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7AE666" w14:textId="513AF957" w:rsidR="00EE6BD5" w:rsidRPr="004C1FE2" w:rsidRDefault="00E5481D" w:rsidP="004C1FE2">
      <w:pPr>
        <w:tabs>
          <w:tab w:val="left" w:pos="720"/>
          <w:tab w:val="left" w:pos="1080"/>
          <w:tab w:val="center" w:pos="5112"/>
          <w:tab w:val="left" w:pos="5760"/>
          <w:tab w:val="left" w:pos="6480"/>
          <w:tab w:val="left" w:pos="7200"/>
          <w:tab w:val="left" w:pos="7920"/>
          <w:tab w:val="left" w:pos="8640"/>
          <w:tab w:val="left" w:pos="9360"/>
          <w:tab w:val="left" w:pos="10080"/>
        </w:tabs>
        <w:jc w:val="center"/>
        <w:rPr>
          <w:rFonts w:ascii="Times New Roman" w:hAnsi="Times New Roman"/>
          <w:b/>
          <w:sz w:val="32"/>
        </w:rPr>
      </w:pPr>
      <w:r w:rsidRPr="004C1FE2">
        <w:rPr>
          <w:rFonts w:ascii="Times New Roman" w:hAnsi="Times New Roman"/>
          <w:b/>
          <w:sz w:val="32"/>
        </w:rPr>
        <w:fldChar w:fldCharType="begin"/>
      </w:r>
      <w:r w:rsidR="00EE6BD5" w:rsidRPr="004C1FE2">
        <w:rPr>
          <w:rFonts w:ascii="Times New Roman" w:hAnsi="Times New Roman"/>
          <w:b/>
          <w:sz w:val="32"/>
        </w:rPr>
        <w:instrText xml:space="preserve"> SEQ CHAPTER \h \r 1</w:instrText>
      </w:r>
      <w:r w:rsidRPr="004C1FE2">
        <w:rPr>
          <w:rFonts w:ascii="Times New Roman" w:hAnsi="Times New Roman"/>
          <w:b/>
          <w:sz w:val="32"/>
        </w:rPr>
        <w:fldChar w:fldCharType="end"/>
      </w:r>
      <w:r w:rsidR="00EE6BD5" w:rsidRPr="004C1FE2">
        <w:rPr>
          <w:rFonts w:ascii="Times New Roman" w:hAnsi="Times New Roman"/>
          <w:b/>
          <w:sz w:val="32"/>
        </w:rPr>
        <w:t>Publication List</w:t>
      </w:r>
    </w:p>
    <w:p w14:paraId="0DE59BD8" w14:textId="77777777" w:rsidR="00EE6BD5" w:rsidRPr="002C14A0" w:rsidRDefault="00EE6BD5" w:rsidP="00EE6BD5">
      <w:pPr>
        <w:tabs>
          <w:tab w:val="left" w:pos="540"/>
          <w:tab w:val="left" w:pos="900"/>
        </w:tabs>
        <w:jc w:val="center"/>
        <w:rPr>
          <w:rFonts w:ascii="CG Times" w:hAnsi="CG Times" w:cs="CG Times"/>
          <w:b/>
          <w:sz w:val="24"/>
          <w:szCs w:val="24"/>
          <w:lang w:val="en-CA"/>
        </w:rPr>
      </w:pPr>
    </w:p>
    <w:p w14:paraId="3C985734" w14:textId="77777777" w:rsidR="0065340A" w:rsidRDefault="00957171" w:rsidP="00957171">
      <w:pPr>
        <w:tabs>
          <w:tab w:val="left" w:pos="720"/>
          <w:tab w:val="left" w:pos="1080"/>
          <w:tab w:val="center" w:pos="4320"/>
          <w:tab w:val="center" w:pos="5112"/>
          <w:tab w:val="left" w:pos="5760"/>
          <w:tab w:val="left" w:pos="6480"/>
          <w:tab w:val="left" w:pos="7200"/>
          <w:tab w:val="left" w:pos="7920"/>
          <w:tab w:val="right" w:pos="8640"/>
          <w:tab w:val="left" w:pos="9360"/>
          <w:tab w:val="left" w:pos="10080"/>
        </w:tabs>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sidR="00EE1418">
        <w:rPr>
          <w:rFonts w:ascii="Times New Roman" w:hAnsi="Times New Roman"/>
          <w:b/>
          <w:sz w:val="32"/>
        </w:rPr>
        <w:t>JOHN P. GIESY</w:t>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p>
    <w:p w14:paraId="3B564666" w14:textId="342141FB" w:rsidR="00EE1418" w:rsidRPr="00D26C82" w:rsidRDefault="0065340A" w:rsidP="00EE1418">
      <w:pPr>
        <w:tabs>
          <w:tab w:val="left" w:pos="720"/>
          <w:tab w:val="left" w:pos="1080"/>
          <w:tab w:val="center" w:pos="5112"/>
          <w:tab w:val="left" w:pos="5760"/>
          <w:tab w:val="left" w:pos="6480"/>
          <w:tab w:val="left" w:pos="7200"/>
          <w:tab w:val="left" w:pos="7920"/>
          <w:tab w:val="left" w:pos="8640"/>
          <w:tab w:val="left" w:pos="9360"/>
          <w:tab w:val="left" w:pos="10080"/>
        </w:tabs>
        <w:jc w:val="center"/>
        <w:rPr>
          <w:rFonts w:ascii="Times New Roman" w:hAnsi="Times New Roman"/>
          <w:b/>
          <w:i/>
          <w:sz w:val="24"/>
          <w:szCs w:val="24"/>
        </w:rPr>
      </w:pPr>
      <w:r w:rsidRPr="00D26C82">
        <w:rPr>
          <w:rFonts w:ascii="Times New Roman" w:hAnsi="Times New Roman"/>
          <w:b/>
          <w:i/>
          <w:sz w:val="24"/>
          <w:szCs w:val="24"/>
        </w:rPr>
        <w:t>B.S., M.Sc.,</w:t>
      </w:r>
      <w:r w:rsidR="00EE1418" w:rsidRPr="00D26C82">
        <w:rPr>
          <w:rFonts w:ascii="Times New Roman" w:hAnsi="Times New Roman"/>
          <w:b/>
          <w:i/>
          <w:sz w:val="24"/>
          <w:szCs w:val="24"/>
        </w:rPr>
        <w:t xml:space="preserve"> Ph.D., FRSC</w:t>
      </w:r>
      <w:r w:rsidRPr="00D26C82">
        <w:rPr>
          <w:rStyle w:val="FootnoteReference"/>
          <w:rFonts w:ascii="Times New Roman" w:hAnsi="Times New Roman"/>
          <w:b/>
          <w:i/>
          <w:sz w:val="24"/>
          <w:szCs w:val="24"/>
          <w:vertAlign w:val="superscript"/>
        </w:rPr>
        <w:footnoteReference w:id="1"/>
      </w:r>
      <w:r w:rsidR="00EE1418" w:rsidRPr="00D26C82">
        <w:rPr>
          <w:rFonts w:ascii="Times New Roman" w:hAnsi="Times New Roman"/>
          <w:b/>
          <w:i/>
          <w:sz w:val="24"/>
          <w:szCs w:val="24"/>
        </w:rPr>
        <w:t>, FSETAC</w:t>
      </w:r>
      <w:r w:rsidR="00286594" w:rsidRPr="00B915C8">
        <w:rPr>
          <w:rStyle w:val="FootnoteReference"/>
          <w:rFonts w:ascii="Times New Roman" w:hAnsi="Times New Roman"/>
          <w:b/>
          <w:i/>
          <w:sz w:val="24"/>
          <w:szCs w:val="24"/>
          <w:vertAlign w:val="superscript"/>
        </w:rPr>
        <w:footnoteReference w:id="2"/>
      </w:r>
      <w:r w:rsidR="00286594">
        <w:rPr>
          <w:rFonts w:ascii="Times New Roman" w:hAnsi="Times New Roman"/>
          <w:b/>
          <w:i/>
          <w:sz w:val="24"/>
          <w:szCs w:val="24"/>
        </w:rPr>
        <w:t>, D</w:t>
      </w:r>
      <w:r w:rsidR="00D240F0">
        <w:rPr>
          <w:rFonts w:ascii="Times New Roman" w:hAnsi="Times New Roman"/>
          <w:b/>
          <w:i/>
          <w:sz w:val="24"/>
          <w:szCs w:val="24"/>
        </w:rPr>
        <w:t>SA</w:t>
      </w:r>
      <w:r w:rsidR="00286594">
        <w:rPr>
          <w:rFonts w:ascii="Times New Roman" w:hAnsi="Times New Roman"/>
          <w:b/>
          <w:i/>
          <w:sz w:val="24"/>
          <w:szCs w:val="24"/>
        </w:rPr>
        <w:t>HC</w:t>
      </w:r>
      <w:r w:rsidR="00286594" w:rsidRPr="004A10F7">
        <w:rPr>
          <w:rFonts w:ascii="Times New Roman" w:hAnsi="Times New Roman"/>
          <w:b/>
          <w:i/>
          <w:sz w:val="24"/>
          <w:szCs w:val="24"/>
          <w:vertAlign w:val="superscript"/>
        </w:rPr>
        <w:t>3</w:t>
      </w:r>
    </w:p>
    <w:p w14:paraId="77D78F18" w14:textId="6066DE6F" w:rsidR="003F7C91" w:rsidRDefault="00041570" w:rsidP="001359DA">
      <w:pPr>
        <w:tabs>
          <w:tab w:val="left" w:pos="720"/>
          <w:tab w:val="left" w:pos="1080"/>
          <w:tab w:val="center" w:pos="5112"/>
          <w:tab w:val="left" w:pos="5760"/>
          <w:tab w:val="left" w:pos="6480"/>
          <w:tab w:val="left" w:pos="7200"/>
          <w:tab w:val="left" w:pos="7920"/>
          <w:tab w:val="left" w:pos="8640"/>
          <w:tab w:val="left" w:pos="9360"/>
          <w:tab w:val="left" w:pos="10080"/>
        </w:tabs>
        <w:jc w:val="center"/>
      </w:pPr>
      <w:r>
        <w:rPr>
          <w:rFonts w:ascii="Times New Roman" w:hAnsi="Times New Roman"/>
          <w:b/>
          <w:sz w:val="32"/>
        </w:rPr>
        <w:t>January 2</w:t>
      </w:r>
      <w:r w:rsidR="000730FD">
        <w:rPr>
          <w:rFonts w:ascii="Times New Roman" w:hAnsi="Times New Roman"/>
          <w:b/>
          <w:sz w:val="32"/>
        </w:rPr>
        <w:t>,</w:t>
      </w:r>
      <w:r w:rsidR="009C09F3">
        <w:rPr>
          <w:rFonts w:ascii="Times New Roman" w:hAnsi="Times New Roman"/>
          <w:b/>
          <w:sz w:val="32"/>
        </w:rPr>
        <w:t xml:space="preserve"> 202</w:t>
      </w:r>
      <w:r>
        <w:rPr>
          <w:rFonts w:ascii="Times New Roman" w:hAnsi="Times New Roman"/>
          <w:b/>
          <w:sz w:val="32"/>
        </w:rPr>
        <w:t>1</w:t>
      </w:r>
    </w:p>
    <w:p w14:paraId="239975F8" w14:textId="77777777" w:rsidR="000C474C" w:rsidRPr="008507AD" w:rsidRDefault="000C474C" w:rsidP="008507AD">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703332F2" w14:textId="7B0F832B" w:rsidR="00B2761F" w:rsidRDefault="00B83E75" w:rsidP="00790C0C">
      <w:pPr>
        <w:tabs>
          <w:tab w:val="left" w:pos="1418"/>
        </w:tabs>
        <w:jc w:val="both"/>
        <w:rPr>
          <w:rFonts w:ascii="Times New Roman" w:hAnsi="Times New Roman"/>
          <w:sz w:val="24"/>
          <w:szCs w:val="24"/>
        </w:rPr>
      </w:pPr>
      <w:r w:rsidRPr="008507AD">
        <w:rPr>
          <w:rFonts w:ascii="Times New Roman" w:hAnsi="Times New Roman"/>
          <w:sz w:val="24"/>
          <w:szCs w:val="24"/>
        </w:rPr>
        <w:t xml:space="preserve">Professor Giesy has published </w:t>
      </w:r>
      <w:r>
        <w:rPr>
          <w:rFonts w:ascii="Times New Roman" w:hAnsi="Times New Roman"/>
          <w:sz w:val="24"/>
          <w:szCs w:val="24"/>
        </w:rPr>
        <w:t>1,</w:t>
      </w:r>
      <w:r w:rsidR="00041570">
        <w:rPr>
          <w:rFonts w:ascii="Times New Roman" w:hAnsi="Times New Roman"/>
          <w:sz w:val="24"/>
          <w:szCs w:val="24"/>
        </w:rPr>
        <w:t>300</w:t>
      </w:r>
      <w:r w:rsidRPr="008507AD">
        <w:rPr>
          <w:rFonts w:ascii="Times New Roman" w:hAnsi="Times New Roman"/>
          <w:sz w:val="24"/>
          <w:szCs w:val="24"/>
        </w:rPr>
        <w:t xml:space="preserve"> </w:t>
      </w:r>
      <w:proofErr w:type="gramStart"/>
      <w:r w:rsidRPr="008507AD">
        <w:rPr>
          <w:rFonts w:ascii="Times New Roman" w:hAnsi="Times New Roman"/>
          <w:sz w:val="24"/>
          <w:szCs w:val="24"/>
        </w:rPr>
        <w:t>peer</w:t>
      </w:r>
      <w:proofErr w:type="gramEnd"/>
      <w:r w:rsidRPr="008507AD">
        <w:rPr>
          <w:rFonts w:ascii="Times New Roman" w:hAnsi="Times New Roman"/>
          <w:sz w:val="24"/>
          <w:szCs w:val="24"/>
        </w:rPr>
        <w:noBreakHyphen/>
        <w:t xml:space="preserve">reviewed works: 82 book chapters, </w:t>
      </w:r>
      <w:r w:rsidR="007257B6">
        <w:rPr>
          <w:rFonts w:ascii="Times New Roman" w:hAnsi="Times New Roman"/>
          <w:sz w:val="24"/>
          <w:szCs w:val="24"/>
        </w:rPr>
        <w:t>1</w:t>
      </w:r>
      <w:r w:rsidR="004F5340">
        <w:rPr>
          <w:rFonts w:ascii="Times New Roman" w:hAnsi="Times New Roman"/>
          <w:sz w:val="24"/>
          <w:szCs w:val="24"/>
        </w:rPr>
        <w:t>,</w:t>
      </w:r>
      <w:r w:rsidR="002B70BA">
        <w:rPr>
          <w:rFonts w:ascii="Times New Roman" w:hAnsi="Times New Roman"/>
          <w:sz w:val="24"/>
          <w:szCs w:val="24"/>
        </w:rPr>
        <w:t>1</w:t>
      </w:r>
      <w:r w:rsidR="00A272BC">
        <w:rPr>
          <w:rFonts w:ascii="Times New Roman" w:hAnsi="Times New Roman"/>
          <w:sz w:val="24"/>
          <w:szCs w:val="24"/>
        </w:rPr>
        <w:t>3</w:t>
      </w:r>
      <w:r w:rsidR="00041570">
        <w:rPr>
          <w:rFonts w:ascii="Times New Roman" w:hAnsi="Times New Roman"/>
          <w:sz w:val="24"/>
          <w:szCs w:val="24"/>
        </w:rPr>
        <w:t>3</w:t>
      </w:r>
      <w:r w:rsidRPr="008507AD">
        <w:rPr>
          <w:rFonts w:ascii="Times New Roman" w:hAnsi="Times New Roman"/>
          <w:sz w:val="24"/>
          <w:szCs w:val="24"/>
        </w:rPr>
        <w:t xml:space="preserve"> open literature</w:t>
      </w:r>
      <w:r w:rsidR="00903D7E">
        <w:rPr>
          <w:rFonts w:ascii="Times New Roman" w:hAnsi="Times New Roman"/>
          <w:sz w:val="24"/>
          <w:szCs w:val="24"/>
        </w:rPr>
        <w:t>,</w:t>
      </w:r>
      <w:r w:rsidRPr="008507AD">
        <w:rPr>
          <w:rFonts w:ascii="Times New Roman" w:hAnsi="Times New Roman"/>
          <w:sz w:val="24"/>
          <w:szCs w:val="24"/>
        </w:rPr>
        <w:t xml:space="preserve"> journal articles, 5 feature articles, </w:t>
      </w:r>
      <w:r w:rsidR="00573D6F">
        <w:rPr>
          <w:rFonts w:ascii="Times New Roman" w:hAnsi="Times New Roman"/>
          <w:sz w:val="24"/>
          <w:szCs w:val="24"/>
        </w:rPr>
        <w:t>3</w:t>
      </w:r>
      <w:r w:rsidRPr="008507AD">
        <w:rPr>
          <w:rFonts w:ascii="Times New Roman" w:hAnsi="Times New Roman"/>
          <w:sz w:val="24"/>
          <w:szCs w:val="24"/>
        </w:rPr>
        <w:t xml:space="preserve"> special publications, 3 theses, 7 books written, 1</w:t>
      </w:r>
      <w:r>
        <w:rPr>
          <w:rFonts w:ascii="Times New Roman" w:hAnsi="Times New Roman"/>
          <w:sz w:val="24"/>
          <w:szCs w:val="24"/>
        </w:rPr>
        <w:t>1</w:t>
      </w:r>
      <w:r w:rsidRPr="008507AD">
        <w:rPr>
          <w:rFonts w:ascii="Times New Roman" w:hAnsi="Times New Roman"/>
          <w:sz w:val="24"/>
          <w:szCs w:val="24"/>
        </w:rPr>
        <w:t xml:space="preserve"> books edited, </w:t>
      </w:r>
      <w:r w:rsidR="0040580A">
        <w:rPr>
          <w:rFonts w:ascii="Times New Roman" w:hAnsi="Times New Roman"/>
          <w:sz w:val="24"/>
          <w:szCs w:val="24"/>
        </w:rPr>
        <w:t>4</w:t>
      </w:r>
      <w:r w:rsidRPr="008507AD">
        <w:rPr>
          <w:rFonts w:ascii="Times New Roman" w:hAnsi="Times New Roman"/>
          <w:sz w:val="24"/>
          <w:szCs w:val="24"/>
        </w:rPr>
        <w:t xml:space="preserve"> textbook chapter</w:t>
      </w:r>
      <w:r>
        <w:rPr>
          <w:rFonts w:ascii="Times New Roman" w:hAnsi="Times New Roman"/>
          <w:sz w:val="24"/>
          <w:szCs w:val="24"/>
        </w:rPr>
        <w:t>s</w:t>
      </w:r>
      <w:r w:rsidRPr="008507AD">
        <w:rPr>
          <w:rFonts w:ascii="Times New Roman" w:hAnsi="Times New Roman"/>
          <w:sz w:val="24"/>
          <w:szCs w:val="24"/>
        </w:rPr>
        <w:t>, 5 published reviews, 2</w:t>
      </w:r>
      <w:r>
        <w:rPr>
          <w:rFonts w:ascii="Times New Roman" w:hAnsi="Times New Roman"/>
          <w:sz w:val="24"/>
          <w:szCs w:val="24"/>
        </w:rPr>
        <w:t>7</w:t>
      </w:r>
      <w:r w:rsidRPr="008507AD">
        <w:rPr>
          <w:rFonts w:ascii="Times New Roman" w:hAnsi="Times New Roman"/>
          <w:sz w:val="24"/>
          <w:szCs w:val="24"/>
        </w:rPr>
        <w:t xml:space="preserve"> published reports, and 20 special reports.  Prof. Giesy is a highly cited author and is among the top 0.001% of active authors in the world (ISI) and the most cited author in the world in the combined fields of Ecology and Environmental Sciences with an Hirsch (H) index of </w:t>
      </w:r>
      <w:r>
        <w:rPr>
          <w:rFonts w:ascii="Times New Roman" w:hAnsi="Times New Roman"/>
          <w:sz w:val="24"/>
          <w:szCs w:val="24"/>
        </w:rPr>
        <w:t>1</w:t>
      </w:r>
      <w:r w:rsidR="00AB6B6E">
        <w:rPr>
          <w:rFonts w:ascii="Times New Roman" w:hAnsi="Times New Roman"/>
          <w:sz w:val="24"/>
          <w:szCs w:val="24"/>
        </w:rPr>
        <w:t>2</w:t>
      </w:r>
      <w:r w:rsidR="00EC4B24">
        <w:rPr>
          <w:rFonts w:ascii="Times New Roman" w:hAnsi="Times New Roman"/>
          <w:sz w:val="24"/>
          <w:szCs w:val="24"/>
        </w:rPr>
        <w:t>8</w:t>
      </w:r>
      <w:r w:rsidRPr="008507AD">
        <w:rPr>
          <w:rFonts w:ascii="Times New Roman" w:hAnsi="Times New Roman"/>
          <w:sz w:val="24"/>
          <w:szCs w:val="24"/>
        </w:rPr>
        <w:t xml:space="preserve"> (Google Scholar</w:t>
      </w:r>
      <w:r w:rsidRPr="0083253A">
        <w:rPr>
          <w:rFonts w:ascii="Times New Roman" w:hAnsi="Times New Roman"/>
          <w:sz w:val="24"/>
          <w:szCs w:val="24"/>
          <w:vertAlign w:val="superscript"/>
        </w:rPr>
        <w:t>®</w:t>
      </w:r>
      <w:r w:rsidRPr="008507AD">
        <w:rPr>
          <w:rFonts w:ascii="Times New Roman" w:hAnsi="Times New Roman"/>
          <w:sz w:val="24"/>
          <w:szCs w:val="24"/>
        </w:rPr>
        <w:t xml:space="preserve">: </w:t>
      </w:r>
      <w:hyperlink r:id="rId8" w:tooltip="http://scholar.google.com/citations?user=vt-PMP8AAAAJ&amp;hl=en" w:history="1">
        <w:r w:rsidRPr="008507AD">
          <w:rPr>
            <w:rFonts w:ascii="Times New Roman" w:hAnsi="Times New Roman"/>
            <w:sz w:val="24"/>
            <w:szCs w:val="24"/>
          </w:rPr>
          <w:t>http://scholar.google.com/citations?user=vt-PMP8AAAAJ&amp;hl=en</w:t>
        </w:r>
      </w:hyperlink>
      <w:r w:rsidRPr="008507AD">
        <w:rPr>
          <w:rFonts w:ascii="Times New Roman" w:hAnsi="Times New Roman"/>
          <w:sz w:val="24"/>
          <w:szCs w:val="24"/>
        </w:rPr>
        <w:t xml:space="preserve">) with </w:t>
      </w:r>
      <w:r>
        <w:rPr>
          <w:rFonts w:ascii="Times New Roman" w:hAnsi="Times New Roman"/>
          <w:sz w:val="24"/>
          <w:szCs w:val="24"/>
        </w:rPr>
        <w:t>more than</w:t>
      </w:r>
      <w:r w:rsidRPr="008507AD">
        <w:rPr>
          <w:rFonts w:ascii="Times New Roman" w:hAnsi="Times New Roman"/>
          <w:sz w:val="24"/>
          <w:szCs w:val="24"/>
        </w:rPr>
        <w:t xml:space="preserve"> </w:t>
      </w:r>
      <w:r w:rsidR="00C65172">
        <w:rPr>
          <w:rFonts w:ascii="Times New Roman" w:hAnsi="Times New Roman"/>
          <w:sz w:val="24"/>
          <w:szCs w:val="24"/>
        </w:rPr>
        <w:t>7</w:t>
      </w:r>
      <w:r w:rsidR="00901B00">
        <w:rPr>
          <w:rFonts w:ascii="Times New Roman" w:hAnsi="Times New Roman"/>
          <w:sz w:val="24"/>
          <w:szCs w:val="24"/>
        </w:rPr>
        <w:t>4</w:t>
      </w:r>
      <w:r w:rsidR="00C65172">
        <w:rPr>
          <w:rFonts w:ascii="Times New Roman" w:hAnsi="Times New Roman"/>
          <w:sz w:val="24"/>
          <w:szCs w:val="24"/>
        </w:rPr>
        <w:t>,</w:t>
      </w:r>
      <w:r w:rsidR="000824B1">
        <w:rPr>
          <w:rFonts w:ascii="Times New Roman" w:hAnsi="Times New Roman"/>
          <w:sz w:val="24"/>
          <w:szCs w:val="24"/>
        </w:rPr>
        <w:t>9</w:t>
      </w:r>
      <w:r w:rsidR="00901B00">
        <w:rPr>
          <w:rFonts w:ascii="Times New Roman" w:hAnsi="Times New Roman"/>
          <w:sz w:val="24"/>
          <w:szCs w:val="24"/>
        </w:rPr>
        <w:t>1</w:t>
      </w:r>
      <w:r w:rsidR="000824B1">
        <w:rPr>
          <w:rFonts w:ascii="Times New Roman" w:hAnsi="Times New Roman"/>
          <w:sz w:val="24"/>
          <w:szCs w:val="24"/>
        </w:rPr>
        <w:t>5</w:t>
      </w:r>
      <w:r w:rsidR="00F158A5" w:rsidRPr="00F158A5">
        <w:rPr>
          <w:rFonts w:ascii="Times New Roman" w:hAnsi="Times New Roman"/>
          <w:sz w:val="24"/>
          <w:szCs w:val="24"/>
        </w:rPr>
        <w:t xml:space="preserve"> citations</w:t>
      </w:r>
      <w:r>
        <w:rPr>
          <w:rFonts w:ascii="Times New Roman" w:hAnsi="Times New Roman"/>
          <w:sz w:val="24"/>
          <w:szCs w:val="24"/>
        </w:rPr>
        <w:t xml:space="preserve">. </w:t>
      </w:r>
      <w:r w:rsidRPr="008507AD">
        <w:rPr>
          <w:rFonts w:ascii="Times New Roman" w:hAnsi="Times New Roman"/>
          <w:sz w:val="24"/>
          <w:szCs w:val="24"/>
        </w:rPr>
        <w:t xml:space="preserve"> His i10 Index (number of papers cited more than 10 times</w:t>
      </w:r>
      <w:r>
        <w:rPr>
          <w:rFonts w:ascii="Times New Roman" w:hAnsi="Times New Roman"/>
          <w:sz w:val="24"/>
          <w:szCs w:val="24"/>
        </w:rPr>
        <w:t>)</w:t>
      </w:r>
      <w:r w:rsidRPr="008507AD">
        <w:rPr>
          <w:rFonts w:ascii="Times New Roman" w:hAnsi="Times New Roman"/>
          <w:sz w:val="24"/>
          <w:szCs w:val="24"/>
        </w:rPr>
        <w:t xml:space="preserve"> is </w:t>
      </w:r>
      <w:r w:rsidR="00D631E7">
        <w:rPr>
          <w:rFonts w:ascii="Times New Roman" w:hAnsi="Times New Roman"/>
          <w:sz w:val="24"/>
          <w:szCs w:val="24"/>
        </w:rPr>
        <w:t>9</w:t>
      </w:r>
      <w:r w:rsidR="000824B1">
        <w:rPr>
          <w:rFonts w:ascii="Times New Roman" w:hAnsi="Times New Roman"/>
          <w:sz w:val="24"/>
          <w:szCs w:val="24"/>
        </w:rPr>
        <w:t>42</w:t>
      </w:r>
      <w:r w:rsidR="00ED0B51">
        <w:rPr>
          <w:rFonts w:ascii="Times New Roman" w:hAnsi="Times New Roman"/>
          <w:sz w:val="24"/>
          <w:szCs w:val="24"/>
        </w:rPr>
        <w:t>.</w:t>
      </w:r>
      <w:r w:rsidRPr="008507AD">
        <w:rPr>
          <w:rFonts w:ascii="Times New Roman" w:hAnsi="Times New Roman"/>
          <w:sz w:val="24"/>
          <w:szCs w:val="24"/>
        </w:rPr>
        <w:t xml:space="preserve">  </w:t>
      </w:r>
    </w:p>
    <w:p w14:paraId="74119552" w14:textId="77777777" w:rsidR="00790C0C" w:rsidRPr="004A4F3A" w:rsidRDefault="00790C0C" w:rsidP="00790C0C">
      <w:pPr>
        <w:tabs>
          <w:tab w:val="left" w:pos="1418"/>
        </w:tabs>
        <w:jc w:val="both"/>
        <w:rPr>
          <w:b/>
          <w:sz w:val="24"/>
          <w:szCs w:val="24"/>
        </w:rPr>
      </w:pPr>
    </w:p>
    <w:p w14:paraId="77365F94" w14:textId="77777777" w:rsidR="00B2761F" w:rsidRPr="004A4F3A" w:rsidRDefault="00B2761F" w:rsidP="00B2761F">
      <w:pPr>
        <w:tabs>
          <w:tab w:val="left" w:pos="360"/>
          <w:tab w:val="left" w:pos="830"/>
          <w:tab w:val="left" w:pos="1368"/>
          <w:tab w:val="left" w:pos="1800"/>
          <w:tab w:val="left" w:pos="2520"/>
          <w:tab w:val="left" w:pos="7128"/>
        </w:tabs>
        <w:jc w:val="both"/>
        <w:rPr>
          <w:rFonts w:ascii="Times New Roman" w:hAnsi="Times New Roman"/>
          <w:sz w:val="24"/>
          <w:szCs w:val="24"/>
        </w:rPr>
      </w:pPr>
      <w:r w:rsidRPr="004A4F3A">
        <w:rPr>
          <w:rFonts w:ascii="Times New Roman" w:hAnsi="Times New Roman"/>
          <w:b/>
          <w:i/>
          <w:sz w:val="24"/>
          <w:szCs w:val="24"/>
        </w:rPr>
        <w:t>THESES AND DISSERTATIONS</w:t>
      </w:r>
      <w:r w:rsidR="00AD0EEF">
        <w:rPr>
          <w:rFonts w:ascii="Times New Roman" w:hAnsi="Times New Roman"/>
          <w:b/>
          <w:i/>
          <w:sz w:val="24"/>
          <w:szCs w:val="24"/>
        </w:rPr>
        <w:t xml:space="preserve"> (3)</w:t>
      </w:r>
      <w:r w:rsidRPr="004A4F3A">
        <w:rPr>
          <w:rFonts w:ascii="Times New Roman" w:hAnsi="Times New Roman"/>
          <w:b/>
          <w:i/>
          <w:sz w:val="24"/>
          <w:szCs w:val="24"/>
        </w:rPr>
        <w:t xml:space="preserve">: </w:t>
      </w:r>
    </w:p>
    <w:p w14:paraId="7BFD9FB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BE5C99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(T</w:t>
      </w:r>
      <w:r w:rsidRPr="004A4F3A">
        <w:rPr>
          <w:rFonts w:ascii="Times New Roman" w:hAnsi="Times New Roman"/>
          <w:sz w:val="24"/>
          <w:szCs w:val="24"/>
        </w:rPr>
        <w:noBreakHyphen/>
        <w:t>1)</w:t>
      </w:r>
      <w:r w:rsidRPr="004A4F3A">
        <w:rPr>
          <w:rFonts w:ascii="Times New Roman" w:hAnsi="Times New Roman"/>
          <w:sz w:val="24"/>
          <w:szCs w:val="24"/>
        </w:rPr>
        <w:tab/>
      </w:r>
      <w:r w:rsidRPr="004A4F3A">
        <w:rPr>
          <w:rFonts w:ascii="Times New Roman" w:hAnsi="Times New Roman"/>
          <w:sz w:val="24"/>
          <w:szCs w:val="24"/>
        </w:rPr>
        <w:tab/>
        <w:t xml:space="preserve">Giesy, J. P.  1970.  </w:t>
      </w:r>
      <w:r w:rsidRPr="004A4F3A">
        <w:rPr>
          <w:rFonts w:ascii="Times New Roman" w:hAnsi="Times New Roman"/>
          <w:i/>
          <w:sz w:val="24"/>
          <w:szCs w:val="24"/>
        </w:rPr>
        <w:t xml:space="preserve">The Effects of the Alma </w:t>
      </w:r>
      <w:r w:rsidRPr="004A4F3A">
        <w:rPr>
          <w:rFonts w:ascii="Times New Roman" w:hAnsi="Times New Roman"/>
          <w:i/>
          <w:sz w:val="24"/>
          <w:szCs w:val="24"/>
        </w:rPr>
        <w:noBreakHyphen/>
        <w:t xml:space="preserve"> St. Louis,</w:t>
      </w:r>
      <w:r w:rsidRPr="004A4F3A">
        <w:rPr>
          <w:rFonts w:ascii="Times New Roman" w:hAnsi="Times New Roman"/>
          <w:sz w:val="24"/>
          <w:szCs w:val="24"/>
        </w:rPr>
        <w:t xml:space="preserve"> </w:t>
      </w:r>
      <w:r w:rsidRPr="004A4F3A">
        <w:rPr>
          <w:rFonts w:ascii="Times New Roman" w:hAnsi="Times New Roman"/>
          <w:i/>
          <w:sz w:val="24"/>
          <w:szCs w:val="24"/>
        </w:rPr>
        <w:t>Michigan Metropolitan Area on the Benthic Organisms of the</w:t>
      </w:r>
      <w:r w:rsidRPr="004A4F3A">
        <w:rPr>
          <w:rFonts w:ascii="Times New Roman" w:hAnsi="Times New Roman"/>
          <w:sz w:val="24"/>
          <w:szCs w:val="24"/>
        </w:rPr>
        <w:t xml:space="preserve"> </w:t>
      </w:r>
      <w:r w:rsidRPr="004A4F3A">
        <w:rPr>
          <w:rFonts w:ascii="Times New Roman" w:hAnsi="Times New Roman"/>
          <w:i/>
          <w:sz w:val="24"/>
          <w:szCs w:val="24"/>
        </w:rPr>
        <w:t>Pine River</w:t>
      </w:r>
      <w:r w:rsidRPr="004A4F3A">
        <w:rPr>
          <w:rFonts w:ascii="Times New Roman" w:hAnsi="Times New Roman"/>
          <w:sz w:val="24"/>
          <w:szCs w:val="24"/>
        </w:rPr>
        <w:t>.  B.S. Thesis, Alma College. 35 p.</w:t>
      </w:r>
    </w:p>
    <w:p w14:paraId="497354A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884AB9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(T</w:t>
      </w:r>
      <w:r w:rsidRPr="004A4F3A">
        <w:rPr>
          <w:rFonts w:ascii="Times New Roman" w:hAnsi="Times New Roman"/>
          <w:sz w:val="24"/>
          <w:szCs w:val="24"/>
        </w:rPr>
        <w:noBreakHyphen/>
        <w:t>2)</w:t>
      </w:r>
      <w:r w:rsidRPr="004A4F3A">
        <w:rPr>
          <w:rFonts w:ascii="Times New Roman" w:hAnsi="Times New Roman"/>
          <w:sz w:val="24"/>
          <w:szCs w:val="24"/>
        </w:rPr>
        <w:tab/>
      </w:r>
      <w:r w:rsidRPr="004A4F3A">
        <w:rPr>
          <w:rFonts w:ascii="Times New Roman" w:hAnsi="Times New Roman"/>
          <w:sz w:val="24"/>
          <w:szCs w:val="24"/>
        </w:rPr>
        <w:tab/>
        <w:t xml:space="preserve">Giesy, J. P.  1971.  </w:t>
      </w:r>
      <w:r w:rsidRPr="004A4F3A">
        <w:rPr>
          <w:rFonts w:ascii="Times New Roman" w:hAnsi="Times New Roman"/>
          <w:i/>
          <w:sz w:val="24"/>
          <w:szCs w:val="24"/>
        </w:rPr>
        <w:t>Estimation of Bottom Area in an Artificial</w:t>
      </w:r>
      <w:r w:rsidRPr="004A4F3A">
        <w:rPr>
          <w:rFonts w:ascii="Times New Roman" w:hAnsi="Times New Roman"/>
          <w:sz w:val="24"/>
          <w:szCs w:val="24"/>
        </w:rPr>
        <w:t xml:space="preserve"> </w:t>
      </w:r>
      <w:r w:rsidRPr="004A4F3A">
        <w:rPr>
          <w:rFonts w:ascii="Times New Roman" w:hAnsi="Times New Roman"/>
          <w:i/>
          <w:sz w:val="24"/>
          <w:szCs w:val="24"/>
        </w:rPr>
        <w:t>Stream, Using Phosphorus</w:t>
      </w:r>
      <w:r w:rsidRPr="004A4F3A">
        <w:rPr>
          <w:rFonts w:ascii="Times New Roman" w:hAnsi="Times New Roman"/>
          <w:i/>
          <w:sz w:val="24"/>
          <w:szCs w:val="24"/>
        </w:rPr>
        <w:noBreakHyphen/>
        <w:t>32</w:t>
      </w:r>
      <w:r w:rsidRPr="004A4F3A">
        <w:rPr>
          <w:rFonts w:ascii="Times New Roman" w:hAnsi="Times New Roman"/>
          <w:sz w:val="24"/>
          <w:szCs w:val="24"/>
        </w:rPr>
        <w:t>.  M.S.  Thesis, Michigan State University.  71 p.</w:t>
      </w:r>
    </w:p>
    <w:p w14:paraId="44B6CC6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33CBF5B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(T</w:t>
      </w:r>
      <w:r w:rsidRPr="004A4F3A">
        <w:rPr>
          <w:rFonts w:ascii="Times New Roman" w:hAnsi="Times New Roman"/>
          <w:sz w:val="24"/>
          <w:szCs w:val="24"/>
        </w:rPr>
        <w:noBreakHyphen/>
        <w:t>3)</w:t>
      </w:r>
      <w:r w:rsidRPr="004A4F3A">
        <w:rPr>
          <w:rFonts w:ascii="Times New Roman" w:hAnsi="Times New Roman"/>
          <w:sz w:val="24"/>
          <w:szCs w:val="24"/>
        </w:rPr>
        <w:tab/>
      </w:r>
      <w:r w:rsidRPr="004A4F3A">
        <w:rPr>
          <w:rFonts w:ascii="Times New Roman" w:hAnsi="Times New Roman"/>
          <w:sz w:val="24"/>
          <w:szCs w:val="24"/>
        </w:rPr>
        <w:tab/>
        <w:t xml:space="preserve">Giesy, J. P.  1974.  </w:t>
      </w:r>
      <w:r w:rsidRPr="004A4F3A">
        <w:rPr>
          <w:rFonts w:ascii="Times New Roman" w:hAnsi="Times New Roman"/>
          <w:i/>
          <w:sz w:val="24"/>
          <w:szCs w:val="24"/>
        </w:rPr>
        <w:t>The Effects of Humic Acids on the Growth of an Uptake of Iron and Phosphorus by Scenedesmus obliquus</w:t>
      </w:r>
      <w:r w:rsidRPr="004A4F3A">
        <w:rPr>
          <w:rFonts w:ascii="Times New Roman" w:hAnsi="Times New Roman"/>
          <w:sz w:val="24"/>
          <w:szCs w:val="24"/>
        </w:rPr>
        <w:t>. Ph.D. Dissertation, Michigan State University.</w:t>
      </w:r>
    </w:p>
    <w:p w14:paraId="329D4737"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i/>
          <w:sz w:val="24"/>
          <w:szCs w:val="24"/>
        </w:rPr>
      </w:pPr>
    </w:p>
    <w:p w14:paraId="56C1E07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i/>
          <w:sz w:val="24"/>
          <w:szCs w:val="24"/>
        </w:rPr>
      </w:pPr>
    </w:p>
    <w:p w14:paraId="66CE47F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bookmarkStart w:id="1" w:name="BOOKS_WRITTEN_"/>
      <w:bookmarkEnd w:id="1"/>
      <w:r w:rsidRPr="004A4F3A">
        <w:rPr>
          <w:rFonts w:ascii="Times New Roman" w:hAnsi="Times New Roman"/>
          <w:b/>
          <w:i/>
          <w:sz w:val="24"/>
          <w:szCs w:val="24"/>
        </w:rPr>
        <w:t>BOOKS WRITTEN</w:t>
      </w:r>
      <w:r w:rsidR="00AD0EEF">
        <w:rPr>
          <w:rFonts w:ascii="Times New Roman" w:hAnsi="Times New Roman"/>
          <w:b/>
          <w:i/>
          <w:sz w:val="24"/>
          <w:szCs w:val="24"/>
        </w:rPr>
        <w:t xml:space="preserve"> (7)</w:t>
      </w:r>
      <w:r w:rsidRPr="004A4F3A">
        <w:rPr>
          <w:rFonts w:ascii="Times New Roman" w:hAnsi="Times New Roman"/>
          <w:b/>
          <w:i/>
          <w:sz w:val="24"/>
          <w:szCs w:val="24"/>
        </w:rPr>
        <w:t>:</w:t>
      </w:r>
    </w:p>
    <w:p w14:paraId="12ABDB2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603036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(B-1)</w:t>
      </w:r>
      <w:r w:rsidRPr="004A4F3A">
        <w:rPr>
          <w:rFonts w:ascii="Times New Roman" w:hAnsi="Times New Roman"/>
          <w:sz w:val="24"/>
          <w:szCs w:val="24"/>
        </w:rPr>
        <w:tab/>
      </w:r>
      <w:r w:rsidRPr="004A4F3A">
        <w:rPr>
          <w:rFonts w:ascii="Times New Roman" w:hAnsi="Times New Roman"/>
          <w:sz w:val="24"/>
          <w:szCs w:val="24"/>
        </w:rPr>
        <w:tab/>
        <w:t>Delzell, E., J. Doull,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 Mackay, I.</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Monro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Williams.  1994.  </w:t>
      </w:r>
      <w:r w:rsidRPr="004A4F3A">
        <w:rPr>
          <w:rFonts w:ascii="Times New Roman" w:hAnsi="Times New Roman"/>
          <w:b/>
          <w:i/>
          <w:sz w:val="24"/>
          <w:szCs w:val="24"/>
        </w:rPr>
        <w:t>Interpretive Review of the Potential Adverse Effects of Chlorinated Organic Chemicals on Human Health and the Environment.</w:t>
      </w:r>
      <w:r w:rsidRPr="004A4F3A">
        <w:rPr>
          <w:rFonts w:ascii="Times New Roman" w:hAnsi="Times New Roman"/>
          <w:sz w:val="24"/>
          <w:szCs w:val="24"/>
        </w:rPr>
        <w:t xml:space="preserve">  </w:t>
      </w:r>
      <w:r w:rsidRPr="004A4F3A">
        <w:rPr>
          <w:rFonts w:ascii="Times New Roman" w:hAnsi="Times New Roman"/>
          <w:i/>
          <w:sz w:val="24"/>
          <w:szCs w:val="24"/>
        </w:rPr>
        <w:t>Regulatory Toxicology &amp; Pharmacology</w:t>
      </w:r>
      <w:r w:rsidRPr="004A4F3A">
        <w:rPr>
          <w:rFonts w:ascii="Times New Roman" w:hAnsi="Times New Roman"/>
          <w:sz w:val="24"/>
          <w:szCs w:val="24"/>
        </w:rPr>
        <w:t xml:space="preserve">.  Special Supplement to Vol. 20 No. 1 Part 2 of 2 parts. Academic Press, Inc. New York, 1056 p. </w:t>
      </w:r>
    </w:p>
    <w:p w14:paraId="1CA6E5B5" w14:textId="77777777" w:rsidR="00B2761F" w:rsidRPr="004A4F3A" w:rsidRDefault="001D01F1" w:rsidP="001D01F1">
      <w:pPr>
        <w:tabs>
          <w:tab w:val="left" w:pos="-720"/>
          <w:tab w:val="left" w:pos="0"/>
          <w:tab w:val="left" w:pos="720"/>
          <w:tab w:val="left" w:pos="1440"/>
          <w:tab w:val="left" w:pos="2160"/>
        </w:tabs>
        <w:ind w:left="1296" w:hanging="129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9C70F5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(B-2)</w:t>
      </w:r>
      <w:r w:rsidRPr="004A4F3A">
        <w:rPr>
          <w:rFonts w:ascii="Times New Roman" w:hAnsi="Times New Roman"/>
          <w:sz w:val="24"/>
          <w:szCs w:val="24"/>
        </w:rPr>
        <w:tab/>
      </w:r>
      <w:r w:rsidRPr="004A4F3A">
        <w:rPr>
          <w:rFonts w:ascii="Times New Roman" w:hAnsi="Times New Roman"/>
          <w:sz w:val="24"/>
          <w:szCs w:val="24"/>
        </w:rPr>
        <w:tab/>
        <w:t>Knobil, E.,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Bern, J. Burger,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Fry,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 Gorski,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Grossman,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Guillette,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Hulka,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Lamb,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McLachlan,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Real,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Safe,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Soto,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Stegeman,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Swan, F.</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S. von Saal.  1999.  </w:t>
      </w:r>
      <w:r w:rsidRPr="004A4F3A">
        <w:rPr>
          <w:rFonts w:ascii="Times New Roman" w:hAnsi="Times New Roman"/>
          <w:b/>
          <w:i/>
          <w:sz w:val="24"/>
          <w:szCs w:val="24"/>
        </w:rPr>
        <w:t>Hormonally Active Agents in the Environment</w:t>
      </w:r>
      <w:r w:rsidRPr="004A4F3A">
        <w:rPr>
          <w:rFonts w:ascii="Times New Roman" w:hAnsi="Times New Roman"/>
          <w:sz w:val="24"/>
          <w:szCs w:val="24"/>
        </w:rPr>
        <w:t xml:space="preserve">.  Committee on Hormonally Active Agents in the Environment, Board on Environmental </w:t>
      </w:r>
      <w:r w:rsidRPr="004A4F3A">
        <w:rPr>
          <w:rFonts w:ascii="Times New Roman" w:hAnsi="Times New Roman"/>
          <w:sz w:val="24"/>
          <w:szCs w:val="24"/>
        </w:rPr>
        <w:lastRenderedPageBreak/>
        <w:t>Studies and Toxicology, Commission on Life Sciences, National Research Council, National Academy Press, Washington, DC.  430 p.</w:t>
      </w:r>
    </w:p>
    <w:p w14:paraId="74A389F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0F0A60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(B-3)</w:t>
      </w:r>
      <w:r w:rsidRPr="004A4F3A">
        <w:rPr>
          <w:rFonts w:ascii="Times New Roman" w:hAnsi="Times New Roman"/>
          <w:sz w:val="24"/>
          <w:szCs w:val="24"/>
        </w:rPr>
        <w:tab/>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Solomon,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Coats,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Dixon,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Giddings and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K. Kenega.  1999. </w:t>
      </w:r>
      <w:r w:rsidRPr="004A4F3A">
        <w:rPr>
          <w:rFonts w:ascii="Times New Roman" w:hAnsi="Times New Roman"/>
          <w:b/>
          <w:i/>
          <w:sz w:val="24"/>
          <w:szCs w:val="24"/>
        </w:rPr>
        <w:t>Ecological Risk Assessment of Chlorpyrifos in North American Aquatic Environments</w:t>
      </w:r>
      <w:r w:rsidRPr="004A4F3A">
        <w:rPr>
          <w:rFonts w:ascii="Times New Roman" w:hAnsi="Times New Roman"/>
          <w:sz w:val="24"/>
          <w:szCs w:val="24"/>
        </w:rPr>
        <w:t>.  Springer-Verlag, Heidleberg, Germany, 129 p.</w:t>
      </w:r>
    </w:p>
    <w:p w14:paraId="6B1DC6D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061E25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(B-4)</w:t>
      </w:r>
      <w:r w:rsidRPr="004A4F3A">
        <w:rPr>
          <w:rFonts w:ascii="Times New Roman" w:hAnsi="Times New Roman"/>
          <w:sz w:val="24"/>
          <w:szCs w:val="24"/>
        </w:rPr>
        <w:tab/>
      </w:r>
      <w:r w:rsidRPr="004A4F3A">
        <w:rPr>
          <w:rFonts w:ascii="Times New Roman" w:hAnsi="Times New Roman"/>
          <w:sz w:val="24"/>
          <w:szCs w:val="24"/>
        </w:rPr>
        <w:tab/>
        <w:t>Henderson, R.,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Bell,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Borzelleca,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Clark, II,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Crouch,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Ryan,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Seiber and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 Travis.  1999.  </w:t>
      </w:r>
      <w:r w:rsidRPr="004A4F3A">
        <w:rPr>
          <w:rFonts w:ascii="Times New Roman" w:hAnsi="Times New Roman"/>
          <w:b/>
          <w:i/>
          <w:sz w:val="24"/>
          <w:szCs w:val="24"/>
        </w:rPr>
        <w:t>Risk-Based Waste Classification in California</w:t>
      </w:r>
      <w:r w:rsidRPr="004A4F3A">
        <w:rPr>
          <w:rFonts w:ascii="Times New Roman" w:hAnsi="Times New Roman"/>
          <w:sz w:val="24"/>
          <w:szCs w:val="24"/>
        </w:rPr>
        <w:t xml:space="preserve">.  National Academy Press, Washington, D.C. 219 p. </w:t>
      </w:r>
    </w:p>
    <w:p w14:paraId="76354B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75A4C92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(B-5)</w:t>
      </w:r>
      <w:r w:rsidRPr="004A4F3A">
        <w:rPr>
          <w:rFonts w:ascii="Times New Roman" w:hAnsi="Times New Roman"/>
          <w:sz w:val="24"/>
          <w:szCs w:val="24"/>
        </w:rPr>
        <w:tab/>
      </w:r>
      <w:r w:rsidRPr="004A4F3A">
        <w:rPr>
          <w:rFonts w:ascii="Times New Roman" w:hAnsi="Times New Roman"/>
          <w:sz w:val="24"/>
          <w:szCs w:val="24"/>
        </w:rPr>
        <w:tab/>
        <w:t>Farrington,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Loehr,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Anderson,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Bohlen, Y. Cohen,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Farley,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Henshel,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U. Lester,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Liegel,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McCarty,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O’Donoghue,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Opaluch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Reible.  2001.</w:t>
      </w:r>
      <w:r w:rsidRPr="004A4F3A">
        <w:rPr>
          <w:rFonts w:ascii="Times New Roman" w:hAnsi="Times New Roman"/>
          <w:i/>
          <w:sz w:val="24"/>
          <w:szCs w:val="24"/>
        </w:rPr>
        <w:t xml:space="preserve">  Risk Reduction Strategy for PCB-Contaminated Sediments.</w:t>
      </w:r>
      <w:r w:rsidRPr="004A4F3A">
        <w:rPr>
          <w:rFonts w:ascii="Times New Roman" w:hAnsi="Times New Roman"/>
          <w:sz w:val="24"/>
          <w:szCs w:val="24"/>
        </w:rPr>
        <w:t xml:space="preserve">  National Academy Press, Washington, DC. 432p.</w:t>
      </w:r>
    </w:p>
    <w:p w14:paraId="4DC56B2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29AD9C5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(B-6)</w:t>
      </w:r>
      <w:r w:rsidRPr="004A4F3A">
        <w:rPr>
          <w:rFonts w:ascii="Times New Roman" w:hAnsi="Times New Roman"/>
          <w:sz w:val="24"/>
          <w:szCs w:val="24"/>
        </w:rPr>
        <w:tab/>
      </w:r>
      <w:r w:rsidRPr="004A4F3A">
        <w:rPr>
          <w:rFonts w:ascii="Times New Roman" w:hAnsi="Times New Roman"/>
          <w:sz w:val="24"/>
          <w:szCs w:val="24"/>
        </w:rPr>
        <w:tab/>
        <w:t>Anon.  2002. Global Assessment of the State-of-the-Science of Endocrine Disruptors:  An Assessment Prepared by an Expert Group on Behalf of the World Health Organization, the International Labor Organization and the United Nations Environment Program. World Health Organization, Geneva.  WHO/PCS/EDC/02.2.  180pp.</w:t>
      </w:r>
    </w:p>
    <w:p w14:paraId="0453FDF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2542BB5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r w:rsidRPr="004A4F3A">
        <w:rPr>
          <w:rFonts w:ascii="Times New Roman" w:hAnsi="Times New Roman"/>
          <w:sz w:val="24"/>
          <w:szCs w:val="24"/>
        </w:rPr>
        <w:t>(B-7)</w:t>
      </w:r>
      <w:r w:rsidRPr="004A4F3A">
        <w:rPr>
          <w:rFonts w:ascii="Times New Roman" w:hAnsi="Times New Roman"/>
          <w:sz w:val="24"/>
          <w:szCs w:val="24"/>
        </w:rPr>
        <w:tab/>
      </w:r>
      <w:r w:rsidRPr="004A4F3A">
        <w:rPr>
          <w:rFonts w:ascii="Times New Roman" w:hAnsi="Times New Roman"/>
          <w:sz w:val="24"/>
          <w:szCs w:val="24"/>
        </w:rPr>
        <w:tab/>
        <w:t>Luthy,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Allen-King,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Brown,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Dzombak,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Fendorf,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Hughes,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Luoma,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Malone,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w:t>
      </w:r>
      <w:proofErr w:type="gramStart"/>
      <w:r w:rsidRPr="004A4F3A">
        <w:rPr>
          <w:rFonts w:ascii="Times New Roman" w:hAnsi="Times New Roman"/>
          <w:sz w:val="24"/>
          <w:szCs w:val="24"/>
        </w:rPr>
        <w:t>Menzie,S.</w:t>
      </w:r>
      <w:proofErr w:type="gramEnd"/>
      <w:r w:rsidRPr="004A4F3A">
        <w:rPr>
          <w:rFonts w:ascii="Times New Roman" w:eastAsia="Batang" w:hAnsi="Times New Roman"/>
          <w:sz w:val="24"/>
          <w:szCs w:val="24"/>
          <w:lang w:eastAsia="ko-KR"/>
        </w:rPr>
        <w:t xml:space="preserve"> </w:t>
      </w:r>
      <w:r w:rsidRPr="004A4F3A">
        <w:rPr>
          <w:rFonts w:ascii="Times New Roman" w:hAnsi="Times New Roman"/>
          <w:sz w:val="24"/>
          <w:szCs w:val="24"/>
        </w:rPr>
        <w:t>M. Roberts,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Ruby,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Schultz and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F. Smeets.  2003.  Bioavailability of Contaminants in Soils and Sediments: </w:t>
      </w:r>
      <w:r w:rsidRPr="00C46E79">
        <w:rPr>
          <w:rFonts w:ascii="Times New Roman" w:hAnsi="Times New Roman"/>
          <w:b/>
          <w:i/>
          <w:sz w:val="24"/>
          <w:szCs w:val="24"/>
        </w:rPr>
        <w:t>Processes, Tools and Applications.</w:t>
      </w:r>
      <w:r w:rsidRPr="004A4F3A">
        <w:rPr>
          <w:rFonts w:ascii="Times New Roman" w:hAnsi="Times New Roman"/>
          <w:sz w:val="24"/>
          <w:szCs w:val="24"/>
        </w:rPr>
        <w:t xml:space="preserve">  National Academy Press, Washington, DC. 420p.</w:t>
      </w:r>
    </w:p>
    <w:p w14:paraId="0C19741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478833E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1296"/>
        <w:jc w:val="both"/>
        <w:rPr>
          <w:rFonts w:ascii="Times New Roman" w:hAnsi="Times New Roman"/>
          <w:sz w:val="24"/>
          <w:szCs w:val="24"/>
        </w:rPr>
      </w:pPr>
    </w:p>
    <w:p w14:paraId="4F3C2E0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bookmarkStart w:id="2" w:name="BOOKS_EDITED_"/>
      <w:bookmarkEnd w:id="2"/>
      <w:r w:rsidRPr="004A4F3A">
        <w:rPr>
          <w:rFonts w:ascii="Times New Roman" w:hAnsi="Times New Roman"/>
          <w:b/>
          <w:i/>
          <w:sz w:val="24"/>
          <w:szCs w:val="24"/>
        </w:rPr>
        <w:t>BOOKS EDITED</w:t>
      </w:r>
      <w:r w:rsidR="00AD0EEF">
        <w:rPr>
          <w:rFonts w:ascii="Times New Roman" w:hAnsi="Times New Roman"/>
          <w:b/>
          <w:i/>
          <w:sz w:val="24"/>
          <w:szCs w:val="24"/>
        </w:rPr>
        <w:t xml:space="preserve"> (11)</w:t>
      </w:r>
      <w:r w:rsidRPr="004A4F3A">
        <w:rPr>
          <w:rFonts w:ascii="Times New Roman" w:hAnsi="Times New Roman"/>
          <w:b/>
          <w:i/>
          <w:sz w:val="24"/>
          <w:szCs w:val="24"/>
        </w:rPr>
        <w:t>:</w:t>
      </w:r>
    </w:p>
    <w:p w14:paraId="52BEF88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351CE3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w:t>
      </w:r>
      <w:r w:rsidRPr="004A4F3A">
        <w:rPr>
          <w:rFonts w:ascii="Times New Roman" w:hAnsi="Times New Roman"/>
          <w:sz w:val="24"/>
          <w:szCs w:val="24"/>
        </w:rPr>
        <w:noBreakHyphen/>
        <w:t>1)</w:t>
      </w:r>
      <w:r w:rsidRPr="004A4F3A">
        <w:rPr>
          <w:rFonts w:ascii="Times New Roman" w:hAnsi="Times New Roman"/>
          <w:sz w:val="24"/>
          <w:szCs w:val="24"/>
        </w:rPr>
        <w:tab/>
        <w:t>Giesy, J. P.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d.).  1980.  </w:t>
      </w:r>
      <w:r w:rsidRPr="004A4F3A">
        <w:rPr>
          <w:rFonts w:ascii="Times New Roman" w:hAnsi="Times New Roman"/>
          <w:i/>
          <w:sz w:val="24"/>
          <w:szCs w:val="24"/>
        </w:rPr>
        <w:t>Microcosms in Ecological Research</w:t>
      </w:r>
      <w:r w:rsidRPr="004A4F3A">
        <w:rPr>
          <w:rFonts w:ascii="Times New Roman" w:hAnsi="Times New Roman"/>
          <w:sz w:val="24"/>
          <w:szCs w:val="24"/>
        </w:rPr>
        <w:t>. Department of Energy Symposium Series #52 CONF</w:t>
      </w:r>
      <w:r w:rsidRPr="004A4F3A">
        <w:rPr>
          <w:rFonts w:ascii="Times New Roman" w:hAnsi="Times New Roman"/>
          <w:sz w:val="24"/>
          <w:szCs w:val="24"/>
        </w:rPr>
        <w:noBreakHyphen/>
        <w:t>781101, National Technical Information Center, Springfield, VA, 1112 p.</w:t>
      </w:r>
    </w:p>
    <w:p w14:paraId="7460755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38232E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w:t>
      </w:r>
      <w:r w:rsidRPr="004A4F3A">
        <w:rPr>
          <w:rFonts w:ascii="Times New Roman" w:hAnsi="Times New Roman"/>
          <w:sz w:val="24"/>
          <w:szCs w:val="24"/>
        </w:rPr>
        <w:noBreakHyphen/>
        <w:t>2)</w:t>
      </w:r>
      <w:r w:rsidRPr="004A4F3A">
        <w:rPr>
          <w:rFonts w:ascii="Times New Roman" w:hAnsi="Times New Roman"/>
          <w:sz w:val="24"/>
          <w:szCs w:val="24"/>
        </w:rPr>
        <w:tab/>
        <w:t>Baudo, R., J. Giesy and H. Muntau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ds.).  1990.  </w:t>
      </w:r>
      <w:r w:rsidRPr="004A4F3A">
        <w:rPr>
          <w:rFonts w:ascii="Times New Roman" w:hAnsi="Times New Roman"/>
          <w:i/>
          <w:sz w:val="24"/>
          <w:szCs w:val="24"/>
        </w:rPr>
        <w:t xml:space="preserve">Sediments:  The Chemistry and Toxicology of </w:t>
      </w:r>
      <w:proofErr w:type="gramStart"/>
      <w:r w:rsidRPr="004A4F3A">
        <w:rPr>
          <w:rFonts w:ascii="Times New Roman" w:hAnsi="Times New Roman"/>
          <w:i/>
          <w:sz w:val="24"/>
          <w:szCs w:val="24"/>
        </w:rPr>
        <w:t>In</w:t>
      </w:r>
      <w:proofErr w:type="gramEnd"/>
      <w:r w:rsidRPr="004A4F3A">
        <w:rPr>
          <w:rFonts w:ascii="Times New Roman" w:hAnsi="Times New Roman"/>
          <w:i/>
          <w:sz w:val="24"/>
          <w:szCs w:val="24"/>
        </w:rPr>
        <w:noBreakHyphen/>
        <w:t>Place Pollutants</w:t>
      </w:r>
      <w:r w:rsidRPr="004A4F3A">
        <w:rPr>
          <w:rFonts w:ascii="Times New Roman" w:hAnsi="Times New Roman"/>
          <w:sz w:val="24"/>
          <w:szCs w:val="24"/>
        </w:rPr>
        <w:t>.  Lewis Publishers.  Chelsea, Mich.  405 p.</w:t>
      </w:r>
    </w:p>
    <w:p w14:paraId="24E847A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1182D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(BE-3)</w:t>
      </w:r>
      <w:r w:rsidRPr="004A4F3A">
        <w:rPr>
          <w:rFonts w:ascii="Times New Roman" w:hAnsi="Times New Roman"/>
          <w:sz w:val="24"/>
          <w:szCs w:val="24"/>
        </w:rPr>
        <w:tab/>
        <w:t>Hart,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Sly, R. Beckett, W. Calmano,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Coakley,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Eadie,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w:t>
      </w:r>
      <w:proofErr w:type="gramStart"/>
      <w:r w:rsidRPr="004A4F3A">
        <w:rPr>
          <w:rFonts w:ascii="Times New Roman" w:hAnsi="Times New Roman"/>
          <w:sz w:val="24"/>
          <w:szCs w:val="24"/>
        </w:rPr>
        <w:t>Giesy,,</w:t>
      </w:r>
      <w:proofErr w:type="gramEnd"/>
      <w:r w:rsidRPr="004A4F3A">
        <w:rPr>
          <w:rFonts w:ascii="Times New Roman" w:hAnsi="Times New Roman"/>
          <w:sz w:val="24"/>
          <w:szCs w:val="24"/>
        </w:rPr>
        <w:t xml:space="preserve"> M. Jansson, L. Kamp-Nielsen, G. Morrison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Rao, D. Walling and B. Boström (Eds.). 1992.</w:t>
      </w:r>
      <w:r w:rsidRPr="004A4F3A">
        <w:rPr>
          <w:rFonts w:ascii="Times New Roman" w:hAnsi="Times New Roman"/>
          <w:i/>
          <w:sz w:val="24"/>
          <w:szCs w:val="24"/>
        </w:rPr>
        <w:t xml:space="preserve"> Sediment/Water Interactions: V-</w:t>
      </w:r>
      <w:r w:rsidRPr="004A4F3A">
        <w:rPr>
          <w:rFonts w:ascii="Times New Roman" w:hAnsi="Times New Roman"/>
          <w:i/>
          <w:sz w:val="24"/>
          <w:szCs w:val="24"/>
        </w:rPr>
        <w:lastRenderedPageBreak/>
        <w:t>Developments in Hydrology.</w:t>
      </w:r>
      <w:r w:rsidRPr="004A4F3A">
        <w:rPr>
          <w:rFonts w:ascii="Times New Roman" w:hAnsi="Times New Roman"/>
          <w:sz w:val="24"/>
          <w:szCs w:val="24"/>
        </w:rPr>
        <w:t xml:space="preserve"> Kluwer Academic Publishers, Dordrecht, The Netherlands. 743 p.</w:t>
      </w:r>
    </w:p>
    <w:p w14:paraId="00D4922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5F6956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(BE-4)</w:t>
      </w:r>
      <w:r w:rsidRPr="004A4F3A">
        <w:rPr>
          <w:rFonts w:ascii="Times New Roman" w:hAnsi="Times New Roman"/>
          <w:sz w:val="24"/>
          <w:szCs w:val="24"/>
        </w:rPr>
        <w:tab/>
        <w:t>Christensen, E., D. Edgington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(Eds.). 1994. </w:t>
      </w:r>
      <w:r w:rsidRPr="004A4F3A">
        <w:rPr>
          <w:rFonts w:ascii="Times New Roman" w:hAnsi="Times New Roman"/>
          <w:i/>
          <w:sz w:val="24"/>
          <w:szCs w:val="24"/>
        </w:rPr>
        <w:t>Contaminated Aquatic Sediments:  Proceedings of the First International Specialized Conference on Contaminated Aquatic Sediments:   Historical Records, Environmental Impact, and Remediation.</w:t>
      </w:r>
      <w:r w:rsidRPr="004A4F3A">
        <w:rPr>
          <w:rFonts w:ascii="Times New Roman" w:hAnsi="Times New Roman"/>
          <w:sz w:val="24"/>
          <w:szCs w:val="24"/>
        </w:rPr>
        <w:t xml:space="preserve">    Pergamon Press, Oxford, UK, 389 p.</w:t>
      </w:r>
    </w:p>
    <w:p w14:paraId="0FCDE6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92045E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(BE-5)</w:t>
      </w:r>
      <w:r w:rsidRPr="004A4F3A">
        <w:rPr>
          <w:rFonts w:ascii="Times New Roman" w:hAnsi="Times New Roman"/>
          <w:sz w:val="24"/>
          <w:szCs w:val="24"/>
        </w:rPr>
        <w:tab/>
        <w:t xml:space="preserve">Carey, J., P. Cook, J. Giesy, P. Hodson, D. Muir, W. Owens and K. Solomon (Eds.). 1998.  </w:t>
      </w:r>
      <w:r w:rsidRPr="004A4F3A">
        <w:rPr>
          <w:rFonts w:ascii="Times New Roman" w:hAnsi="Times New Roman"/>
          <w:i/>
          <w:sz w:val="24"/>
          <w:szCs w:val="24"/>
        </w:rPr>
        <w:t>Ecological Risk Assessment of The Chlorinated Organic Chemicals</w:t>
      </w:r>
      <w:r w:rsidRPr="004A4F3A">
        <w:rPr>
          <w:rFonts w:ascii="Times New Roman" w:hAnsi="Times New Roman"/>
          <w:sz w:val="24"/>
          <w:szCs w:val="24"/>
        </w:rPr>
        <w:t>.  SETAC Press, Pensacola, FL.  375 p.</w:t>
      </w:r>
    </w:p>
    <w:p w14:paraId="1626467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695E9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(BE-6)</w:t>
      </w:r>
      <w:r w:rsidRPr="004A4F3A">
        <w:rPr>
          <w:rFonts w:ascii="Times New Roman" w:hAnsi="Times New Roman"/>
          <w:sz w:val="24"/>
          <w:szCs w:val="24"/>
        </w:rPr>
        <w:tab/>
        <w:t>Kendall,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Suk (Eds.).  1998.  Principles and Processes for Evaluating Endocrine Disruptors in Wildlife.  SETAC Press, Pensacola, </w:t>
      </w:r>
      <w:proofErr w:type="gramStart"/>
      <w:r w:rsidRPr="004A4F3A">
        <w:rPr>
          <w:rFonts w:ascii="Times New Roman" w:hAnsi="Times New Roman"/>
          <w:sz w:val="24"/>
          <w:szCs w:val="24"/>
        </w:rPr>
        <w:t>FL,  491</w:t>
      </w:r>
      <w:proofErr w:type="gramEnd"/>
      <w:r w:rsidRPr="004A4F3A">
        <w:rPr>
          <w:rFonts w:ascii="Times New Roman" w:hAnsi="Times New Roman"/>
          <w:sz w:val="24"/>
          <w:szCs w:val="24"/>
        </w:rPr>
        <w:t xml:space="preserve"> p.</w:t>
      </w:r>
    </w:p>
    <w:p w14:paraId="465F15F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8DA33F1"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(BE-7)</w:t>
      </w:r>
      <w:r w:rsidRPr="004A4F3A">
        <w:rPr>
          <w:rFonts w:ascii="Times New Roman" w:hAnsi="Times New Roman"/>
          <w:sz w:val="24"/>
          <w:szCs w:val="24"/>
        </w:rPr>
        <w:tab/>
        <w:t>Wu, R.</w:t>
      </w:r>
      <w:r w:rsidR="00C93B2F">
        <w:rPr>
          <w:rFonts w:ascii="Times New Roman" w:hAnsi="Times New Roman"/>
          <w:sz w:val="24"/>
          <w:szCs w:val="24"/>
        </w:rPr>
        <w:t>,</w:t>
      </w:r>
      <w:r w:rsidRPr="004A4F3A">
        <w:rPr>
          <w:rFonts w:ascii="Times New Roman" w:hAnsi="Times New Roman"/>
          <w:sz w:val="24"/>
          <w:szCs w:val="24"/>
        </w:rPr>
        <w:t xml:space="preserve"> B. Richardson, D. Connell, J. P. Giesy, M. Moore, D. Randall and S. Tanabe.  2002.  Proceedings of the Third International Conference on Marine Pollution and Ecotoxicology, 10-14 </w:t>
      </w:r>
      <w:proofErr w:type="gramStart"/>
      <w:r w:rsidRPr="004A4F3A">
        <w:rPr>
          <w:rFonts w:ascii="Times New Roman" w:hAnsi="Times New Roman"/>
          <w:sz w:val="24"/>
          <w:szCs w:val="24"/>
        </w:rPr>
        <w:t>June,</w:t>
      </w:r>
      <w:proofErr w:type="gramEnd"/>
      <w:r w:rsidRPr="004A4F3A">
        <w:rPr>
          <w:rFonts w:ascii="Times New Roman" w:hAnsi="Times New Roman"/>
          <w:sz w:val="24"/>
          <w:szCs w:val="24"/>
        </w:rPr>
        <w:t xml:space="preserve"> 2001, Hong Kong, China.  Pergamon Press, Oxford, Unkited Kingdom.  402 P.</w:t>
      </w:r>
    </w:p>
    <w:p w14:paraId="76077984" w14:textId="77777777" w:rsidR="005E4AAF" w:rsidRDefault="005E4AA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7CDBC69" w14:textId="77777777" w:rsidR="005E4AAF" w:rsidRPr="004A4F3A" w:rsidRDefault="005E4AAF" w:rsidP="005E4AA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(BE-</w:t>
      </w:r>
      <w:r>
        <w:rPr>
          <w:rFonts w:ascii="Times New Roman" w:hAnsi="Times New Roman"/>
          <w:sz w:val="24"/>
          <w:szCs w:val="24"/>
        </w:rPr>
        <w:t>8</w:t>
      </w:r>
      <w:r w:rsidRPr="004A4F3A">
        <w:rPr>
          <w:rFonts w:ascii="Times New Roman" w:hAnsi="Times New Roman"/>
          <w:sz w:val="24"/>
          <w:szCs w:val="24"/>
        </w:rPr>
        <w:t>)</w:t>
      </w:r>
      <w:r w:rsidRPr="004A4F3A">
        <w:rPr>
          <w:rFonts w:ascii="Times New Roman" w:hAnsi="Times New Roman"/>
          <w:sz w:val="24"/>
          <w:szCs w:val="24"/>
        </w:rPr>
        <w:tab/>
        <w:t>Wu, R.</w:t>
      </w:r>
      <w:r>
        <w:rPr>
          <w:rFonts w:ascii="Times New Roman" w:hAnsi="Times New Roman"/>
          <w:sz w:val="24"/>
          <w:szCs w:val="24"/>
        </w:rPr>
        <w:t>,</w:t>
      </w:r>
      <w:r w:rsidRPr="004A4F3A">
        <w:rPr>
          <w:rFonts w:ascii="Times New Roman" w:hAnsi="Times New Roman"/>
          <w:sz w:val="24"/>
          <w:szCs w:val="24"/>
        </w:rPr>
        <w:t xml:space="preserve"> B. Richardson, D. Connell, J. P. Giesy, M. Moore, D. Randall and S. Tanabe.  200</w:t>
      </w:r>
      <w:r>
        <w:rPr>
          <w:rFonts w:ascii="Times New Roman" w:hAnsi="Times New Roman"/>
          <w:sz w:val="24"/>
          <w:szCs w:val="24"/>
        </w:rPr>
        <w:t>5</w:t>
      </w:r>
      <w:r w:rsidRPr="004A4F3A">
        <w:rPr>
          <w:rFonts w:ascii="Times New Roman" w:hAnsi="Times New Roman"/>
          <w:sz w:val="24"/>
          <w:szCs w:val="24"/>
        </w:rPr>
        <w:t xml:space="preserve">.  Proceedings of the </w:t>
      </w:r>
      <w:r>
        <w:rPr>
          <w:rFonts w:ascii="Times New Roman" w:hAnsi="Times New Roman"/>
          <w:sz w:val="24"/>
          <w:szCs w:val="24"/>
        </w:rPr>
        <w:t xml:space="preserve">Fourth </w:t>
      </w:r>
      <w:r w:rsidRPr="004A4F3A">
        <w:rPr>
          <w:rFonts w:ascii="Times New Roman" w:hAnsi="Times New Roman"/>
          <w:sz w:val="24"/>
          <w:szCs w:val="24"/>
        </w:rPr>
        <w:t xml:space="preserve">International Conference on Marine Pollution and Ecotoxicology, </w:t>
      </w:r>
      <w:proofErr w:type="gramStart"/>
      <w:r w:rsidRPr="004A4F3A">
        <w:rPr>
          <w:rFonts w:ascii="Times New Roman" w:hAnsi="Times New Roman"/>
          <w:sz w:val="24"/>
          <w:szCs w:val="24"/>
        </w:rPr>
        <w:t>June,</w:t>
      </w:r>
      <w:proofErr w:type="gramEnd"/>
      <w:r w:rsidRPr="004A4F3A">
        <w:rPr>
          <w:rFonts w:ascii="Times New Roman" w:hAnsi="Times New Roman"/>
          <w:sz w:val="24"/>
          <w:szCs w:val="24"/>
        </w:rPr>
        <w:t xml:space="preserve"> 200</w:t>
      </w:r>
      <w:r>
        <w:rPr>
          <w:rFonts w:ascii="Times New Roman" w:hAnsi="Times New Roman"/>
          <w:sz w:val="24"/>
          <w:szCs w:val="24"/>
        </w:rPr>
        <w:t>4</w:t>
      </w:r>
      <w:r w:rsidRPr="004A4F3A">
        <w:rPr>
          <w:rFonts w:ascii="Times New Roman" w:hAnsi="Times New Roman"/>
          <w:sz w:val="24"/>
          <w:szCs w:val="24"/>
        </w:rPr>
        <w:t>, Hong Kong, China.  Pergamon Press, Oxford, Unkited Kingdom.  402 P.</w:t>
      </w:r>
    </w:p>
    <w:p w14:paraId="4AC1BA9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51F563F" w14:textId="77777777" w:rsidR="00B2761F" w:rsidRDefault="005E4AA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(BE-9</w:t>
      </w:r>
      <w:r w:rsidR="00B2761F" w:rsidRPr="004A4F3A">
        <w:rPr>
          <w:rFonts w:ascii="Times New Roman" w:hAnsi="Times New Roman"/>
          <w:sz w:val="24"/>
          <w:szCs w:val="24"/>
        </w:rPr>
        <w:t>)</w:t>
      </w:r>
      <w:r w:rsidR="00B2761F" w:rsidRPr="004A4F3A">
        <w:rPr>
          <w:rFonts w:ascii="Times New Roman" w:hAnsi="Times New Roman"/>
          <w:sz w:val="24"/>
          <w:szCs w:val="24"/>
        </w:rPr>
        <w:tab/>
        <w:t>Li, A., S. Tanabe, G Jiang,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P. Giesy and </w:t>
      </w:r>
      <w:r w:rsidR="00B2761F" w:rsidRPr="004A4F3A">
        <w:rPr>
          <w:rFonts w:ascii="Times New Roman" w:eastAsia="Batang" w:hAnsi="Times New Roman"/>
          <w:sz w:val="24"/>
          <w:szCs w:val="24"/>
          <w:lang w:eastAsia="ko-KR"/>
        </w:rPr>
        <w:t xml:space="preserve">P. </w:t>
      </w:r>
      <w:r w:rsidR="00B2761F" w:rsidRPr="004A4F3A">
        <w:rPr>
          <w:rFonts w:ascii="Times New Roman" w:hAnsi="Times New Roman"/>
          <w:sz w:val="24"/>
          <w:szCs w:val="24"/>
        </w:rPr>
        <w:t>Lam</w:t>
      </w:r>
      <w:r w:rsidR="00B2761F" w:rsidRPr="00B2761F">
        <w:rPr>
          <w:rFonts w:ascii="Times New Roman" w:hAnsi="Times New Roman"/>
          <w:sz w:val="24"/>
          <w:szCs w:val="24"/>
        </w:rPr>
        <w:t xml:space="preserve"> 2007.</w:t>
      </w:r>
      <w:r w:rsidR="00B2761F" w:rsidRPr="004A4F3A">
        <w:rPr>
          <w:rFonts w:ascii="Times New Roman" w:hAnsi="Times New Roman"/>
          <w:sz w:val="24"/>
          <w:szCs w:val="24"/>
        </w:rPr>
        <w:t xml:space="preserve"> Persistent Organic Pollutants in Asia – Sources, Distributions, Transport, and Fate. Elsevier, Amsterdam, </w:t>
      </w:r>
      <w:r w:rsidR="00060356">
        <w:rPr>
          <w:rFonts w:ascii="Times New Roman" w:hAnsi="Times New Roman"/>
          <w:sz w:val="24"/>
          <w:szCs w:val="24"/>
        </w:rPr>
        <w:t>t</w:t>
      </w:r>
      <w:r w:rsidR="00B2761F" w:rsidRPr="004A4F3A">
        <w:rPr>
          <w:rFonts w:ascii="Times New Roman" w:hAnsi="Times New Roman"/>
          <w:sz w:val="24"/>
          <w:szCs w:val="24"/>
        </w:rPr>
        <w:t>he Netherlands.</w:t>
      </w:r>
      <w:r w:rsidR="00B2761F">
        <w:rPr>
          <w:rFonts w:ascii="Times New Roman" w:hAnsi="Times New Roman"/>
          <w:sz w:val="24"/>
          <w:szCs w:val="24"/>
        </w:rPr>
        <w:t xml:space="preserve">  825 p.</w:t>
      </w:r>
    </w:p>
    <w:p w14:paraId="1E3C753F" w14:textId="77777777" w:rsidR="00C93B2F" w:rsidRDefault="00C93B2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06ABADF" w14:textId="77777777" w:rsidR="00C93B2F" w:rsidRDefault="00C93B2F" w:rsidP="00C93B2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(BE-</w:t>
      </w:r>
      <w:r w:rsidR="005E4AAF">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Pr="004A4F3A">
        <w:rPr>
          <w:rFonts w:ascii="Times New Roman" w:hAnsi="Times New Roman"/>
          <w:sz w:val="24"/>
          <w:szCs w:val="24"/>
        </w:rPr>
        <w:t>Wu, R.</w:t>
      </w:r>
      <w:r>
        <w:rPr>
          <w:rFonts w:ascii="Times New Roman" w:hAnsi="Times New Roman"/>
          <w:sz w:val="24"/>
          <w:szCs w:val="24"/>
        </w:rPr>
        <w:t>,</w:t>
      </w:r>
      <w:r w:rsidRPr="004A4F3A">
        <w:rPr>
          <w:rFonts w:ascii="Times New Roman" w:hAnsi="Times New Roman"/>
          <w:sz w:val="24"/>
          <w:szCs w:val="24"/>
        </w:rPr>
        <w:t xml:space="preserve"> B. Richardson, </w:t>
      </w:r>
      <w:r>
        <w:rPr>
          <w:rFonts w:ascii="Times New Roman" w:hAnsi="Times New Roman"/>
          <w:sz w:val="24"/>
          <w:szCs w:val="24"/>
        </w:rPr>
        <w:t xml:space="preserve">P. Lam, </w:t>
      </w:r>
      <w:r w:rsidRPr="004A4F3A">
        <w:rPr>
          <w:rFonts w:ascii="Times New Roman" w:hAnsi="Times New Roman"/>
          <w:sz w:val="24"/>
          <w:szCs w:val="24"/>
        </w:rPr>
        <w:t xml:space="preserve">D. Connell, </w:t>
      </w:r>
      <w:r>
        <w:rPr>
          <w:rFonts w:ascii="Times New Roman" w:hAnsi="Times New Roman"/>
          <w:sz w:val="24"/>
          <w:szCs w:val="24"/>
        </w:rPr>
        <w:t xml:space="preserve">D. Schlenk, S. Tanabe, </w:t>
      </w:r>
      <w:r w:rsidRPr="004A4F3A">
        <w:rPr>
          <w:rFonts w:ascii="Times New Roman" w:hAnsi="Times New Roman"/>
          <w:sz w:val="24"/>
          <w:szCs w:val="24"/>
        </w:rPr>
        <w:t>J. P. Giesy</w:t>
      </w:r>
      <w:r>
        <w:rPr>
          <w:rFonts w:ascii="Times New Roman" w:hAnsi="Times New Roman"/>
          <w:sz w:val="24"/>
          <w:szCs w:val="24"/>
        </w:rPr>
        <w:t xml:space="preserve"> and H. Hong</w:t>
      </w:r>
      <w:r w:rsidRPr="004A4F3A">
        <w:rPr>
          <w:rFonts w:ascii="Times New Roman" w:hAnsi="Times New Roman"/>
          <w:sz w:val="24"/>
          <w:szCs w:val="24"/>
        </w:rPr>
        <w:t>.  200</w:t>
      </w:r>
      <w:r>
        <w:rPr>
          <w:rFonts w:ascii="Times New Roman" w:hAnsi="Times New Roman"/>
          <w:sz w:val="24"/>
          <w:szCs w:val="24"/>
        </w:rPr>
        <w:t>8</w:t>
      </w:r>
      <w:r w:rsidRPr="004A4F3A">
        <w:rPr>
          <w:rFonts w:ascii="Times New Roman" w:hAnsi="Times New Roman"/>
          <w:sz w:val="24"/>
          <w:szCs w:val="24"/>
        </w:rPr>
        <w:t xml:space="preserve">.  Proceedings of the </w:t>
      </w:r>
      <w:r>
        <w:rPr>
          <w:rFonts w:ascii="Times New Roman" w:hAnsi="Times New Roman"/>
          <w:sz w:val="24"/>
          <w:szCs w:val="24"/>
        </w:rPr>
        <w:t xml:space="preserve">Fifth </w:t>
      </w:r>
      <w:r w:rsidRPr="004A4F3A">
        <w:rPr>
          <w:rFonts w:ascii="Times New Roman" w:hAnsi="Times New Roman"/>
          <w:sz w:val="24"/>
          <w:szCs w:val="24"/>
        </w:rPr>
        <w:t xml:space="preserve">International Conference on Marine Pollution and Ecotoxicology, </w:t>
      </w:r>
      <w:proofErr w:type="gramStart"/>
      <w:r w:rsidRPr="004A4F3A">
        <w:rPr>
          <w:rFonts w:ascii="Times New Roman" w:hAnsi="Times New Roman"/>
          <w:sz w:val="24"/>
          <w:szCs w:val="24"/>
        </w:rPr>
        <w:t>June,</w:t>
      </w:r>
      <w:proofErr w:type="gramEnd"/>
      <w:r w:rsidRPr="004A4F3A">
        <w:rPr>
          <w:rFonts w:ascii="Times New Roman" w:hAnsi="Times New Roman"/>
          <w:sz w:val="24"/>
          <w:szCs w:val="24"/>
        </w:rPr>
        <w:t xml:space="preserve"> 200</w:t>
      </w:r>
      <w:r>
        <w:rPr>
          <w:rFonts w:ascii="Times New Roman" w:hAnsi="Times New Roman"/>
          <w:sz w:val="24"/>
          <w:szCs w:val="24"/>
        </w:rPr>
        <w:t>7</w:t>
      </w:r>
      <w:r w:rsidRPr="004A4F3A">
        <w:rPr>
          <w:rFonts w:ascii="Times New Roman" w:hAnsi="Times New Roman"/>
          <w:sz w:val="24"/>
          <w:szCs w:val="24"/>
        </w:rPr>
        <w:t xml:space="preserve">, Hong Kong, China.  Pergamon Press, Oxford, Unkited Kingdom.  </w:t>
      </w:r>
      <w:r>
        <w:rPr>
          <w:rFonts w:ascii="Times New Roman" w:hAnsi="Times New Roman"/>
          <w:sz w:val="24"/>
          <w:szCs w:val="24"/>
        </w:rPr>
        <w:t>897 p</w:t>
      </w:r>
      <w:r w:rsidRPr="004A4F3A">
        <w:rPr>
          <w:rFonts w:ascii="Times New Roman" w:hAnsi="Times New Roman"/>
          <w:sz w:val="24"/>
          <w:szCs w:val="24"/>
        </w:rPr>
        <w:t>.</w:t>
      </w:r>
    </w:p>
    <w:p w14:paraId="698FAD57" w14:textId="77777777" w:rsidR="00060356" w:rsidRDefault="00060356" w:rsidP="00C93B2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7F9C283" w14:textId="77777777" w:rsidR="00060356" w:rsidRPr="004A4F3A" w:rsidRDefault="00060356" w:rsidP="00C93B2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(BE-11)</w:t>
      </w:r>
      <w:r>
        <w:rPr>
          <w:rFonts w:ascii="Times New Roman" w:hAnsi="Times New Roman"/>
          <w:sz w:val="24"/>
          <w:szCs w:val="24"/>
        </w:rPr>
        <w:tab/>
      </w:r>
      <w:r w:rsidRPr="00EF0E92">
        <w:rPr>
          <w:rFonts w:ascii="Times New Roman" w:hAnsi="Times New Roman"/>
          <w:sz w:val="24"/>
          <w:szCs w:val="24"/>
        </w:rPr>
        <w:t>Giesy</w:t>
      </w:r>
      <w:r>
        <w:rPr>
          <w:rFonts w:ascii="Times New Roman" w:hAnsi="Times New Roman"/>
          <w:sz w:val="24"/>
          <w:szCs w:val="24"/>
        </w:rPr>
        <w:t>, J.P.</w:t>
      </w:r>
      <w:r w:rsidRPr="00EF0E92">
        <w:rPr>
          <w:rFonts w:ascii="Times New Roman" w:hAnsi="Times New Roman"/>
          <w:sz w:val="24"/>
          <w:szCs w:val="24"/>
        </w:rPr>
        <w:t xml:space="preserve"> and K.R. Solomon (eds.), </w:t>
      </w:r>
      <w:r w:rsidRPr="00EF0E92">
        <w:rPr>
          <w:rFonts w:ascii="Times New Roman" w:hAnsi="Times New Roman"/>
          <w:b/>
          <w:i/>
          <w:sz w:val="24"/>
          <w:szCs w:val="24"/>
        </w:rPr>
        <w:t>Ecological Risk Assessment for Chlorpyrifos in Terrestrial and Aquatic Systems in North America</w:t>
      </w:r>
      <w:r w:rsidRPr="00EF0E92">
        <w:rPr>
          <w:rFonts w:ascii="Times New Roman" w:hAnsi="Times New Roman"/>
          <w:sz w:val="24"/>
          <w:szCs w:val="24"/>
        </w:rPr>
        <w:t xml:space="preserve">, </w:t>
      </w:r>
      <w:r w:rsidRPr="00EF0E92">
        <w:rPr>
          <w:rFonts w:ascii="Times New Roman" w:hAnsi="Times New Roman"/>
          <w:i/>
          <w:sz w:val="24"/>
          <w:szCs w:val="24"/>
        </w:rPr>
        <w:t>Rev. Environ. Contam</w:t>
      </w:r>
      <w:r>
        <w:rPr>
          <w:rFonts w:ascii="Times New Roman" w:hAnsi="Times New Roman"/>
          <w:i/>
          <w:sz w:val="24"/>
          <w:szCs w:val="24"/>
        </w:rPr>
        <w:t>.</w:t>
      </w:r>
      <w:r w:rsidRPr="00EF0E92">
        <w:rPr>
          <w:rFonts w:ascii="Times New Roman" w:hAnsi="Times New Roman"/>
          <w:i/>
          <w:sz w:val="24"/>
          <w:szCs w:val="24"/>
        </w:rPr>
        <w:t xml:space="preserve"> Toxicol.</w:t>
      </w:r>
      <w:r w:rsidRPr="00EF0E92">
        <w:rPr>
          <w:rFonts w:ascii="Times New Roman" w:hAnsi="Times New Roman"/>
          <w:sz w:val="24"/>
          <w:szCs w:val="24"/>
        </w:rPr>
        <w:t xml:space="preserve"> </w:t>
      </w:r>
      <w:r>
        <w:rPr>
          <w:rFonts w:ascii="Times New Roman" w:hAnsi="Times New Roman"/>
          <w:sz w:val="24"/>
          <w:szCs w:val="24"/>
        </w:rPr>
        <w:t xml:space="preserve">Vol. </w:t>
      </w:r>
      <w:r w:rsidRPr="00EF0E92">
        <w:rPr>
          <w:rFonts w:ascii="Times New Roman" w:hAnsi="Times New Roman"/>
          <w:sz w:val="24"/>
          <w:szCs w:val="24"/>
        </w:rPr>
        <w:t>231</w:t>
      </w:r>
      <w:r w:rsidR="00F43B31">
        <w:rPr>
          <w:rFonts w:ascii="Times New Roman" w:hAnsi="Times New Roman"/>
          <w:sz w:val="24"/>
          <w:szCs w:val="24"/>
        </w:rPr>
        <w:t>, 269p.</w:t>
      </w:r>
    </w:p>
    <w:p w14:paraId="53A8089C" w14:textId="77777777" w:rsidR="00C93B2F" w:rsidRPr="004A4F3A" w:rsidRDefault="00C93B2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05F2D86"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E625A41"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E2D2ABB"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5CD2DD6"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B6445C8" w14:textId="77777777" w:rsidR="00573D6F" w:rsidRDefault="00573D6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i/>
          <w:sz w:val="24"/>
          <w:szCs w:val="24"/>
        </w:rPr>
      </w:pPr>
      <w:bookmarkStart w:id="3" w:name="TEXTBOOKS_"/>
      <w:bookmarkEnd w:id="3"/>
    </w:p>
    <w:p w14:paraId="10D5D7BC" w14:textId="77777777" w:rsidR="00573D6F" w:rsidRDefault="00573D6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i/>
          <w:sz w:val="24"/>
          <w:szCs w:val="24"/>
        </w:rPr>
      </w:pPr>
    </w:p>
    <w:p w14:paraId="76C2051C" w14:textId="32B8DC46"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sidRPr="004A4F3A">
        <w:rPr>
          <w:rFonts w:ascii="Times New Roman" w:hAnsi="Times New Roman"/>
          <w:b/>
          <w:i/>
          <w:sz w:val="24"/>
          <w:szCs w:val="24"/>
        </w:rPr>
        <w:lastRenderedPageBreak/>
        <w:t>TEXTBOOKS</w:t>
      </w:r>
      <w:r w:rsidR="00AD0EEF">
        <w:rPr>
          <w:rFonts w:ascii="Times New Roman" w:hAnsi="Times New Roman"/>
          <w:b/>
          <w:i/>
          <w:sz w:val="24"/>
          <w:szCs w:val="24"/>
        </w:rPr>
        <w:t xml:space="preserve"> (</w:t>
      </w:r>
      <w:r w:rsidR="0040580A">
        <w:rPr>
          <w:rFonts w:ascii="Times New Roman" w:hAnsi="Times New Roman"/>
          <w:b/>
          <w:i/>
          <w:sz w:val="24"/>
          <w:szCs w:val="24"/>
        </w:rPr>
        <w:t>4</w:t>
      </w:r>
      <w:r w:rsidR="00AD0EEF">
        <w:rPr>
          <w:rFonts w:ascii="Times New Roman" w:hAnsi="Times New Roman"/>
          <w:b/>
          <w:i/>
          <w:sz w:val="24"/>
          <w:szCs w:val="24"/>
        </w:rPr>
        <w:t>)</w:t>
      </w:r>
      <w:r w:rsidRPr="004A4F3A">
        <w:rPr>
          <w:rFonts w:ascii="Times New Roman" w:hAnsi="Times New Roman"/>
          <w:b/>
          <w:i/>
          <w:sz w:val="24"/>
          <w:szCs w:val="24"/>
        </w:rPr>
        <w:t>:</w:t>
      </w:r>
    </w:p>
    <w:p w14:paraId="0C4AFD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3F5B53F"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(TB-1)</w:t>
      </w:r>
      <w:r w:rsidRPr="004A4F3A">
        <w:rPr>
          <w:rFonts w:ascii="Times New Roman" w:eastAsia="Batang" w:hAnsi="Times New Roman"/>
          <w:sz w:val="24"/>
          <w:szCs w:val="24"/>
          <w:lang w:eastAsia="ko-KR"/>
        </w:rPr>
        <w:tab/>
      </w:r>
      <w:r w:rsidRPr="004A4F3A">
        <w:rPr>
          <w:rFonts w:ascii="Times New Roman" w:hAnsi="Times New Roman"/>
          <w:sz w:val="24"/>
          <w:szCs w:val="24"/>
        </w:rPr>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Clark.  1995.  Field Studies.  In: </w:t>
      </w:r>
      <w:r w:rsidRPr="004A4F3A">
        <w:rPr>
          <w:rFonts w:ascii="Times New Roman" w:hAnsi="Times New Roman"/>
          <w:b/>
          <w:i/>
          <w:sz w:val="24"/>
          <w:szCs w:val="24"/>
        </w:rPr>
        <w:t xml:space="preserve">Fundamentals of Aquatic Toxicology: Effects, Environmental Fate and Risk Assessment </w:t>
      </w:r>
      <w:r w:rsidRPr="004A4F3A">
        <w:rPr>
          <w:rFonts w:ascii="Times New Roman" w:hAnsi="Times New Roman"/>
          <w:sz w:val="24"/>
          <w:szCs w:val="24"/>
        </w:rPr>
        <w:t>(2nd edition).  G. M. Rand (Editor), pp. 257-305, Taylor &amp; Francis, Bristol, PA.</w:t>
      </w:r>
    </w:p>
    <w:p w14:paraId="74370D72"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F0BCD44"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(TB-2)</w:t>
      </w:r>
      <w:r>
        <w:rPr>
          <w:rFonts w:ascii="Times New Roman" w:hAnsi="Times New Roman"/>
          <w:sz w:val="24"/>
          <w:szCs w:val="24"/>
        </w:rPr>
        <w:tab/>
        <w:t xml:space="preserve">Giesy, J.P. and P.D. Jones.  2010.  Perfluorinated Substances in the Environment:  History of an Environmental Issue.  Pp. 58-62 In: Newman, M.C. </w:t>
      </w:r>
      <w:r w:rsidRPr="00AD0EEF">
        <w:rPr>
          <w:rFonts w:ascii="Times New Roman" w:hAnsi="Times New Roman"/>
          <w:b/>
          <w:i/>
          <w:sz w:val="24"/>
          <w:szCs w:val="24"/>
        </w:rPr>
        <w:t>Fundamental of Ecotoxicology</w:t>
      </w:r>
      <w:r>
        <w:rPr>
          <w:rFonts w:ascii="Times New Roman" w:hAnsi="Times New Roman"/>
          <w:b/>
          <w:i/>
          <w:sz w:val="24"/>
          <w:szCs w:val="24"/>
        </w:rPr>
        <w:t>,</w:t>
      </w:r>
      <w:r w:rsidRPr="00AD0EEF">
        <w:rPr>
          <w:rFonts w:ascii="Times New Roman" w:hAnsi="Times New Roman"/>
          <w:b/>
          <w:i/>
          <w:sz w:val="24"/>
          <w:szCs w:val="24"/>
        </w:rPr>
        <w:t xml:space="preserve"> </w:t>
      </w:r>
      <w:r>
        <w:rPr>
          <w:rFonts w:ascii="Times New Roman" w:hAnsi="Times New Roman"/>
          <w:b/>
          <w:i/>
          <w:sz w:val="24"/>
          <w:szCs w:val="24"/>
        </w:rPr>
        <w:t>3</w:t>
      </w:r>
      <w:r w:rsidRPr="00AD0EEF">
        <w:rPr>
          <w:rFonts w:ascii="Times New Roman" w:hAnsi="Times New Roman"/>
          <w:b/>
          <w:i/>
          <w:sz w:val="24"/>
          <w:szCs w:val="24"/>
          <w:vertAlign w:val="superscript"/>
        </w:rPr>
        <w:t>th</w:t>
      </w:r>
      <w:r>
        <w:rPr>
          <w:rFonts w:ascii="Times New Roman" w:hAnsi="Times New Roman"/>
          <w:b/>
          <w:i/>
          <w:sz w:val="24"/>
          <w:szCs w:val="24"/>
        </w:rPr>
        <w:t xml:space="preserve"> </w:t>
      </w:r>
      <w:proofErr w:type="gramStart"/>
      <w:r>
        <w:rPr>
          <w:rFonts w:ascii="Times New Roman" w:hAnsi="Times New Roman"/>
          <w:b/>
          <w:i/>
          <w:sz w:val="24"/>
          <w:szCs w:val="24"/>
        </w:rPr>
        <w:t>Ed.</w:t>
      </w:r>
      <w:r w:rsidRPr="00AD0EEF">
        <w:rPr>
          <w:rFonts w:ascii="Times New Roman" w:hAnsi="Times New Roman"/>
          <w:b/>
          <w:i/>
          <w:sz w:val="24"/>
          <w:szCs w:val="24"/>
        </w:rPr>
        <w:t>.</w:t>
      </w:r>
      <w:proofErr w:type="gramEnd"/>
      <w:r>
        <w:rPr>
          <w:rFonts w:ascii="Times New Roman" w:hAnsi="Times New Roman"/>
          <w:sz w:val="24"/>
          <w:szCs w:val="24"/>
        </w:rPr>
        <w:t xml:space="preserve">  CRC Press, Boca Raton, FL.  541 p.</w:t>
      </w:r>
    </w:p>
    <w:p w14:paraId="02CE977A" w14:textId="77777777" w:rsidR="00AD0EEF" w:rsidRDefault="00AD0EE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A95DAD8" w14:textId="528E4FA3" w:rsidR="00AD0EEF" w:rsidRDefault="00AD0EEF" w:rsidP="00AD0EE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(TB-3)</w:t>
      </w:r>
      <w:r>
        <w:rPr>
          <w:rFonts w:ascii="Times New Roman" w:hAnsi="Times New Roman"/>
          <w:sz w:val="24"/>
          <w:szCs w:val="24"/>
        </w:rPr>
        <w:tab/>
        <w:t xml:space="preserve">Giesy, J.P. and P.D. Jones.  2015.  Perfluorinated Substances in the Environment:  History of an Environmental Issue.  Pp. 74-78 In: Newman, M.C. </w:t>
      </w:r>
      <w:r w:rsidRPr="00AD0EEF">
        <w:rPr>
          <w:rFonts w:ascii="Times New Roman" w:hAnsi="Times New Roman"/>
          <w:b/>
          <w:i/>
          <w:sz w:val="24"/>
          <w:szCs w:val="24"/>
        </w:rPr>
        <w:t>Fundamental of Ecotoxicology: The Science of Pollution</w:t>
      </w:r>
      <w:r>
        <w:rPr>
          <w:rFonts w:ascii="Times New Roman" w:hAnsi="Times New Roman"/>
          <w:b/>
          <w:i/>
          <w:sz w:val="24"/>
          <w:szCs w:val="24"/>
        </w:rPr>
        <w:t>, 4</w:t>
      </w:r>
      <w:r w:rsidRPr="00AD0EEF">
        <w:rPr>
          <w:rFonts w:ascii="Times New Roman" w:hAnsi="Times New Roman"/>
          <w:b/>
          <w:i/>
          <w:sz w:val="24"/>
          <w:szCs w:val="24"/>
          <w:vertAlign w:val="superscript"/>
        </w:rPr>
        <w:t>th</w:t>
      </w:r>
      <w:r>
        <w:rPr>
          <w:rFonts w:ascii="Times New Roman" w:hAnsi="Times New Roman"/>
          <w:b/>
          <w:i/>
          <w:sz w:val="24"/>
          <w:szCs w:val="24"/>
        </w:rPr>
        <w:t xml:space="preserve"> </w:t>
      </w:r>
      <w:proofErr w:type="gramStart"/>
      <w:r>
        <w:rPr>
          <w:rFonts w:ascii="Times New Roman" w:hAnsi="Times New Roman"/>
          <w:b/>
          <w:i/>
          <w:sz w:val="24"/>
          <w:szCs w:val="24"/>
        </w:rPr>
        <w:t>Ed.</w:t>
      </w:r>
      <w:r w:rsidRPr="00AD0EEF">
        <w:rPr>
          <w:rFonts w:ascii="Times New Roman" w:hAnsi="Times New Roman"/>
          <w:b/>
          <w:i/>
          <w:sz w:val="24"/>
          <w:szCs w:val="24"/>
        </w:rPr>
        <w:t>.</w:t>
      </w:r>
      <w:proofErr w:type="gramEnd"/>
      <w:r>
        <w:rPr>
          <w:rFonts w:ascii="Times New Roman" w:hAnsi="Times New Roman"/>
          <w:sz w:val="24"/>
          <w:szCs w:val="24"/>
        </w:rPr>
        <w:t xml:space="preserve">  CRC Press, Boca Raton, FL.  654 p. </w:t>
      </w:r>
    </w:p>
    <w:p w14:paraId="38920BF6" w14:textId="4996AE69" w:rsidR="0040580A" w:rsidRDefault="0040580A" w:rsidP="00AD0EE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5B97CD2" w14:textId="093C109E" w:rsidR="0040580A" w:rsidRPr="0040580A" w:rsidRDefault="0040580A" w:rsidP="0040580A">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Verdana" w:hAnsi="Verdana"/>
          <w:color w:val="333333"/>
        </w:rPr>
      </w:pPr>
      <w:r>
        <w:rPr>
          <w:rFonts w:ascii="Times New Roman" w:hAnsi="Times New Roman"/>
          <w:sz w:val="24"/>
        </w:rPr>
        <w:t>(TB-4)</w:t>
      </w:r>
      <w:r>
        <w:rPr>
          <w:rFonts w:ascii="Times New Roman" w:hAnsi="Times New Roman"/>
          <w:sz w:val="24"/>
        </w:rPr>
        <w:tab/>
      </w:r>
      <w:r w:rsidRPr="0040580A">
        <w:rPr>
          <w:rFonts w:ascii="Times New Roman" w:hAnsi="Times New Roman"/>
          <w:sz w:val="24"/>
          <w:szCs w:val="24"/>
        </w:rPr>
        <w:t xml:space="preserve">Giesy, J.P. and P.D. Jones. 2019. Perfluoroalkyl substances in the environment:  History of an environmental issue. In: Newman, </w:t>
      </w:r>
      <w:r>
        <w:rPr>
          <w:rFonts w:ascii="Times New Roman" w:hAnsi="Times New Roman"/>
          <w:sz w:val="24"/>
          <w:szCs w:val="24"/>
        </w:rPr>
        <w:t>M.C.</w:t>
      </w:r>
      <w:r w:rsidRPr="0040580A">
        <w:rPr>
          <w:rFonts w:ascii="Times New Roman" w:hAnsi="Times New Roman"/>
          <w:sz w:val="24"/>
          <w:szCs w:val="24"/>
        </w:rPr>
        <w:t xml:space="preserve"> </w:t>
      </w:r>
      <w:r w:rsidRPr="0040580A">
        <w:rPr>
          <w:rStyle w:val="a-size-large"/>
          <w:rFonts w:ascii="Times New Roman" w:hAnsi="Times New Roman"/>
          <w:b/>
          <w:i/>
          <w:color w:val="111111"/>
          <w:sz w:val="24"/>
          <w:szCs w:val="24"/>
        </w:rPr>
        <w:t xml:space="preserve">Fundamentals of Ecotoxicology: The Science of Pollution, </w:t>
      </w:r>
      <w:r w:rsidRPr="0040580A">
        <w:rPr>
          <w:rFonts w:ascii="Times New Roman" w:hAnsi="Times New Roman"/>
          <w:b/>
          <w:i/>
          <w:sz w:val="24"/>
          <w:szCs w:val="24"/>
        </w:rPr>
        <w:t>5</w:t>
      </w:r>
      <w:r w:rsidRPr="0040580A">
        <w:rPr>
          <w:rFonts w:ascii="Times New Roman" w:hAnsi="Times New Roman"/>
          <w:b/>
          <w:i/>
          <w:sz w:val="24"/>
          <w:szCs w:val="24"/>
          <w:vertAlign w:val="superscript"/>
        </w:rPr>
        <w:t>th</w:t>
      </w:r>
      <w:r w:rsidRPr="0040580A">
        <w:rPr>
          <w:rFonts w:ascii="Times New Roman" w:hAnsi="Times New Roman"/>
          <w:b/>
          <w:i/>
          <w:sz w:val="24"/>
          <w:szCs w:val="24"/>
        </w:rPr>
        <w:t xml:space="preserve"> Ed</w:t>
      </w:r>
      <w:r w:rsidRPr="0040580A">
        <w:rPr>
          <w:rFonts w:ascii="Times New Roman" w:hAnsi="Times New Roman"/>
          <w:sz w:val="24"/>
          <w:szCs w:val="24"/>
        </w:rPr>
        <w:t xml:space="preserve">. </w:t>
      </w:r>
      <w:r w:rsidRPr="0040580A">
        <w:rPr>
          <w:rStyle w:val="a-size-large"/>
          <w:rFonts w:ascii="Times New Roman" w:hAnsi="Times New Roman"/>
          <w:color w:val="111111"/>
          <w:sz w:val="24"/>
          <w:szCs w:val="24"/>
        </w:rPr>
        <w:t xml:space="preserve"> </w:t>
      </w:r>
      <w:r w:rsidRPr="0040580A">
        <w:rPr>
          <w:rFonts w:ascii="Times New Roman" w:hAnsi="Times New Roman"/>
          <w:color w:val="333333"/>
          <w:sz w:val="24"/>
          <w:szCs w:val="24"/>
        </w:rPr>
        <w:t>CRC Press, Taylor and Francis Group</w:t>
      </w:r>
      <w:r>
        <w:rPr>
          <w:rFonts w:ascii="Times New Roman" w:hAnsi="Times New Roman"/>
          <w:color w:val="333333"/>
          <w:sz w:val="24"/>
          <w:szCs w:val="24"/>
        </w:rPr>
        <w:t xml:space="preserve">, Boca Raton, FL, </w:t>
      </w:r>
      <w:r w:rsidRPr="0040580A">
        <w:rPr>
          <w:rFonts w:ascii="Times New Roman" w:hAnsi="Times New Roman"/>
          <w:color w:val="333333"/>
          <w:sz w:val="24"/>
          <w:szCs w:val="24"/>
        </w:rPr>
        <w:t>708 p.</w:t>
      </w:r>
    </w:p>
    <w:p w14:paraId="34ADDF04" w14:textId="77777777" w:rsidR="0040580A" w:rsidRDefault="0040580A" w:rsidP="00AD0EE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1F95ACC" w14:textId="77777777" w:rsidR="009F2F04" w:rsidRDefault="009F2F04" w:rsidP="00AD0EE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61D3C26" w14:textId="77777777" w:rsidR="009F2F04" w:rsidRDefault="009F2F04" w:rsidP="009F2F04">
      <w:pPr>
        <w:tabs>
          <w:tab w:val="left" w:pos="1440"/>
        </w:tabs>
        <w:ind w:left="1980" w:hanging="1980"/>
        <w:jc w:val="both"/>
        <w:rPr>
          <w:rFonts w:ascii="Times New Roman" w:hAnsi="Times New Roman"/>
          <w:b/>
          <w:i/>
          <w:sz w:val="24"/>
          <w:szCs w:val="24"/>
        </w:rPr>
      </w:pPr>
    </w:p>
    <w:p w14:paraId="2A9930FB" w14:textId="77777777" w:rsidR="009F2F04" w:rsidRPr="004A4F3A" w:rsidRDefault="009F2F04" w:rsidP="009F2F04">
      <w:pPr>
        <w:tabs>
          <w:tab w:val="left" w:pos="1440"/>
        </w:tabs>
        <w:ind w:left="1980" w:hanging="1980"/>
        <w:jc w:val="both"/>
        <w:rPr>
          <w:rFonts w:ascii="Times New Roman" w:hAnsi="Times New Roman"/>
          <w:sz w:val="24"/>
          <w:szCs w:val="24"/>
        </w:rPr>
      </w:pPr>
      <w:r w:rsidRPr="004A4F3A">
        <w:rPr>
          <w:rFonts w:ascii="Times New Roman" w:hAnsi="Times New Roman"/>
          <w:b/>
          <w:i/>
          <w:sz w:val="24"/>
          <w:szCs w:val="24"/>
        </w:rPr>
        <w:t>INVITED FEATURE ARTICLES</w:t>
      </w:r>
      <w:r w:rsidR="00573D6F">
        <w:rPr>
          <w:rFonts w:ascii="Times New Roman" w:hAnsi="Times New Roman"/>
          <w:b/>
          <w:i/>
          <w:sz w:val="24"/>
          <w:szCs w:val="24"/>
        </w:rPr>
        <w:t xml:space="preserve"> </w:t>
      </w:r>
      <w:r>
        <w:rPr>
          <w:rFonts w:ascii="Times New Roman" w:hAnsi="Times New Roman"/>
          <w:b/>
          <w:i/>
          <w:sz w:val="24"/>
          <w:szCs w:val="24"/>
        </w:rPr>
        <w:t>(5)</w:t>
      </w:r>
      <w:r w:rsidRPr="004A4F3A">
        <w:rPr>
          <w:rFonts w:ascii="Times New Roman" w:hAnsi="Times New Roman"/>
          <w:b/>
          <w:i/>
          <w:sz w:val="24"/>
          <w:szCs w:val="24"/>
        </w:rPr>
        <w:t>:</w:t>
      </w:r>
    </w:p>
    <w:p w14:paraId="51F8E958"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51CBED7"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bookmarkStart w:id="4" w:name="_Hlk529639920"/>
      <w:r w:rsidRPr="004A4F3A">
        <w:rPr>
          <w:rFonts w:ascii="Times New Roman" w:hAnsi="Times New Roman"/>
          <w:sz w:val="24"/>
          <w:szCs w:val="24"/>
        </w:rPr>
        <w:t>(FA-1)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Tillitt.  1994.  Embryolethality and deformities in colonial, fish-eating, water birds of the Great Lakes region:  Assessing Causality.  </w:t>
      </w:r>
      <w:r w:rsidRPr="004A4F3A">
        <w:rPr>
          <w:rFonts w:ascii="Times New Roman" w:hAnsi="Times New Roman"/>
          <w:i/>
          <w:sz w:val="24"/>
          <w:szCs w:val="24"/>
        </w:rPr>
        <w:t>Environ. Sci. Technol</w:t>
      </w:r>
      <w:r w:rsidRPr="004A4F3A">
        <w:rPr>
          <w:rFonts w:ascii="Times New Roman" w:hAnsi="Times New Roman"/>
          <w:sz w:val="24"/>
          <w:szCs w:val="24"/>
        </w:rPr>
        <w:t>. 28:128A-135A.</w:t>
      </w:r>
    </w:p>
    <w:bookmarkEnd w:id="4"/>
    <w:p w14:paraId="4AD23132"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CB62500"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(FA-2)</w:t>
      </w:r>
      <w:r w:rsidRPr="004A4F3A">
        <w:rPr>
          <w:rFonts w:ascii="Times New Roman" w:hAnsi="Times New Roman"/>
          <w:sz w:val="24"/>
          <w:szCs w:val="24"/>
        </w:rPr>
        <w:tab/>
        <w:t>Kramer,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1995.  Environmental Estrogens:  A Significant Risk? </w:t>
      </w:r>
      <w:r w:rsidRPr="004A4F3A">
        <w:rPr>
          <w:rFonts w:ascii="Times New Roman" w:hAnsi="Times New Roman"/>
          <w:i/>
          <w:sz w:val="24"/>
          <w:szCs w:val="24"/>
        </w:rPr>
        <w:t>Hum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Ecol. Risk. Assess. </w:t>
      </w:r>
      <w:r w:rsidRPr="004A4F3A">
        <w:rPr>
          <w:rFonts w:ascii="Times New Roman" w:hAnsi="Times New Roman"/>
          <w:sz w:val="24"/>
          <w:szCs w:val="24"/>
        </w:rPr>
        <w:t>1(2):37-42.</w:t>
      </w:r>
    </w:p>
    <w:p w14:paraId="72B66908"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AE857CF"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(FA-3)</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and K. Kannan.  2002.  Perfluorochemical Surfactants in the Environment.  </w:t>
      </w:r>
      <w:r w:rsidRPr="004A4F3A">
        <w:rPr>
          <w:rFonts w:ascii="Times New Roman" w:hAnsi="Times New Roman"/>
          <w:i/>
          <w:sz w:val="24"/>
          <w:szCs w:val="24"/>
        </w:rPr>
        <w:t>Environ. Sci. Technol.</w:t>
      </w:r>
      <w:r w:rsidRPr="004A4F3A">
        <w:rPr>
          <w:rFonts w:ascii="Times New Roman" w:hAnsi="Times New Roman"/>
          <w:sz w:val="24"/>
          <w:szCs w:val="24"/>
        </w:rPr>
        <w:t xml:space="preserve"> 36:146A-152A.</w:t>
      </w:r>
    </w:p>
    <w:p w14:paraId="1E7D7C70" w14:textId="77777777" w:rsidR="009F2F04" w:rsidRPr="004A4F3A"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F1B9F2A" w14:textId="77777777" w:rsidR="009F2F04"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(FA-4)</w:t>
      </w:r>
      <w:r w:rsidRPr="004A4F3A">
        <w:rPr>
          <w:rFonts w:ascii="Times New Roman" w:hAnsi="Times New Roman"/>
          <w:sz w:val="24"/>
          <w:szCs w:val="24"/>
        </w:rPr>
        <w:tab/>
        <w:t>Martin,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K. Kannan, U. Berger, P. DeVoogt, J. Fields, J. Franklin,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T. Harner, D. Muir, B. Scott, M. Kaiser, U. Järnberg,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Jones,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Mabury, H. Schroeder, M. Simcik C. Sottani, B. Van Bavel, A. Kärrman, G. Lindström and S. Van leeuwen.  2004.  Researchers Push for Progress in Perfluoralkyl Analysis.  </w:t>
      </w:r>
      <w:r w:rsidRPr="004A4F3A">
        <w:rPr>
          <w:rFonts w:ascii="Times New Roman" w:hAnsi="Times New Roman"/>
          <w:i/>
          <w:sz w:val="24"/>
          <w:szCs w:val="24"/>
        </w:rPr>
        <w:t>Environ. Sci. Technol</w:t>
      </w:r>
      <w:r w:rsidRPr="004A4F3A">
        <w:rPr>
          <w:rFonts w:ascii="Times New Roman" w:hAnsi="Times New Roman"/>
          <w:sz w:val="24"/>
          <w:szCs w:val="24"/>
        </w:rPr>
        <w:t>. 38:249A-255A.</w:t>
      </w:r>
    </w:p>
    <w:p w14:paraId="71B5FD39" w14:textId="77777777" w:rsidR="009F2F04"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DC07448" w14:textId="77777777" w:rsidR="009F2F04" w:rsidRDefault="009F2F04" w:rsidP="009F2F04">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E5580">
        <w:rPr>
          <w:rFonts w:ascii="Times New Roman" w:hAnsi="Times New Roman"/>
          <w:sz w:val="24"/>
          <w:szCs w:val="24"/>
        </w:rPr>
        <w:t>(FA-5)</w:t>
      </w:r>
      <w:r w:rsidRPr="00BE5580">
        <w:rPr>
          <w:rFonts w:ascii="Times New Roman" w:hAnsi="Times New Roman"/>
          <w:sz w:val="24"/>
          <w:szCs w:val="24"/>
        </w:rPr>
        <w:tab/>
        <w:t>Young, A.L., H. Hollert, W Köpffer, U. Förstner, K. Voigt, W. Geiger, B. Markert, G. Lammel</w:t>
      </w:r>
      <w:r>
        <w:rPr>
          <w:rFonts w:ascii="Times New Roman" w:hAnsi="Times New Roman"/>
          <w:sz w:val="24"/>
          <w:szCs w:val="24"/>
        </w:rPr>
        <w:t xml:space="preserve"> and J.P. Giesy.  2008.  The Era Otto Hutzinger. </w:t>
      </w:r>
      <w:r w:rsidRPr="00BE5580">
        <w:rPr>
          <w:rFonts w:ascii="Times New Roman" w:hAnsi="Times New Roman"/>
          <w:i/>
          <w:sz w:val="24"/>
          <w:szCs w:val="24"/>
        </w:rPr>
        <w:t xml:space="preserve">Envir. Sci. Poll. Res. </w:t>
      </w:r>
      <w:r>
        <w:rPr>
          <w:rFonts w:ascii="Times New Roman" w:hAnsi="Times New Roman"/>
          <w:sz w:val="24"/>
          <w:szCs w:val="24"/>
        </w:rPr>
        <w:t>15:101-107.</w:t>
      </w:r>
    </w:p>
    <w:p w14:paraId="43B351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bookmarkStart w:id="5" w:name="BOOK_CHAPTERS_"/>
      <w:bookmarkEnd w:id="5"/>
      <w:r w:rsidRPr="004A4F3A">
        <w:rPr>
          <w:rFonts w:ascii="Times New Roman" w:hAnsi="Times New Roman"/>
          <w:b/>
          <w:i/>
          <w:sz w:val="24"/>
          <w:szCs w:val="24"/>
        </w:rPr>
        <w:lastRenderedPageBreak/>
        <w:t>BOOK CHAPTERS</w:t>
      </w:r>
      <w:r w:rsidR="008B291A">
        <w:rPr>
          <w:rFonts w:ascii="Times New Roman" w:hAnsi="Times New Roman"/>
          <w:b/>
          <w:i/>
          <w:sz w:val="24"/>
          <w:szCs w:val="24"/>
        </w:rPr>
        <w:t xml:space="preserve"> (82)</w:t>
      </w:r>
      <w:r w:rsidRPr="004A4F3A">
        <w:rPr>
          <w:rFonts w:ascii="Times New Roman" w:hAnsi="Times New Roman"/>
          <w:sz w:val="24"/>
          <w:szCs w:val="24"/>
        </w:rPr>
        <w:t>:</w:t>
      </w:r>
    </w:p>
    <w:p w14:paraId="5138F76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177ED2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w:t>
      </w:r>
      <w:r w:rsidRPr="004A4F3A">
        <w:rPr>
          <w:rFonts w:ascii="Times New Roman" w:hAnsi="Times New Roman"/>
          <w:sz w:val="24"/>
          <w:szCs w:val="24"/>
        </w:rPr>
        <w:tab/>
        <w:t>Hypothetical Framework.  1977.  Pp 1-34</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W. Gillett and J. M. Witt (Eds.).  </w:t>
      </w:r>
      <w:r w:rsidRPr="004A4F3A">
        <w:rPr>
          <w:rFonts w:ascii="Times New Roman" w:hAnsi="Times New Roman"/>
          <w:b/>
          <w:i/>
          <w:sz w:val="24"/>
          <w:szCs w:val="24"/>
        </w:rPr>
        <w:t>Terrestrial Microcosms: the proceedings of the workshop on terrestrial microcosms</w:t>
      </w:r>
      <w:r w:rsidRPr="004A4F3A">
        <w:rPr>
          <w:rFonts w:ascii="Times New Roman" w:hAnsi="Times New Roman"/>
          <w:b/>
          <w:sz w:val="24"/>
          <w:szCs w:val="24"/>
        </w:rPr>
        <w:t>.</w:t>
      </w:r>
      <w:r w:rsidRPr="004A4F3A">
        <w:rPr>
          <w:rFonts w:ascii="Times New Roman" w:hAnsi="Times New Roman"/>
          <w:sz w:val="24"/>
          <w:szCs w:val="24"/>
        </w:rPr>
        <w:t xml:space="preserve">  NSF/RA 790034.</w:t>
      </w:r>
    </w:p>
    <w:p w14:paraId="40D2D17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BB385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w:t>
      </w:r>
      <w:r w:rsidRPr="004A4F3A">
        <w:rPr>
          <w:rFonts w:ascii="Times New Roman" w:hAnsi="Times New Roman"/>
          <w:sz w:val="24"/>
          <w:szCs w:val="24"/>
        </w:rPr>
        <w:tab/>
        <w:t xml:space="preserve">Giesy, J. P., D. 237. Paine and L. Hersloff. 1977. Effect of naturally occurring organics on </w:t>
      </w:r>
      <w:r w:rsidRPr="004A4F3A">
        <w:rPr>
          <w:rFonts w:ascii="Times New Roman" w:hAnsi="Times New Roman"/>
          <w:sz w:val="24"/>
          <w:szCs w:val="24"/>
          <w:vertAlign w:val="superscript"/>
        </w:rPr>
        <w:t>237</w:t>
      </w:r>
      <w:r w:rsidRPr="004A4F3A">
        <w:rPr>
          <w:rFonts w:ascii="Times New Roman" w:hAnsi="Times New Roman"/>
          <w:sz w:val="24"/>
          <w:szCs w:val="24"/>
        </w:rPr>
        <w:t>Pu uptake by algae and bacteria.  pp. 531</w:t>
      </w:r>
      <w:r w:rsidRPr="004A4F3A">
        <w:rPr>
          <w:rFonts w:ascii="Times New Roman" w:hAnsi="Times New Roman"/>
          <w:sz w:val="24"/>
          <w:szCs w:val="24"/>
        </w:rPr>
        <w:noBreakHyphen/>
        <w:t>543</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White, M. G. and P. B. Dunaway (Eds.).  </w:t>
      </w:r>
      <w:r w:rsidRPr="004A4F3A">
        <w:rPr>
          <w:rFonts w:ascii="Times New Roman" w:hAnsi="Times New Roman"/>
          <w:b/>
          <w:i/>
          <w:sz w:val="24"/>
          <w:szCs w:val="24"/>
        </w:rPr>
        <w:t>Dynamics of transuranics in terrestrial and aquatic environments</w:t>
      </w:r>
      <w:r w:rsidRPr="004A4F3A">
        <w:rPr>
          <w:rFonts w:ascii="Times New Roman" w:hAnsi="Times New Roman"/>
          <w:b/>
          <w:sz w:val="24"/>
          <w:szCs w:val="24"/>
        </w:rPr>
        <w:t>.</w:t>
      </w:r>
      <w:r w:rsidRPr="004A4F3A">
        <w:rPr>
          <w:rFonts w:ascii="Times New Roman" w:hAnsi="Times New Roman"/>
          <w:sz w:val="24"/>
          <w:szCs w:val="24"/>
        </w:rPr>
        <w:t xml:space="preserve">  Nevada Applied Ecology Group Symposium: National Technical Information Center, Springfield, VA.</w:t>
      </w:r>
    </w:p>
    <w:p w14:paraId="136E627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CC338E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3)</w:t>
      </w:r>
      <w:r w:rsidRPr="004A4F3A">
        <w:rPr>
          <w:rFonts w:ascii="Times New Roman" w:hAnsi="Times New Roman"/>
          <w:sz w:val="24"/>
          <w:szCs w:val="24"/>
        </w:rPr>
        <w:tab/>
        <w:t>Skinner, S. P., J. B. Gentry and J. P. Giesy. 1978. Cadmium dynamics in terrestrial food webs of a coal fly ash basin.  pp. 658</w:t>
      </w:r>
      <w:r w:rsidRPr="004A4F3A">
        <w:rPr>
          <w:rFonts w:ascii="Times New Roman" w:hAnsi="Times New Roman"/>
          <w:sz w:val="24"/>
          <w:szCs w:val="24"/>
        </w:rPr>
        <w:noBreakHyphen/>
        <w:t>672</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D. C. Adriano and I. L. Brisbin, Jr. (Eds). </w:t>
      </w:r>
      <w:r w:rsidRPr="004A4F3A">
        <w:rPr>
          <w:rFonts w:ascii="Times New Roman" w:hAnsi="Times New Roman"/>
          <w:b/>
          <w:i/>
          <w:sz w:val="24"/>
          <w:szCs w:val="24"/>
        </w:rPr>
        <w:t>Environmental Chemistry and Cycling Processes</w:t>
      </w:r>
      <w:r w:rsidRPr="004A4F3A">
        <w:rPr>
          <w:rFonts w:ascii="Times New Roman" w:hAnsi="Times New Roman"/>
          <w:b/>
          <w:sz w:val="24"/>
          <w:szCs w:val="24"/>
        </w:rPr>
        <w:t>.</w:t>
      </w:r>
      <w:r w:rsidRPr="004A4F3A">
        <w:rPr>
          <w:rFonts w:ascii="Times New Roman" w:hAnsi="Times New Roman"/>
          <w:sz w:val="24"/>
          <w:szCs w:val="24"/>
        </w:rPr>
        <w:t xml:space="preserve">  ERDA Symposium Series. (CONF</w:t>
      </w:r>
      <w:r w:rsidRPr="004A4F3A">
        <w:rPr>
          <w:rFonts w:ascii="Times New Roman" w:hAnsi="Times New Roman"/>
          <w:sz w:val="24"/>
          <w:szCs w:val="24"/>
        </w:rPr>
        <w:noBreakHyphen/>
        <w:t>760429).</w:t>
      </w:r>
    </w:p>
    <w:p w14:paraId="386BDEE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D53E31F"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4)</w:t>
      </w:r>
      <w:r w:rsidRPr="004A4F3A">
        <w:rPr>
          <w:rFonts w:ascii="Times New Roman" w:hAnsi="Times New Roman"/>
          <w:sz w:val="24"/>
          <w:szCs w:val="24"/>
        </w:rPr>
        <w:tab/>
        <w:t>Evans, D. W. and J. P. Giesy.  1979. Trace Metal Concentrations in a Stream-Swamp System Receiving Coal Ash Effluent.  pp. 782</w:t>
      </w:r>
      <w:r w:rsidRPr="004A4F3A">
        <w:rPr>
          <w:rFonts w:ascii="Times New Roman" w:hAnsi="Times New Roman"/>
          <w:sz w:val="24"/>
          <w:szCs w:val="24"/>
        </w:rPr>
        <w:noBreakHyphen/>
        <w:t>790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M. K. Wali (Ed.)</w:t>
      </w:r>
      <w:r w:rsidRPr="004A4F3A">
        <w:rPr>
          <w:rFonts w:ascii="Times New Roman" w:hAnsi="Times New Roman"/>
          <w:b/>
          <w:i/>
          <w:sz w:val="24"/>
          <w:szCs w:val="24"/>
        </w:rPr>
        <w:t>.  Ecology and Coal Resource Development</w:t>
      </w:r>
      <w:r w:rsidRPr="004A4F3A">
        <w:rPr>
          <w:rFonts w:ascii="Times New Roman" w:hAnsi="Times New Roman"/>
          <w:sz w:val="24"/>
          <w:szCs w:val="24"/>
        </w:rPr>
        <w:t>. Pergamon Press, New York.</w:t>
      </w:r>
    </w:p>
    <w:p w14:paraId="363CD881" w14:textId="77777777" w:rsidR="00DA34AD" w:rsidRPr="004A4F3A" w:rsidRDefault="00DA34AD"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74AA83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5)</w:t>
      </w:r>
      <w:r w:rsidRPr="004A4F3A">
        <w:rPr>
          <w:rFonts w:ascii="Times New Roman" w:hAnsi="Times New Roman"/>
          <w:sz w:val="24"/>
          <w:szCs w:val="24"/>
        </w:rPr>
        <w:tab/>
        <w:t>Giesy, J. P., N. H. Cutshall, L. L. King, R. E. Akutani and A. L. Reeves.  1979.  Barium. pp. 19</w:t>
      </w:r>
      <w:r w:rsidRPr="004A4F3A">
        <w:rPr>
          <w:rFonts w:ascii="Times New Roman" w:hAnsi="Times New Roman"/>
          <w:sz w:val="24"/>
          <w:szCs w:val="24"/>
        </w:rPr>
        <w:noBreakHyphen/>
        <w:t>26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 V. Thurston, R. C. Russo, C. M. Fetterolf, Jr., T. A. Edsall and Y. M. Barber, Jr. (Eds.).  </w:t>
      </w:r>
      <w:r w:rsidRPr="004A4F3A">
        <w:rPr>
          <w:rFonts w:ascii="Times New Roman" w:hAnsi="Times New Roman"/>
          <w:b/>
          <w:i/>
          <w:sz w:val="24"/>
          <w:szCs w:val="24"/>
        </w:rPr>
        <w:t>A Review of the EPA Red Book: Quality Criteria for Water</w:t>
      </w:r>
      <w:r w:rsidRPr="004A4F3A">
        <w:rPr>
          <w:rFonts w:ascii="Times New Roman" w:hAnsi="Times New Roman"/>
          <w:sz w:val="24"/>
          <w:szCs w:val="24"/>
        </w:rPr>
        <w:t>.  Water Quality Section, American Fisheries Society, Bethesda, Maryland.</w:t>
      </w:r>
    </w:p>
    <w:p w14:paraId="6623967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509A0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6)</w:t>
      </w:r>
      <w:r w:rsidRPr="004A4F3A">
        <w:rPr>
          <w:rFonts w:ascii="Times New Roman" w:hAnsi="Times New Roman"/>
          <w:sz w:val="24"/>
          <w:szCs w:val="24"/>
        </w:rPr>
        <w:tab/>
        <w:t>Giesy, J. P.  1980.  Cadmium interactions with naturally occurring organic ligands.  pp. 237</w:t>
      </w:r>
      <w:r w:rsidRPr="004A4F3A">
        <w:rPr>
          <w:rFonts w:ascii="Times New Roman" w:hAnsi="Times New Roman"/>
          <w:sz w:val="24"/>
          <w:szCs w:val="24"/>
        </w:rPr>
        <w:noBreakHyphen/>
        <w:t>256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O. Nriagu (Ed.).</w:t>
      </w:r>
      <w:r w:rsidRPr="004A4F3A">
        <w:rPr>
          <w:rFonts w:ascii="Times New Roman" w:hAnsi="Times New Roman"/>
          <w:i/>
          <w:sz w:val="24"/>
          <w:szCs w:val="24"/>
        </w:rPr>
        <w:t xml:space="preserve">  </w:t>
      </w:r>
      <w:r w:rsidRPr="004A4F3A">
        <w:rPr>
          <w:rFonts w:ascii="Times New Roman" w:hAnsi="Times New Roman"/>
          <w:b/>
          <w:i/>
          <w:sz w:val="24"/>
          <w:szCs w:val="24"/>
        </w:rPr>
        <w:t>Cadmium in the Environment, Part I</w:t>
      </w:r>
      <w:r w:rsidRPr="004A4F3A">
        <w:rPr>
          <w:rFonts w:ascii="Times New Roman" w:hAnsi="Times New Roman"/>
          <w:b/>
          <w:sz w:val="24"/>
          <w:szCs w:val="24"/>
        </w:rPr>
        <w:t xml:space="preserve">.  </w:t>
      </w:r>
      <w:r w:rsidRPr="004A4F3A">
        <w:rPr>
          <w:rFonts w:ascii="Times New Roman" w:hAnsi="Times New Roman"/>
          <w:sz w:val="24"/>
          <w:szCs w:val="24"/>
        </w:rPr>
        <w:t>John Wiley and Sons, Inc., New York.</w:t>
      </w:r>
    </w:p>
    <w:p w14:paraId="7531612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269A70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7)</w:t>
      </w:r>
      <w:r w:rsidRPr="004A4F3A">
        <w:rPr>
          <w:rFonts w:ascii="Times New Roman" w:hAnsi="Times New Roman"/>
          <w:sz w:val="24"/>
          <w:szCs w:val="24"/>
        </w:rPr>
        <w:tab/>
        <w:t>Giesy, J. P. and E. P. Odum.  1980.  Microcosmology: The theoretical basis.    pp. 1</w:t>
      </w:r>
      <w:r w:rsidRPr="004A4F3A">
        <w:rPr>
          <w:rFonts w:ascii="Times New Roman" w:hAnsi="Times New Roman"/>
          <w:sz w:val="24"/>
          <w:szCs w:val="24"/>
        </w:rPr>
        <w:noBreakHyphen/>
      </w:r>
      <w:proofErr w:type="gramStart"/>
      <w:r w:rsidRPr="004A4F3A">
        <w:rPr>
          <w:rFonts w:ascii="Times New Roman" w:hAnsi="Times New Roman"/>
          <w:sz w:val="24"/>
          <w:szCs w:val="24"/>
        </w:rPr>
        <w:t xml:space="preserve">13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proofErr w:type="gramEnd"/>
      <w:r w:rsidR="00E867F6">
        <w:rPr>
          <w:rFonts w:ascii="Times New Roman" w:hAnsi="Times New Roman"/>
          <w:sz w:val="24"/>
          <w:szCs w:val="24"/>
        </w:rPr>
        <w:t>:</w:t>
      </w:r>
      <w:r w:rsidRPr="004A4F3A">
        <w:rPr>
          <w:rFonts w:ascii="Times New Roman" w:hAnsi="Times New Roman"/>
          <w:sz w:val="24"/>
          <w:szCs w:val="24"/>
        </w:rPr>
        <w:t xml:space="preserve"> J. P. Giesy (Ed.).</w:t>
      </w:r>
      <w:r w:rsidRPr="004A4F3A">
        <w:rPr>
          <w:rFonts w:ascii="Times New Roman" w:hAnsi="Times New Roman"/>
          <w:i/>
          <w:sz w:val="24"/>
          <w:szCs w:val="24"/>
        </w:rPr>
        <w:t xml:space="preserve">  </w:t>
      </w:r>
      <w:r w:rsidRPr="004A4F3A">
        <w:rPr>
          <w:rFonts w:ascii="Times New Roman" w:hAnsi="Times New Roman"/>
          <w:b/>
          <w:i/>
          <w:sz w:val="24"/>
          <w:szCs w:val="24"/>
        </w:rPr>
        <w:t>Microcosms in Ecological Research</w:t>
      </w:r>
      <w:r w:rsidRPr="004A4F3A">
        <w:rPr>
          <w:rFonts w:ascii="Times New Roman" w:hAnsi="Times New Roman"/>
          <w:sz w:val="24"/>
          <w:szCs w:val="24"/>
        </w:rPr>
        <w:t>.  DOE CONF</w:t>
      </w:r>
      <w:r w:rsidRPr="004A4F3A">
        <w:rPr>
          <w:rFonts w:ascii="Times New Roman" w:hAnsi="Times New Roman"/>
          <w:sz w:val="24"/>
          <w:szCs w:val="24"/>
        </w:rPr>
        <w:noBreakHyphen/>
        <w:t>781101.  Department of Energy Technical Information Center, Oak Ridge, TN.</w:t>
      </w:r>
    </w:p>
    <w:p w14:paraId="2A39B3D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2B572C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8)</w:t>
      </w:r>
      <w:r w:rsidRPr="004A4F3A">
        <w:rPr>
          <w:rFonts w:ascii="Times New Roman" w:hAnsi="Times New Roman"/>
          <w:sz w:val="24"/>
          <w:szCs w:val="24"/>
        </w:rPr>
        <w:tab/>
        <w:t>Giesy, J. P. and R. A. Geiger.  1980.  LargeScale Microcosms for Assessing Fates and Effects of Trace Contaminants.  pp. 304</w:t>
      </w:r>
      <w:r w:rsidRPr="004A4F3A">
        <w:rPr>
          <w:rFonts w:ascii="Times New Roman" w:hAnsi="Times New Roman"/>
          <w:sz w:val="24"/>
          <w:szCs w:val="24"/>
        </w:rPr>
        <w:noBreakHyphen/>
        <w:t>318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P. Giesy (Ed.).</w:t>
      </w:r>
      <w:r w:rsidRPr="004A4F3A">
        <w:rPr>
          <w:rFonts w:ascii="Times New Roman" w:hAnsi="Times New Roman"/>
          <w:b/>
          <w:i/>
          <w:sz w:val="24"/>
          <w:szCs w:val="24"/>
        </w:rPr>
        <w:t xml:space="preserve">  Microcosms in Ecological Research</w:t>
      </w:r>
      <w:r w:rsidRPr="004A4F3A">
        <w:rPr>
          <w:rFonts w:ascii="Times New Roman" w:hAnsi="Times New Roman"/>
          <w:sz w:val="24"/>
          <w:szCs w:val="24"/>
        </w:rPr>
        <w:t>.  DOE CONF</w:t>
      </w:r>
      <w:r w:rsidRPr="004A4F3A">
        <w:rPr>
          <w:rFonts w:ascii="Times New Roman" w:hAnsi="Times New Roman"/>
          <w:sz w:val="24"/>
          <w:szCs w:val="24"/>
        </w:rPr>
        <w:noBreakHyphen/>
        <w:t>781101.  Department of Energy Technical Information Center, Oak Ridge, TN.</w:t>
      </w:r>
    </w:p>
    <w:p w14:paraId="0601698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F3A381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9)</w:t>
      </w:r>
      <w:r w:rsidRPr="004A4F3A">
        <w:rPr>
          <w:rFonts w:ascii="Times New Roman" w:hAnsi="Times New Roman"/>
          <w:sz w:val="24"/>
          <w:szCs w:val="24"/>
        </w:rPr>
        <w:tab/>
        <w:t xml:space="preserve">Bowling, J. W., J. P. Giesy, H. J. Kania and R. L. Knight.  1980. The </w:t>
      </w:r>
      <w:r w:rsidR="005951C1">
        <w:rPr>
          <w:rFonts w:ascii="Times New Roman" w:hAnsi="Times New Roman"/>
          <w:sz w:val="24"/>
          <w:szCs w:val="24"/>
        </w:rPr>
        <w:t>R</w:t>
      </w:r>
      <w:r w:rsidRPr="004A4F3A">
        <w:rPr>
          <w:rFonts w:ascii="Times New Roman" w:hAnsi="Times New Roman"/>
          <w:sz w:val="24"/>
          <w:szCs w:val="24"/>
        </w:rPr>
        <w:t xml:space="preserve">ealities of </w:t>
      </w:r>
      <w:r w:rsidR="005951C1">
        <w:rPr>
          <w:rFonts w:ascii="Times New Roman" w:hAnsi="Times New Roman"/>
          <w:sz w:val="24"/>
          <w:szCs w:val="24"/>
        </w:rPr>
        <w:t>U</w:t>
      </w:r>
      <w:r w:rsidRPr="004A4F3A">
        <w:rPr>
          <w:rFonts w:ascii="Times New Roman" w:hAnsi="Times New Roman"/>
          <w:sz w:val="24"/>
          <w:szCs w:val="24"/>
        </w:rPr>
        <w:t xml:space="preserve">sing </w:t>
      </w:r>
      <w:r w:rsidR="005951C1">
        <w:rPr>
          <w:rFonts w:ascii="Times New Roman" w:hAnsi="Times New Roman"/>
          <w:sz w:val="24"/>
          <w:szCs w:val="24"/>
        </w:rPr>
        <w:t>L</w:t>
      </w:r>
      <w:r w:rsidRPr="004A4F3A">
        <w:rPr>
          <w:rFonts w:ascii="Times New Roman" w:hAnsi="Times New Roman"/>
          <w:sz w:val="24"/>
          <w:szCs w:val="24"/>
        </w:rPr>
        <w:t>arge</w:t>
      </w:r>
      <w:r w:rsidRPr="004A4F3A">
        <w:rPr>
          <w:rFonts w:ascii="Times New Roman" w:hAnsi="Times New Roman"/>
          <w:sz w:val="24"/>
          <w:szCs w:val="24"/>
        </w:rPr>
        <w:noBreakHyphen/>
        <w:t xml:space="preserve">scale </w:t>
      </w:r>
      <w:r w:rsidR="005951C1">
        <w:rPr>
          <w:rFonts w:ascii="Times New Roman" w:hAnsi="Times New Roman"/>
          <w:sz w:val="24"/>
          <w:szCs w:val="24"/>
        </w:rPr>
        <w:t>M</w:t>
      </w:r>
      <w:r w:rsidRPr="004A4F3A">
        <w:rPr>
          <w:rFonts w:ascii="Times New Roman" w:hAnsi="Times New Roman"/>
          <w:sz w:val="24"/>
          <w:szCs w:val="24"/>
        </w:rPr>
        <w:t xml:space="preserve">icrocosms in </w:t>
      </w:r>
      <w:r w:rsidR="005951C1">
        <w:rPr>
          <w:rFonts w:ascii="Times New Roman" w:hAnsi="Times New Roman"/>
          <w:sz w:val="24"/>
          <w:szCs w:val="24"/>
        </w:rPr>
        <w:t>A</w:t>
      </w:r>
      <w:r w:rsidRPr="004A4F3A">
        <w:rPr>
          <w:rFonts w:ascii="Times New Roman" w:hAnsi="Times New Roman"/>
          <w:sz w:val="24"/>
          <w:szCs w:val="24"/>
        </w:rPr>
        <w:t xml:space="preserve">ssessing the </w:t>
      </w:r>
      <w:r w:rsidR="005951C1">
        <w:rPr>
          <w:rFonts w:ascii="Times New Roman" w:hAnsi="Times New Roman"/>
          <w:sz w:val="24"/>
          <w:szCs w:val="24"/>
        </w:rPr>
        <w:t>F</w:t>
      </w:r>
      <w:r w:rsidRPr="004A4F3A">
        <w:rPr>
          <w:rFonts w:ascii="Times New Roman" w:hAnsi="Times New Roman"/>
          <w:sz w:val="24"/>
          <w:szCs w:val="24"/>
        </w:rPr>
        <w:t xml:space="preserve">ates and </w:t>
      </w:r>
      <w:r w:rsidR="005951C1">
        <w:rPr>
          <w:rFonts w:ascii="Times New Roman" w:hAnsi="Times New Roman"/>
          <w:sz w:val="24"/>
          <w:szCs w:val="24"/>
        </w:rPr>
        <w:t>E</w:t>
      </w:r>
      <w:r w:rsidRPr="004A4F3A">
        <w:rPr>
          <w:rFonts w:ascii="Times New Roman" w:hAnsi="Times New Roman"/>
          <w:sz w:val="24"/>
          <w:szCs w:val="24"/>
        </w:rPr>
        <w:t xml:space="preserve">ffects of </w:t>
      </w:r>
      <w:r w:rsidR="005951C1">
        <w:rPr>
          <w:rFonts w:ascii="Times New Roman" w:hAnsi="Times New Roman"/>
          <w:sz w:val="24"/>
          <w:szCs w:val="24"/>
        </w:rPr>
        <w:t>P</w:t>
      </w:r>
      <w:r w:rsidRPr="004A4F3A">
        <w:rPr>
          <w:rFonts w:ascii="Times New Roman" w:hAnsi="Times New Roman"/>
          <w:sz w:val="24"/>
          <w:szCs w:val="24"/>
        </w:rPr>
        <w:t xml:space="preserve">otentially </w:t>
      </w:r>
      <w:r w:rsidR="005951C1">
        <w:rPr>
          <w:rFonts w:ascii="Times New Roman" w:hAnsi="Times New Roman"/>
          <w:sz w:val="24"/>
          <w:szCs w:val="24"/>
        </w:rPr>
        <w:t>H</w:t>
      </w:r>
      <w:r w:rsidRPr="004A4F3A">
        <w:rPr>
          <w:rFonts w:ascii="Times New Roman" w:hAnsi="Times New Roman"/>
          <w:sz w:val="24"/>
          <w:szCs w:val="24"/>
        </w:rPr>
        <w:t xml:space="preserve">azardous </w:t>
      </w:r>
      <w:r w:rsidR="005951C1">
        <w:rPr>
          <w:rFonts w:ascii="Times New Roman" w:hAnsi="Times New Roman"/>
          <w:sz w:val="24"/>
          <w:szCs w:val="24"/>
        </w:rPr>
        <w:t>T</w:t>
      </w:r>
      <w:r w:rsidRPr="004A4F3A">
        <w:rPr>
          <w:rFonts w:ascii="Times New Roman" w:hAnsi="Times New Roman"/>
          <w:sz w:val="24"/>
          <w:szCs w:val="24"/>
        </w:rPr>
        <w:t xml:space="preserve">race </w:t>
      </w:r>
      <w:r w:rsidR="005951C1">
        <w:rPr>
          <w:rFonts w:ascii="Times New Roman" w:hAnsi="Times New Roman"/>
          <w:sz w:val="24"/>
          <w:szCs w:val="24"/>
        </w:rPr>
        <w:t>C</w:t>
      </w:r>
      <w:r w:rsidRPr="004A4F3A">
        <w:rPr>
          <w:rFonts w:ascii="Times New Roman" w:hAnsi="Times New Roman"/>
          <w:sz w:val="24"/>
          <w:szCs w:val="24"/>
        </w:rPr>
        <w:t>ontaminants.  pp. 224</w:t>
      </w:r>
      <w:r w:rsidRPr="004A4F3A">
        <w:rPr>
          <w:rFonts w:ascii="Times New Roman" w:hAnsi="Times New Roman"/>
          <w:sz w:val="24"/>
          <w:szCs w:val="24"/>
        </w:rPr>
        <w:noBreakHyphen/>
        <w:t>247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P. Giesy (Ed.).  </w:t>
      </w:r>
      <w:r w:rsidRPr="004A4F3A">
        <w:rPr>
          <w:rFonts w:ascii="Times New Roman" w:hAnsi="Times New Roman"/>
          <w:b/>
          <w:i/>
          <w:sz w:val="24"/>
          <w:szCs w:val="24"/>
        </w:rPr>
        <w:t>Microcosms in Ecological Research</w:t>
      </w:r>
      <w:r w:rsidRPr="004A4F3A">
        <w:rPr>
          <w:rFonts w:ascii="Times New Roman" w:hAnsi="Times New Roman"/>
          <w:sz w:val="24"/>
          <w:szCs w:val="24"/>
        </w:rPr>
        <w:t xml:space="preserve">.  DOE </w:t>
      </w:r>
      <w:r w:rsidRPr="004A4F3A">
        <w:rPr>
          <w:rFonts w:ascii="Times New Roman" w:hAnsi="Times New Roman"/>
          <w:sz w:val="24"/>
          <w:szCs w:val="24"/>
        </w:rPr>
        <w:lastRenderedPageBreak/>
        <w:t>CONF</w:t>
      </w:r>
      <w:r w:rsidRPr="004A4F3A">
        <w:rPr>
          <w:rFonts w:ascii="Times New Roman" w:hAnsi="Times New Roman"/>
          <w:sz w:val="24"/>
          <w:szCs w:val="24"/>
        </w:rPr>
        <w:noBreakHyphen/>
        <w:t>781101 Department of Energy Technical Information Center, Oak Ridge, TN.</w:t>
      </w:r>
    </w:p>
    <w:p w14:paraId="77867ED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DBE084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rPr>
        <w:t>(BC</w:t>
      </w:r>
      <w:r w:rsidRPr="001923A6">
        <w:rPr>
          <w:rFonts w:ascii="Times New Roman" w:hAnsi="Times New Roman"/>
          <w:sz w:val="24"/>
          <w:szCs w:val="24"/>
        </w:rPr>
        <w:noBreakHyphen/>
        <w:t>10)</w:t>
      </w:r>
      <w:r w:rsidRPr="001923A6">
        <w:rPr>
          <w:rFonts w:ascii="Times New Roman" w:hAnsi="Times New Roman"/>
          <w:sz w:val="24"/>
          <w:szCs w:val="24"/>
        </w:rPr>
        <w:tab/>
        <w:t xml:space="preserve">Landrum, P. F. and J. P. Giesy.  </w:t>
      </w:r>
      <w:r w:rsidRPr="004A4F3A">
        <w:rPr>
          <w:rFonts w:ascii="Times New Roman" w:hAnsi="Times New Roman"/>
          <w:sz w:val="24"/>
          <w:szCs w:val="24"/>
        </w:rPr>
        <w:t>1981. Anomalous breakthrough of benzo(a)pyrene during concentration with Amberlite XAD</w:t>
      </w:r>
      <w:r w:rsidRPr="004A4F3A">
        <w:rPr>
          <w:rFonts w:ascii="Times New Roman" w:hAnsi="Times New Roman"/>
          <w:sz w:val="24"/>
          <w:szCs w:val="24"/>
        </w:rPr>
        <w:noBreakHyphen/>
        <w:t>4 resin from aqueous solutions.  pp 345</w:t>
      </w:r>
      <w:r w:rsidRPr="004A4F3A">
        <w:rPr>
          <w:rFonts w:ascii="Times New Roman" w:hAnsi="Times New Roman"/>
          <w:sz w:val="24"/>
          <w:szCs w:val="24"/>
        </w:rPr>
        <w:noBreakHyphen/>
        <w:t>355</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(Chapter 22)</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L. H. Keith (Ed.).</w:t>
      </w:r>
      <w:r w:rsidRPr="004A4F3A">
        <w:rPr>
          <w:rFonts w:ascii="Times New Roman" w:hAnsi="Times New Roman"/>
          <w:i/>
          <w:sz w:val="24"/>
          <w:szCs w:val="24"/>
        </w:rPr>
        <w:t xml:space="preserve">  </w:t>
      </w:r>
      <w:r w:rsidRPr="004A4F3A">
        <w:rPr>
          <w:rFonts w:ascii="Times New Roman" w:hAnsi="Times New Roman"/>
          <w:b/>
          <w:i/>
          <w:sz w:val="24"/>
          <w:szCs w:val="24"/>
        </w:rPr>
        <w:t>Advances in the Identification and Analysis of Organic Pollutants in Water</w:t>
      </w:r>
      <w:r w:rsidRPr="004A4F3A">
        <w:rPr>
          <w:rFonts w:ascii="Times New Roman" w:hAnsi="Times New Roman"/>
          <w:sz w:val="24"/>
          <w:szCs w:val="24"/>
        </w:rPr>
        <w:t>. Ann Arbor Science, New York.</w:t>
      </w:r>
    </w:p>
    <w:p w14:paraId="7E51635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35CD3B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11)</w:t>
      </w:r>
      <w:r w:rsidRPr="004A4F3A">
        <w:rPr>
          <w:rFonts w:ascii="Times New Roman" w:hAnsi="Times New Roman"/>
          <w:sz w:val="24"/>
          <w:szCs w:val="24"/>
        </w:rPr>
        <w:tab/>
        <w:t>Leversee, G. J., J. P. Giesy, P. F. Landrum, S. Gerould, M. Bruno A. Spacie, S. Bartell, J. Bowling, J. Haddock and T. Fannin. 1981.  Disposition of benzo(a)pyrene in aquatic systems components: periphyton, chironomids, fish. pp. 357</w:t>
      </w:r>
      <w:r w:rsidRPr="004A4F3A">
        <w:rPr>
          <w:rFonts w:ascii="Times New Roman" w:hAnsi="Times New Roman"/>
          <w:sz w:val="24"/>
          <w:szCs w:val="24"/>
        </w:rPr>
        <w:noBreakHyphen/>
        <w:t>366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b/>
          <w:sz w:val="24"/>
          <w:szCs w:val="24"/>
        </w:rPr>
        <w:t xml:space="preserve"> </w:t>
      </w:r>
      <w:r w:rsidRPr="004A4F3A">
        <w:rPr>
          <w:rFonts w:ascii="Times New Roman" w:hAnsi="Times New Roman"/>
          <w:b/>
          <w:i/>
          <w:sz w:val="24"/>
          <w:szCs w:val="24"/>
        </w:rPr>
        <w:t>Proceedings 5th International Symposium on Polynuclear Aromatic Hydrocarbons</w:t>
      </w:r>
      <w:r w:rsidRPr="004A4F3A">
        <w:rPr>
          <w:rFonts w:ascii="Times New Roman" w:hAnsi="Times New Roman"/>
          <w:sz w:val="24"/>
          <w:szCs w:val="24"/>
        </w:rPr>
        <w:t>. Battell Columbus Laboratories, Columbus Ohio.</w:t>
      </w:r>
    </w:p>
    <w:p w14:paraId="6B3264C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751E01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12)</w:t>
      </w:r>
      <w:r w:rsidRPr="004A4F3A">
        <w:rPr>
          <w:rFonts w:ascii="Times New Roman" w:hAnsi="Times New Roman"/>
          <w:sz w:val="24"/>
          <w:szCs w:val="24"/>
        </w:rPr>
        <w:tab/>
        <w:t>Bartell, S. M., P. F. Landrum, J. P. Giesy and G. J. Leversee. 1981. Simulated transport of polycyclic aromatic hydrocarbons in artificial streams.  pp. 133</w:t>
      </w:r>
      <w:r w:rsidRPr="004A4F3A">
        <w:rPr>
          <w:rFonts w:ascii="Times New Roman" w:hAnsi="Times New Roman"/>
          <w:sz w:val="24"/>
          <w:szCs w:val="24"/>
        </w:rPr>
        <w:noBreakHyphen/>
        <w:t>142</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 J. Mitsch, R. W. Bosserman and J. M.  Klopatek (Eds.).  </w:t>
      </w:r>
      <w:r w:rsidRPr="004A4F3A">
        <w:rPr>
          <w:rFonts w:ascii="Times New Roman" w:hAnsi="Times New Roman"/>
          <w:b/>
          <w:i/>
          <w:sz w:val="24"/>
          <w:szCs w:val="24"/>
        </w:rPr>
        <w:t>Energy and Ecological Modeling</w:t>
      </w:r>
      <w:r w:rsidRPr="004A4F3A">
        <w:rPr>
          <w:rFonts w:ascii="Times New Roman" w:hAnsi="Times New Roman"/>
          <w:b/>
          <w:sz w:val="24"/>
          <w:szCs w:val="24"/>
        </w:rPr>
        <w:t>,</w:t>
      </w:r>
      <w:r w:rsidRPr="004A4F3A">
        <w:rPr>
          <w:rFonts w:ascii="Times New Roman" w:hAnsi="Times New Roman"/>
          <w:sz w:val="24"/>
          <w:szCs w:val="24"/>
        </w:rPr>
        <w:t xml:space="preserve"> Elsevier, New York.</w:t>
      </w:r>
    </w:p>
    <w:p w14:paraId="6B0EC77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1071CC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13)</w:t>
      </w:r>
      <w:r w:rsidRPr="004A4F3A">
        <w:rPr>
          <w:rFonts w:ascii="Times New Roman" w:hAnsi="Times New Roman"/>
          <w:sz w:val="24"/>
          <w:szCs w:val="24"/>
        </w:rPr>
        <w:tab/>
        <w:t>Bartell, S. M., P. F. Landrum, J. P. Giesy and G. J. Leversee.  1981.  Simulated transport of polycyclic aromatic hydrocarbons in artificial streams.  pp. 1</w:t>
      </w:r>
      <w:r w:rsidRPr="004A4F3A">
        <w:rPr>
          <w:rFonts w:ascii="Times New Roman" w:hAnsi="Times New Roman"/>
          <w:sz w:val="24"/>
          <w:szCs w:val="24"/>
        </w:rPr>
        <w:noBreakHyphen/>
        <w:t>31</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b/>
          <w:sz w:val="24"/>
          <w:szCs w:val="24"/>
        </w:rPr>
        <w:t xml:space="preserve"> </w:t>
      </w:r>
      <w:r w:rsidRPr="004A4F3A">
        <w:rPr>
          <w:rFonts w:ascii="Times New Roman" w:hAnsi="Times New Roman"/>
          <w:b/>
          <w:i/>
          <w:sz w:val="24"/>
          <w:szCs w:val="24"/>
        </w:rPr>
        <w:t>Proceedings of the International Symposium on Energy and Ecological Modeling</w:t>
      </w:r>
      <w:r w:rsidRPr="004A4F3A">
        <w:rPr>
          <w:rFonts w:ascii="Times New Roman" w:hAnsi="Times New Roman"/>
          <w:sz w:val="24"/>
          <w:szCs w:val="24"/>
        </w:rPr>
        <w:t>, Louisvil</w:t>
      </w:r>
      <w:r w:rsidR="004D5ABB">
        <w:rPr>
          <w:rFonts w:ascii="Times New Roman" w:hAnsi="Times New Roman"/>
          <w:sz w:val="24"/>
          <w:szCs w:val="24"/>
        </w:rPr>
        <w:t>le, Kentucky, April 20</w:t>
      </w:r>
      <w:r w:rsidR="004D5ABB">
        <w:rPr>
          <w:rFonts w:ascii="Times New Roman" w:hAnsi="Times New Roman"/>
          <w:sz w:val="24"/>
          <w:szCs w:val="24"/>
        </w:rPr>
        <w:noBreakHyphen/>
        <w:t>23, 1981.</w:t>
      </w:r>
    </w:p>
    <w:p w14:paraId="78E73A7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9BB722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14)</w:t>
      </w:r>
      <w:r w:rsidRPr="004A4F3A">
        <w:rPr>
          <w:rFonts w:ascii="Times New Roman" w:hAnsi="Times New Roman"/>
          <w:sz w:val="24"/>
          <w:szCs w:val="24"/>
        </w:rPr>
        <w:tab/>
        <w:t>Giesy, J. P., A. Newell and G. J. Leversee.  1983.  Copper speciation in soft</w:t>
      </w:r>
      <w:r w:rsidRPr="004A4F3A">
        <w:rPr>
          <w:rFonts w:ascii="Times New Roman" w:hAnsi="Times New Roman"/>
          <w:sz w:val="24"/>
          <w:szCs w:val="24"/>
        </w:rPr>
        <w:noBreakHyphen/>
        <w:t xml:space="preserve">organic acid waters: effects on accumulation by and toxicity to </w:t>
      </w:r>
      <w:r w:rsidRPr="004A4F3A">
        <w:rPr>
          <w:rFonts w:ascii="Times New Roman" w:hAnsi="Times New Roman"/>
          <w:i/>
          <w:sz w:val="24"/>
          <w:szCs w:val="24"/>
        </w:rPr>
        <w:t>Simocephalus serrulatus</w:t>
      </w:r>
      <w:r w:rsidRPr="004A4F3A">
        <w:rPr>
          <w:rFonts w:ascii="Times New Roman" w:hAnsi="Times New Roman"/>
          <w:sz w:val="24"/>
          <w:szCs w:val="24"/>
        </w:rPr>
        <w:t xml:space="preserve"> (Daphnidae)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E. A. Jenne and R. Wildung, (Eds.).  </w:t>
      </w:r>
      <w:r w:rsidRPr="004A4F3A">
        <w:rPr>
          <w:rFonts w:ascii="Times New Roman" w:hAnsi="Times New Roman"/>
          <w:b/>
          <w:i/>
          <w:sz w:val="24"/>
          <w:szCs w:val="24"/>
        </w:rPr>
        <w:t>Biological Availability of Trace Metals</w:t>
      </w:r>
      <w:r w:rsidRPr="004A4F3A">
        <w:rPr>
          <w:rFonts w:ascii="Times New Roman" w:hAnsi="Times New Roman"/>
          <w:b/>
          <w:sz w:val="24"/>
          <w:szCs w:val="24"/>
        </w:rPr>
        <w:t>.</w:t>
      </w:r>
      <w:r w:rsidRPr="004A4F3A">
        <w:rPr>
          <w:rFonts w:ascii="Times New Roman" w:hAnsi="Times New Roman"/>
          <w:sz w:val="24"/>
          <w:szCs w:val="24"/>
        </w:rPr>
        <w:t xml:space="preserve">  Special Issue of </w:t>
      </w:r>
      <w:r w:rsidRPr="004A4F3A">
        <w:rPr>
          <w:rFonts w:ascii="Times New Roman" w:hAnsi="Times New Roman"/>
          <w:i/>
          <w:sz w:val="24"/>
          <w:szCs w:val="24"/>
        </w:rPr>
        <w:t>Science of the</w:t>
      </w:r>
      <w:r w:rsidRPr="004A4F3A">
        <w:rPr>
          <w:rFonts w:ascii="Times New Roman" w:hAnsi="Times New Roman"/>
          <w:sz w:val="24"/>
          <w:szCs w:val="24"/>
        </w:rPr>
        <w:t xml:space="preserve"> </w:t>
      </w:r>
      <w:r w:rsidRPr="004A4F3A">
        <w:rPr>
          <w:rFonts w:ascii="Times New Roman" w:hAnsi="Times New Roman"/>
          <w:i/>
          <w:sz w:val="24"/>
          <w:szCs w:val="24"/>
        </w:rPr>
        <w:t>Total Environment</w:t>
      </w:r>
      <w:r w:rsidRPr="004A4F3A">
        <w:rPr>
          <w:rFonts w:ascii="Times New Roman" w:hAnsi="Times New Roman"/>
          <w:sz w:val="24"/>
          <w:szCs w:val="24"/>
        </w:rPr>
        <w:t xml:space="preserve"> 28:23</w:t>
      </w:r>
      <w:r w:rsidRPr="004A4F3A">
        <w:rPr>
          <w:rFonts w:ascii="Times New Roman" w:hAnsi="Times New Roman"/>
          <w:sz w:val="24"/>
          <w:szCs w:val="24"/>
        </w:rPr>
        <w:noBreakHyphen/>
        <w:t>36 Elsevier, Amsterdam.</w:t>
      </w:r>
    </w:p>
    <w:p w14:paraId="07160FC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467996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1983.  Biological control of trace metal equilibria in surface waters.  pp. 195 – 210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G. G. Leppard (Ed.).  </w:t>
      </w:r>
      <w:r w:rsidRPr="004A4F3A">
        <w:rPr>
          <w:rFonts w:ascii="Times New Roman" w:hAnsi="Times New Roman"/>
          <w:b/>
          <w:i/>
          <w:sz w:val="24"/>
          <w:szCs w:val="24"/>
        </w:rPr>
        <w:t>Trace Element Speciation in Surface</w:t>
      </w:r>
      <w:r w:rsidRPr="004A4F3A">
        <w:rPr>
          <w:rFonts w:ascii="Times New Roman" w:hAnsi="Times New Roman"/>
          <w:b/>
          <w:sz w:val="24"/>
          <w:szCs w:val="24"/>
        </w:rPr>
        <w:t xml:space="preserve"> </w:t>
      </w:r>
      <w:r w:rsidRPr="004A4F3A">
        <w:rPr>
          <w:rFonts w:ascii="Times New Roman" w:hAnsi="Times New Roman"/>
          <w:b/>
          <w:i/>
          <w:sz w:val="24"/>
          <w:szCs w:val="24"/>
        </w:rPr>
        <w:t>Waters and its Ecological Implications</w:t>
      </w:r>
      <w:r w:rsidRPr="004A4F3A">
        <w:rPr>
          <w:rFonts w:ascii="Times New Roman" w:hAnsi="Times New Roman"/>
          <w:sz w:val="24"/>
          <w:szCs w:val="24"/>
        </w:rPr>
        <w:t>.  North Atlantic Treaty Organization Science Office, Plenum Press, New York, NY.</w:t>
      </w:r>
    </w:p>
    <w:p w14:paraId="457433D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5F6C1D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16)</w:t>
      </w:r>
      <w:r w:rsidRPr="004A4F3A">
        <w:rPr>
          <w:rFonts w:ascii="Times New Roman" w:hAnsi="Times New Roman"/>
          <w:sz w:val="24"/>
          <w:szCs w:val="24"/>
        </w:rPr>
        <w:tab/>
        <w:t>Alberts, J. J. and J. P. Giesy.  1983. Conditional stability constants of trace metals and naturally occurring humic materials: their application in equilibrium models and verification with field data.  pp. 333</w:t>
      </w:r>
      <w:r w:rsidRPr="004A4F3A">
        <w:rPr>
          <w:rFonts w:ascii="Times New Roman" w:hAnsi="Times New Roman"/>
          <w:sz w:val="24"/>
          <w:szCs w:val="24"/>
        </w:rPr>
        <w:noBreakHyphen/>
        <w:t>348</w:t>
      </w:r>
      <w:r w:rsidRPr="004A4F3A">
        <w:rPr>
          <w:rFonts w:ascii="Times New Roman" w:eastAsia="Batang" w:hAnsi="Times New Roman"/>
          <w:sz w:val="24"/>
          <w:szCs w:val="24"/>
          <w:lang w:eastAsia="ko-KR"/>
        </w:rPr>
        <w:t>.</w:t>
      </w:r>
      <w:r w:rsidRPr="004A4F3A">
        <w:rPr>
          <w:rFonts w:ascii="Times New Roman" w:hAnsi="Times New Roman"/>
          <w:i/>
          <w:sz w:val="24"/>
          <w:szCs w:val="24"/>
        </w:rPr>
        <w:t xml:space="preserve"> </w:t>
      </w:r>
      <w:r w:rsidRPr="004A4F3A">
        <w:rPr>
          <w:rFonts w:ascii="Times New Roman" w:eastAsia="Batang" w:hAnsi="Times New Roman"/>
          <w:i/>
          <w:sz w:val="24"/>
          <w:szCs w:val="24"/>
          <w:lang w:eastAsia="ko-KR"/>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 F. Christman and E. Gjessing (Eds.).</w:t>
      </w:r>
      <w:r w:rsidRPr="004A4F3A">
        <w:rPr>
          <w:rFonts w:ascii="Times New Roman" w:hAnsi="Times New Roman"/>
          <w:b/>
          <w:sz w:val="24"/>
          <w:szCs w:val="24"/>
        </w:rPr>
        <w:t xml:space="preserve">  </w:t>
      </w:r>
      <w:r w:rsidRPr="004A4F3A">
        <w:rPr>
          <w:rFonts w:ascii="Times New Roman" w:hAnsi="Times New Roman"/>
          <w:b/>
          <w:i/>
          <w:sz w:val="24"/>
          <w:szCs w:val="24"/>
        </w:rPr>
        <w:t>Terrestrial and Aquatic Humic</w:t>
      </w:r>
      <w:r w:rsidRPr="004A4F3A">
        <w:rPr>
          <w:rFonts w:ascii="Times New Roman" w:hAnsi="Times New Roman"/>
          <w:b/>
          <w:sz w:val="24"/>
          <w:szCs w:val="24"/>
        </w:rPr>
        <w:t xml:space="preserve"> </w:t>
      </w:r>
      <w:r w:rsidRPr="004A4F3A">
        <w:rPr>
          <w:rFonts w:ascii="Times New Roman" w:hAnsi="Times New Roman"/>
          <w:b/>
          <w:i/>
          <w:sz w:val="24"/>
          <w:szCs w:val="24"/>
        </w:rPr>
        <w:t>Materials</w:t>
      </w:r>
      <w:r w:rsidRPr="004A4F3A">
        <w:rPr>
          <w:rFonts w:ascii="Times New Roman" w:hAnsi="Times New Roman"/>
          <w:b/>
          <w:sz w:val="24"/>
          <w:szCs w:val="24"/>
        </w:rPr>
        <w:t>.</w:t>
      </w:r>
      <w:r w:rsidRPr="004A4F3A">
        <w:rPr>
          <w:rFonts w:ascii="Times New Roman" w:hAnsi="Times New Roman"/>
          <w:sz w:val="24"/>
          <w:szCs w:val="24"/>
        </w:rPr>
        <w:t xml:space="preserve"> Ann Arbor, Science, Ann Arbor, Michigan.</w:t>
      </w:r>
    </w:p>
    <w:p w14:paraId="36760D3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9E51FB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w:t>
      </w:r>
      <w:r w:rsidRPr="004A4F3A">
        <w:rPr>
          <w:rFonts w:ascii="Times New Roman" w:hAnsi="Times New Roman"/>
          <w:sz w:val="24"/>
          <w:szCs w:val="24"/>
        </w:rPr>
        <w:noBreakHyphen/>
        <w:t>17)</w:t>
      </w:r>
      <w:r w:rsidRPr="004A4F3A">
        <w:rPr>
          <w:rFonts w:ascii="Times New Roman" w:hAnsi="Times New Roman"/>
          <w:sz w:val="24"/>
          <w:szCs w:val="24"/>
        </w:rPr>
        <w:tab/>
        <w:t>Giesy, J. P. and J. J. Alberts.  1984. Trace Metal speciation:  The Interaction of metals with organic constituents of surface waters.  pp.</w:t>
      </w:r>
      <w:r w:rsidRPr="004A4F3A">
        <w:rPr>
          <w:rFonts w:ascii="Times New Roman" w:hAnsi="Times New Roman"/>
          <w:sz w:val="24"/>
          <w:szCs w:val="24"/>
        </w:rPr>
        <w:noBreakHyphen/>
        <w:t>1 to 11</w:t>
      </w:r>
      <w:r w:rsidRPr="004A4F3A">
        <w:rPr>
          <w:rFonts w:ascii="Times New Roman" w:hAnsi="Times New Roman"/>
          <w:sz w:val="24"/>
          <w:szCs w:val="24"/>
        </w:rPr>
        <w:noBreakHyphen/>
        <w:t>31</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b/>
          <w:sz w:val="24"/>
          <w:szCs w:val="24"/>
        </w:rPr>
        <w:t xml:space="preserve"> </w:t>
      </w:r>
      <w:r w:rsidRPr="004A4F3A">
        <w:rPr>
          <w:rFonts w:ascii="Times New Roman" w:hAnsi="Times New Roman"/>
          <w:sz w:val="24"/>
          <w:szCs w:val="24"/>
        </w:rPr>
        <w:t xml:space="preserve">B. J.  Ward (Ed.).  </w:t>
      </w:r>
      <w:r w:rsidRPr="004A4F3A">
        <w:rPr>
          <w:rFonts w:ascii="Times New Roman" w:hAnsi="Times New Roman"/>
          <w:b/>
          <w:i/>
          <w:sz w:val="24"/>
          <w:szCs w:val="24"/>
        </w:rPr>
        <w:t>Effects of Trace</w:t>
      </w:r>
      <w:r w:rsidRPr="004A4F3A">
        <w:rPr>
          <w:rFonts w:ascii="Times New Roman" w:hAnsi="Times New Roman"/>
          <w:b/>
          <w:sz w:val="24"/>
          <w:szCs w:val="24"/>
        </w:rPr>
        <w:t xml:space="preserve"> </w:t>
      </w:r>
      <w:r w:rsidRPr="004A4F3A">
        <w:rPr>
          <w:rFonts w:ascii="Times New Roman" w:hAnsi="Times New Roman"/>
          <w:b/>
          <w:i/>
          <w:sz w:val="24"/>
          <w:szCs w:val="24"/>
        </w:rPr>
        <w:t>Elements on Aquatic</w:t>
      </w:r>
      <w:r w:rsidRPr="004A4F3A">
        <w:rPr>
          <w:rFonts w:ascii="Times New Roman" w:hAnsi="Times New Roman"/>
          <w:b/>
          <w:sz w:val="24"/>
          <w:szCs w:val="24"/>
        </w:rPr>
        <w:t xml:space="preserve"> </w:t>
      </w:r>
      <w:r w:rsidRPr="004A4F3A">
        <w:rPr>
          <w:rFonts w:ascii="Times New Roman" w:hAnsi="Times New Roman"/>
          <w:b/>
          <w:i/>
          <w:sz w:val="24"/>
          <w:szCs w:val="24"/>
        </w:rPr>
        <w:t>Ecosystems</w:t>
      </w:r>
      <w:r w:rsidRPr="004A4F3A">
        <w:rPr>
          <w:rFonts w:ascii="Times New Roman" w:hAnsi="Times New Roman"/>
          <w:b/>
          <w:sz w:val="24"/>
          <w:szCs w:val="24"/>
        </w:rPr>
        <w:t>.</w:t>
      </w:r>
      <w:r w:rsidRPr="004A4F3A">
        <w:rPr>
          <w:rFonts w:ascii="Times New Roman" w:hAnsi="Times New Roman"/>
          <w:sz w:val="24"/>
          <w:szCs w:val="24"/>
        </w:rPr>
        <w:t xml:space="preserve">  Electric Power Research Institute.  Palo Alto, CA</w:t>
      </w:r>
      <w:r w:rsidR="002A1B42">
        <w:rPr>
          <w:rFonts w:ascii="Times New Roman" w:hAnsi="Times New Roman"/>
          <w:sz w:val="24"/>
          <w:szCs w:val="24"/>
        </w:rPr>
        <w:t>.</w:t>
      </w:r>
    </w:p>
    <w:p w14:paraId="15FD8BB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AE4B63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18)</w:t>
      </w:r>
      <w:r w:rsidRPr="004A4F3A">
        <w:rPr>
          <w:rFonts w:ascii="Times New Roman" w:hAnsi="Times New Roman"/>
          <w:sz w:val="24"/>
          <w:szCs w:val="24"/>
        </w:rPr>
        <w:tab/>
        <w:t xml:space="preserve">Giesy, J. P.  1985.  Multispecies Tests: Research Needs to assess the Effects of Chemicals on Aquatic Life.  </w:t>
      </w:r>
      <w:r w:rsidRPr="001923A6">
        <w:rPr>
          <w:rFonts w:ascii="Times New Roman" w:hAnsi="Times New Roman"/>
          <w:sz w:val="24"/>
          <w:szCs w:val="24"/>
        </w:rPr>
        <w:t>pp 67-77</w:t>
      </w:r>
      <w:r w:rsidRPr="001923A6">
        <w:rPr>
          <w:rFonts w:ascii="Times New Roman" w:eastAsia="Batang" w:hAnsi="Times New Roman"/>
          <w:sz w:val="24"/>
          <w:szCs w:val="24"/>
          <w:lang w:eastAsia="ko-KR"/>
        </w:rPr>
        <w:t>.</w:t>
      </w:r>
      <w:r w:rsidRPr="001923A6">
        <w:rPr>
          <w:rFonts w:ascii="Times New Roman" w:hAnsi="Times New Roman"/>
          <w:sz w:val="24"/>
          <w:szCs w:val="24"/>
        </w:rPr>
        <w:t xml:space="preserve"> </w:t>
      </w:r>
      <w:r w:rsidRPr="001923A6">
        <w:rPr>
          <w:rFonts w:ascii="Times New Roman" w:eastAsia="Batang" w:hAnsi="Times New Roman"/>
          <w:sz w:val="24"/>
          <w:szCs w:val="24"/>
          <w:lang w:eastAsia="ko-KR"/>
        </w:rPr>
        <w:t xml:space="preserve"> I</w:t>
      </w:r>
      <w:r w:rsidRPr="001923A6">
        <w:rPr>
          <w:rFonts w:ascii="Times New Roman" w:hAnsi="Times New Roman"/>
          <w:sz w:val="24"/>
          <w:szCs w:val="24"/>
        </w:rPr>
        <w:t>n</w:t>
      </w:r>
      <w:r w:rsidR="00E867F6">
        <w:rPr>
          <w:rFonts w:ascii="Times New Roman" w:hAnsi="Times New Roman"/>
          <w:sz w:val="24"/>
          <w:szCs w:val="24"/>
        </w:rPr>
        <w:t>:</w:t>
      </w:r>
      <w:r w:rsidRPr="001923A6">
        <w:rPr>
          <w:rFonts w:ascii="Times New Roman" w:hAnsi="Times New Roman"/>
          <w:sz w:val="24"/>
          <w:szCs w:val="24"/>
        </w:rPr>
        <w:t xml:space="preserve"> </w:t>
      </w:r>
      <w:proofErr w:type="gramStart"/>
      <w:r w:rsidRPr="001923A6">
        <w:rPr>
          <w:rFonts w:ascii="Times New Roman" w:hAnsi="Times New Roman"/>
          <w:sz w:val="24"/>
          <w:szCs w:val="24"/>
        </w:rPr>
        <w:t>R,C.</w:t>
      </w:r>
      <w:proofErr w:type="gramEnd"/>
      <w:r w:rsidRPr="001923A6">
        <w:rPr>
          <w:rFonts w:ascii="Times New Roman" w:hAnsi="Times New Roman"/>
          <w:sz w:val="24"/>
          <w:szCs w:val="24"/>
        </w:rPr>
        <w:t xml:space="preserve"> Bahner and D.J. Hansen (Eds.).  </w:t>
      </w:r>
      <w:r w:rsidRPr="004A4F3A">
        <w:rPr>
          <w:rFonts w:ascii="Times New Roman" w:hAnsi="Times New Roman"/>
          <w:b/>
          <w:i/>
          <w:sz w:val="24"/>
          <w:szCs w:val="24"/>
        </w:rPr>
        <w:t>Aquatic Toxicology and Hazard</w:t>
      </w:r>
      <w:r w:rsidRPr="004A4F3A">
        <w:rPr>
          <w:rFonts w:ascii="Times New Roman" w:hAnsi="Times New Roman"/>
          <w:sz w:val="24"/>
          <w:szCs w:val="24"/>
        </w:rPr>
        <w:t xml:space="preserve"> </w:t>
      </w:r>
      <w:r w:rsidRPr="004A4F3A">
        <w:rPr>
          <w:rFonts w:ascii="Times New Roman" w:hAnsi="Times New Roman"/>
          <w:b/>
          <w:i/>
          <w:sz w:val="24"/>
          <w:szCs w:val="24"/>
        </w:rPr>
        <w:t>Assessment</w:t>
      </w:r>
      <w:r w:rsidRPr="004A4F3A">
        <w:rPr>
          <w:rFonts w:ascii="Times New Roman" w:hAnsi="Times New Roman"/>
          <w:sz w:val="24"/>
          <w:szCs w:val="24"/>
        </w:rPr>
        <w:t xml:space="preserve">.  American Society for Testing and Materials, Philladelphia, PA. ASTM STP 981. </w:t>
      </w:r>
    </w:p>
    <w:p w14:paraId="732FC05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9F37BD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19)</w:t>
      </w:r>
      <w:r w:rsidRPr="004A4F3A">
        <w:rPr>
          <w:rFonts w:ascii="Times New Roman" w:hAnsi="Times New Roman"/>
          <w:sz w:val="24"/>
          <w:szCs w:val="24"/>
        </w:rPr>
        <w:tab/>
        <w:t>Giesy, J. P. and P. M. Allred.  1985.  Replicability of aquatic multispecies test systems.  pp. 187</w:t>
      </w:r>
      <w:r w:rsidRPr="004A4F3A">
        <w:rPr>
          <w:rFonts w:ascii="Times New Roman" w:hAnsi="Times New Roman"/>
          <w:sz w:val="24"/>
          <w:szCs w:val="24"/>
        </w:rPr>
        <w:noBreakHyphen/>
        <w:t>247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Cairns, (Ed.).  </w:t>
      </w:r>
      <w:r w:rsidRPr="004A4F3A">
        <w:rPr>
          <w:rFonts w:ascii="Times New Roman" w:hAnsi="Times New Roman"/>
          <w:b/>
          <w:i/>
          <w:sz w:val="24"/>
          <w:szCs w:val="24"/>
        </w:rPr>
        <w:t>Multispecies Toxicity</w:t>
      </w:r>
      <w:r w:rsidRPr="004A4F3A">
        <w:rPr>
          <w:rFonts w:ascii="Times New Roman" w:hAnsi="Times New Roman"/>
          <w:b/>
          <w:sz w:val="24"/>
          <w:szCs w:val="24"/>
        </w:rPr>
        <w:t xml:space="preserve"> </w:t>
      </w:r>
      <w:r w:rsidRPr="004A4F3A">
        <w:rPr>
          <w:rFonts w:ascii="Times New Roman" w:hAnsi="Times New Roman"/>
          <w:b/>
          <w:i/>
          <w:sz w:val="24"/>
          <w:szCs w:val="24"/>
        </w:rPr>
        <w:t>Testing</w:t>
      </w:r>
      <w:r w:rsidRPr="004A4F3A">
        <w:rPr>
          <w:rFonts w:ascii="Times New Roman" w:hAnsi="Times New Roman"/>
          <w:b/>
          <w:sz w:val="24"/>
          <w:szCs w:val="24"/>
        </w:rPr>
        <w:t>.</w:t>
      </w:r>
      <w:r w:rsidRPr="004A4F3A">
        <w:rPr>
          <w:rFonts w:ascii="Times New Roman" w:hAnsi="Times New Roman"/>
          <w:sz w:val="24"/>
          <w:szCs w:val="24"/>
        </w:rPr>
        <w:t xml:space="preserve">  Pergamon Press, New York.</w:t>
      </w:r>
    </w:p>
    <w:p w14:paraId="5CE2A8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6D7F7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20)</w:t>
      </w:r>
      <w:r w:rsidRPr="004A4F3A">
        <w:rPr>
          <w:rFonts w:ascii="Times New Roman" w:hAnsi="Times New Roman"/>
          <w:sz w:val="24"/>
          <w:szCs w:val="24"/>
        </w:rPr>
        <w:tab/>
        <w:t>Oris, J. T., J. P. Giesy, P. M. Allred, D. W. Grant and P. F. Landrum.  1984.  Photoinduced toxicity of anthracene in aquatic organisms:  An environmental perspective. pp. 639</w:t>
      </w:r>
      <w:r w:rsidRPr="004A4F3A">
        <w:rPr>
          <w:rFonts w:ascii="Times New Roman" w:hAnsi="Times New Roman"/>
          <w:sz w:val="24"/>
          <w:szCs w:val="24"/>
        </w:rPr>
        <w:noBreakHyphen/>
        <w:t>658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T. N. Veziroglu (Ed.).  </w:t>
      </w:r>
      <w:r w:rsidRPr="004A4F3A">
        <w:rPr>
          <w:rFonts w:ascii="Times New Roman" w:hAnsi="Times New Roman"/>
          <w:b/>
          <w:i/>
          <w:sz w:val="24"/>
          <w:szCs w:val="24"/>
        </w:rPr>
        <w:t>The Biosphere: Problems and Solutions</w:t>
      </w:r>
      <w:r w:rsidRPr="004A4F3A">
        <w:rPr>
          <w:rFonts w:ascii="Times New Roman" w:hAnsi="Times New Roman"/>
          <w:sz w:val="24"/>
          <w:szCs w:val="24"/>
        </w:rPr>
        <w:t>.  Elsevier Science Publishers, Amsterdam.</w:t>
      </w:r>
    </w:p>
    <w:p w14:paraId="49C0B04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0388E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21)</w:t>
      </w:r>
      <w:r w:rsidRPr="004A4F3A">
        <w:rPr>
          <w:rFonts w:ascii="Times New Roman" w:hAnsi="Times New Roman"/>
          <w:sz w:val="24"/>
          <w:szCs w:val="24"/>
        </w:rPr>
        <w:tab/>
        <w:t xml:space="preserve">Giesy, J. P.  1985. </w:t>
      </w:r>
      <w:r w:rsidR="00FF1390">
        <w:rPr>
          <w:rFonts w:ascii="Times New Roman" w:hAnsi="Times New Roman"/>
          <w:sz w:val="24"/>
          <w:szCs w:val="24"/>
        </w:rPr>
        <w:t xml:space="preserve"> </w:t>
      </w:r>
      <w:r w:rsidRPr="004A4F3A">
        <w:rPr>
          <w:rFonts w:ascii="Times New Roman" w:hAnsi="Times New Roman"/>
          <w:sz w:val="24"/>
          <w:szCs w:val="24"/>
        </w:rPr>
        <w:t xml:space="preserve">Multispecies Tests: Research </w:t>
      </w:r>
      <w:r w:rsidR="005951C1">
        <w:rPr>
          <w:rFonts w:ascii="Times New Roman" w:hAnsi="Times New Roman"/>
          <w:sz w:val="24"/>
          <w:szCs w:val="24"/>
        </w:rPr>
        <w:t>N</w:t>
      </w:r>
      <w:r w:rsidRPr="004A4F3A">
        <w:rPr>
          <w:rFonts w:ascii="Times New Roman" w:hAnsi="Times New Roman"/>
          <w:sz w:val="24"/>
          <w:szCs w:val="24"/>
        </w:rPr>
        <w:t xml:space="preserve">eeds to </w:t>
      </w:r>
      <w:r w:rsidR="005951C1">
        <w:rPr>
          <w:rFonts w:ascii="Times New Roman" w:hAnsi="Times New Roman"/>
          <w:sz w:val="24"/>
          <w:szCs w:val="24"/>
        </w:rPr>
        <w:t>A</w:t>
      </w:r>
      <w:r w:rsidRPr="004A4F3A">
        <w:rPr>
          <w:rFonts w:ascii="Times New Roman" w:hAnsi="Times New Roman"/>
          <w:sz w:val="24"/>
          <w:szCs w:val="24"/>
        </w:rPr>
        <w:t xml:space="preserve">ssess the </w:t>
      </w:r>
      <w:r w:rsidR="005951C1">
        <w:rPr>
          <w:rFonts w:ascii="Times New Roman" w:hAnsi="Times New Roman"/>
          <w:sz w:val="24"/>
          <w:szCs w:val="24"/>
        </w:rPr>
        <w:t>E</w:t>
      </w:r>
      <w:r w:rsidRPr="004A4F3A">
        <w:rPr>
          <w:rFonts w:ascii="Times New Roman" w:hAnsi="Times New Roman"/>
          <w:sz w:val="24"/>
          <w:szCs w:val="24"/>
        </w:rPr>
        <w:t xml:space="preserve">ffects of </w:t>
      </w:r>
      <w:r w:rsidR="005951C1">
        <w:rPr>
          <w:rFonts w:ascii="Times New Roman" w:hAnsi="Times New Roman"/>
          <w:sz w:val="24"/>
          <w:szCs w:val="24"/>
        </w:rPr>
        <w:t>C</w:t>
      </w:r>
      <w:r w:rsidRPr="004A4F3A">
        <w:rPr>
          <w:rFonts w:ascii="Times New Roman" w:hAnsi="Times New Roman"/>
          <w:sz w:val="24"/>
          <w:szCs w:val="24"/>
        </w:rPr>
        <w:t xml:space="preserve">hemicals on </w:t>
      </w:r>
      <w:r w:rsidR="005951C1">
        <w:rPr>
          <w:rFonts w:ascii="Times New Roman" w:hAnsi="Times New Roman"/>
          <w:sz w:val="24"/>
          <w:szCs w:val="24"/>
        </w:rPr>
        <w:t>A</w:t>
      </w:r>
      <w:r w:rsidRPr="004A4F3A">
        <w:rPr>
          <w:rFonts w:ascii="Times New Roman" w:hAnsi="Times New Roman"/>
          <w:sz w:val="24"/>
          <w:szCs w:val="24"/>
        </w:rPr>
        <w:t xml:space="preserve">quatic </w:t>
      </w:r>
      <w:r w:rsidR="005951C1">
        <w:rPr>
          <w:rFonts w:ascii="Times New Roman" w:hAnsi="Times New Roman"/>
          <w:sz w:val="24"/>
          <w:szCs w:val="24"/>
        </w:rPr>
        <w:t>L</w:t>
      </w:r>
      <w:r w:rsidRPr="004A4F3A">
        <w:rPr>
          <w:rFonts w:ascii="Times New Roman" w:hAnsi="Times New Roman"/>
          <w:sz w:val="24"/>
          <w:szCs w:val="24"/>
        </w:rPr>
        <w:t xml:space="preserve">ife.  </w:t>
      </w:r>
      <w:r w:rsidRPr="001923A6">
        <w:rPr>
          <w:rFonts w:ascii="Times New Roman" w:hAnsi="Times New Roman"/>
          <w:sz w:val="24"/>
          <w:szCs w:val="24"/>
        </w:rPr>
        <w:t>pp. 67</w:t>
      </w:r>
      <w:r w:rsidRPr="001923A6">
        <w:rPr>
          <w:rFonts w:ascii="Times New Roman" w:hAnsi="Times New Roman"/>
          <w:sz w:val="24"/>
          <w:szCs w:val="24"/>
        </w:rPr>
        <w:noBreakHyphen/>
        <w:t>82</w:t>
      </w:r>
      <w:r w:rsidRPr="001923A6">
        <w:rPr>
          <w:rFonts w:ascii="Times New Roman" w:eastAsia="Batang" w:hAnsi="Times New Roman"/>
          <w:sz w:val="24"/>
          <w:szCs w:val="24"/>
          <w:lang w:eastAsia="ko-KR"/>
        </w:rPr>
        <w:t>.</w:t>
      </w:r>
      <w:r w:rsidRPr="001923A6">
        <w:rPr>
          <w:rFonts w:ascii="Times New Roman" w:hAnsi="Times New Roman"/>
          <w:sz w:val="24"/>
          <w:szCs w:val="24"/>
        </w:rPr>
        <w:t xml:space="preserve"> </w:t>
      </w:r>
      <w:r w:rsidRPr="001923A6">
        <w:rPr>
          <w:rFonts w:ascii="Times New Roman" w:eastAsia="Batang" w:hAnsi="Times New Roman"/>
          <w:sz w:val="24"/>
          <w:szCs w:val="24"/>
          <w:lang w:eastAsia="ko-KR"/>
        </w:rPr>
        <w:t xml:space="preserve"> I</w:t>
      </w:r>
      <w:r w:rsidRPr="001923A6">
        <w:rPr>
          <w:rFonts w:ascii="Times New Roman" w:hAnsi="Times New Roman"/>
          <w:sz w:val="24"/>
          <w:szCs w:val="24"/>
        </w:rPr>
        <w:t>n</w:t>
      </w:r>
      <w:r w:rsidR="00E867F6">
        <w:rPr>
          <w:rFonts w:ascii="Times New Roman" w:hAnsi="Times New Roman"/>
          <w:sz w:val="24"/>
          <w:szCs w:val="24"/>
        </w:rPr>
        <w:t>:</w:t>
      </w:r>
      <w:r w:rsidRPr="001923A6">
        <w:rPr>
          <w:rFonts w:ascii="Times New Roman" w:hAnsi="Times New Roman"/>
          <w:sz w:val="24"/>
          <w:szCs w:val="24"/>
        </w:rPr>
        <w:t xml:space="preserve"> R. C. Bahner and D. J. Hansen (Eds.). </w:t>
      </w:r>
      <w:r w:rsidRPr="001923A6">
        <w:rPr>
          <w:rFonts w:ascii="Times New Roman" w:hAnsi="Times New Roman"/>
          <w:b/>
          <w:i/>
          <w:sz w:val="24"/>
          <w:szCs w:val="24"/>
        </w:rPr>
        <w:t xml:space="preserve"> </w:t>
      </w:r>
      <w:r w:rsidRPr="004A4F3A">
        <w:rPr>
          <w:rFonts w:ascii="Times New Roman" w:hAnsi="Times New Roman"/>
          <w:b/>
          <w:i/>
          <w:sz w:val="24"/>
          <w:szCs w:val="24"/>
        </w:rPr>
        <w:t>Aquatic</w:t>
      </w:r>
      <w:r w:rsidRPr="004A4F3A">
        <w:rPr>
          <w:rFonts w:ascii="Times New Roman" w:hAnsi="Times New Roman"/>
          <w:b/>
          <w:sz w:val="24"/>
          <w:szCs w:val="24"/>
        </w:rPr>
        <w:t xml:space="preserve"> </w:t>
      </w:r>
      <w:r w:rsidRPr="004A4F3A">
        <w:rPr>
          <w:rFonts w:ascii="Times New Roman" w:hAnsi="Times New Roman"/>
          <w:b/>
          <w:i/>
          <w:sz w:val="24"/>
          <w:szCs w:val="24"/>
        </w:rPr>
        <w:t xml:space="preserve">Toxicology and Hazard </w:t>
      </w:r>
      <w:proofErr w:type="gramStart"/>
      <w:r w:rsidRPr="004A4F3A">
        <w:rPr>
          <w:rFonts w:ascii="Times New Roman" w:hAnsi="Times New Roman"/>
          <w:b/>
          <w:i/>
          <w:sz w:val="24"/>
          <w:szCs w:val="24"/>
        </w:rPr>
        <w:t>Assessment</w:t>
      </w:r>
      <w:r w:rsidRPr="004A4F3A">
        <w:rPr>
          <w:rFonts w:ascii="Times New Roman" w:hAnsi="Times New Roman"/>
          <w:sz w:val="24"/>
          <w:szCs w:val="24"/>
        </w:rPr>
        <w:t>,  8</w:t>
      </w:r>
      <w:proofErr w:type="gramEnd"/>
      <w:r w:rsidRPr="004A4F3A">
        <w:rPr>
          <w:rFonts w:ascii="Times New Roman" w:hAnsi="Times New Roman"/>
          <w:sz w:val="24"/>
          <w:szCs w:val="24"/>
        </w:rPr>
        <w:t>th Volume ASTM, STP 891. American Society for Testing and Materials, Philadelphia, PA.</w:t>
      </w:r>
    </w:p>
    <w:p w14:paraId="14C77E9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50094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22)</w:t>
      </w:r>
      <w:r w:rsidRPr="004A4F3A">
        <w:rPr>
          <w:rFonts w:ascii="Times New Roman" w:hAnsi="Times New Roman"/>
          <w:sz w:val="24"/>
          <w:szCs w:val="24"/>
        </w:rPr>
        <w:tab/>
        <w:t>Landrum, P. F., J. P. Giesy, J. T. Oris and P. M. Allred.  1986.  The photo</w:t>
      </w:r>
      <w:r w:rsidRPr="004A4F3A">
        <w:rPr>
          <w:rFonts w:ascii="Times New Roman" w:hAnsi="Times New Roman"/>
          <w:sz w:val="24"/>
          <w:szCs w:val="24"/>
        </w:rPr>
        <w:noBreakHyphen/>
        <w:t>induced toxicity of polycyclic aromatic hydrocarbons to aquatic organisms.  pp. 304</w:t>
      </w:r>
      <w:r w:rsidRPr="004A4F3A">
        <w:rPr>
          <w:rFonts w:ascii="Times New Roman" w:hAnsi="Times New Roman"/>
          <w:sz w:val="24"/>
          <w:szCs w:val="24"/>
        </w:rPr>
        <w:noBreakHyphen/>
        <w:t>318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H. Vandermeulen and S. Hrudey (Eds.).</w:t>
      </w:r>
      <w:r w:rsidRPr="004A4F3A">
        <w:rPr>
          <w:rFonts w:ascii="Times New Roman" w:hAnsi="Times New Roman"/>
          <w:b/>
          <w:sz w:val="24"/>
          <w:szCs w:val="24"/>
        </w:rPr>
        <w:t xml:space="preserve">  </w:t>
      </w:r>
      <w:r w:rsidRPr="004A4F3A">
        <w:rPr>
          <w:rFonts w:ascii="Times New Roman" w:hAnsi="Times New Roman"/>
          <w:b/>
          <w:i/>
          <w:sz w:val="24"/>
          <w:szCs w:val="24"/>
        </w:rPr>
        <w:t>Oil in Freshwater</w:t>
      </w:r>
      <w:r w:rsidRPr="004A4F3A">
        <w:rPr>
          <w:rFonts w:ascii="Times New Roman" w:hAnsi="Times New Roman"/>
          <w:b/>
          <w:sz w:val="24"/>
          <w:szCs w:val="24"/>
        </w:rPr>
        <w:t xml:space="preserve"> </w:t>
      </w:r>
      <w:r w:rsidRPr="004A4F3A">
        <w:rPr>
          <w:rFonts w:ascii="Times New Roman" w:hAnsi="Times New Roman"/>
          <w:b/>
          <w:i/>
          <w:sz w:val="24"/>
          <w:szCs w:val="24"/>
        </w:rPr>
        <w:t>Chemistry, Biology, Counter Measure Technology</w:t>
      </w:r>
      <w:r w:rsidRPr="004A4F3A">
        <w:rPr>
          <w:rFonts w:ascii="Times New Roman" w:hAnsi="Times New Roman"/>
          <w:sz w:val="24"/>
          <w:szCs w:val="24"/>
        </w:rPr>
        <w:t>.  Pergamon Press, New York.</w:t>
      </w:r>
    </w:p>
    <w:p w14:paraId="4D7FAC6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605DAC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bookmarkStart w:id="6" w:name="_Hlk6600971"/>
      <w:r w:rsidRPr="004A4F3A">
        <w:rPr>
          <w:rFonts w:ascii="Times New Roman" w:hAnsi="Times New Roman"/>
          <w:sz w:val="24"/>
          <w:szCs w:val="24"/>
        </w:rPr>
        <w:t>(BC</w:t>
      </w:r>
      <w:r w:rsidRPr="004A4F3A">
        <w:rPr>
          <w:rFonts w:ascii="Times New Roman" w:hAnsi="Times New Roman"/>
          <w:sz w:val="24"/>
          <w:szCs w:val="24"/>
        </w:rPr>
        <w:noBreakHyphen/>
        <w:t>23)</w:t>
      </w:r>
      <w:r w:rsidRPr="004A4F3A">
        <w:rPr>
          <w:rFonts w:ascii="Times New Roman" w:hAnsi="Times New Roman"/>
          <w:sz w:val="24"/>
          <w:szCs w:val="24"/>
        </w:rPr>
        <w:tab/>
        <w:t>Giesy, J. P., D. J. Versteeg and R. L. Graney.  1988.  A review of selected clinical indicators of stress</w:t>
      </w:r>
      <w:r w:rsidRPr="004A4F3A">
        <w:rPr>
          <w:rFonts w:ascii="Times New Roman" w:hAnsi="Times New Roman"/>
          <w:sz w:val="24"/>
          <w:szCs w:val="24"/>
        </w:rPr>
        <w:noBreakHyphen/>
        <w:t>induced changes in aquatic organisms.  pp. 169</w:t>
      </w:r>
      <w:r w:rsidRPr="004A4F3A">
        <w:rPr>
          <w:rFonts w:ascii="Times New Roman" w:hAnsi="Times New Roman"/>
          <w:sz w:val="24"/>
          <w:szCs w:val="24"/>
        </w:rPr>
        <w:noBreakHyphen/>
        <w:t>200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M. S. Evans (Ed.). </w:t>
      </w:r>
      <w:r w:rsidRPr="004A4F3A">
        <w:rPr>
          <w:rFonts w:ascii="Times New Roman" w:hAnsi="Times New Roman"/>
          <w:b/>
          <w:i/>
          <w:sz w:val="24"/>
          <w:szCs w:val="24"/>
        </w:rPr>
        <w:t xml:space="preserve"> Toxic Contaminants and Ecosystem Health:  A Great Lakes</w:t>
      </w:r>
      <w:r w:rsidRPr="004A4F3A">
        <w:rPr>
          <w:rFonts w:ascii="Times New Roman" w:hAnsi="Times New Roman"/>
          <w:b/>
          <w:sz w:val="24"/>
          <w:szCs w:val="24"/>
        </w:rPr>
        <w:t xml:space="preserve"> </w:t>
      </w:r>
      <w:r w:rsidRPr="004A4F3A">
        <w:rPr>
          <w:rFonts w:ascii="Times New Roman" w:hAnsi="Times New Roman"/>
          <w:b/>
          <w:i/>
          <w:sz w:val="24"/>
          <w:szCs w:val="24"/>
        </w:rPr>
        <w:t>Focus</w:t>
      </w:r>
      <w:r w:rsidRPr="004A4F3A">
        <w:rPr>
          <w:rFonts w:ascii="Times New Roman" w:hAnsi="Times New Roman"/>
          <w:sz w:val="24"/>
          <w:szCs w:val="24"/>
        </w:rPr>
        <w:t>.  John Wiley and Sons, New York.</w:t>
      </w:r>
    </w:p>
    <w:bookmarkEnd w:id="6"/>
    <w:p w14:paraId="19A6418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A2CDE5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24)</w:t>
      </w:r>
      <w:r w:rsidRPr="004A4F3A">
        <w:rPr>
          <w:rFonts w:ascii="Times New Roman" w:hAnsi="Times New Roman"/>
          <w:sz w:val="24"/>
          <w:szCs w:val="24"/>
        </w:rPr>
        <w:tab/>
        <w:t>Versteeg, D. L., R. L. Graney and J. P. Giesy. 1987. Field utilization of clinical measures of xenobiotic stress in aquatic organisms.  pp. 289</w:t>
      </w:r>
      <w:r w:rsidRPr="004A4F3A">
        <w:rPr>
          <w:rFonts w:ascii="Times New Roman" w:hAnsi="Times New Roman"/>
          <w:sz w:val="24"/>
          <w:szCs w:val="24"/>
        </w:rPr>
        <w:noBreakHyphen/>
        <w:t>306</w:t>
      </w:r>
      <w:r w:rsidRPr="004A4F3A">
        <w:rPr>
          <w:rFonts w:ascii="Times New Roman" w:eastAsia="Batang" w:hAnsi="Times New Roman"/>
          <w:sz w:val="24"/>
          <w:szCs w:val="24"/>
          <w:lang w:eastAsia="ko-KR"/>
        </w:rPr>
        <w:t>.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 J. Adams, G. A. Chapman, and W. G. Landis, (Eds.).  </w:t>
      </w:r>
      <w:r w:rsidRPr="004A4F3A">
        <w:rPr>
          <w:rFonts w:ascii="Times New Roman" w:hAnsi="Times New Roman"/>
          <w:b/>
          <w:i/>
          <w:sz w:val="24"/>
          <w:szCs w:val="24"/>
        </w:rPr>
        <w:t>Aquatic Toxicology and Hazard</w:t>
      </w:r>
      <w:r w:rsidRPr="004A4F3A">
        <w:rPr>
          <w:rFonts w:ascii="Times New Roman" w:hAnsi="Times New Roman"/>
          <w:b/>
          <w:sz w:val="24"/>
          <w:szCs w:val="24"/>
        </w:rPr>
        <w:t xml:space="preserve"> </w:t>
      </w:r>
      <w:r w:rsidRPr="004A4F3A">
        <w:rPr>
          <w:rFonts w:ascii="Times New Roman" w:hAnsi="Times New Roman"/>
          <w:b/>
          <w:i/>
          <w:sz w:val="24"/>
          <w:szCs w:val="24"/>
        </w:rPr>
        <w:t>Assessment</w:t>
      </w:r>
      <w:r w:rsidRPr="004A4F3A">
        <w:rPr>
          <w:rFonts w:ascii="Times New Roman" w:hAnsi="Times New Roman"/>
          <w:sz w:val="24"/>
          <w:szCs w:val="24"/>
        </w:rPr>
        <w:t>:  10th Volume, ASTM STP 971, American Society for Testing and Materials, Philadelphia, PA.</w:t>
      </w:r>
    </w:p>
    <w:p w14:paraId="4659901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4F95A7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w:t>
      </w:r>
      <w:r w:rsidRPr="004A4F3A">
        <w:rPr>
          <w:rFonts w:ascii="Times New Roman" w:hAnsi="Times New Roman"/>
          <w:sz w:val="24"/>
          <w:szCs w:val="24"/>
        </w:rPr>
        <w:noBreakHyphen/>
        <w:t>25)</w:t>
      </w:r>
      <w:r w:rsidRPr="004A4F3A">
        <w:rPr>
          <w:rFonts w:ascii="Times New Roman" w:hAnsi="Times New Roman"/>
          <w:sz w:val="24"/>
          <w:szCs w:val="24"/>
        </w:rPr>
        <w:tab/>
        <w:t xml:space="preserve">Giesy, J. P. 1987.  </w:t>
      </w:r>
      <w:proofErr w:type="gramStart"/>
      <w:r w:rsidRPr="004A4F3A">
        <w:rPr>
          <w:rFonts w:ascii="Times New Roman" w:hAnsi="Times New Roman"/>
          <w:sz w:val="24"/>
          <w:szCs w:val="24"/>
        </w:rPr>
        <w:t>Current status</w:t>
      </w:r>
      <w:proofErr w:type="gramEnd"/>
      <w:r w:rsidRPr="004A4F3A">
        <w:rPr>
          <w:rFonts w:ascii="Times New Roman" w:hAnsi="Times New Roman"/>
          <w:sz w:val="24"/>
          <w:szCs w:val="24"/>
        </w:rPr>
        <w:t xml:space="preserve"> of metal speciation studies.  pp. 225</w:t>
      </w:r>
      <w:r w:rsidRPr="004A4F3A">
        <w:rPr>
          <w:rFonts w:ascii="Times New Roman" w:hAnsi="Times New Roman"/>
          <w:sz w:val="24"/>
          <w:szCs w:val="24"/>
        </w:rPr>
        <w:noBreakHyphen/>
        <w:t>242</w:t>
      </w:r>
      <w:r w:rsidRPr="004A4F3A">
        <w:rPr>
          <w:rFonts w:ascii="Times New Roman" w:eastAsia="Batang" w:hAnsi="Times New Roman"/>
          <w:sz w:val="24"/>
          <w:szCs w:val="24"/>
          <w:lang w:eastAsia="ko-KR"/>
        </w:rPr>
        <w:t>.</w:t>
      </w:r>
      <w:r w:rsidR="00F336E0">
        <w:rPr>
          <w:rFonts w:ascii="Times New Roman" w:eastAsia="Batang" w:hAnsi="Times New Roman"/>
          <w:sz w:val="24"/>
          <w:szCs w:val="24"/>
          <w:lang w:eastAsia="ko-KR"/>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W. Patterson and R. Passino (Eds.).  </w:t>
      </w:r>
      <w:r w:rsidRPr="004A4F3A">
        <w:rPr>
          <w:rFonts w:ascii="Times New Roman" w:hAnsi="Times New Roman"/>
          <w:b/>
          <w:i/>
          <w:sz w:val="24"/>
          <w:szCs w:val="24"/>
        </w:rPr>
        <w:t>Metal, Speciation, Separation and Recovery</w:t>
      </w:r>
      <w:r w:rsidRPr="004A4F3A">
        <w:rPr>
          <w:rFonts w:ascii="Times New Roman" w:hAnsi="Times New Roman"/>
          <w:sz w:val="24"/>
          <w:szCs w:val="24"/>
        </w:rPr>
        <w:t>.  Lewis Publishers, Chelsea, MI.</w:t>
      </w:r>
    </w:p>
    <w:p w14:paraId="1D110D4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236581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26)</w:t>
      </w:r>
      <w:r w:rsidRPr="004A4F3A">
        <w:rPr>
          <w:rFonts w:ascii="Times New Roman" w:hAnsi="Times New Roman"/>
          <w:sz w:val="24"/>
          <w:szCs w:val="24"/>
        </w:rPr>
        <w:tab/>
        <w:t>Giesy, J. P.  1988.  Variation in quantification of concentrations of toxic chemicals in fish from the Laurentian Great Lakes:  The good, the bad and the manageable. pp. 5</w:t>
      </w:r>
      <w:r w:rsidRPr="004A4F3A">
        <w:rPr>
          <w:rFonts w:ascii="Times New Roman" w:hAnsi="Times New Roman"/>
          <w:sz w:val="24"/>
          <w:szCs w:val="24"/>
        </w:rPr>
        <w:noBreakHyphen/>
        <w:t>23</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N. W. Schmidtke (Ed.).  </w:t>
      </w:r>
      <w:r w:rsidRPr="004A4F3A">
        <w:rPr>
          <w:rFonts w:ascii="Times New Roman" w:hAnsi="Times New Roman"/>
          <w:b/>
          <w:i/>
          <w:sz w:val="24"/>
          <w:szCs w:val="24"/>
        </w:rPr>
        <w:t>Toxic Contamination in Large Lakes.  Volume I.  Chronic Effects of Toxic Contaminants in Large Lakes</w:t>
      </w:r>
      <w:r w:rsidRPr="004A4F3A">
        <w:rPr>
          <w:rFonts w:ascii="Times New Roman" w:hAnsi="Times New Roman"/>
          <w:sz w:val="24"/>
          <w:szCs w:val="24"/>
        </w:rPr>
        <w:t>.   Proceedings of the World Conference on Large Lakes, Mackinaw Island, MI., 1986.  Lewis Publishers, Chelsea, MI.</w:t>
      </w:r>
    </w:p>
    <w:p w14:paraId="69DE769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6798CC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27)</w:t>
      </w:r>
      <w:r w:rsidRPr="004A4F3A">
        <w:rPr>
          <w:rFonts w:ascii="Times New Roman" w:hAnsi="Times New Roman"/>
          <w:sz w:val="24"/>
          <w:szCs w:val="24"/>
        </w:rPr>
        <w:tab/>
        <w:t xml:space="preserve">Graney, R. A., J. P. Giesy and D. DiToro.  1988.  Mesocosm </w:t>
      </w:r>
      <w:r w:rsidR="005951C1">
        <w:rPr>
          <w:rFonts w:ascii="Times New Roman" w:hAnsi="Times New Roman"/>
          <w:sz w:val="24"/>
          <w:szCs w:val="24"/>
        </w:rPr>
        <w:t>E</w:t>
      </w:r>
      <w:r w:rsidRPr="004A4F3A">
        <w:rPr>
          <w:rFonts w:ascii="Times New Roman" w:hAnsi="Times New Roman"/>
          <w:sz w:val="24"/>
          <w:szCs w:val="24"/>
        </w:rPr>
        <w:t xml:space="preserve">xperimental </w:t>
      </w:r>
      <w:r w:rsidR="005951C1">
        <w:rPr>
          <w:rFonts w:ascii="Times New Roman" w:hAnsi="Times New Roman"/>
          <w:sz w:val="24"/>
          <w:szCs w:val="24"/>
        </w:rPr>
        <w:t>D</w:t>
      </w:r>
      <w:r w:rsidRPr="004A4F3A">
        <w:rPr>
          <w:rFonts w:ascii="Times New Roman" w:hAnsi="Times New Roman"/>
          <w:sz w:val="24"/>
          <w:szCs w:val="24"/>
        </w:rPr>
        <w:t xml:space="preserve">esign </w:t>
      </w:r>
      <w:r w:rsidR="005951C1">
        <w:rPr>
          <w:rFonts w:ascii="Times New Roman" w:hAnsi="Times New Roman"/>
          <w:sz w:val="24"/>
          <w:szCs w:val="24"/>
        </w:rPr>
        <w:t>S</w:t>
      </w:r>
      <w:r w:rsidRPr="004A4F3A">
        <w:rPr>
          <w:rFonts w:ascii="Times New Roman" w:hAnsi="Times New Roman"/>
          <w:sz w:val="24"/>
          <w:szCs w:val="24"/>
        </w:rPr>
        <w:t xml:space="preserve">trategies: </w:t>
      </w:r>
      <w:r w:rsidR="005951C1">
        <w:rPr>
          <w:rFonts w:ascii="Times New Roman" w:hAnsi="Times New Roman"/>
          <w:sz w:val="24"/>
          <w:szCs w:val="24"/>
        </w:rPr>
        <w:t>A</w:t>
      </w:r>
      <w:r w:rsidRPr="004A4F3A">
        <w:rPr>
          <w:rFonts w:ascii="Times New Roman" w:hAnsi="Times New Roman"/>
          <w:sz w:val="24"/>
          <w:szCs w:val="24"/>
        </w:rPr>
        <w:t xml:space="preserve">dvantages and </w:t>
      </w:r>
      <w:r w:rsidR="005951C1">
        <w:rPr>
          <w:rFonts w:ascii="Times New Roman" w:hAnsi="Times New Roman"/>
          <w:sz w:val="24"/>
          <w:szCs w:val="24"/>
        </w:rPr>
        <w:t>D</w:t>
      </w:r>
      <w:r w:rsidRPr="004A4F3A">
        <w:rPr>
          <w:rFonts w:ascii="Times New Roman" w:hAnsi="Times New Roman"/>
          <w:sz w:val="24"/>
          <w:szCs w:val="24"/>
        </w:rPr>
        <w:t xml:space="preserve">isadvantages in </w:t>
      </w:r>
      <w:r w:rsidR="005951C1">
        <w:rPr>
          <w:rFonts w:ascii="Times New Roman" w:hAnsi="Times New Roman"/>
          <w:sz w:val="24"/>
          <w:szCs w:val="24"/>
        </w:rPr>
        <w:t>E</w:t>
      </w:r>
      <w:r w:rsidRPr="004A4F3A">
        <w:rPr>
          <w:rFonts w:ascii="Times New Roman" w:hAnsi="Times New Roman"/>
          <w:sz w:val="24"/>
          <w:szCs w:val="24"/>
        </w:rPr>
        <w:t xml:space="preserve">cological </w:t>
      </w:r>
      <w:r w:rsidR="005951C1">
        <w:rPr>
          <w:rFonts w:ascii="Times New Roman" w:hAnsi="Times New Roman"/>
          <w:sz w:val="24"/>
          <w:szCs w:val="24"/>
        </w:rPr>
        <w:t>R</w:t>
      </w:r>
      <w:r w:rsidRPr="004A4F3A">
        <w:rPr>
          <w:rFonts w:ascii="Times New Roman" w:hAnsi="Times New Roman"/>
          <w:sz w:val="24"/>
          <w:szCs w:val="24"/>
        </w:rPr>
        <w:t xml:space="preserve">isk </w:t>
      </w:r>
      <w:r w:rsidR="005951C1">
        <w:rPr>
          <w:rFonts w:ascii="Times New Roman" w:hAnsi="Times New Roman"/>
          <w:sz w:val="24"/>
          <w:szCs w:val="24"/>
        </w:rPr>
        <w:t>A</w:t>
      </w:r>
      <w:r w:rsidRPr="004A4F3A">
        <w:rPr>
          <w:rFonts w:ascii="Times New Roman" w:hAnsi="Times New Roman"/>
          <w:sz w:val="24"/>
          <w:szCs w:val="24"/>
        </w:rPr>
        <w:t>ssessment. pp. 74-88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Reese Voshell, Jr. (Ed.).  </w:t>
      </w:r>
      <w:r w:rsidRPr="004A4F3A">
        <w:rPr>
          <w:rFonts w:ascii="Times New Roman" w:hAnsi="Times New Roman"/>
          <w:b/>
          <w:i/>
          <w:sz w:val="24"/>
          <w:szCs w:val="24"/>
        </w:rPr>
        <w:t>Using Mesocosms to Assess the Aquatic Ecological Risk of Pesticides</w:t>
      </w:r>
      <w:r w:rsidRPr="004A4F3A">
        <w:rPr>
          <w:rFonts w:ascii="Times New Roman" w:hAnsi="Times New Roman"/>
          <w:b/>
          <w:sz w:val="24"/>
          <w:szCs w:val="24"/>
        </w:rPr>
        <w:t xml:space="preserve">:  </w:t>
      </w:r>
      <w:r w:rsidRPr="004A4F3A">
        <w:rPr>
          <w:rFonts w:ascii="Times New Roman" w:hAnsi="Times New Roman"/>
          <w:b/>
          <w:i/>
          <w:sz w:val="24"/>
          <w:szCs w:val="24"/>
        </w:rPr>
        <w:t>Theory and Practice</w:t>
      </w:r>
      <w:r w:rsidRPr="004A4F3A">
        <w:rPr>
          <w:rFonts w:ascii="Times New Roman" w:hAnsi="Times New Roman"/>
          <w:sz w:val="24"/>
          <w:szCs w:val="24"/>
        </w:rPr>
        <w:t>.  Entomological Society of America.  Miscellaneous Publication NO. 75.</w:t>
      </w:r>
    </w:p>
    <w:p w14:paraId="501B62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5A0790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28)</w:t>
      </w:r>
      <w:r w:rsidRPr="004A4F3A">
        <w:rPr>
          <w:rFonts w:ascii="Times New Roman" w:hAnsi="Times New Roman"/>
          <w:sz w:val="24"/>
          <w:szCs w:val="24"/>
        </w:rPr>
        <w:tab/>
        <w:t xml:space="preserve">Gala, W. R. and J. P. Giesy.  1989.  Flow cytometric techniques to assess toxicity to algae.  pp. 237-246.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 Landis and W. Van Der Schaile (Eds.).  </w:t>
      </w:r>
      <w:r w:rsidRPr="004A4F3A">
        <w:rPr>
          <w:rFonts w:ascii="Times New Roman" w:hAnsi="Times New Roman"/>
          <w:b/>
          <w:i/>
          <w:sz w:val="24"/>
          <w:szCs w:val="24"/>
        </w:rPr>
        <w:t>Aquatic Toxicology and</w:t>
      </w:r>
      <w:r w:rsidRPr="004A4F3A">
        <w:rPr>
          <w:rFonts w:ascii="Times New Roman" w:hAnsi="Times New Roman"/>
          <w:b/>
          <w:sz w:val="24"/>
          <w:szCs w:val="24"/>
        </w:rPr>
        <w:t xml:space="preserve"> </w:t>
      </w:r>
      <w:r w:rsidRPr="004A4F3A">
        <w:rPr>
          <w:rFonts w:ascii="Times New Roman" w:hAnsi="Times New Roman"/>
          <w:b/>
          <w:i/>
          <w:sz w:val="24"/>
          <w:szCs w:val="24"/>
        </w:rPr>
        <w:t>Hazard Assessment</w:t>
      </w:r>
      <w:r w:rsidRPr="004A4F3A">
        <w:rPr>
          <w:rFonts w:ascii="Times New Roman" w:hAnsi="Times New Roman"/>
          <w:b/>
          <w:sz w:val="24"/>
          <w:szCs w:val="24"/>
        </w:rPr>
        <w:t>.</w:t>
      </w:r>
      <w:r w:rsidRPr="004A4F3A">
        <w:rPr>
          <w:rFonts w:ascii="Times New Roman" w:hAnsi="Times New Roman"/>
          <w:sz w:val="24"/>
          <w:szCs w:val="24"/>
        </w:rPr>
        <w:t xml:space="preserve">  Thirteenth Volume ASTM, STP 1096.  American Society for Testing and Materials, Philadelphia, PA.</w:t>
      </w:r>
    </w:p>
    <w:p w14:paraId="385048D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B07B35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29)</w:t>
      </w:r>
      <w:r w:rsidRPr="004A4F3A">
        <w:rPr>
          <w:rFonts w:ascii="Times New Roman" w:hAnsi="Times New Roman"/>
          <w:sz w:val="24"/>
          <w:szCs w:val="24"/>
        </w:rPr>
        <w:tab/>
        <w:t>Giesy, J. P. and R. A. Hoke.  1990.  Freshwater sediment quality criteria:  toxicity bioassessment.  pp. 265-348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 R. Baudo, J. Giesy and H. Muntau (Eds.).</w:t>
      </w:r>
      <w:r w:rsidRPr="004A4F3A">
        <w:rPr>
          <w:rFonts w:ascii="Times New Roman" w:hAnsi="Times New Roman"/>
          <w:b/>
          <w:sz w:val="24"/>
          <w:szCs w:val="24"/>
        </w:rPr>
        <w:t xml:space="preserve">  </w:t>
      </w:r>
      <w:r w:rsidRPr="004A4F3A">
        <w:rPr>
          <w:rFonts w:ascii="Times New Roman" w:hAnsi="Times New Roman"/>
          <w:b/>
          <w:i/>
          <w:sz w:val="24"/>
          <w:szCs w:val="24"/>
        </w:rPr>
        <w:t xml:space="preserve">Sediments:  The Chemistry and Toxicology of </w:t>
      </w:r>
      <w:proofErr w:type="gramStart"/>
      <w:r w:rsidRPr="004A4F3A">
        <w:rPr>
          <w:rFonts w:ascii="Times New Roman" w:hAnsi="Times New Roman"/>
          <w:b/>
          <w:i/>
          <w:sz w:val="24"/>
          <w:szCs w:val="24"/>
        </w:rPr>
        <w:t>In</w:t>
      </w:r>
      <w:proofErr w:type="gramEnd"/>
      <w:r w:rsidRPr="004A4F3A">
        <w:rPr>
          <w:rFonts w:ascii="Times New Roman" w:hAnsi="Times New Roman"/>
          <w:b/>
          <w:i/>
          <w:sz w:val="24"/>
          <w:szCs w:val="24"/>
        </w:rPr>
        <w:noBreakHyphen/>
        <w:t>Place Pollutants</w:t>
      </w:r>
      <w:r w:rsidRPr="004A4F3A">
        <w:rPr>
          <w:rFonts w:ascii="Times New Roman" w:hAnsi="Times New Roman"/>
          <w:sz w:val="24"/>
          <w:szCs w:val="24"/>
        </w:rPr>
        <w:t xml:space="preserve">.  Lewis Publishers, Chelsea, Michigan. </w:t>
      </w:r>
    </w:p>
    <w:p w14:paraId="717779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F6CCCE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30)</w:t>
      </w:r>
      <w:r w:rsidRPr="004A4F3A">
        <w:rPr>
          <w:rFonts w:ascii="Times New Roman" w:hAnsi="Times New Roman"/>
          <w:sz w:val="24"/>
          <w:szCs w:val="24"/>
        </w:rPr>
        <w:tab/>
        <w:t>Reijnders, 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T. Ankley, P. Matthiessen and M. Depledge.  2002.  Wildlife.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t>
      </w:r>
      <w:r w:rsidRPr="00E867F6">
        <w:rPr>
          <w:rFonts w:ascii="Times New Roman" w:hAnsi="Times New Roman"/>
          <w:b/>
          <w:i/>
          <w:sz w:val="24"/>
          <w:szCs w:val="24"/>
        </w:rPr>
        <w:t>Global Assessment of the State-of-the-Science of Endocrine Disruptors (EDCs)</w:t>
      </w:r>
      <w:r w:rsidRPr="00E867F6">
        <w:rPr>
          <w:rFonts w:ascii="Times New Roman" w:hAnsi="Times New Roman"/>
          <w:i/>
          <w:sz w:val="24"/>
          <w:szCs w:val="24"/>
        </w:rPr>
        <w:t>.</w:t>
      </w:r>
      <w:r w:rsidRPr="004A4F3A">
        <w:rPr>
          <w:rFonts w:ascii="Times New Roman" w:hAnsi="Times New Roman"/>
          <w:sz w:val="24"/>
          <w:szCs w:val="24"/>
        </w:rPr>
        <w:t xml:space="preserve">  World Health Organization/United Nations Environment Programme, International Programme of Chemical Safety, Geneva, Switzerland.</w:t>
      </w:r>
    </w:p>
    <w:p w14:paraId="5BFDB5A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F2D90B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31)</w:t>
      </w:r>
      <w:r w:rsidRPr="004A4F3A">
        <w:rPr>
          <w:rFonts w:ascii="Times New Roman" w:hAnsi="Times New Roman"/>
          <w:sz w:val="24"/>
          <w:szCs w:val="24"/>
        </w:rPr>
        <w:tab/>
        <w:t>Giesy, J. P. and R. L. Graney.  1989.  Recent developments in and intercomparisons of acute and chronic bioassays.  pp. 21</w:t>
      </w:r>
      <w:r w:rsidRPr="004A4F3A">
        <w:rPr>
          <w:rFonts w:ascii="Times New Roman" w:hAnsi="Times New Roman"/>
          <w:sz w:val="24"/>
          <w:szCs w:val="24"/>
        </w:rPr>
        <w:noBreakHyphen/>
        <w:t>60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M. Munawar, G. Dixon, C. I. Mayfield, T. Reynoldson and M. H. Sadar (Eds.).  </w:t>
      </w:r>
      <w:r w:rsidRPr="004A4F3A">
        <w:rPr>
          <w:rFonts w:ascii="Times New Roman" w:hAnsi="Times New Roman"/>
          <w:b/>
          <w:i/>
          <w:sz w:val="24"/>
          <w:szCs w:val="24"/>
        </w:rPr>
        <w:t>Environmental Bioassay Techniques and Their Applications</w:t>
      </w:r>
      <w:r w:rsidRPr="004A4F3A">
        <w:rPr>
          <w:rFonts w:ascii="Times New Roman" w:hAnsi="Times New Roman"/>
          <w:sz w:val="24"/>
          <w:szCs w:val="24"/>
        </w:rPr>
        <w:t>. Kluwer Academic Press, Hingham, MA.</w:t>
      </w:r>
    </w:p>
    <w:p w14:paraId="0214C0C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1344A0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Pr="004A4F3A">
        <w:rPr>
          <w:rFonts w:ascii="Times New Roman" w:hAnsi="Times New Roman"/>
          <w:sz w:val="24"/>
          <w:szCs w:val="24"/>
        </w:rPr>
        <w:noBreakHyphen/>
        <w:t>32)</w:t>
      </w:r>
      <w:r w:rsidRPr="004A4F3A">
        <w:rPr>
          <w:rFonts w:ascii="Times New Roman" w:hAnsi="Times New Roman"/>
          <w:sz w:val="24"/>
          <w:szCs w:val="24"/>
        </w:rPr>
        <w:tab/>
        <w:t>Giesy, J. P. and J. J. Alberts.  1989.  Conditional stability constants and binding capacities of copper (II) by ultrafilterable material isolated from surface waters of Wyoming, USA.  pp. 659-679</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M. Munawar, G. Dixon, C. I. Mayfield, T. Reynoldson and M. H. Sadar (Eds.).  </w:t>
      </w:r>
      <w:r w:rsidRPr="004A4F3A">
        <w:rPr>
          <w:rFonts w:ascii="Times New Roman" w:hAnsi="Times New Roman"/>
          <w:b/>
          <w:i/>
          <w:sz w:val="24"/>
          <w:szCs w:val="24"/>
        </w:rPr>
        <w:lastRenderedPageBreak/>
        <w:t>Environmental Bioassay Techniques and Their Applications</w:t>
      </w:r>
      <w:r w:rsidRPr="004A4F3A">
        <w:rPr>
          <w:rFonts w:ascii="Times New Roman" w:hAnsi="Times New Roman"/>
          <w:sz w:val="24"/>
          <w:szCs w:val="24"/>
        </w:rPr>
        <w:t>.  Kluwer Academic Press, Hingham, MA.</w:t>
      </w:r>
    </w:p>
    <w:p w14:paraId="7E0940D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0A705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(BC-33)</w:t>
      </w:r>
      <w:r w:rsidRPr="004A4F3A">
        <w:rPr>
          <w:rFonts w:ascii="Times New Roman" w:hAnsi="Times New Roman"/>
          <w:sz w:val="24"/>
          <w:szCs w:val="24"/>
        </w:rPr>
        <w:tab/>
        <w:t>Williams, L. L. and J. P. Giesy.  1990.  Selective enrichment of coplanar polychlorinated biphenyls in Lake Michigan Chinook salmon:  A comparison of calculation methods.  pp. 401-404</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O. Hutzinger and H. Fiedler (Eds.).  </w:t>
      </w:r>
      <w:r w:rsidRPr="004A4F3A">
        <w:rPr>
          <w:rFonts w:ascii="Times New Roman" w:hAnsi="Times New Roman"/>
          <w:b/>
          <w:i/>
          <w:sz w:val="24"/>
          <w:szCs w:val="24"/>
        </w:rPr>
        <w:t>Toxicology-Environment, Food and Exposure Risk for Halogenated Hydrocarbons</w:t>
      </w:r>
      <w:r w:rsidRPr="004A4F3A">
        <w:rPr>
          <w:rFonts w:ascii="Times New Roman" w:hAnsi="Times New Roman"/>
          <w:b/>
          <w:sz w:val="24"/>
          <w:szCs w:val="24"/>
        </w:rPr>
        <w:t xml:space="preserve">.   </w:t>
      </w:r>
      <w:r w:rsidRPr="004A4F3A">
        <w:rPr>
          <w:rFonts w:ascii="Times New Roman" w:hAnsi="Times New Roman"/>
          <w:sz w:val="24"/>
          <w:szCs w:val="24"/>
        </w:rPr>
        <w:t>ECO-INFORMA Press, Bayreuth, Germany.</w:t>
      </w:r>
    </w:p>
    <w:p w14:paraId="5F83D46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F7757D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(BC-34)</w:t>
      </w:r>
      <w:r w:rsidRPr="004A4F3A">
        <w:rPr>
          <w:rFonts w:ascii="Times New Roman" w:hAnsi="Times New Roman"/>
          <w:sz w:val="24"/>
          <w:szCs w:val="24"/>
        </w:rPr>
        <w:tab/>
        <w:t>Poppenga, R. H., B. J. Thacker, J. P. Giesy, C. Weis and J. M. Lavelle.  1991.  Bioavailability of lead in mining wastes:  an oral intubation study in young swine.  pp. 105-111</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w:t>
      </w:r>
      <w:r w:rsidRPr="004A4F3A">
        <w:rPr>
          <w:rFonts w:ascii="Times New Roman" w:hAnsi="Times New Roman"/>
          <w:b/>
          <w:i/>
          <w:sz w:val="24"/>
          <w:szCs w:val="24"/>
        </w:rPr>
        <w:t>Science Review Proceedings of Bioavailability and Dietary Exposure of Lead</w:t>
      </w:r>
      <w:r w:rsidRPr="004A4F3A">
        <w:rPr>
          <w:rFonts w:ascii="Times New Roman" w:hAnsi="Times New Roman"/>
          <w:b/>
          <w:sz w:val="24"/>
          <w:szCs w:val="24"/>
        </w:rPr>
        <w:t>.</w:t>
      </w:r>
      <w:r w:rsidRPr="004A4F3A">
        <w:rPr>
          <w:rFonts w:ascii="Times New Roman" w:hAnsi="Times New Roman"/>
          <w:sz w:val="24"/>
          <w:szCs w:val="24"/>
        </w:rPr>
        <w:t xml:space="preserve">  Sept. 24-27, 1990, Chapel Hill, N.C.  </w:t>
      </w:r>
    </w:p>
    <w:p w14:paraId="0072B63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BC447C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(BC-35)</w:t>
      </w:r>
      <w:r w:rsidRPr="004A4F3A">
        <w:rPr>
          <w:rFonts w:ascii="Times New Roman" w:hAnsi="Times New Roman"/>
          <w:sz w:val="24"/>
          <w:szCs w:val="24"/>
        </w:rPr>
        <w:tab/>
        <w:t>Ludwig, J. P., M. E. Ludwig, H. J. Auman, P. D. Jones, J. P. Giesy, D. Verbrugge, B. Chisholm and W. Swain.  1992.  The uptake of toxic contaminants by double-crested cormorants, Caspian terns and herring gulls from forage fish in the upper Great Lakes:  The Basis of a Model for Great Lakes Fish-eating Warm-blooded Wildlife Species.</w:t>
      </w:r>
      <w:r w:rsidRPr="004A4F3A">
        <w:rPr>
          <w:rFonts w:ascii="Times New Roman" w:hAnsi="Times New Roman"/>
          <w:b/>
          <w:i/>
          <w:sz w:val="24"/>
          <w:szCs w:val="24"/>
        </w:rPr>
        <w:t xml:space="preserve">  </w:t>
      </w:r>
      <w:r w:rsidR="00E867F6" w:rsidRPr="00E867F6">
        <w:rPr>
          <w:rFonts w:ascii="Times New Roman" w:hAnsi="Times New Roman"/>
          <w:sz w:val="24"/>
          <w:szCs w:val="24"/>
        </w:rPr>
        <w:t xml:space="preserve">In: </w:t>
      </w:r>
      <w:r w:rsidRPr="004A4F3A">
        <w:rPr>
          <w:rFonts w:ascii="Times New Roman" w:hAnsi="Times New Roman"/>
          <w:b/>
          <w:i/>
          <w:sz w:val="24"/>
          <w:szCs w:val="24"/>
        </w:rPr>
        <w:t>Proceedings of Cause-Effects Linkages in the Great Lakes.</w:t>
      </w:r>
      <w:r w:rsidRPr="004A4F3A">
        <w:rPr>
          <w:rFonts w:ascii="Times New Roman" w:hAnsi="Times New Roman"/>
          <w:sz w:val="24"/>
          <w:szCs w:val="24"/>
        </w:rPr>
        <w:t xml:space="preserve">  Lewis Press, Chelsea, MI.</w:t>
      </w:r>
    </w:p>
    <w:p w14:paraId="440245D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63DC59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(BC-36)</w:t>
      </w:r>
      <w:r w:rsidRPr="004A4F3A">
        <w:rPr>
          <w:rFonts w:ascii="Times New Roman" w:hAnsi="Times New Roman"/>
          <w:sz w:val="24"/>
          <w:szCs w:val="24"/>
        </w:rPr>
        <w:tab/>
        <w:t>Gillman, A., P. Beland, T. Colborn, G. Fox, J. Giesy, J. Hesse, T. Kubiak and D. Piekavz.  1991.  Environmental and wildlife toxicology of exposure to toxic chemicals.  pp.61-69.</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R.W. Flint and J. Vena (Eds.).  </w:t>
      </w:r>
      <w:r w:rsidRPr="004A4F3A">
        <w:rPr>
          <w:rFonts w:ascii="Times New Roman" w:hAnsi="Times New Roman"/>
          <w:b/>
          <w:i/>
          <w:sz w:val="24"/>
          <w:szCs w:val="24"/>
        </w:rPr>
        <w:t>Human Health Risks from Chemical Exposure:  The Great Lakes Ecosystem</w:t>
      </w:r>
      <w:r w:rsidRPr="004A4F3A">
        <w:rPr>
          <w:rFonts w:ascii="Times New Roman" w:hAnsi="Times New Roman"/>
          <w:b/>
          <w:sz w:val="24"/>
          <w:szCs w:val="24"/>
        </w:rPr>
        <w:t>.</w:t>
      </w:r>
      <w:r w:rsidRPr="004A4F3A">
        <w:rPr>
          <w:rFonts w:ascii="Times New Roman" w:hAnsi="Times New Roman"/>
          <w:sz w:val="24"/>
          <w:szCs w:val="24"/>
        </w:rPr>
        <w:t xml:space="preserve">  Lewis Publishers, Inc. Chelsea, MI.</w:t>
      </w:r>
    </w:p>
    <w:p w14:paraId="2AD1D0B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E41431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(BC-37)</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Clark. 1992.  Natural and Simulated field tests.  pp. 257-305 (Chapter 9)</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G. Rand (Ed.).  </w:t>
      </w:r>
      <w:r w:rsidRPr="004A4F3A">
        <w:rPr>
          <w:rFonts w:ascii="Times New Roman" w:hAnsi="Times New Roman"/>
          <w:b/>
          <w:i/>
          <w:sz w:val="24"/>
          <w:szCs w:val="24"/>
        </w:rPr>
        <w:t>Fundamentals of Aquatic Toxicology: Effects, Environmental Fate and Risk assessment.</w:t>
      </w:r>
      <w:r w:rsidRPr="004A4F3A">
        <w:rPr>
          <w:rFonts w:ascii="Times New Roman" w:hAnsi="Times New Roman"/>
          <w:sz w:val="24"/>
          <w:szCs w:val="24"/>
        </w:rPr>
        <w:t xml:space="preserve"> Second Edition.  Hemisphere publishers, New York.</w:t>
      </w:r>
    </w:p>
    <w:p w14:paraId="38B89DA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D85F68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(BC-38)</w:t>
      </w:r>
      <w:r w:rsidRPr="004A4F3A">
        <w:rPr>
          <w:rFonts w:ascii="Times New Roman" w:hAnsi="Times New Roman"/>
          <w:sz w:val="24"/>
          <w:szCs w:val="24"/>
        </w:rPr>
        <w:tab/>
        <w:t>Bowerman, W.W.,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Evans, S. Postupalsky,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Martel, K. Kozie,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Welch,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Schell,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Darling,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Rogers,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Schwartz,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1990.  PCB Concentration in Plasma of Nestling Bald Eagles from the Great Lakes Basin, North America.  pp. 203-206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O. Hutzinger and H. Fiedler (Eds.). </w:t>
      </w:r>
      <w:r w:rsidRPr="004A4F3A">
        <w:rPr>
          <w:rFonts w:ascii="Times New Roman" w:hAnsi="Times New Roman"/>
          <w:i/>
          <w:sz w:val="24"/>
          <w:szCs w:val="24"/>
        </w:rPr>
        <w:t>Toxicology- Environment, Food, and Exposure Risk for Hhalogenated Hydrocarbons</w:t>
      </w:r>
      <w:r w:rsidRPr="004A4F3A">
        <w:rPr>
          <w:rFonts w:ascii="Times New Roman" w:hAnsi="Times New Roman"/>
          <w:sz w:val="24"/>
          <w:szCs w:val="24"/>
        </w:rPr>
        <w:t>. ECO-INFORMA Press, Bayreuth, Germany.</w:t>
      </w:r>
    </w:p>
    <w:p w14:paraId="374E619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03D16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(BC-39)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1994.  Dioxins, Dibenzofurans, PCBs and Colonial, Fish-eating Water Birds.  pp. 254-307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A. Schecter (Ed.).  </w:t>
      </w:r>
      <w:r w:rsidRPr="004A4F3A">
        <w:rPr>
          <w:rFonts w:ascii="Times New Roman" w:hAnsi="Times New Roman"/>
          <w:b/>
          <w:i/>
          <w:sz w:val="24"/>
          <w:szCs w:val="24"/>
        </w:rPr>
        <w:t>Dioxin and Health</w:t>
      </w:r>
      <w:r w:rsidRPr="004A4F3A">
        <w:rPr>
          <w:rFonts w:ascii="Times New Roman" w:hAnsi="Times New Roman"/>
          <w:sz w:val="24"/>
          <w:szCs w:val="24"/>
        </w:rPr>
        <w:t>.  Plenum Press, New York, NY.</w:t>
      </w:r>
    </w:p>
    <w:p w14:paraId="0E8613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896768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pl-PL"/>
        </w:rPr>
        <w:t>(BC-40)</w:t>
      </w:r>
      <w:r w:rsidRPr="004A4F3A">
        <w:rPr>
          <w:rFonts w:ascii="Times New Roman" w:hAnsi="Times New Roman"/>
          <w:sz w:val="24"/>
          <w:szCs w:val="24"/>
          <w:lang w:val="pl-PL"/>
        </w:rPr>
        <w:tab/>
        <w:t>Bowerman, W.</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W. IV, D.</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A. Best, T.</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J. Kubiak, J.</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P. Giesy and J.</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 xml:space="preserve">G. Sikarskie, 1994.  </w:t>
      </w:r>
      <w:r w:rsidRPr="004A4F3A">
        <w:rPr>
          <w:rFonts w:ascii="Times New Roman" w:hAnsi="Times New Roman"/>
          <w:sz w:val="24"/>
          <w:szCs w:val="24"/>
        </w:rPr>
        <w:t xml:space="preserve">The Influence of Environmental Contaminants on Bald Eagle </w:t>
      </w:r>
      <w:r w:rsidRPr="004A4F3A">
        <w:rPr>
          <w:rFonts w:ascii="Times New Roman" w:hAnsi="Times New Roman"/>
          <w:i/>
          <w:sz w:val="24"/>
          <w:szCs w:val="24"/>
        </w:rPr>
        <w:t>Haleeatus leucocephalus</w:t>
      </w:r>
      <w:r w:rsidRPr="004A4F3A">
        <w:rPr>
          <w:rFonts w:ascii="Times New Roman" w:hAnsi="Times New Roman"/>
          <w:sz w:val="24"/>
          <w:szCs w:val="24"/>
        </w:rPr>
        <w:t xml:space="preserve"> Populations in the Laurentian Great Lakes, North America.  pp. 703-707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U. Meyburg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D. Chancellor (Eds.).  </w:t>
      </w:r>
      <w:r w:rsidRPr="004A4F3A">
        <w:rPr>
          <w:rFonts w:ascii="Times New Roman" w:hAnsi="Times New Roman"/>
          <w:b/>
          <w:i/>
          <w:sz w:val="24"/>
          <w:szCs w:val="24"/>
        </w:rPr>
        <w:t>Raptor Conservation Today</w:t>
      </w:r>
      <w:r w:rsidRPr="004A4F3A">
        <w:rPr>
          <w:rFonts w:ascii="Times New Roman" w:hAnsi="Times New Roman"/>
          <w:b/>
          <w:sz w:val="24"/>
          <w:szCs w:val="24"/>
        </w:rPr>
        <w:t>.</w:t>
      </w:r>
      <w:r w:rsidRPr="004A4F3A">
        <w:rPr>
          <w:rFonts w:ascii="Times New Roman" w:hAnsi="Times New Roman"/>
          <w:sz w:val="24"/>
          <w:szCs w:val="24"/>
        </w:rPr>
        <w:t xml:space="preserve">  World Working Group on Birds of Prey and the Pica Press, East Sussex, Great Brittan.</w:t>
      </w:r>
    </w:p>
    <w:p w14:paraId="4F4DDC7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910207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R. Crawford,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G. Walther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1993. Uptake, Disposition and Effects of Dietary 2,3,7,8-Tetrachlorodibenzo-</w:t>
      </w:r>
      <w:r w:rsidRPr="004A4F3A">
        <w:rPr>
          <w:rFonts w:ascii="Times New Roman" w:hAnsi="Times New Roman"/>
          <w:i/>
          <w:sz w:val="24"/>
          <w:szCs w:val="24"/>
        </w:rPr>
        <w:t>p</w:t>
      </w:r>
      <w:r w:rsidRPr="004A4F3A">
        <w:rPr>
          <w:rFonts w:ascii="Times New Roman" w:hAnsi="Times New Roman"/>
          <w:sz w:val="24"/>
          <w:szCs w:val="24"/>
        </w:rPr>
        <w:t>-dioxin on the Survival, Growth, Reproduction, Histology, Biochemistry and Haematology of Rainbow Trout. pp. 235-238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 xml:space="preserve">n H. Fiedler, H. Frank, O. Hutzinger, W. Parzfall, A. Riss and S. Safe (Eds).  </w:t>
      </w:r>
      <w:r w:rsidRPr="004A4F3A">
        <w:rPr>
          <w:rFonts w:ascii="Times New Roman" w:hAnsi="Times New Roman"/>
          <w:b/>
          <w:i/>
          <w:sz w:val="24"/>
          <w:szCs w:val="24"/>
        </w:rPr>
        <w:t>Organohalogen Compounds; Emission Control, Transport and Fate and Environmental Levels and Ecotoxicology</w:t>
      </w:r>
      <w:r w:rsidRPr="004A4F3A">
        <w:rPr>
          <w:rFonts w:ascii="Times New Roman" w:hAnsi="Times New Roman"/>
          <w:b/>
          <w:sz w:val="24"/>
          <w:szCs w:val="24"/>
        </w:rPr>
        <w:t>.</w:t>
      </w:r>
      <w:r w:rsidRPr="004A4F3A">
        <w:rPr>
          <w:rFonts w:ascii="Times New Roman" w:hAnsi="Times New Roman"/>
          <w:sz w:val="24"/>
          <w:szCs w:val="24"/>
        </w:rPr>
        <w:t xml:space="preserve">  Federal Environmental Agency, Austria.</w:t>
      </w:r>
    </w:p>
    <w:p w14:paraId="7AB96D0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697DD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(BC-42)</w:t>
      </w:r>
      <w:r w:rsidRPr="004A4F3A">
        <w:rPr>
          <w:rFonts w:ascii="Times New Roman" w:hAnsi="Times New Roman"/>
          <w:sz w:val="24"/>
          <w:szCs w:val="24"/>
        </w:rPr>
        <w:tab/>
        <w:t>Denison,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El-Fouly,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Aarts, A. Brouwer, C. Richter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1993.  Production of Novel Recombinant Cell Line Bioassay Systems for Detection of 2,3,7,8-Tetrachlorodibenzo-</w:t>
      </w:r>
      <w:r w:rsidRPr="004A4F3A">
        <w:rPr>
          <w:rFonts w:ascii="Times New Roman" w:hAnsi="Times New Roman"/>
          <w:i/>
          <w:sz w:val="24"/>
          <w:szCs w:val="24"/>
        </w:rPr>
        <w:t>p</w:t>
      </w:r>
      <w:r w:rsidRPr="004A4F3A">
        <w:rPr>
          <w:rFonts w:ascii="Times New Roman" w:hAnsi="Times New Roman"/>
          <w:sz w:val="24"/>
          <w:szCs w:val="24"/>
        </w:rPr>
        <w:t>-dioxin-Like Chemicals.  pp. 365-368</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H. Fiedler, H. Frank, O. Hutzinger, W. Parzfall, A. Riss and S. Safe (Eds).  </w:t>
      </w:r>
      <w:r w:rsidRPr="004A4F3A">
        <w:rPr>
          <w:rFonts w:ascii="Times New Roman" w:hAnsi="Times New Roman"/>
          <w:b/>
          <w:i/>
          <w:sz w:val="24"/>
          <w:szCs w:val="24"/>
        </w:rPr>
        <w:t>Organohalogen Compounds; Emission Control, Transport and Fate and Environmental Levels and Ecotoxicology</w:t>
      </w:r>
      <w:r w:rsidRPr="004A4F3A">
        <w:rPr>
          <w:rFonts w:ascii="Times New Roman" w:hAnsi="Times New Roman"/>
          <w:sz w:val="24"/>
          <w:szCs w:val="24"/>
        </w:rPr>
        <w:t>.  Federal Environmental Agency, Austria.</w:t>
      </w:r>
    </w:p>
    <w:p w14:paraId="7B1ABBB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B9F56D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(BC-43)</w:t>
      </w:r>
      <w:r w:rsidRPr="004A4F3A">
        <w:rPr>
          <w:rFonts w:ascii="Times New Roman" w:hAnsi="Times New Roman"/>
          <w:sz w:val="24"/>
          <w:szCs w:val="24"/>
        </w:rPr>
        <w:tab/>
        <w:t>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M. Mora,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R. Crawford, R. Moll, R. Rossman and M. Tuchman. 1993.  Concentrations of Dissolved and Particulate PCBs in the Saginaw River:  As Determined by Filtration and XAD-2 Resin Extraction.  pp. 125-128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H. Fiedler, H. Frank, O. Hutzinger, W. Parzfall, A. Riss and S. Safe (Eds).  </w:t>
      </w:r>
      <w:r w:rsidRPr="004A4F3A">
        <w:rPr>
          <w:rFonts w:ascii="Times New Roman" w:hAnsi="Times New Roman"/>
          <w:b/>
          <w:i/>
          <w:sz w:val="24"/>
          <w:szCs w:val="24"/>
        </w:rPr>
        <w:t>Organohalogen Compounds; Emission Control, Transport and Fate and Environmental Levels and Ecotoxicology</w:t>
      </w:r>
      <w:r w:rsidRPr="004A4F3A">
        <w:rPr>
          <w:rFonts w:ascii="Times New Roman" w:hAnsi="Times New Roman"/>
          <w:sz w:val="24"/>
          <w:szCs w:val="24"/>
        </w:rPr>
        <w:t>.  Federal Environmental Agency, Austria.</w:t>
      </w:r>
    </w:p>
    <w:p w14:paraId="3AD3FC9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18D9E9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(BC-44)</w:t>
      </w:r>
      <w:r w:rsidRPr="004A4F3A">
        <w:rPr>
          <w:rFonts w:ascii="Times New Roman" w:hAnsi="Times New Roman"/>
          <w:sz w:val="24"/>
          <w:szCs w:val="24"/>
        </w:rPr>
        <w:tab/>
        <w:t>Dickson,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R. Parrish and L. Wolfe.  1994.  Closing Remarks: Sumary and Conclusions (Session 7).   pp. 221-230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J. L. Hamelink, P. F. Landrum, H. L. Bergman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Benson (Eds.)</w:t>
      </w:r>
      <w:r w:rsidRPr="004A4F3A">
        <w:rPr>
          <w:rFonts w:ascii="Times New Roman" w:hAnsi="Times New Roman"/>
          <w:b/>
          <w:i/>
          <w:sz w:val="24"/>
          <w:szCs w:val="24"/>
        </w:rPr>
        <w:t>.  BIOAVAILABILITY: Physical, Chemical and Biological Interactions</w:t>
      </w:r>
      <w:r w:rsidRPr="004A4F3A">
        <w:rPr>
          <w:rFonts w:ascii="Times New Roman" w:hAnsi="Times New Roman"/>
          <w:sz w:val="24"/>
          <w:szCs w:val="24"/>
        </w:rPr>
        <w:t>.  Lewis Publishers, Chelsea, MI.</w:t>
      </w:r>
    </w:p>
    <w:p w14:paraId="610AFFF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0AAE9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(BC-45)</w:t>
      </w:r>
      <w:r w:rsidRPr="004A4F3A">
        <w:rPr>
          <w:rFonts w:ascii="Times New Roman" w:hAnsi="Times New Roman"/>
          <w:sz w:val="24"/>
          <w:szCs w:val="24"/>
        </w:rPr>
        <w:tab/>
        <w:t>Best,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Winterstein, S. Postupalski,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Shieldcastle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1994.  Reproductive Impairment of Bald Eagles </w:t>
      </w:r>
      <w:r w:rsidRPr="004A4F3A">
        <w:rPr>
          <w:rFonts w:ascii="Times New Roman" w:hAnsi="Times New Roman"/>
          <w:i/>
          <w:sz w:val="24"/>
          <w:szCs w:val="24"/>
        </w:rPr>
        <w:t>Haliaeetus leucocephalis</w:t>
      </w:r>
      <w:r w:rsidRPr="004A4F3A">
        <w:rPr>
          <w:rFonts w:ascii="Times New Roman" w:hAnsi="Times New Roman"/>
          <w:sz w:val="24"/>
          <w:szCs w:val="24"/>
        </w:rPr>
        <w:t xml:space="preserve"> </w:t>
      </w:r>
      <w:r w:rsidR="00150C5D">
        <w:rPr>
          <w:rFonts w:ascii="Times New Roman" w:hAnsi="Times New Roman"/>
          <w:sz w:val="24"/>
          <w:szCs w:val="24"/>
        </w:rPr>
        <w:t>a</w:t>
      </w:r>
      <w:r w:rsidRPr="004A4F3A">
        <w:rPr>
          <w:rFonts w:ascii="Times New Roman" w:hAnsi="Times New Roman"/>
          <w:sz w:val="24"/>
          <w:szCs w:val="24"/>
        </w:rPr>
        <w:t>long the Great Lakes Shorelines of Michigan and Ohio.  pp. 697-702</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U. Meyburg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D. Chancellor (Eds.).  </w:t>
      </w:r>
      <w:r w:rsidRPr="004A4F3A">
        <w:rPr>
          <w:rFonts w:ascii="Times New Roman" w:hAnsi="Times New Roman"/>
          <w:b/>
          <w:i/>
          <w:sz w:val="24"/>
          <w:szCs w:val="24"/>
        </w:rPr>
        <w:t>Raptor Conservation Today</w:t>
      </w:r>
      <w:r w:rsidRPr="004A4F3A">
        <w:rPr>
          <w:rFonts w:ascii="Times New Roman" w:hAnsi="Times New Roman"/>
          <w:sz w:val="24"/>
          <w:szCs w:val="24"/>
        </w:rPr>
        <w:t>. World Working Group on Birds of Prey and the Pica Press, East Sussex, Great Brittan.</w:t>
      </w:r>
    </w:p>
    <w:p w14:paraId="7AD8234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0CF426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(BC-46)</w:t>
      </w:r>
      <w:r w:rsidRPr="004A4F3A">
        <w:rPr>
          <w:rFonts w:ascii="Times New Roman" w:hAnsi="Times New Roman"/>
          <w:sz w:val="24"/>
          <w:szCs w:val="24"/>
        </w:rPr>
        <w:tab/>
        <w:t>Feyk,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Lambert. 1995.  The Caffeine Breath Test: A Less Invasive Method to Measure Cytochrome P450-1A Activity in Birds. pp. 229-248 (Chapter 17)</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F. Butterworth (Ed.).  </w:t>
      </w:r>
      <w:r w:rsidRPr="00E867F6">
        <w:rPr>
          <w:rFonts w:ascii="Times New Roman" w:hAnsi="Times New Roman"/>
          <w:b/>
          <w:i/>
          <w:sz w:val="24"/>
          <w:szCs w:val="24"/>
        </w:rPr>
        <w:t>Biomonitors and Biomarkers as Indicators of Environmental Change</w:t>
      </w:r>
      <w:r w:rsidRPr="00E867F6">
        <w:rPr>
          <w:rFonts w:ascii="Times New Roman" w:hAnsi="Times New Roman"/>
          <w:i/>
          <w:sz w:val="24"/>
          <w:szCs w:val="24"/>
        </w:rPr>
        <w:t>.</w:t>
      </w:r>
      <w:r w:rsidRPr="004A4F3A">
        <w:rPr>
          <w:rFonts w:ascii="Times New Roman" w:hAnsi="Times New Roman"/>
          <w:sz w:val="24"/>
          <w:szCs w:val="24"/>
        </w:rPr>
        <w:t xml:space="preserve">  Lewis Publishers, Chelsea Michigan.</w:t>
      </w:r>
    </w:p>
    <w:p w14:paraId="3A322B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1A9705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(BC-47)</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R. Crawford,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G. Walter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1994.  Uptake, disposition and effects of dietary 2,3,7,8-tetrachlorodibenzo-</w:t>
      </w:r>
      <w:r w:rsidRPr="004A4F3A">
        <w:rPr>
          <w:rFonts w:ascii="Times New Roman" w:hAnsi="Times New Roman"/>
          <w:i/>
          <w:sz w:val="24"/>
          <w:szCs w:val="24"/>
        </w:rPr>
        <w:t>p</w:t>
      </w:r>
      <w:r w:rsidRPr="004A4F3A">
        <w:rPr>
          <w:rFonts w:ascii="Times New Roman" w:hAnsi="Times New Roman"/>
          <w:sz w:val="24"/>
          <w:szCs w:val="24"/>
        </w:rPr>
        <w:t>-dioxin on the survival, growth, reproduction, histology, biochemistry and haematology of rainbow trout.  pp 64-68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L. Norrgren (Ed.).  </w:t>
      </w:r>
      <w:r w:rsidRPr="004A4F3A">
        <w:rPr>
          <w:rFonts w:ascii="Times New Roman" w:hAnsi="Times New Roman"/>
          <w:b/>
          <w:i/>
          <w:sz w:val="24"/>
          <w:szCs w:val="24"/>
        </w:rPr>
        <w:t>Report from the Uppsala Workshop on Reproduction Disturbances in Fish</w:t>
      </w:r>
      <w:r w:rsidRPr="004A4F3A">
        <w:rPr>
          <w:rFonts w:ascii="Times New Roman" w:hAnsi="Times New Roman"/>
          <w:sz w:val="24"/>
          <w:szCs w:val="24"/>
        </w:rPr>
        <w:t>, October 20-22, 1993, Uppsala Sweden.</w:t>
      </w:r>
    </w:p>
    <w:p w14:paraId="4C47169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E3B658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nl-NL"/>
        </w:rPr>
        <w:t>(BC-48)</w:t>
      </w:r>
      <w:r w:rsidRPr="004A4F3A">
        <w:rPr>
          <w:rFonts w:ascii="Times New Roman" w:hAnsi="Times New Roman"/>
          <w:sz w:val="24"/>
          <w:szCs w:val="24"/>
          <w:lang w:val="nl-NL"/>
        </w:rPr>
        <w:tab/>
        <w:t xml:space="preserve">De Coen, W. M., C. R. Janssen and J. P. Giesy.  </w:t>
      </w:r>
      <w:r w:rsidRPr="004A4F3A">
        <w:rPr>
          <w:rFonts w:ascii="Times New Roman" w:hAnsi="Times New Roman"/>
          <w:sz w:val="24"/>
          <w:szCs w:val="24"/>
        </w:rPr>
        <w:t xml:space="preserve">2000.  Biomarker Applications in Ecotoxicology: Bridging the Gap Between Toxicology and Ecology.  </w:t>
      </w:r>
      <w:r w:rsidRPr="004A4F3A">
        <w:rPr>
          <w:rFonts w:ascii="Times New Roman" w:eastAsia="Batang" w:hAnsi="Times New Roman"/>
          <w:sz w:val="24"/>
          <w:szCs w:val="24"/>
          <w:lang w:eastAsia="ko-KR"/>
        </w:rPr>
        <w:t>p</w:t>
      </w:r>
      <w:r w:rsidRPr="004A4F3A">
        <w:rPr>
          <w:rFonts w:ascii="Times New Roman" w:hAnsi="Times New Roman"/>
          <w:sz w:val="24"/>
          <w:szCs w:val="24"/>
        </w:rPr>
        <w:t>p. 13-27</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 G. Persoone, C. Jenssen and W De Coen (Eds.), </w:t>
      </w:r>
      <w:r w:rsidR="00E867F6" w:rsidRPr="00E867F6">
        <w:rPr>
          <w:rFonts w:ascii="Times New Roman" w:hAnsi="Times New Roman"/>
          <w:b/>
          <w:i/>
          <w:sz w:val="24"/>
          <w:szCs w:val="24"/>
        </w:rPr>
        <w:t>New Micrbiotests for Routine Toxicity Screening and Biomonitoring.</w:t>
      </w:r>
      <w:r w:rsidR="00E867F6" w:rsidRPr="004A4F3A">
        <w:rPr>
          <w:rFonts w:ascii="Times New Roman" w:hAnsi="Times New Roman"/>
          <w:sz w:val="24"/>
          <w:szCs w:val="24"/>
        </w:rPr>
        <w:t xml:space="preserve">  </w:t>
      </w:r>
      <w:r w:rsidRPr="004A4F3A">
        <w:rPr>
          <w:rFonts w:ascii="Times New Roman" w:hAnsi="Times New Roman"/>
          <w:sz w:val="24"/>
          <w:szCs w:val="24"/>
        </w:rPr>
        <w:t>Klewer Academic/Plenum Publishers, New York.</w:t>
      </w:r>
    </w:p>
    <w:p w14:paraId="27B35D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7183B0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(BC-49)</w:t>
      </w:r>
      <w:r w:rsidRPr="004A4F3A">
        <w:rPr>
          <w:rFonts w:ascii="Times New Roman" w:hAnsi="Times New Roman"/>
          <w:sz w:val="24"/>
          <w:szCs w:val="24"/>
        </w:rPr>
        <w:tab/>
        <w:t>Sanderson, J. 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Functional Response Assays in Wildlife Toxicology.  pp. 5272-5297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 A. Meyers (Ed.).  </w:t>
      </w:r>
      <w:r w:rsidRPr="004A4F3A">
        <w:rPr>
          <w:rFonts w:ascii="Times New Roman" w:hAnsi="Times New Roman"/>
          <w:b/>
          <w:i/>
          <w:sz w:val="24"/>
          <w:szCs w:val="24"/>
        </w:rPr>
        <w:t>Encyclopedia of Environmental Analysis and Remediation</w:t>
      </w:r>
      <w:r w:rsidRPr="004A4F3A">
        <w:rPr>
          <w:rFonts w:ascii="Times New Roman" w:hAnsi="Times New Roman"/>
          <w:sz w:val="24"/>
          <w:szCs w:val="24"/>
        </w:rPr>
        <w:t xml:space="preserve">, John Wiley and Sons, Inc. New York. </w:t>
      </w:r>
    </w:p>
    <w:p w14:paraId="679CF80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BE3C36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(BC-50)</w:t>
      </w:r>
      <w:r w:rsidRPr="004A4F3A">
        <w:rPr>
          <w:rFonts w:ascii="Times New Roman" w:hAnsi="Times New Roman"/>
          <w:sz w:val="24"/>
          <w:szCs w:val="24"/>
        </w:rPr>
        <w:tab/>
        <w:t>Kendall,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 Brouwer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A Risk-based Field and Laboratory Approach to Assess Endocrine Disruption in Wildlife.  pp. 1-16 (Chapter 1)</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Suk (Eds.).</w:t>
      </w:r>
      <w:r w:rsidRPr="004A4F3A">
        <w:rPr>
          <w:rFonts w:ascii="Times New Roman" w:hAnsi="Times New Roman"/>
          <w:b/>
          <w:i/>
          <w:sz w:val="24"/>
          <w:szCs w:val="24"/>
        </w:rPr>
        <w:t xml:space="preserve">  Principles and Processes for Evaluating Endocrine Disruptors in Wildlife</w:t>
      </w:r>
      <w:r w:rsidRPr="004A4F3A">
        <w:rPr>
          <w:rFonts w:ascii="Times New Roman" w:hAnsi="Times New Roman"/>
          <w:i/>
          <w:sz w:val="24"/>
          <w:szCs w:val="24"/>
        </w:rPr>
        <w:t>.</w:t>
      </w:r>
      <w:r w:rsidRPr="004A4F3A">
        <w:rPr>
          <w:rFonts w:ascii="Times New Roman" w:hAnsi="Times New Roman"/>
          <w:sz w:val="24"/>
          <w:szCs w:val="24"/>
        </w:rPr>
        <w:t xml:space="preserve">  SETAC Press, Pensacola, FL, 491 p.</w:t>
      </w:r>
    </w:p>
    <w:p w14:paraId="3BCC8D0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14C19D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(BC-51)</w:t>
      </w:r>
      <w:r w:rsidRPr="004A4F3A">
        <w:rPr>
          <w:rFonts w:ascii="Times New Roman" w:hAnsi="Times New Roman"/>
          <w:sz w:val="24"/>
          <w:szCs w:val="24"/>
        </w:rPr>
        <w:tab/>
        <w:t>Feyk,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Xenobiotic Modulation of Endocrine Function in Birds.  pp.  121-140 (Chapter 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Suk (Eds.).  1997.  </w:t>
      </w:r>
      <w:r w:rsidRPr="004A4F3A">
        <w:rPr>
          <w:rFonts w:ascii="Times New Roman" w:hAnsi="Times New Roman"/>
          <w:b/>
          <w:i/>
          <w:sz w:val="24"/>
          <w:szCs w:val="24"/>
        </w:rPr>
        <w:t>Principles and Processes for Evaluating Endocrine Disruptors in Wildlife</w:t>
      </w:r>
      <w:r w:rsidRPr="004A4F3A">
        <w:rPr>
          <w:rFonts w:ascii="Times New Roman" w:hAnsi="Times New Roman"/>
          <w:i/>
          <w:sz w:val="24"/>
          <w:szCs w:val="24"/>
        </w:rPr>
        <w:t>.</w:t>
      </w:r>
      <w:r w:rsidRPr="004A4F3A">
        <w:rPr>
          <w:rFonts w:ascii="Times New Roman" w:hAnsi="Times New Roman"/>
          <w:sz w:val="24"/>
          <w:szCs w:val="24"/>
        </w:rPr>
        <w:t xml:space="preserve">  SETAC Press, Pensacola, FL, 491 p.</w:t>
      </w:r>
    </w:p>
    <w:p w14:paraId="4F8933F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D9A534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(BC-52)</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Snyder.  1998.  Xenobiotic Modulation of Endocrine Function in Fishes.  pp. 155-237 (Chapter 8)</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Suk (Eds.).   </w:t>
      </w:r>
      <w:r w:rsidRPr="004A4F3A">
        <w:rPr>
          <w:rFonts w:ascii="Times New Roman" w:hAnsi="Times New Roman"/>
          <w:b/>
          <w:i/>
          <w:sz w:val="24"/>
          <w:szCs w:val="24"/>
        </w:rPr>
        <w:t>Principles and Processes for Evaluating Endocrine Disruptors in Wildlife</w:t>
      </w:r>
      <w:r w:rsidRPr="004A4F3A">
        <w:rPr>
          <w:rFonts w:ascii="Times New Roman" w:hAnsi="Times New Roman"/>
          <w:i/>
          <w:sz w:val="24"/>
          <w:szCs w:val="24"/>
        </w:rPr>
        <w:t>.</w:t>
      </w:r>
      <w:r w:rsidRPr="004A4F3A">
        <w:rPr>
          <w:rFonts w:ascii="Times New Roman" w:hAnsi="Times New Roman"/>
          <w:sz w:val="24"/>
          <w:szCs w:val="24"/>
        </w:rPr>
        <w:t xml:space="preserve">  SETAC Press, Pensacola, FL, 491 p.</w:t>
      </w:r>
    </w:p>
    <w:p w14:paraId="047ABE5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3E5C64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(BC-53)</w:t>
      </w:r>
      <w:r w:rsidRPr="004A4F3A">
        <w:rPr>
          <w:rFonts w:ascii="Times New Roman" w:hAnsi="Times New Roman"/>
          <w:sz w:val="24"/>
          <w:szCs w:val="24"/>
        </w:rPr>
        <w:tab/>
        <w:t>Ankley,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Endocrine Disruptors in Wildlife: A Weight-of - Evidence Perspective. pp. 349-367 (Chapter 16).  In</w:t>
      </w:r>
      <w:r w:rsidR="00E867F6">
        <w:rPr>
          <w:rFonts w:ascii="Times New Roman" w:hAnsi="Times New Roman"/>
          <w:sz w:val="24"/>
          <w:szCs w:val="24"/>
        </w:rPr>
        <w:t>:</w:t>
      </w:r>
      <w:r w:rsidRPr="004A4F3A">
        <w:rPr>
          <w:rFonts w:ascii="Times New Roman" w:hAnsi="Times New Roman"/>
          <w:sz w:val="24"/>
          <w:szCs w:val="24"/>
        </w:rPr>
        <w:t xml:space="preserv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Suk Giesy (Eds.).   </w:t>
      </w:r>
      <w:r w:rsidRPr="004A4F3A">
        <w:rPr>
          <w:rFonts w:ascii="Times New Roman" w:hAnsi="Times New Roman"/>
          <w:b/>
          <w:i/>
          <w:sz w:val="24"/>
          <w:szCs w:val="24"/>
        </w:rPr>
        <w:t>Principles and Processes for Evaluating Endocrine Disruptors in Wildlife</w:t>
      </w:r>
      <w:r w:rsidRPr="004A4F3A">
        <w:rPr>
          <w:rFonts w:ascii="Times New Roman" w:hAnsi="Times New Roman"/>
          <w:i/>
          <w:sz w:val="24"/>
          <w:szCs w:val="24"/>
        </w:rPr>
        <w:t>.</w:t>
      </w:r>
      <w:r w:rsidRPr="004A4F3A">
        <w:rPr>
          <w:rFonts w:ascii="Times New Roman" w:hAnsi="Times New Roman"/>
          <w:sz w:val="24"/>
          <w:szCs w:val="24"/>
        </w:rPr>
        <w:t xml:space="preserve">  SETAC Press, Pensacola, FL, 491 p.</w:t>
      </w:r>
    </w:p>
    <w:p w14:paraId="50F3AEF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F8BFD3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(BC-54)</w:t>
      </w:r>
      <w:r w:rsidRPr="004A4F3A">
        <w:rPr>
          <w:rFonts w:ascii="Times New Roman" w:hAnsi="Times New Roman"/>
          <w:sz w:val="24"/>
          <w:szCs w:val="24"/>
        </w:rPr>
        <w:tab/>
        <w:t>Blankenship,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w:t>
      </w:r>
      <w:r w:rsidR="003E63C5">
        <w:rPr>
          <w:rFonts w:ascii="Times New Roman" w:hAnsi="Times New Roman"/>
          <w:sz w:val="24"/>
          <w:szCs w:val="24"/>
        </w:rPr>
        <w:t>2002</w:t>
      </w:r>
      <w:r w:rsidRPr="004A4F3A">
        <w:rPr>
          <w:rFonts w:ascii="Times New Roman" w:hAnsi="Times New Roman"/>
          <w:sz w:val="24"/>
          <w:szCs w:val="24"/>
        </w:rPr>
        <w:t xml:space="preserve">.  Use of Biomarkers of Exposure and Vertebrate Tissue Residues in the Hazard Characterization of PCBs at Contaminated Sites: Application to Birds and Mammals.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I Sunahra,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Y. Renoux, C. Thellen,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Gaudet and A. Pilon. (Eds.).  </w:t>
      </w:r>
      <w:r w:rsidRPr="004A4F3A">
        <w:rPr>
          <w:rFonts w:ascii="Times New Roman" w:hAnsi="Times New Roman"/>
          <w:b/>
          <w:i/>
          <w:sz w:val="24"/>
          <w:szCs w:val="24"/>
        </w:rPr>
        <w:t>Environmental Analysis of Contaminated Sites: Toxicological Methods and Approaches</w:t>
      </w:r>
      <w:r w:rsidRPr="004A4F3A">
        <w:rPr>
          <w:rFonts w:ascii="Times New Roman" w:hAnsi="Times New Roman"/>
          <w:sz w:val="24"/>
          <w:szCs w:val="24"/>
        </w:rPr>
        <w:t>.  John Wiley and Sons, New York.  Pp. 153-180.</w:t>
      </w:r>
    </w:p>
    <w:p w14:paraId="287F004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576" w:hanging="576"/>
        <w:jc w:val="both"/>
        <w:rPr>
          <w:rFonts w:ascii="Times New Roman" w:hAnsi="Times New Roman"/>
          <w:sz w:val="24"/>
          <w:szCs w:val="24"/>
        </w:rPr>
      </w:pPr>
    </w:p>
    <w:p w14:paraId="2B397117"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(BC-55)</w:t>
      </w:r>
      <w:r w:rsidRPr="004A4F3A">
        <w:rPr>
          <w:rFonts w:ascii="Times New Roman" w:hAnsi="Times New Roman"/>
          <w:sz w:val="24"/>
          <w:szCs w:val="24"/>
        </w:rPr>
        <w:tab/>
        <w:t>Quensen,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III,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Tiedje,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Boyd, R. Lopshire,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M. Mora, R. Crawford and D. Tillitt.  1992. Evaluation of the suitability of Reductive Dechlorination for the bio-remediation of PCB-contaminated soils and sediments.  pp. 91-100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b/>
          <w:sz w:val="24"/>
          <w:szCs w:val="24"/>
        </w:rPr>
        <w:t xml:space="preserve"> </w:t>
      </w:r>
      <w:r w:rsidRPr="00E867F6">
        <w:rPr>
          <w:rFonts w:ascii="Times New Roman" w:hAnsi="Times New Roman"/>
          <w:b/>
          <w:i/>
          <w:sz w:val="24"/>
          <w:szCs w:val="24"/>
        </w:rPr>
        <w:t>Soil Decontamination Using Biological Processes</w:t>
      </w:r>
      <w:r w:rsidRPr="004A4F3A">
        <w:rPr>
          <w:rFonts w:ascii="Times New Roman" w:hAnsi="Times New Roman"/>
          <w:sz w:val="24"/>
          <w:szCs w:val="24"/>
        </w:rPr>
        <w:t xml:space="preserve">.  DECHEMA: Frankfurt, Germany. </w:t>
      </w:r>
    </w:p>
    <w:p w14:paraId="55B45107" w14:textId="77777777" w:rsidR="007F6542" w:rsidRPr="004A4F3A" w:rsidRDefault="007F6542"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19552F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(BC-56)</w:t>
      </w:r>
      <w:r w:rsidRPr="004A4F3A">
        <w:rPr>
          <w:rFonts w:ascii="Times New Roman" w:hAnsi="Times New Roman"/>
          <w:sz w:val="24"/>
          <w:szCs w:val="24"/>
        </w:rPr>
        <w:tab/>
        <w:t>Kubitz,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1996.  Changes in Overlying Water Quality and Sediment Toxicity </w:t>
      </w:r>
      <w:r w:rsidRPr="004A4F3A">
        <w:rPr>
          <w:rFonts w:ascii="Times New Roman" w:eastAsia="Batang" w:hAnsi="Times New Roman"/>
          <w:sz w:val="24"/>
          <w:szCs w:val="24"/>
          <w:lang w:eastAsia="ko-KR"/>
        </w:rPr>
        <w:t>d</w:t>
      </w:r>
      <w:r w:rsidRPr="004A4F3A">
        <w:rPr>
          <w:rFonts w:ascii="Times New Roman" w:hAnsi="Times New Roman"/>
          <w:sz w:val="24"/>
          <w:szCs w:val="24"/>
        </w:rPr>
        <w:t>uring a 10-d Sediment Bioassay:  Static Versus Renewal Regimes. pp 101-113</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M. Munawar and G. Dave (Eds.).  </w:t>
      </w:r>
      <w:r w:rsidRPr="004A4F3A">
        <w:rPr>
          <w:rFonts w:ascii="Times New Roman" w:hAnsi="Times New Roman"/>
          <w:b/>
          <w:i/>
          <w:sz w:val="24"/>
          <w:szCs w:val="24"/>
        </w:rPr>
        <w:t>Development and Progress in Sediment Quality Assessment, Techniques &amp; Strategies</w:t>
      </w:r>
      <w:r w:rsidRPr="004A4F3A">
        <w:rPr>
          <w:rFonts w:ascii="Times New Roman" w:hAnsi="Times New Roman"/>
          <w:sz w:val="24"/>
          <w:szCs w:val="24"/>
        </w:rPr>
        <w:t>, Academic Publishing, Amsterdam, Netherlands.</w:t>
      </w:r>
    </w:p>
    <w:p w14:paraId="589B690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D19E37A"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NL"/>
        </w:rPr>
      </w:pPr>
      <w:r w:rsidRPr="004A4F3A">
        <w:rPr>
          <w:rFonts w:ascii="Times New Roman" w:hAnsi="Times New Roman"/>
          <w:sz w:val="24"/>
          <w:szCs w:val="24"/>
          <w:lang w:val="de-DE"/>
        </w:rPr>
        <w:t>(BC-57)</w:t>
      </w:r>
      <w:r w:rsidRPr="004A4F3A">
        <w:rPr>
          <w:rFonts w:ascii="Times New Roman" w:hAnsi="Times New Roman"/>
          <w:sz w:val="24"/>
          <w:szCs w:val="24"/>
          <w:lang w:val="de-DE"/>
        </w:rPr>
        <w:tab/>
        <w:t>Giesy, J.</w:t>
      </w:r>
      <w:r w:rsidRPr="004A4F3A">
        <w:rPr>
          <w:rFonts w:ascii="Times New Roman" w:eastAsia="Batang" w:hAnsi="Times New Roman"/>
          <w:sz w:val="24"/>
          <w:szCs w:val="24"/>
          <w:lang w:val="de-DE" w:eastAsia="ko-KR"/>
        </w:rPr>
        <w:t xml:space="preserve"> </w:t>
      </w:r>
      <w:r w:rsidRPr="004A4F3A">
        <w:rPr>
          <w:rFonts w:ascii="Times New Roman" w:hAnsi="Times New Roman"/>
          <w:sz w:val="24"/>
          <w:szCs w:val="24"/>
          <w:lang w:val="de-DE"/>
        </w:rPr>
        <w:t xml:space="preserve">P., V. Kramer, Å. Bergman and E. Klasson-Wehler.  </w:t>
      </w:r>
      <w:r w:rsidRPr="004A4F3A">
        <w:rPr>
          <w:rFonts w:ascii="Times New Roman" w:hAnsi="Times New Roman"/>
          <w:sz w:val="24"/>
          <w:szCs w:val="24"/>
        </w:rPr>
        <w:t xml:space="preserve">1997.  Hydroxylated Polychlorinated Biphenyl Metabolites are Anti-estrogenic in a Stably Transfected Human Breast Adenocarcinoma (MCF-7) Cell Line.  </w:t>
      </w:r>
      <w:r w:rsidRPr="004A4F3A">
        <w:rPr>
          <w:rFonts w:ascii="Times New Roman" w:hAnsi="Times New Roman"/>
          <w:sz w:val="24"/>
          <w:szCs w:val="24"/>
          <w:lang w:val="nl-NL"/>
        </w:rPr>
        <w:t>pp. 115-121</w:t>
      </w:r>
      <w:r w:rsidRPr="004A4F3A">
        <w:rPr>
          <w:rFonts w:ascii="Times New Roman" w:eastAsia="Batang" w:hAnsi="Times New Roman"/>
          <w:sz w:val="24"/>
          <w:szCs w:val="24"/>
          <w:lang w:val="nl-NL" w:eastAsia="ko-KR"/>
        </w:rPr>
        <w:t>.</w:t>
      </w:r>
      <w:r w:rsidRPr="004A4F3A">
        <w:rPr>
          <w:rFonts w:ascii="Times New Roman" w:hAnsi="Times New Roman"/>
          <w:sz w:val="24"/>
          <w:szCs w:val="24"/>
          <w:lang w:val="nl-NL"/>
        </w:rPr>
        <w:t xml:space="preserve"> </w:t>
      </w:r>
      <w:r w:rsidRPr="004A4F3A">
        <w:rPr>
          <w:rFonts w:ascii="Times New Roman" w:eastAsia="Batang" w:hAnsi="Times New Roman"/>
          <w:sz w:val="24"/>
          <w:szCs w:val="24"/>
          <w:lang w:val="nl-NL" w:eastAsia="ko-KR"/>
        </w:rPr>
        <w:t xml:space="preserve"> I</w:t>
      </w:r>
      <w:r w:rsidRPr="004A4F3A">
        <w:rPr>
          <w:rFonts w:ascii="Times New Roman" w:hAnsi="Times New Roman"/>
          <w:sz w:val="24"/>
          <w:szCs w:val="24"/>
          <w:lang w:val="nl-NL"/>
        </w:rPr>
        <w:t>n</w:t>
      </w:r>
      <w:r w:rsidR="00E867F6">
        <w:rPr>
          <w:rFonts w:ascii="Times New Roman" w:hAnsi="Times New Roman"/>
          <w:sz w:val="24"/>
          <w:szCs w:val="24"/>
          <w:lang w:val="nl-NL"/>
        </w:rPr>
        <w:t>:</w:t>
      </w:r>
      <w:r w:rsidRPr="004A4F3A">
        <w:rPr>
          <w:rFonts w:ascii="Times New Roman" w:hAnsi="Times New Roman"/>
          <w:sz w:val="24"/>
          <w:szCs w:val="24"/>
          <w:lang w:val="nl-NL"/>
        </w:rPr>
        <w:t xml:space="preserve"> D. Sijm, J. DeBruijn, P. De Voogt and W. De Wolf (Eds.).  </w:t>
      </w:r>
      <w:r w:rsidRPr="00B2761F">
        <w:rPr>
          <w:rFonts w:ascii="Times New Roman" w:hAnsi="Times New Roman"/>
          <w:b/>
          <w:i/>
          <w:sz w:val="24"/>
          <w:szCs w:val="24"/>
          <w:lang w:val="nl-NL"/>
        </w:rPr>
        <w:t>Biotransformation in Environmental Risk Assessment</w:t>
      </w:r>
      <w:r w:rsidRPr="00B2761F">
        <w:rPr>
          <w:rFonts w:ascii="Times New Roman" w:hAnsi="Times New Roman"/>
          <w:sz w:val="24"/>
          <w:szCs w:val="24"/>
          <w:lang w:val="nl-NL"/>
        </w:rPr>
        <w:t>, SETAC-Europe Press, Brussels, Belgium.</w:t>
      </w:r>
    </w:p>
    <w:p w14:paraId="453896C3"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nl-NL"/>
        </w:rPr>
      </w:pPr>
    </w:p>
    <w:p w14:paraId="26FC8FB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bookmarkStart w:id="7" w:name="OLE_LINK3"/>
      <w:r w:rsidRPr="00B2761F">
        <w:rPr>
          <w:rFonts w:ascii="Times New Roman" w:hAnsi="Times New Roman"/>
          <w:sz w:val="24"/>
          <w:szCs w:val="24"/>
          <w:lang w:val="nl-NL"/>
        </w:rPr>
        <w:t>(BC-58)</w:t>
      </w:r>
      <w:r w:rsidRPr="00B2761F">
        <w:rPr>
          <w:rFonts w:ascii="Times New Roman" w:hAnsi="Times New Roman"/>
          <w:sz w:val="24"/>
          <w:szCs w:val="24"/>
          <w:lang w:val="nl-NL"/>
        </w:rPr>
        <w:tab/>
        <w:t>Villeneuve, D.</w:t>
      </w:r>
      <w:r w:rsidRPr="00B2761F">
        <w:rPr>
          <w:rFonts w:ascii="Times New Roman" w:eastAsia="Batang" w:hAnsi="Times New Roman"/>
          <w:sz w:val="24"/>
          <w:szCs w:val="24"/>
          <w:lang w:val="nl-NL" w:eastAsia="ko-KR"/>
        </w:rPr>
        <w:t xml:space="preserve"> </w:t>
      </w:r>
      <w:r w:rsidRPr="00B2761F">
        <w:rPr>
          <w:rFonts w:ascii="Times New Roman" w:hAnsi="Times New Roman"/>
          <w:sz w:val="24"/>
          <w:szCs w:val="24"/>
          <w:lang w:val="nl-NL"/>
        </w:rPr>
        <w:t>L., A.</w:t>
      </w:r>
      <w:r w:rsidRPr="00B2761F">
        <w:rPr>
          <w:rFonts w:ascii="Times New Roman" w:eastAsia="Batang" w:hAnsi="Times New Roman"/>
          <w:sz w:val="24"/>
          <w:szCs w:val="24"/>
          <w:lang w:val="nl-NL" w:eastAsia="ko-KR"/>
        </w:rPr>
        <w:t xml:space="preserve"> </w:t>
      </w:r>
      <w:r w:rsidRPr="00B2761F">
        <w:rPr>
          <w:rFonts w:ascii="Times New Roman" w:hAnsi="Times New Roman"/>
          <w:sz w:val="24"/>
          <w:szCs w:val="24"/>
          <w:lang w:val="nl-NL"/>
        </w:rPr>
        <w:t>L. Blankenship and J.</w:t>
      </w:r>
      <w:r w:rsidRPr="00B2761F">
        <w:rPr>
          <w:rFonts w:ascii="Times New Roman" w:eastAsia="Batang" w:hAnsi="Times New Roman"/>
          <w:sz w:val="24"/>
          <w:szCs w:val="24"/>
          <w:lang w:val="nl-NL" w:eastAsia="ko-KR"/>
        </w:rPr>
        <w:t xml:space="preserve"> </w:t>
      </w:r>
      <w:r w:rsidRPr="00B2761F">
        <w:rPr>
          <w:rFonts w:ascii="Times New Roman" w:hAnsi="Times New Roman"/>
          <w:sz w:val="24"/>
          <w:szCs w:val="24"/>
          <w:lang w:val="nl-NL"/>
        </w:rPr>
        <w:t>P. Giesy.  1998.  Estrogen Receptors-Environmental Xenobiotics.  pp.  69-99, Chapter 4</w:t>
      </w:r>
      <w:r w:rsidRPr="00B2761F">
        <w:rPr>
          <w:rFonts w:ascii="Times New Roman" w:eastAsia="Batang" w:hAnsi="Times New Roman"/>
          <w:sz w:val="24"/>
          <w:szCs w:val="24"/>
          <w:lang w:val="nl-NL" w:eastAsia="ko-KR"/>
        </w:rPr>
        <w:t>.</w:t>
      </w:r>
      <w:r w:rsidRPr="00B2761F">
        <w:rPr>
          <w:rFonts w:ascii="Times New Roman" w:hAnsi="Times New Roman"/>
          <w:sz w:val="24"/>
          <w:szCs w:val="24"/>
          <w:lang w:val="nl-NL"/>
        </w:rPr>
        <w:t xml:space="preserve"> </w:t>
      </w:r>
      <w:r w:rsidRPr="00B2761F">
        <w:rPr>
          <w:rFonts w:ascii="Times New Roman" w:eastAsia="Batang" w:hAnsi="Times New Roman"/>
          <w:sz w:val="24"/>
          <w:szCs w:val="24"/>
          <w:lang w:val="nl-NL" w:eastAsia="ko-KR"/>
        </w:rPr>
        <w:t xml:space="preserve"> </w:t>
      </w:r>
      <w:r w:rsidRPr="00B2761F">
        <w:rPr>
          <w:rFonts w:ascii="Times New Roman" w:hAnsi="Times New Roman"/>
          <w:sz w:val="24"/>
          <w:szCs w:val="24"/>
          <w:lang w:val="nl-NL"/>
        </w:rPr>
        <w:t>In</w:t>
      </w:r>
      <w:r w:rsidR="00E867F6">
        <w:rPr>
          <w:rFonts w:ascii="Times New Roman" w:hAnsi="Times New Roman"/>
          <w:sz w:val="24"/>
          <w:szCs w:val="24"/>
          <w:lang w:val="nl-NL"/>
        </w:rPr>
        <w:t>:</w:t>
      </w:r>
      <w:r w:rsidRPr="00B2761F">
        <w:rPr>
          <w:rFonts w:ascii="Times New Roman" w:hAnsi="Times New Roman"/>
          <w:sz w:val="24"/>
          <w:szCs w:val="24"/>
          <w:lang w:val="nl-NL"/>
        </w:rPr>
        <w:t xml:space="preserve"> M.S. Denison and W.G. Helferich (Eds.).  </w:t>
      </w:r>
      <w:r w:rsidRPr="004A4F3A">
        <w:rPr>
          <w:rFonts w:ascii="Times New Roman" w:hAnsi="Times New Roman"/>
          <w:b/>
          <w:i/>
          <w:sz w:val="24"/>
          <w:szCs w:val="24"/>
        </w:rPr>
        <w:t xml:space="preserve">Toxicant-Receptor Interactions and Modulation of Gene Expression.  </w:t>
      </w:r>
      <w:r w:rsidRPr="004A4F3A">
        <w:rPr>
          <w:rFonts w:ascii="Times New Roman" w:hAnsi="Times New Roman"/>
          <w:sz w:val="24"/>
          <w:szCs w:val="24"/>
        </w:rPr>
        <w:t xml:space="preserve">Lippincott-Raven Publishers, Philadelphia. </w:t>
      </w:r>
    </w:p>
    <w:bookmarkEnd w:id="7"/>
    <w:p w14:paraId="4221D69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7313A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fi-FI"/>
        </w:rPr>
        <w:t>(BC-59)</w:t>
      </w:r>
      <w:r w:rsidRPr="00B2761F">
        <w:rPr>
          <w:rFonts w:ascii="Times New Roman" w:hAnsi="Times New Roman"/>
          <w:sz w:val="24"/>
          <w:szCs w:val="24"/>
          <w:lang w:val="fi-FI"/>
        </w:rPr>
        <w:tab/>
        <w:t>Kannan, K., S.  Tanabe,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P. Giesy and R.  </w:t>
      </w:r>
      <w:r w:rsidRPr="004A4F3A">
        <w:rPr>
          <w:rFonts w:ascii="Times New Roman" w:hAnsi="Times New Roman"/>
          <w:sz w:val="24"/>
          <w:szCs w:val="24"/>
        </w:rPr>
        <w:t xml:space="preserve">Tatsukawa.  1997.  Organochlorine Pesticides and Polychlorinated Biphenyls in Foodstuffs from Asian and Oceanic Countries.  </w:t>
      </w:r>
      <w:r w:rsidRPr="004A4F3A">
        <w:rPr>
          <w:rFonts w:ascii="Times New Roman" w:hAnsi="Times New Roman"/>
          <w:i/>
          <w:sz w:val="24"/>
          <w:szCs w:val="24"/>
        </w:rPr>
        <w:t xml:space="preserve">Rev. Environ.  Toxicol. </w:t>
      </w:r>
      <w:r w:rsidRPr="004A4F3A">
        <w:rPr>
          <w:rFonts w:ascii="Times New Roman" w:hAnsi="Times New Roman"/>
          <w:sz w:val="24"/>
          <w:szCs w:val="24"/>
        </w:rPr>
        <w:t xml:space="preserve"> 152:1-55.</w:t>
      </w:r>
    </w:p>
    <w:p w14:paraId="26ADEC5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9517EF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(BC-60)</w:t>
      </w:r>
      <w:r w:rsidRPr="004A4F3A">
        <w:rPr>
          <w:rFonts w:ascii="Times New Roman" w:hAnsi="Times New Roman"/>
          <w:sz w:val="24"/>
          <w:szCs w:val="24"/>
        </w:rPr>
        <w:tab/>
        <w:t>Auman,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1997.  Plastic In</w:t>
      </w:r>
      <w:r w:rsidR="00487357">
        <w:rPr>
          <w:rFonts w:ascii="Times New Roman" w:hAnsi="Times New Roman"/>
          <w:sz w:val="24"/>
          <w:szCs w:val="24"/>
        </w:rPr>
        <w:t>g</w:t>
      </w:r>
      <w:r w:rsidRPr="004A4F3A">
        <w:rPr>
          <w:rFonts w:ascii="Times New Roman" w:hAnsi="Times New Roman"/>
          <w:sz w:val="24"/>
          <w:szCs w:val="24"/>
        </w:rPr>
        <w:t xml:space="preserve">estion in Laysan Albatross Chicks on Sand Island, Midway Atoll.  </w:t>
      </w:r>
      <w:r w:rsidR="001A63D0" w:rsidRPr="004A4F3A">
        <w:rPr>
          <w:rFonts w:ascii="Times New Roman" w:hAnsi="Times New Roman"/>
          <w:sz w:val="24"/>
          <w:szCs w:val="24"/>
        </w:rPr>
        <w:t>P</w:t>
      </w:r>
      <w:r w:rsidRPr="004A4F3A">
        <w:rPr>
          <w:rFonts w:ascii="Times New Roman" w:hAnsi="Times New Roman"/>
          <w:sz w:val="24"/>
          <w:szCs w:val="24"/>
        </w:rPr>
        <w:t>p</w:t>
      </w:r>
      <w:r w:rsidR="001A63D0">
        <w:rPr>
          <w:rFonts w:ascii="Times New Roman" w:hAnsi="Times New Roman"/>
          <w:sz w:val="24"/>
          <w:szCs w:val="24"/>
        </w:rPr>
        <w:t xml:space="preserve">. </w:t>
      </w:r>
      <w:r w:rsidRPr="004A4F3A">
        <w:rPr>
          <w:rFonts w:ascii="Times New Roman" w:hAnsi="Times New Roman"/>
          <w:sz w:val="24"/>
          <w:szCs w:val="24"/>
        </w:rPr>
        <w:t>239-244 (Chapter 20)</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G. Robinson and R. Gates (Eds.). </w:t>
      </w:r>
      <w:r w:rsidRPr="00E867F6">
        <w:rPr>
          <w:rFonts w:ascii="Times New Roman" w:hAnsi="Times New Roman"/>
          <w:b/>
          <w:i/>
          <w:sz w:val="24"/>
          <w:szCs w:val="24"/>
        </w:rPr>
        <w:t>Albatross Biology and Conservation</w:t>
      </w:r>
      <w:r w:rsidRPr="004A4F3A">
        <w:rPr>
          <w:rFonts w:ascii="Times New Roman" w:hAnsi="Times New Roman"/>
          <w:sz w:val="24"/>
          <w:szCs w:val="24"/>
        </w:rPr>
        <w:t>. Surrey Beatty and Sons Publishers, Chipping Norton, United Kingdom.</w:t>
      </w:r>
    </w:p>
    <w:p w14:paraId="4680484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262C74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(BC-61)</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Auman, V. </w:t>
      </w:r>
      <w:r w:rsidRPr="001923A6">
        <w:rPr>
          <w:rFonts w:ascii="Times New Roman" w:hAnsi="Times New Roman"/>
          <w:sz w:val="24"/>
          <w:szCs w:val="24"/>
          <w:lang w:val="nb-NO"/>
        </w:rPr>
        <w:t>Gauger, D. Bromley, J.</w:t>
      </w:r>
      <w:r w:rsidRPr="001923A6">
        <w:rPr>
          <w:rFonts w:ascii="Times New Roman" w:eastAsia="Batang" w:hAnsi="Times New Roman"/>
          <w:sz w:val="24"/>
          <w:szCs w:val="24"/>
          <w:lang w:val="nb-NO" w:eastAsia="ko-KR"/>
        </w:rPr>
        <w:t xml:space="preserve"> </w:t>
      </w:r>
      <w:r w:rsidRPr="001923A6">
        <w:rPr>
          <w:rFonts w:ascii="Times New Roman" w:hAnsi="Times New Roman"/>
          <w:sz w:val="24"/>
          <w:szCs w:val="24"/>
          <w:lang w:val="nb-NO"/>
        </w:rPr>
        <w:t xml:space="preserve">P. Giesy, R. </w:t>
      </w:r>
      <w:r w:rsidRPr="004A4F3A">
        <w:rPr>
          <w:rFonts w:ascii="Times New Roman" w:hAnsi="Times New Roman"/>
          <w:sz w:val="24"/>
          <w:szCs w:val="24"/>
        </w:rPr>
        <w:t>Roland and T. Colborn.  1998.  The Roles of Organochlorine Contaminants and Fisheries Bycatch in Recent Population Changes of Black-footed and Laysan Albatrosses in the North Pacific Ocean.  pp. 225-238 (Chapter 19)</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G. Robinson and R.  Gates (Eds.).  </w:t>
      </w:r>
      <w:r w:rsidRPr="00E867F6">
        <w:rPr>
          <w:rFonts w:ascii="Times New Roman" w:hAnsi="Times New Roman"/>
          <w:b/>
          <w:i/>
          <w:sz w:val="24"/>
          <w:szCs w:val="24"/>
        </w:rPr>
        <w:t>Albatross Biology and Conservation</w:t>
      </w:r>
      <w:r w:rsidRPr="004A4F3A">
        <w:rPr>
          <w:rFonts w:ascii="Times New Roman" w:hAnsi="Times New Roman"/>
          <w:b/>
          <w:sz w:val="24"/>
          <w:szCs w:val="24"/>
        </w:rPr>
        <w:t>.</w:t>
      </w:r>
      <w:r w:rsidRPr="004A4F3A">
        <w:rPr>
          <w:rFonts w:ascii="Times New Roman" w:hAnsi="Times New Roman"/>
          <w:sz w:val="24"/>
          <w:szCs w:val="24"/>
        </w:rPr>
        <w:t xml:space="preserve">  Surrey Beatty and Sons Publishers, Chipping Norton, United Kingdom.</w:t>
      </w:r>
    </w:p>
    <w:p w14:paraId="6284D5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D01506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(BC-62)</w:t>
      </w:r>
      <w:r w:rsidRPr="004A4F3A">
        <w:rPr>
          <w:rFonts w:ascii="Times New Roman" w:hAnsi="Times New Roman"/>
          <w:sz w:val="24"/>
          <w:szCs w:val="24"/>
        </w:rPr>
        <w:tab/>
        <w:t>Vethaak, D., S.  Jobling, M.  Waldock, P.  Bjerregaard, R. Dickerson,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  Grothe, L. Karbe, K.  Munkittrick, M.  Schlumpf and J. Sumpter.  1997.  Approaches for the Conduct of Field Surveys and Toxicity Identification and Evaluation in Identifying the Hazards of Endocrine Modulating Chemicals in Wildlife.  pp. 13-23</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n</w:t>
      </w:r>
      <w:r w:rsidR="00E867F6">
        <w:rPr>
          <w:rFonts w:ascii="Times New Roman" w:hAnsi="Times New Roman"/>
          <w:sz w:val="24"/>
          <w:szCs w:val="24"/>
        </w:rPr>
        <w:t>:</w:t>
      </w:r>
      <w:r w:rsidRPr="004A4F3A">
        <w:rPr>
          <w:rFonts w:ascii="Times New Roman" w:hAnsi="Times New Roman"/>
          <w:sz w:val="24"/>
          <w:szCs w:val="24"/>
        </w:rPr>
        <w:t xml:space="preserve"> L. Tattersfield, P. Mattiessen, P. Campbell, N. Grandy and R. Lange (Eds.).  </w:t>
      </w:r>
      <w:r w:rsidRPr="00E867F6">
        <w:rPr>
          <w:rFonts w:ascii="Times New Roman" w:hAnsi="Times New Roman"/>
          <w:b/>
          <w:i/>
          <w:sz w:val="24"/>
          <w:szCs w:val="24"/>
        </w:rPr>
        <w:t>SETAC-Europe/OECD Expert Workshop on Endocrine Modulators and Wildlife: Assessment and Testing (EMWAT</w:t>
      </w:r>
      <w:r w:rsidRPr="004A4F3A">
        <w:rPr>
          <w:rFonts w:ascii="Times New Roman" w:hAnsi="Times New Roman"/>
          <w:b/>
          <w:sz w:val="24"/>
          <w:szCs w:val="24"/>
        </w:rPr>
        <w:t>)</w:t>
      </w:r>
      <w:r w:rsidRPr="004A4F3A">
        <w:rPr>
          <w:rFonts w:ascii="Times New Roman" w:hAnsi="Times New Roman"/>
          <w:sz w:val="24"/>
          <w:szCs w:val="24"/>
        </w:rPr>
        <w:t xml:space="preserve">.  SETAC-Europe, Brussels, Belgium. </w:t>
      </w:r>
    </w:p>
    <w:p w14:paraId="567537A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9E51E7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(BC-63)</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I</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Apfelbaum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1997.  Ecotoxicological Effects in Ecosystems: Wildlife Indicators of Environmental Contamination in Large Wetlands.  pp.  241-249</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9276A9">
        <w:rPr>
          <w:rFonts w:ascii="Times New Roman" w:hAnsi="Times New Roman"/>
          <w:sz w:val="24"/>
          <w:szCs w:val="24"/>
        </w:rPr>
        <w:t>:</w:t>
      </w:r>
      <w:r w:rsidRPr="004A4F3A">
        <w:rPr>
          <w:rFonts w:ascii="Times New Roman" w:hAnsi="Times New Roman"/>
          <w:sz w:val="24"/>
          <w:szCs w:val="24"/>
        </w:rPr>
        <w:t xml:space="preserve"> M. Murphy and R.  Kirshner (Eds.).</w:t>
      </w:r>
      <w:r w:rsidRPr="004A4F3A">
        <w:rPr>
          <w:rFonts w:ascii="Times New Roman" w:hAnsi="Times New Roman"/>
          <w:b/>
          <w:sz w:val="24"/>
          <w:szCs w:val="24"/>
        </w:rPr>
        <w:t xml:space="preserve">  </w:t>
      </w:r>
      <w:r w:rsidRPr="009276A9">
        <w:rPr>
          <w:rFonts w:ascii="Times New Roman" w:hAnsi="Times New Roman"/>
          <w:b/>
          <w:i/>
          <w:sz w:val="24"/>
          <w:szCs w:val="24"/>
        </w:rPr>
        <w:t>Assessing the Cumulative Impacts of Watershed Development on Aquatic Ecosystems and Water Quality</w:t>
      </w:r>
      <w:r w:rsidRPr="004A4F3A">
        <w:rPr>
          <w:rFonts w:ascii="Times New Roman" w:hAnsi="Times New Roman"/>
          <w:b/>
          <w:sz w:val="24"/>
          <w:szCs w:val="24"/>
        </w:rPr>
        <w:t xml:space="preserve">, </w:t>
      </w:r>
      <w:r w:rsidRPr="00E867F6">
        <w:rPr>
          <w:rFonts w:ascii="Times New Roman" w:hAnsi="Times New Roman"/>
          <w:sz w:val="24"/>
          <w:szCs w:val="24"/>
        </w:rPr>
        <w:t>Proceedings of a Symposium held March 19-21 in Chicago, IL</w:t>
      </w:r>
      <w:r w:rsidRPr="004A4F3A">
        <w:rPr>
          <w:rFonts w:ascii="Times New Roman" w:hAnsi="Times New Roman"/>
          <w:sz w:val="24"/>
          <w:szCs w:val="24"/>
        </w:rPr>
        <w:t>.  Northeast Illinois Planning Commission, Chicago, IL.</w:t>
      </w:r>
    </w:p>
    <w:p w14:paraId="15CFA84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A77AA3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(BC-64)</w:t>
      </w:r>
      <w:r w:rsidRPr="004A4F3A">
        <w:rPr>
          <w:rFonts w:ascii="Times New Roman" w:hAnsi="Times New Roman"/>
          <w:sz w:val="24"/>
          <w:szCs w:val="24"/>
        </w:rPr>
        <w:tab/>
        <w:t>Clark,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Dickson,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Lackey,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Mihaich,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Stahl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Zeeman.  1999.  Using Reproductive and Developmental Effects Data in Ecological Risk Assessments for Oviparous Vertebrates Exposed to Contaminants.  </w:t>
      </w:r>
      <w:r w:rsidRPr="00B2761F">
        <w:rPr>
          <w:rFonts w:ascii="Times New Roman" w:hAnsi="Times New Roman"/>
          <w:sz w:val="24"/>
          <w:szCs w:val="24"/>
          <w:lang w:val="it-IT"/>
        </w:rPr>
        <w:t>pp.</w:t>
      </w:r>
      <w:r w:rsidRPr="00B2761F">
        <w:rPr>
          <w:rFonts w:ascii="Times New Roman" w:eastAsia="Batang" w:hAnsi="Times New Roman"/>
          <w:sz w:val="24"/>
          <w:szCs w:val="24"/>
          <w:lang w:val="it-IT" w:eastAsia="ko-KR"/>
        </w:rPr>
        <w:t xml:space="preserve"> </w:t>
      </w:r>
      <w:r w:rsidRPr="00B2761F">
        <w:rPr>
          <w:rFonts w:ascii="Times New Roman" w:hAnsi="Times New Roman"/>
          <w:sz w:val="24"/>
          <w:szCs w:val="24"/>
          <w:lang w:val="it-IT"/>
        </w:rPr>
        <w:t>363-401</w:t>
      </w:r>
      <w:r w:rsidRPr="00B2761F">
        <w:rPr>
          <w:rFonts w:ascii="Times New Roman" w:eastAsia="Batang" w:hAnsi="Times New Roman"/>
          <w:sz w:val="24"/>
          <w:szCs w:val="24"/>
          <w:lang w:val="it-IT" w:eastAsia="ko-KR"/>
        </w:rPr>
        <w:t>.</w:t>
      </w:r>
      <w:r w:rsidRPr="00B2761F">
        <w:rPr>
          <w:rFonts w:ascii="Times New Roman" w:hAnsi="Times New Roman"/>
          <w:sz w:val="24"/>
          <w:szCs w:val="24"/>
          <w:lang w:val="it-IT"/>
        </w:rPr>
        <w:t xml:space="preserve"> </w:t>
      </w:r>
      <w:r w:rsidRPr="00B2761F">
        <w:rPr>
          <w:rFonts w:ascii="Times New Roman" w:eastAsia="Batang" w:hAnsi="Times New Roman"/>
          <w:sz w:val="24"/>
          <w:szCs w:val="24"/>
          <w:lang w:val="it-IT" w:eastAsia="ko-KR"/>
        </w:rPr>
        <w:t xml:space="preserve"> I</w:t>
      </w:r>
      <w:r w:rsidRPr="00B2761F">
        <w:rPr>
          <w:rFonts w:ascii="Times New Roman" w:hAnsi="Times New Roman"/>
          <w:sz w:val="24"/>
          <w:szCs w:val="24"/>
          <w:lang w:val="it-IT"/>
        </w:rPr>
        <w:t>n</w:t>
      </w:r>
      <w:r w:rsidR="009276A9">
        <w:rPr>
          <w:rFonts w:ascii="Times New Roman" w:hAnsi="Times New Roman"/>
          <w:sz w:val="24"/>
          <w:szCs w:val="24"/>
          <w:lang w:val="it-IT"/>
        </w:rPr>
        <w:t>:</w:t>
      </w:r>
      <w:r w:rsidRPr="00B2761F">
        <w:rPr>
          <w:rFonts w:ascii="Times New Roman" w:hAnsi="Times New Roman"/>
          <w:sz w:val="24"/>
          <w:szCs w:val="24"/>
          <w:lang w:val="it-IT"/>
        </w:rPr>
        <w:t xml:space="preserve"> R. Di Giulio and D.</w:t>
      </w:r>
      <w:r w:rsidRPr="00B2761F">
        <w:rPr>
          <w:rFonts w:ascii="Times New Roman" w:eastAsia="Batang" w:hAnsi="Times New Roman"/>
          <w:sz w:val="24"/>
          <w:szCs w:val="24"/>
          <w:lang w:val="it-IT" w:eastAsia="ko-KR"/>
        </w:rPr>
        <w:t xml:space="preserve"> </w:t>
      </w:r>
      <w:r w:rsidRPr="00B2761F">
        <w:rPr>
          <w:rFonts w:ascii="Times New Roman" w:hAnsi="Times New Roman"/>
          <w:sz w:val="24"/>
          <w:szCs w:val="24"/>
          <w:lang w:val="it-IT"/>
        </w:rPr>
        <w:t xml:space="preserve">E. Tillitt (Eds.).  </w:t>
      </w:r>
      <w:r w:rsidRPr="009276A9">
        <w:rPr>
          <w:rFonts w:ascii="Times New Roman" w:hAnsi="Times New Roman"/>
          <w:b/>
          <w:i/>
          <w:sz w:val="24"/>
          <w:szCs w:val="24"/>
        </w:rPr>
        <w:t>Reproductive and Developmental Effects of Contaminants in Oviparous Vertebrates</w:t>
      </w:r>
      <w:r w:rsidRPr="004A4F3A">
        <w:rPr>
          <w:rFonts w:ascii="Times New Roman" w:hAnsi="Times New Roman"/>
          <w:sz w:val="24"/>
          <w:szCs w:val="24"/>
        </w:rPr>
        <w:t>.  SETAC Press, Pensacola, Florida.</w:t>
      </w:r>
    </w:p>
    <w:p w14:paraId="3BC92A6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F6CEDB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(BC-65)</w:t>
      </w:r>
      <w:r w:rsidRPr="004A4F3A">
        <w:rPr>
          <w:rFonts w:ascii="Times New Roman" w:hAnsi="Times New Roman"/>
          <w:sz w:val="24"/>
          <w:szCs w:val="24"/>
        </w:rPr>
        <w:tab/>
        <w:t>Swanson, M.,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Boethling, 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Evans,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W. Gillett, P.  Howard, D.  </w:t>
      </w:r>
      <w:r w:rsidRPr="00B2761F">
        <w:rPr>
          <w:rFonts w:ascii="Times New Roman" w:hAnsi="Times New Roman"/>
          <w:sz w:val="24"/>
          <w:szCs w:val="24"/>
          <w:lang w:val="es-ES"/>
        </w:rPr>
        <w:t xml:space="preserve">Jeffrey, J.  Jon, P.  Kristensen, R.  Larson and Y-H Kim.  </w:t>
      </w:r>
      <w:r w:rsidRPr="004A4F3A">
        <w:rPr>
          <w:rFonts w:ascii="Times New Roman" w:hAnsi="Times New Roman"/>
          <w:sz w:val="24"/>
          <w:szCs w:val="24"/>
        </w:rPr>
        <w:t>1997.  Measures of Exposure.  pp. 31-60 (Chapter 2)</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9276A9">
        <w:rPr>
          <w:rFonts w:ascii="Times New Roman" w:hAnsi="Times New Roman"/>
          <w:sz w:val="24"/>
          <w:szCs w:val="24"/>
        </w:rPr>
        <w:t>:</w:t>
      </w:r>
      <w:r w:rsidRPr="004A4F3A">
        <w:rPr>
          <w:rFonts w:ascii="Times New Roman" w:hAnsi="Times New Roman"/>
          <w:sz w:val="24"/>
          <w:szCs w:val="24"/>
        </w:rPr>
        <w:t xml:space="preserve">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B. Swanson and Adam C. Sochia (Eds). </w:t>
      </w:r>
      <w:r w:rsidRPr="009276A9">
        <w:rPr>
          <w:rFonts w:ascii="Times New Roman" w:hAnsi="Times New Roman"/>
          <w:b/>
          <w:i/>
          <w:sz w:val="24"/>
          <w:szCs w:val="24"/>
        </w:rPr>
        <w:t>Chemical Ranking and Scoring: Guidelines for Relative Assessments of Chemicals</w:t>
      </w:r>
      <w:r w:rsidRPr="009276A9">
        <w:rPr>
          <w:rFonts w:ascii="Times New Roman" w:hAnsi="Times New Roman"/>
          <w:i/>
          <w:sz w:val="24"/>
          <w:szCs w:val="24"/>
        </w:rPr>
        <w:t>.</w:t>
      </w:r>
      <w:r w:rsidRPr="004A4F3A">
        <w:rPr>
          <w:rFonts w:ascii="Times New Roman" w:hAnsi="Times New Roman"/>
          <w:sz w:val="24"/>
          <w:szCs w:val="24"/>
        </w:rPr>
        <w:t xml:space="preserve">   SETAC Press, Pensacola, Florida, 186 p.   </w:t>
      </w:r>
    </w:p>
    <w:p w14:paraId="00E84AB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A87220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(BC-66)</w:t>
      </w:r>
      <w:r w:rsidRPr="004A4F3A">
        <w:rPr>
          <w:rFonts w:ascii="Times New Roman" w:hAnsi="Times New Roman"/>
          <w:sz w:val="24"/>
          <w:szCs w:val="24"/>
        </w:rPr>
        <w:tab/>
        <w:t>Snyder,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Snyder, D. Villeneuve, K. Kannan, A. </w:t>
      </w:r>
      <w:r w:rsidR="005E2BEB">
        <w:rPr>
          <w:rFonts w:ascii="Times New Roman" w:hAnsi="Times New Roman"/>
          <w:sz w:val="24"/>
          <w:szCs w:val="24"/>
        </w:rPr>
        <w:t>V</w:t>
      </w:r>
      <w:r w:rsidRPr="004A4F3A">
        <w:rPr>
          <w:rFonts w:ascii="Times New Roman" w:hAnsi="Times New Roman"/>
          <w:sz w:val="24"/>
          <w:szCs w:val="24"/>
        </w:rPr>
        <w:t>illalobos,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Instrumental and Bioanalytical Measures of Endocrine Disruptors in Water.  pp.  73-95</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I</w:t>
      </w:r>
      <w:r w:rsidRPr="004A4F3A">
        <w:rPr>
          <w:rFonts w:ascii="Times New Roman" w:hAnsi="Times New Roman"/>
          <w:sz w:val="24"/>
          <w:szCs w:val="24"/>
        </w:rPr>
        <w:t>n</w:t>
      </w:r>
      <w:r w:rsidR="000B030C">
        <w:rPr>
          <w:rFonts w:ascii="Times New Roman" w:hAnsi="Times New Roman"/>
          <w:sz w:val="24"/>
          <w:szCs w:val="24"/>
        </w:rPr>
        <w:t>:</w:t>
      </w:r>
      <w:r w:rsidRPr="004A4F3A">
        <w:rPr>
          <w:rFonts w:ascii="Times New Roman" w:hAnsi="Times New Roman"/>
          <w:sz w:val="24"/>
          <w:szCs w:val="24"/>
        </w:rPr>
        <w:t xml:space="preserve">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Keith,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Jones-Lepp a</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d Larry L. Needham (Eds.).  </w:t>
      </w:r>
      <w:r w:rsidRPr="004A4F3A">
        <w:rPr>
          <w:rFonts w:ascii="Times New Roman" w:hAnsi="Times New Roman"/>
          <w:b/>
          <w:i/>
          <w:sz w:val="24"/>
          <w:szCs w:val="24"/>
        </w:rPr>
        <w:t>Analysis of Environmental Endocrine Disruptors.Environ</w:t>
      </w:r>
      <w:r w:rsidRPr="004A4F3A">
        <w:rPr>
          <w:rFonts w:ascii="Times New Roman" w:hAnsi="Times New Roman"/>
          <w:i/>
          <w:sz w:val="24"/>
          <w:szCs w:val="24"/>
        </w:rPr>
        <w:t xml:space="preserve">.  </w:t>
      </w:r>
      <w:r w:rsidRPr="004A4F3A">
        <w:rPr>
          <w:rFonts w:ascii="Times New Roman" w:hAnsi="Times New Roman"/>
          <w:sz w:val="24"/>
          <w:szCs w:val="24"/>
        </w:rPr>
        <w:t>ACS Symposium Series 747, American Chemical Society, Washington, DC.</w:t>
      </w:r>
    </w:p>
    <w:p w14:paraId="5D312E5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2CB0BE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nl-NL"/>
        </w:rPr>
        <w:t>(BC-67)</w:t>
      </w:r>
      <w:r w:rsidRPr="004A4F3A">
        <w:rPr>
          <w:rFonts w:ascii="Times New Roman" w:hAnsi="Times New Roman"/>
          <w:sz w:val="24"/>
          <w:szCs w:val="24"/>
          <w:lang w:val="nl-NL"/>
        </w:rPr>
        <w:tab/>
        <w:t xml:space="preserve">De Coen, W. M., C. R. Janssen and J. P. Giesy.  </w:t>
      </w:r>
      <w:r w:rsidRPr="004A4F3A">
        <w:rPr>
          <w:rFonts w:ascii="Times New Roman" w:hAnsi="Times New Roman"/>
          <w:sz w:val="24"/>
          <w:szCs w:val="24"/>
        </w:rPr>
        <w:t>2000.  Biomarker Applications in Ecotoxicology: Bridging the Gap Between Toxicology and Ecology.  Pp. 13-25</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In</w:t>
      </w:r>
      <w:r w:rsidR="009276A9">
        <w:rPr>
          <w:rFonts w:ascii="Times New Roman" w:hAnsi="Times New Roman"/>
          <w:sz w:val="24"/>
          <w:szCs w:val="24"/>
        </w:rPr>
        <w:t>:</w:t>
      </w:r>
      <w:r w:rsidRPr="004A4F3A">
        <w:rPr>
          <w:rFonts w:ascii="Times New Roman" w:hAnsi="Times New Roman"/>
          <w:b/>
          <w:i/>
          <w:sz w:val="24"/>
          <w:szCs w:val="24"/>
        </w:rPr>
        <w:t xml:space="preserve"> </w:t>
      </w:r>
      <w:r w:rsidRPr="004A4F3A">
        <w:rPr>
          <w:rFonts w:ascii="Times New Roman" w:hAnsi="Times New Roman"/>
          <w:sz w:val="24"/>
          <w:szCs w:val="24"/>
        </w:rPr>
        <w:t xml:space="preserve">G. Persoone, C. Jenssen and W De Coen (Eds.), </w:t>
      </w:r>
      <w:r w:rsidR="009276A9" w:rsidRPr="004A4F3A">
        <w:rPr>
          <w:rFonts w:ascii="Times New Roman" w:hAnsi="Times New Roman"/>
          <w:b/>
          <w:i/>
          <w:sz w:val="24"/>
          <w:szCs w:val="24"/>
        </w:rPr>
        <w:t>New Micrbiotests for Routine Toxicity Screening and Biomonitoring</w:t>
      </w:r>
      <w:r w:rsidR="009276A9" w:rsidRPr="004A4F3A">
        <w:rPr>
          <w:rFonts w:ascii="Times New Roman" w:hAnsi="Times New Roman"/>
          <w:sz w:val="24"/>
          <w:szCs w:val="24"/>
        </w:rPr>
        <w:t xml:space="preserve">.  </w:t>
      </w:r>
      <w:r w:rsidRPr="004A4F3A">
        <w:rPr>
          <w:rFonts w:ascii="Times New Roman" w:hAnsi="Times New Roman"/>
          <w:sz w:val="24"/>
          <w:szCs w:val="24"/>
        </w:rPr>
        <w:t xml:space="preserve">Kluwer Academic/Plenum Publishers, New York. </w:t>
      </w:r>
      <w:r w:rsidRPr="004A4F3A">
        <w:rPr>
          <w:rFonts w:ascii="Times New Roman" w:hAnsi="Times New Roman"/>
          <w:sz w:val="24"/>
          <w:szCs w:val="24"/>
        </w:rPr>
        <w:tab/>
      </w:r>
    </w:p>
    <w:p w14:paraId="0294906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873D5E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(BC-68)</w:t>
      </w:r>
      <w:r w:rsidRPr="001923A6">
        <w:rPr>
          <w:rFonts w:ascii="Times New Roman" w:hAnsi="Times New Roman"/>
          <w:sz w:val="24"/>
          <w:szCs w:val="24"/>
          <w:lang w:val="sv-SE"/>
        </w:rPr>
        <w:tab/>
        <w:t xml:space="preserve">Jones, P. D. K. Kannan, A. L. Blankenship and J. P. Giesy.  </w:t>
      </w:r>
      <w:r w:rsidRPr="004A4F3A">
        <w:rPr>
          <w:rFonts w:ascii="Times New Roman" w:hAnsi="Times New Roman"/>
          <w:sz w:val="24"/>
          <w:szCs w:val="24"/>
        </w:rPr>
        <w:t xml:space="preserve">2001.  </w:t>
      </w:r>
      <w:r w:rsidRPr="009276A9">
        <w:rPr>
          <w:rFonts w:ascii="Times New Roman" w:hAnsi="Times New Roman"/>
          <w:b/>
          <w:i/>
          <w:sz w:val="24"/>
          <w:szCs w:val="24"/>
        </w:rPr>
        <w:t>Effects on Marine Mammals</w:t>
      </w:r>
      <w:r w:rsidRPr="004A4F3A">
        <w:rPr>
          <w:rFonts w:ascii="Times New Roman" w:hAnsi="Times New Roman"/>
          <w:sz w:val="24"/>
          <w:szCs w:val="24"/>
        </w:rPr>
        <w:t>. Pp 217-245.  In</w:t>
      </w:r>
      <w:r w:rsidR="009276A9">
        <w:rPr>
          <w:rFonts w:ascii="Times New Roman" w:hAnsi="Times New Roman"/>
          <w:sz w:val="24"/>
          <w:szCs w:val="24"/>
        </w:rPr>
        <w:t>:</w:t>
      </w:r>
      <w:r w:rsidRPr="004A4F3A">
        <w:rPr>
          <w:rFonts w:ascii="Times New Roman" w:hAnsi="Times New Roman"/>
          <w:sz w:val="24"/>
          <w:szCs w:val="24"/>
        </w:rPr>
        <w:t xml:space="preserve"> M. C. Newman M. H. Roberts, Jr. and R. Raton, FL.</w:t>
      </w:r>
    </w:p>
    <w:p w14:paraId="2EE27BC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rPr>
          <w:rFonts w:ascii="Times New Roman" w:hAnsi="Times New Roman"/>
          <w:sz w:val="24"/>
          <w:szCs w:val="24"/>
        </w:rPr>
      </w:pPr>
    </w:p>
    <w:p w14:paraId="41B459B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w:t>
      </w:r>
      <w:r w:rsidR="003E63C5">
        <w:rPr>
          <w:rFonts w:ascii="Times New Roman" w:hAnsi="Times New Roman"/>
          <w:sz w:val="24"/>
          <w:szCs w:val="24"/>
        </w:rPr>
        <w:t>69</w:t>
      </w:r>
      <w:r w:rsidRPr="004A4F3A">
        <w:rPr>
          <w:rFonts w:ascii="Times New Roman" w:hAnsi="Times New Roman"/>
          <w:sz w:val="24"/>
          <w:szCs w:val="24"/>
        </w:rPr>
        <w:t>)</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2000.  Use of Chemistry and Biology to Assess Endocrine Disruptors in the Environment.  International Symposium on Endocrine Disrupters, 2000 Report. Proceedings of a Symposium held Dec. 16-18, 2000 in Yokohama Japan, pp. 215-220.</w:t>
      </w:r>
    </w:p>
    <w:p w14:paraId="3EE3819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8EEBD0B" w14:textId="77777777" w:rsidR="00B2761F" w:rsidRPr="004A4F3A" w:rsidRDefault="00E5481D"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(BC-7</w:t>
      </w:r>
      <w:r w:rsidR="003E63C5">
        <w:rPr>
          <w:rFonts w:ascii="Times New Roman" w:hAnsi="Times New Roman"/>
          <w:sz w:val="24"/>
          <w:szCs w:val="24"/>
        </w:rPr>
        <w:t>0</w:t>
      </w:r>
      <w:r w:rsidR="00B2761F" w:rsidRPr="004A4F3A">
        <w:rPr>
          <w:rFonts w:ascii="Times New Roman" w:hAnsi="Times New Roman"/>
          <w:sz w:val="24"/>
          <w:szCs w:val="24"/>
        </w:rPr>
        <w:t>)</w:t>
      </w:r>
      <w:r w:rsidR="00B2761F" w:rsidRPr="004A4F3A">
        <w:rPr>
          <w:rFonts w:ascii="Times New Roman" w:hAnsi="Times New Roman"/>
          <w:sz w:val="24"/>
          <w:szCs w:val="24"/>
        </w:rPr>
        <w:tab/>
        <w:t>Burger, J., C. E. Grue, M. Gochfield, J. P. Giesy, K. Kannan.  2002.  Effects of Chemicals on Avian Behavior.  pp. 337-375 (Chapter 9)</w:t>
      </w:r>
      <w:r w:rsidR="00B2761F" w:rsidRPr="004A4F3A">
        <w:rPr>
          <w:rFonts w:ascii="Times New Roman" w:eastAsia="Batang" w:hAnsi="Times New Roman"/>
          <w:sz w:val="24"/>
          <w:szCs w:val="24"/>
          <w:lang w:eastAsia="ko-KR"/>
        </w:rPr>
        <w:t>.</w:t>
      </w:r>
      <w:r w:rsidR="00B2761F" w:rsidRPr="004A4F3A">
        <w:rPr>
          <w:rFonts w:ascii="Times New Roman" w:hAnsi="Times New Roman"/>
          <w:sz w:val="24"/>
          <w:szCs w:val="24"/>
        </w:rPr>
        <w:t xml:space="preserve"> </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In</w:t>
      </w:r>
      <w:r w:rsidR="009276A9">
        <w:rPr>
          <w:rFonts w:ascii="Times New Roman" w:hAnsi="Times New Roman"/>
          <w:sz w:val="24"/>
          <w:szCs w:val="24"/>
        </w:rPr>
        <w:t>:</w:t>
      </w:r>
      <w:r w:rsidR="00B2761F" w:rsidRPr="004A4F3A">
        <w:rPr>
          <w:rFonts w:ascii="Times New Roman" w:hAnsi="Times New Roman"/>
          <w:sz w:val="24"/>
          <w:szCs w:val="24"/>
        </w:rPr>
        <w:t xml:space="preserve"> G. Dell’ Omo (Ed.) </w:t>
      </w:r>
      <w:r w:rsidR="00B2761F" w:rsidRPr="009276A9">
        <w:rPr>
          <w:rFonts w:ascii="Times New Roman" w:hAnsi="Times New Roman"/>
          <w:b/>
          <w:i/>
          <w:sz w:val="24"/>
          <w:szCs w:val="24"/>
        </w:rPr>
        <w:t>Behavioral Toxicology</w:t>
      </w:r>
      <w:r w:rsidR="00B2761F" w:rsidRPr="004A4F3A">
        <w:rPr>
          <w:rFonts w:ascii="Times New Roman" w:hAnsi="Times New Roman"/>
          <w:sz w:val="24"/>
          <w:szCs w:val="24"/>
        </w:rPr>
        <w:t>, John Wiley, New York.</w:t>
      </w:r>
    </w:p>
    <w:p w14:paraId="39D72444" w14:textId="77777777" w:rsidR="00B2761F" w:rsidRPr="004A4F3A" w:rsidRDefault="00B2761F" w:rsidP="00B2761F">
      <w:pPr>
        <w:rPr>
          <w:rFonts w:ascii="Times New Roman" w:hAnsi="Times New Roman"/>
          <w:sz w:val="24"/>
          <w:szCs w:val="24"/>
        </w:rPr>
      </w:pPr>
    </w:p>
    <w:p w14:paraId="0D97134E" w14:textId="7356A0FE"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(BC-7</w:t>
      </w:r>
      <w:r w:rsidR="003E63C5">
        <w:rPr>
          <w:rFonts w:ascii="Times New Roman" w:hAnsi="Times New Roman"/>
          <w:sz w:val="24"/>
          <w:szCs w:val="24"/>
        </w:rPr>
        <w:t>1</w:t>
      </w:r>
      <w:r w:rsidRPr="004A4F3A">
        <w:rPr>
          <w:rFonts w:ascii="Times New Roman" w:hAnsi="Times New Roman"/>
          <w:sz w:val="24"/>
          <w:szCs w:val="24"/>
        </w:rPr>
        <w:t>)</w:t>
      </w:r>
      <w:r w:rsidRPr="004A4F3A">
        <w:rPr>
          <w:rFonts w:ascii="Times New Roman" w:hAnsi="Times New Roman"/>
          <w:sz w:val="24"/>
          <w:szCs w:val="24"/>
        </w:rPr>
        <w:tab/>
        <w:t>Jones, P. D. J. P. Giesy, S. J. Buckland and H. K. Ellis.  2003.  A Nationwide Survey and Risk Assessment or Organochlorines in New Zealand.  In</w:t>
      </w:r>
      <w:r w:rsidR="009276A9">
        <w:rPr>
          <w:rFonts w:ascii="Times New Roman" w:hAnsi="Times New Roman"/>
          <w:sz w:val="24"/>
          <w:szCs w:val="24"/>
        </w:rPr>
        <w:t>:</w:t>
      </w:r>
      <w:r w:rsidRPr="004A4F3A">
        <w:rPr>
          <w:rFonts w:ascii="Times New Roman" w:hAnsi="Times New Roman"/>
          <w:sz w:val="24"/>
          <w:szCs w:val="24"/>
        </w:rPr>
        <w:t xml:space="preserve"> M. C. Newman and M. A. Unger (Eds.) </w:t>
      </w:r>
      <w:r w:rsidRPr="009276A9">
        <w:rPr>
          <w:rFonts w:ascii="Times New Roman" w:hAnsi="Times New Roman"/>
          <w:i/>
          <w:sz w:val="24"/>
          <w:szCs w:val="24"/>
        </w:rPr>
        <w:t>Fundamentals of Ecotoxicology</w:t>
      </w:r>
      <w:r w:rsidRPr="004A4F3A">
        <w:rPr>
          <w:rFonts w:ascii="Times New Roman" w:hAnsi="Times New Roman"/>
          <w:sz w:val="24"/>
          <w:szCs w:val="24"/>
        </w:rPr>
        <w:t>, pp. 295-301</w:t>
      </w:r>
      <w:r w:rsidR="0040580A">
        <w:rPr>
          <w:rFonts w:ascii="Times New Roman" w:hAnsi="Times New Roman"/>
          <w:sz w:val="24"/>
          <w:szCs w:val="24"/>
        </w:rPr>
        <w:t xml:space="preserve">, CRC </w:t>
      </w:r>
      <w:proofErr w:type="gramStart"/>
      <w:r w:rsidR="0040580A">
        <w:rPr>
          <w:rFonts w:ascii="Times New Roman" w:hAnsi="Times New Roman"/>
          <w:sz w:val="24"/>
          <w:szCs w:val="24"/>
        </w:rPr>
        <w:t>Press,</w:t>
      </w:r>
      <w:r w:rsidRPr="004A4F3A">
        <w:rPr>
          <w:rFonts w:ascii="Times New Roman" w:hAnsi="Times New Roman"/>
          <w:sz w:val="24"/>
          <w:szCs w:val="24"/>
        </w:rPr>
        <w:t>.</w:t>
      </w:r>
      <w:proofErr w:type="gramEnd"/>
    </w:p>
    <w:p w14:paraId="77CC5F9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67B1B6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(BC-7</w:t>
      </w:r>
      <w:r w:rsidR="003E63C5">
        <w:rPr>
          <w:rFonts w:ascii="Times New Roman" w:hAnsi="Times New Roman"/>
          <w:sz w:val="24"/>
          <w:szCs w:val="24"/>
        </w:rPr>
        <w:t>2</w:t>
      </w:r>
      <w:r w:rsidRPr="004A4F3A">
        <w:rPr>
          <w:rFonts w:ascii="Times New Roman" w:hAnsi="Times New Roman"/>
          <w:sz w:val="24"/>
          <w:szCs w:val="24"/>
        </w:rPr>
        <w:t>)</w:t>
      </w:r>
      <w:r w:rsidRPr="004A4F3A">
        <w:rPr>
          <w:rFonts w:ascii="Times New Roman" w:hAnsi="Times New Roman"/>
          <w:sz w:val="24"/>
          <w:szCs w:val="24"/>
        </w:rPr>
        <w:tab/>
        <w:t>Solomon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J. A. </w:t>
      </w:r>
      <w:r w:rsidRPr="004A4F3A">
        <w:rPr>
          <w:rFonts w:ascii="Times New Roman" w:hAnsi="Times New Roman"/>
          <w:sz w:val="24"/>
          <w:szCs w:val="24"/>
        </w:rPr>
        <w:t>Carr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L. H. </w:t>
      </w:r>
      <w:r w:rsidRPr="004A4F3A">
        <w:rPr>
          <w:rFonts w:ascii="Times New Roman" w:hAnsi="Times New Roman"/>
          <w:sz w:val="24"/>
          <w:szCs w:val="24"/>
        </w:rPr>
        <w:t xml:space="preserve">du Preez,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 xml:space="preserve">Giesy, </w:t>
      </w:r>
      <w:r w:rsidRPr="004A4F3A">
        <w:rPr>
          <w:rFonts w:ascii="Times New Roman" w:eastAsia="Batang" w:hAnsi="Times New Roman"/>
          <w:sz w:val="24"/>
          <w:szCs w:val="24"/>
          <w:lang w:eastAsia="ko-KR"/>
        </w:rPr>
        <w:t xml:space="preserve">T. S. </w:t>
      </w:r>
      <w:r w:rsidRPr="004A4F3A">
        <w:rPr>
          <w:rFonts w:ascii="Times New Roman" w:hAnsi="Times New Roman"/>
          <w:sz w:val="24"/>
          <w:szCs w:val="24"/>
        </w:rPr>
        <w:t xml:space="preserve">Gross, </w:t>
      </w:r>
      <w:r w:rsidRPr="004A4F3A">
        <w:rPr>
          <w:rFonts w:ascii="Times New Roman" w:eastAsia="Batang" w:hAnsi="Times New Roman"/>
          <w:sz w:val="24"/>
          <w:szCs w:val="24"/>
          <w:lang w:eastAsia="ko-KR"/>
        </w:rPr>
        <w:t xml:space="preserve">R. J. </w:t>
      </w:r>
      <w:r w:rsidRPr="004A4F3A">
        <w:rPr>
          <w:rFonts w:ascii="Times New Roman" w:hAnsi="Times New Roman"/>
          <w:sz w:val="24"/>
          <w:szCs w:val="24"/>
        </w:rPr>
        <w:t xml:space="preserve">Kendall, </w:t>
      </w:r>
      <w:r w:rsidRPr="004A4F3A">
        <w:rPr>
          <w:rFonts w:ascii="Times New Roman" w:eastAsia="Batang" w:hAnsi="Times New Roman"/>
          <w:sz w:val="24"/>
          <w:szCs w:val="24"/>
          <w:lang w:eastAsia="ko-KR"/>
        </w:rPr>
        <w:t xml:space="preserve">E. E. </w:t>
      </w:r>
      <w:r w:rsidRPr="004A4F3A">
        <w:rPr>
          <w:rFonts w:ascii="Times New Roman" w:hAnsi="Times New Roman"/>
          <w:sz w:val="24"/>
          <w:szCs w:val="24"/>
        </w:rPr>
        <w:t xml:space="preserve">Smith, </w:t>
      </w:r>
      <w:r w:rsidRPr="004A4F3A">
        <w:rPr>
          <w:rFonts w:ascii="Times New Roman" w:eastAsia="Batang" w:hAnsi="Times New Roman"/>
          <w:sz w:val="24"/>
          <w:szCs w:val="24"/>
          <w:lang w:eastAsia="ko-KR"/>
        </w:rPr>
        <w:t xml:space="preserve">G. J. </w:t>
      </w:r>
      <w:r w:rsidRPr="004A4F3A">
        <w:rPr>
          <w:rFonts w:ascii="Times New Roman" w:hAnsi="Times New Roman"/>
          <w:sz w:val="24"/>
          <w:szCs w:val="24"/>
        </w:rPr>
        <w:t>Van Der Kraak. 2005. Ecotoxicological risk assessment of atrazine in amphibians.  In</w:t>
      </w:r>
      <w:r w:rsidR="009276A9">
        <w:rPr>
          <w:rFonts w:ascii="Times New Roman" w:hAnsi="Times New Roman"/>
          <w:sz w:val="24"/>
          <w:szCs w:val="24"/>
        </w:rPr>
        <w:t>:</w:t>
      </w:r>
      <w:r w:rsidRPr="004A4F3A">
        <w:rPr>
          <w:rFonts w:ascii="Times New Roman" w:hAnsi="Times New Roman"/>
          <w:sz w:val="24"/>
          <w:szCs w:val="24"/>
        </w:rPr>
        <w:t xml:space="preserve"> Clark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H. </w:t>
      </w:r>
      <w:r w:rsidRPr="004A4F3A">
        <w:rPr>
          <w:rFonts w:ascii="Times New Roman" w:hAnsi="Times New Roman"/>
          <w:sz w:val="24"/>
          <w:szCs w:val="24"/>
        </w:rPr>
        <w:t>Ohkawa</w:t>
      </w:r>
      <w:r w:rsidRPr="004A4F3A">
        <w:rPr>
          <w:rFonts w:ascii="Times New Roman" w:eastAsia="Batang" w:hAnsi="Times New Roman"/>
          <w:sz w:val="24"/>
          <w:szCs w:val="24"/>
          <w:lang w:eastAsia="ko-KR"/>
        </w:rPr>
        <w:t xml:space="preserve"> (Eds)</w:t>
      </w:r>
      <w:r w:rsidRPr="004A4F3A">
        <w:rPr>
          <w:rFonts w:ascii="Times New Roman" w:hAnsi="Times New Roman"/>
          <w:sz w:val="24"/>
          <w:szCs w:val="24"/>
        </w:rPr>
        <w:t xml:space="preserve">.  </w:t>
      </w:r>
      <w:r w:rsidRPr="009276A9">
        <w:rPr>
          <w:rFonts w:ascii="Times New Roman" w:hAnsi="Times New Roman"/>
          <w:b/>
          <w:i/>
          <w:sz w:val="24"/>
          <w:szCs w:val="24"/>
        </w:rPr>
        <w:t>Environmental Fate and Safety Management of Agrochemicals.</w:t>
      </w:r>
      <w:r w:rsidRPr="004A4F3A">
        <w:rPr>
          <w:rFonts w:ascii="Times New Roman" w:hAnsi="Times New Roman"/>
          <w:sz w:val="24"/>
          <w:szCs w:val="24"/>
        </w:rPr>
        <w:t xml:space="preserve">  ACS Symposium Series No 899. Washington, DC, USA: American Chemical Society. pp. 124-137.</w:t>
      </w:r>
    </w:p>
    <w:p w14:paraId="6BD76DF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2A2D9C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(BC-7</w:t>
      </w:r>
      <w:r w:rsidR="003E63C5">
        <w:rPr>
          <w:rFonts w:ascii="Times New Roman" w:hAnsi="Times New Roman"/>
          <w:sz w:val="24"/>
          <w:szCs w:val="24"/>
        </w:rPr>
        <w:t>3</w:t>
      </w:r>
      <w:r w:rsidRPr="004A4F3A">
        <w:rPr>
          <w:rFonts w:ascii="Times New Roman" w:hAnsi="Times New Roman"/>
          <w:sz w:val="24"/>
          <w:szCs w:val="24"/>
        </w:rPr>
        <w:t>)</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K. Kannan,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2006.  PCBs and Related Compounds.  Chapter 11, pp. 245-331.  In</w:t>
      </w:r>
      <w:r w:rsidR="009276A9">
        <w:rPr>
          <w:rFonts w:ascii="Times New Roman" w:hAnsi="Times New Roman"/>
          <w:sz w:val="24"/>
          <w:szCs w:val="24"/>
        </w:rPr>
        <w:t>:</w:t>
      </w:r>
      <w:r w:rsidRPr="004A4F3A">
        <w:rPr>
          <w:rFonts w:ascii="Times New Roman" w:hAnsi="Times New Roman"/>
          <w:sz w:val="24"/>
          <w:szCs w:val="24"/>
        </w:rPr>
        <w:t xml:space="preserve"> J. Carr (Ed.) </w:t>
      </w:r>
      <w:r w:rsidRPr="009276A9">
        <w:rPr>
          <w:rFonts w:ascii="Times New Roman" w:hAnsi="Times New Roman"/>
          <w:b/>
          <w:i/>
          <w:sz w:val="24"/>
          <w:szCs w:val="24"/>
        </w:rPr>
        <w:t>Endocrine Disruptors: Biological Basis for Health Effects in Wildlife and Humans.</w:t>
      </w:r>
      <w:r w:rsidRPr="004A4F3A">
        <w:rPr>
          <w:rFonts w:ascii="Times New Roman" w:hAnsi="Times New Roman"/>
          <w:sz w:val="24"/>
          <w:szCs w:val="24"/>
        </w:rPr>
        <w:t xml:space="preserve">  Oxford University Press, New York. 477 p.</w:t>
      </w:r>
    </w:p>
    <w:p w14:paraId="7C89658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E09F69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(BC-7</w:t>
      </w:r>
      <w:r w:rsidR="003E63C5">
        <w:rPr>
          <w:rFonts w:ascii="Times New Roman" w:hAnsi="Times New Roman"/>
          <w:sz w:val="24"/>
          <w:szCs w:val="24"/>
        </w:rPr>
        <w:t>4</w:t>
      </w:r>
      <w:r w:rsidRPr="004A4F3A">
        <w:rPr>
          <w:rFonts w:ascii="Times New Roman" w:hAnsi="Times New Roman"/>
          <w:sz w:val="24"/>
          <w:szCs w:val="24"/>
        </w:rPr>
        <w:t>)</w:t>
      </w:r>
      <w:r w:rsidRPr="004A4F3A">
        <w:rPr>
          <w:rFonts w:ascii="Times New Roman" w:hAnsi="Times New Roman"/>
          <w:sz w:val="24"/>
          <w:szCs w:val="24"/>
        </w:rPr>
        <w:tab/>
        <w:t xml:space="preserve">Giesy, J. P., S. A. Maybury, K. Kannan, P. D. Jones, J. L. Newsted and K. Coady.  2006.  Perfluorinated Compounds in the North American Great Lakes.  </w:t>
      </w:r>
      <w:r w:rsidRPr="004A4F3A">
        <w:rPr>
          <w:rFonts w:ascii="Times New Roman" w:eastAsia="Batang" w:hAnsi="Times New Roman"/>
          <w:sz w:val="24"/>
          <w:szCs w:val="24"/>
          <w:lang w:eastAsia="ko-KR"/>
        </w:rPr>
        <w:t>In</w:t>
      </w:r>
      <w:r w:rsidR="009276A9">
        <w:rPr>
          <w:rFonts w:ascii="Times New Roman" w:eastAsia="Batang" w:hAnsi="Times New Roman"/>
          <w:sz w:val="24"/>
          <w:szCs w:val="24"/>
          <w:lang w:eastAsia="ko-KR"/>
        </w:rPr>
        <w: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Hites (Ed.). </w:t>
      </w:r>
      <w:r w:rsidR="009276A9" w:rsidRPr="009276A9">
        <w:rPr>
          <w:rFonts w:ascii="Times New Roman" w:hAnsi="Times New Roman"/>
          <w:b/>
          <w:i/>
          <w:sz w:val="24"/>
          <w:szCs w:val="24"/>
        </w:rPr>
        <w:t>Handbook of Environmental Chemistry.</w:t>
      </w:r>
      <w:r w:rsidR="009276A9" w:rsidRPr="004A4F3A">
        <w:rPr>
          <w:rFonts w:ascii="Times New Roman" w:hAnsi="Times New Roman"/>
          <w:sz w:val="24"/>
          <w:szCs w:val="24"/>
        </w:rPr>
        <w:t xml:space="preserve">  </w:t>
      </w:r>
      <w:r w:rsidRPr="004A4F3A">
        <w:rPr>
          <w:rFonts w:ascii="Times New Roman" w:hAnsi="Times New Roman"/>
          <w:sz w:val="24"/>
          <w:szCs w:val="24"/>
        </w:rPr>
        <w:t>Springer-Verlag, Heidleberg, Germany.  pp 393-338.</w:t>
      </w:r>
    </w:p>
    <w:p w14:paraId="1F46D2F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B17C662"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ja-JP"/>
        </w:rPr>
      </w:pPr>
      <w:r w:rsidRPr="004A4F3A">
        <w:rPr>
          <w:rFonts w:ascii="Times New Roman" w:hAnsi="Times New Roman"/>
          <w:sz w:val="24"/>
          <w:szCs w:val="24"/>
        </w:rPr>
        <w:t>(BC-7</w:t>
      </w:r>
      <w:r w:rsidR="003E63C5">
        <w:rPr>
          <w:rFonts w:ascii="Times New Roman" w:hAnsi="Times New Roman"/>
          <w:sz w:val="24"/>
          <w:szCs w:val="24"/>
        </w:rPr>
        <w:t>5</w:t>
      </w:r>
      <w:r w:rsidRPr="004A4F3A">
        <w:rPr>
          <w:rFonts w:ascii="Times New Roman" w:hAnsi="Times New Roman"/>
          <w:sz w:val="24"/>
          <w:szCs w:val="24"/>
        </w:rPr>
        <w:t>)</w:t>
      </w:r>
      <w:r w:rsidRPr="004A4F3A">
        <w:rPr>
          <w:rFonts w:ascii="Times New Roman" w:hAnsi="Times New Roman"/>
          <w:sz w:val="24"/>
          <w:szCs w:val="24"/>
        </w:rPr>
        <w:tab/>
        <w:t>Lahr, J., R. V. Kuiper, A. van Mullem, B. L. Verboom, J. Jol, P. Schout,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Grinwis, T. R. Rankouhi, J.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Pieters, A. A. M. Gerritsen, J. P. Giesy, A. D. Vethaak.  2006.  A Field Survey of Estrogenic Effects in Freshwater and Marine Fish in The Netherlands.  Chapter 7. In</w:t>
      </w:r>
      <w:r w:rsidR="009276A9">
        <w:rPr>
          <w:rFonts w:ascii="Times New Roman" w:hAnsi="Times New Roman"/>
          <w:sz w:val="24"/>
          <w:szCs w:val="24"/>
        </w:rPr>
        <w:t>:</w:t>
      </w:r>
      <w:r w:rsidRPr="004A4F3A">
        <w:rPr>
          <w:rFonts w:ascii="Times New Roman" w:hAnsi="Times New Roman"/>
          <w:sz w:val="24"/>
          <w:szCs w:val="24"/>
        </w:rPr>
        <w:t xml:space="preserve"> D. Vethaak, M. Schrap and P. de Voogt (eds.), </w:t>
      </w:r>
      <w:r w:rsidRPr="009276A9">
        <w:rPr>
          <w:rFonts w:ascii="Times New Roman" w:eastAsia="Batang" w:hAnsi="Times New Roman"/>
          <w:b/>
          <w:i/>
          <w:iCs/>
          <w:sz w:val="24"/>
          <w:szCs w:val="24"/>
          <w:lang w:eastAsia="ja-JP"/>
        </w:rPr>
        <w:t xml:space="preserve">Estrogens and Xenoestrogens in the Aquatic Environment: An Integrated Approach for Field Monitoring and Effect. </w:t>
      </w:r>
      <w:r w:rsidRPr="004A4F3A">
        <w:rPr>
          <w:rFonts w:ascii="Times New Roman" w:eastAsia="Batang" w:hAnsi="Times New Roman"/>
          <w:sz w:val="24"/>
          <w:szCs w:val="24"/>
          <w:lang w:eastAsia="ja-JP"/>
        </w:rPr>
        <w:t>Society of Environmental Toxicology and Chemistry (SETAC) Press. pp 151-178.</w:t>
      </w:r>
    </w:p>
    <w:p w14:paraId="5A22A572"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ja-JP"/>
        </w:rPr>
      </w:pPr>
    </w:p>
    <w:p w14:paraId="7E31EC63"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eastAsia="Batang" w:hAnsi="Times New Roman"/>
          <w:sz w:val="24"/>
          <w:szCs w:val="24"/>
          <w:lang w:eastAsia="ja-JP"/>
        </w:rPr>
        <w:t>(</w:t>
      </w:r>
      <w:r w:rsidRPr="0040664A">
        <w:rPr>
          <w:rFonts w:ascii="Times New Roman" w:eastAsia="Batang" w:hAnsi="Times New Roman"/>
          <w:sz w:val="24"/>
          <w:szCs w:val="24"/>
          <w:lang w:eastAsia="ja-JP"/>
        </w:rPr>
        <w:t>BC-7</w:t>
      </w:r>
      <w:r w:rsidR="003E63C5">
        <w:rPr>
          <w:rFonts w:ascii="Times New Roman" w:eastAsia="Batang" w:hAnsi="Times New Roman"/>
          <w:sz w:val="24"/>
          <w:szCs w:val="24"/>
          <w:lang w:eastAsia="ja-JP"/>
        </w:rPr>
        <w:t>6</w:t>
      </w:r>
      <w:r>
        <w:rPr>
          <w:rFonts w:ascii="Times New Roman" w:eastAsia="Batang" w:hAnsi="Times New Roman"/>
          <w:sz w:val="24"/>
          <w:szCs w:val="24"/>
          <w:lang w:eastAsia="ja-JP"/>
        </w:rPr>
        <w:t>)</w:t>
      </w:r>
      <w:r>
        <w:rPr>
          <w:rFonts w:ascii="Times New Roman" w:eastAsia="Batang" w:hAnsi="Times New Roman"/>
          <w:sz w:val="24"/>
          <w:szCs w:val="24"/>
          <w:lang w:eastAsia="ja-JP"/>
        </w:rPr>
        <w:tab/>
      </w:r>
      <w:r w:rsidRPr="00400E13">
        <w:rPr>
          <w:rFonts w:ascii="Times New Roman" w:hAnsi="Times New Roman"/>
          <w:sz w:val="24"/>
          <w:szCs w:val="24"/>
        </w:rPr>
        <w:t xml:space="preserve">Kim, S.K., </w:t>
      </w:r>
      <w:r w:rsidRPr="0040664A">
        <w:rPr>
          <w:rFonts w:ascii="Times New Roman" w:hAnsi="Times New Roman"/>
          <w:sz w:val="24"/>
          <w:szCs w:val="24"/>
        </w:rPr>
        <w:t>J.S. Khim, K.T. Lee, J. P. Giesy, K. Kannan, D.S. Lee,</w:t>
      </w:r>
      <w:r w:rsidR="00EB4789">
        <w:rPr>
          <w:rFonts w:ascii="Times New Roman" w:hAnsi="Times New Roman"/>
          <w:sz w:val="24"/>
          <w:szCs w:val="24"/>
        </w:rPr>
        <w:t xml:space="preserve"> </w:t>
      </w:r>
      <w:r w:rsidRPr="0040664A">
        <w:rPr>
          <w:rFonts w:ascii="Times New Roman" w:hAnsi="Times New Roman"/>
          <w:sz w:val="24"/>
          <w:szCs w:val="24"/>
        </w:rPr>
        <w:t xml:space="preserve">C.H. Koh.  2007. </w:t>
      </w:r>
      <w:r w:rsidRPr="00400E13">
        <w:rPr>
          <w:rFonts w:ascii="Times New Roman" w:hAnsi="Times New Roman"/>
          <w:sz w:val="24"/>
          <w:szCs w:val="24"/>
        </w:rPr>
        <w:t xml:space="preserve">Emission, Contamination and Exposure, Fate and Transport, and National Management Strategy of Persistent Organic Pollutants in South Korea.  </w:t>
      </w:r>
      <w:r>
        <w:rPr>
          <w:rFonts w:ascii="Times New Roman" w:hAnsi="Times New Roman"/>
          <w:sz w:val="24"/>
          <w:szCs w:val="24"/>
        </w:rPr>
        <w:t>pp 31-</w:t>
      </w:r>
      <w:r w:rsidR="009B4B8D">
        <w:rPr>
          <w:rFonts w:ascii="Times New Roman" w:hAnsi="Times New Roman"/>
          <w:sz w:val="24"/>
          <w:szCs w:val="24"/>
        </w:rPr>
        <w:t xml:space="preserve">157. </w:t>
      </w:r>
      <w:r>
        <w:rPr>
          <w:rFonts w:ascii="Times New Roman" w:hAnsi="Times New Roman"/>
          <w:sz w:val="24"/>
          <w:szCs w:val="24"/>
        </w:rPr>
        <w:t xml:space="preserve"> </w:t>
      </w:r>
      <w:r w:rsidRPr="00400E13">
        <w:rPr>
          <w:rFonts w:ascii="Times New Roman" w:hAnsi="Times New Roman"/>
          <w:sz w:val="24"/>
          <w:szCs w:val="24"/>
        </w:rPr>
        <w:t>In: Eds. A. Li, S. Tanabe, G Jiang, J.P. Giesy and Lam</w:t>
      </w:r>
      <w:r w:rsidRPr="009276A9">
        <w:rPr>
          <w:rFonts w:ascii="Times New Roman" w:hAnsi="Times New Roman"/>
          <w:b/>
          <w:i/>
          <w:sz w:val="24"/>
          <w:szCs w:val="24"/>
        </w:rPr>
        <w:t>.  Persistent Organic Pollutants in Asia – Sources, Distributions, Transport and Fate</w:t>
      </w:r>
      <w:r w:rsidRPr="00400E13">
        <w:rPr>
          <w:rFonts w:ascii="Times New Roman" w:hAnsi="Times New Roman"/>
          <w:sz w:val="24"/>
          <w:szCs w:val="24"/>
        </w:rPr>
        <w:t>. Elsevier, Amsterdam, The Netherlands.</w:t>
      </w:r>
      <w:r>
        <w:rPr>
          <w:rFonts w:ascii="Times New Roman" w:hAnsi="Times New Roman"/>
          <w:sz w:val="24"/>
          <w:szCs w:val="24"/>
        </w:rPr>
        <w:t xml:space="preserve"> </w:t>
      </w:r>
    </w:p>
    <w:p w14:paraId="5C469A55" w14:textId="77777777" w:rsidR="00FC26DD" w:rsidRDefault="00FC26DD"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B9B9F33" w14:textId="77777777" w:rsidR="00FC26DD" w:rsidRPr="00AC4C2F" w:rsidRDefault="00FC26DD" w:rsidP="00FC26DD">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(BC-7</w:t>
      </w:r>
      <w:r w:rsidR="003E63C5">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Pr="00AC4C2F">
        <w:rPr>
          <w:rFonts w:ascii="Times New Roman" w:hAnsi="Times New Roman"/>
          <w:sz w:val="24"/>
          <w:szCs w:val="24"/>
        </w:rPr>
        <w:t xml:space="preserve">Tillitt, D.E. </w:t>
      </w:r>
      <w:r>
        <w:rPr>
          <w:rFonts w:ascii="Times New Roman" w:hAnsi="Times New Roman"/>
          <w:sz w:val="24"/>
          <w:szCs w:val="24"/>
        </w:rPr>
        <w:t xml:space="preserve">P.M. Cook </w:t>
      </w:r>
      <w:r w:rsidRPr="00AC4C2F">
        <w:rPr>
          <w:rFonts w:ascii="Times New Roman" w:hAnsi="Times New Roman"/>
          <w:sz w:val="24"/>
          <w:szCs w:val="24"/>
        </w:rPr>
        <w:t>and J.P. Giesy.  200</w:t>
      </w:r>
      <w:r>
        <w:rPr>
          <w:rFonts w:ascii="Times New Roman" w:hAnsi="Times New Roman"/>
          <w:sz w:val="24"/>
          <w:szCs w:val="24"/>
        </w:rPr>
        <w:t>8</w:t>
      </w:r>
      <w:r w:rsidRPr="00AC4C2F">
        <w:rPr>
          <w:rFonts w:ascii="Times New Roman" w:hAnsi="Times New Roman"/>
          <w:sz w:val="24"/>
          <w:szCs w:val="24"/>
        </w:rPr>
        <w:t xml:space="preserve">.  </w:t>
      </w:r>
      <w:r>
        <w:rPr>
          <w:rFonts w:ascii="Times New Roman" w:hAnsi="Times New Roman"/>
          <w:sz w:val="24"/>
          <w:szCs w:val="24"/>
        </w:rPr>
        <w:t xml:space="preserve">Reproductive Impairment of Great Lakes Lake Trout by Dioxin-like Chemicals.  Pp. 819-875, In: R.T. DiGiulio and D.E. Hinton (Eds).  </w:t>
      </w:r>
      <w:r w:rsidRPr="009276A9">
        <w:rPr>
          <w:rFonts w:ascii="Times New Roman" w:hAnsi="Times New Roman"/>
          <w:b/>
          <w:i/>
          <w:sz w:val="24"/>
          <w:szCs w:val="24"/>
        </w:rPr>
        <w:t>The Toxicology of Fishes</w:t>
      </w:r>
      <w:r w:rsidRPr="001E6AF2">
        <w:rPr>
          <w:rFonts w:ascii="Times New Roman" w:hAnsi="Times New Roman"/>
          <w:i/>
          <w:sz w:val="24"/>
          <w:szCs w:val="24"/>
        </w:rPr>
        <w:t>.</w:t>
      </w:r>
      <w:r>
        <w:rPr>
          <w:rFonts w:ascii="Times New Roman" w:hAnsi="Times New Roman"/>
          <w:sz w:val="24"/>
          <w:szCs w:val="24"/>
        </w:rPr>
        <w:t xml:space="preserve">  CRC Press, Boaca Raton, FL, 1071 p.</w:t>
      </w:r>
    </w:p>
    <w:p w14:paraId="3C3725B8" w14:textId="77777777" w:rsidR="00FC26DD" w:rsidRPr="00400E13" w:rsidRDefault="00FC26DD"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AAED48B" w14:textId="77777777" w:rsidR="00B2761F" w:rsidRDefault="000253F1"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ja-JP"/>
        </w:rPr>
      </w:pPr>
      <w:r>
        <w:rPr>
          <w:rFonts w:ascii="Times New Roman" w:eastAsia="Batang" w:hAnsi="Times New Roman"/>
          <w:sz w:val="24"/>
          <w:szCs w:val="24"/>
          <w:lang w:eastAsia="ja-JP"/>
        </w:rPr>
        <w:t>(BC-7</w:t>
      </w:r>
      <w:r w:rsidR="003E63C5">
        <w:rPr>
          <w:rFonts w:ascii="Times New Roman" w:eastAsia="Batang" w:hAnsi="Times New Roman"/>
          <w:sz w:val="24"/>
          <w:szCs w:val="24"/>
          <w:lang w:eastAsia="ja-JP"/>
        </w:rPr>
        <w:t>8</w:t>
      </w:r>
      <w:r>
        <w:rPr>
          <w:rFonts w:ascii="Times New Roman" w:eastAsia="Batang" w:hAnsi="Times New Roman"/>
          <w:sz w:val="24"/>
          <w:szCs w:val="24"/>
          <w:lang w:eastAsia="ja-JP"/>
        </w:rPr>
        <w:t>)</w:t>
      </w:r>
      <w:r>
        <w:rPr>
          <w:rFonts w:ascii="Times New Roman" w:eastAsia="Batang" w:hAnsi="Times New Roman"/>
          <w:sz w:val="24"/>
          <w:szCs w:val="24"/>
          <w:lang w:eastAsia="ja-JP"/>
        </w:rPr>
        <w:tab/>
        <w:t xml:space="preserve">Hu, J., T. Zhu, Q. Li, S. Tanabe, G. Jiang, J.P. Giesy, and P.K.S. Lam.  2007.  Organochlorine Pesticides in China.  Chapter 3 in </w:t>
      </w:r>
      <w:r w:rsidRPr="009276A9">
        <w:rPr>
          <w:rFonts w:ascii="Times New Roman" w:eastAsia="Batang" w:hAnsi="Times New Roman"/>
          <w:b/>
          <w:i/>
          <w:sz w:val="24"/>
          <w:szCs w:val="24"/>
          <w:lang w:eastAsia="ja-JP"/>
        </w:rPr>
        <w:t>Developments in Env</w:t>
      </w:r>
      <w:r w:rsidR="001E473C" w:rsidRPr="009276A9">
        <w:rPr>
          <w:rFonts w:ascii="Times New Roman" w:eastAsia="Batang" w:hAnsi="Times New Roman"/>
          <w:b/>
          <w:i/>
          <w:sz w:val="24"/>
          <w:szCs w:val="24"/>
          <w:lang w:eastAsia="ja-JP"/>
        </w:rPr>
        <w:t>iro</w:t>
      </w:r>
      <w:r w:rsidRPr="009276A9">
        <w:rPr>
          <w:rFonts w:ascii="Times New Roman" w:eastAsia="Batang" w:hAnsi="Times New Roman"/>
          <w:b/>
          <w:i/>
          <w:sz w:val="24"/>
          <w:szCs w:val="24"/>
          <w:lang w:eastAsia="ja-JP"/>
        </w:rPr>
        <w:t>nmental Sciences</w:t>
      </w:r>
      <w:r>
        <w:rPr>
          <w:rFonts w:ascii="Times New Roman" w:eastAsia="Batang" w:hAnsi="Times New Roman"/>
          <w:sz w:val="24"/>
          <w:szCs w:val="24"/>
          <w:lang w:eastAsia="ja-JP"/>
        </w:rPr>
        <w:t>, Elsevier, New York, NY, pp. 159-211.</w:t>
      </w:r>
    </w:p>
    <w:p w14:paraId="101CA407" w14:textId="77777777" w:rsidR="00765601" w:rsidRDefault="00765601" w:rsidP="00765601">
      <w:pPr>
        <w:tabs>
          <w:tab w:val="left" w:pos="1440"/>
        </w:tabs>
        <w:ind w:left="1980" w:hanging="1980"/>
        <w:jc w:val="both"/>
        <w:rPr>
          <w:rFonts w:ascii="Times New Roman" w:hAnsi="Times New Roman"/>
          <w:bCs/>
          <w:sz w:val="24"/>
          <w:szCs w:val="24"/>
          <w:lang w:val="en-CA"/>
        </w:rPr>
      </w:pPr>
    </w:p>
    <w:p w14:paraId="35CD579E" w14:textId="77777777" w:rsidR="00522AB0" w:rsidRPr="004A4F3A" w:rsidRDefault="00522AB0" w:rsidP="00510C62">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ja-JP"/>
        </w:rPr>
      </w:pPr>
      <w:r>
        <w:rPr>
          <w:rFonts w:ascii="Times New Roman" w:hAnsi="Times New Roman"/>
          <w:bCs/>
          <w:sz w:val="24"/>
          <w:szCs w:val="24"/>
          <w:lang w:val="en-CA"/>
        </w:rPr>
        <w:t>(BC-79)</w:t>
      </w:r>
      <w:r>
        <w:rPr>
          <w:rFonts w:ascii="Times New Roman" w:hAnsi="Times New Roman"/>
          <w:bCs/>
          <w:sz w:val="24"/>
          <w:szCs w:val="24"/>
          <w:lang w:val="en-CA"/>
        </w:rPr>
        <w:tab/>
        <w:t xml:space="preserve">Hecker, M. and J.P. Giesy. 2011.  </w:t>
      </w:r>
      <w:r w:rsidRPr="00765601">
        <w:rPr>
          <w:rFonts w:ascii="Times New Roman" w:hAnsi="Times New Roman"/>
          <w:bCs/>
          <w:sz w:val="24"/>
          <w:szCs w:val="24"/>
          <w:lang w:val="en-CA"/>
        </w:rPr>
        <w:t>Effect-directed analysis of Ah-receptor mediated toxicants, mutagens and endocrine disruptors in sediments and biota</w:t>
      </w:r>
      <w:r>
        <w:rPr>
          <w:rFonts w:ascii="Times New Roman" w:hAnsi="Times New Roman"/>
          <w:bCs/>
          <w:sz w:val="24"/>
          <w:szCs w:val="24"/>
          <w:lang w:val="en-CA"/>
        </w:rPr>
        <w:t xml:space="preserve">.  In: </w:t>
      </w:r>
      <w:hyperlink r:id="rId9" w:tooltip="https://springerlink3.metapress.com/content/978-3-642-18383-6/" w:history="1">
        <w:r w:rsidRPr="009276A9">
          <w:rPr>
            <w:rFonts w:ascii="Times New Roman" w:hAnsi="Times New Roman"/>
            <w:b/>
            <w:bCs/>
            <w:i/>
            <w:sz w:val="24"/>
            <w:szCs w:val="24"/>
            <w:lang w:val="en-CA"/>
          </w:rPr>
          <w:t>Effect-Directed Analysis of Complex Environmental Contamination</w:t>
        </w:r>
      </w:hyperlink>
      <w:r w:rsidRPr="009276A9">
        <w:rPr>
          <w:rFonts w:ascii="Times New Roman" w:hAnsi="Times New Roman"/>
          <w:b/>
          <w:bCs/>
          <w:i/>
          <w:sz w:val="24"/>
          <w:szCs w:val="24"/>
          <w:lang w:val="en-CA"/>
        </w:rPr>
        <w:t>,</w:t>
      </w:r>
      <w:r>
        <w:rPr>
          <w:rFonts w:ascii="Times New Roman" w:hAnsi="Times New Roman"/>
          <w:bCs/>
          <w:sz w:val="24"/>
          <w:szCs w:val="24"/>
          <w:lang w:val="en-CA"/>
        </w:rPr>
        <w:t xml:space="preserve"> W. Brack (Ed).  Vol. 15 of </w:t>
      </w:r>
      <w:hyperlink r:id="rId10" w:tooltip="https://springerlink3.metapress.com/content/110354/" w:history="1">
        <w:r w:rsidRPr="009276A9">
          <w:rPr>
            <w:rFonts w:ascii="Times New Roman" w:hAnsi="Times New Roman"/>
            <w:b/>
            <w:bCs/>
            <w:i/>
            <w:sz w:val="24"/>
            <w:szCs w:val="24"/>
            <w:lang w:val="en-CA"/>
          </w:rPr>
          <w:t>Handbook of Environmental Chemistry</w:t>
        </w:r>
      </w:hyperlink>
      <w:r w:rsidRPr="004732E9">
        <w:rPr>
          <w:rFonts w:ascii="Times New Roman" w:hAnsi="Times New Roman"/>
          <w:bCs/>
          <w:sz w:val="24"/>
          <w:szCs w:val="24"/>
          <w:lang w:val="en-CA"/>
        </w:rPr>
        <w:t xml:space="preserve">, 15, </w:t>
      </w:r>
      <w:r>
        <w:rPr>
          <w:rFonts w:ascii="Times New Roman" w:hAnsi="Times New Roman"/>
          <w:bCs/>
          <w:sz w:val="24"/>
          <w:szCs w:val="24"/>
          <w:lang w:val="en-CA"/>
        </w:rPr>
        <w:t xml:space="preserve">pp. </w:t>
      </w:r>
      <w:r w:rsidRPr="004732E9">
        <w:rPr>
          <w:rFonts w:ascii="Times New Roman" w:hAnsi="Times New Roman"/>
          <w:bCs/>
          <w:sz w:val="24"/>
          <w:szCs w:val="24"/>
          <w:lang w:val="en-CA"/>
        </w:rPr>
        <w:t>285-313</w:t>
      </w:r>
      <w:r>
        <w:rPr>
          <w:rFonts w:ascii="Times New Roman" w:hAnsi="Times New Roman"/>
          <w:bCs/>
          <w:sz w:val="24"/>
          <w:szCs w:val="24"/>
          <w:lang w:val="en-CA"/>
        </w:rPr>
        <w:t>.</w:t>
      </w:r>
      <w:r w:rsidRPr="004732E9">
        <w:rPr>
          <w:rFonts w:ascii="Times New Roman" w:hAnsi="Times New Roman"/>
          <w:bCs/>
          <w:sz w:val="24"/>
          <w:szCs w:val="24"/>
          <w:lang w:val="en-CA"/>
        </w:rPr>
        <w:t xml:space="preserve"> </w:t>
      </w:r>
      <w:r>
        <w:rPr>
          <w:rFonts w:ascii="Times New Roman" w:hAnsi="Times New Roman"/>
          <w:bCs/>
          <w:sz w:val="24"/>
          <w:szCs w:val="24"/>
          <w:lang w:val="en-CA"/>
        </w:rPr>
        <w:t xml:space="preserve">Springer, Berlin, 340 p.  </w:t>
      </w:r>
      <w:r w:rsidRPr="004732E9">
        <w:rPr>
          <w:rFonts w:ascii="Times New Roman" w:hAnsi="Times New Roman"/>
          <w:bCs/>
          <w:sz w:val="24"/>
          <w:szCs w:val="24"/>
          <w:lang w:val="en-CA"/>
        </w:rPr>
        <w:t>DOI: 10.1007/978-3-642-18384-312</w:t>
      </w:r>
    </w:p>
    <w:p w14:paraId="21A70F48" w14:textId="77777777" w:rsidR="002E223B" w:rsidRDefault="002E223B"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102108E" w14:textId="77777777" w:rsidR="00143336" w:rsidRPr="006375BE" w:rsidRDefault="002E223B" w:rsidP="00143336">
      <w:pPr>
        <w:tabs>
          <w:tab w:val="left" w:pos="1440"/>
        </w:tabs>
        <w:ind w:left="1980" w:hanging="1980"/>
        <w:jc w:val="both"/>
        <w:rPr>
          <w:rFonts w:ascii="Times New Roman" w:hAnsi="Times New Roman"/>
          <w:i/>
          <w:sz w:val="24"/>
          <w:szCs w:val="24"/>
        </w:rPr>
      </w:pPr>
      <w:r>
        <w:rPr>
          <w:rFonts w:ascii="Times New Roman" w:hAnsi="Times New Roman"/>
          <w:sz w:val="24"/>
          <w:szCs w:val="24"/>
        </w:rPr>
        <w:t>(BC-80)</w:t>
      </w:r>
      <w:r>
        <w:rPr>
          <w:rFonts w:ascii="Times New Roman" w:hAnsi="Times New Roman"/>
          <w:sz w:val="24"/>
          <w:szCs w:val="24"/>
        </w:rPr>
        <w:tab/>
        <w:t>Jones, P.D., M. Hecker, S. Wiseman and J.P. Giesy.  2013. Birds.  Chap 10. In</w:t>
      </w:r>
      <w:r w:rsidR="009276A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P.Matthiesson</w:t>
      </w:r>
      <w:proofErr w:type="gramEnd"/>
      <w:r>
        <w:rPr>
          <w:rFonts w:ascii="Times New Roman" w:hAnsi="Times New Roman"/>
          <w:sz w:val="24"/>
          <w:szCs w:val="24"/>
        </w:rPr>
        <w:t xml:space="preserve"> (Ed.) </w:t>
      </w:r>
      <w:r w:rsidRPr="002E223B">
        <w:rPr>
          <w:rFonts w:ascii="Times New Roman" w:hAnsi="Times New Roman"/>
          <w:i/>
          <w:sz w:val="24"/>
          <w:szCs w:val="24"/>
        </w:rPr>
        <w:t xml:space="preserve">Endocrine Disruptors: </w:t>
      </w:r>
      <w:r w:rsidRPr="009276A9">
        <w:rPr>
          <w:rFonts w:ascii="Times New Roman" w:hAnsi="Times New Roman"/>
          <w:b/>
          <w:i/>
          <w:sz w:val="24"/>
          <w:szCs w:val="24"/>
        </w:rPr>
        <w:t>Hazard Testing and Assessment Methods.</w:t>
      </w:r>
      <w:r>
        <w:rPr>
          <w:rFonts w:ascii="Times New Roman" w:hAnsi="Times New Roman"/>
          <w:sz w:val="24"/>
          <w:szCs w:val="24"/>
        </w:rPr>
        <w:t xml:space="preserve"> J. Wiley and Sons, Hoboken, New Jersey, USA.</w:t>
      </w:r>
      <w:r w:rsidR="00143336" w:rsidRPr="00143336">
        <w:rPr>
          <w:rFonts w:ascii="AdvTT5235d5a9" w:eastAsia="Batang" w:hAnsi="AdvTT5235d5a9" w:cs="AdvTT5235d5a9"/>
          <w:sz w:val="24"/>
          <w:szCs w:val="24"/>
          <w:lang w:val="en-CA" w:eastAsia="en-CA"/>
        </w:rPr>
        <w:t xml:space="preserve"> </w:t>
      </w:r>
    </w:p>
    <w:p w14:paraId="6741D16E" w14:textId="77777777" w:rsidR="00143336" w:rsidRPr="006375BE" w:rsidRDefault="00143336" w:rsidP="00143336">
      <w:pPr>
        <w:tabs>
          <w:tab w:val="left" w:pos="1440"/>
        </w:tabs>
        <w:ind w:left="1980" w:hanging="1980"/>
        <w:jc w:val="both"/>
        <w:rPr>
          <w:rFonts w:ascii="Times New Roman" w:hAnsi="Times New Roman"/>
          <w:i/>
          <w:sz w:val="24"/>
          <w:szCs w:val="24"/>
        </w:rPr>
      </w:pPr>
    </w:p>
    <w:p w14:paraId="630C4B7D" w14:textId="77777777" w:rsidR="006375BE" w:rsidRPr="006375BE" w:rsidRDefault="006375BE" w:rsidP="006375BE">
      <w:pPr>
        <w:tabs>
          <w:tab w:val="left" w:pos="1440"/>
        </w:tabs>
        <w:ind w:left="1980" w:hanging="1980"/>
        <w:jc w:val="both"/>
        <w:rPr>
          <w:rFonts w:ascii="Times New Roman" w:hAnsi="Times New Roman"/>
          <w:sz w:val="24"/>
          <w:szCs w:val="24"/>
        </w:rPr>
      </w:pPr>
      <w:r w:rsidRPr="006375BE">
        <w:rPr>
          <w:rFonts w:ascii="Times New Roman" w:hAnsi="Times New Roman"/>
          <w:sz w:val="24"/>
          <w:szCs w:val="24"/>
        </w:rPr>
        <w:t>(BC-81)</w:t>
      </w:r>
      <w:r>
        <w:rPr>
          <w:rFonts w:ascii="Times New Roman" w:hAnsi="Times New Roman"/>
          <w:i/>
          <w:sz w:val="24"/>
          <w:szCs w:val="24"/>
        </w:rPr>
        <w:tab/>
      </w:r>
      <w:r w:rsidRPr="006375BE">
        <w:rPr>
          <w:rFonts w:ascii="Times New Roman" w:hAnsi="Times New Roman"/>
          <w:sz w:val="24"/>
          <w:szCs w:val="24"/>
        </w:rPr>
        <w:t xml:space="preserve">Zhang, X., J.P. Giesy and M. Hecker. 2013. Cell Lines in Aquatic Toxicology. In: Férard JF &amp; Blaise C (eds). </w:t>
      </w:r>
      <w:r w:rsidRPr="009276A9">
        <w:rPr>
          <w:rFonts w:ascii="Times New Roman" w:hAnsi="Times New Roman"/>
          <w:b/>
          <w:i/>
          <w:sz w:val="24"/>
          <w:szCs w:val="24"/>
        </w:rPr>
        <w:t>Encyclopedia of Aquatic Ecotoxicology</w:t>
      </w:r>
      <w:r w:rsidRPr="006375BE">
        <w:rPr>
          <w:rFonts w:ascii="Times New Roman" w:hAnsi="Times New Roman"/>
          <w:sz w:val="24"/>
          <w:szCs w:val="24"/>
        </w:rPr>
        <w:t xml:space="preserve">, Volume 1, Springer, Dordrecht, </w:t>
      </w:r>
      <w:r w:rsidR="00463B8A">
        <w:rPr>
          <w:rFonts w:ascii="Times New Roman" w:hAnsi="Times New Roman"/>
          <w:sz w:val="24"/>
          <w:szCs w:val="24"/>
        </w:rPr>
        <w:t>t</w:t>
      </w:r>
      <w:r w:rsidRPr="006375BE">
        <w:rPr>
          <w:rFonts w:ascii="Times New Roman" w:hAnsi="Times New Roman"/>
          <w:sz w:val="24"/>
          <w:szCs w:val="24"/>
        </w:rPr>
        <w:t>he Netherlands, pp. 259-267.</w:t>
      </w:r>
    </w:p>
    <w:p w14:paraId="69B8F524" w14:textId="77777777" w:rsidR="006375BE" w:rsidRPr="006375BE" w:rsidRDefault="006375BE" w:rsidP="006375BE">
      <w:pPr>
        <w:tabs>
          <w:tab w:val="left" w:pos="1440"/>
        </w:tabs>
        <w:ind w:left="1980" w:hanging="1980"/>
        <w:jc w:val="both"/>
        <w:rPr>
          <w:rFonts w:ascii="Times New Roman" w:hAnsi="Times New Roman"/>
          <w:sz w:val="24"/>
          <w:szCs w:val="24"/>
        </w:rPr>
      </w:pPr>
    </w:p>
    <w:p w14:paraId="77A15425" w14:textId="4363675C" w:rsidR="006375BE" w:rsidRDefault="006375BE" w:rsidP="006375BE">
      <w:pPr>
        <w:tabs>
          <w:tab w:val="left" w:pos="1440"/>
        </w:tabs>
        <w:ind w:left="1980" w:hanging="1980"/>
        <w:jc w:val="both"/>
        <w:rPr>
          <w:rFonts w:ascii="Times New Roman" w:hAnsi="Times New Roman"/>
          <w:sz w:val="24"/>
          <w:szCs w:val="24"/>
        </w:rPr>
      </w:pPr>
      <w:r w:rsidRPr="006375BE">
        <w:rPr>
          <w:rFonts w:ascii="Times New Roman" w:hAnsi="Times New Roman"/>
          <w:sz w:val="24"/>
          <w:szCs w:val="24"/>
        </w:rPr>
        <w:t>(BC-82)</w:t>
      </w:r>
      <w:r w:rsidRPr="006375BE">
        <w:rPr>
          <w:rFonts w:ascii="Times New Roman" w:hAnsi="Times New Roman"/>
          <w:sz w:val="24"/>
          <w:szCs w:val="24"/>
        </w:rPr>
        <w:tab/>
        <w:t xml:space="preserve">Horváth, I.T. and J.P. Giesy. 2013. Green Chemistry and Ecotoxicology. In: Férard JF &amp; Blaise C (eds). </w:t>
      </w:r>
      <w:r w:rsidRPr="009276A9">
        <w:rPr>
          <w:rFonts w:ascii="Times New Roman" w:hAnsi="Times New Roman"/>
          <w:b/>
          <w:i/>
          <w:sz w:val="24"/>
          <w:szCs w:val="24"/>
        </w:rPr>
        <w:t>Encyclopedia of Aquatic Ecotoxicology</w:t>
      </w:r>
      <w:r w:rsidRPr="006375BE">
        <w:rPr>
          <w:rFonts w:ascii="Times New Roman" w:hAnsi="Times New Roman"/>
          <w:sz w:val="24"/>
          <w:szCs w:val="24"/>
        </w:rPr>
        <w:t xml:space="preserve">, Volume 1, Springer, Dordrecht, </w:t>
      </w:r>
      <w:r w:rsidR="00463B8A">
        <w:rPr>
          <w:rFonts w:ascii="Times New Roman" w:hAnsi="Times New Roman"/>
          <w:sz w:val="24"/>
          <w:szCs w:val="24"/>
        </w:rPr>
        <w:t>t</w:t>
      </w:r>
      <w:r w:rsidRPr="006375BE">
        <w:rPr>
          <w:rFonts w:ascii="Times New Roman" w:hAnsi="Times New Roman"/>
          <w:sz w:val="24"/>
          <w:szCs w:val="24"/>
        </w:rPr>
        <w:t>he Netherlands, pp. 569-573.</w:t>
      </w:r>
    </w:p>
    <w:p w14:paraId="17E5C5F7" w14:textId="77777777" w:rsidR="0040580A" w:rsidRPr="006375BE" w:rsidRDefault="0040580A" w:rsidP="006375BE">
      <w:pPr>
        <w:tabs>
          <w:tab w:val="left" w:pos="1440"/>
        </w:tabs>
        <w:ind w:left="1980" w:hanging="1980"/>
        <w:jc w:val="both"/>
        <w:rPr>
          <w:rFonts w:ascii="Times New Roman" w:hAnsi="Times New Roman"/>
          <w:sz w:val="24"/>
          <w:szCs w:val="24"/>
        </w:rPr>
      </w:pPr>
    </w:p>
    <w:p w14:paraId="03260921" w14:textId="77777777" w:rsidR="001C1BBC" w:rsidRDefault="001C1BBC">
      <w:pPr>
        <w:autoSpaceDE/>
        <w:autoSpaceDN/>
        <w:adjustRightInd/>
        <w:rPr>
          <w:rFonts w:ascii="Times New Roman" w:hAnsi="Times New Roman"/>
          <w:b/>
          <w:i/>
          <w:sz w:val="24"/>
          <w:szCs w:val="24"/>
        </w:rPr>
      </w:pPr>
      <w:r>
        <w:rPr>
          <w:rFonts w:ascii="Times New Roman" w:hAnsi="Times New Roman"/>
          <w:b/>
          <w:i/>
          <w:sz w:val="24"/>
          <w:szCs w:val="24"/>
        </w:rPr>
        <w:br w:type="page"/>
      </w:r>
    </w:p>
    <w:p w14:paraId="6538E9DD" w14:textId="77777777" w:rsidR="00A15638" w:rsidRPr="00FF6802" w:rsidRDefault="00A15638" w:rsidP="00A15638">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FF6802">
        <w:rPr>
          <w:rFonts w:ascii="Times New Roman" w:hAnsi="Times New Roman"/>
          <w:b/>
          <w:i/>
          <w:sz w:val="24"/>
          <w:szCs w:val="24"/>
        </w:rPr>
        <w:lastRenderedPageBreak/>
        <w:t xml:space="preserve">SPECIAL </w:t>
      </w:r>
      <w:r>
        <w:rPr>
          <w:rFonts w:ascii="Times New Roman" w:hAnsi="Times New Roman"/>
          <w:b/>
          <w:i/>
          <w:sz w:val="24"/>
          <w:szCs w:val="24"/>
        </w:rPr>
        <w:t>ARTICLES</w:t>
      </w:r>
      <w:r w:rsidR="00AD0EEF">
        <w:rPr>
          <w:rFonts w:ascii="Times New Roman" w:hAnsi="Times New Roman"/>
          <w:b/>
          <w:i/>
          <w:sz w:val="24"/>
          <w:szCs w:val="24"/>
        </w:rPr>
        <w:t xml:space="preserve"> (</w:t>
      </w:r>
      <w:r w:rsidR="00AF293A">
        <w:rPr>
          <w:rFonts w:ascii="Times New Roman" w:hAnsi="Times New Roman"/>
          <w:b/>
          <w:i/>
          <w:sz w:val="24"/>
          <w:szCs w:val="24"/>
        </w:rPr>
        <w:t>3</w:t>
      </w:r>
      <w:r w:rsidR="00AD0EEF">
        <w:rPr>
          <w:rFonts w:ascii="Times New Roman" w:hAnsi="Times New Roman"/>
          <w:b/>
          <w:i/>
          <w:sz w:val="24"/>
          <w:szCs w:val="24"/>
        </w:rPr>
        <w:t>)</w:t>
      </w:r>
      <w:r w:rsidRPr="00FF6802">
        <w:rPr>
          <w:rFonts w:ascii="Times New Roman" w:hAnsi="Times New Roman"/>
          <w:b/>
          <w:i/>
          <w:sz w:val="24"/>
          <w:szCs w:val="24"/>
        </w:rPr>
        <w:t>:</w:t>
      </w:r>
    </w:p>
    <w:p w14:paraId="5370A9F0" w14:textId="77777777" w:rsidR="00A15638" w:rsidRDefault="00A15638" w:rsidP="00A15638">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4344730" w14:textId="77777777" w:rsidR="00E202AD" w:rsidRDefault="00A15638" w:rsidP="00A15638">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(SA-1)</w:t>
      </w:r>
      <w:r>
        <w:rPr>
          <w:rFonts w:ascii="Times New Roman" w:hAnsi="Times New Roman"/>
          <w:sz w:val="24"/>
          <w:szCs w:val="24"/>
        </w:rPr>
        <w:tab/>
        <w:t xml:space="preserve">Giesy, J.P.  2012.  </w:t>
      </w:r>
      <w:r w:rsidRPr="00FF6802">
        <w:rPr>
          <w:rFonts w:ascii="Times New Roman" w:hAnsi="Times New Roman"/>
          <w:sz w:val="24"/>
          <w:szCs w:val="24"/>
        </w:rPr>
        <w:t>O</w:t>
      </w:r>
      <w:r>
        <w:rPr>
          <w:rFonts w:ascii="Times New Roman" w:hAnsi="Times New Roman"/>
          <w:sz w:val="24"/>
          <w:szCs w:val="24"/>
        </w:rPr>
        <w:t>bituary,</w:t>
      </w:r>
      <w:r w:rsidRPr="00FF6802">
        <w:rPr>
          <w:rFonts w:ascii="Times New Roman" w:hAnsi="Times New Roman"/>
          <w:sz w:val="24"/>
          <w:szCs w:val="24"/>
        </w:rPr>
        <w:t xml:space="preserve"> Otto Hutzinger: 1932–2012.</w:t>
      </w:r>
      <w:r w:rsidRPr="00FF70C1">
        <w:rPr>
          <w:rFonts w:ascii="Times New Roman" w:hAnsi="Times New Roman"/>
          <w:sz w:val="24"/>
          <w:szCs w:val="24"/>
        </w:rPr>
        <w:t xml:space="preserve">  </w:t>
      </w:r>
      <w:r w:rsidRPr="00E202AD">
        <w:rPr>
          <w:rFonts w:ascii="Times New Roman" w:hAnsi="Times New Roman"/>
          <w:i/>
          <w:sz w:val="24"/>
          <w:szCs w:val="24"/>
        </w:rPr>
        <w:t>Toxicol. Environ. Chem.</w:t>
      </w:r>
      <w:r>
        <w:rPr>
          <w:rFonts w:ascii="Times New Roman" w:hAnsi="Times New Roman"/>
          <w:sz w:val="24"/>
          <w:szCs w:val="24"/>
        </w:rPr>
        <w:t xml:space="preserve"> </w:t>
      </w:r>
      <w:r w:rsidRPr="00FF6802">
        <w:rPr>
          <w:rFonts w:ascii="Times New Roman" w:hAnsi="Times New Roman"/>
          <w:sz w:val="24"/>
          <w:szCs w:val="24"/>
        </w:rPr>
        <w:t>94</w:t>
      </w:r>
      <w:r>
        <w:rPr>
          <w:rFonts w:ascii="Times New Roman" w:hAnsi="Times New Roman"/>
          <w:sz w:val="24"/>
          <w:szCs w:val="24"/>
        </w:rPr>
        <w:t xml:space="preserve"> (</w:t>
      </w:r>
      <w:r w:rsidRPr="00FF6802">
        <w:rPr>
          <w:rFonts w:ascii="Times New Roman" w:hAnsi="Times New Roman"/>
          <w:sz w:val="24"/>
          <w:szCs w:val="24"/>
        </w:rPr>
        <w:t>10</w:t>
      </w:r>
      <w:r>
        <w:rPr>
          <w:rFonts w:ascii="Times New Roman" w:hAnsi="Times New Roman"/>
          <w:sz w:val="24"/>
          <w:szCs w:val="24"/>
        </w:rPr>
        <w:t>): 2</w:t>
      </w:r>
      <w:r w:rsidRPr="00FF6802">
        <w:rPr>
          <w:rFonts w:ascii="Times New Roman" w:hAnsi="Times New Roman"/>
          <w:sz w:val="24"/>
          <w:szCs w:val="24"/>
        </w:rPr>
        <w:t>060–2064</w:t>
      </w:r>
      <w:r>
        <w:rPr>
          <w:rFonts w:ascii="Times New Roman" w:hAnsi="Times New Roman"/>
          <w:sz w:val="24"/>
          <w:szCs w:val="24"/>
        </w:rPr>
        <w:t>.</w:t>
      </w:r>
    </w:p>
    <w:p w14:paraId="049BBE9A" w14:textId="77777777" w:rsidR="00A15638" w:rsidRDefault="00E202AD" w:rsidP="00A15638">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5638">
        <w:rPr>
          <w:rFonts w:ascii="Times New Roman" w:hAnsi="Times New Roman"/>
          <w:sz w:val="24"/>
          <w:szCs w:val="24"/>
        </w:rPr>
        <w:t>DOI</w:t>
      </w:r>
      <w:r w:rsidR="00A15638" w:rsidRPr="00FF70C1">
        <w:rPr>
          <w:rFonts w:ascii="Times New Roman" w:hAnsi="Times New Roman"/>
          <w:sz w:val="24"/>
          <w:szCs w:val="24"/>
        </w:rPr>
        <w:t>.org/10.1080/02772248.2012.748134</w:t>
      </w:r>
    </w:p>
    <w:p w14:paraId="65EBDC54"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470802C" w14:textId="77777777" w:rsidR="003B0A2B" w:rsidRDefault="003B0A2B"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(SA-2)</w:t>
      </w:r>
      <w:r>
        <w:rPr>
          <w:rFonts w:ascii="Times New Roman" w:hAnsi="Times New Roman"/>
          <w:sz w:val="24"/>
          <w:szCs w:val="24"/>
        </w:rPr>
        <w:tab/>
        <w:t xml:space="preserve">Kramer, V.J. and J.P. Giesy.  2013.  </w:t>
      </w:r>
      <w:r w:rsidRPr="003B0A2B">
        <w:rPr>
          <w:rFonts w:ascii="Times New Roman" w:hAnsi="Times New Roman" w:hint="eastAsia"/>
          <w:sz w:val="24"/>
          <w:szCs w:val="24"/>
        </w:rPr>
        <w:t>Response to “Comment on Specific binding of hydroxylated polychlorinated biphenyl metabolites and other substances to bovine calf uterine estrogen receptor: Structure-binding relationships [Kramer and Giesy, Sci Total Environ 1999;233:141–61]”</w:t>
      </w:r>
      <w:r>
        <w:rPr>
          <w:rFonts w:ascii="Times New Roman" w:hAnsi="Times New Roman"/>
          <w:sz w:val="24"/>
          <w:szCs w:val="24"/>
        </w:rPr>
        <w:t xml:space="preserve">.  </w:t>
      </w:r>
      <w:r w:rsidRPr="003B0A2B">
        <w:rPr>
          <w:rFonts w:ascii="Times New Roman" w:hAnsi="Times New Roman"/>
          <w:i/>
          <w:sz w:val="24"/>
          <w:szCs w:val="24"/>
        </w:rPr>
        <w:t>Sci. Tot. Environ.</w:t>
      </w:r>
      <w:r>
        <w:rPr>
          <w:rFonts w:ascii="Times New Roman" w:hAnsi="Times New Roman"/>
          <w:sz w:val="24"/>
          <w:szCs w:val="24"/>
        </w:rPr>
        <w:t xml:space="preserve">  </w:t>
      </w:r>
      <w:r w:rsidR="00755CE3" w:rsidRPr="00755CE3">
        <w:rPr>
          <w:rFonts w:ascii="Times New Roman" w:hAnsi="Times New Roman"/>
          <w:sz w:val="24"/>
          <w:szCs w:val="24"/>
        </w:rPr>
        <w:t>466–467</w:t>
      </w:r>
      <w:r w:rsidR="00755CE3">
        <w:rPr>
          <w:rFonts w:ascii="Times New Roman" w:hAnsi="Times New Roman"/>
          <w:sz w:val="24"/>
          <w:szCs w:val="24"/>
        </w:rPr>
        <w:t>:</w:t>
      </w:r>
      <w:r w:rsidR="00755CE3" w:rsidRPr="00755CE3">
        <w:rPr>
          <w:rFonts w:ascii="Times New Roman" w:hAnsi="Times New Roman"/>
          <w:sz w:val="24"/>
          <w:szCs w:val="24"/>
        </w:rPr>
        <w:t>1112–1113</w:t>
      </w:r>
      <w:r w:rsidR="00755CE3">
        <w:rPr>
          <w:rFonts w:ascii="Times New Roman" w:hAnsi="Times New Roman"/>
          <w:sz w:val="24"/>
          <w:szCs w:val="24"/>
        </w:rPr>
        <w:t xml:space="preserve">.  </w:t>
      </w:r>
      <w:r>
        <w:rPr>
          <w:rFonts w:ascii="Times New Roman" w:hAnsi="Times New Roman"/>
          <w:sz w:val="24"/>
          <w:szCs w:val="24"/>
        </w:rPr>
        <w:t>DOI</w:t>
      </w:r>
      <w:r w:rsidRPr="003B0A2B">
        <w:rPr>
          <w:rFonts w:ascii="Times New Roman" w:hAnsi="Times New Roman"/>
          <w:sz w:val="24"/>
          <w:szCs w:val="24"/>
        </w:rPr>
        <w:t>.org/10.1016/j.scitotenv.2013.07.116</w:t>
      </w:r>
    </w:p>
    <w:p w14:paraId="0AF1E2EB" w14:textId="77777777" w:rsidR="00573D6F" w:rsidRDefault="00573D6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C9AF70F" w14:textId="77777777" w:rsidR="00573D6F" w:rsidRPr="006E4FEC" w:rsidRDefault="00573D6F" w:rsidP="00573D6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Pr>
          <w:rFonts w:ascii="Times New Roman" w:hAnsi="Times New Roman"/>
          <w:sz w:val="24"/>
          <w:szCs w:val="24"/>
        </w:rPr>
        <w:t>(SA-3)</w:t>
      </w:r>
      <w:r>
        <w:rPr>
          <w:rFonts w:ascii="Times New Roman" w:hAnsi="Times New Roman"/>
          <w:sz w:val="24"/>
          <w:szCs w:val="24"/>
        </w:rPr>
        <w:tab/>
      </w:r>
      <w:r w:rsidRPr="006E4FEC">
        <w:rPr>
          <w:rFonts w:ascii="Times New Roman" w:hAnsi="Times New Roman"/>
          <w:sz w:val="24"/>
          <w:szCs w:val="24"/>
        </w:rPr>
        <w:t xml:space="preserve">Giesy, </w:t>
      </w:r>
      <w:proofErr w:type="gramStart"/>
      <w:r w:rsidRPr="006E4FEC">
        <w:rPr>
          <w:rFonts w:ascii="Times New Roman" w:hAnsi="Times New Roman"/>
          <w:sz w:val="24"/>
          <w:szCs w:val="24"/>
        </w:rPr>
        <w:t>J.P..</w:t>
      </w:r>
      <w:proofErr w:type="gramEnd"/>
      <w:r w:rsidRPr="006E4FEC">
        <w:rPr>
          <w:rFonts w:ascii="Times New Roman" w:hAnsi="Times New Roman"/>
          <w:sz w:val="24"/>
          <w:szCs w:val="24"/>
        </w:rPr>
        <w:t xml:space="preserve"> 2017. In Memoriam: Peter Michael Chapman (1951–2017</w:t>
      </w:r>
      <w:r w:rsidRPr="006E4FEC">
        <w:rPr>
          <w:rFonts w:ascii="Times New Roman" w:hAnsi="Times New Roman"/>
          <w:i/>
          <w:sz w:val="24"/>
          <w:szCs w:val="24"/>
        </w:rPr>
        <w:t>).  Integr. Environ. Assess. Manag.</w:t>
      </w:r>
      <w:r w:rsidRPr="006E4FEC">
        <w:rPr>
          <w:rFonts w:ascii="Times New Roman" w:hAnsi="Times New Roman"/>
          <w:sz w:val="24"/>
          <w:szCs w:val="24"/>
        </w:rPr>
        <w:t xml:space="preserve"> 2017:1–2.  DOI: 10.1002/ieam.2008</w:t>
      </w:r>
    </w:p>
    <w:p w14:paraId="6004E24C" w14:textId="77777777" w:rsidR="00573D6F" w:rsidRPr="00BE5580" w:rsidRDefault="00573D6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66A7485" w14:textId="77777777" w:rsidR="001C1BBC" w:rsidRDefault="001C1BBC">
      <w:pPr>
        <w:autoSpaceDE/>
        <w:autoSpaceDN/>
        <w:adjustRightInd/>
        <w:rPr>
          <w:rFonts w:ascii="Times New Roman" w:hAnsi="Times New Roman"/>
          <w:b/>
          <w:i/>
          <w:sz w:val="24"/>
          <w:szCs w:val="24"/>
        </w:rPr>
      </w:pPr>
      <w:bookmarkStart w:id="8" w:name="JOURNAL_ARTICLES_"/>
      <w:bookmarkEnd w:id="8"/>
      <w:r>
        <w:rPr>
          <w:rFonts w:ascii="Times New Roman" w:hAnsi="Times New Roman"/>
          <w:b/>
          <w:i/>
          <w:sz w:val="24"/>
          <w:szCs w:val="24"/>
        </w:rPr>
        <w:br w:type="page"/>
      </w:r>
    </w:p>
    <w:p w14:paraId="2D04F646" w14:textId="552AB77D"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r w:rsidRPr="004A4F3A">
        <w:rPr>
          <w:rFonts w:ascii="Times New Roman" w:hAnsi="Times New Roman"/>
          <w:b/>
          <w:i/>
          <w:sz w:val="24"/>
          <w:szCs w:val="24"/>
        </w:rPr>
        <w:lastRenderedPageBreak/>
        <w:t>JOURNAL ARTICLES</w:t>
      </w:r>
      <w:r w:rsidR="008B291A">
        <w:rPr>
          <w:rFonts w:ascii="Times New Roman" w:hAnsi="Times New Roman"/>
          <w:b/>
          <w:i/>
          <w:sz w:val="24"/>
          <w:szCs w:val="24"/>
        </w:rPr>
        <w:t xml:space="preserve"> (</w:t>
      </w:r>
      <w:r w:rsidR="00AF293A">
        <w:rPr>
          <w:rFonts w:ascii="Times New Roman" w:hAnsi="Times New Roman"/>
          <w:b/>
          <w:i/>
          <w:sz w:val="24"/>
          <w:szCs w:val="24"/>
        </w:rPr>
        <w:t>1</w:t>
      </w:r>
      <w:r w:rsidR="002551B3">
        <w:rPr>
          <w:rFonts w:ascii="Times New Roman" w:hAnsi="Times New Roman"/>
          <w:b/>
          <w:i/>
          <w:sz w:val="24"/>
          <w:szCs w:val="24"/>
        </w:rPr>
        <w:t>1</w:t>
      </w:r>
      <w:r w:rsidR="00846899">
        <w:rPr>
          <w:rFonts w:ascii="Times New Roman" w:hAnsi="Times New Roman"/>
          <w:b/>
          <w:i/>
          <w:sz w:val="24"/>
          <w:szCs w:val="24"/>
        </w:rPr>
        <w:t>24</w:t>
      </w:r>
      <w:r w:rsidR="008B291A">
        <w:rPr>
          <w:rFonts w:ascii="Times New Roman" w:hAnsi="Times New Roman"/>
          <w:b/>
          <w:i/>
          <w:sz w:val="24"/>
          <w:szCs w:val="24"/>
        </w:rPr>
        <w:t>)</w:t>
      </w:r>
      <w:r w:rsidRPr="004A4F3A">
        <w:rPr>
          <w:rFonts w:ascii="Times New Roman" w:hAnsi="Times New Roman"/>
          <w:sz w:val="24"/>
          <w:szCs w:val="24"/>
        </w:rPr>
        <w:t>:</w:t>
      </w:r>
    </w:p>
    <w:p w14:paraId="32689AB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05578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Edgar.  1970.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Effects of Automobile Exhaust on Forest Litter Invertebrates.  </w:t>
      </w:r>
      <w:r w:rsidRPr="004A4F3A">
        <w:rPr>
          <w:rFonts w:ascii="Times New Roman" w:hAnsi="Times New Roman"/>
          <w:i/>
          <w:sz w:val="24"/>
          <w:szCs w:val="24"/>
        </w:rPr>
        <w:t>Michigan Academician, Vol. III</w:t>
      </w:r>
      <w:r w:rsidRPr="004A4F3A">
        <w:rPr>
          <w:rFonts w:ascii="Times New Roman" w:hAnsi="Times New Roman"/>
          <w:sz w:val="24"/>
          <w:szCs w:val="24"/>
        </w:rPr>
        <w:t>, No. 2:27</w:t>
      </w:r>
      <w:r w:rsidRPr="004A4F3A">
        <w:rPr>
          <w:rFonts w:ascii="Times New Roman" w:hAnsi="Times New Roman"/>
          <w:sz w:val="24"/>
          <w:szCs w:val="24"/>
        </w:rPr>
        <w:noBreakHyphen/>
        <w:t>31.</w:t>
      </w:r>
    </w:p>
    <w:p w14:paraId="51FB63C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42EC63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1976. Stimulation of Growth in </w:t>
      </w:r>
      <w:r w:rsidRPr="004A4F3A">
        <w:rPr>
          <w:rFonts w:ascii="Times New Roman" w:hAnsi="Times New Roman"/>
          <w:i/>
          <w:sz w:val="24"/>
          <w:szCs w:val="24"/>
        </w:rPr>
        <w:t>Scenedesmus obliquus</w:t>
      </w:r>
      <w:r w:rsidRPr="004A4F3A">
        <w:rPr>
          <w:rFonts w:ascii="Times New Roman" w:hAnsi="Times New Roman"/>
          <w:sz w:val="24"/>
          <w:szCs w:val="24"/>
        </w:rPr>
        <w:t xml:space="preserve"> (Chlorophyceae) by Humic Acids </w:t>
      </w:r>
      <w:r w:rsidRPr="004A4F3A">
        <w:rPr>
          <w:rFonts w:ascii="Times New Roman" w:eastAsia="Batang" w:hAnsi="Times New Roman"/>
          <w:sz w:val="24"/>
          <w:szCs w:val="24"/>
          <w:lang w:eastAsia="ko-KR"/>
        </w:rPr>
        <w:t>u</w:t>
      </w:r>
      <w:r w:rsidRPr="004A4F3A">
        <w:rPr>
          <w:rFonts w:ascii="Times New Roman" w:hAnsi="Times New Roman"/>
          <w:sz w:val="24"/>
          <w:szCs w:val="24"/>
        </w:rPr>
        <w:t xml:space="preserve">nder Iron Limited Conditions.  </w:t>
      </w:r>
      <w:r w:rsidRPr="004A4F3A">
        <w:rPr>
          <w:rFonts w:ascii="Times New Roman" w:hAnsi="Times New Roman"/>
          <w:i/>
          <w:sz w:val="24"/>
          <w:szCs w:val="24"/>
        </w:rPr>
        <w:t>J. Phycology</w:t>
      </w:r>
      <w:r w:rsidRPr="004A4F3A">
        <w:rPr>
          <w:rFonts w:ascii="Times New Roman" w:hAnsi="Times New Roman"/>
          <w:sz w:val="24"/>
          <w:szCs w:val="24"/>
        </w:rPr>
        <w:t xml:space="preserve"> 12:172</w:t>
      </w:r>
      <w:r w:rsidRPr="004A4F3A">
        <w:rPr>
          <w:rFonts w:ascii="Times New Roman" w:hAnsi="Times New Roman"/>
          <w:sz w:val="24"/>
          <w:szCs w:val="24"/>
        </w:rPr>
        <w:noBreakHyphen/>
        <w:t>179.</w:t>
      </w:r>
    </w:p>
    <w:p w14:paraId="01781E4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82E56E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w:t>
      </w:r>
      <w:r w:rsidRPr="004A4F3A">
        <w:rPr>
          <w:rFonts w:ascii="Times New Roman" w:hAnsi="Times New Roman"/>
          <w:sz w:val="24"/>
          <w:szCs w:val="24"/>
        </w:rPr>
        <w:tab/>
        <w:t>Briese,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1975.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Determination of Lead and Cadmium Associated </w:t>
      </w:r>
      <w:proofErr w:type="gramStart"/>
      <w:r w:rsidRPr="004A4F3A">
        <w:rPr>
          <w:rFonts w:ascii="Times New Roman" w:hAnsi="Times New Roman"/>
          <w:sz w:val="24"/>
          <w:szCs w:val="24"/>
        </w:rPr>
        <w:t>With</w:t>
      </w:r>
      <w:proofErr w:type="gramEnd"/>
      <w:r w:rsidRPr="004A4F3A">
        <w:rPr>
          <w:rFonts w:ascii="Times New Roman" w:hAnsi="Times New Roman"/>
          <w:sz w:val="24"/>
          <w:szCs w:val="24"/>
        </w:rPr>
        <w:t xml:space="preserve"> Naturally Occurring Organics Extracted From Surface Waters, Using Flameless Atomic Absorption.  </w:t>
      </w:r>
      <w:r w:rsidRPr="004A4F3A">
        <w:rPr>
          <w:rFonts w:ascii="Times New Roman" w:hAnsi="Times New Roman"/>
          <w:i/>
          <w:sz w:val="24"/>
          <w:szCs w:val="24"/>
        </w:rPr>
        <w:t>Atomic Absorption Newsletter</w:t>
      </w:r>
      <w:r w:rsidRPr="004A4F3A">
        <w:rPr>
          <w:rFonts w:ascii="Times New Roman" w:hAnsi="Times New Roman"/>
          <w:sz w:val="24"/>
          <w:szCs w:val="24"/>
        </w:rPr>
        <w:t xml:space="preserve"> 14:133</w:t>
      </w:r>
      <w:r w:rsidRPr="004A4F3A">
        <w:rPr>
          <w:rFonts w:ascii="Times New Roman" w:hAnsi="Times New Roman"/>
          <w:sz w:val="24"/>
          <w:szCs w:val="24"/>
        </w:rPr>
        <w:noBreakHyphen/>
        <w:t>136.</w:t>
      </w:r>
    </w:p>
    <w:p w14:paraId="24C8658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6EB1B3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D. Paine.  1977.</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Uptake of Americium</w:t>
      </w:r>
      <w:r w:rsidRPr="004A4F3A">
        <w:rPr>
          <w:rFonts w:ascii="Times New Roman" w:hAnsi="Times New Roman"/>
          <w:sz w:val="24"/>
          <w:szCs w:val="24"/>
        </w:rPr>
        <w:noBreakHyphen/>
        <w:t xml:space="preserve">241 Algae and Bacteria.  </w:t>
      </w:r>
      <w:r w:rsidRPr="004A4F3A">
        <w:rPr>
          <w:rFonts w:ascii="Times New Roman" w:hAnsi="Times New Roman"/>
          <w:i/>
          <w:sz w:val="24"/>
          <w:szCs w:val="24"/>
        </w:rPr>
        <w:t>Prog. Wat. Tech</w:t>
      </w:r>
      <w:r w:rsidRPr="004A4F3A">
        <w:rPr>
          <w:rFonts w:ascii="Times New Roman" w:hAnsi="Times New Roman"/>
          <w:sz w:val="24"/>
          <w:szCs w:val="24"/>
        </w:rPr>
        <w:t>. 9:845</w:t>
      </w:r>
      <w:r w:rsidRPr="004A4F3A">
        <w:rPr>
          <w:rFonts w:ascii="Times New Roman" w:hAnsi="Times New Roman"/>
          <w:sz w:val="24"/>
          <w:szCs w:val="24"/>
        </w:rPr>
        <w:noBreakHyphen/>
        <w:t>857.</w:t>
      </w:r>
    </w:p>
    <w:p w14:paraId="747F276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D16826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Briese.  1977.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Metals Associated </w:t>
      </w:r>
      <w:proofErr w:type="gramStart"/>
      <w:r w:rsidRPr="004A4F3A">
        <w:rPr>
          <w:rFonts w:ascii="Times New Roman" w:hAnsi="Times New Roman"/>
          <w:sz w:val="24"/>
          <w:szCs w:val="24"/>
        </w:rPr>
        <w:t>With</w:t>
      </w:r>
      <w:proofErr w:type="gramEnd"/>
      <w:r w:rsidRPr="004A4F3A">
        <w:rPr>
          <w:rFonts w:ascii="Times New Roman" w:hAnsi="Times New Roman"/>
          <w:sz w:val="24"/>
          <w:szCs w:val="24"/>
        </w:rPr>
        <w:t xml:space="preserve"> Organic Carbon Extracted From Okefonokee Swamp Water. </w:t>
      </w:r>
      <w:r w:rsidRPr="004A4F3A">
        <w:rPr>
          <w:rFonts w:ascii="Times New Roman" w:hAnsi="Times New Roman"/>
          <w:i/>
          <w:sz w:val="24"/>
          <w:szCs w:val="24"/>
        </w:rPr>
        <w:t>Chem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Geol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20:109</w:t>
      </w:r>
      <w:r w:rsidRPr="004A4F3A">
        <w:rPr>
          <w:rFonts w:ascii="Times New Roman" w:hAnsi="Times New Roman"/>
          <w:sz w:val="24"/>
          <w:szCs w:val="24"/>
        </w:rPr>
        <w:noBreakHyphen/>
        <w:t>120.</w:t>
      </w:r>
    </w:p>
    <w:p w14:paraId="7394FB2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575378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Leversee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Williams. 1977.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Effect of Naturally Occurring Organic Carbon on Cd Toxicity to </w:t>
      </w:r>
      <w:r w:rsidRPr="004A4F3A">
        <w:rPr>
          <w:rFonts w:ascii="Times New Roman" w:hAnsi="Times New Roman"/>
          <w:i/>
          <w:sz w:val="24"/>
          <w:szCs w:val="24"/>
        </w:rPr>
        <w:t>Simocephalus serrulatus</w:t>
      </w:r>
      <w:r w:rsidRPr="004A4F3A">
        <w:rPr>
          <w:rFonts w:ascii="Times New Roman" w:hAnsi="Times New Roman"/>
          <w:sz w:val="24"/>
          <w:szCs w:val="24"/>
        </w:rPr>
        <w:t xml:space="preserve"> (Daphnidae) and </w:t>
      </w:r>
      <w:r w:rsidRPr="004A4F3A">
        <w:rPr>
          <w:rFonts w:ascii="Times New Roman" w:hAnsi="Times New Roman"/>
          <w:i/>
          <w:sz w:val="24"/>
          <w:szCs w:val="24"/>
        </w:rPr>
        <w:t>Gambusia affinis</w:t>
      </w:r>
      <w:r w:rsidRPr="004A4F3A">
        <w:rPr>
          <w:rFonts w:ascii="Times New Roman" w:hAnsi="Times New Roman"/>
          <w:sz w:val="24"/>
          <w:szCs w:val="24"/>
        </w:rPr>
        <w:t xml:space="preserve"> (Poeciliidae).  </w:t>
      </w:r>
      <w:r w:rsidRPr="004A4F3A">
        <w:rPr>
          <w:rFonts w:ascii="Times New Roman" w:hAnsi="Times New Roman"/>
          <w:i/>
          <w:sz w:val="24"/>
          <w:szCs w:val="24"/>
        </w:rPr>
        <w:t>Water Res</w:t>
      </w:r>
      <w:r w:rsidRPr="004A4F3A">
        <w:rPr>
          <w:rFonts w:ascii="Times New Roman" w:hAnsi="Times New Roman"/>
          <w:sz w:val="24"/>
          <w:szCs w:val="24"/>
        </w:rPr>
        <w:t>. 11:1013</w:t>
      </w:r>
      <w:r w:rsidRPr="004A4F3A">
        <w:rPr>
          <w:rFonts w:ascii="Times New Roman" w:hAnsi="Times New Roman"/>
          <w:sz w:val="24"/>
          <w:szCs w:val="24"/>
        </w:rPr>
        <w:noBreakHyphen/>
        <w:t>1020.</w:t>
      </w:r>
    </w:p>
    <w:p w14:paraId="6CDF2C6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8B72B6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and D. Paine.  1977.  Effects of Naturally Occurring Aquatic Organic Fractions on </w:t>
      </w:r>
      <w:r w:rsidRPr="004A4F3A">
        <w:rPr>
          <w:rFonts w:ascii="Times New Roman" w:hAnsi="Times New Roman"/>
          <w:sz w:val="24"/>
          <w:szCs w:val="24"/>
          <w:vertAlign w:val="superscript"/>
        </w:rPr>
        <w:t>241</w:t>
      </w:r>
      <w:r w:rsidRPr="004A4F3A">
        <w:rPr>
          <w:rFonts w:ascii="Times New Roman" w:hAnsi="Times New Roman"/>
          <w:sz w:val="24"/>
          <w:szCs w:val="24"/>
        </w:rPr>
        <w:t xml:space="preserve">AM Uptake by </w:t>
      </w:r>
      <w:r w:rsidRPr="004A4F3A">
        <w:rPr>
          <w:rFonts w:ascii="Times New Roman" w:hAnsi="Times New Roman"/>
          <w:i/>
          <w:sz w:val="24"/>
          <w:szCs w:val="24"/>
        </w:rPr>
        <w:t>Scenedesmus obliquus</w:t>
      </w:r>
      <w:r w:rsidRPr="004A4F3A">
        <w:rPr>
          <w:rFonts w:ascii="Times New Roman" w:hAnsi="Times New Roman"/>
          <w:sz w:val="24"/>
          <w:szCs w:val="24"/>
        </w:rPr>
        <w:t xml:space="preserve"> (Chlorophyceae) and </w:t>
      </w:r>
      <w:r w:rsidRPr="004A4F3A">
        <w:rPr>
          <w:rFonts w:ascii="Times New Roman" w:hAnsi="Times New Roman"/>
          <w:i/>
          <w:sz w:val="24"/>
          <w:szCs w:val="24"/>
        </w:rPr>
        <w:t>Aeromonas hydrophila</w:t>
      </w:r>
      <w:r w:rsidRPr="004A4F3A">
        <w:rPr>
          <w:rFonts w:ascii="Times New Roman" w:hAnsi="Times New Roman"/>
          <w:sz w:val="24"/>
          <w:szCs w:val="24"/>
        </w:rPr>
        <w:t xml:space="preserve"> (Pseudomonadaceae).  </w:t>
      </w:r>
      <w:r w:rsidRPr="004A4F3A">
        <w:rPr>
          <w:rFonts w:ascii="Times New Roman" w:hAnsi="Times New Roman"/>
          <w:i/>
          <w:sz w:val="24"/>
          <w:szCs w:val="24"/>
        </w:rPr>
        <w:t>App. Environ. Microbial</w:t>
      </w:r>
      <w:r w:rsidRPr="004A4F3A">
        <w:rPr>
          <w:rFonts w:ascii="Times New Roman" w:hAnsi="Times New Roman"/>
          <w:sz w:val="24"/>
          <w:szCs w:val="24"/>
        </w:rPr>
        <w:t>. 33:89</w:t>
      </w:r>
      <w:r w:rsidRPr="004A4F3A">
        <w:rPr>
          <w:rFonts w:ascii="Times New Roman" w:hAnsi="Times New Roman"/>
          <w:sz w:val="24"/>
          <w:szCs w:val="24"/>
        </w:rPr>
        <w:noBreakHyphen/>
        <w:t>96.</w:t>
      </w:r>
    </w:p>
    <w:p w14:paraId="3609136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53AB32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Wiener. 1977.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Frequency Distributions of Trace Metal Concentrations in Five Freshwater Fishes.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Trans</w:t>
      </w:r>
      <w:r w:rsidRPr="004A4F3A">
        <w:rPr>
          <w:rFonts w:ascii="Times New Roman" w:hAnsi="Times New Roman"/>
          <w:sz w:val="24"/>
          <w:szCs w:val="24"/>
        </w:rPr>
        <w:t xml:space="preserve">. </w:t>
      </w:r>
      <w:r w:rsidRPr="004A4F3A">
        <w:rPr>
          <w:rFonts w:ascii="Times New Roman" w:hAnsi="Times New Roman"/>
          <w:i/>
          <w:sz w:val="24"/>
          <w:szCs w:val="24"/>
        </w:rPr>
        <w:t>Amer. Fish. Soc.</w:t>
      </w:r>
      <w:r w:rsidRPr="004A4F3A">
        <w:rPr>
          <w:rFonts w:ascii="Times New Roman" w:hAnsi="Times New Roman"/>
          <w:sz w:val="24"/>
          <w:szCs w:val="24"/>
        </w:rPr>
        <w:t xml:space="preserve">  106:393</w:t>
      </w:r>
      <w:r w:rsidRPr="004A4F3A">
        <w:rPr>
          <w:rFonts w:ascii="Times New Roman" w:hAnsi="Times New Roman"/>
          <w:sz w:val="24"/>
          <w:szCs w:val="24"/>
        </w:rPr>
        <w:noBreakHyphen/>
        <w:t>403.</w:t>
      </w:r>
    </w:p>
    <w:p w14:paraId="07F7E3B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BE7C9A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9)</w:t>
      </w:r>
      <w:r w:rsidRPr="004A4F3A">
        <w:rPr>
          <w:rFonts w:ascii="Times New Roman" w:hAnsi="Times New Roman"/>
          <w:sz w:val="24"/>
          <w:szCs w:val="24"/>
        </w:rPr>
        <w:tab/>
        <w:t>Williams,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1978.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Relative Importance of Food and Water Sources to Cadmium Uptake by the Mosquitofish (</w:t>
      </w:r>
      <w:r w:rsidRPr="004A4F3A">
        <w:rPr>
          <w:rFonts w:ascii="Times New Roman" w:hAnsi="Times New Roman"/>
          <w:i/>
          <w:sz w:val="24"/>
          <w:szCs w:val="24"/>
        </w:rPr>
        <w:t>Gambusia affinis</w:t>
      </w:r>
      <w:r w:rsidRPr="004A4F3A">
        <w:rPr>
          <w:rFonts w:ascii="Times New Roman" w:hAnsi="Times New Roman"/>
          <w:sz w:val="24"/>
          <w:szCs w:val="24"/>
        </w:rPr>
        <w:t xml:space="preserve">, Poeciliidae).  </w:t>
      </w:r>
      <w:r w:rsidRPr="004A4F3A">
        <w:rPr>
          <w:rFonts w:ascii="Times New Roman" w:hAnsi="Times New Roman"/>
          <w:i/>
          <w:sz w:val="24"/>
          <w:szCs w:val="24"/>
        </w:rPr>
        <w:t>Environ. Res.</w:t>
      </w:r>
      <w:r w:rsidRPr="004A4F3A">
        <w:rPr>
          <w:rFonts w:ascii="Times New Roman" w:hAnsi="Times New Roman"/>
          <w:sz w:val="24"/>
          <w:szCs w:val="24"/>
        </w:rPr>
        <w:t xml:space="preserve"> 16:326</w:t>
      </w:r>
      <w:r w:rsidRPr="004A4F3A">
        <w:rPr>
          <w:rFonts w:ascii="Times New Roman" w:hAnsi="Times New Roman"/>
          <w:sz w:val="24"/>
          <w:szCs w:val="24"/>
        </w:rPr>
        <w:noBreakHyphen/>
        <w:t>332.</w:t>
      </w:r>
    </w:p>
    <w:p w14:paraId="16310F2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31DFC3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10)</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Briese.  1978.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Particulate Formation Due to Freezing in Humic Waters.  </w:t>
      </w:r>
      <w:r w:rsidRPr="004A4F3A">
        <w:rPr>
          <w:rFonts w:ascii="Times New Roman" w:hAnsi="Times New Roman"/>
          <w:i/>
          <w:sz w:val="24"/>
          <w:szCs w:val="24"/>
        </w:rPr>
        <w:t>Water Resources Res</w:t>
      </w:r>
      <w:r w:rsidRPr="004A4F3A">
        <w:rPr>
          <w:rFonts w:ascii="Times New Roman" w:hAnsi="Times New Roman"/>
          <w:sz w:val="24"/>
          <w:szCs w:val="24"/>
        </w:rPr>
        <w:t>.  14:542</w:t>
      </w:r>
      <w:r w:rsidRPr="004A4F3A">
        <w:rPr>
          <w:rFonts w:ascii="Times New Roman" w:hAnsi="Times New Roman"/>
          <w:sz w:val="24"/>
          <w:szCs w:val="24"/>
        </w:rPr>
        <w:noBreakHyphen/>
        <w:t>544.</w:t>
      </w:r>
    </w:p>
    <w:p w14:paraId="6061AFA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E9CAC9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Briese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Leversee.  19</w:t>
      </w:r>
      <w:r w:rsidR="00BB5968">
        <w:rPr>
          <w:rFonts w:ascii="Times New Roman" w:hAnsi="Times New Roman"/>
          <w:sz w:val="24"/>
          <w:szCs w:val="24"/>
        </w:rPr>
        <w:t>78.  Metal Binding Capacity of S</w:t>
      </w:r>
      <w:r w:rsidRPr="004A4F3A">
        <w:rPr>
          <w:rFonts w:ascii="Times New Roman" w:hAnsi="Times New Roman"/>
          <w:sz w:val="24"/>
          <w:szCs w:val="24"/>
        </w:rPr>
        <w:t xml:space="preserve">elected Maine Surface Waters. </w:t>
      </w:r>
      <w:r w:rsidRPr="004A4F3A">
        <w:rPr>
          <w:rFonts w:ascii="Times New Roman" w:hAnsi="Times New Roman"/>
          <w:i/>
          <w:sz w:val="24"/>
          <w:szCs w:val="24"/>
        </w:rPr>
        <w:t>Environ. Geol.</w:t>
      </w:r>
      <w:r w:rsidRPr="004A4F3A">
        <w:rPr>
          <w:rFonts w:ascii="Times New Roman" w:hAnsi="Times New Roman"/>
          <w:sz w:val="24"/>
          <w:szCs w:val="24"/>
        </w:rPr>
        <w:t xml:space="preserve"> 2:257</w:t>
      </w:r>
      <w:r w:rsidRPr="004A4F3A">
        <w:rPr>
          <w:rFonts w:ascii="Times New Roman" w:hAnsi="Times New Roman"/>
          <w:sz w:val="24"/>
          <w:szCs w:val="24"/>
        </w:rPr>
        <w:noBreakHyphen/>
        <w:t>268.</w:t>
      </w:r>
    </w:p>
    <w:p w14:paraId="7B96715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8768A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12)</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1978.  Cadmium Inhibition of Leaf Decomposition in an Aquatic Microcosm.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6:467</w:t>
      </w:r>
      <w:r w:rsidRPr="004A4F3A">
        <w:rPr>
          <w:rFonts w:ascii="Times New Roman" w:hAnsi="Times New Roman"/>
          <w:sz w:val="24"/>
          <w:szCs w:val="24"/>
        </w:rPr>
        <w:noBreakHyphen/>
        <w:t>475.</w:t>
      </w:r>
    </w:p>
    <w:p w14:paraId="46C5C7B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C8BD8E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13)</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Briese.  1978.  Trace Metal Transport by Particulates and Organic Carbon in Two South Carolina Streams.  </w:t>
      </w:r>
      <w:r w:rsidRPr="004A4F3A">
        <w:rPr>
          <w:rFonts w:ascii="Times New Roman" w:hAnsi="Times New Roman"/>
          <w:i/>
          <w:sz w:val="24"/>
          <w:szCs w:val="24"/>
        </w:rPr>
        <w:t>Verh. Int. Ver.  Theor.  Angew.  Limnol</w:t>
      </w:r>
      <w:r w:rsidRPr="004A4F3A">
        <w:rPr>
          <w:rFonts w:ascii="Times New Roman" w:hAnsi="Times New Roman"/>
          <w:sz w:val="24"/>
          <w:szCs w:val="24"/>
        </w:rPr>
        <w:t>. 20:1401</w:t>
      </w:r>
      <w:r w:rsidRPr="004A4F3A">
        <w:rPr>
          <w:rFonts w:ascii="Times New Roman" w:hAnsi="Times New Roman"/>
          <w:sz w:val="24"/>
          <w:szCs w:val="24"/>
        </w:rPr>
        <w:noBreakHyphen/>
        <w:t>1417.</w:t>
      </w:r>
    </w:p>
    <w:p w14:paraId="0C0BECF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08E35D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14)</w:t>
      </w:r>
      <w:r w:rsidRPr="004A4F3A">
        <w:rPr>
          <w:rFonts w:ascii="Times New Roman" w:hAnsi="Times New Roman"/>
          <w:sz w:val="24"/>
          <w:szCs w:val="24"/>
        </w:rPr>
        <w:tab/>
        <w:t>Foley,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Spotila,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H. Wall.  1978. Arsenic Concentrations in Water and Fish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Chautauqua Lake, New York. </w:t>
      </w:r>
      <w:r w:rsidRPr="004A4F3A">
        <w:rPr>
          <w:rFonts w:ascii="Times New Roman" w:hAnsi="Times New Roman"/>
          <w:i/>
          <w:sz w:val="24"/>
          <w:szCs w:val="24"/>
        </w:rPr>
        <w:t>Environ. Biol. Fish</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3:361</w:t>
      </w:r>
      <w:r w:rsidRPr="004A4F3A">
        <w:rPr>
          <w:rFonts w:ascii="Times New Roman" w:hAnsi="Times New Roman"/>
          <w:sz w:val="24"/>
          <w:szCs w:val="24"/>
        </w:rPr>
        <w:noBreakHyphen/>
        <w:t>367.</w:t>
      </w:r>
    </w:p>
    <w:p w14:paraId="2AB453D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3015E0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Bowling and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Kania.  1980.  Cadmium and Zinc Accumulation and Elimination by Freshwater Crayfish.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Arch. Environ. Contam. Toxicol.</w:t>
      </w:r>
      <w:r w:rsidRPr="004A4F3A">
        <w:rPr>
          <w:rFonts w:ascii="Times New Roman" w:hAnsi="Times New Roman"/>
          <w:sz w:val="24"/>
          <w:szCs w:val="24"/>
        </w:rPr>
        <w:t xml:space="preserve"> 9:683</w:t>
      </w:r>
      <w:r w:rsidRPr="004A4F3A">
        <w:rPr>
          <w:rFonts w:ascii="Times New Roman" w:hAnsi="Times New Roman"/>
          <w:sz w:val="24"/>
          <w:szCs w:val="24"/>
        </w:rPr>
        <w:noBreakHyphen/>
        <w:t>697.</w:t>
      </w:r>
    </w:p>
    <w:p w14:paraId="46814D9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989AC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16)</w:t>
      </w:r>
      <w:r w:rsidRPr="004A4F3A">
        <w:rPr>
          <w:rFonts w:ascii="Times New Roman" w:hAnsi="Times New Roman"/>
          <w:sz w:val="24"/>
          <w:szCs w:val="24"/>
        </w:rPr>
        <w:tab/>
        <w:t>Thorp,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Wineriter.  1979.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Effects of Chronic Cadmium Exposure on Crayfish Survival, Growth, and Tolerance to Elevated Temperatures.  </w:t>
      </w:r>
      <w:r w:rsidRPr="004A4F3A">
        <w:rPr>
          <w:rFonts w:ascii="Times New Roman" w:hAnsi="Times New Roman"/>
          <w:i/>
          <w:sz w:val="24"/>
          <w:szCs w:val="24"/>
        </w:rPr>
        <w:t>Arch. Environ. Contam.</w:t>
      </w:r>
      <w:r w:rsidRPr="004A4F3A">
        <w:rPr>
          <w:rFonts w:ascii="Times New Roman" w:hAnsi="Times New Roman"/>
          <w:sz w:val="24"/>
          <w:szCs w:val="24"/>
        </w:rPr>
        <w:t xml:space="preserve"> </w:t>
      </w:r>
      <w:r w:rsidRPr="004A4F3A">
        <w:rPr>
          <w:rFonts w:ascii="Times New Roman" w:hAnsi="Times New Roman"/>
          <w:i/>
          <w:sz w:val="24"/>
          <w:szCs w:val="24"/>
        </w:rPr>
        <w:t>Toxicol.</w:t>
      </w:r>
      <w:r w:rsidRPr="004A4F3A">
        <w:rPr>
          <w:rFonts w:ascii="Times New Roman" w:hAnsi="Times New Roman"/>
          <w:sz w:val="24"/>
          <w:szCs w:val="24"/>
        </w:rPr>
        <w:t xml:space="preserve"> 8:449</w:t>
      </w:r>
      <w:r w:rsidRPr="004A4F3A">
        <w:rPr>
          <w:rFonts w:ascii="Times New Roman" w:hAnsi="Times New Roman"/>
          <w:sz w:val="24"/>
          <w:szCs w:val="24"/>
        </w:rPr>
        <w:noBreakHyphen/>
        <w:t>456.</w:t>
      </w:r>
    </w:p>
    <w:p w14:paraId="61B57CB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7D99E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17)</w:t>
      </w:r>
      <w:r w:rsidRPr="004A4F3A">
        <w:rPr>
          <w:rFonts w:ascii="Times New Roman" w:hAnsi="Times New Roman"/>
          <w:sz w:val="24"/>
          <w:szCs w:val="24"/>
        </w:rPr>
        <w:tab/>
        <w:t>Wiener,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1979.  Concentrations of Cd, Cu, Mn, Pb, and Zn in Resident Fishes in a Highly Organic Softwater Pond.  </w:t>
      </w:r>
      <w:r w:rsidRPr="004A4F3A">
        <w:rPr>
          <w:rFonts w:ascii="Times New Roman" w:hAnsi="Times New Roman"/>
          <w:i/>
          <w:sz w:val="24"/>
          <w:szCs w:val="24"/>
        </w:rPr>
        <w:t>J. Fish. Res. Bd. Can.</w:t>
      </w:r>
      <w:r w:rsidRPr="004A4F3A">
        <w:rPr>
          <w:rFonts w:ascii="Times New Roman" w:hAnsi="Times New Roman"/>
          <w:sz w:val="24"/>
          <w:szCs w:val="24"/>
        </w:rPr>
        <w:t xml:space="preserve"> 36:270</w:t>
      </w:r>
      <w:r w:rsidRPr="004A4F3A">
        <w:rPr>
          <w:rFonts w:ascii="Times New Roman" w:hAnsi="Times New Roman"/>
          <w:sz w:val="24"/>
          <w:szCs w:val="24"/>
        </w:rPr>
        <w:noBreakHyphen/>
        <w:t>279.</w:t>
      </w:r>
    </w:p>
    <w:p w14:paraId="0F86C3B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00FC456"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Tessier.  1979.  Distribution Potential of </w:t>
      </w:r>
      <w:r w:rsidRPr="004A4F3A">
        <w:rPr>
          <w:rFonts w:ascii="Times New Roman" w:hAnsi="Times New Roman"/>
          <w:i/>
          <w:sz w:val="24"/>
          <w:szCs w:val="24"/>
        </w:rPr>
        <w:t>Myriophyllum spicatum</w:t>
      </w:r>
      <w:r w:rsidRPr="004A4F3A">
        <w:rPr>
          <w:rFonts w:ascii="Times New Roman" w:hAnsi="Times New Roman"/>
          <w:sz w:val="24"/>
          <w:szCs w:val="24"/>
        </w:rPr>
        <w:t xml:space="preserve"> (Angiospermae Haloragidaceae) in Softwater Systems.  </w:t>
      </w:r>
      <w:r w:rsidRPr="004A4F3A">
        <w:rPr>
          <w:rFonts w:ascii="Times New Roman" w:hAnsi="Times New Roman"/>
          <w:i/>
          <w:sz w:val="24"/>
          <w:szCs w:val="24"/>
        </w:rPr>
        <w:t>Arch. fur Hydrobiol.</w:t>
      </w:r>
      <w:r w:rsidRPr="004A4F3A">
        <w:rPr>
          <w:rFonts w:ascii="Times New Roman" w:hAnsi="Times New Roman"/>
          <w:sz w:val="24"/>
          <w:szCs w:val="24"/>
        </w:rPr>
        <w:t xml:space="preserve"> 85:437</w:t>
      </w:r>
      <w:r w:rsidRPr="004A4F3A">
        <w:rPr>
          <w:rFonts w:ascii="Times New Roman" w:hAnsi="Times New Roman"/>
          <w:sz w:val="24"/>
          <w:szCs w:val="24"/>
        </w:rPr>
        <w:noBreakHyphen/>
        <w:t>447.</w:t>
      </w:r>
    </w:p>
    <w:p w14:paraId="37EBE432" w14:textId="77777777" w:rsidR="007F6542" w:rsidRPr="004A4F3A" w:rsidRDefault="007F6542"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F9E1A8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19)</w:t>
      </w:r>
      <w:r w:rsidRPr="004A4F3A">
        <w:rPr>
          <w:rFonts w:ascii="Times New Roman" w:hAnsi="Times New Roman"/>
          <w:sz w:val="24"/>
          <w:szCs w:val="24"/>
        </w:rPr>
        <w:tab/>
        <w:t>Dickson,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Briese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Jr. 1979. Tissue Metal Concentrations in Two Crayfish Species Cohabiting a Tennessee Cave Stream.  </w:t>
      </w:r>
      <w:r w:rsidRPr="004A4F3A">
        <w:rPr>
          <w:rFonts w:ascii="Times New Roman" w:hAnsi="Times New Roman"/>
          <w:i/>
          <w:sz w:val="24"/>
          <w:szCs w:val="24"/>
        </w:rPr>
        <w:t>Oecologia</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44:8</w:t>
      </w:r>
      <w:r w:rsidRPr="004A4F3A">
        <w:rPr>
          <w:rFonts w:ascii="Times New Roman" w:hAnsi="Times New Roman"/>
          <w:sz w:val="24"/>
          <w:szCs w:val="24"/>
        </w:rPr>
        <w:noBreakHyphen/>
        <w:t>12.</w:t>
      </w:r>
    </w:p>
    <w:p w14:paraId="1F6D322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B2A763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20)</w:t>
      </w:r>
      <w:r w:rsidRPr="004A4F3A">
        <w:rPr>
          <w:rFonts w:ascii="Times New Roman" w:hAnsi="Times New Roman"/>
          <w:sz w:val="24"/>
          <w:szCs w:val="24"/>
        </w:rPr>
        <w:tab/>
        <w:t>Tkacik,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Corey and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Wilhite. 1979.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Plutonium Uptake by </w:t>
      </w:r>
      <w:r w:rsidRPr="004A4F3A">
        <w:rPr>
          <w:rFonts w:ascii="Times New Roman" w:hAnsi="Times New Roman"/>
          <w:i/>
          <w:sz w:val="24"/>
          <w:szCs w:val="24"/>
        </w:rPr>
        <w:t>Scenedesmus obliquus</w:t>
      </w:r>
      <w:r w:rsidRPr="004A4F3A">
        <w:rPr>
          <w:rFonts w:ascii="Times New Roman" w:hAnsi="Times New Roman"/>
          <w:sz w:val="24"/>
          <w:szCs w:val="24"/>
        </w:rPr>
        <w:t xml:space="preserve"> as a Function of Isotope and Oxidation State.  </w:t>
      </w:r>
      <w:r w:rsidRPr="004A4F3A">
        <w:rPr>
          <w:rFonts w:ascii="Times New Roman" w:hAnsi="Times New Roman"/>
          <w:i/>
          <w:sz w:val="24"/>
          <w:szCs w:val="24"/>
        </w:rPr>
        <w:t>Environ. Exp. Bot.</w:t>
      </w:r>
      <w:r w:rsidRPr="004A4F3A">
        <w:rPr>
          <w:rFonts w:ascii="Times New Roman" w:hAnsi="Times New Roman"/>
          <w:sz w:val="24"/>
          <w:szCs w:val="24"/>
        </w:rPr>
        <w:t xml:space="preserve"> 19:223</w:t>
      </w:r>
      <w:r w:rsidRPr="004A4F3A">
        <w:rPr>
          <w:rFonts w:ascii="Times New Roman" w:hAnsi="Times New Roman"/>
          <w:sz w:val="24"/>
          <w:szCs w:val="24"/>
        </w:rPr>
        <w:noBreakHyphen/>
        <w:t>229.</w:t>
      </w:r>
    </w:p>
    <w:p w14:paraId="6705C03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2AD076D"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Briese. 1980.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Metal Binding Capacity of Northern European Surface Waters for Cd, Cu and Pb.  </w:t>
      </w:r>
      <w:r w:rsidRPr="00B2761F">
        <w:rPr>
          <w:rFonts w:ascii="Times New Roman" w:hAnsi="Times New Roman"/>
          <w:i/>
          <w:sz w:val="24"/>
          <w:szCs w:val="24"/>
        </w:rPr>
        <w:t>J. Orga. Geochem.</w:t>
      </w:r>
      <w:r w:rsidRPr="00B2761F">
        <w:rPr>
          <w:rFonts w:ascii="Times New Roman" w:hAnsi="Times New Roman"/>
          <w:sz w:val="24"/>
          <w:szCs w:val="24"/>
        </w:rPr>
        <w:t xml:space="preserve"> 2:57</w:t>
      </w:r>
      <w:r w:rsidRPr="00B2761F">
        <w:rPr>
          <w:rFonts w:ascii="Times New Roman" w:hAnsi="Times New Roman"/>
          <w:sz w:val="24"/>
          <w:szCs w:val="24"/>
        </w:rPr>
        <w:noBreakHyphen/>
        <w:t>67.</w:t>
      </w:r>
    </w:p>
    <w:p w14:paraId="2302D8EF"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F4917B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w:t>
      </w:r>
      <w:r w:rsidRPr="00B2761F">
        <w:rPr>
          <w:rFonts w:ascii="Times New Roman" w:hAnsi="Times New Roman"/>
          <w:sz w:val="24"/>
          <w:szCs w:val="24"/>
        </w:rPr>
        <w:noBreakHyphen/>
        <w:t>22)</w:t>
      </w:r>
      <w:r w:rsidRPr="00B2761F">
        <w:rPr>
          <w:rFonts w:ascii="Times New Roman" w:hAnsi="Times New Roman"/>
          <w:sz w:val="24"/>
          <w:szCs w:val="24"/>
        </w:rPr>
        <w:tab/>
        <w:t>Pinder,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E., III and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w:t>
      </w:r>
      <w:r w:rsidRPr="004A4F3A">
        <w:rPr>
          <w:rFonts w:ascii="Times New Roman" w:hAnsi="Times New Roman"/>
          <w:sz w:val="24"/>
          <w:szCs w:val="24"/>
        </w:rPr>
        <w:t xml:space="preserve">1981.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Frequency Distributions of the Concentrations of Essential and Nonessential Elements in </w:t>
      </w:r>
      <w:r w:rsidRPr="004A4F3A">
        <w:rPr>
          <w:rFonts w:ascii="Times New Roman" w:hAnsi="Times New Roman"/>
          <w:i/>
          <w:sz w:val="24"/>
          <w:szCs w:val="24"/>
        </w:rPr>
        <w:t>largemouth bass (Micropterus salmoides)</w:t>
      </w:r>
      <w:r w:rsidRPr="004A4F3A">
        <w:rPr>
          <w:rFonts w:ascii="Times New Roman" w:hAnsi="Times New Roman"/>
          <w:sz w:val="24"/>
          <w:szCs w:val="24"/>
        </w:rPr>
        <w:t xml:space="preserve">. </w:t>
      </w:r>
      <w:r w:rsidRPr="004A4F3A">
        <w:rPr>
          <w:rFonts w:ascii="Times New Roman" w:hAnsi="Times New Roman"/>
          <w:i/>
          <w:sz w:val="24"/>
          <w:szCs w:val="24"/>
        </w:rPr>
        <w:t>Ecology</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62:456</w:t>
      </w:r>
      <w:r w:rsidRPr="004A4F3A">
        <w:rPr>
          <w:rFonts w:ascii="Times New Roman" w:hAnsi="Times New Roman"/>
          <w:sz w:val="24"/>
          <w:szCs w:val="24"/>
        </w:rPr>
        <w:noBreakHyphen/>
        <w:t>468.</w:t>
      </w:r>
    </w:p>
    <w:p w14:paraId="721FF84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F85E25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23)</w:t>
      </w:r>
      <w:r w:rsidRPr="004A4F3A">
        <w:rPr>
          <w:rFonts w:ascii="Times New Roman" w:hAnsi="Times New Roman"/>
          <w:sz w:val="24"/>
          <w:szCs w:val="24"/>
        </w:rPr>
        <w:tab/>
        <w:t>Pinder,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III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1981.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Errors in Determining Elemental Concentrations and the Structure of Inter-element Correlation Matrices.  </w:t>
      </w:r>
      <w:r w:rsidRPr="004A4F3A">
        <w:rPr>
          <w:rFonts w:ascii="Times New Roman" w:hAnsi="Times New Roman"/>
          <w:i/>
          <w:sz w:val="24"/>
          <w:szCs w:val="24"/>
        </w:rPr>
        <w:t>Ecology</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62:483</w:t>
      </w:r>
      <w:r w:rsidRPr="004A4F3A">
        <w:rPr>
          <w:rFonts w:ascii="Times New Roman" w:hAnsi="Times New Roman"/>
          <w:sz w:val="24"/>
          <w:szCs w:val="24"/>
        </w:rPr>
        <w:noBreakHyphen/>
        <w:t>485.</w:t>
      </w:r>
    </w:p>
    <w:p w14:paraId="5E47FB6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840D7D"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e-DE"/>
        </w:rPr>
      </w:pPr>
      <w:r w:rsidRPr="004A4F3A">
        <w:rPr>
          <w:rFonts w:ascii="Times New Roman" w:hAnsi="Times New Roman"/>
          <w:sz w:val="24"/>
          <w:szCs w:val="24"/>
        </w:rPr>
        <w:lastRenderedPageBreak/>
        <w:t>(JA</w:t>
      </w:r>
      <w:r w:rsidRPr="004A4F3A">
        <w:rPr>
          <w:rFonts w:ascii="Times New Roman" w:hAnsi="Times New Roman"/>
          <w:sz w:val="24"/>
          <w:szCs w:val="24"/>
        </w:rPr>
        <w:noBreakHyphen/>
        <w:t>24)</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Duke,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Dickson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Denzer.  1981.  Phosphoadenylate Concentrations and Energy Charge in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wo Crustaceans: Responses to Physical and Chemical Stressors.  </w:t>
      </w:r>
      <w:r w:rsidRPr="001923A6">
        <w:rPr>
          <w:rFonts w:ascii="Times New Roman" w:hAnsi="Times New Roman"/>
          <w:i/>
          <w:sz w:val="24"/>
          <w:szCs w:val="24"/>
          <w:lang w:val="de-DE"/>
        </w:rPr>
        <w:t>Int. Verein. Limnol</w:t>
      </w:r>
      <w:r w:rsidRPr="001923A6">
        <w:rPr>
          <w:rFonts w:ascii="Times New Roman" w:hAnsi="Times New Roman"/>
          <w:sz w:val="24"/>
          <w:szCs w:val="24"/>
          <w:lang w:val="de-DE"/>
        </w:rPr>
        <w:t>. 21:205-220.</w:t>
      </w:r>
    </w:p>
    <w:p w14:paraId="070625F1"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de-DE"/>
        </w:rPr>
      </w:pPr>
    </w:p>
    <w:p w14:paraId="11EA448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de-DE"/>
        </w:rPr>
        <w:t>(JA</w:t>
      </w:r>
      <w:r w:rsidRPr="001923A6">
        <w:rPr>
          <w:rFonts w:ascii="Times New Roman" w:hAnsi="Times New Roman"/>
          <w:sz w:val="24"/>
          <w:szCs w:val="24"/>
          <w:lang w:val="de-DE"/>
        </w:rPr>
        <w:noBreakHyphen/>
        <w:t>25)</w:t>
      </w:r>
      <w:r w:rsidRPr="001923A6">
        <w:rPr>
          <w:rFonts w:ascii="Times New Roman" w:hAnsi="Times New Roman"/>
          <w:sz w:val="24"/>
          <w:szCs w:val="24"/>
          <w:lang w:val="de-DE"/>
        </w:rPr>
        <w:tab/>
        <w:t>Giesy, J.</w:t>
      </w:r>
      <w:r w:rsidRPr="001923A6">
        <w:rPr>
          <w:rFonts w:ascii="Times New Roman" w:eastAsia="Batang" w:hAnsi="Times New Roman"/>
          <w:sz w:val="24"/>
          <w:szCs w:val="24"/>
          <w:lang w:val="de-DE" w:eastAsia="ko-KR"/>
        </w:rPr>
        <w:t xml:space="preserve"> </w:t>
      </w:r>
      <w:r w:rsidRPr="001923A6">
        <w:rPr>
          <w:rFonts w:ascii="Times New Roman" w:hAnsi="Times New Roman"/>
          <w:sz w:val="24"/>
          <w:szCs w:val="24"/>
          <w:lang w:val="de-DE"/>
        </w:rPr>
        <w:t>P. and G.</w:t>
      </w:r>
      <w:r w:rsidRPr="001923A6">
        <w:rPr>
          <w:rFonts w:ascii="Times New Roman" w:eastAsia="Batang" w:hAnsi="Times New Roman"/>
          <w:sz w:val="24"/>
          <w:szCs w:val="24"/>
          <w:lang w:val="de-DE" w:eastAsia="ko-KR"/>
        </w:rPr>
        <w:t xml:space="preserve"> </w:t>
      </w:r>
      <w:r w:rsidRPr="001923A6">
        <w:rPr>
          <w:rFonts w:ascii="Times New Roman" w:hAnsi="Times New Roman"/>
          <w:sz w:val="24"/>
          <w:szCs w:val="24"/>
          <w:lang w:val="de-DE"/>
        </w:rPr>
        <w:t xml:space="preserve">W. Dickson.  </w:t>
      </w:r>
      <w:r w:rsidRPr="004A4F3A">
        <w:rPr>
          <w:rFonts w:ascii="Times New Roman" w:hAnsi="Times New Roman"/>
          <w:sz w:val="24"/>
          <w:szCs w:val="24"/>
        </w:rPr>
        <w:t xml:space="preserve">1981.  The Effect of Season and Location on the Phosphoadenylate Concentrations and Adenylate Energy Charge in Two Species of Freshwater Clams. </w:t>
      </w:r>
      <w:r w:rsidRPr="004A4F3A">
        <w:rPr>
          <w:rFonts w:ascii="Times New Roman" w:hAnsi="Times New Roman"/>
          <w:i/>
          <w:sz w:val="24"/>
          <w:szCs w:val="24"/>
        </w:rPr>
        <w:t>Oecogia</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49:1</w:t>
      </w:r>
      <w:r w:rsidRPr="004A4F3A">
        <w:rPr>
          <w:rFonts w:ascii="Times New Roman" w:hAnsi="Times New Roman"/>
          <w:sz w:val="24"/>
          <w:szCs w:val="24"/>
        </w:rPr>
        <w:noBreakHyphen/>
        <w:t>7.</w:t>
      </w:r>
    </w:p>
    <w:p w14:paraId="6352B3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6CE35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26)</w:t>
      </w:r>
      <w:r w:rsidRPr="004A4F3A">
        <w:rPr>
          <w:rFonts w:ascii="Times New Roman" w:hAnsi="Times New Roman"/>
          <w:sz w:val="24"/>
          <w:szCs w:val="24"/>
        </w:rPr>
        <w:tab/>
        <w:t>Dickson,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1981.  Variation of Phosphoadenylates and Adenylate Energy Charge in Crayfish (Decapoda:  Astacidae) Tail Muscle due to Habitat Differences.  </w:t>
      </w:r>
      <w:r w:rsidRPr="004A4F3A">
        <w:rPr>
          <w:rFonts w:ascii="Times New Roman" w:hAnsi="Times New Roman"/>
          <w:i/>
          <w:sz w:val="24"/>
          <w:szCs w:val="24"/>
        </w:rPr>
        <w:t>Comp. Biochem. Physiol</w:t>
      </w:r>
      <w:r w:rsidRPr="004A4F3A">
        <w:rPr>
          <w:rFonts w:ascii="Times New Roman" w:hAnsi="Times New Roman"/>
          <w:sz w:val="24"/>
          <w:szCs w:val="24"/>
        </w:rPr>
        <w:t>. 70A:421</w:t>
      </w:r>
      <w:r w:rsidRPr="004A4F3A">
        <w:rPr>
          <w:rFonts w:ascii="Times New Roman" w:hAnsi="Times New Roman"/>
          <w:sz w:val="24"/>
          <w:szCs w:val="24"/>
        </w:rPr>
        <w:noBreakHyphen/>
        <w:t>425.</w:t>
      </w:r>
    </w:p>
    <w:p w14:paraId="5FF1546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840CAAA"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27)</w:t>
      </w:r>
      <w:r w:rsidRPr="004A4F3A">
        <w:rPr>
          <w:rFonts w:ascii="Times New Roman" w:hAnsi="Times New Roman"/>
          <w:sz w:val="24"/>
          <w:szCs w:val="24"/>
        </w:rPr>
        <w:tab/>
        <w:t>Dickson,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1982.  The Effects of Starvation on Muscle Phosphoadenylate Concentrations and Adenylate Energy Charge of Surface and Cave Crayfish.  </w:t>
      </w:r>
      <w:r w:rsidRPr="004A4F3A">
        <w:rPr>
          <w:rFonts w:ascii="Times New Roman" w:hAnsi="Times New Roman"/>
          <w:i/>
          <w:sz w:val="24"/>
          <w:szCs w:val="24"/>
        </w:rPr>
        <w:t>Comp.  Biochem.  Physiol.</w:t>
      </w:r>
      <w:r w:rsidRPr="004A4F3A">
        <w:rPr>
          <w:rFonts w:ascii="Times New Roman" w:hAnsi="Times New Roman"/>
          <w:sz w:val="24"/>
          <w:szCs w:val="24"/>
        </w:rPr>
        <w:t xml:space="preserve">  71A: 357-361.</w:t>
      </w:r>
    </w:p>
    <w:p w14:paraId="78ABB944" w14:textId="77777777" w:rsidR="00286459" w:rsidRPr="004A4F3A" w:rsidRDefault="00286459"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EEF59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28)</w:t>
      </w:r>
      <w:r w:rsidRPr="004A4F3A">
        <w:rPr>
          <w:rFonts w:ascii="Times New Roman" w:hAnsi="Times New Roman"/>
          <w:sz w:val="24"/>
          <w:szCs w:val="24"/>
        </w:rPr>
        <w:tab/>
        <w:t>Leversee,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Landrum, S. Gerould,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Bowling,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Fannin,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Haddock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Bartell.  1982.  Kinetics of Benzo(a)pyrene in </w:t>
      </w:r>
      <w:r w:rsidRPr="004A4F3A">
        <w:rPr>
          <w:rFonts w:ascii="Times New Roman" w:hAnsi="Times New Roman"/>
          <w:i/>
          <w:sz w:val="24"/>
          <w:szCs w:val="24"/>
        </w:rPr>
        <w:t>Chironomus riparius</w:t>
      </w:r>
      <w:r w:rsidRPr="004A4F3A">
        <w:rPr>
          <w:rFonts w:ascii="Times New Roman" w:hAnsi="Times New Roman"/>
          <w:sz w:val="24"/>
          <w:szCs w:val="24"/>
        </w:rPr>
        <w:t xml:space="preserve">. </w:t>
      </w:r>
      <w:r w:rsidRPr="004A4F3A">
        <w:rPr>
          <w:rFonts w:ascii="Times New Roman" w:hAnsi="Times New Roman"/>
          <w:i/>
          <w:sz w:val="24"/>
          <w:szCs w:val="24"/>
        </w:rPr>
        <w:t>Arch. Environ. Contam. Toxicol</w:t>
      </w:r>
      <w:r w:rsidRPr="004A4F3A">
        <w:rPr>
          <w:rFonts w:ascii="Times New Roman" w:hAnsi="Times New Roman"/>
          <w:sz w:val="24"/>
          <w:szCs w:val="24"/>
        </w:rPr>
        <w:t>.  11:25</w:t>
      </w:r>
      <w:r w:rsidRPr="004A4F3A">
        <w:rPr>
          <w:rFonts w:ascii="Times New Roman" w:hAnsi="Times New Roman"/>
          <w:sz w:val="24"/>
          <w:szCs w:val="24"/>
        </w:rPr>
        <w:noBreakHyphen/>
        <w:t>31.</w:t>
      </w:r>
    </w:p>
    <w:p w14:paraId="6F595BB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220897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29)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Bowling,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Kania,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Knight and S. Mashburn.  1981.  Fates of Cadmium Introduced into Channels Microcosm.  </w:t>
      </w:r>
      <w:r w:rsidRPr="004A4F3A">
        <w:rPr>
          <w:rFonts w:ascii="Times New Roman" w:hAnsi="Times New Roman"/>
          <w:i/>
          <w:sz w:val="24"/>
          <w:szCs w:val="24"/>
        </w:rPr>
        <w:t>Environ. Int</w:t>
      </w:r>
      <w:r w:rsidRPr="004A4F3A">
        <w:rPr>
          <w:rFonts w:ascii="Times New Roman" w:hAnsi="Times New Roman"/>
          <w:sz w:val="24"/>
          <w:szCs w:val="24"/>
        </w:rPr>
        <w:t>.  5:159</w:t>
      </w:r>
      <w:r w:rsidRPr="004A4F3A">
        <w:rPr>
          <w:rFonts w:ascii="Times New Roman" w:hAnsi="Times New Roman"/>
          <w:sz w:val="24"/>
          <w:szCs w:val="24"/>
        </w:rPr>
        <w:noBreakHyphen/>
        <w:t>175.</w:t>
      </w:r>
    </w:p>
    <w:p w14:paraId="4546A28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1D5D8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30)</w:t>
      </w:r>
      <w:r w:rsidRPr="004A4F3A">
        <w:rPr>
          <w:rFonts w:ascii="Times New Roman" w:hAnsi="Times New Roman"/>
          <w:sz w:val="24"/>
          <w:szCs w:val="24"/>
        </w:rPr>
        <w:tab/>
        <w:t>Dickson,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1982.  Seasonal Variation of Phosphoadenylate Concentrations and Adenylate Energy Charge in Dorsal Tail Muscle of the Crayfish, </w:t>
      </w:r>
      <w:r w:rsidRPr="004A4F3A">
        <w:rPr>
          <w:rFonts w:ascii="Times New Roman" w:hAnsi="Times New Roman"/>
          <w:i/>
          <w:sz w:val="24"/>
          <w:szCs w:val="24"/>
        </w:rPr>
        <w:t>Procambarys acutus acutus Decapoda</w:t>
      </w:r>
      <w:r w:rsidRPr="004A4F3A">
        <w:rPr>
          <w:rFonts w:ascii="Times New Roman" w:hAnsi="Times New Roman"/>
          <w:sz w:val="24"/>
          <w:szCs w:val="24"/>
        </w:rPr>
        <w:t xml:space="preserve">: Astacidae).  </w:t>
      </w:r>
      <w:r w:rsidRPr="004A4F3A">
        <w:rPr>
          <w:rFonts w:ascii="Times New Roman" w:hAnsi="Times New Roman"/>
          <w:i/>
          <w:sz w:val="24"/>
          <w:szCs w:val="24"/>
        </w:rPr>
        <w:t>Comp. Biochem. Physiol</w:t>
      </w:r>
      <w:r w:rsidRPr="004A4F3A">
        <w:rPr>
          <w:rFonts w:ascii="Times New Roman" w:hAnsi="Times New Roman"/>
          <w:sz w:val="24"/>
          <w:szCs w:val="24"/>
        </w:rPr>
        <w:t>. 72A:295</w:t>
      </w:r>
      <w:r w:rsidRPr="004A4F3A">
        <w:rPr>
          <w:rFonts w:ascii="Times New Roman" w:hAnsi="Times New Roman"/>
          <w:sz w:val="24"/>
          <w:szCs w:val="24"/>
        </w:rPr>
        <w:noBreakHyphen/>
        <w:t>299.</w:t>
      </w:r>
    </w:p>
    <w:p w14:paraId="43CD6D3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AE3CD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31)</w:t>
      </w:r>
      <w:r w:rsidRPr="004A4F3A">
        <w:rPr>
          <w:rFonts w:ascii="Times New Roman" w:hAnsi="Times New Roman"/>
          <w:sz w:val="24"/>
          <w:szCs w:val="24"/>
        </w:rPr>
        <w:tab/>
        <w:t>Dickson,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Briese. 1982. The Effect of Chronic Cadmium Exposure on Phosphoadenylate Concentrations and Adenylate Energy Charge of Gills and Dorsal Muscle Tissue of Crayfish.  </w:t>
      </w:r>
      <w:r w:rsidRPr="004A4F3A">
        <w:rPr>
          <w:rFonts w:ascii="Times New Roman" w:hAnsi="Times New Roman"/>
          <w:i/>
          <w:sz w:val="24"/>
          <w:szCs w:val="24"/>
        </w:rPr>
        <w:t>Environ. Toxicol. Chem</w:t>
      </w:r>
      <w:r w:rsidRPr="004A4F3A">
        <w:rPr>
          <w:rFonts w:ascii="Times New Roman" w:hAnsi="Times New Roman"/>
          <w:sz w:val="24"/>
          <w:szCs w:val="24"/>
        </w:rPr>
        <w:t>.  1:147</w:t>
      </w:r>
      <w:r w:rsidRPr="004A4F3A">
        <w:rPr>
          <w:rFonts w:ascii="Times New Roman" w:hAnsi="Times New Roman"/>
          <w:sz w:val="24"/>
          <w:szCs w:val="24"/>
        </w:rPr>
        <w:noBreakHyphen/>
        <w:t>156.</w:t>
      </w:r>
    </w:p>
    <w:p w14:paraId="5055E82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B8ABA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32)</w:t>
      </w:r>
      <w:r w:rsidRPr="004A4F3A">
        <w:rPr>
          <w:rFonts w:ascii="Times New Roman" w:hAnsi="Times New Roman"/>
          <w:sz w:val="24"/>
          <w:szCs w:val="24"/>
        </w:rPr>
        <w:tab/>
        <w:t>Gerould, 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Landrum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1983.  Anthracene Bioconcentration and Biotransformation in Chironomids: Effects of Temperature and Concentration. </w:t>
      </w:r>
      <w:r w:rsidRPr="004A4F3A">
        <w:rPr>
          <w:rFonts w:ascii="Times New Roman" w:hAnsi="Times New Roman"/>
          <w:i/>
          <w:sz w:val="24"/>
          <w:szCs w:val="24"/>
        </w:rPr>
        <w:t>Environ. Pollut</w:t>
      </w:r>
      <w:r w:rsidRPr="004A4F3A">
        <w:rPr>
          <w:rFonts w:ascii="Times New Roman" w:hAnsi="Times New Roman"/>
          <w:sz w:val="24"/>
          <w:szCs w:val="24"/>
        </w:rPr>
        <w:t>. (</w:t>
      </w:r>
      <w:r w:rsidRPr="004A4F3A">
        <w:rPr>
          <w:rFonts w:ascii="Times New Roman" w:hAnsi="Times New Roman"/>
          <w:i/>
          <w:sz w:val="24"/>
          <w:szCs w:val="24"/>
        </w:rPr>
        <w:t>Series A</w:t>
      </w:r>
      <w:r w:rsidRPr="004A4F3A">
        <w:rPr>
          <w:rFonts w:ascii="Times New Roman" w:hAnsi="Times New Roman"/>
          <w:sz w:val="24"/>
          <w:szCs w:val="24"/>
        </w:rPr>
        <w:t>). 30: 175</w:t>
      </w:r>
      <w:r w:rsidRPr="004A4F3A">
        <w:rPr>
          <w:rFonts w:ascii="Times New Roman" w:hAnsi="Times New Roman"/>
          <w:sz w:val="24"/>
          <w:szCs w:val="24"/>
        </w:rPr>
        <w:noBreakHyphen/>
        <w:t>188.</w:t>
      </w:r>
    </w:p>
    <w:p w14:paraId="699E5DC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B800D3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33)</w:t>
      </w:r>
      <w:r w:rsidRPr="004A4F3A">
        <w:rPr>
          <w:rFonts w:ascii="Times New Roman" w:hAnsi="Times New Roman"/>
          <w:sz w:val="24"/>
          <w:szCs w:val="24"/>
        </w:rPr>
        <w:tab/>
        <w:t>Leversee,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Landrum,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T. Fannin.  1983.  Humic Acids Reduce Bioaccumulation of Some Polycyclic Aromatic Hydrocarbons.  </w:t>
      </w:r>
      <w:r w:rsidRPr="004A4F3A">
        <w:rPr>
          <w:rFonts w:ascii="Times New Roman" w:hAnsi="Times New Roman"/>
          <w:i/>
          <w:sz w:val="24"/>
          <w:szCs w:val="24"/>
        </w:rPr>
        <w:t>Can. J. Fish. Aq</w:t>
      </w:r>
      <w:r w:rsidRPr="004A4F3A">
        <w:rPr>
          <w:rFonts w:ascii="Times New Roman" w:eastAsia="Batang" w:hAnsi="Times New Roman"/>
          <w:i/>
          <w:sz w:val="24"/>
          <w:szCs w:val="24"/>
          <w:lang w:eastAsia="ko-KR"/>
        </w:rPr>
        <w:t>uat</w:t>
      </w:r>
      <w:r w:rsidRPr="004A4F3A">
        <w:rPr>
          <w:rFonts w:ascii="Times New Roman" w:hAnsi="Times New Roman"/>
          <w:i/>
          <w:sz w:val="24"/>
          <w:szCs w:val="24"/>
        </w:rPr>
        <w:t>. Sci</w:t>
      </w:r>
      <w:r w:rsidRPr="004A4F3A">
        <w:rPr>
          <w:rFonts w:ascii="Times New Roman" w:hAnsi="Times New Roman"/>
          <w:sz w:val="24"/>
          <w:szCs w:val="24"/>
        </w:rPr>
        <w:t>. 40 (Suppl. 2) 63</w:t>
      </w:r>
      <w:r w:rsidRPr="004A4F3A">
        <w:rPr>
          <w:rFonts w:ascii="Times New Roman" w:hAnsi="Times New Roman"/>
          <w:sz w:val="24"/>
          <w:szCs w:val="24"/>
        </w:rPr>
        <w:noBreakHyphen/>
        <w:t>69.</w:t>
      </w:r>
    </w:p>
    <w:p w14:paraId="7A877E6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B08E84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w:t>
      </w:r>
      <w:r w:rsidRPr="004A4F3A">
        <w:rPr>
          <w:rFonts w:ascii="Times New Roman" w:hAnsi="Times New Roman"/>
          <w:sz w:val="24"/>
          <w:szCs w:val="24"/>
        </w:rPr>
        <w:noBreakHyphen/>
        <w:t>34)</w:t>
      </w:r>
      <w:r w:rsidRPr="004A4F3A">
        <w:rPr>
          <w:rFonts w:ascii="Times New Roman" w:hAnsi="Times New Roman"/>
          <w:sz w:val="24"/>
          <w:szCs w:val="24"/>
        </w:rPr>
        <w:tab/>
        <w:t>Bowling,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Leversee,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Landrum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1983.  Acute Mortality of Anthracene</w:t>
      </w:r>
      <w:r w:rsidRPr="004A4F3A">
        <w:rPr>
          <w:rFonts w:ascii="Times New Roman" w:hAnsi="Times New Roman"/>
          <w:sz w:val="24"/>
          <w:szCs w:val="24"/>
        </w:rPr>
        <w:noBreakHyphen/>
        <w:t xml:space="preserve">contaminated Fish Exposed to Sunlight.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hAnsi="Times New Roman"/>
          <w:sz w:val="24"/>
          <w:szCs w:val="24"/>
        </w:rPr>
        <w:t>. 3:79</w:t>
      </w:r>
      <w:r w:rsidRPr="004A4F3A">
        <w:rPr>
          <w:rFonts w:ascii="Times New Roman" w:hAnsi="Times New Roman"/>
          <w:sz w:val="24"/>
          <w:szCs w:val="24"/>
        </w:rPr>
        <w:noBreakHyphen/>
        <w:t>90.</w:t>
      </w:r>
    </w:p>
    <w:p w14:paraId="5FC46BF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D6F0A6C"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w:t>
      </w:r>
      <w:r w:rsidRPr="004A4F3A">
        <w:rPr>
          <w:rFonts w:ascii="Times New Roman" w:hAnsi="Times New Roman"/>
          <w:sz w:val="24"/>
          <w:szCs w:val="24"/>
        </w:rPr>
        <w:noBreakHyphen/>
        <w:t>35)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 Newell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Leversee. 1983.  Copper Speciation in Soft, Acid Humic Waters:  Effects on Copper Bioaccumulation by and Toxicity to </w:t>
      </w:r>
      <w:r w:rsidRPr="004A4F3A">
        <w:rPr>
          <w:rFonts w:ascii="Times New Roman" w:hAnsi="Times New Roman"/>
          <w:i/>
          <w:sz w:val="24"/>
          <w:szCs w:val="24"/>
        </w:rPr>
        <w:t>Simocephalus serrulatus</w:t>
      </w:r>
      <w:r w:rsidRPr="004A4F3A">
        <w:rPr>
          <w:rFonts w:ascii="Times New Roman" w:hAnsi="Times New Roman"/>
          <w:sz w:val="24"/>
          <w:szCs w:val="24"/>
        </w:rPr>
        <w:t xml:space="preserve"> (Daphnidae).  </w:t>
      </w:r>
      <w:r w:rsidRPr="001923A6">
        <w:rPr>
          <w:rFonts w:ascii="Times New Roman" w:hAnsi="Times New Roman"/>
          <w:i/>
          <w:sz w:val="24"/>
          <w:szCs w:val="24"/>
          <w:lang w:val="sv-SE"/>
        </w:rPr>
        <w:t>Sci. Tot. Environ</w:t>
      </w:r>
      <w:r w:rsidRPr="001923A6">
        <w:rPr>
          <w:rFonts w:ascii="Times New Roman" w:hAnsi="Times New Roman"/>
          <w:sz w:val="24"/>
          <w:szCs w:val="24"/>
          <w:lang w:val="sv-SE"/>
        </w:rPr>
        <w:t>. 28:23</w:t>
      </w:r>
      <w:r w:rsidRPr="001923A6">
        <w:rPr>
          <w:rFonts w:ascii="Times New Roman" w:hAnsi="Times New Roman"/>
          <w:sz w:val="24"/>
          <w:szCs w:val="24"/>
          <w:lang w:val="sv-SE"/>
        </w:rPr>
        <w:noBreakHyphen/>
        <w:t>36.</w:t>
      </w:r>
    </w:p>
    <w:p w14:paraId="77EF9857"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3DB429E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w:t>
      </w:r>
      <w:r w:rsidRPr="001923A6">
        <w:rPr>
          <w:rFonts w:ascii="Times New Roman" w:hAnsi="Times New Roman"/>
          <w:sz w:val="24"/>
          <w:szCs w:val="24"/>
          <w:lang w:val="sv-SE"/>
        </w:rPr>
        <w:noBreakHyphen/>
        <w:t>36)</w:t>
      </w:r>
      <w:r w:rsidRPr="001923A6">
        <w:rPr>
          <w:rFonts w:ascii="Times New Roman" w:hAnsi="Times New Roman"/>
          <w:sz w:val="24"/>
          <w:szCs w:val="24"/>
          <w:lang w:val="sv-SE"/>
        </w:rPr>
        <w:tab/>
        <w:t>Haddock,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O., P.</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F. Landrum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1983. Extraction Efficiency of Anthracene from Sediments.  </w:t>
      </w:r>
      <w:r w:rsidRPr="004A4F3A">
        <w:rPr>
          <w:rFonts w:ascii="Times New Roman" w:hAnsi="Times New Roman"/>
          <w:i/>
          <w:sz w:val="24"/>
          <w:szCs w:val="24"/>
        </w:rPr>
        <w:t>Anal. Chem</w:t>
      </w:r>
      <w:r w:rsidRPr="004A4F3A">
        <w:rPr>
          <w:rFonts w:ascii="Times New Roman" w:hAnsi="Times New Roman"/>
          <w:sz w:val="24"/>
          <w:szCs w:val="24"/>
        </w:rPr>
        <w:t>.  55:1197</w:t>
      </w:r>
      <w:r w:rsidRPr="004A4F3A">
        <w:rPr>
          <w:rFonts w:ascii="Times New Roman" w:hAnsi="Times New Roman"/>
          <w:sz w:val="24"/>
          <w:szCs w:val="24"/>
        </w:rPr>
        <w:noBreakHyphen/>
        <w:t>1200.</w:t>
      </w:r>
    </w:p>
    <w:p w14:paraId="43B87D2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7A5184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37)</w:t>
      </w:r>
      <w:r w:rsidRPr="004A4F3A">
        <w:rPr>
          <w:rFonts w:ascii="Times New Roman" w:hAnsi="Times New Roman"/>
          <w:sz w:val="24"/>
          <w:szCs w:val="24"/>
        </w:rPr>
        <w:tab/>
        <w:t>Janssen, J.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1984.  A Thermal Effluent as a Sporadic Cornucopia: Effects on Fish and Zooplankton. </w:t>
      </w:r>
      <w:r w:rsidRPr="004A4F3A">
        <w:rPr>
          <w:rFonts w:ascii="Times New Roman" w:hAnsi="Times New Roman"/>
          <w:i/>
          <w:sz w:val="24"/>
          <w:szCs w:val="24"/>
        </w:rPr>
        <w:t>Environ. Biol. Fish</w:t>
      </w:r>
      <w:r w:rsidRPr="004A4F3A">
        <w:rPr>
          <w:rFonts w:ascii="Times New Roman" w:hAnsi="Times New Roman"/>
          <w:sz w:val="24"/>
          <w:szCs w:val="24"/>
        </w:rPr>
        <w:t>.  11:191</w:t>
      </w:r>
      <w:r w:rsidRPr="004A4F3A">
        <w:rPr>
          <w:rFonts w:ascii="Times New Roman" w:hAnsi="Times New Roman"/>
          <w:sz w:val="24"/>
          <w:szCs w:val="24"/>
        </w:rPr>
        <w:noBreakHyphen/>
        <w:t>203.</w:t>
      </w:r>
    </w:p>
    <w:p w14:paraId="33A14BF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DEBF2F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Duke,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Bingham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W. Dickson.  1983.  Changes in Phosphoadenylate Concentrations and Adenylate Energy Charge as an Integrated Biochemical Measure of Stress in Invertebrates:  The Effects of Cadmium on the Freshwater Clam </w:t>
      </w:r>
      <w:r w:rsidRPr="004A4F3A">
        <w:rPr>
          <w:rFonts w:ascii="Times New Roman" w:hAnsi="Times New Roman"/>
          <w:i/>
          <w:sz w:val="24"/>
          <w:szCs w:val="24"/>
        </w:rPr>
        <w:t>Corbicula fluminea</w:t>
      </w:r>
      <w:r w:rsidRPr="004A4F3A">
        <w:rPr>
          <w:rFonts w:ascii="Times New Roman" w:hAnsi="Times New Roman"/>
          <w:sz w:val="24"/>
          <w:szCs w:val="24"/>
        </w:rPr>
        <w:t xml:space="preserve">.  </w:t>
      </w:r>
      <w:r w:rsidRPr="004A4F3A">
        <w:rPr>
          <w:rFonts w:ascii="Times New Roman" w:hAnsi="Times New Roman"/>
          <w:i/>
          <w:sz w:val="24"/>
          <w:szCs w:val="24"/>
        </w:rPr>
        <w:t>Toxicol. Environ</w:t>
      </w:r>
      <w:r w:rsidRPr="004A4F3A">
        <w:rPr>
          <w:rFonts w:ascii="Times New Roman" w:hAnsi="Times New Roman"/>
          <w:sz w:val="24"/>
          <w:szCs w:val="24"/>
        </w:rPr>
        <w:t xml:space="preserve">. </w:t>
      </w:r>
      <w:r w:rsidRPr="004A4F3A">
        <w:rPr>
          <w:rFonts w:ascii="Times New Roman" w:hAnsi="Times New Roman"/>
          <w:i/>
          <w:sz w:val="24"/>
          <w:szCs w:val="24"/>
        </w:rPr>
        <w:t>Chem</w:t>
      </w:r>
      <w:r w:rsidRPr="004A4F3A">
        <w:rPr>
          <w:rFonts w:ascii="Times New Roman" w:hAnsi="Times New Roman"/>
          <w:sz w:val="24"/>
          <w:szCs w:val="24"/>
        </w:rPr>
        <w:t>. 6:259</w:t>
      </w:r>
      <w:r w:rsidRPr="004A4F3A">
        <w:rPr>
          <w:rFonts w:ascii="Times New Roman" w:hAnsi="Times New Roman"/>
          <w:sz w:val="24"/>
          <w:szCs w:val="24"/>
        </w:rPr>
        <w:noBreakHyphen/>
        <w:t>295.</w:t>
      </w:r>
    </w:p>
    <w:p w14:paraId="6FD5867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D95343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39)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1983.  Metal Binding Capacity of Soft Acid Organic Rich Waters.  </w:t>
      </w:r>
      <w:r w:rsidRPr="004A4F3A">
        <w:rPr>
          <w:rFonts w:ascii="Times New Roman" w:hAnsi="Times New Roman"/>
          <w:i/>
          <w:sz w:val="24"/>
          <w:szCs w:val="24"/>
        </w:rPr>
        <w:t>Toxicol. Environ. Chem</w:t>
      </w:r>
      <w:r w:rsidRPr="004A4F3A">
        <w:rPr>
          <w:rFonts w:ascii="Times New Roman" w:hAnsi="Times New Roman"/>
          <w:sz w:val="24"/>
          <w:szCs w:val="24"/>
        </w:rPr>
        <w:t>.  6:203</w:t>
      </w:r>
      <w:r w:rsidRPr="004A4F3A">
        <w:rPr>
          <w:rFonts w:ascii="Times New Roman" w:hAnsi="Times New Roman"/>
          <w:sz w:val="24"/>
          <w:szCs w:val="24"/>
        </w:rPr>
        <w:noBreakHyphen/>
        <w:t>224.</w:t>
      </w:r>
    </w:p>
    <w:p w14:paraId="0FFFFA1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A2935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40)</w:t>
      </w:r>
      <w:r w:rsidRPr="004A4F3A">
        <w:rPr>
          <w:rFonts w:ascii="Times New Roman" w:hAnsi="Times New Roman"/>
          <w:sz w:val="24"/>
          <w:szCs w:val="24"/>
        </w:rPr>
        <w:tab/>
        <w:t>Alberts,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Evans. 198</w:t>
      </w:r>
      <w:r w:rsidR="00182E73">
        <w:rPr>
          <w:rFonts w:ascii="Times New Roman" w:hAnsi="Times New Roman"/>
          <w:sz w:val="24"/>
          <w:szCs w:val="24"/>
        </w:rPr>
        <w:t>4</w:t>
      </w:r>
      <w:r w:rsidRPr="004A4F3A">
        <w:rPr>
          <w:rFonts w:ascii="Times New Roman" w:hAnsi="Times New Roman"/>
          <w:sz w:val="24"/>
          <w:szCs w:val="24"/>
        </w:rPr>
        <w:t xml:space="preserve">. Distribution of Dissolved Organic Carbon and Metal Binding Capacity Among Ultrafilterable Fractions Isolated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Selected Surface Waters of the Southeastern United States.  </w:t>
      </w:r>
      <w:r w:rsidRPr="004A4F3A">
        <w:rPr>
          <w:rFonts w:ascii="Times New Roman" w:hAnsi="Times New Roman"/>
          <w:i/>
          <w:sz w:val="24"/>
          <w:szCs w:val="24"/>
        </w:rPr>
        <w:t>Environ. Geol</w:t>
      </w:r>
      <w:r w:rsidRPr="004A4F3A">
        <w:rPr>
          <w:rFonts w:ascii="Times New Roman" w:hAnsi="Times New Roman"/>
          <w:sz w:val="24"/>
          <w:szCs w:val="24"/>
        </w:rPr>
        <w:t xml:space="preserve">. </w:t>
      </w:r>
      <w:r w:rsidRPr="004A4F3A">
        <w:rPr>
          <w:rFonts w:ascii="Times New Roman" w:hAnsi="Times New Roman"/>
          <w:i/>
          <w:sz w:val="24"/>
          <w:szCs w:val="24"/>
        </w:rPr>
        <w:t>Water Sci</w:t>
      </w:r>
      <w:r w:rsidRPr="004A4F3A">
        <w:rPr>
          <w:rFonts w:ascii="Times New Roman" w:hAnsi="Times New Roman"/>
          <w:sz w:val="24"/>
          <w:szCs w:val="24"/>
        </w:rPr>
        <w:t>. 6:91</w:t>
      </w:r>
      <w:r w:rsidRPr="004A4F3A">
        <w:rPr>
          <w:rFonts w:ascii="Times New Roman" w:hAnsi="Times New Roman"/>
          <w:sz w:val="24"/>
          <w:szCs w:val="24"/>
        </w:rPr>
        <w:noBreakHyphen/>
        <w:t>101.</w:t>
      </w:r>
    </w:p>
    <w:p w14:paraId="4A0646B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DD4E7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Smith. 1985. Cadmium Partitioning and Related Effects in Parasitized and non-parasitized Mosquitofish (</w:t>
      </w:r>
      <w:r w:rsidRPr="004A4F3A">
        <w:rPr>
          <w:rFonts w:ascii="Times New Roman" w:hAnsi="Times New Roman"/>
          <w:i/>
          <w:sz w:val="24"/>
          <w:szCs w:val="24"/>
        </w:rPr>
        <w:t>Gambusia affinis</w:t>
      </w:r>
      <w:r w:rsidRPr="004A4F3A">
        <w:rPr>
          <w:rFonts w:ascii="Times New Roman" w:hAnsi="Times New Roman"/>
          <w:sz w:val="24"/>
          <w:szCs w:val="24"/>
        </w:rPr>
        <w:t xml:space="preserve">:  Poeciliidae).  </w:t>
      </w:r>
      <w:r w:rsidRPr="004A4F3A">
        <w:rPr>
          <w:rFonts w:ascii="Times New Roman" w:hAnsi="Times New Roman"/>
          <w:i/>
          <w:sz w:val="24"/>
          <w:szCs w:val="24"/>
        </w:rPr>
        <w:t>Verh. Internat</w:t>
      </w:r>
      <w:r w:rsidRPr="004A4F3A">
        <w:rPr>
          <w:rFonts w:ascii="Times New Roman" w:hAnsi="Times New Roman"/>
          <w:sz w:val="24"/>
          <w:szCs w:val="24"/>
        </w:rPr>
        <w:t xml:space="preserve">. </w:t>
      </w:r>
      <w:r w:rsidRPr="004A4F3A">
        <w:rPr>
          <w:rFonts w:ascii="Times New Roman" w:hAnsi="Times New Roman"/>
          <w:i/>
          <w:sz w:val="24"/>
          <w:szCs w:val="24"/>
        </w:rPr>
        <w:t>Verein. Limnol</w:t>
      </w:r>
      <w:r w:rsidRPr="004A4F3A">
        <w:rPr>
          <w:rFonts w:ascii="Times New Roman" w:hAnsi="Times New Roman"/>
          <w:sz w:val="24"/>
          <w:szCs w:val="24"/>
        </w:rPr>
        <w:t>. 22:2405</w:t>
      </w:r>
      <w:r w:rsidRPr="004A4F3A">
        <w:rPr>
          <w:rFonts w:ascii="Times New Roman" w:hAnsi="Times New Roman"/>
          <w:sz w:val="24"/>
          <w:szCs w:val="24"/>
        </w:rPr>
        <w:noBreakHyphen/>
        <w:t>2412.</w:t>
      </w:r>
    </w:p>
    <w:p w14:paraId="1BB1AE0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6D17A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42)</w:t>
      </w:r>
      <w:r w:rsidRPr="004A4F3A">
        <w:rPr>
          <w:rFonts w:ascii="Times New Roman" w:hAnsi="Times New Roman"/>
          <w:sz w:val="24"/>
          <w:szCs w:val="24"/>
        </w:rPr>
        <w:tab/>
        <w:t>Landrum,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Bartell,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Leversee,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W. Bowling, J. Haddock, K. La Gory, S. Gerould and M. Bruno.  1984.  Fate of Anthracene in an Artificial Stream: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 Case Study.  </w:t>
      </w:r>
      <w:r w:rsidRPr="004A4F3A">
        <w:rPr>
          <w:rFonts w:ascii="Times New Roman" w:hAnsi="Times New Roman"/>
          <w:i/>
          <w:sz w:val="24"/>
          <w:szCs w:val="24"/>
        </w:rPr>
        <w:t>Ecotoxicol. Environ. Safe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8:183</w:t>
      </w:r>
      <w:r w:rsidRPr="004A4F3A">
        <w:rPr>
          <w:rFonts w:ascii="Times New Roman" w:hAnsi="Times New Roman"/>
          <w:sz w:val="24"/>
          <w:szCs w:val="24"/>
        </w:rPr>
        <w:noBreakHyphen/>
        <w:t>201.</w:t>
      </w:r>
    </w:p>
    <w:p w14:paraId="16306F5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B2BBC4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43)</w:t>
      </w:r>
      <w:r w:rsidRPr="004A4F3A">
        <w:rPr>
          <w:rFonts w:ascii="Times New Roman" w:hAnsi="Times New Roman"/>
          <w:sz w:val="24"/>
          <w:szCs w:val="24"/>
        </w:rPr>
        <w:tab/>
        <w:t>Allred</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1985. Solar Radiation Induced Toxicity of Anthracene to </w:t>
      </w:r>
      <w:r w:rsidRPr="004A4F3A">
        <w:rPr>
          <w:rFonts w:ascii="Times New Roman" w:hAnsi="Times New Roman"/>
          <w:i/>
          <w:sz w:val="24"/>
          <w:szCs w:val="24"/>
        </w:rPr>
        <w:t>Daphnia pulex</w:t>
      </w:r>
      <w:r w:rsidRPr="004A4F3A">
        <w:rPr>
          <w:rFonts w:ascii="Times New Roman" w:hAnsi="Times New Roman"/>
          <w:sz w:val="24"/>
          <w:szCs w:val="24"/>
        </w:rPr>
        <w:t xml:space="preserve">.  </w:t>
      </w:r>
      <w:r w:rsidRPr="004A4F3A">
        <w:rPr>
          <w:rFonts w:ascii="Times New Roman" w:hAnsi="Times New Roman"/>
          <w:i/>
          <w:sz w:val="24"/>
          <w:szCs w:val="24"/>
        </w:rPr>
        <w:t>Environ. Toxicol</w:t>
      </w:r>
      <w:r w:rsidRPr="004A4F3A">
        <w:rPr>
          <w:rFonts w:ascii="Times New Roman" w:hAnsi="Times New Roman"/>
          <w:sz w:val="24"/>
          <w:szCs w:val="24"/>
        </w:rPr>
        <w:t xml:space="preserve">. </w:t>
      </w:r>
      <w:r w:rsidRPr="004A4F3A">
        <w:rPr>
          <w:rFonts w:ascii="Times New Roman" w:hAnsi="Times New Roman"/>
          <w:i/>
          <w:sz w:val="24"/>
          <w:szCs w:val="24"/>
        </w:rPr>
        <w:t>Chem</w:t>
      </w:r>
      <w:r w:rsidRPr="004A4F3A">
        <w:rPr>
          <w:rFonts w:ascii="Times New Roman" w:hAnsi="Times New Roman"/>
          <w:sz w:val="24"/>
          <w:szCs w:val="24"/>
        </w:rPr>
        <w:t>. 4:219</w:t>
      </w:r>
      <w:r w:rsidRPr="004A4F3A">
        <w:rPr>
          <w:rFonts w:ascii="Times New Roman" w:hAnsi="Times New Roman"/>
          <w:sz w:val="24"/>
          <w:szCs w:val="24"/>
        </w:rPr>
        <w:noBreakHyphen/>
        <w:t>226.</w:t>
      </w:r>
    </w:p>
    <w:p w14:paraId="37E417E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753C9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44)</w:t>
      </w:r>
      <w:r w:rsidRPr="004A4F3A">
        <w:rPr>
          <w:rFonts w:ascii="Times New Roman" w:hAnsi="Times New Roman"/>
          <w:sz w:val="24"/>
          <w:szCs w:val="24"/>
        </w:rPr>
        <w:tab/>
        <w:t>Versteeg,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1985.  Lysosomal Enzyme Release in the Bluegill sunfish </w:t>
      </w:r>
      <w:r w:rsidRPr="004A4F3A">
        <w:rPr>
          <w:rFonts w:ascii="Times New Roman" w:hAnsi="Times New Roman"/>
          <w:i/>
          <w:sz w:val="24"/>
          <w:szCs w:val="24"/>
        </w:rPr>
        <w:t>Lepomis machrochirus</w:t>
      </w:r>
      <w:r w:rsidRPr="004A4F3A">
        <w:rPr>
          <w:rFonts w:ascii="Times New Roman" w:hAnsi="Times New Roman"/>
          <w:sz w:val="24"/>
          <w:szCs w:val="24"/>
        </w:rPr>
        <w:t xml:space="preserve"> Rafinesque Exposed to Cadmium.  </w:t>
      </w:r>
      <w:r w:rsidRPr="004A4F3A">
        <w:rPr>
          <w:rFonts w:ascii="Times New Roman" w:hAnsi="Times New Roman"/>
          <w:i/>
          <w:sz w:val="24"/>
          <w:szCs w:val="24"/>
        </w:rPr>
        <w:t>Arch. Envir</w:t>
      </w:r>
      <w:r w:rsidRPr="004A4F3A">
        <w:rPr>
          <w:rFonts w:ascii="Times New Roman" w:eastAsia="Batang" w:hAnsi="Times New Roman"/>
          <w:i/>
          <w:sz w:val="24"/>
          <w:szCs w:val="24"/>
          <w:lang w:eastAsia="ko-KR"/>
        </w:rPr>
        <w:t>on</w:t>
      </w:r>
      <w:r w:rsidRPr="004A4F3A">
        <w:rPr>
          <w:rFonts w:ascii="Times New Roman" w:hAnsi="Times New Roman"/>
          <w:i/>
          <w:sz w:val="24"/>
          <w:szCs w:val="24"/>
        </w:rPr>
        <w:t>. Contamn</w:t>
      </w:r>
      <w:r w:rsidRPr="004A4F3A">
        <w:rPr>
          <w:rFonts w:ascii="Times New Roman" w:hAnsi="Times New Roman"/>
          <w:sz w:val="24"/>
          <w:szCs w:val="24"/>
        </w:rPr>
        <w:t xml:space="preserve">. </w:t>
      </w:r>
      <w:r w:rsidRPr="004A4F3A">
        <w:rPr>
          <w:rFonts w:ascii="Times New Roman" w:hAnsi="Times New Roman"/>
          <w:i/>
          <w:sz w:val="24"/>
          <w:szCs w:val="24"/>
        </w:rPr>
        <w:t>Toxicol</w:t>
      </w:r>
      <w:r w:rsidRPr="004A4F3A">
        <w:rPr>
          <w:rFonts w:ascii="Times New Roman" w:hAnsi="Times New Roman"/>
          <w:sz w:val="24"/>
          <w:szCs w:val="24"/>
        </w:rPr>
        <w:t>. 14: 631</w:t>
      </w:r>
      <w:r w:rsidRPr="004A4F3A">
        <w:rPr>
          <w:rFonts w:ascii="Times New Roman" w:hAnsi="Times New Roman"/>
          <w:sz w:val="24"/>
          <w:szCs w:val="24"/>
        </w:rPr>
        <w:noBreakHyphen/>
        <w:t>640.</w:t>
      </w:r>
    </w:p>
    <w:p w14:paraId="60A2B15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C79544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w:t>
      </w:r>
      <w:r w:rsidRPr="004A4F3A">
        <w:rPr>
          <w:rFonts w:ascii="Times New Roman" w:hAnsi="Times New Roman"/>
          <w:sz w:val="24"/>
          <w:szCs w:val="24"/>
        </w:rPr>
        <w:noBreakHyphen/>
        <w:t>45)</w:t>
      </w:r>
      <w:r w:rsidRPr="004A4F3A">
        <w:rPr>
          <w:rFonts w:ascii="Times New Roman" w:hAnsi="Times New Roman"/>
          <w:sz w:val="24"/>
          <w:szCs w:val="24"/>
        </w:rPr>
        <w:tab/>
        <w:t>Oris,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1985.  The Photoenhanced Toxicity of Anthracene to Juvenile Sunfish (</w:t>
      </w:r>
      <w:r w:rsidRPr="004A4F3A">
        <w:rPr>
          <w:rFonts w:ascii="Times New Roman" w:hAnsi="Times New Roman"/>
          <w:i/>
          <w:sz w:val="24"/>
          <w:szCs w:val="24"/>
        </w:rPr>
        <w:t>Lepomis spp</w:t>
      </w:r>
      <w:r w:rsidRPr="004A4F3A">
        <w:rPr>
          <w:rFonts w:ascii="Times New Roman" w:hAnsi="Times New Roman"/>
          <w:sz w:val="24"/>
          <w:szCs w:val="24"/>
        </w:rPr>
        <w:t>.).</w:t>
      </w:r>
      <w:r w:rsidRPr="004A4F3A">
        <w:rPr>
          <w:rFonts w:ascii="Times New Roman" w:hAnsi="Times New Roman"/>
          <w:i/>
          <w:sz w:val="24"/>
          <w:szCs w:val="24"/>
        </w:rPr>
        <w:t xml:space="preserve">  Aquat</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w:t>
      </w:r>
      <w:r w:rsidRPr="004A4F3A">
        <w:rPr>
          <w:rFonts w:ascii="Times New Roman" w:hAnsi="Times New Roman"/>
          <w:i/>
          <w:sz w:val="24"/>
          <w:szCs w:val="24"/>
        </w:rPr>
        <w:t>Toxicol</w:t>
      </w:r>
      <w:r w:rsidRPr="004A4F3A">
        <w:rPr>
          <w:rFonts w:ascii="Times New Roman" w:hAnsi="Times New Roman"/>
          <w:sz w:val="24"/>
          <w:szCs w:val="24"/>
        </w:rPr>
        <w:t>.  6:133</w:t>
      </w:r>
      <w:r w:rsidRPr="004A4F3A">
        <w:rPr>
          <w:rFonts w:ascii="Times New Roman" w:hAnsi="Times New Roman"/>
          <w:sz w:val="24"/>
          <w:szCs w:val="24"/>
        </w:rPr>
        <w:noBreakHyphen/>
        <w:t>146.</w:t>
      </w:r>
    </w:p>
    <w:p w14:paraId="35A4130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7B7D9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46)</w:t>
      </w:r>
      <w:r w:rsidRPr="004A4F3A">
        <w:rPr>
          <w:rFonts w:ascii="Times New Roman" w:hAnsi="Times New Roman"/>
          <w:sz w:val="24"/>
          <w:szCs w:val="24"/>
        </w:rPr>
        <w:tab/>
        <w:t>Mitz,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1985.  Sewage Effluent Biomonitoring. I.  Survival, Growth and Histopathological Effects in Channel Catfish.  </w:t>
      </w:r>
      <w:r w:rsidRPr="004A4F3A">
        <w:rPr>
          <w:rFonts w:ascii="Times New Roman" w:hAnsi="Times New Roman"/>
          <w:i/>
          <w:sz w:val="24"/>
          <w:szCs w:val="24"/>
        </w:rPr>
        <w:t>Ecotox. Environ. Safe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10:22</w:t>
      </w:r>
      <w:r w:rsidRPr="004A4F3A">
        <w:rPr>
          <w:rFonts w:ascii="Times New Roman" w:hAnsi="Times New Roman"/>
          <w:sz w:val="24"/>
          <w:szCs w:val="24"/>
        </w:rPr>
        <w:noBreakHyphen/>
        <w:t>39.</w:t>
      </w:r>
    </w:p>
    <w:p w14:paraId="068ECA1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EEC07C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47)</w:t>
      </w:r>
      <w:r w:rsidRPr="004A4F3A">
        <w:rPr>
          <w:rFonts w:ascii="Times New Roman" w:hAnsi="Times New Roman"/>
          <w:sz w:val="24"/>
          <w:szCs w:val="24"/>
        </w:rPr>
        <w:tab/>
        <w:t>Mitz,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1985.  Sewage Effluent Biomonitoring.  II. Biochemical Indicators of Ammonia Exposure in Channel Catfish.  </w:t>
      </w:r>
      <w:r w:rsidRPr="004A4F3A">
        <w:rPr>
          <w:rFonts w:ascii="Times New Roman" w:hAnsi="Times New Roman"/>
          <w:i/>
          <w:sz w:val="24"/>
          <w:szCs w:val="24"/>
        </w:rPr>
        <w:t>Ecotox. Environ. Safe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10:40</w:t>
      </w:r>
      <w:r w:rsidRPr="004A4F3A">
        <w:rPr>
          <w:rFonts w:ascii="Times New Roman" w:hAnsi="Times New Roman"/>
          <w:sz w:val="24"/>
          <w:szCs w:val="24"/>
        </w:rPr>
        <w:noBreakHyphen/>
        <w:t>52.</w:t>
      </w:r>
    </w:p>
    <w:p w14:paraId="2FF46B2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EBFF15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Garling.  1986.  Relationships </w:t>
      </w:r>
      <w:r w:rsidRPr="004A4F3A">
        <w:rPr>
          <w:rFonts w:ascii="Times New Roman" w:eastAsia="Batang" w:hAnsi="Times New Roman"/>
          <w:sz w:val="24"/>
          <w:szCs w:val="24"/>
          <w:lang w:eastAsia="ko-KR"/>
        </w:rPr>
        <w:t>b</w:t>
      </w:r>
      <w:r w:rsidRPr="004A4F3A">
        <w:rPr>
          <w:rFonts w:ascii="Times New Roman" w:hAnsi="Times New Roman"/>
          <w:sz w:val="24"/>
          <w:szCs w:val="24"/>
        </w:rPr>
        <w:t>etween Chlorinated Hydrocarbon Concentrations and Rearing Mortality of Chinook Salmon (</w:t>
      </w:r>
      <w:r w:rsidRPr="004A4F3A">
        <w:rPr>
          <w:rFonts w:ascii="Times New Roman" w:hAnsi="Times New Roman"/>
          <w:i/>
          <w:sz w:val="24"/>
          <w:szCs w:val="24"/>
        </w:rPr>
        <w:t>Oncorhynchus tshawytscha</w:t>
      </w:r>
      <w:r w:rsidRPr="004A4F3A">
        <w:rPr>
          <w:rFonts w:ascii="Times New Roman" w:hAnsi="Times New Roman"/>
          <w:sz w:val="24"/>
          <w:szCs w:val="24"/>
        </w:rPr>
        <w:t xml:space="preserve">) Eggs from Lake Michigan.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12:82</w:t>
      </w:r>
      <w:r w:rsidRPr="004A4F3A">
        <w:rPr>
          <w:rFonts w:ascii="Times New Roman" w:hAnsi="Times New Roman"/>
          <w:sz w:val="24"/>
          <w:szCs w:val="24"/>
        </w:rPr>
        <w:noBreakHyphen/>
        <w:t>98.</w:t>
      </w:r>
    </w:p>
    <w:p w14:paraId="349B651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881D0D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49)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Alberts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W. Evans. 1986. Conditional Stability Constants and Binding Capacities for Copper (II) by Dissolved Organic Carbon Isolated from Surface Waters of the Southeastern United States.  </w:t>
      </w:r>
      <w:r w:rsidRPr="004A4F3A">
        <w:rPr>
          <w:rFonts w:ascii="Times New Roman" w:hAnsi="Times New Roman"/>
          <w:i/>
          <w:sz w:val="24"/>
          <w:szCs w:val="24"/>
        </w:rPr>
        <w:t>Environ. Tox</w:t>
      </w:r>
      <w:r w:rsidRPr="004A4F3A">
        <w:rPr>
          <w:rFonts w:ascii="Times New Roman" w:eastAsia="Batang" w:hAnsi="Times New Roman"/>
          <w:i/>
          <w:sz w:val="24"/>
          <w:szCs w:val="24"/>
          <w:lang w:eastAsia="ko-KR"/>
        </w:rPr>
        <w:t>i</w:t>
      </w:r>
      <w:r w:rsidRPr="004A4F3A">
        <w:rPr>
          <w:rFonts w:ascii="Times New Roman" w:hAnsi="Times New Roman"/>
          <w:i/>
          <w:sz w:val="24"/>
          <w:szCs w:val="24"/>
        </w:rPr>
        <w:t>c</w:t>
      </w:r>
      <w:r w:rsidRPr="004A4F3A">
        <w:rPr>
          <w:rFonts w:ascii="Times New Roman" w:eastAsia="Batang" w:hAnsi="Times New Roman"/>
          <w:i/>
          <w:sz w:val="24"/>
          <w:szCs w:val="24"/>
          <w:lang w:eastAsia="ko-KR"/>
        </w:rPr>
        <w:t>ol</w:t>
      </w:r>
      <w:r w:rsidRPr="004A4F3A">
        <w:rPr>
          <w:rFonts w:ascii="Times New Roman" w:hAnsi="Times New Roman"/>
          <w:i/>
          <w:sz w:val="24"/>
          <w:szCs w:val="24"/>
        </w:rPr>
        <w:t>. Chem</w:t>
      </w:r>
      <w:r w:rsidRPr="004A4F3A">
        <w:rPr>
          <w:rFonts w:ascii="Times New Roman" w:hAnsi="Times New Roman"/>
          <w:sz w:val="24"/>
          <w:szCs w:val="24"/>
        </w:rPr>
        <w:t>. 5:139</w:t>
      </w:r>
      <w:r w:rsidRPr="004A4F3A">
        <w:rPr>
          <w:rFonts w:ascii="Times New Roman" w:hAnsi="Times New Roman"/>
          <w:sz w:val="24"/>
          <w:szCs w:val="24"/>
        </w:rPr>
        <w:noBreakHyphen/>
        <w:t>154.</w:t>
      </w:r>
    </w:p>
    <w:p w14:paraId="3735856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B4B63DD"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50)</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Geiger, N.</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Kevern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Alberts. 1986. UO</w:t>
      </w:r>
      <w:r w:rsidRPr="004A4F3A">
        <w:rPr>
          <w:rFonts w:ascii="Times New Roman" w:hAnsi="Times New Roman"/>
          <w:sz w:val="24"/>
          <w:szCs w:val="24"/>
          <w:vertAlign w:val="superscript"/>
        </w:rPr>
        <w:t>+</w:t>
      </w:r>
      <w:r w:rsidRPr="004A4F3A">
        <w:rPr>
          <w:rFonts w:ascii="Times New Roman" w:hAnsi="Times New Roman"/>
          <w:sz w:val="24"/>
          <w:szCs w:val="24"/>
        </w:rPr>
        <w:t>2</w:t>
      </w:r>
      <w:r w:rsidRPr="004A4F3A">
        <w:rPr>
          <w:rFonts w:ascii="Times New Roman" w:hAnsi="Times New Roman"/>
          <w:sz w:val="24"/>
          <w:szCs w:val="24"/>
        </w:rPr>
        <w:noBreakHyphen/>
        <w:t xml:space="preserve">humate Interactions in Soft, Acid, Humic-Rich Waters.  </w:t>
      </w:r>
      <w:r w:rsidRPr="004A4F3A">
        <w:rPr>
          <w:rFonts w:ascii="Times New Roman" w:hAnsi="Times New Roman"/>
          <w:i/>
          <w:sz w:val="24"/>
          <w:szCs w:val="24"/>
        </w:rPr>
        <w:t>J. Environ. Radioact</w:t>
      </w:r>
      <w:r w:rsidRPr="004A4F3A">
        <w:rPr>
          <w:rFonts w:ascii="Times New Roman" w:hAnsi="Times New Roman"/>
          <w:sz w:val="24"/>
          <w:szCs w:val="24"/>
        </w:rPr>
        <w:t>. 4:39</w:t>
      </w:r>
      <w:r w:rsidRPr="004A4F3A">
        <w:rPr>
          <w:rFonts w:ascii="Times New Roman" w:hAnsi="Times New Roman"/>
          <w:sz w:val="24"/>
          <w:szCs w:val="24"/>
        </w:rPr>
        <w:noBreakHyphen/>
        <w:t>64.</w:t>
      </w:r>
    </w:p>
    <w:p w14:paraId="3642C5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AA118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51)</w:t>
      </w:r>
      <w:r w:rsidRPr="004A4F3A">
        <w:rPr>
          <w:rFonts w:ascii="Times New Roman" w:hAnsi="Times New Roman"/>
          <w:sz w:val="24"/>
          <w:szCs w:val="24"/>
        </w:rPr>
        <w:tab/>
        <w:t>Versteeg,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1986.  The Histological and Biochemical Effects of Cadmium Exposure in the Bluegill Sunfish (</w:t>
      </w:r>
      <w:r w:rsidRPr="004A4F3A">
        <w:rPr>
          <w:rFonts w:ascii="Times New Roman" w:hAnsi="Times New Roman"/>
          <w:i/>
          <w:sz w:val="24"/>
          <w:szCs w:val="24"/>
        </w:rPr>
        <w:t>Lepomis macrochirus</w:t>
      </w:r>
      <w:r w:rsidRPr="004A4F3A">
        <w:rPr>
          <w:rFonts w:ascii="Times New Roman" w:hAnsi="Times New Roman"/>
          <w:sz w:val="24"/>
          <w:szCs w:val="24"/>
        </w:rPr>
        <w:t xml:space="preserve">).  </w:t>
      </w:r>
      <w:r w:rsidRPr="004A4F3A">
        <w:rPr>
          <w:rFonts w:ascii="Times New Roman" w:hAnsi="Times New Roman"/>
          <w:i/>
          <w:sz w:val="24"/>
          <w:szCs w:val="24"/>
        </w:rPr>
        <w:t>Ecotox. Environ. Safe.</w:t>
      </w:r>
      <w:r w:rsidRPr="004A4F3A">
        <w:rPr>
          <w:rFonts w:ascii="Times New Roman" w:hAnsi="Times New Roman"/>
          <w:sz w:val="24"/>
          <w:szCs w:val="24"/>
        </w:rPr>
        <w:t xml:space="preserve"> 11:31</w:t>
      </w:r>
      <w:r w:rsidRPr="004A4F3A">
        <w:rPr>
          <w:rFonts w:ascii="Times New Roman" w:hAnsi="Times New Roman"/>
          <w:sz w:val="24"/>
          <w:szCs w:val="24"/>
        </w:rPr>
        <w:noBreakHyphen/>
        <w:t>43.</w:t>
      </w:r>
    </w:p>
    <w:p w14:paraId="51255BA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13B06B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52)</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Keilty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1986. The Free Amino Acid Pools of Five Species of Freshwater Oligochaetes.  </w:t>
      </w:r>
      <w:r w:rsidRPr="004A4F3A">
        <w:rPr>
          <w:rFonts w:ascii="Times New Roman" w:hAnsi="Times New Roman"/>
          <w:i/>
          <w:sz w:val="24"/>
          <w:szCs w:val="24"/>
        </w:rPr>
        <w:t>Can. J. Fish. Aquat. Sci</w:t>
      </w:r>
      <w:r w:rsidRPr="004A4F3A">
        <w:rPr>
          <w:rFonts w:ascii="Times New Roman" w:hAnsi="Times New Roman"/>
          <w:sz w:val="24"/>
          <w:szCs w:val="24"/>
        </w:rPr>
        <w:t>. 43:600</w:t>
      </w:r>
      <w:r w:rsidRPr="004A4F3A">
        <w:rPr>
          <w:rFonts w:ascii="Times New Roman" w:hAnsi="Times New Roman"/>
          <w:sz w:val="24"/>
          <w:szCs w:val="24"/>
        </w:rPr>
        <w:noBreakHyphen/>
        <w:t>607.</w:t>
      </w:r>
    </w:p>
    <w:p w14:paraId="707C7E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FBC88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53)</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1987. The Effect of Short</w:t>
      </w:r>
      <w:r w:rsidRPr="004A4F3A">
        <w:rPr>
          <w:rFonts w:ascii="Times New Roman" w:hAnsi="Times New Roman"/>
          <w:sz w:val="24"/>
          <w:szCs w:val="24"/>
        </w:rPr>
        <w:noBreakHyphen/>
        <w:t xml:space="preserve">term Exposure to Pentachlorophenol and Osmotic Stress on the Free Amino Acid Pool of the Freshwater Amphipod </w:t>
      </w:r>
      <w:r w:rsidRPr="004A4F3A">
        <w:rPr>
          <w:rFonts w:ascii="Times New Roman" w:hAnsi="Times New Roman"/>
          <w:i/>
          <w:sz w:val="24"/>
          <w:szCs w:val="24"/>
        </w:rPr>
        <w:t>Gammarus</w:t>
      </w:r>
      <w:r w:rsidRPr="004A4F3A">
        <w:rPr>
          <w:rFonts w:ascii="Times New Roman" w:hAnsi="Times New Roman"/>
          <w:sz w:val="24"/>
          <w:szCs w:val="24"/>
        </w:rPr>
        <w:t xml:space="preserve"> </w:t>
      </w:r>
      <w:r w:rsidRPr="004A4F3A">
        <w:rPr>
          <w:rFonts w:ascii="Times New Roman" w:hAnsi="Times New Roman"/>
          <w:i/>
          <w:sz w:val="24"/>
          <w:szCs w:val="24"/>
        </w:rPr>
        <w:t>pseudolimnaeus</w:t>
      </w:r>
      <w:r w:rsidRPr="004A4F3A">
        <w:rPr>
          <w:rFonts w:ascii="Times New Roman" w:hAnsi="Times New Roman"/>
          <w:sz w:val="24"/>
          <w:szCs w:val="24"/>
        </w:rPr>
        <w:t xml:space="preserve"> Bousfield.  </w:t>
      </w:r>
      <w:r w:rsidRPr="004A4F3A">
        <w:rPr>
          <w:rFonts w:ascii="Times New Roman" w:hAnsi="Times New Roman"/>
          <w:i/>
          <w:sz w:val="24"/>
          <w:szCs w:val="24"/>
        </w:rPr>
        <w:t>Arch. Environ. Contamn. Toxicol</w:t>
      </w:r>
      <w:r w:rsidRPr="004A4F3A">
        <w:rPr>
          <w:rFonts w:ascii="Times New Roman" w:hAnsi="Times New Roman"/>
          <w:sz w:val="24"/>
          <w:szCs w:val="24"/>
        </w:rPr>
        <w:t>. 16: 167</w:t>
      </w:r>
      <w:r w:rsidRPr="004A4F3A">
        <w:rPr>
          <w:rFonts w:ascii="Times New Roman" w:hAnsi="Times New Roman"/>
          <w:sz w:val="24"/>
          <w:szCs w:val="24"/>
        </w:rPr>
        <w:noBreakHyphen/>
        <w:t>176.</w:t>
      </w:r>
    </w:p>
    <w:p w14:paraId="4049CCB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A3FA6A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54)</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1986.  Seasonal Changes in the Free Amino Acid Pool of the Freshwater Amphipod </w:t>
      </w:r>
      <w:r w:rsidRPr="004A4F3A">
        <w:rPr>
          <w:rFonts w:ascii="Times New Roman" w:hAnsi="Times New Roman"/>
          <w:i/>
          <w:sz w:val="24"/>
          <w:szCs w:val="24"/>
        </w:rPr>
        <w:t>Gammarus</w:t>
      </w:r>
      <w:r w:rsidRPr="004A4F3A">
        <w:rPr>
          <w:rFonts w:ascii="Times New Roman" w:hAnsi="Times New Roman"/>
          <w:sz w:val="24"/>
          <w:szCs w:val="24"/>
        </w:rPr>
        <w:t xml:space="preserve"> </w:t>
      </w:r>
      <w:r w:rsidRPr="004A4F3A">
        <w:rPr>
          <w:rFonts w:ascii="Times New Roman" w:hAnsi="Times New Roman"/>
          <w:i/>
          <w:sz w:val="24"/>
          <w:szCs w:val="24"/>
        </w:rPr>
        <w:t>pseudolimnaeus</w:t>
      </w:r>
      <w:r w:rsidRPr="004A4F3A">
        <w:rPr>
          <w:rFonts w:ascii="Times New Roman" w:hAnsi="Times New Roman"/>
          <w:sz w:val="24"/>
          <w:szCs w:val="24"/>
        </w:rPr>
        <w:t xml:space="preserve"> Bousfield (Crustacea: Amphipoda).  </w:t>
      </w:r>
      <w:r w:rsidRPr="004A4F3A">
        <w:rPr>
          <w:rFonts w:ascii="Times New Roman" w:hAnsi="Times New Roman"/>
          <w:i/>
          <w:sz w:val="24"/>
          <w:szCs w:val="24"/>
        </w:rPr>
        <w:t>Comp</w:t>
      </w:r>
      <w:r w:rsidRPr="004A4F3A">
        <w:rPr>
          <w:rFonts w:ascii="Times New Roman" w:hAnsi="Times New Roman"/>
          <w:sz w:val="24"/>
          <w:szCs w:val="24"/>
        </w:rPr>
        <w:t xml:space="preserve">. </w:t>
      </w:r>
      <w:r w:rsidRPr="004A4F3A">
        <w:rPr>
          <w:rFonts w:ascii="Times New Roman" w:hAnsi="Times New Roman"/>
          <w:i/>
          <w:sz w:val="24"/>
          <w:szCs w:val="24"/>
        </w:rPr>
        <w:t>Biochem. Physiol</w:t>
      </w:r>
      <w:r w:rsidRPr="004A4F3A">
        <w:rPr>
          <w:rFonts w:ascii="Times New Roman" w:hAnsi="Times New Roman"/>
          <w:sz w:val="24"/>
          <w:szCs w:val="24"/>
        </w:rPr>
        <w:t>.  85A:535</w:t>
      </w:r>
      <w:r w:rsidRPr="004A4F3A">
        <w:rPr>
          <w:rFonts w:ascii="Times New Roman" w:hAnsi="Times New Roman"/>
          <w:sz w:val="24"/>
          <w:szCs w:val="24"/>
        </w:rPr>
        <w:noBreakHyphen/>
        <w:t>543.</w:t>
      </w:r>
    </w:p>
    <w:p w14:paraId="26E93F8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D3685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55)</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1986. Effects of Long</w:t>
      </w:r>
      <w:r w:rsidRPr="004A4F3A">
        <w:rPr>
          <w:rFonts w:ascii="Times New Roman" w:hAnsi="Times New Roman"/>
          <w:sz w:val="24"/>
          <w:szCs w:val="24"/>
        </w:rPr>
        <w:noBreakHyphen/>
        <w:t xml:space="preserve">term Exposure to Pentachlorophenol on the Free Amino Acid Pool and Energy Reserves </w:t>
      </w:r>
      <w:r w:rsidRPr="004A4F3A">
        <w:rPr>
          <w:rFonts w:ascii="Times New Roman" w:hAnsi="Times New Roman"/>
          <w:sz w:val="24"/>
          <w:szCs w:val="24"/>
        </w:rPr>
        <w:lastRenderedPageBreak/>
        <w:t xml:space="preserve">of the Freshwater Amphipod </w:t>
      </w:r>
      <w:r w:rsidRPr="004A4F3A">
        <w:rPr>
          <w:rFonts w:ascii="Times New Roman" w:hAnsi="Times New Roman"/>
          <w:i/>
          <w:sz w:val="24"/>
          <w:szCs w:val="24"/>
        </w:rPr>
        <w:t>Gammarus</w:t>
      </w:r>
      <w:r w:rsidRPr="004A4F3A">
        <w:rPr>
          <w:rFonts w:ascii="Times New Roman" w:hAnsi="Times New Roman"/>
          <w:sz w:val="24"/>
          <w:szCs w:val="24"/>
        </w:rPr>
        <w:t xml:space="preserve"> </w:t>
      </w:r>
      <w:r w:rsidRPr="004A4F3A">
        <w:rPr>
          <w:rFonts w:ascii="Times New Roman" w:hAnsi="Times New Roman"/>
          <w:i/>
          <w:sz w:val="24"/>
          <w:szCs w:val="24"/>
        </w:rPr>
        <w:t>pseudolimnaeus</w:t>
      </w:r>
      <w:r w:rsidRPr="004A4F3A">
        <w:rPr>
          <w:rFonts w:ascii="Times New Roman" w:hAnsi="Times New Roman"/>
          <w:sz w:val="24"/>
          <w:szCs w:val="24"/>
        </w:rPr>
        <w:t xml:space="preserve"> Bousfield (Crustacea, Amphipoda).  </w:t>
      </w:r>
      <w:r w:rsidRPr="004A4F3A">
        <w:rPr>
          <w:rFonts w:ascii="Times New Roman" w:hAnsi="Times New Roman"/>
          <w:i/>
          <w:sz w:val="24"/>
          <w:szCs w:val="24"/>
        </w:rPr>
        <w:t>Ecotox. Environ. Safe.</w:t>
      </w:r>
      <w:r w:rsidRPr="004A4F3A">
        <w:rPr>
          <w:rFonts w:ascii="Times New Roman" w:hAnsi="Times New Roman"/>
          <w:sz w:val="24"/>
          <w:szCs w:val="24"/>
        </w:rPr>
        <w:t xml:space="preserve">  12:233</w:t>
      </w:r>
      <w:r w:rsidRPr="004A4F3A">
        <w:rPr>
          <w:rFonts w:ascii="Times New Roman" w:hAnsi="Times New Roman"/>
          <w:sz w:val="24"/>
          <w:szCs w:val="24"/>
        </w:rPr>
        <w:noBreakHyphen/>
        <w:t>251.</w:t>
      </w:r>
    </w:p>
    <w:p w14:paraId="0FADF02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EE1D22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56)</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1987.  Predictive Models for Photo</w:t>
      </w:r>
      <w:r w:rsidRPr="004A4F3A">
        <w:rPr>
          <w:rFonts w:ascii="Times New Roman" w:hAnsi="Times New Roman"/>
          <w:sz w:val="24"/>
          <w:szCs w:val="24"/>
        </w:rPr>
        <w:noBreakHyphen/>
        <w:t xml:space="preserve">induced Acute Toxicity of Polycyclic Aromatic Hydrocarbons to </w:t>
      </w:r>
      <w:r w:rsidRPr="004A4F3A">
        <w:rPr>
          <w:rFonts w:ascii="Times New Roman" w:hAnsi="Times New Roman"/>
          <w:i/>
          <w:sz w:val="24"/>
          <w:szCs w:val="24"/>
        </w:rPr>
        <w:t>Daphnia magna</w:t>
      </w:r>
      <w:r w:rsidRPr="004A4F3A">
        <w:rPr>
          <w:rFonts w:ascii="Times New Roman" w:hAnsi="Times New Roman"/>
          <w:sz w:val="24"/>
          <w:szCs w:val="24"/>
        </w:rPr>
        <w:t xml:space="preserve"> Strauss (Cladocera: Crustacea). </w:t>
      </w:r>
      <w:r w:rsidRPr="004A4F3A">
        <w:rPr>
          <w:rFonts w:ascii="Times New Roman" w:hAnsi="Times New Roman"/>
          <w:i/>
          <w:sz w:val="24"/>
          <w:szCs w:val="24"/>
        </w:rPr>
        <w:t>Environ. Toxicol. Chem</w:t>
      </w:r>
      <w:r w:rsidRPr="004A4F3A">
        <w:rPr>
          <w:rFonts w:ascii="Times New Roman" w:hAnsi="Times New Roman"/>
          <w:sz w:val="24"/>
          <w:szCs w:val="24"/>
        </w:rPr>
        <w:t>. 6:445</w:t>
      </w:r>
      <w:r w:rsidRPr="004A4F3A">
        <w:rPr>
          <w:rFonts w:ascii="Times New Roman" w:hAnsi="Times New Roman"/>
          <w:sz w:val="24"/>
          <w:szCs w:val="24"/>
        </w:rPr>
        <w:noBreakHyphen/>
        <w:t>461.</w:t>
      </w:r>
    </w:p>
    <w:p w14:paraId="58488D9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6CCF1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57)</w:t>
      </w:r>
      <w:r w:rsidRPr="004A4F3A">
        <w:rPr>
          <w:rFonts w:ascii="Times New Roman" w:hAnsi="Times New Roman"/>
          <w:sz w:val="24"/>
          <w:szCs w:val="24"/>
        </w:rPr>
        <w:tab/>
        <w:t>Oris,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1986.  Photo</w:t>
      </w:r>
      <w:r w:rsidRPr="004A4F3A">
        <w:rPr>
          <w:rFonts w:ascii="Times New Roman" w:hAnsi="Times New Roman"/>
          <w:sz w:val="24"/>
          <w:szCs w:val="24"/>
        </w:rPr>
        <w:noBreakHyphen/>
        <w:t>induced Toxicity of Anthracene to Juvenile Bluegill Sunfish (</w:t>
      </w:r>
      <w:r w:rsidRPr="004A4F3A">
        <w:rPr>
          <w:rFonts w:ascii="Times New Roman" w:hAnsi="Times New Roman"/>
          <w:i/>
          <w:sz w:val="24"/>
          <w:szCs w:val="24"/>
        </w:rPr>
        <w:t>Lepomis</w:t>
      </w:r>
      <w:r w:rsidRPr="004A4F3A">
        <w:rPr>
          <w:rFonts w:ascii="Times New Roman" w:hAnsi="Times New Roman"/>
          <w:sz w:val="24"/>
          <w:szCs w:val="24"/>
        </w:rPr>
        <w:t xml:space="preserve"> </w:t>
      </w:r>
      <w:r w:rsidRPr="004A4F3A">
        <w:rPr>
          <w:rFonts w:ascii="Times New Roman" w:hAnsi="Times New Roman"/>
          <w:i/>
          <w:sz w:val="24"/>
          <w:szCs w:val="24"/>
        </w:rPr>
        <w:t>machrochirus</w:t>
      </w:r>
      <w:r w:rsidRPr="004A4F3A">
        <w:rPr>
          <w:rFonts w:ascii="Times New Roman" w:hAnsi="Times New Roman"/>
          <w:sz w:val="24"/>
          <w:szCs w:val="24"/>
        </w:rPr>
        <w:t xml:space="preserve"> Rafinesque.): Photoperiod Effects and Predictive Hazard Evaluation.  </w:t>
      </w:r>
      <w:r w:rsidRPr="004A4F3A">
        <w:rPr>
          <w:rFonts w:ascii="Times New Roman" w:hAnsi="Times New Roman"/>
          <w:i/>
          <w:sz w:val="24"/>
          <w:szCs w:val="24"/>
        </w:rPr>
        <w:t>Environ. Toxicol. Chem</w:t>
      </w:r>
      <w:r w:rsidRPr="004A4F3A">
        <w:rPr>
          <w:rFonts w:ascii="Times New Roman" w:hAnsi="Times New Roman"/>
          <w:sz w:val="24"/>
          <w:szCs w:val="24"/>
        </w:rPr>
        <w:t>.  5:761</w:t>
      </w:r>
      <w:r w:rsidRPr="004A4F3A">
        <w:rPr>
          <w:rFonts w:ascii="Times New Roman" w:hAnsi="Times New Roman"/>
          <w:sz w:val="24"/>
          <w:szCs w:val="24"/>
        </w:rPr>
        <w:noBreakHyphen/>
        <w:t>768.</w:t>
      </w:r>
    </w:p>
    <w:p w14:paraId="5352960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251719E"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58)</w:t>
      </w:r>
      <w:r w:rsidRPr="004A4F3A">
        <w:rPr>
          <w:rFonts w:ascii="Times New Roman" w:hAnsi="Times New Roman"/>
          <w:sz w:val="24"/>
          <w:szCs w:val="24"/>
        </w:rPr>
        <w:tab/>
        <w:t>Oris,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1987. The Photo</w:t>
      </w:r>
      <w:r w:rsidRPr="004A4F3A">
        <w:rPr>
          <w:rFonts w:ascii="Times New Roman" w:hAnsi="Times New Roman"/>
          <w:sz w:val="24"/>
          <w:szCs w:val="24"/>
        </w:rPr>
        <w:noBreakHyphen/>
        <w:t>induced Toxicity of Polycyclic Aromatic Hydrocarbons to Larvae of the Fathead Minnow (</w:t>
      </w:r>
      <w:r w:rsidRPr="004A4F3A">
        <w:rPr>
          <w:rFonts w:ascii="Times New Roman" w:hAnsi="Times New Roman"/>
          <w:i/>
          <w:sz w:val="24"/>
          <w:szCs w:val="24"/>
        </w:rPr>
        <w:t>Pimephales promelas</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hAnsi="Times New Roman"/>
          <w:sz w:val="24"/>
          <w:szCs w:val="24"/>
        </w:rPr>
        <w:t>.  16:1395</w:t>
      </w:r>
      <w:r w:rsidRPr="004A4F3A">
        <w:rPr>
          <w:rFonts w:ascii="Times New Roman" w:hAnsi="Times New Roman"/>
          <w:sz w:val="24"/>
          <w:szCs w:val="24"/>
        </w:rPr>
        <w:noBreakHyphen/>
        <w:t>1404.</w:t>
      </w:r>
    </w:p>
    <w:p w14:paraId="2980784A" w14:textId="77777777" w:rsidR="001D7D06" w:rsidRPr="004A4F3A" w:rsidRDefault="001D7D06"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0938A1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59)</w:t>
      </w:r>
      <w:r w:rsidRPr="004A4F3A">
        <w:rPr>
          <w:rFonts w:ascii="Times New Roman" w:hAnsi="Times New Roman"/>
          <w:sz w:val="24"/>
          <w:szCs w:val="24"/>
        </w:rPr>
        <w:tab/>
        <w:t>Graney,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1988. Alterations in the Oxygen Consumption, Condition Index and Concentration of Free Amino Acids in </w:t>
      </w:r>
      <w:r w:rsidRPr="004A4F3A">
        <w:rPr>
          <w:rFonts w:ascii="Times New Roman" w:hAnsi="Times New Roman"/>
          <w:i/>
          <w:sz w:val="24"/>
          <w:szCs w:val="24"/>
        </w:rPr>
        <w:t>Carbicula fluminea</w:t>
      </w:r>
      <w:r w:rsidRPr="004A4F3A">
        <w:rPr>
          <w:rFonts w:ascii="Times New Roman" w:hAnsi="Times New Roman"/>
          <w:sz w:val="24"/>
          <w:szCs w:val="24"/>
        </w:rPr>
        <w:t xml:space="preserve"> (Mollusca:  Pelecypoda) Exposed to Sodium Dodecyl Sulfate.  </w:t>
      </w:r>
      <w:r w:rsidRPr="004A4F3A">
        <w:rPr>
          <w:rFonts w:ascii="Times New Roman" w:hAnsi="Times New Roman"/>
          <w:i/>
          <w:sz w:val="24"/>
          <w:szCs w:val="24"/>
        </w:rPr>
        <w:t>Environ</w:t>
      </w:r>
      <w:r w:rsidRPr="004A4F3A">
        <w:rPr>
          <w:rFonts w:ascii="Times New Roman" w:hAnsi="Times New Roman"/>
          <w:sz w:val="24"/>
          <w:szCs w:val="24"/>
        </w:rPr>
        <w:t xml:space="preserve">. </w:t>
      </w:r>
      <w:r w:rsidRPr="004A4F3A">
        <w:rPr>
          <w:rFonts w:ascii="Times New Roman" w:hAnsi="Times New Roman"/>
          <w:i/>
          <w:sz w:val="24"/>
          <w:szCs w:val="24"/>
        </w:rPr>
        <w:t>Toxicol. Chem</w:t>
      </w:r>
      <w:r w:rsidRPr="004A4F3A">
        <w:rPr>
          <w:rFonts w:ascii="Times New Roman" w:hAnsi="Times New Roman"/>
          <w:sz w:val="24"/>
          <w:szCs w:val="24"/>
        </w:rPr>
        <w:t>. 7:301</w:t>
      </w:r>
      <w:r w:rsidRPr="004A4F3A">
        <w:rPr>
          <w:rFonts w:ascii="Times New Roman" w:hAnsi="Times New Roman"/>
          <w:sz w:val="24"/>
          <w:szCs w:val="24"/>
        </w:rPr>
        <w:noBreakHyphen/>
        <w:t>315.</w:t>
      </w:r>
    </w:p>
    <w:p w14:paraId="7724B0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95ED2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60)</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1988.  Phosphoadenylate Concentrations and Adenylate Energy Charge of Largemouth Bass (</w:t>
      </w:r>
      <w:r w:rsidRPr="004A4F3A">
        <w:rPr>
          <w:rFonts w:ascii="Times New Roman" w:hAnsi="Times New Roman"/>
          <w:i/>
          <w:sz w:val="24"/>
          <w:szCs w:val="24"/>
        </w:rPr>
        <w:t>Micropterus salmoides</w:t>
      </w:r>
      <w:r w:rsidRPr="004A4F3A">
        <w:rPr>
          <w:rFonts w:ascii="Times New Roman" w:hAnsi="Times New Roman"/>
          <w:sz w:val="24"/>
          <w:szCs w:val="24"/>
        </w:rPr>
        <w:t xml:space="preserve">): Relationship with Condition Factor and Blood Cortisol.  </w:t>
      </w:r>
      <w:r w:rsidRPr="004A4F3A">
        <w:rPr>
          <w:rFonts w:ascii="Times New Roman" w:hAnsi="Times New Roman"/>
          <w:i/>
          <w:sz w:val="24"/>
          <w:szCs w:val="24"/>
        </w:rPr>
        <w:t>Comp. Biochem. Physiol</w:t>
      </w:r>
      <w:r w:rsidRPr="004A4F3A">
        <w:rPr>
          <w:rFonts w:ascii="Times New Roman" w:hAnsi="Times New Roman"/>
          <w:sz w:val="24"/>
          <w:szCs w:val="24"/>
        </w:rPr>
        <w:t>.  90A:367</w:t>
      </w:r>
      <w:r w:rsidRPr="004A4F3A">
        <w:rPr>
          <w:rFonts w:ascii="Times New Roman" w:hAnsi="Times New Roman"/>
          <w:sz w:val="24"/>
          <w:szCs w:val="24"/>
        </w:rPr>
        <w:noBreakHyphen/>
        <w:t>377.</w:t>
      </w:r>
    </w:p>
    <w:p w14:paraId="73B812E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7BB613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 xml:space="preserve">61) </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Graney,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Rosiu. A. Benda,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Kreis and F.</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Horvath. 1988.  Comparison of Three Sediment Bioassay Methods using Detroit River Sediments. </w:t>
      </w:r>
      <w:r w:rsidRPr="004A4F3A">
        <w:rPr>
          <w:rFonts w:ascii="Times New Roman" w:hAnsi="Times New Roman"/>
          <w:i/>
          <w:sz w:val="24"/>
          <w:szCs w:val="24"/>
        </w:rPr>
        <w:t>Environ. Toxicol. Chem</w:t>
      </w:r>
      <w:r w:rsidRPr="004A4F3A">
        <w:rPr>
          <w:rFonts w:ascii="Times New Roman" w:hAnsi="Times New Roman"/>
          <w:sz w:val="24"/>
          <w:szCs w:val="24"/>
        </w:rPr>
        <w:t>. 7:483</w:t>
      </w:r>
      <w:r w:rsidRPr="004A4F3A">
        <w:rPr>
          <w:rFonts w:ascii="Times New Roman" w:hAnsi="Times New Roman"/>
          <w:sz w:val="24"/>
          <w:szCs w:val="24"/>
        </w:rPr>
        <w:noBreakHyphen/>
        <w:t>498.</w:t>
      </w:r>
    </w:p>
    <w:p w14:paraId="6A8E82A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836451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62)</w:t>
      </w:r>
      <w:r w:rsidRPr="004A4F3A">
        <w:rPr>
          <w:rFonts w:ascii="Times New Roman" w:hAnsi="Times New Roman"/>
          <w:sz w:val="24"/>
          <w:szCs w:val="24"/>
        </w:rPr>
        <w:tab/>
        <w:t>Tillitt,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O. Fromm. 1988. </w:t>
      </w:r>
      <w:r w:rsidRPr="004A4F3A">
        <w:rPr>
          <w:rFonts w:ascii="Times New Roman" w:hAnsi="Times New Roman"/>
          <w:i/>
          <w:sz w:val="24"/>
          <w:szCs w:val="24"/>
        </w:rPr>
        <w:t>In Vitro</w:t>
      </w:r>
      <w:r w:rsidRPr="004A4F3A">
        <w:rPr>
          <w:rFonts w:ascii="Times New Roman" w:hAnsi="Times New Roman"/>
          <w:sz w:val="24"/>
          <w:szCs w:val="24"/>
        </w:rPr>
        <w:t xml:space="preserve"> Mitogenesis of Peripheral Blood Lymphocytes from Rainbow Trout (</w:t>
      </w:r>
      <w:r w:rsidRPr="004A4F3A">
        <w:rPr>
          <w:rFonts w:ascii="Times New Roman" w:hAnsi="Times New Roman"/>
          <w:i/>
          <w:sz w:val="24"/>
          <w:szCs w:val="24"/>
        </w:rPr>
        <w:t>Salmo gairdneri</w:t>
      </w:r>
      <w:r w:rsidRPr="004A4F3A">
        <w:rPr>
          <w:rFonts w:ascii="Times New Roman" w:hAnsi="Times New Roman"/>
          <w:sz w:val="24"/>
          <w:szCs w:val="24"/>
        </w:rPr>
        <w:t xml:space="preserve">).  </w:t>
      </w:r>
      <w:r w:rsidRPr="004A4F3A">
        <w:rPr>
          <w:rFonts w:ascii="Times New Roman" w:hAnsi="Times New Roman"/>
          <w:i/>
          <w:sz w:val="24"/>
          <w:szCs w:val="24"/>
        </w:rPr>
        <w:t>Comp. Biochem. Physiol</w:t>
      </w:r>
      <w:r w:rsidRPr="004A4F3A">
        <w:rPr>
          <w:rFonts w:ascii="Times New Roman" w:hAnsi="Times New Roman"/>
          <w:sz w:val="24"/>
          <w:szCs w:val="24"/>
        </w:rPr>
        <w:t>. 89A: 25</w:t>
      </w:r>
      <w:r w:rsidRPr="004A4F3A">
        <w:rPr>
          <w:rFonts w:ascii="Times New Roman" w:hAnsi="Times New Roman"/>
          <w:sz w:val="24"/>
          <w:szCs w:val="24"/>
        </w:rPr>
        <w:noBreakHyphen/>
        <w:t>35.</w:t>
      </w:r>
    </w:p>
    <w:p w14:paraId="55062F3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94E4E7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63)</w:t>
      </w:r>
      <w:r w:rsidRPr="004A4F3A">
        <w:rPr>
          <w:rFonts w:ascii="Times New Roman" w:hAnsi="Times New Roman"/>
          <w:sz w:val="24"/>
          <w:szCs w:val="24"/>
        </w:rPr>
        <w:tab/>
        <w:t>Allred,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1988. Use of </w:t>
      </w:r>
      <w:r w:rsidRPr="004A4F3A">
        <w:rPr>
          <w:rFonts w:ascii="Times New Roman" w:hAnsi="Times New Roman"/>
          <w:i/>
          <w:sz w:val="24"/>
          <w:szCs w:val="24"/>
        </w:rPr>
        <w:t>In Situ</w:t>
      </w:r>
      <w:r w:rsidRPr="004A4F3A">
        <w:rPr>
          <w:rFonts w:ascii="Times New Roman" w:hAnsi="Times New Roman"/>
          <w:sz w:val="24"/>
          <w:szCs w:val="24"/>
        </w:rPr>
        <w:t xml:space="preserve"> Microcosms to Study Mass Loss and Chemical Composition of Leaf Litter Being Processed in a Blackwater Stream.  </w:t>
      </w:r>
      <w:r w:rsidRPr="004A4F3A">
        <w:rPr>
          <w:rFonts w:ascii="Times New Roman" w:hAnsi="Times New Roman"/>
          <w:i/>
          <w:sz w:val="24"/>
          <w:szCs w:val="24"/>
        </w:rPr>
        <w:t>Arch. Hydrobiol</w:t>
      </w:r>
      <w:r w:rsidRPr="004A4F3A">
        <w:rPr>
          <w:rFonts w:ascii="Times New Roman" w:hAnsi="Times New Roman"/>
          <w:sz w:val="24"/>
          <w:szCs w:val="24"/>
        </w:rPr>
        <w:t>. 114:231</w:t>
      </w:r>
      <w:r w:rsidRPr="004A4F3A">
        <w:rPr>
          <w:rFonts w:ascii="Times New Roman" w:hAnsi="Times New Roman"/>
          <w:sz w:val="24"/>
          <w:szCs w:val="24"/>
        </w:rPr>
        <w:noBreakHyphen/>
        <w:t>250.</w:t>
      </w:r>
    </w:p>
    <w:p w14:paraId="7C25CE6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16C19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64)</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Rosiu,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Graney,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A. Benda,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Kreis and F.</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Horvath. 1988.  Toxicity of Detroit River Sediment Interstitial Water to the Bacterium </w:t>
      </w:r>
      <w:r w:rsidRPr="004A4F3A">
        <w:rPr>
          <w:rFonts w:ascii="Times New Roman" w:hAnsi="Times New Roman"/>
          <w:i/>
          <w:sz w:val="24"/>
          <w:szCs w:val="24"/>
        </w:rPr>
        <w:t>Photobacterium</w:t>
      </w:r>
      <w:r w:rsidRPr="004A4F3A">
        <w:rPr>
          <w:rFonts w:ascii="Times New Roman" w:hAnsi="Times New Roman"/>
          <w:sz w:val="24"/>
          <w:szCs w:val="24"/>
        </w:rPr>
        <w:t xml:space="preserve"> </w:t>
      </w:r>
      <w:r w:rsidRPr="004A4F3A">
        <w:rPr>
          <w:rFonts w:ascii="Times New Roman" w:hAnsi="Times New Roman"/>
          <w:i/>
          <w:sz w:val="24"/>
          <w:szCs w:val="24"/>
        </w:rPr>
        <w:t>Phosphoreum</w:t>
      </w:r>
      <w:r w:rsidRPr="004A4F3A">
        <w:rPr>
          <w:rFonts w:ascii="Times New Roman" w:hAnsi="Times New Roman"/>
          <w:sz w:val="24"/>
          <w:szCs w:val="24"/>
        </w:rPr>
        <w:t xml:space="preserve">.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14:502</w:t>
      </w:r>
      <w:r w:rsidRPr="004A4F3A">
        <w:rPr>
          <w:rFonts w:ascii="Times New Roman" w:hAnsi="Times New Roman"/>
          <w:sz w:val="24"/>
          <w:szCs w:val="24"/>
        </w:rPr>
        <w:noBreakHyphen/>
        <w:t>513.</w:t>
      </w:r>
    </w:p>
    <w:p w14:paraId="3B23424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2B315A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w:t>
      </w:r>
      <w:r w:rsidRPr="004A4F3A">
        <w:rPr>
          <w:rFonts w:ascii="Times New Roman" w:hAnsi="Times New Roman"/>
          <w:sz w:val="24"/>
          <w:szCs w:val="24"/>
        </w:rPr>
        <w:noBreakHyphen/>
        <w:t>65)</w:t>
      </w:r>
      <w:r w:rsidRPr="004A4F3A">
        <w:rPr>
          <w:rFonts w:ascii="Times New Roman" w:hAnsi="Times New Roman"/>
          <w:sz w:val="24"/>
          <w:szCs w:val="24"/>
        </w:rPr>
        <w:tab/>
        <w:t>Giesy J. P., C. J. Rosiu,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Graney, and M. G. Henry.  1990.</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Benthic Invertebrate Bioassays with Toxic Sediment and Pore Water.  </w:t>
      </w:r>
      <w:r w:rsidRPr="004A4F3A">
        <w:rPr>
          <w:rFonts w:ascii="Times New Roman" w:hAnsi="Times New Roman"/>
          <w:i/>
          <w:sz w:val="24"/>
          <w:szCs w:val="24"/>
        </w:rPr>
        <w:t>Environ. Toxicol. Chem</w:t>
      </w:r>
      <w:r w:rsidRPr="004A4F3A">
        <w:rPr>
          <w:rFonts w:ascii="Times New Roman" w:hAnsi="Times New Roman"/>
          <w:sz w:val="24"/>
          <w:szCs w:val="24"/>
        </w:rPr>
        <w:t>. 9:233</w:t>
      </w:r>
      <w:r w:rsidRPr="004A4F3A">
        <w:rPr>
          <w:rFonts w:ascii="Times New Roman" w:hAnsi="Times New Roman"/>
          <w:sz w:val="24"/>
          <w:szCs w:val="24"/>
        </w:rPr>
        <w:noBreakHyphen/>
        <w:t>248.</w:t>
      </w:r>
    </w:p>
    <w:p w14:paraId="3B52A2C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C3B707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e-DE"/>
        </w:rPr>
      </w:pPr>
      <w:r w:rsidRPr="004A4F3A">
        <w:rPr>
          <w:rFonts w:ascii="Times New Roman" w:hAnsi="Times New Roman"/>
          <w:sz w:val="24"/>
          <w:szCs w:val="24"/>
        </w:rPr>
        <w:t>(JA</w:t>
      </w:r>
      <w:r w:rsidRPr="004A4F3A">
        <w:rPr>
          <w:rFonts w:ascii="Times New Roman" w:hAnsi="Times New Roman"/>
          <w:sz w:val="24"/>
          <w:szCs w:val="24"/>
        </w:rPr>
        <w:noBreakHyphen/>
        <w:t>66)</w:t>
      </w:r>
      <w:r w:rsidRPr="004A4F3A">
        <w:rPr>
          <w:rFonts w:ascii="Times New Roman" w:hAnsi="Times New Roman"/>
          <w:sz w:val="24"/>
          <w:szCs w:val="24"/>
        </w:rPr>
        <w:tab/>
        <w:t>Allred,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1988.  Effects of Dissolved Organic Nitrogen Enrichment on Mass Loss and Chemical Composition of Leaf Litter Being Decomposed in a Blackwater Stream. </w:t>
      </w:r>
      <w:r w:rsidRPr="004A4F3A">
        <w:rPr>
          <w:rFonts w:ascii="Times New Roman" w:hAnsi="Times New Roman"/>
          <w:i/>
          <w:sz w:val="24"/>
          <w:szCs w:val="24"/>
          <w:lang w:val="de-DE"/>
        </w:rPr>
        <w:t>Zeitschrift Angewandte Zool</w:t>
      </w:r>
      <w:r w:rsidRPr="004A4F3A">
        <w:rPr>
          <w:rFonts w:ascii="Times New Roman" w:hAnsi="Times New Roman"/>
          <w:sz w:val="24"/>
          <w:szCs w:val="24"/>
          <w:lang w:val="de-DE"/>
        </w:rPr>
        <w:t>.  75:325</w:t>
      </w:r>
      <w:r w:rsidRPr="004A4F3A">
        <w:rPr>
          <w:rFonts w:ascii="Times New Roman" w:hAnsi="Times New Roman"/>
          <w:sz w:val="24"/>
          <w:szCs w:val="24"/>
          <w:lang w:val="de-DE"/>
        </w:rPr>
        <w:noBreakHyphen/>
        <w:t>344.</w:t>
      </w:r>
    </w:p>
    <w:p w14:paraId="3F56DD6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de-DE"/>
        </w:rPr>
      </w:pPr>
    </w:p>
    <w:p w14:paraId="02786D3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de-DE"/>
        </w:rPr>
        <w:t>(JA</w:t>
      </w:r>
      <w:r w:rsidRPr="004A4F3A">
        <w:rPr>
          <w:rFonts w:ascii="Times New Roman" w:hAnsi="Times New Roman"/>
          <w:sz w:val="24"/>
          <w:szCs w:val="24"/>
          <w:lang w:val="de-DE"/>
        </w:rPr>
        <w:noBreakHyphen/>
        <w:t>67)</w:t>
      </w:r>
      <w:r w:rsidRPr="004A4F3A">
        <w:rPr>
          <w:rFonts w:ascii="Times New Roman" w:hAnsi="Times New Roman"/>
          <w:sz w:val="24"/>
          <w:szCs w:val="24"/>
          <w:lang w:val="de-DE"/>
        </w:rPr>
        <w:tab/>
        <w:t>Holst, L.</w:t>
      </w:r>
      <w:r w:rsidRPr="004A4F3A">
        <w:rPr>
          <w:rFonts w:ascii="Times New Roman" w:eastAsia="Batang" w:hAnsi="Times New Roman"/>
          <w:sz w:val="24"/>
          <w:szCs w:val="24"/>
          <w:lang w:val="de-DE" w:eastAsia="ko-KR"/>
        </w:rPr>
        <w:t xml:space="preserve"> </w:t>
      </w:r>
      <w:r w:rsidRPr="004A4F3A">
        <w:rPr>
          <w:rFonts w:ascii="Times New Roman" w:hAnsi="Times New Roman"/>
          <w:sz w:val="24"/>
          <w:szCs w:val="24"/>
          <w:lang w:val="de-DE"/>
        </w:rPr>
        <w:t>L. and J.</w:t>
      </w:r>
      <w:r w:rsidRPr="004A4F3A">
        <w:rPr>
          <w:rFonts w:ascii="Times New Roman" w:eastAsia="Batang" w:hAnsi="Times New Roman"/>
          <w:sz w:val="24"/>
          <w:szCs w:val="24"/>
          <w:lang w:val="de-DE" w:eastAsia="ko-KR"/>
        </w:rPr>
        <w:t xml:space="preserve"> </w:t>
      </w:r>
      <w:r w:rsidRPr="004A4F3A">
        <w:rPr>
          <w:rFonts w:ascii="Times New Roman" w:hAnsi="Times New Roman"/>
          <w:sz w:val="24"/>
          <w:szCs w:val="24"/>
          <w:lang w:val="de-DE"/>
        </w:rPr>
        <w:t xml:space="preserve">P. Giesy. </w:t>
      </w:r>
      <w:r w:rsidRPr="004A4F3A">
        <w:rPr>
          <w:rFonts w:ascii="Times New Roman" w:hAnsi="Times New Roman"/>
          <w:sz w:val="24"/>
          <w:szCs w:val="24"/>
        </w:rPr>
        <w:t>1989.  Chronic Effects of Photo</w:t>
      </w:r>
      <w:r w:rsidRPr="004A4F3A">
        <w:rPr>
          <w:rFonts w:ascii="Times New Roman" w:hAnsi="Times New Roman"/>
          <w:sz w:val="24"/>
          <w:szCs w:val="24"/>
        </w:rPr>
        <w:noBreakHyphen/>
        <w:t xml:space="preserve">enhanced Toxicity of Anthracene on </w:t>
      </w:r>
      <w:r w:rsidRPr="004A4F3A">
        <w:rPr>
          <w:rFonts w:ascii="Times New Roman" w:hAnsi="Times New Roman"/>
          <w:i/>
          <w:sz w:val="24"/>
          <w:szCs w:val="24"/>
        </w:rPr>
        <w:t>Daphnia magna</w:t>
      </w:r>
      <w:r w:rsidRPr="004A4F3A">
        <w:rPr>
          <w:rFonts w:ascii="Times New Roman" w:hAnsi="Times New Roman"/>
          <w:sz w:val="24"/>
          <w:szCs w:val="24"/>
        </w:rPr>
        <w:t xml:space="preserve"> Reproduction.  </w:t>
      </w:r>
      <w:r w:rsidRPr="004A4F3A">
        <w:rPr>
          <w:rFonts w:ascii="Times New Roman" w:hAnsi="Times New Roman"/>
          <w:i/>
          <w:sz w:val="24"/>
          <w:szCs w:val="24"/>
        </w:rPr>
        <w:t>Environ. Toxicol. Chem</w:t>
      </w:r>
      <w:r w:rsidRPr="004A4F3A">
        <w:rPr>
          <w:rFonts w:ascii="Times New Roman" w:hAnsi="Times New Roman"/>
          <w:sz w:val="24"/>
          <w:szCs w:val="24"/>
        </w:rPr>
        <w:t>. 8:933</w:t>
      </w:r>
      <w:r w:rsidRPr="004A4F3A">
        <w:rPr>
          <w:rFonts w:ascii="Times New Roman" w:hAnsi="Times New Roman"/>
          <w:sz w:val="24"/>
          <w:szCs w:val="24"/>
        </w:rPr>
        <w:noBreakHyphen/>
        <w:t>942.</w:t>
      </w:r>
    </w:p>
    <w:p w14:paraId="6103BF8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7D7C6B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1988.  Clinical Indicators of Stress</w:t>
      </w:r>
      <w:r w:rsidRPr="004A4F3A">
        <w:rPr>
          <w:rFonts w:ascii="Times New Roman" w:hAnsi="Times New Roman"/>
          <w:sz w:val="24"/>
          <w:szCs w:val="24"/>
        </w:rPr>
        <w:noBreakHyphen/>
        <w:t xml:space="preserve">induced Changes in Aquatic Organisms.  </w:t>
      </w:r>
      <w:r w:rsidRPr="004A4F3A">
        <w:rPr>
          <w:rFonts w:ascii="Times New Roman" w:hAnsi="Times New Roman"/>
          <w:i/>
          <w:sz w:val="24"/>
          <w:szCs w:val="24"/>
        </w:rPr>
        <w:t>Verh. Internat. Verein. Limnol</w:t>
      </w:r>
      <w:r w:rsidRPr="004A4F3A">
        <w:rPr>
          <w:rFonts w:ascii="Times New Roman" w:hAnsi="Times New Roman"/>
          <w:sz w:val="24"/>
          <w:szCs w:val="24"/>
        </w:rPr>
        <w:t>. 23:1610</w:t>
      </w:r>
      <w:r w:rsidRPr="004A4F3A">
        <w:rPr>
          <w:rFonts w:ascii="Times New Roman" w:hAnsi="Times New Roman"/>
          <w:sz w:val="24"/>
          <w:szCs w:val="24"/>
        </w:rPr>
        <w:noBreakHyphen/>
        <w:t>1618.</w:t>
      </w:r>
    </w:p>
    <w:p w14:paraId="5BEEF9B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9EF249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69)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Hoke.  1989.  Freshwater Sediment Toxicity Bioassessment:  Rationale for Species Selection and Test Design.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15:539</w:t>
      </w:r>
      <w:r w:rsidRPr="004A4F3A">
        <w:rPr>
          <w:rFonts w:ascii="Times New Roman" w:hAnsi="Times New Roman"/>
          <w:sz w:val="24"/>
          <w:szCs w:val="24"/>
        </w:rPr>
        <w:noBreakHyphen/>
        <w:t>569.</w:t>
      </w:r>
    </w:p>
    <w:p w14:paraId="665BB4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73252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70)</w:t>
      </w:r>
      <w:r w:rsidRPr="004A4F3A">
        <w:rPr>
          <w:rFonts w:ascii="Times New Roman" w:hAnsi="Times New Roman"/>
          <w:sz w:val="24"/>
          <w:szCs w:val="24"/>
        </w:rPr>
        <w:tab/>
        <w:t>Rosiu,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Kreis, Jr.  1989.  Toxicity of Vertical Sediments in the Trenton Channel, Detroit River, Michigan to </w:t>
      </w:r>
      <w:r w:rsidRPr="004A4F3A">
        <w:rPr>
          <w:rFonts w:ascii="Times New Roman" w:hAnsi="Times New Roman"/>
          <w:i/>
          <w:sz w:val="24"/>
          <w:szCs w:val="24"/>
        </w:rPr>
        <w:t>Chironomus tentans</w:t>
      </w:r>
      <w:r w:rsidRPr="004A4F3A">
        <w:rPr>
          <w:rFonts w:ascii="Times New Roman" w:hAnsi="Times New Roman"/>
          <w:sz w:val="24"/>
          <w:szCs w:val="24"/>
        </w:rPr>
        <w:t xml:space="preserve"> (Insecta: Chironomidae).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15:570</w:t>
      </w:r>
      <w:r w:rsidRPr="004A4F3A">
        <w:rPr>
          <w:rFonts w:ascii="Times New Roman" w:hAnsi="Times New Roman"/>
          <w:sz w:val="24"/>
          <w:szCs w:val="24"/>
        </w:rPr>
        <w:noBreakHyphen/>
        <w:t>580.</w:t>
      </w:r>
    </w:p>
    <w:p w14:paraId="109C00F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BDDA5F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71)</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Alberts.  1989.  Conditional Stability Constants and Binding Capacities of Copper (II) by Ultralfilterable Material Isolated from Six Surface Waters of Wyoming, USA.  </w:t>
      </w:r>
      <w:r w:rsidRPr="004A4F3A">
        <w:rPr>
          <w:rFonts w:ascii="Times New Roman" w:hAnsi="Times New Roman"/>
          <w:i/>
          <w:sz w:val="24"/>
          <w:szCs w:val="24"/>
        </w:rPr>
        <w:t>Hydrobiologia</w:t>
      </w:r>
      <w:r w:rsidRPr="004A4F3A">
        <w:rPr>
          <w:rFonts w:ascii="Times New Roman" w:hAnsi="Times New Roman"/>
          <w:sz w:val="24"/>
          <w:szCs w:val="24"/>
        </w:rPr>
        <w:t>.  188/189:659-679.</w:t>
      </w:r>
    </w:p>
    <w:p w14:paraId="11351BA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D7363A3"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72)</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Graney.  1989.  Recent Developments in and Intercomparisons of Acute and Chronic Bioassays and Bioindicators.  </w:t>
      </w:r>
      <w:r w:rsidRPr="00B2761F">
        <w:rPr>
          <w:rFonts w:ascii="Times New Roman" w:hAnsi="Times New Roman"/>
          <w:i/>
          <w:sz w:val="24"/>
          <w:szCs w:val="24"/>
        </w:rPr>
        <w:t>Hydrobiologia</w:t>
      </w:r>
      <w:r w:rsidRPr="00B2761F">
        <w:rPr>
          <w:rFonts w:ascii="Times New Roman" w:eastAsia="Batang" w:hAnsi="Times New Roman"/>
          <w:i/>
          <w:sz w:val="24"/>
          <w:szCs w:val="24"/>
          <w:lang w:eastAsia="ko-KR"/>
        </w:rPr>
        <w:t>.</w:t>
      </w:r>
      <w:r w:rsidRPr="00B2761F">
        <w:rPr>
          <w:rFonts w:ascii="Times New Roman" w:hAnsi="Times New Roman"/>
          <w:sz w:val="24"/>
          <w:szCs w:val="24"/>
        </w:rPr>
        <w:t xml:space="preserve"> 188/189:21</w:t>
      </w:r>
      <w:r w:rsidRPr="00B2761F">
        <w:rPr>
          <w:rFonts w:ascii="Times New Roman" w:hAnsi="Times New Roman"/>
          <w:sz w:val="24"/>
          <w:szCs w:val="24"/>
        </w:rPr>
        <w:noBreakHyphen/>
        <w:t>60.</w:t>
      </w:r>
    </w:p>
    <w:p w14:paraId="0EC22901"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9ABB51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w:t>
      </w:r>
      <w:r w:rsidRPr="00B2761F">
        <w:rPr>
          <w:rFonts w:ascii="Times New Roman" w:hAnsi="Times New Roman"/>
          <w:sz w:val="24"/>
          <w:szCs w:val="24"/>
        </w:rPr>
        <w:noBreakHyphen/>
        <w:t>73)</w:t>
      </w:r>
      <w:r w:rsidRPr="00B2761F">
        <w:rPr>
          <w:rFonts w:ascii="Times New Roman" w:hAnsi="Times New Roman"/>
          <w:sz w:val="24"/>
          <w:szCs w:val="24"/>
        </w:rPr>
        <w:tab/>
        <w:t>Ankley, G.</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T., R.</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A. Hoke,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P. Giesy and P.</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V. Winger.  </w:t>
      </w:r>
      <w:r w:rsidRPr="004A4F3A">
        <w:rPr>
          <w:rFonts w:ascii="Times New Roman" w:hAnsi="Times New Roman"/>
          <w:sz w:val="24"/>
          <w:szCs w:val="24"/>
        </w:rPr>
        <w:t xml:space="preserve">1989.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Evaluation of the Toxicity of Marine Sediments and Dredge Spoils with the Microtox</w:t>
      </w:r>
      <w:r w:rsidRPr="004A4F3A">
        <w:rPr>
          <w:rFonts w:ascii="Times New Roman" w:hAnsi="Times New Roman"/>
          <w:sz w:val="24"/>
          <w:szCs w:val="24"/>
          <w:vertAlign w:val="superscript"/>
        </w:rPr>
        <w:t>R</w:t>
      </w:r>
      <w:r w:rsidRPr="004A4F3A">
        <w:rPr>
          <w:rFonts w:ascii="Times New Roman" w:hAnsi="Times New Roman"/>
          <w:sz w:val="24"/>
          <w:szCs w:val="24"/>
        </w:rPr>
        <w:t xml:space="preserve"> Bioassay.  </w:t>
      </w:r>
      <w:r w:rsidRPr="004A4F3A">
        <w:rPr>
          <w:rFonts w:ascii="Times New Roman" w:hAnsi="Times New Roman"/>
          <w:i/>
          <w:sz w:val="24"/>
          <w:szCs w:val="24"/>
        </w:rPr>
        <w:t>Chemosphere</w:t>
      </w:r>
      <w:r w:rsidRPr="004A4F3A">
        <w:rPr>
          <w:rFonts w:ascii="Times New Roman" w:hAnsi="Times New Roman"/>
          <w:sz w:val="24"/>
          <w:szCs w:val="24"/>
        </w:rPr>
        <w:t>. 18:2069</w:t>
      </w:r>
      <w:r w:rsidRPr="004A4F3A">
        <w:rPr>
          <w:rFonts w:ascii="Times New Roman" w:hAnsi="Times New Roman"/>
          <w:sz w:val="24"/>
          <w:szCs w:val="24"/>
        </w:rPr>
        <w:noBreakHyphen/>
        <w:t>2075.</w:t>
      </w:r>
    </w:p>
    <w:p w14:paraId="5B4F609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F3958E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74)</w:t>
      </w:r>
      <w:r w:rsidRPr="004A4F3A">
        <w:rPr>
          <w:rFonts w:ascii="Times New Roman" w:hAnsi="Times New Roman"/>
          <w:sz w:val="24"/>
          <w:szCs w:val="24"/>
        </w:rPr>
        <w:tab/>
        <w:t>Ankley,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Gooch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1989.  Hepatic Enzyme Systems as Biochemical Indicators of the Effects of Contaminants on Reproduction of Chinook Salmon (</w:t>
      </w:r>
      <w:r w:rsidRPr="004A4F3A">
        <w:rPr>
          <w:rFonts w:ascii="Times New Roman" w:hAnsi="Times New Roman"/>
          <w:i/>
          <w:sz w:val="24"/>
          <w:szCs w:val="24"/>
        </w:rPr>
        <w:t>Oncorhynchus tschawytscha</w:t>
      </w:r>
      <w:r w:rsidRPr="004A4F3A">
        <w:rPr>
          <w:rFonts w:ascii="Times New Roman" w:hAnsi="Times New Roman"/>
          <w:sz w:val="24"/>
          <w:szCs w:val="24"/>
        </w:rPr>
        <w:t xml:space="preserve">).  </w:t>
      </w:r>
      <w:r w:rsidRPr="004A4F3A">
        <w:rPr>
          <w:rFonts w:ascii="Times New Roman" w:hAnsi="Times New Roman"/>
          <w:i/>
          <w:sz w:val="24"/>
          <w:szCs w:val="24"/>
        </w:rPr>
        <w:t>Comp. Biochem. Physiol</w:t>
      </w:r>
      <w:r w:rsidRPr="004A4F3A">
        <w:rPr>
          <w:rFonts w:ascii="Times New Roman" w:hAnsi="Times New Roman"/>
          <w:sz w:val="24"/>
          <w:szCs w:val="24"/>
        </w:rPr>
        <w:t>.  94C:235</w:t>
      </w:r>
      <w:r w:rsidRPr="004A4F3A">
        <w:rPr>
          <w:rFonts w:ascii="Times New Roman" w:hAnsi="Times New Roman"/>
          <w:sz w:val="24"/>
          <w:szCs w:val="24"/>
        </w:rPr>
        <w:noBreakHyphen/>
        <w:t>242.</w:t>
      </w:r>
    </w:p>
    <w:p w14:paraId="2614337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0063F4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75)</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Adams,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Newsted.  1990.  Toxicity of Sediments from Western Lake Erie and the Maumee </w:t>
      </w:r>
      <w:r w:rsidRPr="004A4F3A">
        <w:rPr>
          <w:rFonts w:ascii="Times New Roman" w:hAnsi="Times New Roman"/>
          <w:sz w:val="24"/>
          <w:szCs w:val="24"/>
        </w:rPr>
        <w:lastRenderedPageBreak/>
        <w:t xml:space="preserve">River at Toledo, Ohio, 1987:  Implications for Current Dredged Material Disposal Practices.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16:457-470.</w:t>
      </w:r>
    </w:p>
    <w:p w14:paraId="3AB58C3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1D0C72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76)</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Adams.  1990.  Use of Linear Orthogonal Contrasts in Analysis of Environmental Data.  </w:t>
      </w:r>
      <w:r w:rsidRPr="004A4F3A">
        <w:rPr>
          <w:rFonts w:ascii="Times New Roman" w:hAnsi="Times New Roman"/>
          <w:i/>
          <w:sz w:val="24"/>
          <w:szCs w:val="24"/>
        </w:rPr>
        <w:t>Environ. Toxicol. Chem</w:t>
      </w:r>
      <w:r w:rsidRPr="004A4F3A">
        <w:rPr>
          <w:rFonts w:ascii="Times New Roman" w:hAnsi="Times New Roman"/>
          <w:sz w:val="24"/>
          <w:szCs w:val="24"/>
        </w:rPr>
        <w:t>.  9:815-819.</w:t>
      </w:r>
    </w:p>
    <w:p w14:paraId="21755E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EA57FE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77)</w:t>
      </w:r>
      <w:r w:rsidRPr="004A4F3A">
        <w:rPr>
          <w:rFonts w:ascii="Times New Roman" w:hAnsi="Times New Roman"/>
          <w:sz w:val="24"/>
          <w:szCs w:val="24"/>
        </w:rPr>
        <w:tab/>
        <w:t>Tillitt,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and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1991.  H</w:t>
      </w:r>
      <w:r w:rsidRPr="004A4F3A">
        <w:rPr>
          <w:rFonts w:ascii="Times New Roman" w:hAnsi="Times New Roman"/>
          <w:sz w:val="24"/>
          <w:szCs w:val="24"/>
        </w:rPr>
        <w:noBreakHyphen/>
        <w:t>4</w:t>
      </w:r>
      <w:r w:rsidRPr="004A4F3A">
        <w:rPr>
          <w:rFonts w:ascii="Times New Roman" w:hAnsi="Times New Roman"/>
          <w:sz w:val="24"/>
          <w:szCs w:val="24"/>
        </w:rPr>
        <w:noBreakHyphen/>
        <w:t>II</w:t>
      </w:r>
      <w:r w:rsidRPr="004A4F3A">
        <w:rPr>
          <w:rFonts w:ascii="Times New Roman" w:hAnsi="Times New Roman"/>
          <w:sz w:val="24"/>
          <w:szCs w:val="24"/>
        </w:rPr>
        <w:noBreakHyphen/>
        <w:t>E Rat Hepatoma Cell Bioassay-derived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-dioxin Equivalents in Colonial Fish</w:t>
      </w:r>
      <w:r w:rsidRPr="004A4F3A">
        <w:rPr>
          <w:rFonts w:ascii="Times New Roman" w:hAnsi="Times New Roman"/>
          <w:sz w:val="24"/>
          <w:szCs w:val="24"/>
        </w:rPr>
        <w:noBreakHyphen/>
        <w:t xml:space="preserve">eating Waterbird Eggs from the Great Lakes. </w:t>
      </w:r>
      <w:r w:rsidRPr="004A4F3A">
        <w:rPr>
          <w:rFonts w:ascii="Times New Roman" w:hAnsi="Times New Roman"/>
          <w:i/>
          <w:sz w:val="24"/>
          <w:szCs w:val="24"/>
        </w:rPr>
        <w:t>Arch. Environ. Contamn. Toxicol</w:t>
      </w:r>
      <w:r w:rsidRPr="004A4F3A">
        <w:rPr>
          <w:rFonts w:ascii="Times New Roman" w:hAnsi="Times New Roman"/>
          <w:sz w:val="24"/>
          <w:szCs w:val="24"/>
        </w:rPr>
        <w:t>.  21:91-101.</w:t>
      </w:r>
    </w:p>
    <w:p w14:paraId="1E2955D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2CF733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78)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Hoke.  1991.  Bioassessment of the Toxicity of Freshwater Sediment.  </w:t>
      </w:r>
      <w:r w:rsidRPr="004A4F3A">
        <w:rPr>
          <w:rFonts w:ascii="Times New Roman" w:hAnsi="Times New Roman"/>
          <w:i/>
          <w:sz w:val="24"/>
          <w:szCs w:val="24"/>
        </w:rPr>
        <w:t>Verh. Internat. Verein</w:t>
      </w:r>
      <w:r w:rsidRPr="004A4F3A">
        <w:rPr>
          <w:rFonts w:ascii="Times New Roman" w:hAnsi="Times New Roman"/>
          <w:sz w:val="24"/>
          <w:szCs w:val="24"/>
        </w:rPr>
        <w:t xml:space="preserve">. </w:t>
      </w:r>
      <w:r w:rsidRPr="004A4F3A">
        <w:rPr>
          <w:rFonts w:ascii="Times New Roman" w:hAnsi="Times New Roman"/>
          <w:i/>
          <w:sz w:val="24"/>
          <w:szCs w:val="24"/>
        </w:rPr>
        <w:t>Limnol</w:t>
      </w:r>
      <w:r w:rsidRPr="004A4F3A">
        <w:rPr>
          <w:rFonts w:ascii="Times New Roman" w:hAnsi="Times New Roman"/>
          <w:sz w:val="24"/>
          <w:szCs w:val="24"/>
        </w:rPr>
        <w:t>.  24: 2313-2321.</w:t>
      </w:r>
    </w:p>
    <w:p w14:paraId="5B84222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7201BB2"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a-DK"/>
        </w:rPr>
      </w:pPr>
      <w:r w:rsidRPr="004A4F3A">
        <w:rPr>
          <w:rFonts w:ascii="Times New Roman" w:hAnsi="Times New Roman"/>
          <w:sz w:val="24"/>
          <w:szCs w:val="24"/>
        </w:rPr>
        <w:t>(JA</w:t>
      </w:r>
      <w:r w:rsidRPr="004A4F3A">
        <w:rPr>
          <w:rFonts w:ascii="Times New Roman" w:hAnsi="Times New Roman"/>
          <w:sz w:val="24"/>
          <w:szCs w:val="24"/>
        </w:rPr>
        <w:noBreakHyphen/>
        <w:t>79)</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1991.  Characterization of Epidermal Growth Factor Binding to the Hepatic Plasma Membranes of Rainbow Trout (</w:t>
      </w:r>
      <w:r w:rsidRPr="004A4F3A">
        <w:rPr>
          <w:rFonts w:ascii="Times New Roman" w:hAnsi="Times New Roman"/>
          <w:i/>
          <w:sz w:val="24"/>
          <w:szCs w:val="24"/>
        </w:rPr>
        <w:t>Oncorhynchus mykiss</w:t>
      </w:r>
      <w:r w:rsidRPr="004A4F3A">
        <w:rPr>
          <w:rFonts w:ascii="Times New Roman" w:hAnsi="Times New Roman"/>
          <w:sz w:val="24"/>
          <w:szCs w:val="24"/>
        </w:rPr>
        <w:t xml:space="preserve">).  </w:t>
      </w:r>
      <w:r w:rsidRPr="00B2761F">
        <w:rPr>
          <w:rFonts w:ascii="Times New Roman" w:hAnsi="Times New Roman"/>
          <w:i/>
          <w:sz w:val="24"/>
          <w:szCs w:val="24"/>
          <w:lang w:val="da-DK"/>
        </w:rPr>
        <w:t>Gen. Comp</w:t>
      </w:r>
      <w:r w:rsidRPr="00B2761F">
        <w:rPr>
          <w:rFonts w:ascii="Times New Roman" w:hAnsi="Times New Roman"/>
          <w:sz w:val="24"/>
          <w:szCs w:val="24"/>
          <w:lang w:val="da-DK"/>
        </w:rPr>
        <w:t xml:space="preserve">. </w:t>
      </w:r>
      <w:r w:rsidRPr="00B2761F">
        <w:rPr>
          <w:rFonts w:ascii="Times New Roman" w:hAnsi="Times New Roman"/>
          <w:i/>
          <w:sz w:val="24"/>
          <w:szCs w:val="24"/>
          <w:lang w:val="da-DK"/>
        </w:rPr>
        <w:t>Endocrinol</w:t>
      </w:r>
      <w:r w:rsidRPr="00B2761F">
        <w:rPr>
          <w:rFonts w:ascii="Times New Roman" w:hAnsi="Times New Roman"/>
          <w:sz w:val="24"/>
          <w:szCs w:val="24"/>
          <w:lang w:val="da-DK"/>
        </w:rPr>
        <w:t>.  83:345-353.</w:t>
      </w:r>
    </w:p>
    <w:p w14:paraId="25D36577"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da-DK"/>
        </w:rPr>
      </w:pPr>
    </w:p>
    <w:p w14:paraId="39E84BF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da-DK"/>
        </w:rPr>
        <w:t>(JA</w:t>
      </w:r>
      <w:r w:rsidRPr="00B2761F">
        <w:rPr>
          <w:rFonts w:ascii="Times New Roman" w:hAnsi="Times New Roman"/>
          <w:sz w:val="24"/>
          <w:szCs w:val="24"/>
          <w:lang w:val="da-DK"/>
        </w:rPr>
        <w:noBreakHyphen/>
        <w:t>80)</w:t>
      </w:r>
      <w:r w:rsidRPr="00B2761F">
        <w:rPr>
          <w:rFonts w:ascii="Times New Roman" w:hAnsi="Times New Roman"/>
          <w:sz w:val="24"/>
          <w:szCs w:val="24"/>
          <w:lang w:val="da-DK"/>
        </w:rPr>
        <w:tab/>
        <w:t>Tillitt, D.</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E., J.</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P. Giesy and G.</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 xml:space="preserve">T. Ankley.  </w:t>
      </w:r>
      <w:r w:rsidRPr="004A4F3A">
        <w:rPr>
          <w:rFonts w:ascii="Times New Roman" w:hAnsi="Times New Roman"/>
          <w:sz w:val="24"/>
          <w:szCs w:val="24"/>
        </w:rPr>
        <w:t xml:space="preserve">1991.  Characterization of the H4IIE Rat Hepatoma Cell Bioassay as a Tool for Assessing Toxic Potency of Planer Halogenated Hydrocarbons in Environmental Samples.  </w:t>
      </w:r>
      <w:r w:rsidRPr="004A4F3A">
        <w:rPr>
          <w:rFonts w:ascii="Times New Roman" w:hAnsi="Times New Roman"/>
          <w:i/>
          <w:sz w:val="24"/>
          <w:szCs w:val="24"/>
        </w:rPr>
        <w:t>Environ. Sci</w:t>
      </w:r>
      <w:r w:rsidRPr="004A4F3A">
        <w:rPr>
          <w:rFonts w:ascii="Times New Roman" w:hAnsi="Times New Roman"/>
          <w:sz w:val="24"/>
          <w:szCs w:val="24"/>
        </w:rPr>
        <w:t xml:space="preserve">. </w:t>
      </w:r>
      <w:r w:rsidRPr="004A4F3A">
        <w:rPr>
          <w:rFonts w:ascii="Times New Roman" w:hAnsi="Times New Roman"/>
          <w:i/>
          <w:sz w:val="24"/>
          <w:szCs w:val="24"/>
        </w:rPr>
        <w:t>Technol</w:t>
      </w:r>
      <w:r w:rsidRPr="004A4F3A">
        <w:rPr>
          <w:rFonts w:ascii="Times New Roman" w:hAnsi="Times New Roman"/>
          <w:sz w:val="24"/>
          <w:szCs w:val="24"/>
        </w:rPr>
        <w:t>.  25:87-92.</w:t>
      </w:r>
    </w:p>
    <w:p w14:paraId="1FB806D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1EC6A4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81)</w:t>
      </w:r>
      <w:r w:rsidRPr="004A4F3A">
        <w:rPr>
          <w:rFonts w:ascii="Times New Roman" w:hAnsi="Times New Roman"/>
          <w:sz w:val="24"/>
          <w:szCs w:val="24"/>
        </w:rPr>
        <w:tab/>
        <w:t>Tillitt,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H. Kurita-Matsuba,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Weseloh,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Ross,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Bishop, L. Sileo,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Stromberg, J. Larson,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T. Ankley.  1992.  Polychlorinated Biphenyl Residues and Egg Mortality in Double-crested Cormorants from the Great Lakes.  </w:t>
      </w:r>
      <w:r w:rsidRPr="004A4F3A">
        <w:rPr>
          <w:rFonts w:ascii="Times New Roman" w:hAnsi="Times New Roman"/>
          <w:i/>
          <w:sz w:val="24"/>
          <w:szCs w:val="24"/>
        </w:rPr>
        <w:t>Environ. Toxicol. Chem</w:t>
      </w:r>
      <w:r w:rsidRPr="004A4F3A">
        <w:rPr>
          <w:rFonts w:ascii="Times New Roman" w:hAnsi="Times New Roman"/>
          <w:sz w:val="24"/>
          <w:szCs w:val="24"/>
        </w:rPr>
        <w:t>. 11:1281-1288.</w:t>
      </w:r>
    </w:p>
    <w:p w14:paraId="15B7359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090848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82)</w:t>
      </w:r>
      <w:r w:rsidRPr="004A4F3A">
        <w:rPr>
          <w:rFonts w:ascii="Times New Roman" w:hAnsi="Times New Roman"/>
          <w:sz w:val="24"/>
          <w:szCs w:val="24"/>
        </w:rPr>
        <w:tab/>
        <w:t>Williams,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1992. Relationships </w:t>
      </w:r>
      <w:r w:rsidRPr="004A4F3A">
        <w:rPr>
          <w:rFonts w:ascii="Times New Roman" w:eastAsia="Batang" w:hAnsi="Times New Roman"/>
          <w:sz w:val="24"/>
          <w:szCs w:val="24"/>
          <w:lang w:eastAsia="ko-KR"/>
        </w:rPr>
        <w:t>a</w:t>
      </w:r>
      <w:r w:rsidRPr="004A4F3A">
        <w:rPr>
          <w:rFonts w:ascii="Times New Roman" w:hAnsi="Times New Roman"/>
          <w:sz w:val="24"/>
          <w:szCs w:val="24"/>
        </w:rPr>
        <w:t>mong Concentrations of Individual Polychlorinated Biphenyl (PCB) Congeners,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-dioxin Equivalents (TCDD-EQ) and Rearing Mortality of Chinook Salmon (</w:t>
      </w:r>
      <w:r w:rsidRPr="004A4F3A">
        <w:rPr>
          <w:rFonts w:ascii="Times New Roman" w:hAnsi="Times New Roman"/>
          <w:i/>
          <w:sz w:val="24"/>
          <w:szCs w:val="24"/>
        </w:rPr>
        <w:t>Oncorhynchus</w:t>
      </w:r>
      <w:r w:rsidRPr="004A4F3A">
        <w:rPr>
          <w:rFonts w:ascii="Times New Roman" w:hAnsi="Times New Roman"/>
          <w:sz w:val="24"/>
          <w:szCs w:val="24"/>
        </w:rPr>
        <w:t xml:space="preserve"> </w:t>
      </w:r>
      <w:r w:rsidRPr="004A4F3A">
        <w:rPr>
          <w:rFonts w:ascii="Times New Roman" w:hAnsi="Times New Roman"/>
          <w:i/>
          <w:sz w:val="24"/>
          <w:szCs w:val="24"/>
        </w:rPr>
        <w:t>tshawytscha</w:t>
      </w:r>
      <w:r w:rsidRPr="004A4F3A">
        <w:rPr>
          <w:rFonts w:ascii="Times New Roman" w:hAnsi="Times New Roman"/>
          <w:sz w:val="24"/>
          <w:szCs w:val="24"/>
        </w:rPr>
        <w:t xml:space="preserve">) Eggs from Lake Michigan.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18:108-124.</w:t>
      </w:r>
    </w:p>
    <w:p w14:paraId="333812B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933E09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83)</w:t>
      </w:r>
      <w:r w:rsidRPr="004A4F3A">
        <w:rPr>
          <w:rFonts w:ascii="Times New Roman" w:hAnsi="Times New Roman"/>
          <w:sz w:val="24"/>
          <w:szCs w:val="24"/>
        </w:rPr>
        <w:tab/>
        <w:t>Williams,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N. DeGalan,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Welch.  1992.  Prediction of Concentrations of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w:t>
      </w:r>
      <w:r w:rsidRPr="004A4F3A">
        <w:rPr>
          <w:rFonts w:ascii="Times New Roman" w:hAnsi="Times New Roman"/>
          <w:i/>
          <w:sz w:val="24"/>
          <w:szCs w:val="24"/>
        </w:rPr>
        <w:t>p</w:t>
      </w:r>
      <w:r w:rsidRPr="004A4F3A">
        <w:rPr>
          <w:rFonts w:ascii="Times New Roman" w:hAnsi="Times New Roman"/>
          <w:sz w:val="24"/>
          <w:szCs w:val="24"/>
        </w:rPr>
        <w:t xml:space="preserve">-dioxin Equivalents from Total Concentrations of Polychlorinated Biphenyls in Fish Fillets.  </w:t>
      </w:r>
      <w:r w:rsidRPr="004A4F3A">
        <w:rPr>
          <w:rFonts w:ascii="Times New Roman" w:hAnsi="Times New Roman"/>
          <w:i/>
          <w:sz w:val="24"/>
          <w:szCs w:val="24"/>
        </w:rPr>
        <w:t>Environ. Sci</w:t>
      </w:r>
      <w:r w:rsidRPr="004A4F3A">
        <w:rPr>
          <w:rFonts w:ascii="Times New Roman" w:hAnsi="Times New Roman"/>
          <w:sz w:val="24"/>
          <w:szCs w:val="24"/>
        </w:rPr>
        <w:t xml:space="preserve">. </w:t>
      </w:r>
      <w:r w:rsidRPr="004A4F3A">
        <w:rPr>
          <w:rFonts w:ascii="Times New Roman" w:hAnsi="Times New Roman"/>
          <w:i/>
          <w:sz w:val="24"/>
          <w:szCs w:val="24"/>
        </w:rPr>
        <w:t>Technol</w:t>
      </w:r>
      <w:r w:rsidRPr="004A4F3A">
        <w:rPr>
          <w:rFonts w:ascii="Times New Roman" w:hAnsi="Times New Roman"/>
          <w:sz w:val="24"/>
          <w:szCs w:val="24"/>
        </w:rPr>
        <w:t>.  26:1151-1159.</w:t>
      </w:r>
    </w:p>
    <w:p w14:paraId="263C957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D3FCDEC"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w:t>
      </w:r>
      <w:r w:rsidRPr="004A4F3A">
        <w:rPr>
          <w:rFonts w:ascii="Times New Roman" w:hAnsi="Times New Roman"/>
          <w:sz w:val="24"/>
          <w:szCs w:val="24"/>
        </w:rPr>
        <w:noBreakHyphen/>
        <w:t>84)</w:t>
      </w:r>
      <w:r w:rsidRPr="004A4F3A">
        <w:rPr>
          <w:rFonts w:ascii="Times New Roman" w:hAnsi="Times New Roman"/>
          <w:sz w:val="24"/>
          <w:szCs w:val="24"/>
        </w:rPr>
        <w:tab/>
        <w:t>Fiedler, H., O. Hutzinger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1990.  Utility of the QSAR Modeling System for Predicting the Toxicity of Substances on the </w:t>
      </w:r>
      <w:r w:rsidRPr="004A4F3A">
        <w:rPr>
          <w:rFonts w:ascii="Times New Roman" w:hAnsi="Times New Roman"/>
          <w:sz w:val="24"/>
          <w:szCs w:val="24"/>
        </w:rPr>
        <w:lastRenderedPageBreak/>
        <w:t xml:space="preserve">European Inventory of Existing Commercial Chemicals.  </w:t>
      </w:r>
      <w:r w:rsidRPr="001923A6">
        <w:rPr>
          <w:rFonts w:ascii="Times New Roman" w:hAnsi="Times New Roman"/>
          <w:i/>
          <w:sz w:val="24"/>
          <w:szCs w:val="24"/>
          <w:lang w:val="sv-SE"/>
        </w:rPr>
        <w:t>Toxicol. Environ. Chem</w:t>
      </w:r>
      <w:r w:rsidRPr="001923A6">
        <w:rPr>
          <w:rFonts w:ascii="Times New Roman" w:hAnsi="Times New Roman"/>
          <w:sz w:val="24"/>
          <w:szCs w:val="24"/>
          <w:lang w:val="sv-SE"/>
        </w:rPr>
        <w:t>.  28:167-188.</w:t>
      </w:r>
    </w:p>
    <w:p w14:paraId="13CBDE0F"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0F129ABA"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1923A6">
        <w:rPr>
          <w:rFonts w:ascii="Times New Roman" w:hAnsi="Times New Roman"/>
          <w:sz w:val="24"/>
          <w:szCs w:val="24"/>
          <w:lang w:val="sv-SE"/>
        </w:rPr>
        <w:t>(JA</w:t>
      </w:r>
      <w:r w:rsidRPr="001923A6">
        <w:rPr>
          <w:rFonts w:ascii="Times New Roman" w:hAnsi="Times New Roman"/>
          <w:sz w:val="24"/>
          <w:szCs w:val="24"/>
          <w:lang w:val="sv-SE"/>
        </w:rPr>
        <w:noBreakHyphen/>
        <w:t>85)</w:t>
      </w:r>
      <w:r w:rsidRPr="001923A6">
        <w:rPr>
          <w:rFonts w:ascii="Times New Roman" w:hAnsi="Times New Roman"/>
          <w:sz w:val="24"/>
          <w:szCs w:val="24"/>
          <w:lang w:val="sv-SE"/>
        </w:rPr>
        <w:tab/>
        <w:t>Ankley, G.</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T.,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E. Tillitt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1989.  Maternal Transfer of Bioactive Polychlorinated Aromatic Hydrocarbons in Spawning Chinook Salmon (</w:t>
      </w:r>
      <w:r w:rsidRPr="004A4F3A">
        <w:rPr>
          <w:rFonts w:ascii="Times New Roman" w:hAnsi="Times New Roman"/>
          <w:i/>
          <w:sz w:val="24"/>
          <w:szCs w:val="24"/>
        </w:rPr>
        <w:t>Oncorhynchus</w:t>
      </w:r>
      <w:r w:rsidRPr="004A4F3A">
        <w:rPr>
          <w:rFonts w:ascii="Times New Roman" w:hAnsi="Times New Roman"/>
          <w:sz w:val="24"/>
          <w:szCs w:val="24"/>
        </w:rPr>
        <w:t xml:space="preserve"> </w:t>
      </w:r>
      <w:r w:rsidRPr="004A4F3A">
        <w:rPr>
          <w:rFonts w:ascii="Times New Roman" w:hAnsi="Times New Roman"/>
          <w:i/>
          <w:sz w:val="24"/>
          <w:szCs w:val="24"/>
        </w:rPr>
        <w:t>tschawytscha</w:t>
      </w:r>
      <w:r w:rsidRPr="004A4F3A">
        <w:rPr>
          <w:rFonts w:ascii="Times New Roman" w:hAnsi="Times New Roman"/>
          <w:sz w:val="24"/>
          <w:szCs w:val="24"/>
        </w:rPr>
        <w:t xml:space="preserve">).  </w:t>
      </w:r>
      <w:r w:rsidRPr="001923A6">
        <w:rPr>
          <w:rFonts w:ascii="Times New Roman" w:hAnsi="Times New Roman"/>
          <w:i/>
          <w:sz w:val="24"/>
          <w:szCs w:val="24"/>
          <w:lang w:val="sv-SE"/>
        </w:rPr>
        <w:t>Mar</w:t>
      </w:r>
      <w:r w:rsidRPr="001923A6">
        <w:rPr>
          <w:rFonts w:ascii="Times New Roman" w:eastAsia="Batang" w:hAnsi="Times New Roman"/>
          <w:i/>
          <w:sz w:val="24"/>
          <w:szCs w:val="24"/>
          <w:lang w:val="sv-SE" w:eastAsia="ko-KR"/>
        </w:rPr>
        <w:t>.</w:t>
      </w:r>
      <w:r w:rsidRPr="001923A6">
        <w:rPr>
          <w:rFonts w:ascii="Times New Roman" w:hAnsi="Times New Roman"/>
          <w:i/>
          <w:sz w:val="24"/>
          <w:szCs w:val="24"/>
          <w:lang w:val="sv-SE"/>
        </w:rPr>
        <w:t xml:space="preserve"> Environ. Res</w:t>
      </w:r>
      <w:r w:rsidRPr="001923A6">
        <w:rPr>
          <w:rFonts w:ascii="Times New Roman" w:hAnsi="Times New Roman"/>
          <w:sz w:val="24"/>
          <w:szCs w:val="24"/>
          <w:lang w:val="sv-SE"/>
        </w:rPr>
        <w:t>.  28:231</w:t>
      </w:r>
      <w:r w:rsidRPr="001923A6">
        <w:rPr>
          <w:rFonts w:ascii="Times New Roman" w:hAnsi="Times New Roman"/>
          <w:sz w:val="24"/>
          <w:szCs w:val="24"/>
          <w:lang w:val="sv-SE"/>
        </w:rPr>
        <w:noBreakHyphen/>
        <w:t>234.</w:t>
      </w:r>
    </w:p>
    <w:p w14:paraId="57C68AAA"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76C2855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w:t>
      </w:r>
      <w:r w:rsidRPr="001923A6">
        <w:rPr>
          <w:rFonts w:ascii="Times New Roman" w:hAnsi="Times New Roman"/>
          <w:sz w:val="24"/>
          <w:szCs w:val="24"/>
          <w:lang w:val="sv-SE"/>
        </w:rPr>
        <w:noBreakHyphen/>
        <w:t>86)</w:t>
      </w:r>
      <w:r w:rsidRPr="001923A6">
        <w:rPr>
          <w:rFonts w:ascii="Times New Roman" w:hAnsi="Times New Roman"/>
          <w:sz w:val="24"/>
          <w:szCs w:val="24"/>
          <w:lang w:val="sv-SE"/>
        </w:rPr>
        <w:tab/>
        <w:t>Tillitt,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E., G.</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T. Ankley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1989.  Planar Chlorinated Hydrocarbons (PCHs) in Colonial, Fish</w:t>
      </w:r>
      <w:r w:rsidRPr="004A4F3A">
        <w:rPr>
          <w:rFonts w:ascii="Times New Roman" w:hAnsi="Times New Roman"/>
          <w:sz w:val="24"/>
          <w:szCs w:val="24"/>
        </w:rPr>
        <w:noBreakHyphen/>
        <w:t xml:space="preserve">eating Waterbird Eggs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the Great Lakes.  </w:t>
      </w:r>
      <w:r w:rsidRPr="004A4F3A">
        <w:rPr>
          <w:rFonts w:ascii="Times New Roman" w:hAnsi="Times New Roman"/>
          <w:i/>
          <w:sz w:val="24"/>
          <w:szCs w:val="24"/>
        </w:rPr>
        <w:t>Mar</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Environ. Res</w:t>
      </w:r>
      <w:r w:rsidRPr="004A4F3A">
        <w:rPr>
          <w:rFonts w:ascii="Times New Roman" w:hAnsi="Times New Roman"/>
          <w:sz w:val="24"/>
          <w:szCs w:val="24"/>
        </w:rPr>
        <w:t>.  28:505-508.</w:t>
      </w:r>
    </w:p>
    <w:p w14:paraId="1F81E51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3EB4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87)</w:t>
      </w:r>
      <w:r w:rsidRPr="004A4F3A">
        <w:rPr>
          <w:rFonts w:ascii="Times New Roman" w:hAnsi="Times New Roman"/>
          <w:sz w:val="24"/>
          <w:szCs w:val="24"/>
        </w:rPr>
        <w:tab/>
        <w:t>Foran,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Holst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1991.  Effects of Photoenhanced Toxicity of Anthracene on Ecological and Genetic Fitness of </w:t>
      </w:r>
      <w:r w:rsidRPr="004A4F3A">
        <w:rPr>
          <w:rFonts w:ascii="Times New Roman" w:hAnsi="Times New Roman"/>
          <w:i/>
          <w:sz w:val="24"/>
          <w:szCs w:val="24"/>
        </w:rPr>
        <w:t>Daphnia magna</w:t>
      </w:r>
      <w:r w:rsidRPr="004A4F3A">
        <w:rPr>
          <w:rFonts w:ascii="Times New Roman" w:hAnsi="Times New Roman"/>
          <w:sz w:val="24"/>
          <w:szCs w:val="24"/>
        </w:rPr>
        <w:t xml:space="preserve">:  A Reappraisal.  </w:t>
      </w:r>
      <w:r w:rsidRPr="004A4F3A">
        <w:rPr>
          <w:rFonts w:ascii="Times New Roman" w:hAnsi="Times New Roman"/>
          <w:i/>
          <w:sz w:val="24"/>
          <w:szCs w:val="24"/>
        </w:rPr>
        <w:t>Environ</w:t>
      </w:r>
      <w:r w:rsidRPr="004A4F3A">
        <w:rPr>
          <w:rFonts w:ascii="Times New Roman" w:hAnsi="Times New Roman"/>
          <w:sz w:val="24"/>
          <w:szCs w:val="24"/>
        </w:rPr>
        <w:t xml:space="preserve">. </w:t>
      </w:r>
      <w:r w:rsidRPr="004A4F3A">
        <w:rPr>
          <w:rFonts w:ascii="Times New Roman" w:hAnsi="Times New Roman"/>
          <w:i/>
          <w:sz w:val="24"/>
          <w:szCs w:val="24"/>
        </w:rPr>
        <w:t>Toxicol. Chem</w:t>
      </w:r>
      <w:r w:rsidRPr="004A4F3A">
        <w:rPr>
          <w:rFonts w:ascii="Times New Roman" w:hAnsi="Times New Roman"/>
          <w:sz w:val="24"/>
          <w:szCs w:val="24"/>
        </w:rPr>
        <w:t>.  10:425-427.</w:t>
      </w:r>
    </w:p>
    <w:p w14:paraId="618DDA2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9F78B1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w:t>
      </w:r>
      <w:r w:rsidRPr="004A4F3A">
        <w:rPr>
          <w:rFonts w:ascii="Times New Roman" w:hAnsi="Times New Roman"/>
          <w:sz w:val="24"/>
          <w:szCs w:val="24"/>
        </w:rPr>
        <w:noBreakHyphen/>
        <w:t>88)</w:t>
      </w:r>
      <w:r w:rsidRPr="004A4F3A">
        <w:rPr>
          <w:rFonts w:ascii="Times New Roman" w:hAnsi="Times New Roman"/>
          <w:sz w:val="24"/>
          <w:szCs w:val="24"/>
        </w:rPr>
        <w:tab/>
        <w:t>Ross,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Burton,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Crecelius,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Filkins,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Ingersoll,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Landrum,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Mac,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Murphy,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Rathbun,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Smith,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Tatum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W. Taylor.  1992.  Assessment of Sediment Contamination at Great Lakes Areas of Concern:  The ARCS Program Toxicity-Chemistry Work Group Strategy. </w:t>
      </w:r>
      <w:r w:rsidRPr="004A4F3A">
        <w:rPr>
          <w:rFonts w:ascii="Times New Roman" w:hAnsi="Times New Roman"/>
          <w:i/>
          <w:sz w:val="24"/>
          <w:szCs w:val="24"/>
        </w:rPr>
        <w:t>J. Aquat. Ecosystem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Health</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1: 193-200.</w:t>
      </w:r>
    </w:p>
    <w:p w14:paraId="48A0120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FDF74A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(JA-89)</w:t>
      </w:r>
      <w:r w:rsidRPr="004A4F3A">
        <w:rPr>
          <w:rFonts w:ascii="Times New Roman" w:hAnsi="Times New Roman"/>
          <w:sz w:val="24"/>
          <w:szCs w:val="24"/>
        </w:rPr>
        <w:tab/>
        <w:t>Ankley,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1991.  Bioassay-derived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 xml:space="preserve">-dioxin Toxic Equivalents in PCB-Containing Extracts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the Flesh and Eggs of Lake Michigan Chinook Salmon (</w:t>
      </w:r>
      <w:r w:rsidRPr="004A4F3A">
        <w:rPr>
          <w:rFonts w:ascii="Times New Roman" w:hAnsi="Times New Roman"/>
          <w:i/>
          <w:sz w:val="24"/>
          <w:szCs w:val="24"/>
        </w:rPr>
        <w:t>Oncorhynchus tshawytscha</w:t>
      </w:r>
      <w:r w:rsidRPr="004A4F3A">
        <w:rPr>
          <w:rFonts w:ascii="Times New Roman" w:hAnsi="Times New Roman"/>
          <w:sz w:val="24"/>
          <w:szCs w:val="24"/>
        </w:rPr>
        <w:t xml:space="preserve">) and Possible Implications for Reproduction.  </w:t>
      </w:r>
      <w:r w:rsidRPr="004A4F3A">
        <w:rPr>
          <w:rFonts w:ascii="Times New Roman" w:hAnsi="Times New Roman"/>
          <w:i/>
          <w:sz w:val="24"/>
          <w:szCs w:val="24"/>
        </w:rPr>
        <w:t>Can. J. Fish. Aquat. Sci</w:t>
      </w:r>
      <w:r w:rsidRPr="004A4F3A">
        <w:rPr>
          <w:rFonts w:ascii="Times New Roman" w:hAnsi="Times New Roman"/>
          <w:sz w:val="24"/>
          <w:szCs w:val="24"/>
        </w:rPr>
        <w:t>. 48:1685-1690.</w:t>
      </w:r>
    </w:p>
    <w:p w14:paraId="7A89E3C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6F5533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bookmarkStart w:id="9" w:name="_Hlk15812397"/>
      <w:r w:rsidRPr="004A4F3A">
        <w:rPr>
          <w:rFonts w:ascii="Times New Roman" w:hAnsi="Times New Roman"/>
          <w:sz w:val="24"/>
          <w:szCs w:val="24"/>
        </w:rPr>
        <w:t>(JA-90)</w:t>
      </w:r>
      <w:r w:rsidRPr="004A4F3A">
        <w:rPr>
          <w:rFonts w:ascii="Times New Roman" w:hAnsi="Times New Roman"/>
          <w:sz w:val="24"/>
          <w:szCs w:val="24"/>
        </w:rPr>
        <w:tab/>
        <w:t>Gala,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1991.  Effects of Ultraviolet Radiation on the Primary Production of Natural Phytoplankton Assemblages in Lake Michigan.  </w:t>
      </w:r>
      <w:r w:rsidRPr="004A4F3A">
        <w:rPr>
          <w:rFonts w:ascii="Times New Roman" w:hAnsi="Times New Roman"/>
          <w:i/>
          <w:sz w:val="24"/>
          <w:szCs w:val="24"/>
        </w:rPr>
        <w:t>Ecotoxicol. Environ. Safety</w:t>
      </w:r>
      <w:r w:rsidRPr="004A4F3A">
        <w:rPr>
          <w:rFonts w:ascii="Times New Roman" w:hAnsi="Times New Roman"/>
          <w:sz w:val="24"/>
          <w:szCs w:val="24"/>
        </w:rPr>
        <w:t>.  22:345-361</w:t>
      </w:r>
      <w:bookmarkEnd w:id="9"/>
      <w:r w:rsidRPr="004A4F3A">
        <w:rPr>
          <w:rFonts w:ascii="Times New Roman" w:hAnsi="Times New Roman"/>
          <w:sz w:val="24"/>
          <w:szCs w:val="24"/>
        </w:rPr>
        <w:t xml:space="preserve">. </w:t>
      </w:r>
    </w:p>
    <w:p w14:paraId="5C85544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1FFA4C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(JA-91)</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Kreis, Jr.  1992.  Sediment Pore Water Toxicity Identification in the Lower Fox River and Green Bay, Wisconsin, Using the Microtox Assay.  </w:t>
      </w:r>
      <w:r w:rsidRPr="004A4F3A">
        <w:rPr>
          <w:rFonts w:ascii="Times New Roman" w:hAnsi="Times New Roman"/>
          <w:i/>
          <w:sz w:val="24"/>
          <w:szCs w:val="24"/>
        </w:rPr>
        <w:t>Ecotoxicol. Environ. Safety</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23:  343-354.</w:t>
      </w:r>
    </w:p>
    <w:p w14:paraId="47603BF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1E9EB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(JA-92)</w:t>
      </w:r>
      <w:r w:rsidRPr="004A4F3A">
        <w:rPr>
          <w:rFonts w:ascii="Times New Roman" w:hAnsi="Times New Roman"/>
          <w:sz w:val="24"/>
          <w:szCs w:val="24"/>
        </w:rPr>
        <w:tab/>
        <w:t>Jones,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Beaver,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Niemi and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Lodge.  1993.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 xml:space="preserve">-dioxin Equivalents in Tissues of Birds at Green Bay, Wisconsin, USA.  </w:t>
      </w:r>
      <w:r w:rsidRPr="004A4F3A">
        <w:rPr>
          <w:rFonts w:ascii="Times New Roman" w:hAnsi="Times New Roman"/>
          <w:i/>
          <w:sz w:val="24"/>
          <w:szCs w:val="24"/>
        </w:rPr>
        <w:t>Arch. Environ. Contamn. Toxicol.</w:t>
      </w:r>
      <w:r w:rsidRPr="004A4F3A">
        <w:rPr>
          <w:rFonts w:ascii="Times New Roman" w:hAnsi="Times New Roman"/>
          <w:sz w:val="24"/>
          <w:szCs w:val="24"/>
        </w:rPr>
        <w:t xml:space="preserve"> 24:345-354.</w:t>
      </w:r>
    </w:p>
    <w:p w14:paraId="15EAF43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1A6C48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(JA-93)</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Gala,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Drake,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S. Flegler.  1992.  Bicarbonate as a Potential Confounding Factor in Cladoceran Toxicity </w:t>
      </w:r>
      <w:r w:rsidRPr="004A4F3A">
        <w:rPr>
          <w:rFonts w:ascii="Times New Roman" w:hAnsi="Times New Roman"/>
          <w:sz w:val="24"/>
          <w:szCs w:val="24"/>
        </w:rPr>
        <w:lastRenderedPageBreak/>
        <w:t xml:space="preserve">Assessments of Pore Water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Contaminated Sediments.  </w:t>
      </w:r>
      <w:r w:rsidRPr="004A4F3A">
        <w:rPr>
          <w:rFonts w:ascii="Times New Roman" w:hAnsi="Times New Roman"/>
          <w:i/>
          <w:sz w:val="24"/>
          <w:szCs w:val="24"/>
        </w:rPr>
        <w:t>Can. J. Fish. Aquat. Sci</w:t>
      </w:r>
      <w:r w:rsidRPr="004A4F3A">
        <w:rPr>
          <w:rFonts w:ascii="Times New Roman" w:hAnsi="Times New Roman"/>
          <w:sz w:val="24"/>
          <w:szCs w:val="24"/>
        </w:rPr>
        <w:t>. 8:1633-1640.</w:t>
      </w:r>
    </w:p>
    <w:p w14:paraId="25CF63B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0320FB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(JA-94)</w:t>
      </w:r>
      <w:r w:rsidRPr="004A4F3A">
        <w:rPr>
          <w:rFonts w:ascii="Times New Roman" w:hAnsi="Times New Roman"/>
          <w:sz w:val="24"/>
          <w:szCs w:val="24"/>
        </w:rPr>
        <w:tab/>
        <w:t>Othoudt,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K. Grzyb,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Hoke, D. Anderson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B. Drake.  1991.  Evaluation of the Effects of Storage Time on the Toxicity of Sediments.  </w:t>
      </w:r>
      <w:r w:rsidRPr="004A4F3A">
        <w:rPr>
          <w:rFonts w:ascii="Times New Roman" w:hAnsi="Times New Roman"/>
          <w:i/>
          <w:sz w:val="24"/>
          <w:szCs w:val="24"/>
        </w:rPr>
        <w:t>Chemosphere</w:t>
      </w:r>
      <w:r w:rsidRPr="004A4F3A">
        <w:rPr>
          <w:rFonts w:ascii="Times New Roman" w:hAnsi="Times New Roman"/>
          <w:sz w:val="24"/>
          <w:szCs w:val="24"/>
        </w:rPr>
        <w:t>.  22:801-807.</w:t>
      </w:r>
    </w:p>
    <w:p w14:paraId="3B91D95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54AB93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(JA-95)</w:t>
      </w:r>
      <w:r w:rsidRPr="004A4F3A">
        <w:rPr>
          <w:rFonts w:ascii="Times New Roman" w:hAnsi="Times New Roman"/>
          <w:sz w:val="24"/>
          <w:szCs w:val="24"/>
        </w:rPr>
        <w:tab/>
        <w:t>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Othoudt,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Grzyb,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Hoke,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Drake,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D. Anderson.  1991.  Concentrations of Inorganic and Organic Contaminants in Sediments of Six Harbors on the North American Great Lakes.  </w:t>
      </w:r>
      <w:r w:rsidRPr="004A4F3A">
        <w:rPr>
          <w:rFonts w:ascii="Times New Roman" w:hAnsi="Times New Roman"/>
          <w:i/>
          <w:sz w:val="24"/>
          <w:szCs w:val="24"/>
        </w:rPr>
        <w:t>Chemosphere</w:t>
      </w:r>
      <w:r w:rsidRPr="004A4F3A">
        <w:rPr>
          <w:rFonts w:ascii="Times New Roman" w:hAnsi="Times New Roman"/>
          <w:sz w:val="24"/>
          <w:szCs w:val="24"/>
        </w:rPr>
        <w:t>.  22:809-820.</w:t>
      </w:r>
    </w:p>
    <w:p w14:paraId="7EB1379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FADB0C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(JA-96)</w:t>
      </w:r>
      <w:r w:rsidRPr="004A4F3A">
        <w:rPr>
          <w:rFonts w:ascii="Times New Roman" w:hAnsi="Times New Roman"/>
          <w:sz w:val="24"/>
          <w:szCs w:val="24"/>
        </w:rPr>
        <w:tab/>
        <w:t>Jones,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w:t>
      </w:r>
      <w:r w:rsidRPr="004A4F3A">
        <w:rPr>
          <w:rFonts w:ascii="Times New Roman" w:eastAsia="Batang" w:hAnsi="Times New Roman"/>
          <w:sz w:val="24"/>
          <w:szCs w:val="24"/>
          <w:lang w:eastAsia="ko-KR"/>
        </w:rPr>
        <w:t>.</w:t>
      </w:r>
      <w:r w:rsidRPr="004A4F3A">
        <w:rPr>
          <w:rFonts w:ascii="Times New Roman" w:hAnsi="Times New Roman"/>
          <w:sz w:val="24"/>
          <w:szCs w:val="24"/>
        </w:rPr>
        <w: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Ludwig,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 Best, R. Crawford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1994.  Accumulation of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-dioxin Equivalents by Double Crested Cormorant (</w:t>
      </w:r>
      <w:r w:rsidRPr="004A4F3A">
        <w:rPr>
          <w:rFonts w:ascii="Times New Roman" w:hAnsi="Times New Roman"/>
          <w:i/>
          <w:sz w:val="24"/>
          <w:szCs w:val="24"/>
        </w:rPr>
        <w:t>Phalacrocorax auritus</w:t>
      </w:r>
      <w:r w:rsidRPr="004A4F3A">
        <w:rPr>
          <w:rFonts w:ascii="Times New Roman" w:hAnsi="Times New Roman"/>
          <w:sz w:val="24"/>
          <w:szCs w:val="24"/>
        </w:rPr>
        <w:t xml:space="preserve">, Pelicaniformes) Chicks in the North American Great Lakes.  </w:t>
      </w:r>
      <w:r w:rsidRPr="004A4F3A">
        <w:rPr>
          <w:rFonts w:ascii="Times New Roman" w:hAnsi="Times New Roman"/>
          <w:i/>
          <w:sz w:val="24"/>
          <w:szCs w:val="24"/>
        </w:rPr>
        <w:t>Ecotox. Environ. Safe.</w:t>
      </w:r>
      <w:r w:rsidRPr="004A4F3A">
        <w:rPr>
          <w:rFonts w:ascii="Times New Roman" w:hAnsi="Times New Roman"/>
          <w:sz w:val="24"/>
          <w:szCs w:val="24"/>
        </w:rPr>
        <w:t xml:space="preserve">  27:192-209.</w:t>
      </w:r>
    </w:p>
    <w:p w14:paraId="7563D34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1AD36E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(JA-97)</w:t>
      </w:r>
      <w:r w:rsidRPr="004A4F3A">
        <w:rPr>
          <w:rFonts w:ascii="Times New Roman" w:hAnsi="Times New Roman"/>
          <w:sz w:val="24"/>
          <w:szCs w:val="24"/>
        </w:rPr>
        <w:tab/>
        <w:t>Ankley,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K. Lodge,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Call,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Balcer,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Brooke,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Johnson,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Cook,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Kreis, Jr.,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Carlson,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Niemi,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Hoke,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West,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w:t>
      </w:r>
      <w:r w:rsidRPr="004A4F3A">
        <w:rPr>
          <w:rFonts w:ascii="Times New Roman" w:eastAsia="Batang" w:hAnsi="Times New Roman"/>
          <w:sz w:val="24"/>
          <w:szCs w:val="24"/>
          <w:lang w:eastAsia="ko-KR"/>
        </w:rPr>
        <w:t>y</w:t>
      </w:r>
      <w:r w:rsidRPr="004A4F3A">
        <w:rPr>
          <w:rFonts w:ascii="Times New Roman" w:hAnsi="Times New Roman"/>
          <w:sz w:val="24"/>
          <w:szCs w:val="24"/>
        </w:rPr>
        <w:t>,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Z.</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 Fuyin.  1992.  Integrated Assessment of Contaminated Sediments in the Lower Fox River and Green Bay, Wisconsin.  </w:t>
      </w:r>
      <w:r w:rsidRPr="004A4F3A">
        <w:rPr>
          <w:rFonts w:ascii="Times New Roman" w:hAnsi="Times New Roman"/>
          <w:i/>
          <w:sz w:val="24"/>
          <w:szCs w:val="24"/>
        </w:rPr>
        <w:t>Ecotoxicol. Environ. Safety</w:t>
      </w:r>
      <w:r w:rsidRPr="004A4F3A">
        <w:rPr>
          <w:rFonts w:ascii="Times New Roman" w:hAnsi="Times New Roman"/>
          <w:sz w:val="24"/>
          <w:szCs w:val="24"/>
        </w:rPr>
        <w:t xml:space="preserve">.  23:46-63.  </w:t>
      </w:r>
    </w:p>
    <w:p w14:paraId="3D208D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24CFB74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(JA-98)</w:t>
      </w:r>
      <w:r w:rsidRPr="004A4F3A">
        <w:rPr>
          <w:rFonts w:ascii="Times New Roman" w:hAnsi="Times New Roman"/>
          <w:sz w:val="24"/>
          <w:szCs w:val="24"/>
        </w:rPr>
        <w:tab/>
        <w:t>Grubb,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1994.  Responses of Breeding Bald Eagles (</w:t>
      </w:r>
      <w:r w:rsidRPr="004A4F3A">
        <w:rPr>
          <w:rFonts w:ascii="Times New Roman" w:hAnsi="Times New Roman"/>
          <w:i/>
          <w:sz w:val="24"/>
          <w:szCs w:val="24"/>
        </w:rPr>
        <w:t>Haliaeetus leucocephalis</w:t>
      </w:r>
      <w:r w:rsidRPr="004A4F3A">
        <w:rPr>
          <w:rFonts w:ascii="Times New Roman" w:hAnsi="Times New Roman"/>
          <w:sz w:val="24"/>
          <w:szCs w:val="24"/>
        </w:rPr>
        <w:t xml:space="preserve">) to Human Activities in Northcentral Michigan.  </w:t>
      </w:r>
      <w:r w:rsidRPr="004A4F3A">
        <w:rPr>
          <w:rFonts w:ascii="Times New Roman" w:hAnsi="Times New Roman"/>
          <w:i/>
          <w:sz w:val="24"/>
          <w:szCs w:val="24"/>
        </w:rPr>
        <w:t>Can. Field</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Nat</w:t>
      </w:r>
      <w:r w:rsidRPr="004A4F3A">
        <w:rPr>
          <w:rFonts w:ascii="Times New Roman" w:hAnsi="Times New Roman"/>
          <w:sz w:val="24"/>
          <w:szCs w:val="24"/>
        </w:rPr>
        <w:t>.  106:443-453.</w:t>
      </w:r>
    </w:p>
    <w:p w14:paraId="4FB65E2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245FB3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(JA-99)</w:t>
      </w:r>
      <w:r w:rsidRPr="004A4F3A">
        <w:rPr>
          <w:rFonts w:ascii="Times New Roman" w:hAnsi="Times New Roman"/>
          <w:sz w:val="24"/>
          <w:szCs w:val="24"/>
        </w:rPr>
        <w:tab/>
        <w:t>Kubitz,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Besser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1995.  Effects of Sediments Contaminated with Copper on Growth and Survival of </w:t>
      </w:r>
      <w:r w:rsidRPr="004A4F3A">
        <w:rPr>
          <w:rFonts w:ascii="Times New Roman" w:hAnsi="Times New Roman"/>
          <w:i/>
          <w:sz w:val="24"/>
          <w:szCs w:val="24"/>
        </w:rPr>
        <w:t>Hyallela azteca</w:t>
      </w:r>
      <w:r w:rsidRPr="004A4F3A">
        <w:rPr>
          <w:rFonts w:ascii="Times New Roman" w:hAnsi="Times New Roman"/>
          <w:sz w:val="24"/>
          <w:szCs w:val="24"/>
        </w:rPr>
        <w:t xml:space="preserve">, Enzyme Inhibition of </w:t>
      </w:r>
      <w:r w:rsidRPr="004A4F3A">
        <w:rPr>
          <w:rFonts w:ascii="Times New Roman" w:hAnsi="Times New Roman"/>
          <w:i/>
          <w:sz w:val="24"/>
          <w:szCs w:val="24"/>
        </w:rPr>
        <w:t>Daphnia magna</w:t>
      </w:r>
      <w:r w:rsidRPr="004A4F3A">
        <w:rPr>
          <w:rFonts w:ascii="Times New Roman" w:hAnsi="Times New Roman"/>
          <w:sz w:val="24"/>
          <w:szCs w:val="24"/>
        </w:rPr>
        <w:t xml:space="preserve"> and </w:t>
      </w:r>
      <w:r w:rsidRPr="004A4F3A">
        <w:rPr>
          <w:rFonts w:ascii="Times New Roman" w:hAnsi="Times New Roman"/>
          <w:i/>
          <w:sz w:val="24"/>
          <w:szCs w:val="24"/>
        </w:rPr>
        <w:t>Ceriodaphnia dubia</w:t>
      </w:r>
      <w:r w:rsidRPr="004A4F3A">
        <w:rPr>
          <w:rFonts w:ascii="Times New Roman" w:hAnsi="Times New Roman"/>
          <w:sz w:val="24"/>
          <w:szCs w:val="24"/>
        </w:rPr>
        <w:t xml:space="preserve">.  </w:t>
      </w:r>
      <w:r w:rsidRPr="004A4F3A">
        <w:rPr>
          <w:rFonts w:ascii="Times New Roman" w:hAnsi="Times New Roman"/>
          <w:i/>
          <w:sz w:val="24"/>
          <w:szCs w:val="24"/>
        </w:rPr>
        <w:t>Arch. Environ. Contamn. Toxicol.</w:t>
      </w:r>
      <w:r w:rsidRPr="004A4F3A">
        <w:rPr>
          <w:rFonts w:ascii="Times New Roman" w:hAnsi="Times New Roman"/>
          <w:sz w:val="24"/>
          <w:szCs w:val="24"/>
        </w:rPr>
        <w:t xml:space="preserve"> 29:97-103. </w:t>
      </w:r>
    </w:p>
    <w:p w14:paraId="71C2738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BD6A4A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(JA-100)</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1992.  The Effects of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 xml:space="preserve">-dioxin on Epidermal Growth Factor Binding and Protein Kinase Activity in the RTH-149 Rainbow Trout Hepatoma Cell Line.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 </w:t>
      </w:r>
      <w:r w:rsidRPr="004A4F3A">
        <w:rPr>
          <w:rFonts w:ascii="Times New Roman" w:hAnsi="Times New Roman"/>
          <w:sz w:val="24"/>
          <w:szCs w:val="24"/>
        </w:rPr>
        <w:t>23: 119-135.</w:t>
      </w:r>
    </w:p>
    <w:p w14:paraId="0477BE3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0C9F1A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(JA-101)</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Grubb,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Bath and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Ennis.  1993.  Population Composition and Perching Habitat of Wintering Bald Eagles (</w:t>
      </w:r>
      <w:r w:rsidRPr="004A4F3A">
        <w:rPr>
          <w:rFonts w:ascii="Times New Roman" w:hAnsi="Times New Roman"/>
          <w:i/>
          <w:sz w:val="24"/>
          <w:szCs w:val="24"/>
        </w:rPr>
        <w:t>Haliaeetus leucocephalis</w:t>
      </w:r>
      <w:r w:rsidRPr="004A4F3A">
        <w:rPr>
          <w:rFonts w:ascii="Times New Roman" w:hAnsi="Times New Roman"/>
          <w:sz w:val="24"/>
          <w:szCs w:val="24"/>
        </w:rPr>
        <w:t xml:space="preserve">) in North-Central Michigan.  </w:t>
      </w:r>
      <w:r w:rsidRPr="004A4F3A">
        <w:rPr>
          <w:rFonts w:ascii="Times New Roman" w:hAnsi="Times New Roman"/>
          <w:i/>
          <w:sz w:val="24"/>
          <w:szCs w:val="24"/>
        </w:rPr>
        <w:t>Can. Field. Nat</w:t>
      </w:r>
      <w:r w:rsidRPr="004A4F3A">
        <w:rPr>
          <w:rFonts w:ascii="Times New Roman" w:hAnsi="Times New Roman"/>
          <w:sz w:val="24"/>
          <w:szCs w:val="24"/>
        </w:rPr>
        <w:t>. 107:273-278.</w:t>
      </w:r>
    </w:p>
    <w:p w14:paraId="5E4805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C0259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(JA-102)</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R. Aulerich, S. Bursian,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Auman, P. D. Jones, L. L. Williams, D. E. Tillitt and M. Gilbertson.  1993.  A Comparison of Water Quality Criteria for the Great Lakes Based on Human and Wildlife Health.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19: 789-807.</w:t>
      </w:r>
    </w:p>
    <w:p w14:paraId="5136996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6A7418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(JA-103)</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 Zabik,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M. Unger.  1993.  Toxicity of Sediment and Sediment Pore Water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the Grand Calumet River - Indiana Harbor, Indiana Area of Concern.  </w:t>
      </w:r>
      <w:r w:rsidRPr="004A4F3A">
        <w:rPr>
          <w:rFonts w:ascii="Times New Roman" w:hAnsi="Times New Roman"/>
          <w:i/>
          <w:sz w:val="24"/>
          <w:szCs w:val="24"/>
        </w:rPr>
        <w:t>Ecotox. Environ. Safe.</w:t>
      </w:r>
      <w:r w:rsidRPr="004A4F3A">
        <w:rPr>
          <w:rFonts w:ascii="Times New Roman" w:hAnsi="Times New Roman"/>
          <w:sz w:val="24"/>
          <w:szCs w:val="24"/>
        </w:rPr>
        <w:t xml:space="preserve"> 26:86-112. </w:t>
      </w:r>
    </w:p>
    <w:p w14:paraId="4988EA3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48D756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(JA-104)</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H. Kurita,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Ludwig,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Campbell,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D. Jones, N. Yamashita, S. Tanabe and R. Tatsukawa.  1993.  Caspian Tern Reproduction in the Saginaw Bay Ecosystem Following a 100 Year Flood Event.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w:t>
      </w:r>
      <w:r w:rsidRPr="004A4F3A">
        <w:rPr>
          <w:rFonts w:ascii="Times New Roman" w:hAnsi="Times New Roman"/>
          <w:sz w:val="24"/>
          <w:szCs w:val="24"/>
        </w:rPr>
        <w:t>. 19:96-108.</w:t>
      </w:r>
    </w:p>
    <w:p w14:paraId="61DEBAB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38AD58A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(JA-105)</w:t>
      </w:r>
      <w:r w:rsidRPr="004A4F3A">
        <w:rPr>
          <w:rFonts w:ascii="Times New Roman" w:hAnsi="Times New Roman"/>
          <w:sz w:val="24"/>
          <w:szCs w:val="24"/>
        </w:rPr>
        <w:tab/>
        <w:t>Jones,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R. Crawford, N. De Galan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1993.  Biomagnification of Bioassy-derived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etrachlorodibenzo-</w:t>
      </w:r>
      <w:r w:rsidRPr="004A4F3A">
        <w:rPr>
          <w:rFonts w:ascii="Times New Roman" w:hAnsi="Times New Roman"/>
          <w:i/>
          <w:sz w:val="24"/>
          <w:szCs w:val="24"/>
        </w:rPr>
        <w:t>p</w:t>
      </w:r>
      <w:r w:rsidRPr="004A4F3A">
        <w:rPr>
          <w:rFonts w:ascii="Times New Roman" w:hAnsi="Times New Roman"/>
          <w:sz w:val="24"/>
          <w:szCs w:val="24"/>
        </w:rPr>
        <w:t xml:space="preserve">-dioxin Equivalents.  </w:t>
      </w:r>
      <w:r w:rsidRPr="004A4F3A">
        <w:rPr>
          <w:rFonts w:ascii="Times New Roman" w:hAnsi="Times New Roman"/>
          <w:i/>
          <w:sz w:val="24"/>
          <w:szCs w:val="24"/>
        </w:rPr>
        <w:t>Chemosphere</w:t>
      </w:r>
      <w:r w:rsidRPr="004A4F3A">
        <w:rPr>
          <w:rFonts w:ascii="Times New Roman" w:hAnsi="Times New Roman"/>
          <w:sz w:val="24"/>
          <w:szCs w:val="24"/>
        </w:rPr>
        <w:t>. 26:1203-1212.</w:t>
      </w:r>
    </w:p>
    <w:p w14:paraId="6D2E6FD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2985199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(JA-106)</w:t>
      </w:r>
      <w:r w:rsidRPr="004A4F3A">
        <w:rPr>
          <w:rFonts w:ascii="Times New Roman" w:hAnsi="Times New Roman"/>
          <w:sz w:val="24"/>
          <w:szCs w:val="24"/>
        </w:rPr>
        <w:tab/>
        <w:t>Ankley,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Niemi,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Lodge,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Harris,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Beaver,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Schwartz,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C. Hagley.  1993. Uptake of Planar Polychlorinated Biphenyls and 2,3,7,8-substituted Polychlorinated Dibenzofurans and Dibenzo-</w:t>
      </w:r>
      <w:r w:rsidRPr="004A4F3A">
        <w:rPr>
          <w:rFonts w:ascii="Times New Roman" w:hAnsi="Times New Roman"/>
          <w:i/>
          <w:sz w:val="24"/>
          <w:szCs w:val="24"/>
        </w:rPr>
        <w:t>p</w:t>
      </w:r>
      <w:r w:rsidRPr="004A4F3A">
        <w:rPr>
          <w:rFonts w:ascii="Times New Roman" w:hAnsi="Times New Roman"/>
          <w:sz w:val="24"/>
          <w:szCs w:val="24"/>
        </w:rPr>
        <w:t xml:space="preserve">-dioxins by Birds Nesting in the Lower Fox River and Green Bay, Wisconsin.  </w:t>
      </w:r>
      <w:r w:rsidRPr="004A4F3A">
        <w:rPr>
          <w:rFonts w:ascii="Times New Roman" w:hAnsi="Times New Roman"/>
          <w:i/>
          <w:sz w:val="24"/>
          <w:szCs w:val="24"/>
        </w:rPr>
        <w:t xml:space="preserve">Arch. Environ. Contamn. Toxicol.  </w:t>
      </w:r>
      <w:r w:rsidRPr="004A4F3A">
        <w:rPr>
          <w:rFonts w:ascii="Times New Roman" w:hAnsi="Times New Roman"/>
          <w:sz w:val="24"/>
          <w:szCs w:val="24"/>
        </w:rPr>
        <w:t>24:332-344.</w:t>
      </w:r>
    </w:p>
    <w:p w14:paraId="7232ABC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1CF43ABF" w14:textId="77777777" w:rsidR="00B2761F" w:rsidRPr="00C03CAC"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lang w:val="nl-BE"/>
        </w:rPr>
      </w:pPr>
      <w:r w:rsidRPr="004A4F3A">
        <w:rPr>
          <w:rFonts w:ascii="Times New Roman" w:hAnsi="Times New Roman"/>
          <w:sz w:val="24"/>
          <w:szCs w:val="24"/>
        </w:rPr>
        <w:t>(JA-107)</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K. Kannan,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Kubitz,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Zabik.  1999.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(PCDDs) and Dibenzofurans (PCDFs) in Muscle and Eggs of Salmonid Fishes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the Great Lakes.  </w:t>
      </w:r>
      <w:r w:rsidR="00C03CAC" w:rsidRPr="00C03CAC">
        <w:rPr>
          <w:rFonts w:ascii="Times New Roman" w:hAnsi="Times New Roman"/>
          <w:i/>
          <w:sz w:val="24"/>
          <w:szCs w:val="24"/>
          <w:lang w:val="nl-BE"/>
        </w:rPr>
        <w:t>Arch.</w:t>
      </w:r>
      <w:r w:rsidRPr="00C03CAC">
        <w:rPr>
          <w:rFonts w:ascii="Times New Roman" w:hAnsi="Times New Roman"/>
          <w:i/>
          <w:sz w:val="24"/>
          <w:szCs w:val="24"/>
          <w:lang w:val="nl-BE"/>
        </w:rPr>
        <w:t xml:space="preserve"> Environ. Contamn</w:t>
      </w:r>
      <w:r w:rsidRPr="00C03CAC">
        <w:rPr>
          <w:rFonts w:ascii="Times New Roman" w:eastAsia="Batang" w:hAnsi="Times New Roman"/>
          <w:i/>
          <w:sz w:val="24"/>
          <w:szCs w:val="24"/>
          <w:lang w:val="nl-BE" w:eastAsia="ko-KR"/>
        </w:rPr>
        <w:t>.</w:t>
      </w:r>
      <w:r w:rsidRPr="00C03CAC">
        <w:rPr>
          <w:rFonts w:ascii="Times New Roman" w:hAnsi="Times New Roman"/>
          <w:i/>
          <w:sz w:val="24"/>
          <w:szCs w:val="24"/>
          <w:lang w:val="nl-BE"/>
        </w:rPr>
        <w:t xml:space="preserve"> Toxicol. </w:t>
      </w:r>
      <w:r w:rsidRPr="00C03CAC">
        <w:rPr>
          <w:rFonts w:ascii="Times New Roman" w:hAnsi="Times New Roman"/>
          <w:sz w:val="24"/>
          <w:szCs w:val="24"/>
          <w:lang w:val="nl-BE"/>
        </w:rPr>
        <w:t xml:space="preserve"> 36:432-446.</w:t>
      </w:r>
    </w:p>
    <w:p w14:paraId="607E823C" w14:textId="77777777" w:rsidR="00B2761F" w:rsidRPr="00C03CAC"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lang w:val="nl-BE"/>
        </w:rPr>
      </w:pPr>
    </w:p>
    <w:p w14:paraId="7057114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C03CAC">
        <w:rPr>
          <w:rFonts w:ascii="Times New Roman" w:hAnsi="Times New Roman"/>
          <w:sz w:val="24"/>
          <w:szCs w:val="24"/>
          <w:lang w:val="nl-BE"/>
        </w:rPr>
        <w:t>(JA-108)</w:t>
      </w:r>
      <w:r w:rsidRPr="00C03CAC">
        <w:rPr>
          <w:rFonts w:ascii="Times New Roman" w:hAnsi="Times New Roman"/>
          <w:sz w:val="24"/>
          <w:szCs w:val="24"/>
          <w:lang w:val="nl-BE"/>
        </w:rPr>
        <w:tab/>
        <w:t>Giesy, J.</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P., W.</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W. Bowerman, M.</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A. Mora, D.</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A. Verbrugge, R.</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A. Othoudt, J.</w:t>
      </w:r>
      <w:r w:rsidRPr="00C03CAC">
        <w:rPr>
          <w:rFonts w:ascii="Times New Roman" w:eastAsia="Batang" w:hAnsi="Times New Roman"/>
          <w:sz w:val="24"/>
          <w:szCs w:val="24"/>
          <w:lang w:val="nl-BE" w:eastAsia="ko-KR"/>
        </w:rPr>
        <w:t xml:space="preserve"> </w:t>
      </w:r>
      <w:r w:rsidRPr="00C03CAC">
        <w:rPr>
          <w:rFonts w:ascii="Times New Roman" w:hAnsi="Times New Roman"/>
          <w:sz w:val="24"/>
          <w:szCs w:val="24"/>
          <w:lang w:val="nl-BE"/>
        </w:rPr>
        <w:t>L. Ne</w:t>
      </w:r>
      <w:r w:rsidRPr="004A4F3A">
        <w:rPr>
          <w:rFonts w:ascii="Times New Roman" w:hAnsi="Times New Roman"/>
          <w:sz w:val="24"/>
          <w:szCs w:val="24"/>
        </w:rPr>
        <w:t>wsted,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Tillitt.  1995. Contaminants in Fishes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Great Lakes-Influenced Sections and Above Dams of Three Michigan Rivers:  Implications for Health of Bald Eagles.  </w:t>
      </w:r>
      <w:r w:rsidRPr="004A4F3A">
        <w:rPr>
          <w:rFonts w:ascii="Times New Roman" w:hAnsi="Times New Roman"/>
          <w:i/>
          <w:sz w:val="24"/>
          <w:szCs w:val="24"/>
        </w:rPr>
        <w:t>Arch. Environ. Contamn. Toxicol.</w:t>
      </w:r>
      <w:r w:rsidRPr="004A4F3A">
        <w:rPr>
          <w:rFonts w:ascii="Times New Roman" w:hAnsi="Times New Roman"/>
          <w:sz w:val="24"/>
          <w:szCs w:val="24"/>
        </w:rPr>
        <w:t xml:space="preserve"> 29:309-321.</w:t>
      </w:r>
    </w:p>
    <w:p w14:paraId="573E0C8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576" w:right="54" w:hanging="576"/>
        <w:jc w:val="both"/>
        <w:rPr>
          <w:rFonts w:ascii="Times New Roman" w:hAnsi="Times New Roman"/>
          <w:sz w:val="24"/>
          <w:szCs w:val="24"/>
        </w:rPr>
      </w:pPr>
    </w:p>
    <w:p w14:paraId="0273AB7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(JA-109)</w:t>
      </w:r>
      <w:r w:rsidRPr="004A4F3A">
        <w:rPr>
          <w:rFonts w:ascii="Times New Roman" w:hAnsi="Times New Roman"/>
          <w:sz w:val="24"/>
          <w:szCs w:val="24"/>
        </w:rPr>
        <w:tab/>
        <w:t>Gala,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1992. Photo-induced Toxicity of Anthracene to the Green Algae, </w:t>
      </w:r>
      <w:r w:rsidRPr="004A4F3A">
        <w:rPr>
          <w:rFonts w:ascii="Times New Roman" w:hAnsi="Times New Roman"/>
          <w:i/>
          <w:sz w:val="24"/>
          <w:szCs w:val="24"/>
        </w:rPr>
        <w:t>Selenastrum capricornutum</w:t>
      </w:r>
      <w:r w:rsidRPr="004A4F3A">
        <w:rPr>
          <w:rFonts w:ascii="Times New Roman" w:hAnsi="Times New Roman"/>
          <w:sz w:val="24"/>
          <w:szCs w:val="24"/>
        </w:rPr>
        <w:t xml:space="preserve">.  </w:t>
      </w:r>
      <w:r w:rsidRPr="004A4F3A">
        <w:rPr>
          <w:rFonts w:ascii="Times New Roman" w:hAnsi="Times New Roman"/>
          <w:i/>
          <w:sz w:val="24"/>
          <w:szCs w:val="24"/>
        </w:rPr>
        <w:t>Arch. Environ. Contam. Toxicol.</w:t>
      </w:r>
      <w:r w:rsidRPr="004A4F3A">
        <w:rPr>
          <w:rFonts w:ascii="Times New Roman" w:hAnsi="Times New Roman"/>
          <w:sz w:val="24"/>
          <w:szCs w:val="24"/>
        </w:rPr>
        <w:t xml:space="preserve"> 23: 316-323.</w:t>
      </w:r>
    </w:p>
    <w:p w14:paraId="2A863AA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7A847ED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lastRenderedPageBreak/>
        <w:t>(JA-110)</w:t>
      </w:r>
      <w:r w:rsidRPr="004A4F3A">
        <w:rPr>
          <w:rFonts w:ascii="Times New Roman" w:hAnsi="Times New Roman"/>
          <w:sz w:val="24"/>
          <w:szCs w:val="24"/>
        </w:rPr>
        <w:tab/>
        <w:t>Mora,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Auman, J. P. Ludwig, J. P. Giesy, D. A. Verbrugge and M. E. Ludwig.  1993.  PCB's and Chlorinated Insecticides in Plasma of Caspian Terns:  Relationships </w:t>
      </w:r>
      <w:r w:rsidRPr="004A4F3A">
        <w:rPr>
          <w:rFonts w:ascii="Times New Roman" w:eastAsia="Batang" w:hAnsi="Times New Roman"/>
          <w:sz w:val="24"/>
          <w:szCs w:val="24"/>
          <w:lang w:eastAsia="ko-KR"/>
        </w:rPr>
        <w:t>w</w:t>
      </w:r>
      <w:r w:rsidRPr="004A4F3A">
        <w:rPr>
          <w:rFonts w:ascii="Times New Roman" w:hAnsi="Times New Roman"/>
          <w:sz w:val="24"/>
          <w:szCs w:val="24"/>
        </w:rPr>
        <w:t xml:space="preserve">ith Age, Productivity and Colony-site Tenacity in the Great Lakes.  </w:t>
      </w:r>
      <w:r w:rsidRPr="004A4F3A">
        <w:rPr>
          <w:rFonts w:ascii="Times New Roman" w:hAnsi="Times New Roman"/>
          <w:i/>
          <w:sz w:val="24"/>
          <w:szCs w:val="24"/>
        </w:rPr>
        <w:t xml:space="preserve">Arch. Environ. </w:t>
      </w:r>
      <w:r w:rsidRPr="004A4F3A">
        <w:rPr>
          <w:rFonts w:ascii="Times New Roman" w:eastAsia="Batang" w:hAnsi="Times New Roman"/>
          <w:i/>
          <w:sz w:val="24"/>
          <w:szCs w:val="24"/>
          <w:lang w:eastAsia="ko-KR"/>
        </w:rPr>
        <w:t xml:space="preserve">Contam. </w:t>
      </w:r>
      <w:r w:rsidRPr="004A4F3A">
        <w:rPr>
          <w:rFonts w:ascii="Times New Roman" w:hAnsi="Times New Roman"/>
          <w:i/>
          <w:sz w:val="24"/>
          <w:szCs w:val="24"/>
        </w:rPr>
        <w:t xml:space="preserve">Toxicol. </w:t>
      </w:r>
      <w:r w:rsidRPr="004A4F3A">
        <w:rPr>
          <w:rFonts w:ascii="Times New Roman" w:hAnsi="Times New Roman"/>
          <w:sz w:val="24"/>
          <w:szCs w:val="24"/>
        </w:rPr>
        <w:t xml:space="preserve"> 24:320-331.</w:t>
      </w:r>
    </w:p>
    <w:p w14:paraId="4802159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1302C02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(JA-111)</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1993.  Effect of 2,3,7,8-tetrachlorodibenzo-</w:t>
      </w:r>
      <w:r w:rsidRPr="004A4F3A">
        <w:rPr>
          <w:rFonts w:ascii="Times New Roman" w:hAnsi="Times New Roman"/>
          <w:i/>
          <w:sz w:val="24"/>
          <w:szCs w:val="24"/>
        </w:rPr>
        <w:t>p</w:t>
      </w:r>
      <w:r w:rsidRPr="004A4F3A">
        <w:rPr>
          <w:rFonts w:ascii="Times New Roman" w:hAnsi="Times New Roman"/>
          <w:sz w:val="24"/>
          <w:szCs w:val="24"/>
        </w:rPr>
        <w:t xml:space="preserve">-dioxin (TCDD) on the Epidermal Growth Factor Receptor in Hepatic Plasma Membranes of Rainbow Trout.  </w:t>
      </w:r>
      <w:r w:rsidRPr="004A4F3A">
        <w:rPr>
          <w:rFonts w:ascii="Times New Roman" w:hAnsi="Times New Roman"/>
          <w:i/>
          <w:sz w:val="24"/>
          <w:szCs w:val="24"/>
        </w:rPr>
        <w:t>Toxicol. Appl. Pharm.</w:t>
      </w:r>
      <w:r w:rsidRPr="004A4F3A">
        <w:rPr>
          <w:rFonts w:ascii="Times New Roman" w:hAnsi="Times New Roman"/>
          <w:sz w:val="24"/>
          <w:szCs w:val="24"/>
        </w:rPr>
        <w:t xml:space="preserve"> 118:119-130.</w:t>
      </w:r>
    </w:p>
    <w:p w14:paraId="6B91AB5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4E683F3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54" w:hanging="1872"/>
        <w:jc w:val="both"/>
        <w:rPr>
          <w:rFonts w:ascii="Times New Roman" w:hAnsi="Times New Roman"/>
          <w:sz w:val="24"/>
          <w:szCs w:val="24"/>
        </w:rPr>
      </w:pPr>
      <w:r w:rsidRPr="004A4F3A">
        <w:rPr>
          <w:rFonts w:ascii="Times New Roman" w:hAnsi="Times New Roman"/>
          <w:sz w:val="24"/>
          <w:szCs w:val="24"/>
        </w:rPr>
        <w:t>(JA-112)</w:t>
      </w:r>
      <w:r w:rsidRPr="004A4F3A">
        <w:rPr>
          <w:rFonts w:ascii="Times New Roman" w:hAnsi="Times New Roman"/>
          <w:sz w:val="24"/>
          <w:szCs w:val="24"/>
        </w:rPr>
        <w:tab/>
        <w:t>Poppenga, 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B. Thacker, C. Weis, J. Cavelle, C. Vandervoort, and R. Othoudt.  1995.  Bioavailability of Lead in Soils to Swine.  </w:t>
      </w:r>
      <w:r w:rsidRPr="004A4F3A">
        <w:rPr>
          <w:rFonts w:ascii="Times New Roman" w:hAnsi="Times New Roman"/>
          <w:i/>
          <w:sz w:val="24"/>
          <w:szCs w:val="24"/>
        </w:rPr>
        <w:t>Europ. J. Pharmacol.</w:t>
      </w:r>
      <w:r w:rsidRPr="004A4F3A">
        <w:rPr>
          <w:rFonts w:ascii="Times New Roman" w:hAnsi="Times New Roman"/>
          <w:sz w:val="24"/>
          <w:szCs w:val="24"/>
        </w:rPr>
        <w:t xml:space="preserve"> </w:t>
      </w:r>
    </w:p>
    <w:p w14:paraId="104EFE6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right="54"/>
        <w:jc w:val="both"/>
        <w:rPr>
          <w:rFonts w:ascii="Times New Roman" w:hAnsi="Times New Roman"/>
          <w:sz w:val="24"/>
          <w:szCs w:val="24"/>
        </w:rPr>
      </w:pPr>
    </w:p>
    <w:p w14:paraId="41815BF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(JA-113)</w:t>
      </w:r>
      <w:r w:rsidRPr="004A4F3A">
        <w:rPr>
          <w:rFonts w:ascii="Times New Roman" w:hAnsi="Times New Roman"/>
          <w:sz w:val="24"/>
          <w:szCs w:val="24"/>
        </w:rPr>
        <w:tab/>
        <w:t>Gala,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1993.  Using the Carotenoid Biosynthesis Inhibiting Herbicide, Fluidone to Investigate the Ability of Carotenoid Pigments to Protect Algae from the Photo-induced Toxicity of Anthracene.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hAnsi="Times New Roman"/>
          <w:sz w:val="24"/>
          <w:szCs w:val="24"/>
        </w:rPr>
        <w:t>. 27:61-70.</w:t>
      </w:r>
    </w:p>
    <w:p w14:paraId="1AB25B0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75A701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(JA-114)</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Ludwig,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Weseloh, G. Fox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1995.  Evaluation of the Effects of Toxic Chemicals in Great Lakes Cormorants: Has Causality Been Established?  </w:t>
      </w:r>
      <w:r w:rsidRPr="004A4F3A">
        <w:rPr>
          <w:rFonts w:ascii="Times New Roman" w:hAnsi="Times New Roman"/>
          <w:i/>
          <w:sz w:val="24"/>
          <w:szCs w:val="24"/>
        </w:rPr>
        <w:t xml:space="preserve">Colonial Waterbirds </w:t>
      </w:r>
      <w:r w:rsidRPr="004A4F3A">
        <w:rPr>
          <w:rFonts w:ascii="Times New Roman" w:hAnsi="Times New Roman"/>
          <w:sz w:val="24"/>
          <w:szCs w:val="24"/>
        </w:rPr>
        <w:t>(Special Publication 1). 18:60-69.</w:t>
      </w:r>
    </w:p>
    <w:p w14:paraId="738AC85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E34B55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(JA-115)</w:t>
      </w:r>
      <w:r w:rsidRPr="004A4F3A">
        <w:rPr>
          <w:rFonts w:ascii="Times New Roman" w:hAnsi="Times New Roman"/>
          <w:sz w:val="24"/>
          <w:szCs w:val="24"/>
        </w:rPr>
        <w:tab/>
        <w:t>Tillitt,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1993.  Dioxin-like Toxic Potency in Forster's Tern Eggs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Green Bay, Lake Michigan, North America.  </w:t>
      </w:r>
      <w:r w:rsidRPr="004A4F3A">
        <w:rPr>
          <w:rFonts w:ascii="Times New Roman" w:hAnsi="Times New Roman"/>
          <w:i/>
          <w:sz w:val="24"/>
          <w:szCs w:val="24"/>
        </w:rPr>
        <w:t>Chemosphere</w:t>
      </w:r>
      <w:r w:rsidRPr="004A4F3A">
        <w:rPr>
          <w:rFonts w:ascii="Times New Roman" w:hAnsi="Times New Roman"/>
          <w:sz w:val="24"/>
          <w:szCs w:val="24"/>
        </w:rPr>
        <w:t>. 26:2079-2084.</w:t>
      </w:r>
    </w:p>
    <w:p w14:paraId="371D3D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7DE2C00"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pl-PL"/>
        </w:rPr>
      </w:pPr>
      <w:r w:rsidRPr="004A4F3A">
        <w:rPr>
          <w:rFonts w:ascii="Times New Roman" w:hAnsi="Times New Roman"/>
          <w:sz w:val="24"/>
          <w:szCs w:val="24"/>
        </w:rPr>
        <w:t>(JA-116)</w:t>
      </w:r>
      <w:r w:rsidRPr="004A4F3A">
        <w:rPr>
          <w:rFonts w:ascii="Times New Roman" w:hAnsi="Times New Roman"/>
          <w:sz w:val="24"/>
          <w:szCs w:val="24"/>
        </w:rPr>
        <w:tab/>
        <w:t>Jamison,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Padgett,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Bell. 1993.  Studies of Adenine Nucleotide Biochemistry in the Chediak - Higashi Syndrome.  </w:t>
      </w:r>
      <w:r w:rsidRPr="00B2761F">
        <w:rPr>
          <w:rFonts w:ascii="Times New Roman" w:hAnsi="Times New Roman"/>
          <w:i/>
          <w:sz w:val="24"/>
          <w:szCs w:val="24"/>
          <w:lang w:val="pl-PL"/>
        </w:rPr>
        <w:t>Exp. Molec. Path.</w:t>
      </w:r>
      <w:r w:rsidRPr="00B2761F">
        <w:rPr>
          <w:rFonts w:ascii="Times New Roman" w:hAnsi="Times New Roman"/>
          <w:sz w:val="24"/>
          <w:szCs w:val="24"/>
          <w:lang w:val="pl-PL"/>
        </w:rPr>
        <w:t xml:space="preserve"> 58:40-52.</w:t>
      </w:r>
    </w:p>
    <w:p w14:paraId="214AF9F5"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pl-PL"/>
        </w:rPr>
      </w:pPr>
    </w:p>
    <w:p w14:paraId="5463EC8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pl-PL"/>
        </w:rPr>
        <w:t>(JA-117)</w:t>
      </w:r>
      <w:r w:rsidRPr="00B2761F">
        <w:rPr>
          <w:rFonts w:ascii="Times New Roman" w:hAnsi="Times New Roman"/>
          <w:sz w:val="24"/>
          <w:szCs w:val="24"/>
          <w:lang w:val="pl-PL"/>
        </w:rPr>
        <w:tab/>
        <w:t xml:space="preserve">Gala, W. R. and J. P. Giesy.  </w:t>
      </w:r>
      <w:r w:rsidRPr="004A4F3A">
        <w:rPr>
          <w:rFonts w:ascii="Times New Roman" w:hAnsi="Times New Roman"/>
          <w:sz w:val="24"/>
          <w:szCs w:val="24"/>
        </w:rPr>
        <w:t xml:space="preserve">1994.  Flow Cytometric Determination of the Photo-Induced Toxicity of Anthracene to the Green Alga </w:t>
      </w:r>
      <w:r w:rsidRPr="00877F59">
        <w:rPr>
          <w:rFonts w:ascii="Times New Roman" w:hAnsi="Times New Roman"/>
          <w:i/>
          <w:iCs/>
          <w:sz w:val="24"/>
          <w:szCs w:val="24"/>
        </w:rPr>
        <w:t>Selenastrum capricornatum</w:t>
      </w:r>
      <w:r w:rsidRPr="004A4F3A">
        <w:rPr>
          <w:rFonts w:ascii="Times New Roman" w:hAnsi="Times New Roman"/>
          <w:sz w:val="24"/>
          <w:szCs w:val="24"/>
        </w:rPr>
        <w:t>).</w:t>
      </w:r>
      <w:r w:rsidRPr="004A4F3A">
        <w:rPr>
          <w:rFonts w:ascii="Times New Roman" w:hAnsi="Times New Roman"/>
          <w:i/>
          <w:sz w:val="24"/>
          <w:szCs w:val="24"/>
        </w:rPr>
        <w:t xml:space="preserve">  Environ. Toxicol. Chem. </w:t>
      </w:r>
      <w:r w:rsidRPr="004A4F3A">
        <w:rPr>
          <w:rFonts w:ascii="Times New Roman" w:hAnsi="Times New Roman"/>
          <w:sz w:val="24"/>
          <w:szCs w:val="24"/>
        </w:rPr>
        <w:t>13:831-840.</w:t>
      </w:r>
    </w:p>
    <w:p w14:paraId="18756CD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BDDCC6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(JA-118)</w:t>
      </w:r>
      <w:r w:rsidRPr="004A4F3A">
        <w:rPr>
          <w:rFonts w:ascii="Times New Roman" w:hAnsi="Times New Roman"/>
          <w:sz w:val="24"/>
          <w:szCs w:val="24"/>
        </w:rPr>
        <w:tab/>
        <w:t>LaVelle,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Poppenga,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Thacker,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C. Weis, R. Othoudt and C. Vandervoort. 1991.  Bioavailability of Lead in Mining Wastes:  An Oral Intubation Study in Young Swine.  </w:t>
      </w:r>
      <w:r w:rsidRPr="004A4F3A">
        <w:rPr>
          <w:rFonts w:ascii="Times New Roman" w:hAnsi="Times New Roman"/>
          <w:i/>
          <w:sz w:val="24"/>
          <w:szCs w:val="24"/>
        </w:rPr>
        <w:t>Chem. Speciat. Bioavail.</w:t>
      </w:r>
      <w:r w:rsidRPr="004A4F3A">
        <w:rPr>
          <w:rFonts w:ascii="Times New Roman" w:hAnsi="Times New Roman"/>
          <w:sz w:val="24"/>
          <w:szCs w:val="24"/>
        </w:rPr>
        <w:t xml:space="preserve">  3:105-111. </w:t>
      </w:r>
    </w:p>
    <w:p w14:paraId="36F8344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AFAA17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(JA-119)</w:t>
      </w:r>
      <w:r w:rsidRPr="004A4F3A">
        <w:rPr>
          <w:rFonts w:ascii="Times New Roman" w:hAnsi="Times New Roman"/>
          <w:sz w:val="24"/>
          <w:szCs w:val="24"/>
        </w:rPr>
        <w:tab/>
        <w:t>Hoke,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MacCubbin,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Zabik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1994.  Use of </w:t>
      </w:r>
      <w:r w:rsidRPr="004A4F3A">
        <w:rPr>
          <w:rFonts w:ascii="Times New Roman" w:eastAsia="Batang" w:hAnsi="Times New Roman"/>
          <w:i/>
          <w:sz w:val="24"/>
          <w:szCs w:val="24"/>
          <w:lang w:eastAsia="ko-KR"/>
        </w:rPr>
        <w:t>I</w:t>
      </w:r>
      <w:r w:rsidRPr="004A4F3A">
        <w:rPr>
          <w:rFonts w:ascii="Times New Roman" w:hAnsi="Times New Roman"/>
          <w:i/>
          <w:sz w:val="24"/>
          <w:szCs w:val="24"/>
        </w:rPr>
        <w:t>n Vitro</w:t>
      </w:r>
      <w:r w:rsidRPr="004A4F3A">
        <w:rPr>
          <w:rFonts w:ascii="Times New Roman" w:hAnsi="Times New Roman"/>
          <w:sz w:val="24"/>
          <w:szCs w:val="24"/>
        </w:rPr>
        <w:t xml:space="preserve"> Assays of Sediment Extracts to Detect and Quantify Contaminants </w:t>
      </w:r>
      <w:r w:rsidRPr="004A4F3A">
        <w:rPr>
          <w:rFonts w:ascii="Times New Roman" w:eastAsia="Batang" w:hAnsi="Times New Roman"/>
          <w:sz w:val="24"/>
          <w:szCs w:val="24"/>
          <w:lang w:eastAsia="ko-KR"/>
        </w:rPr>
        <w:t>w</w:t>
      </w:r>
      <w:r w:rsidRPr="004A4F3A">
        <w:rPr>
          <w:rFonts w:ascii="Times New Roman" w:hAnsi="Times New Roman"/>
          <w:sz w:val="24"/>
          <w:szCs w:val="24"/>
        </w:rPr>
        <w:t xml:space="preserve">ith Similar Modes of Action.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28:169-181.</w:t>
      </w:r>
    </w:p>
    <w:p w14:paraId="2C11675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2B63A1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(JA-120)</w:t>
      </w:r>
      <w:r w:rsidRPr="004A4F3A">
        <w:rPr>
          <w:rFonts w:ascii="Times New Roman" w:hAnsi="Times New Roman"/>
          <w:sz w:val="24"/>
          <w:szCs w:val="24"/>
        </w:rPr>
        <w:tab/>
        <w:t>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Mora,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Crawford, R. Rossman,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Moll and M. Tuchman.  1995.  Concentrations of Dissolved and Particulate PCBs in Water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the Saginaw River, Michigan. </w:t>
      </w:r>
      <w:r w:rsidRPr="004A4F3A">
        <w:rPr>
          <w:rFonts w:ascii="Times New Roman" w:hAnsi="Times New Roman"/>
          <w:i/>
          <w:sz w:val="24"/>
          <w:szCs w:val="24"/>
        </w:rPr>
        <w:t xml:space="preserve"> J. G</w:t>
      </w:r>
      <w:r w:rsidRPr="004A4F3A">
        <w:rPr>
          <w:rFonts w:ascii="Times New Roman" w:eastAsia="Batang" w:hAnsi="Times New Roman"/>
          <w:i/>
          <w:sz w:val="24"/>
          <w:szCs w:val="24"/>
          <w:lang w:eastAsia="ko-KR"/>
        </w:rPr>
        <w:t>rea</w:t>
      </w:r>
      <w:r w:rsidRPr="004A4F3A">
        <w:rPr>
          <w:rFonts w:ascii="Times New Roman" w:hAnsi="Times New Roman"/>
          <w:i/>
          <w:sz w:val="24"/>
          <w:szCs w:val="24"/>
        </w:rPr>
        <w:t>t. Lakes. Res.</w:t>
      </w:r>
      <w:r w:rsidRPr="004A4F3A">
        <w:rPr>
          <w:rFonts w:ascii="Times New Roman" w:hAnsi="Times New Roman"/>
          <w:sz w:val="24"/>
          <w:szCs w:val="24"/>
        </w:rPr>
        <w:t xml:space="preserve"> 21:219-233.</w:t>
      </w:r>
    </w:p>
    <w:p w14:paraId="13DE604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1FCC1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(JA-121)</w:t>
      </w:r>
      <w:r w:rsidRPr="004A4F3A">
        <w:rPr>
          <w:rFonts w:ascii="Times New Roman" w:hAnsi="Times New Roman"/>
          <w:sz w:val="24"/>
          <w:szCs w:val="24"/>
        </w:rPr>
        <w:tab/>
        <w:t>Williams,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S. Jurzysta and K. Stromborg. 1995.  Polychlorinated Biphenyls and 2,3,7,8-</w:t>
      </w:r>
      <w:r w:rsidRPr="004A4F3A">
        <w:rPr>
          <w:rFonts w:ascii="Times New Roman" w:eastAsia="Batang" w:hAnsi="Times New Roman"/>
          <w:sz w:val="24"/>
          <w:szCs w:val="24"/>
          <w:lang w:eastAsia="ko-KR"/>
        </w:rPr>
        <w:t>t</w:t>
      </w:r>
      <w:r w:rsidRPr="004A4F3A">
        <w:rPr>
          <w:rFonts w:ascii="Times New Roman" w:hAnsi="Times New Roman"/>
          <w:sz w:val="24"/>
          <w:szCs w:val="24"/>
        </w:rPr>
        <w:t>etrachlordibenzo-</w:t>
      </w:r>
      <w:r w:rsidRPr="004A4F3A">
        <w:rPr>
          <w:rFonts w:ascii="Times New Roman" w:hAnsi="Times New Roman"/>
          <w:i/>
          <w:sz w:val="24"/>
          <w:szCs w:val="24"/>
        </w:rPr>
        <w:t>p</w:t>
      </w:r>
      <w:r w:rsidRPr="004A4F3A">
        <w:rPr>
          <w:rFonts w:ascii="Times New Roman" w:hAnsi="Times New Roman"/>
          <w:sz w:val="24"/>
          <w:szCs w:val="24"/>
        </w:rPr>
        <w:t xml:space="preserve">-dioxin Equivalents in Eggs of Double-Crested Cormorants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a Colony Near Green Bay, Wisconsin, USA. </w:t>
      </w:r>
      <w:r w:rsidRPr="004A4F3A">
        <w:rPr>
          <w:rFonts w:ascii="Times New Roman" w:hAnsi="Times New Roman"/>
          <w:i/>
          <w:sz w:val="24"/>
          <w:szCs w:val="24"/>
        </w:rPr>
        <w:t>Arch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Environ. Contam. Toxicol.</w:t>
      </w:r>
      <w:r w:rsidRPr="004A4F3A">
        <w:rPr>
          <w:rFonts w:ascii="Times New Roman" w:hAnsi="Times New Roman"/>
          <w:sz w:val="24"/>
          <w:szCs w:val="24"/>
        </w:rPr>
        <w:t xml:space="preserve"> 29:327-333.</w:t>
      </w:r>
    </w:p>
    <w:p w14:paraId="3FE69CA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D15636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(JA-122)</w:t>
      </w:r>
      <w:r w:rsidRPr="004A4F3A">
        <w:rPr>
          <w:rFonts w:ascii="Times New Roman" w:hAnsi="Times New Roman"/>
          <w:sz w:val="24"/>
          <w:szCs w:val="24"/>
        </w:rPr>
        <w:tab/>
        <w:t>Williams,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1995.  Polychlorinated Biphenyls and 2,3,7,8-</w:t>
      </w:r>
      <w:r w:rsidRPr="004A4F3A">
        <w:rPr>
          <w:rFonts w:ascii="Times New Roman" w:eastAsia="Batang" w:hAnsi="Times New Roman"/>
          <w:sz w:val="24"/>
          <w:szCs w:val="24"/>
          <w:lang w:eastAsia="ko-KR"/>
        </w:rPr>
        <w:t>t</w:t>
      </w:r>
      <w:r w:rsidRPr="004A4F3A">
        <w:rPr>
          <w:rFonts w:ascii="Times New Roman" w:hAnsi="Times New Roman"/>
          <w:sz w:val="24"/>
          <w:szCs w:val="24"/>
        </w:rPr>
        <w:t>etrachloro-</w:t>
      </w:r>
      <w:r w:rsidRPr="004A4F3A">
        <w:rPr>
          <w:rFonts w:ascii="Times New Roman" w:hAnsi="Times New Roman"/>
          <w:i/>
          <w:sz w:val="24"/>
          <w:szCs w:val="24"/>
        </w:rPr>
        <w:t>p</w:t>
      </w:r>
      <w:r w:rsidRPr="004A4F3A">
        <w:rPr>
          <w:rFonts w:ascii="Times New Roman" w:hAnsi="Times New Roman"/>
          <w:sz w:val="24"/>
          <w:szCs w:val="24"/>
        </w:rPr>
        <w:t xml:space="preserve">-dioxin Equivalents in Eggs of Red-Breasted Mergansers Near Green Bay, Wisconsin, USA, in 1977-78 and 1990. </w:t>
      </w:r>
      <w:r w:rsidRPr="004A4F3A">
        <w:rPr>
          <w:rFonts w:ascii="Times New Roman" w:hAnsi="Times New Roman"/>
          <w:i/>
          <w:sz w:val="24"/>
          <w:szCs w:val="24"/>
        </w:rPr>
        <w:t>Arch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Environ. Contam. Toxicol.</w:t>
      </w:r>
      <w:r w:rsidRPr="004A4F3A">
        <w:rPr>
          <w:rFonts w:ascii="Times New Roman" w:hAnsi="Times New Roman"/>
          <w:sz w:val="24"/>
          <w:szCs w:val="24"/>
        </w:rPr>
        <w:t xml:space="preserve"> 29:52-60.</w:t>
      </w:r>
    </w:p>
    <w:p w14:paraId="089335F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28B275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(JA-123)</w:t>
      </w:r>
      <w:r w:rsidRPr="004A4F3A">
        <w:rPr>
          <w:rFonts w:ascii="Times New Roman" w:hAnsi="Times New Roman"/>
          <w:sz w:val="24"/>
          <w:szCs w:val="24"/>
        </w:rPr>
        <w:tab/>
        <w:t>Richter,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Drake,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O Harrison.  1994. Immunoassay Monitoring of Polychlorinated Biphenyls (PCBs) in the Great Lakes.  </w:t>
      </w:r>
      <w:r w:rsidRPr="004A4F3A">
        <w:rPr>
          <w:rFonts w:ascii="Times New Roman" w:hAnsi="Times New Roman"/>
          <w:i/>
          <w:sz w:val="24"/>
          <w:szCs w:val="24"/>
        </w:rPr>
        <w:t xml:space="preserve">Environ. Sci. Pollut. Res. </w:t>
      </w:r>
      <w:r w:rsidRPr="004A4F3A">
        <w:rPr>
          <w:rFonts w:ascii="Times New Roman" w:hAnsi="Times New Roman"/>
          <w:sz w:val="24"/>
          <w:szCs w:val="24"/>
        </w:rPr>
        <w:t>1:69-74.</w:t>
      </w:r>
    </w:p>
    <w:p w14:paraId="7F720F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D0211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(JA-124)</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Othout,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Mora,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C. Vandervoort,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Heaton,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M. Ludwig,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Tillitt.  1994.  Contaminants in Fishes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Great Lakes-Influenced Sections and Above Dams on Three Michigan Rivers:  I. Concentrations of Organo-chlorine Insecticides, PCBs, Dioxin Equivalents and Mercury.  </w:t>
      </w:r>
      <w:r w:rsidRPr="004A4F3A">
        <w:rPr>
          <w:rFonts w:ascii="Times New Roman" w:hAnsi="Times New Roman"/>
          <w:i/>
          <w:sz w:val="24"/>
          <w:szCs w:val="24"/>
        </w:rPr>
        <w:t xml:space="preserve">Arch. Environ. </w:t>
      </w:r>
      <w:r w:rsidRPr="004A4F3A">
        <w:rPr>
          <w:rFonts w:ascii="Times New Roman" w:eastAsia="Batang" w:hAnsi="Times New Roman"/>
          <w:i/>
          <w:sz w:val="24"/>
          <w:szCs w:val="24"/>
          <w:lang w:eastAsia="ko-KR"/>
        </w:rPr>
        <w:t xml:space="preserve">Contam. </w:t>
      </w:r>
      <w:r w:rsidRPr="004A4F3A">
        <w:rPr>
          <w:rFonts w:ascii="Times New Roman" w:hAnsi="Times New Roman"/>
          <w:i/>
          <w:sz w:val="24"/>
          <w:szCs w:val="24"/>
        </w:rPr>
        <w:t>Toxicol.</w:t>
      </w:r>
      <w:r w:rsidRPr="004A4F3A">
        <w:rPr>
          <w:rFonts w:ascii="Times New Roman" w:hAnsi="Times New Roman"/>
          <w:sz w:val="24"/>
          <w:szCs w:val="24"/>
        </w:rPr>
        <w:t xml:space="preserve"> 27:202-212.</w:t>
      </w:r>
    </w:p>
    <w:p w14:paraId="2C93111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103FBC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Othout,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Mora,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C. Vandervoort,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Heaton,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Tillitt.  1994.  Contaminants in Fishes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Great Lakes-Influenced Sections and Above Dams on Three Michigan Rivers:  II. Implications for the Health of Mink.  </w:t>
      </w:r>
      <w:r w:rsidRPr="004A4F3A">
        <w:rPr>
          <w:rFonts w:ascii="Times New Roman" w:hAnsi="Times New Roman"/>
          <w:i/>
          <w:sz w:val="24"/>
          <w:szCs w:val="24"/>
        </w:rPr>
        <w:t xml:space="preserve">Arch. Environ. </w:t>
      </w:r>
      <w:r w:rsidRPr="004A4F3A">
        <w:rPr>
          <w:rFonts w:ascii="Times New Roman" w:eastAsia="Batang" w:hAnsi="Times New Roman"/>
          <w:i/>
          <w:sz w:val="24"/>
          <w:szCs w:val="24"/>
          <w:lang w:eastAsia="ko-KR"/>
        </w:rPr>
        <w:t xml:space="preserve">Contam. </w:t>
      </w:r>
      <w:r w:rsidRPr="004A4F3A">
        <w:rPr>
          <w:rFonts w:ascii="Times New Roman" w:hAnsi="Times New Roman"/>
          <w:i/>
          <w:sz w:val="24"/>
          <w:szCs w:val="24"/>
        </w:rPr>
        <w:t>Toxicol.</w:t>
      </w:r>
      <w:r w:rsidRPr="004A4F3A">
        <w:rPr>
          <w:rFonts w:ascii="Times New Roman" w:hAnsi="Times New Roman"/>
          <w:sz w:val="24"/>
          <w:szCs w:val="24"/>
        </w:rPr>
        <w:t xml:space="preserve"> 27:213-223.</w:t>
      </w:r>
    </w:p>
    <w:p w14:paraId="30DF836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9C1969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(JA-126)</w:t>
      </w:r>
      <w:r w:rsidRPr="004A4F3A">
        <w:rPr>
          <w:rFonts w:ascii="Times New Roman" w:hAnsi="Times New Roman"/>
          <w:sz w:val="24"/>
          <w:szCs w:val="24"/>
        </w:rPr>
        <w:tab/>
        <w:t>Williams,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1995.  Characterization Studies of a Semi-Automated Separation Method for Analysis of Non-</w:t>
      </w:r>
      <w:r w:rsidRPr="004A4F3A">
        <w:rPr>
          <w:rFonts w:ascii="Times New Roman" w:hAnsi="Times New Roman"/>
          <w:i/>
          <w:sz w:val="24"/>
          <w:szCs w:val="24"/>
        </w:rPr>
        <w:t>ortho</w:t>
      </w:r>
      <w:r w:rsidRPr="004A4F3A">
        <w:rPr>
          <w:rFonts w:ascii="Times New Roman" w:hAnsi="Times New Roman"/>
          <w:sz w:val="24"/>
          <w:szCs w:val="24"/>
        </w:rPr>
        <w:t xml:space="preserve"> Substituted Polychlorinated Biphenyl (PCB) Congeners in Environmental Samples.  </w:t>
      </w:r>
      <w:r w:rsidRPr="004A4F3A">
        <w:rPr>
          <w:rFonts w:ascii="Times New Roman" w:hAnsi="Times New Roman"/>
          <w:i/>
          <w:sz w:val="24"/>
          <w:szCs w:val="24"/>
        </w:rPr>
        <w:t xml:space="preserve">Toxicol. Environ. Chem. </w:t>
      </w:r>
      <w:r w:rsidRPr="004A4F3A">
        <w:rPr>
          <w:rFonts w:ascii="Times New Roman" w:hAnsi="Times New Roman"/>
          <w:sz w:val="24"/>
          <w:szCs w:val="24"/>
        </w:rPr>
        <w:t>51:229-241.</w:t>
      </w:r>
    </w:p>
    <w:p w14:paraId="62B9BAF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47BAA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(JA-127)</w:t>
      </w:r>
      <w:r w:rsidRPr="004A4F3A">
        <w:rPr>
          <w:rFonts w:ascii="Times New Roman" w:hAnsi="Times New Roman"/>
          <w:sz w:val="24"/>
          <w:szCs w:val="24"/>
        </w:rPr>
        <w:tab/>
        <w:t>El-Fouly,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C. Richter,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S. Denison.  1994. Production of a Novel Recombinant Cell Line for Use as a Bioassay System for </w:t>
      </w:r>
      <w:r w:rsidRPr="004A4F3A">
        <w:rPr>
          <w:rFonts w:ascii="Times New Roman" w:hAnsi="Times New Roman"/>
          <w:sz w:val="24"/>
          <w:szCs w:val="24"/>
        </w:rPr>
        <w:lastRenderedPageBreak/>
        <w:t>Detection of 2,3,7,8-Tetrachlorodibenzi-</w:t>
      </w:r>
      <w:r w:rsidRPr="004A4F3A">
        <w:rPr>
          <w:rFonts w:ascii="Times New Roman" w:hAnsi="Times New Roman"/>
          <w:i/>
          <w:sz w:val="24"/>
          <w:szCs w:val="24"/>
        </w:rPr>
        <w:t>p</w:t>
      </w:r>
      <w:r w:rsidRPr="004A4F3A">
        <w:rPr>
          <w:rFonts w:ascii="Times New Roman" w:hAnsi="Times New Roman"/>
          <w:sz w:val="24"/>
          <w:szCs w:val="24"/>
        </w:rPr>
        <w:t xml:space="preserve">-dioxin-like Chemicals.  </w:t>
      </w:r>
      <w:r w:rsidRPr="004A4F3A">
        <w:rPr>
          <w:rFonts w:ascii="Times New Roman" w:hAnsi="Times New Roman"/>
          <w:i/>
          <w:sz w:val="24"/>
          <w:szCs w:val="24"/>
        </w:rPr>
        <w:t>Environ. Toxicol. Chem.</w:t>
      </w:r>
      <w:r w:rsidRPr="004A4F3A">
        <w:rPr>
          <w:rFonts w:ascii="Times New Roman" w:hAnsi="Times New Roman"/>
          <w:sz w:val="24"/>
          <w:szCs w:val="24"/>
        </w:rPr>
        <w:t xml:space="preserve"> 13:1581-1588.</w:t>
      </w:r>
    </w:p>
    <w:p w14:paraId="7CD16A3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8E4CB5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(JA-128)</w:t>
      </w:r>
      <w:r w:rsidRPr="004A4F3A">
        <w:rPr>
          <w:rFonts w:ascii="Times New Roman" w:hAnsi="Times New Roman"/>
          <w:sz w:val="24"/>
          <w:szCs w:val="24"/>
        </w:rPr>
        <w:tab/>
        <w:t>Heaton,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Render,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Aulerich. 1995.  Dietary Exposure of Mink to Carp </w:t>
      </w:r>
      <w:r w:rsidR="00F2470F">
        <w:rPr>
          <w:rFonts w:ascii="Times New Roman" w:hAnsi="Times New Roman"/>
          <w:sz w:val="24"/>
          <w:szCs w:val="24"/>
        </w:rPr>
        <w:t>f</w:t>
      </w:r>
      <w:r w:rsidRPr="004A4F3A">
        <w:rPr>
          <w:rFonts w:ascii="Times New Roman" w:hAnsi="Times New Roman"/>
          <w:sz w:val="24"/>
          <w:szCs w:val="24"/>
        </w:rPr>
        <w:t xml:space="preserve">rom Saginaw Bay, Michigan. I. Effects on Reproduction and Survival and the Potential Risks to Wild Mink Populations.  </w:t>
      </w:r>
      <w:r w:rsidRPr="004A4F3A">
        <w:rPr>
          <w:rFonts w:ascii="Times New Roman" w:hAnsi="Times New Roman"/>
          <w:i/>
          <w:sz w:val="24"/>
          <w:szCs w:val="24"/>
        </w:rPr>
        <w:t>Arch. Environ. Contamn. Toxicol.</w:t>
      </w:r>
      <w:r w:rsidRPr="004A4F3A">
        <w:rPr>
          <w:rFonts w:ascii="Times New Roman" w:hAnsi="Times New Roman"/>
          <w:sz w:val="24"/>
          <w:szCs w:val="24"/>
        </w:rPr>
        <w:t xml:space="preserve"> 28:334-343.</w:t>
      </w:r>
    </w:p>
    <w:p w14:paraId="4C59E97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05EC67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(JA-129)</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Crawford,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Gooch,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Denison.  1995.  Development of Toxic Equivalency Factors for PCB Congeners and the Assessment of TCDD and PCB Mixtures in Rainbow Trout. </w:t>
      </w:r>
      <w:r w:rsidRPr="004A4F3A">
        <w:rPr>
          <w:rFonts w:ascii="Times New Roman" w:hAnsi="Times New Roman"/>
          <w:i/>
          <w:sz w:val="24"/>
          <w:szCs w:val="24"/>
        </w:rPr>
        <w:t>Environ. Toxicol. Chem.</w:t>
      </w:r>
      <w:r w:rsidRPr="004A4F3A">
        <w:rPr>
          <w:rFonts w:ascii="Times New Roman" w:hAnsi="Times New Roman"/>
          <w:sz w:val="24"/>
          <w:szCs w:val="24"/>
        </w:rPr>
        <w:t xml:space="preserve"> 14:861-871.</w:t>
      </w:r>
    </w:p>
    <w:p w14:paraId="3EF162B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D65780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(JA-130)</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Grubb,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Bath,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V. Weseloh.  2005.  A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urvey of </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otential </w:t>
      </w:r>
      <w:r w:rsidRPr="004A4F3A">
        <w:rPr>
          <w:rFonts w:ascii="Times New Roman" w:eastAsia="Batang" w:hAnsi="Times New Roman"/>
          <w:sz w:val="24"/>
          <w:szCs w:val="24"/>
          <w:lang w:eastAsia="ko-KR"/>
        </w:rPr>
        <w:t>B</w:t>
      </w:r>
      <w:r w:rsidRPr="004A4F3A">
        <w:rPr>
          <w:rFonts w:ascii="Times New Roman" w:hAnsi="Times New Roman"/>
          <w:sz w:val="24"/>
          <w:szCs w:val="24"/>
        </w:rPr>
        <w:t xml:space="preserve">ald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agle </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esting </w:t>
      </w:r>
      <w:r w:rsidRPr="004A4F3A">
        <w:rPr>
          <w:rFonts w:ascii="Times New Roman" w:eastAsia="Batang" w:hAnsi="Times New Roman"/>
          <w:sz w:val="24"/>
          <w:szCs w:val="24"/>
          <w:lang w:eastAsia="ko-KR"/>
        </w:rPr>
        <w:t>H</w:t>
      </w:r>
      <w:r w:rsidRPr="004A4F3A">
        <w:rPr>
          <w:rFonts w:ascii="Times New Roman" w:hAnsi="Times New Roman"/>
          <w:sz w:val="24"/>
          <w:szCs w:val="24"/>
        </w:rPr>
        <w:t xml:space="preserve">abitat along the Great Lakes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horeline.  Res. Pap. RMRS-RP-56WWW. Fort Collins, CO: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U.S. Department of Agriculture, Forest Service, Rocky Mountain Research Station. 6 p. </w:t>
      </w:r>
    </w:p>
    <w:p w14:paraId="48BB559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CED3D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(JA-131)</w:t>
      </w:r>
      <w:r w:rsidRPr="004A4F3A">
        <w:rPr>
          <w:rFonts w:ascii="Times New Roman" w:hAnsi="Times New Roman"/>
          <w:sz w:val="24"/>
          <w:szCs w:val="24"/>
        </w:rPr>
        <w:tab/>
        <w:t>Moll,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 Jude, R, Rossman,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Kantak, J. Barres, S. DeBoe,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M. Tuchman.  1995.  Movement and Loadings of Inorganic Contaminants Through the Lower Saginaw River. </w:t>
      </w:r>
      <w:r w:rsidRPr="004A4F3A">
        <w:rPr>
          <w:rFonts w:ascii="Times New Roman" w:hAnsi="Times New Roman"/>
          <w:i/>
          <w:sz w:val="24"/>
          <w:szCs w:val="24"/>
        </w:rPr>
        <w:t xml:space="preserve"> 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 </w:t>
      </w:r>
      <w:r w:rsidRPr="004A4F3A">
        <w:rPr>
          <w:rFonts w:ascii="Times New Roman" w:hAnsi="Times New Roman"/>
          <w:sz w:val="24"/>
          <w:szCs w:val="24"/>
        </w:rPr>
        <w:t>21:17-34.</w:t>
      </w:r>
    </w:p>
    <w:p w14:paraId="7AA217C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77809D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(JA-132)</w:t>
      </w:r>
      <w:r w:rsidRPr="004A4F3A">
        <w:rPr>
          <w:rFonts w:ascii="Times New Roman" w:hAnsi="Times New Roman"/>
          <w:sz w:val="24"/>
          <w:szCs w:val="24"/>
        </w:rPr>
        <w:tab/>
        <w:t>Kubitz,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Besser,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1996.  A Two-step Experimental Design for a Sediment Bioassay Using Growth of the Amphipod </w:t>
      </w:r>
      <w:r w:rsidRPr="004A4F3A">
        <w:rPr>
          <w:rFonts w:ascii="Times New Roman" w:hAnsi="Times New Roman"/>
          <w:i/>
          <w:sz w:val="24"/>
          <w:szCs w:val="24"/>
        </w:rPr>
        <w:t xml:space="preserve">Hyalella azteca </w:t>
      </w:r>
      <w:r w:rsidRPr="004A4F3A">
        <w:rPr>
          <w:rFonts w:ascii="Times New Roman" w:hAnsi="Times New Roman"/>
          <w:sz w:val="24"/>
          <w:szCs w:val="24"/>
        </w:rPr>
        <w:t xml:space="preserve">for the Test Endpoint.  </w:t>
      </w:r>
      <w:r w:rsidRPr="004A4F3A">
        <w:rPr>
          <w:rFonts w:ascii="Times New Roman" w:hAnsi="Times New Roman"/>
          <w:i/>
          <w:sz w:val="24"/>
          <w:szCs w:val="24"/>
        </w:rPr>
        <w:t xml:space="preserve"> Environ. Toxicol. Chem.</w:t>
      </w:r>
      <w:r w:rsidRPr="004A4F3A">
        <w:rPr>
          <w:rFonts w:ascii="Times New Roman" w:hAnsi="Times New Roman"/>
          <w:sz w:val="24"/>
          <w:szCs w:val="24"/>
        </w:rPr>
        <w:t xml:space="preserve"> 15:1783-1792.</w:t>
      </w:r>
    </w:p>
    <w:p w14:paraId="131F167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AAD890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(JA-133)</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Stickle,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Sikarskie,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Betlem, N.</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White,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Stout,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Crawford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Hematologies and Blood Chemistries in Nestling Bald Eagles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Field Studies.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41:1575-1581.</w:t>
      </w:r>
    </w:p>
    <w:p w14:paraId="5E6EBB6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918C49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(JA-134)</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Evans,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S. Postupalsky.  1994.  Using Feathers to Assess Risk of Mercury and Selenium to Bald Eagle Reproduction in the Great Lakes Region.  </w:t>
      </w:r>
      <w:r w:rsidRPr="004A4F3A">
        <w:rPr>
          <w:rFonts w:ascii="Times New Roman" w:hAnsi="Times New Roman"/>
          <w:i/>
          <w:sz w:val="24"/>
          <w:szCs w:val="24"/>
        </w:rPr>
        <w:t>Arch. Environ. Contam. Toxicol.</w:t>
      </w:r>
      <w:r w:rsidRPr="004A4F3A">
        <w:rPr>
          <w:rFonts w:ascii="Times New Roman" w:hAnsi="Times New Roman"/>
          <w:sz w:val="24"/>
          <w:szCs w:val="24"/>
        </w:rPr>
        <w:t xml:space="preserve"> 27:294-298.</w:t>
      </w:r>
    </w:p>
    <w:p w14:paraId="263AFB6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FCC2FE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(JA-135)</w:t>
      </w:r>
      <w:r w:rsidRPr="004A4F3A">
        <w:rPr>
          <w:rFonts w:ascii="Times New Roman" w:hAnsi="Times New Roman"/>
          <w:sz w:val="24"/>
          <w:szCs w:val="24"/>
        </w:rPr>
        <w:tab/>
        <w:t>Shipp,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Restum,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Helferich.  1998.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Multigenerational Study of the Effects of Consumption of Polychlorinated Biphenyl-Contaminated Carp from Saginaw Bay, Lake Huron, on Mink. 2.  Liver PCB concentration and </w:t>
      </w:r>
      <w:r w:rsidRPr="004A4F3A">
        <w:rPr>
          <w:rFonts w:ascii="Times New Roman" w:hAnsi="Times New Roman"/>
          <w:sz w:val="24"/>
          <w:szCs w:val="24"/>
        </w:rPr>
        <w:lastRenderedPageBreak/>
        <w:t xml:space="preserve">Induction of Hepatic Cytochrome P450 Activity as a Potential Biomarker for PCB Exposure.  </w:t>
      </w:r>
      <w:r w:rsidRPr="004A4F3A">
        <w:rPr>
          <w:rFonts w:ascii="Times New Roman" w:hAnsi="Times New Roman"/>
          <w:i/>
          <w:sz w:val="24"/>
          <w:szCs w:val="24"/>
        </w:rPr>
        <w:t xml:space="preserve">Toxicol. Environ. Health. </w:t>
      </w:r>
      <w:r w:rsidRPr="004A4F3A">
        <w:rPr>
          <w:rFonts w:ascii="Times New Roman" w:hAnsi="Times New Roman"/>
          <w:sz w:val="24"/>
          <w:szCs w:val="24"/>
        </w:rPr>
        <w:t xml:space="preserve"> 54:343-375.</w:t>
      </w:r>
    </w:p>
    <w:p w14:paraId="1756B0A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3C484B5"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(JA-136)</w:t>
      </w:r>
      <w:r w:rsidRPr="004A4F3A">
        <w:rPr>
          <w:rFonts w:ascii="Times New Roman" w:hAnsi="Times New Roman"/>
          <w:sz w:val="24"/>
          <w:szCs w:val="24"/>
        </w:rPr>
        <w:tab/>
        <w:t>Leweke,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Kubitz,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Besser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1996. Bio-fluorescent Substances for Rapid Assessment of Toxicants on Invertebrates.  </w:t>
      </w:r>
      <w:r w:rsidRPr="00B2761F">
        <w:rPr>
          <w:rFonts w:ascii="Times New Roman" w:hAnsi="Times New Roman"/>
          <w:i/>
          <w:sz w:val="24"/>
          <w:szCs w:val="24"/>
        </w:rPr>
        <w:t>Environ. Toxicol. Water Qual.</w:t>
      </w:r>
      <w:r w:rsidRPr="00B2761F">
        <w:rPr>
          <w:rFonts w:ascii="Times New Roman" w:hAnsi="Times New Roman"/>
          <w:sz w:val="24"/>
          <w:szCs w:val="24"/>
        </w:rPr>
        <w:t xml:space="preserve"> 11:313-318.</w:t>
      </w:r>
    </w:p>
    <w:p w14:paraId="552405DE"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202081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(JA-137)</w:t>
      </w:r>
      <w:r w:rsidRPr="00B2761F">
        <w:rPr>
          <w:rFonts w:ascii="Times New Roman" w:hAnsi="Times New Roman"/>
          <w:sz w:val="24"/>
          <w:szCs w:val="24"/>
        </w:rPr>
        <w:tab/>
        <w:t>Mousa, M., P.</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E. Ganey,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F. Quensen, B.</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V. Madukar, K.  </w:t>
      </w:r>
      <w:r w:rsidRPr="004A4F3A">
        <w:rPr>
          <w:rFonts w:ascii="Times New Roman" w:hAnsi="Times New Roman"/>
          <w:sz w:val="24"/>
          <w:szCs w:val="24"/>
        </w:rPr>
        <w:t>Chou,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Fischer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Boyd.  1998.  Altered Biological Activities of Commercial PCB Mixtures After Microbial Reductive Dechlorination.  </w:t>
      </w:r>
      <w:r w:rsidRPr="004A4F3A">
        <w:rPr>
          <w:rFonts w:ascii="Times New Roman" w:hAnsi="Times New Roman"/>
          <w:i/>
          <w:sz w:val="24"/>
          <w:szCs w:val="24"/>
        </w:rPr>
        <w:t xml:space="preserve">Environ.  Health.  Persp. </w:t>
      </w:r>
      <w:r w:rsidRPr="004A4F3A">
        <w:rPr>
          <w:rFonts w:ascii="Times New Roman" w:hAnsi="Times New Roman"/>
          <w:sz w:val="24"/>
          <w:szCs w:val="24"/>
        </w:rPr>
        <w:t xml:space="preserve"> 106 (Suppl. 6) 1409-1418.</w:t>
      </w:r>
    </w:p>
    <w:p w14:paraId="02FC35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0A38B2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(JA-138)</w:t>
      </w:r>
      <w:r w:rsidRPr="004A4F3A">
        <w:rPr>
          <w:rFonts w:ascii="Times New Roman" w:hAnsi="Times New Roman"/>
          <w:sz w:val="24"/>
          <w:szCs w:val="24"/>
        </w:rPr>
        <w:tab/>
        <w:t>Besser,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Kubitz,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Ingersoll,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Braselton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1995.  Assessment of Metal Bioavailability in Sediments using a Bioaccumulation and Growth Bioassay </w:t>
      </w:r>
      <w:r w:rsidRPr="004A4F3A">
        <w:rPr>
          <w:rFonts w:ascii="Times New Roman" w:eastAsia="Batang" w:hAnsi="Times New Roman"/>
          <w:sz w:val="24"/>
          <w:szCs w:val="24"/>
          <w:lang w:eastAsia="ko-KR"/>
        </w:rPr>
        <w:t>w</w:t>
      </w:r>
      <w:r w:rsidRPr="004A4F3A">
        <w:rPr>
          <w:rFonts w:ascii="Times New Roman" w:hAnsi="Times New Roman"/>
          <w:sz w:val="24"/>
          <w:szCs w:val="24"/>
        </w:rPr>
        <w:t xml:space="preserve">ith </w:t>
      </w:r>
      <w:r w:rsidRPr="004A4F3A">
        <w:rPr>
          <w:rFonts w:ascii="Times New Roman" w:hAnsi="Times New Roman"/>
          <w:i/>
          <w:sz w:val="24"/>
          <w:szCs w:val="24"/>
        </w:rPr>
        <w:t>Chironomus tentans</w:t>
      </w:r>
      <w:r w:rsidRPr="004A4F3A">
        <w:rPr>
          <w:rFonts w:ascii="Times New Roman" w:hAnsi="Times New Roman"/>
          <w:sz w:val="24"/>
          <w:szCs w:val="24"/>
        </w:rPr>
        <w:t xml:space="preserve">.  </w:t>
      </w:r>
      <w:r w:rsidRPr="004A4F3A">
        <w:rPr>
          <w:rFonts w:ascii="Times New Roman" w:hAnsi="Times New Roman"/>
          <w:i/>
          <w:sz w:val="24"/>
          <w:szCs w:val="24"/>
        </w:rPr>
        <w:t>J. Aquat. Ecosystem Health.</w:t>
      </w:r>
      <w:r w:rsidRPr="004A4F3A">
        <w:rPr>
          <w:rFonts w:ascii="Times New Roman" w:hAnsi="Times New Roman"/>
          <w:sz w:val="24"/>
          <w:szCs w:val="24"/>
        </w:rPr>
        <w:t xml:space="preserve"> 4:157-168.</w:t>
      </w:r>
    </w:p>
    <w:p w14:paraId="3D1E538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F7826C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(JA-139)</w:t>
      </w:r>
      <w:r w:rsidRPr="004A4F3A">
        <w:rPr>
          <w:rFonts w:ascii="Times New Roman" w:hAnsi="Times New Roman"/>
          <w:sz w:val="24"/>
          <w:szCs w:val="24"/>
        </w:rPr>
        <w:tab/>
        <w:t>Jones,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Hannah,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Buckland,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Day,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 Leathem,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Porter,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C. Summer,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Colborn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1996.  Persistent, Synthetic Chlorinated Hydrocarbons in Albatross Tissue Samples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Midway Atoll. </w:t>
      </w:r>
      <w:r w:rsidRPr="004A4F3A">
        <w:rPr>
          <w:rFonts w:ascii="Times New Roman" w:hAnsi="Times New Roman"/>
          <w:i/>
          <w:sz w:val="24"/>
          <w:szCs w:val="24"/>
        </w:rPr>
        <w:t>Environ. Toxicol. Chem.</w:t>
      </w:r>
      <w:r w:rsidRPr="004A4F3A">
        <w:rPr>
          <w:rFonts w:ascii="Times New Roman" w:hAnsi="Times New Roman"/>
          <w:sz w:val="24"/>
          <w:szCs w:val="24"/>
        </w:rPr>
        <w:t xml:space="preserve"> 15:1793-1800.</w:t>
      </w:r>
    </w:p>
    <w:p w14:paraId="4F74A95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9912A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(JA-140)</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and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Kramer.  1995.  A Review of Factors Affecting Productivity of Bald Eagles in the Great Lakes Region:  Implications for Recovery.  </w:t>
      </w:r>
      <w:r w:rsidRPr="004A4F3A">
        <w:rPr>
          <w:rFonts w:ascii="Times New Roman" w:hAnsi="Times New Roman"/>
          <w:i/>
          <w:sz w:val="24"/>
          <w:szCs w:val="24"/>
        </w:rPr>
        <w:t>Environ. Health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Persp.</w:t>
      </w:r>
      <w:r w:rsidRPr="004A4F3A">
        <w:rPr>
          <w:rFonts w:ascii="Times New Roman" w:hAnsi="Times New Roman"/>
          <w:sz w:val="24"/>
          <w:szCs w:val="24"/>
        </w:rPr>
        <w:t xml:space="preserve"> 103:51-59.</w:t>
      </w:r>
    </w:p>
    <w:p w14:paraId="611A22A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2B18E0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(JA-141)</w:t>
      </w:r>
      <w:r w:rsidRPr="004A4F3A">
        <w:rPr>
          <w:rFonts w:ascii="Times New Roman" w:hAnsi="Times New Roman"/>
          <w:sz w:val="24"/>
          <w:szCs w:val="24"/>
        </w:rPr>
        <w:tab/>
        <w:t>Ludwig,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H. Kurita-Matsuba,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Ludwig,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and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1996.  Deformities, PCBs and TCDD-Equivalents in Double-Crested Cormorants (</w:t>
      </w:r>
      <w:r w:rsidRPr="004A4F3A">
        <w:rPr>
          <w:rFonts w:ascii="Times New Roman" w:hAnsi="Times New Roman"/>
          <w:i/>
          <w:sz w:val="24"/>
          <w:szCs w:val="24"/>
        </w:rPr>
        <w:t>Phalacrocorax auritus</w:t>
      </w:r>
      <w:r w:rsidRPr="004A4F3A">
        <w:rPr>
          <w:rFonts w:ascii="Times New Roman" w:hAnsi="Times New Roman"/>
          <w:sz w:val="24"/>
          <w:szCs w:val="24"/>
        </w:rPr>
        <w:t>) and Caspian Terns (</w:t>
      </w:r>
      <w:r w:rsidRPr="004A4F3A">
        <w:rPr>
          <w:rFonts w:ascii="Times New Roman" w:hAnsi="Times New Roman"/>
          <w:i/>
          <w:sz w:val="24"/>
          <w:szCs w:val="24"/>
        </w:rPr>
        <w:t>Hydroprogne caspia</w:t>
      </w:r>
      <w:r w:rsidRPr="004A4F3A">
        <w:rPr>
          <w:rFonts w:ascii="Times New Roman" w:hAnsi="Times New Roman"/>
          <w:sz w:val="24"/>
          <w:szCs w:val="24"/>
        </w:rPr>
        <w:t xml:space="preserve">) of the Upper Great Lakes 1986-1991:  Testing Cause-Effect Relationships.  </w:t>
      </w:r>
      <w:r w:rsidRPr="004A4F3A">
        <w:rPr>
          <w:rFonts w:ascii="Times New Roman" w:hAnsi="Times New Roman"/>
          <w:i/>
          <w:sz w:val="24"/>
          <w:szCs w:val="24"/>
        </w:rPr>
        <w:t>J. G</w:t>
      </w:r>
      <w:r w:rsidRPr="004A4F3A">
        <w:rPr>
          <w:rFonts w:ascii="Times New Roman" w:eastAsia="Batang" w:hAnsi="Times New Roman"/>
          <w:i/>
          <w:sz w:val="24"/>
          <w:szCs w:val="24"/>
          <w:lang w:eastAsia="ko-KR"/>
        </w:rPr>
        <w:t>rea</w:t>
      </w:r>
      <w:r w:rsidRPr="004A4F3A">
        <w:rPr>
          <w:rFonts w:ascii="Times New Roman" w:hAnsi="Times New Roman"/>
          <w:i/>
          <w:sz w:val="24"/>
          <w:szCs w:val="24"/>
        </w:rPr>
        <w:t>t. Lakes Res.</w:t>
      </w:r>
      <w:r w:rsidRPr="004A4F3A">
        <w:rPr>
          <w:rFonts w:ascii="Times New Roman" w:hAnsi="Times New Roman"/>
          <w:sz w:val="24"/>
          <w:szCs w:val="24"/>
        </w:rPr>
        <w:t xml:space="preserve"> 22:172-197.</w:t>
      </w:r>
    </w:p>
    <w:p w14:paraId="30A1B4E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6A6A5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(JA-142)</w:t>
      </w:r>
      <w:r w:rsidRPr="004A4F3A">
        <w:rPr>
          <w:rFonts w:ascii="Times New Roman" w:hAnsi="Times New Roman"/>
          <w:sz w:val="24"/>
          <w:szCs w:val="24"/>
        </w:rPr>
        <w:tab/>
        <w:t>Feyk,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1996.  Development of a Caffeine Breath Test to Measure Cytochrome P450-1A Activity in Birds.  </w:t>
      </w:r>
      <w:r w:rsidRPr="004A4F3A">
        <w:rPr>
          <w:rFonts w:ascii="Times New Roman" w:hAnsi="Times New Roman"/>
          <w:i/>
          <w:sz w:val="24"/>
          <w:szCs w:val="24"/>
        </w:rPr>
        <w:t>Environ. Toxicol. Pharmacol</w:t>
      </w:r>
      <w:r w:rsidRPr="004A4F3A">
        <w:rPr>
          <w:rFonts w:ascii="Times New Roman" w:hAnsi="Times New Roman"/>
          <w:sz w:val="24"/>
          <w:szCs w:val="24"/>
        </w:rPr>
        <w:t>. 1:51-61.</w:t>
      </w:r>
    </w:p>
    <w:p w14:paraId="022976E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BC23DC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(JA-143)</w:t>
      </w:r>
      <w:r w:rsidRPr="004A4F3A">
        <w:rPr>
          <w:rFonts w:ascii="Times New Roman" w:hAnsi="Times New Roman"/>
          <w:sz w:val="24"/>
          <w:szCs w:val="24"/>
        </w:rPr>
        <w:tab/>
        <w:t>Auman,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L. Froese and T. Colborn.  1996.  PCBs, DDE, DDT and TCDD-EQ in Two Species of Albatrosses on Sand Island, Midway Atoll, North Pacific Ocean.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16:498-504.</w:t>
      </w:r>
    </w:p>
    <w:p w14:paraId="35C7C87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C6171C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(JA-144)</w:t>
      </w:r>
      <w:r w:rsidRPr="004A4F3A">
        <w:rPr>
          <w:rFonts w:ascii="Times New Roman" w:hAnsi="Times New Roman"/>
          <w:sz w:val="24"/>
          <w:szCs w:val="24"/>
        </w:rPr>
        <w:tab/>
        <w:t>Tillitt,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Gale,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Meadows,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Zajicek,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Peterman,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Heaton,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and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w:t>
      </w:r>
      <w:r w:rsidRPr="004A4F3A">
        <w:rPr>
          <w:rFonts w:ascii="Times New Roman" w:hAnsi="Times New Roman"/>
          <w:sz w:val="24"/>
          <w:szCs w:val="24"/>
        </w:rPr>
        <w:lastRenderedPageBreak/>
        <w:t xml:space="preserve">Kubiak.  1996.  Dietary Exposure to Carp from Saginaw Bay.  III:  Characterization of Dietary Exposure of Mink to Planar Halogenated Hydrocarbons, Dioxin-Equivalents, and Biomagniciation.  </w:t>
      </w:r>
      <w:r w:rsidRPr="004A4F3A">
        <w:rPr>
          <w:rFonts w:ascii="Times New Roman" w:hAnsi="Times New Roman"/>
          <w:i/>
          <w:sz w:val="24"/>
          <w:szCs w:val="24"/>
        </w:rPr>
        <w:t xml:space="preserve">Environ. Sci. Technol. </w:t>
      </w:r>
      <w:r w:rsidRPr="004A4F3A">
        <w:rPr>
          <w:rFonts w:ascii="Times New Roman" w:hAnsi="Times New Roman"/>
          <w:sz w:val="24"/>
          <w:szCs w:val="24"/>
        </w:rPr>
        <w:t>30:283-291.</w:t>
      </w:r>
    </w:p>
    <w:p w14:paraId="5156CEE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4D996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(JA-145)</w:t>
      </w:r>
      <w:r w:rsidRPr="004A4F3A">
        <w:rPr>
          <w:rFonts w:ascii="Times New Roman" w:hAnsi="Times New Roman"/>
          <w:sz w:val="24"/>
          <w:szCs w:val="24"/>
        </w:rPr>
        <w:tab/>
        <w:t>Summer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Render and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D. Jones.  1996.  Effects Induced by Feeding Organochlorine-contaminated Carp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Saginaw Bay, Lake Huron to Laying White Leghorn:  I - Effects on Health of Adult Hens, Egg Production and Fertility. </w:t>
      </w:r>
      <w:r w:rsidRPr="004A4F3A">
        <w:rPr>
          <w:rFonts w:ascii="Times New Roman" w:hAnsi="Times New Roman"/>
          <w:i/>
          <w:sz w:val="24"/>
          <w:szCs w:val="24"/>
        </w:rPr>
        <w:t xml:space="preserve"> J. Tox. Env. Health</w:t>
      </w:r>
      <w:r w:rsidRPr="004A4F3A">
        <w:rPr>
          <w:rFonts w:ascii="Times New Roman" w:hAnsi="Times New Roman"/>
          <w:sz w:val="24"/>
          <w:szCs w:val="24"/>
        </w:rPr>
        <w:t xml:space="preserve">. 49:389-407. </w:t>
      </w:r>
    </w:p>
    <w:p w14:paraId="5E0260C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C46944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(JA-146)</w:t>
      </w:r>
      <w:r w:rsidRPr="004A4F3A">
        <w:rPr>
          <w:rFonts w:ascii="Times New Roman" w:hAnsi="Times New Roman"/>
          <w:sz w:val="24"/>
          <w:szCs w:val="24"/>
        </w:rPr>
        <w:tab/>
        <w:t>Summer,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Render,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Aulerich.  1996.  Effects Induced by Feeding Organochlorine-contaminated Carp from Saginaw Bay, Lake Huron to Laying White Leghorn Hens: II- Embryonic and Teratogenic Effects.   </w:t>
      </w:r>
      <w:r w:rsidRPr="004A4F3A">
        <w:rPr>
          <w:rFonts w:ascii="Times New Roman" w:hAnsi="Times New Roman"/>
          <w:i/>
          <w:sz w:val="24"/>
          <w:szCs w:val="24"/>
        </w:rPr>
        <w:t>J. Tox. Env. Health</w:t>
      </w:r>
      <w:r w:rsidRPr="004A4F3A">
        <w:rPr>
          <w:rFonts w:ascii="Times New Roman" w:hAnsi="Times New Roman"/>
          <w:sz w:val="24"/>
          <w:szCs w:val="24"/>
        </w:rPr>
        <w:t>. 49:409-438.</w:t>
      </w:r>
    </w:p>
    <w:p w14:paraId="5AB2F1D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DF45F4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(JA-147)</w:t>
      </w:r>
      <w:r w:rsidRPr="004A4F3A">
        <w:rPr>
          <w:rFonts w:ascii="Times New Roman" w:hAnsi="Times New Roman"/>
          <w:sz w:val="24"/>
          <w:szCs w:val="24"/>
        </w:rPr>
        <w:tab/>
        <w:t>Besser,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Ingersoll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1996.  Effects of Spatial and Temporal Variation of Acid-Volatile Sulfide on the Bioavailability of Copper and Zinc in Freshwater Sediments</w:t>
      </w:r>
      <w:r w:rsidRPr="004A4F3A">
        <w:rPr>
          <w:rFonts w:ascii="Times New Roman" w:hAnsi="Times New Roman"/>
          <w:i/>
          <w:sz w:val="24"/>
          <w:szCs w:val="24"/>
        </w:rPr>
        <w:t>.  Environ. Toxicol. Chem</w:t>
      </w:r>
      <w:r w:rsidRPr="004A4F3A">
        <w:rPr>
          <w:rFonts w:ascii="Times New Roman" w:hAnsi="Times New Roman"/>
          <w:sz w:val="24"/>
          <w:szCs w:val="24"/>
        </w:rPr>
        <w:t>.  15:286-293.</w:t>
      </w:r>
    </w:p>
    <w:p w14:paraId="42F7298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F006BD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(JA-148)</w:t>
      </w:r>
      <w:r w:rsidRPr="004A4F3A">
        <w:rPr>
          <w:rFonts w:ascii="Times New Roman" w:hAnsi="Times New Roman"/>
          <w:sz w:val="24"/>
          <w:szCs w:val="24"/>
        </w:rPr>
        <w:tab/>
        <w:t>Starodub,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Miller,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Ferguson,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F. Willis.  1996.  A Risk-Based Protocol to Develop Acceptable Concentrations of Bioaccumulative Organic Chemicals in Sediments for the Protection of Piscivorous Wildlife.  </w:t>
      </w:r>
      <w:r w:rsidRPr="004A4F3A">
        <w:rPr>
          <w:rFonts w:ascii="Times New Roman" w:hAnsi="Times New Roman"/>
          <w:i/>
          <w:sz w:val="24"/>
          <w:szCs w:val="24"/>
        </w:rPr>
        <w:t>Toxicol. Environ. Chem.</w:t>
      </w:r>
      <w:r w:rsidRPr="004A4F3A">
        <w:rPr>
          <w:rFonts w:ascii="Times New Roman" w:hAnsi="Times New Roman"/>
          <w:sz w:val="24"/>
          <w:szCs w:val="24"/>
        </w:rPr>
        <w:t xml:space="preserve"> 54:243-259.</w:t>
      </w:r>
    </w:p>
    <w:p w14:paraId="6E3519F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063258A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(JA-149)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proofErr w:type="gramStart"/>
      <w:r w:rsidRPr="004A4F3A">
        <w:rPr>
          <w:rFonts w:ascii="Times New Roman" w:hAnsi="Times New Roman"/>
          <w:sz w:val="24"/>
          <w:szCs w:val="24"/>
        </w:rPr>
        <w:t>,  D.</w:t>
      </w:r>
      <w:proofErr w:type="gramEnd"/>
      <w:r w:rsidRPr="004A4F3A">
        <w:rPr>
          <w:rFonts w:ascii="Times New Roman" w:hAnsi="Times New Roman"/>
          <w:sz w:val="24"/>
          <w:szCs w:val="24"/>
        </w:rPr>
        <w:t xml:space="preserve"> Jude,  D. E. Tillitt,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Gale,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Meadows,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Zajicek,  P. H. Peterman,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Sanderson, T. R. Schwartz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Tuchman.  1997.  Polychlorinated-dibenzo-</w:t>
      </w:r>
      <w:r w:rsidRPr="004A4F3A">
        <w:rPr>
          <w:rFonts w:ascii="Times New Roman" w:hAnsi="Times New Roman"/>
          <w:i/>
          <w:sz w:val="24"/>
          <w:szCs w:val="24"/>
        </w:rPr>
        <w:t>p</w:t>
      </w:r>
      <w:r w:rsidRPr="004A4F3A">
        <w:rPr>
          <w:rFonts w:ascii="Times New Roman" w:hAnsi="Times New Roman"/>
          <w:sz w:val="24"/>
          <w:szCs w:val="24"/>
        </w:rPr>
        <w:t>-dioxins, -dibenzofurans -biphenyls and 2,3,7,8-Tetrachlorodibenzo-</w:t>
      </w:r>
      <w:r w:rsidRPr="004A4F3A">
        <w:rPr>
          <w:rFonts w:ascii="Times New Roman" w:hAnsi="Times New Roman"/>
          <w:i/>
          <w:sz w:val="24"/>
          <w:szCs w:val="24"/>
        </w:rPr>
        <w:t>p</w:t>
      </w:r>
      <w:r w:rsidRPr="004A4F3A">
        <w:rPr>
          <w:rFonts w:ascii="Times New Roman" w:hAnsi="Times New Roman"/>
          <w:sz w:val="24"/>
          <w:szCs w:val="24"/>
        </w:rPr>
        <w:t xml:space="preserve">-dioxin Equivalents in Fishes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Saginaw Bay, Michigan, USA.  </w:t>
      </w:r>
      <w:r w:rsidRPr="004A4F3A">
        <w:rPr>
          <w:rFonts w:ascii="Times New Roman" w:hAnsi="Times New Roman"/>
          <w:i/>
          <w:sz w:val="24"/>
          <w:szCs w:val="24"/>
        </w:rPr>
        <w:t>Environ. Toxicol. Chem</w:t>
      </w:r>
      <w:r w:rsidRPr="004A4F3A">
        <w:rPr>
          <w:rFonts w:ascii="Times New Roman" w:hAnsi="Times New Roman"/>
          <w:sz w:val="24"/>
          <w:szCs w:val="24"/>
        </w:rPr>
        <w:t>. 16:713-724.</w:t>
      </w:r>
    </w:p>
    <w:p w14:paraId="547EACA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AB20A7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(JA-150)</w:t>
      </w:r>
      <w:r w:rsidRPr="004A4F3A">
        <w:rPr>
          <w:rFonts w:ascii="Times New Roman" w:hAnsi="Times New Roman"/>
          <w:sz w:val="24"/>
          <w:szCs w:val="24"/>
        </w:rPr>
        <w:tab/>
        <w:t>Kannan, K., T.  Imigawa,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Isomer-Specific Analysis and Toxic Evaluation of Polychlorinated Napthalenes in Soil, Sediment, and Biota Collected Near the Site of a Former Chlor-Alkali Plant.  </w:t>
      </w:r>
      <w:r w:rsidRPr="004A4F3A">
        <w:rPr>
          <w:rFonts w:ascii="Times New Roman" w:hAnsi="Times New Roman"/>
          <w:i/>
          <w:sz w:val="24"/>
          <w:szCs w:val="24"/>
        </w:rPr>
        <w:t xml:space="preserve">Environ. Sci. Technol. </w:t>
      </w:r>
      <w:r w:rsidRPr="004A4F3A">
        <w:rPr>
          <w:rFonts w:ascii="Times New Roman" w:hAnsi="Times New Roman"/>
          <w:sz w:val="24"/>
          <w:szCs w:val="24"/>
        </w:rPr>
        <w:t xml:space="preserve"> 32:2507-2514.</w:t>
      </w:r>
    </w:p>
    <w:p w14:paraId="3B48268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9FA3A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(JA-151)</w:t>
      </w:r>
      <w:r w:rsidRPr="004A4F3A">
        <w:rPr>
          <w:rFonts w:ascii="Times New Roman" w:hAnsi="Times New Roman"/>
          <w:sz w:val="24"/>
          <w:szCs w:val="24"/>
        </w:rPr>
        <w:tab/>
        <w:t>Heaton,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Render,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Aulerich.  1995.  Dietary Exposure of Mink to Carp </w:t>
      </w:r>
      <w:r w:rsidR="00F2470F">
        <w:rPr>
          <w:rFonts w:ascii="Times New Roman" w:hAnsi="Times New Roman"/>
          <w:sz w:val="24"/>
          <w:szCs w:val="24"/>
        </w:rPr>
        <w:t>f</w:t>
      </w:r>
      <w:r w:rsidRPr="004A4F3A">
        <w:rPr>
          <w:rFonts w:ascii="Times New Roman" w:hAnsi="Times New Roman"/>
          <w:sz w:val="24"/>
          <w:szCs w:val="24"/>
        </w:rPr>
        <w:t xml:space="preserve">rom Saginaw Bay, Michigan: 2.  Hematology and Liver Pathology. </w:t>
      </w:r>
      <w:r w:rsidRPr="004A4F3A">
        <w:rPr>
          <w:rFonts w:ascii="Times New Roman" w:hAnsi="Times New Roman"/>
          <w:i/>
          <w:sz w:val="24"/>
          <w:szCs w:val="24"/>
        </w:rPr>
        <w:t xml:space="preserve"> Arch. Environ. Contam. Toxicol</w:t>
      </w:r>
      <w:r w:rsidRPr="004A4F3A">
        <w:rPr>
          <w:rFonts w:ascii="Times New Roman" w:hAnsi="Times New Roman"/>
          <w:sz w:val="24"/>
          <w:szCs w:val="24"/>
        </w:rPr>
        <w:t>. 29:411-417.</w:t>
      </w:r>
    </w:p>
    <w:p w14:paraId="6FA98C1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670EDC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(JA-152)</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 Mathisen, E. Lindquist,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 Shieldcastle, P. Hunter, L Grim, S. Postupalsky and R. Eckstein.  1999.  Differential Productivity of Bald Eagles in the Midwest:  Effects on Population Recovery.  </w:t>
      </w:r>
      <w:r w:rsidRPr="004A4F3A">
        <w:rPr>
          <w:rFonts w:ascii="Times New Roman" w:hAnsi="Times New Roman"/>
          <w:i/>
          <w:sz w:val="24"/>
          <w:szCs w:val="24"/>
        </w:rPr>
        <w:t>J. Wildl. Mgt.</w:t>
      </w:r>
      <w:r w:rsidRPr="004A4F3A">
        <w:rPr>
          <w:rFonts w:ascii="Times New Roman" w:hAnsi="Times New Roman"/>
          <w:sz w:val="24"/>
          <w:szCs w:val="24"/>
        </w:rPr>
        <w:t xml:space="preserve"> </w:t>
      </w:r>
      <w:r w:rsidRPr="000E3906">
        <w:rPr>
          <w:rFonts w:ascii="Times New Roman" w:hAnsi="Times New Roman"/>
          <w:sz w:val="24"/>
          <w:szCs w:val="24"/>
        </w:rPr>
        <w:t>(Submitted).</w:t>
      </w:r>
    </w:p>
    <w:p w14:paraId="455EE2C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42FC7C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(JA-153)</w:t>
      </w:r>
      <w:r w:rsidRPr="004A4F3A">
        <w:rPr>
          <w:rFonts w:ascii="Times New Roman" w:hAnsi="Times New Roman"/>
          <w:sz w:val="24"/>
          <w:szCs w:val="24"/>
        </w:rPr>
        <w:tab/>
        <w:t>Delzell, E., J. Doull,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D. Mackay, I.</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Monro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Williams.  1994.  Interpretive Review of the Potential Adverse Effects of Chlorinated Organic Chemicals on Human Health and the Environment.  </w:t>
      </w:r>
      <w:r w:rsidRPr="004A4F3A">
        <w:rPr>
          <w:rFonts w:ascii="Times New Roman" w:hAnsi="Times New Roman"/>
          <w:i/>
          <w:sz w:val="24"/>
          <w:szCs w:val="24"/>
        </w:rPr>
        <w:t>Regul</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Pharmacol</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20 (1, pt 2): S1-S1056.</w:t>
      </w:r>
    </w:p>
    <w:p w14:paraId="18113B4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81BB58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(JA-154)</w:t>
      </w:r>
      <w:r w:rsidRPr="004A4F3A">
        <w:rPr>
          <w:rFonts w:ascii="Times New Roman" w:hAnsi="Times New Roman"/>
          <w:sz w:val="24"/>
          <w:szCs w:val="24"/>
        </w:rPr>
        <w:tab/>
        <w:t>Sanderson,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J. Arts, A. Brouwer,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Froese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1996.  Comparison of Ah-Receptor-Mediated Luciferase and Ethoxyresorufin</w:t>
      </w:r>
      <w:r w:rsidR="00A5660F">
        <w:rPr>
          <w:rFonts w:ascii="Times New Roman" w:hAnsi="Times New Roman"/>
          <w:sz w:val="24"/>
          <w:szCs w:val="24"/>
        </w:rPr>
        <w:t xml:space="preserve"> </w:t>
      </w:r>
      <w:r w:rsidR="00F2477F" w:rsidRPr="00F2477F">
        <w:rPr>
          <w:rFonts w:ascii="Times New Roman" w:hAnsi="Times New Roman"/>
          <w:i/>
          <w:sz w:val="24"/>
          <w:szCs w:val="24"/>
        </w:rPr>
        <w:t>O</w:t>
      </w:r>
      <w:r w:rsidRPr="004A4F3A">
        <w:rPr>
          <w:rFonts w:ascii="Times New Roman" w:hAnsi="Times New Roman"/>
          <w:sz w:val="24"/>
          <w:szCs w:val="24"/>
        </w:rPr>
        <w:t xml:space="preserve">-deethylase Induction in H4IIE Cells:  Implications for Their Use as Bioanalytical Tools for the Detection of Polyhalogenated Aromatic Hydrocarbons.  </w:t>
      </w:r>
      <w:r w:rsidRPr="004A4F3A">
        <w:rPr>
          <w:rFonts w:ascii="Times New Roman" w:hAnsi="Times New Roman"/>
          <w:i/>
          <w:sz w:val="24"/>
          <w:szCs w:val="24"/>
        </w:rPr>
        <w:t xml:space="preserve">Toxicol. Appl. Pharmacol.  </w:t>
      </w:r>
      <w:r w:rsidRPr="004A4F3A">
        <w:rPr>
          <w:rFonts w:ascii="Times New Roman" w:hAnsi="Times New Roman"/>
          <w:sz w:val="24"/>
          <w:szCs w:val="24"/>
        </w:rPr>
        <w:t>137</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316-325.   </w:t>
      </w:r>
    </w:p>
    <w:p w14:paraId="0A11139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C28EC6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(JA-155)</w:t>
      </w:r>
      <w:r w:rsidRPr="004A4F3A">
        <w:rPr>
          <w:rFonts w:ascii="Times New Roman" w:hAnsi="Times New Roman"/>
          <w:sz w:val="24"/>
          <w:szCs w:val="24"/>
        </w:rPr>
        <w:tab/>
        <w:t>Froese,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Ankley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Bioaccumulation of Polchlorinated Biphenyls from Sediments to Aquatic Insects and Tree Swallow </w:t>
      </w:r>
      <w:r w:rsidRPr="004A4F3A">
        <w:rPr>
          <w:rFonts w:ascii="Times New Roman" w:eastAsia="Batang" w:hAnsi="Times New Roman"/>
          <w:sz w:val="24"/>
          <w:szCs w:val="24"/>
          <w:lang w:eastAsia="ko-KR"/>
        </w:rPr>
        <w:t>E</w:t>
      </w:r>
      <w:r w:rsidRPr="004A4F3A">
        <w:rPr>
          <w:rFonts w:ascii="Times New Roman" w:hAnsi="Times New Roman"/>
          <w:sz w:val="24"/>
          <w:szCs w:val="24"/>
        </w:rPr>
        <w:t>ggs</w:t>
      </w:r>
      <w:r w:rsidRPr="004A4F3A">
        <w:rPr>
          <w:rFonts w:ascii="Times New Roman" w:hAnsi="Times New Roman"/>
          <w:i/>
          <w:sz w:val="24"/>
          <w:szCs w:val="24"/>
        </w:rPr>
        <w:t xml:space="preserve"> </w:t>
      </w:r>
      <w:r w:rsidRPr="004A4F3A">
        <w:rPr>
          <w:rFonts w:ascii="Times New Roman" w:hAnsi="Times New Roman"/>
          <w:sz w:val="24"/>
          <w:szCs w:val="24"/>
        </w:rPr>
        <w:t>in Saginaw Bay, USA.</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Environ. Toxicol. Chem.</w:t>
      </w:r>
      <w:r w:rsidRPr="004A4F3A">
        <w:rPr>
          <w:rFonts w:ascii="Times New Roman" w:hAnsi="Times New Roman"/>
          <w:sz w:val="24"/>
          <w:szCs w:val="24"/>
        </w:rPr>
        <w:t xml:space="preserve"> 17:484-492.</w:t>
      </w:r>
    </w:p>
    <w:p w14:paraId="590325B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8CB54B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(JA-156)</w:t>
      </w:r>
      <w:r w:rsidRPr="004A4F3A">
        <w:rPr>
          <w:rFonts w:ascii="Times New Roman" w:hAnsi="Times New Roman"/>
          <w:sz w:val="24"/>
          <w:szCs w:val="24"/>
        </w:rPr>
        <w:tab/>
        <w:t>Villeneuve,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Richter,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Rainbow Trout Cell Bioassay Derived Relative Potencies for Halogenated Aromatic Hydrocarbons: Comparison and Sensitivity Analysis.  </w:t>
      </w:r>
      <w:r w:rsidRPr="004A4F3A">
        <w:rPr>
          <w:rFonts w:ascii="Times New Roman" w:hAnsi="Times New Roman"/>
          <w:i/>
          <w:sz w:val="24"/>
          <w:szCs w:val="24"/>
        </w:rPr>
        <w:t xml:space="preserve">Environ. Toxicol. Chem.  </w:t>
      </w:r>
      <w:r w:rsidRPr="004A4F3A">
        <w:rPr>
          <w:rFonts w:ascii="Times New Roman" w:hAnsi="Times New Roman"/>
          <w:sz w:val="24"/>
          <w:szCs w:val="24"/>
        </w:rPr>
        <w:t>18:879-888.</w:t>
      </w:r>
    </w:p>
    <w:p w14:paraId="5B7EE6B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E67128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(JA-157)</w:t>
      </w:r>
      <w:r w:rsidRPr="004A4F3A">
        <w:rPr>
          <w:rFonts w:ascii="Times New Roman" w:hAnsi="Times New Roman"/>
          <w:sz w:val="24"/>
          <w:szCs w:val="24"/>
        </w:rPr>
        <w:tab/>
        <w:t>Larson,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Karasov, L. Sileo,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Stromborg,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Hanbidge,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1996.  Reproductive Success, Developmental Abnormalities, and Environmental Contaminants in Double-Crested Cormorants (</w:t>
      </w:r>
      <w:r w:rsidRPr="004A4F3A">
        <w:rPr>
          <w:rFonts w:ascii="Times New Roman" w:hAnsi="Times New Roman"/>
          <w:i/>
          <w:sz w:val="24"/>
          <w:szCs w:val="24"/>
        </w:rPr>
        <w:t>Phalacrocorax auritus</w:t>
      </w:r>
      <w:r w:rsidRPr="004A4F3A">
        <w:rPr>
          <w:rFonts w:ascii="Times New Roman" w:hAnsi="Times New Roman"/>
          <w:sz w:val="24"/>
          <w:szCs w:val="24"/>
        </w:rPr>
        <w:t xml:space="preserve">).  </w:t>
      </w:r>
      <w:r w:rsidRPr="004A4F3A">
        <w:rPr>
          <w:rFonts w:ascii="Times New Roman" w:hAnsi="Times New Roman"/>
          <w:i/>
          <w:sz w:val="24"/>
          <w:szCs w:val="24"/>
        </w:rPr>
        <w:t>Environ. Toxicol. Chem.</w:t>
      </w:r>
      <w:r w:rsidRPr="004A4F3A">
        <w:rPr>
          <w:rFonts w:ascii="Times New Roman" w:hAnsi="Times New Roman"/>
          <w:sz w:val="24"/>
          <w:szCs w:val="24"/>
        </w:rPr>
        <w:t xml:space="preserve">  15:553-559.</w:t>
      </w:r>
    </w:p>
    <w:p w14:paraId="433F1A3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6DD80E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(JA-158)</w:t>
      </w:r>
      <w:r w:rsidRPr="004A4F3A">
        <w:rPr>
          <w:rFonts w:ascii="Times New Roman" w:hAnsi="Times New Roman"/>
          <w:sz w:val="24"/>
          <w:szCs w:val="24"/>
        </w:rPr>
        <w:tab/>
        <w:t>Richter,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Tieber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S. Denison.  1997.  An </w:t>
      </w:r>
      <w:r w:rsidRPr="004A4F3A">
        <w:rPr>
          <w:rFonts w:ascii="Times New Roman" w:hAnsi="Times New Roman"/>
          <w:i/>
          <w:sz w:val="24"/>
          <w:szCs w:val="24"/>
        </w:rPr>
        <w:t>in vitro</w:t>
      </w:r>
      <w:r w:rsidRPr="004A4F3A">
        <w:rPr>
          <w:rFonts w:ascii="Times New Roman" w:hAnsi="Times New Roman"/>
          <w:sz w:val="24"/>
          <w:szCs w:val="24"/>
        </w:rPr>
        <w:t xml:space="preserve"> Rainbow Trout Cell Bioassay for Aryl Hydrocarbon Receptor-Mediated Toxins.  </w:t>
      </w:r>
      <w:r w:rsidRPr="004A4F3A">
        <w:rPr>
          <w:rFonts w:ascii="Times New Roman" w:hAnsi="Times New Roman"/>
          <w:i/>
          <w:sz w:val="24"/>
          <w:szCs w:val="24"/>
        </w:rPr>
        <w:t>Environ. Toxicol. Chem.</w:t>
      </w:r>
      <w:r w:rsidRPr="004A4F3A">
        <w:rPr>
          <w:rFonts w:ascii="Times New Roman" w:hAnsi="Times New Roman"/>
          <w:sz w:val="24"/>
          <w:szCs w:val="24"/>
        </w:rPr>
        <w:t xml:space="preserve">  16:543-550.</w:t>
      </w:r>
    </w:p>
    <w:p w14:paraId="5AA6FE5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37893C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(JA-159)</w:t>
      </w:r>
      <w:r w:rsidRPr="004A4F3A">
        <w:rPr>
          <w:rFonts w:ascii="Times New Roman" w:hAnsi="Times New Roman"/>
          <w:sz w:val="24"/>
          <w:szCs w:val="24"/>
        </w:rPr>
        <w:tab/>
        <w:t>Solomon,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Baker,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Richards,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Dixon,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Klaine,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LaPoint,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Giddings,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Hall, Jr.,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Weisskopf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Williams.  1996.  Ecological Risk Assessment of Atrazine in North American Surface Waters.</w:t>
      </w:r>
      <w:r w:rsidRPr="004A4F3A">
        <w:rPr>
          <w:rFonts w:ascii="Times New Roman" w:hAnsi="Times New Roman"/>
          <w:i/>
          <w:sz w:val="24"/>
          <w:szCs w:val="24"/>
        </w:rPr>
        <w:t xml:space="preserve">  Environ. Toxicol. Chem.</w:t>
      </w:r>
      <w:r w:rsidRPr="004A4F3A">
        <w:rPr>
          <w:rFonts w:ascii="Times New Roman" w:hAnsi="Times New Roman"/>
          <w:sz w:val="24"/>
          <w:szCs w:val="24"/>
        </w:rPr>
        <w:t xml:space="preserve"> 15:31-76.</w:t>
      </w:r>
    </w:p>
    <w:p w14:paraId="53C9B49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C21343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(JA-160)</w:t>
      </w:r>
      <w:r w:rsidRPr="004A4F3A">
        <w:rPr>
          <w:rFonts w:ascii="Times New Roman" w:hAnsi="Times New Roman"/>
          <w:sz w:val="24"/>
          <w:szCs w:val="24"/>
        </w:rPr>
        <w:tab/>
        <w:t>Besser,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Brown,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Buell and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Dawson.  1996.  Selenium Bioaccumulation and Hazards in a Fish Community Affected by Coal Fly Ash.</w:t>
      </w:r>
      <w:r w:rsidRPr="004A4F3A">
        <w:rPr>
          <w:rFonts w:ascii="Times New Roman" w:hAnsi="Times New Roman"/>
          <w:i/>
          <w:sz w:val="24"/>
          <w:szCs w:val="24"/>
        </w:rPr>
        <w:t xml:space="preserve">  Ecotox. Environ. Safe. </w:t>
      </w:r>
      <w:r w:rsidRPr="004A4F3A">
        <w:rPr>
          <w:rFonts w:ascii="Times New Roman" w:hAnsi="Times New Roman"/>
          <w:sz w:val="24"/>
          <w:szCs w:val="24"/>
        </w:rPr>
        <w:t xml:space="preserve"> 35:7-15.</w:t>
      </w:r>
    </w:p>
    <w:p w14:paraId="20DDAA8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2E4CB7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(JA-161)</w:t>
      </w:r>
      <w:r w:rsidRPr="004A4F3A">
        <w:rPr>
          <w:rFonts w:ascii="Times New Roman" w:hAnsi="Times New Roman"/>
          <w:sz w:val="24"/>
          <w:szCs w:val="24"/>
        </w:rPr>
        <w:tab/>
        <w:t>Besser,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Kubitz,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T. Coon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Braselton.  1996.  Biological and Chemical Assessment of Sediment Quality in Dredged and Undredged Areas of the Trenton Channel, Detroit River.</w:t>
      </w:r>
      <w:r w:rsidRPr="004A4F3A">
        <w:rPr>
          <w:rFonts w:ascii="Times New Roman" w:hAnsi="Times New Roman"/>
          <w:i/>
          <w:sz w:val="24"/>
          <w:szCs w:val="24"/>
        </w:rPr>
        <w:t xml:space="preserve">  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 Res.</w:t>
      </w:r>
      <w:r w:rsidRPr="004A4F3A">
        <w:rPr>
          <w:rFonts w:ascii="Times New Roman" w:hAnsi="Times New Roman"/>
          <w:sz w:val="24"/>
          <w:szCs w:val="24"/>
        </w:rPr>
        <w:t xml:space="preserve"> 22:683-696.</w:t>
      </w:r>
    </w:p>
    <w:p w14:paraId="4E5DC7A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C13997"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(JA-162)</w:t>
      </w:r>
      <w:r w:rsidRPr="004A4F3A">
        <w:rPr>
          <w:rFonts w:ascii="Times New Roman" w:hAnsi="Times New Roman"/>
          <w:sz w:val="24"/>
          <w:szCs w:val="24"/>
        </w:rPr>
        <w:tab/>
        <w:t>Garrison,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K. Tullis,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Aarts, A. Brouwer,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Denison.  1996.  Species-specific Recombinant Cell Lines as Bioassay Systems for the Detection of 2,3,7,8-Tetrachlorodibenzo</w:t>
      </w:r>
      <w:r w:rsidRPr="004A4F3A">
        <w:rPr>
          <w:rFonts w:ascii="Times New Roman" w:hAnsi="Times New Roman"/>
          <w:i/>
          <w:sz w:val="24"/>
          <w:szCs w:val="24"/>
        </w:rPr>
        <w:t>-p</w:t>
      </w:r>
      <w:r w:rsidRPr="004A4F3A">
        <w:rPr>
          <w:rFonts w:ascii="Times New Roman" w:hAnsi="Times New Roman"/>
          <w:sz w:val="24"/>
          <w:szCs w:val="24"/>
        </w:rPr>
        <w:t xml:space="preserve">-dioxin-like Chemicals. </w:t>
      </w:r>
      <w:r w:rsidRPr="004A4F3A">
        <w:rPr>
          <w:rFonts w:ascii="Times New Roman" w:hAnsi="Times New Roman"/>
          <w:i/>
          <w:sz w:val="24"/>
          <w:szCs w:val="24"/>
        </w:rPr>
        <w:t>Fund. Appl. Toxicol.</w:t>
      </w:r>
      <w:r w:rsidRPr="004A4F3A">
        <w:rPr>
          <w:rFonts w:ascii="Times New Roman" w:hAnsi="Times New Roman"/>
          <w:sz w:val="24"/>
          <w:szCs w:val="24"/>
        </w:rPr>
        <w:t xml:space="preserve"> 30:194-203.</w:t>
      </w:r>
    </w:p>
    <w:p w14:paraId="55CB5396" w14:textId="77777777" w:rsidR="0065366B" w:rsidRPr="004A4F3A" w:rsidRDefault="0065366B"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452738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(JA-163)</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Johnston, P. Hunter,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Bath,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Shieldcastle,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Grubb,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Robinson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Food Habits of Bald Eagles in the Upper Midwest.  </w:t>
      </w:r>
      <w:r w:rsidRPr="004A4F3A">
        <w:rPr>
          <w:rFonts w:ascii="Times New Roman" w:hAnsi="Times New Roman"/>
          <w:i/>
          <w:sz w:val="24"/>
          <w:szCs w:val="24"/>
        </w:rPr>
        <w:t>Wilson Bu</w:t>
      </w:r>
      <w:r w:rsidRPr="000E3906">
        <w:rPr>
          <w:rFonts w:ascii="Times New Roman" w:hAnsi="Times New Roman"/>
          <w:i/>
          <w:sz w:val="24"/>
          <w:szCs w:val="24"/>
        </w:rPr>
        <w:t>ll.</w:t>
      </w:r>
      <w:r w:rsidRPr="000E3906">
        <w:rPr>
          <w:rFonts w:ascii="Times New Roman" w:hAnsi="Times New Roman"/>
          <w:sz w:val="24"/>
          <w:szCs w:val="24"/>
        </w:rPr>
        <w:t xml:space="preserve"> (Submitted).</w:t>
      </w:r>
    </w:p>
    <w:p w14:paraId="1A274B0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0751F2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(JA-164)</w:t>
      </w:r>
      <w:r w:rsidRPr="004A4F3A">
        <w:rPr>
          <w:rFonts w:ascii="Times New Roman" w:hAnsi="Times New Roman"/>
          <w:sz w:val="24"/>
          <w:szCs w:val="24"/>
        </w:rPr>
        <w:tab/>
        <w:t>Froese,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Verbrugge,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Snyder, F. Tilton,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M. Tuchman and A. Ostasewski.  1997.  PCBs in the Detroit River Water Column.  </w:t>
      </w:r>
      <w:r w:rsidRPr="004A4F3A">
        <w:rPr>
          <w:rFonts w:ascii="Times New Roman" w:hAnsi="Times New Roman"/>
          <w:i/>
          <w:sz w:val="24"/>
          <w:szCs w:val="24"/>
        </w:rPr>
        <w:t>J. Great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Lakes</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Res. </w:t>
      </w:r>
      <w:r w:rsidRPr="004A4F3A">
        <w:rPr>
          <w:rFonts w:ascii="Times New Roman" w:hAnsi="Times New Roman"/>
          <w:sz w:val="24"/>
          <w:szCs w:val="24"/>
        </w:rPr>
        <w:t xml:space="preserve"> 23:440-449.</w:t>
      </w:r>
    </w:p>
    <w:p w14:paraId="583836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F9F87A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(JA-165)</w:t>
      </w:r>
      <w:r w:rsidRPr="004A4F3A">
        <w:rPr>
          <w:rFonts w:ascii="Times New Roman" w:hAnsi="Times New Roman"/>
          <w:sz w:val="24"/>
          <w:szCs w:val="24"/>
        </w:rPr>
        <w:tab/>
        <w:t>Sanderson,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Kennedy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w:t>
      </w:r>
      <w:r w:rsidRPr="004A4F3A">
        <w:rPr>
          <w:rFonts w:ascii="Times New Roman" w:hAnsi="Times New Roman"/>
          <w:i/>
          <w:sz w:val="24"/>
          <w:szCs w:val="24"/>
        </w:rPr>
        <w:t>In Vitro</w:t>
      </w:r>
      <w:r w:rsidRPr="004A4F3A">
        <w:rPr>
          <w:rFonts w:ascii="Times New Roman" w:hAnsi="Times New Roman"/>
          <w:sz w:val="24"/>
          <w:szCs w:val="24"/>
        </w:rPr>
        <w:t xml:space="preserve"> Induction of Ethoxyresorufin</w:t>
      </w:r>
      <w:r w:rsidR="00A5660F">
        <w:rPr>
          <w:rFonts w:ascii="Times New Roman" w:hAnsi="Times New Roman"/>
          <w:sz w:val="24"/>
          <w:szCs w:val="24"/>
        </w:rPr>
        <w:t xml:space="preserve"> </w:t>
      </w:r>
      <w:r w:rsidR="00A5660F">
        <w:rPr>
          <w:rFonts w:ascii="Times New Roman" w:hAnsi="Times New Roman"/>
          <w:i/>
          <w:sz w:val="24"/>
          <w:szCs w:val="24"/>
        </w:rPr>
        <w:t>O</w:t>
      </w:r>
      <w:r w:rsidRPr="004A4F3A">
        <w:rPr>
          <w:rFonts w:ascii="Times New Roman" w:hAnsi="Times New Roman"/>
          <w:sz w:val="24"/>
          <w:szCs w:val="24"/>
        </w:rPr>
        <w:t xml:space="preserve">-deethylase and Porphryns by Halogenated Aromatic Hydrocarbons in Avian Primary Hepatocytes.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17:2006-2018. </w:t>
      </w:r>
    </w:p>
    <w:p w14:paraId="2623C09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9F9627"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r w:rsidRPr="004A4F3A">
        <w:rPr>
          <w:rFonts w:ascii="Times New Roman" w:hAnsi="Times New Roman"/>
          <w:sz w:val="24"/>
          <w:szCs w:val="24"/>
        </w:rPr>
        <w:t>(JA-166)</w:t>
      </w:r>
      <w:r w:rsidRPr="004A4F3A">
        <w:rPr>
          <w:rFonts w:ascii="Times New Roman" w:hAnsi="Times New Roman"/>
          <w:sz w:val="24"/>
          <w:szCs w:val="24"/>
        </w:rPr>
        <w:tab/>
        <w:t>Miles-Richardson,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  Pierens,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Nichols,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Kramer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Effects of Waterborne Concentrations of 4-nonylphenol and Nonylphenol Ethoxylate on the Secondary Sex Characteristics and Gonads of Fathead Minnows.  </w:t>
      </w:r>
      <w:r w:rsidRPr="00B2761F">
        <w:rPr>
          <w:rFonts w:ascii="Times New Roman" w:hAnsi="Times New Roman"/>
          <w:i/>
          <w:sz w:val="24"/>
          <w:szCs w:val="24"/>
          <w:lang w:val="fi-FI"/>
        </w:rPr>
        <w:t xml:space="preserve">Environ.  Res. </w:t>
      </w:r>
      <w:r w:rsidRPr="00B2761F">
        <w:rPr>
          <w:rFonts w:ascii="Times New Roman" w:hAnsi="Times New Roman"/>
          <w:sz w:val="24"/>
          <w:szCs w:val="24"/>
          <w:lang w:val="fi-FI"/>
        </w:rPr>
        <w:t xml:space="preserve"> Section A 80:S122-S137. </w:t>
      </w:r>
    </w:p>
    <w:p w14:paraId="39502C56"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i-FI"/>
        </w:rPr>
      </w:pPr>
    </w:p>
    <w:p w14:paraId="53C1B4BC"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r w:rsidRPr="00B2761F">
        <w:rPr>
          <w:rFonts w:ascii="Times New Roman" w:hAnsi="Times New Roman"/>
          <w:sz w:val="24"/>
          <w:szCs w:val="24"/>
          <w:lang w:val="fi-FI"/>
        </w:rPr>
        <w:t>(JA-167)</w:t>
      </w:r>
      <w:r w:rsidRPr="00B2761F">
        <w:rPr>
          <w:rFonts w:ascii="Times New Roman" w:hAnsi="Times New Roman"/>
          <w:sz w:val="24"/>
          <w:szCs w:val="24"/>
          <w:lang w:val="fi-FI"/>
        </w:rPr>
        <w:tab/>
        <w:t>Koistinen, J.,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T. Sanderson, T. Nevalainen, J. Paasivirta and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P. Giesy.  1996.  Ethoxyresorufin</w:t>
      </w:r>
      <w:r w:rsidR="005F3AEB">
        <w:rPr>
          <w:rFonts w:ascii="Times New Roman" w:hAnsi="Times New Roman"/>
          <w:sz w:val="24"/>
          <w:szCs w:val="24"/>
          <w:lang w:val="fi-FI"/>
        </w:rPr>
        <w:t xml:space="preserve"> </w:t>
      </w:r>
      <w:r w:rsidR="005F3AEB" w:rsidRPr="005F3AEB">
        <w:rPr>
          <w:rFonts w:ascii="Times New Roman" w:hAnsi="Times New Roman"/>
          <w:i/>
          <w:sz w:val="24"/>
          <w:szCs w:val="24"/>
          <w:lang w:val="fi-FI"/>
        </w:rPr>
        <w:t>O</w:t>
      </w:r>
      <w:r w:rsidRPr="00B2761F">
        <w:rPr>
          <w:rFonts w:ascii="Times New Roman" w:hAnsi="Times New Roman"/>
          <w:sz w:val="24"/>
          <w:szCs w:val="24"/>
          <w:lang w:val="fi-FI"/>
        </w:rPr>
        <w:t xml:space="preserve">-deethylase (EROD) Induction Potency of Polychlorinated Diphenyl Ethers (PCDE) in H4IIE Rat Hepatoma Cells.  </w:t>
      </w:r>
      <w:r w:rsidRPr="00B2761F">
        <w:rPr>
          <w:rFonts w:ascii="Times New Roman" w:hAnsi="Times New Roman"/>
          <w:i/>
          <w:sz w:val="24"/>
          <w:szCs w:val="24"/>
          <w:lang w:val="fi-FI"/>
        </w:rPr>
        <w:t>Environ. Toxicol. Chem.</w:t>
      </w:r>
      <w:r w:rsidRPr="00B2761F">
        <w:rPr>
          <w:rFonts w:ascii="Times New Roman" w:hAnsi="Times New Roman"/>
          <w:sz w:val="24"/>
          <w:szCs w:val="24"/>
          <w:lang w:val="fi-FI"/>
        </w:rPr>
        <w:t xml:space="preserve"> 15:2028-2034. </w:t>
      </w:r>
    </w:p>
    <w:p w14:paraId="493F73CD"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i-FI"/>
        </w:rPr>
      </w:pPr>
    </w:p>
    <w:p w14:paraId="224A61B5"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e-DE"/>
        </w:rPr>
      </w:pPr>
      <w:r w:rsidRPr="00B2761F">
        <w:rPr>
          <w:rFonts w:ascii="Times New Roman" w:hAnsi="Times New Roman"/>
          <w:sz w:val="24"/>
          <w:szCs w:val="24"/>
          <w:lang w:val="fi-FI"/>
        </w:rPr>
        <w:t>(JA-168)</w:t>
      </w:r>
      <w:r w:rsidRPr="00B2761F">
        <w:rPr>
          <w:rFonts w:ascii="Times New Roman" w:hAnsi="Times New Roman"/>
          <w:sz w:val="24"/>
          <w:szCs w:val="24"/>
          <w:lang w:val="fi-FI"/>
        </w:rPr>
        <w:tab/>
        <w:t>Koistinen, J., J. Koivusaari, I. Nuuja, J. Paasivarta, P.</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J. Vuorinen and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P. Giesy.  </w:t>
      </w:r>
      <w:r w:rsidRPr="004A4F3A">
        <w:rPr>
          <w:rFonts w:ascii="Times New Roman" w:hAnsi="Times New Roman"/>
          <w:sz w:val="24"/>
          <w:szCs w:val="24"/>
        </w:rPr>
        <w:t>1997.  2,3,7,8-Tetrachlorodibenzo-</w:t>
      </w:r>
      <w:r w:rsidRPr="004A4F3A">
        <w:rPr>
          <w:rFonts w:ascii="Times New Roman" w:hAnsi="Times New Roman"/>
          <w:i/>
          <w:sz w:val="24"/>
          <w:szCs w:val="24"/>
        </w:rPr>
        <w:t>p</w:t>
      </w:r>
      <w:r w:rsidRPr="004A4F3A">
        <w:rPr>
          <w:rFonts w:ascii="Times New Roman" w:hAnsi="Times New Roman"/>
          <w:sz w:val="24"/>
          <w:szCs w:val="24"/>
        </w:rPr>
        <w:t xml:space="preserve">-dioxin Equivalents in Extracts of Baltic White-Tailed Sea Eagles.  </w:t>
      </w:r>
      <w:r w:rsidRPr="001923A6">
        <w:rPr>
          <w:rFonts w:ascii="Times New Roman" w:hAnsi="Times New Roman"/>
          <w:i/>
          <w:sz w:val="24"/>
          <w:szCs w:val="24"/>
          <w:lang w:val="de-DE"/>
        </w:rPr>
        <w:t xml:space="preserve">Environ. Toxicol. Chem. </w:t>
      </w:r>
      <w:r w:rsidRPr="001923A6">
        <w:rPr>
          <w:rFonts w:ascii="Times New Roman" w:hAnsi="Times New Roman"/>
          <w:sz w:val="24"/>
          <w:szCs w:val="24"/>
          <w:lang w:val="de-DE"/>
        </w:rPr>
        <w:t xml:space="preserve"> 16:1533-1544. </w:t>
      </w:r>
    </w:p>
    <w:p w14:paraId="1A931541"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de-DE"/>
        </w:rPr>
      </w:pPr>
    </w:p>
    <w:p w14:paraId="17A31072"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r w:rsidRPr="001923A6">
        <w:rPr>
          <w:rFonts w:ascii="Times New Roman" w:hAnsi="Times New Roman"/>
          <w:sz w:val="24"/>
          <w:szCs w:val="24"/>
          <w:lang w:val="de-DE"/>
        </w:rPr>
        <w:t>(JA-169)</w:t>
      </w:r>
      <w:r w:rsidRPr="001923A6">
        <w:rPr>
          <w:rFonts w:ascii="Times New Roman" w:hAnsi="Times New Roman"/>
          <w:sz w:val="24"/>
          <w:szCs w:val="24"/>
          <w:lang w:val="de-DE"/>
        </w:rPr>
        <w:tab/>
        <w:t>Kramer, V.</w:t>
      </w:r>
      <w:r w:rsidRPr="001923A6">
        <w:rPr>
          <w:rFonts w:ascii="Times New Roman" w:eastAsia="Batang" w:hAnsi="Times New Roman"/>
          <w:sz w:val="24"/>
          <w:szCs w:val="24"/>
          <w:lang w:val="de-DE" w:eastAsia="ko-KR"/>
        </w:rPr>
        <w:t xml:space="preserve"> </w:t>
      </w:r>
      <w:r w:rsidRPr="001923A6">
        <w:rPr>
          <w:rFonts w:ascii="Times New Roman" w:hAnsi="Times New Roman"/>
          <w:sz w:val="24"/>
          <w:szCs w:val="24"/>
          <w:lang w:val="de-DE"/>
        </w:rPr>
        <w:t>J., E. Klasson-Wehler, Å. Bergman, W.</w:t>
      </w:r>
      <w:r w:rsidRPr="001923A6">
        <w:rPr>
          <w:rFonts w:ascii="Times New Roman" w:eastAsia="Batang" w:hAnsi="Times New Roman"/>
          <w:sz w:val="24"/>
          <w:szCs w:val="24"/>
          <w:lang w:val="de-DE" w:eastAsia="ko-KR"/>
        </w:rPr>
        <w:t xml:space="preserve"> </w:t>
      </w:r>
      <w:r w:rsidRPr="001923A6">
        <w:rPr>
          <w:rFonts w:ascii="Times New Roman" w:hAnsi="Times New Roman"/>
          <w:sz w:val="24"/>
          <w:szCs w:val="24"/>
          <w:lang w:val="de-DE"/>
        </w:rPr>
        <w:t>G. Helferich and J.</w:t>
      </w:r>
      <w:r w:rsidRPr="001923A6">
        <w:rPr>
          <w:rFonts w:ascii="Times New Roman" w:eastAsia="Batang" w:hAnsi="Times New Roman"/>
          <w:sz w:val="24"/>
          <w:szCs w:val="24"/>
          <w:lang w:val="de-DE" w:eastAsia="ko-KR"/>
        </w:rPr>
        <w:t xml:space="preserve"> </w:t>
      </w:r>
      <w:r w:rsidRPr="001923A6">
        <w:rPr>
          <w:rFonts w:ascii="Times New Roman" w:hAnsi="Times New Roman"/>
          <w:sz w:val="24"/>
          <w:szCs w:val="24"/>
          <w:lang w:val="de-DE"/>
        </w:rPr>
        <w:t xml:space="preserve">P. Giesy.  </w:t>
      </w:r>
      <w:r w:rsidRPr="004A4F3A">
        <w:rPr>
          <w:rFonts w:ascii="Times New Roman" w:hAnsi="Times New Roman"/>
          <w:sz w:val="24"/>
          <w:szCs w:val="24"/>
        </w:rPr>
        <w:t xml:space="preserve">1997. Hydroxylated PCB Metabolites are Anti-Estrogenic in a Stably Transfected Human Breast Adenocarcinoma (MCF7) Cell Line.  </w:t>
      </w:r>
      <w:r w:rsidRPr="00B2761F">
        <w:rPr>
          <w:rFonts w:ascii="Times New Roman" w:hAnsi="Times New Roman"/>
          <w:i/>
          <w:sz w:val="24"/>
          <w:szCs w:val="24"/>
          <w:lang w:val="fi-FI"/>
        </w:rPr>
        <w:t xml:space="preserve">Toxicol. Appl. Pharmacol. </w:t>
      </w:r>
      <w:r w:rsidRPr="00B2761F">
        <w:rPr>
          <w:rFonts w:ascii="Times New Roman" w:hAnsi="Times New Roman"/>
          <w:sz w:val="24"/>
          <w:szCs w:val="24"/>
          <w:lang w:val="fi-FI"/>
        </w:rPr>
        <w:t xml:space="preserve"> 144:363-376. </w:t>
      </w:r>
    </w:p>
    <w:p w14:paraId="65BA90DF"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i-FI"/>
        </w:rPr>
      </w:pPr>
    </w:p>
    <w:p w14:paraId="4154A257"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fi-FI"/>
        </w:rPr>
        <w:t>(JA-170)</w:t>
      </w:r>
      <w:r w:rsidRPr="00B2761F">
        <w:rPr>
          <w:rFonts w:ascii="Times New Roman" w:hAnsi="Times New Roman"/>
          <w:sz w:val="24"/>
          <w:szCs w:val="24"/>
          <w:lang w:val="fi-FI"/>
        </w:rPr>
        <w:tab/>
        <w:t xml:space="preserve">Nakata, H., K. Kannan, L. Jing, N. </w:t>
      </w:r>
      <w:r w:rsidRPr="004A4F3A">
        <w:rPr>
          <w:rFonts w:ascii="Times New Roman" w:hAnsi="Times New Roman"/>
          <w:sz w:val="24"/>
          <w:szCs w:val="24"/>
        </w:rPr>
        <w:t>Thomas, S. 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Accumulation Pattern of Organochlorine Pesticides and Polychlorinated Biphenyls in Southern Sea Otters (</w:t>
      </w:r>
      <w:r w:rsidRPr="004A4F3A">
        <w:rPr>
          <w:rFonts w:ascii="Times New Roman" w:hAnsi="Times New Roman"/>
          <w:i/>
          <w:sz w:val="24"/>
          <w:szCs w:val="24"/>
        </w:rPr>
        <w:t xml:space="preserve">Enhydra lutris </w:t>
      </w:r>
      <w:r w:rsidRPr="004A4F3A">
        <w:rPr>
          <w:rFonts w:ascii="Times New Roman" w:hAnsi="Times New Roman"/>
          <w:i/>
          <w:sz w:val="24"/>
          <w:szCs w:val="24"/>
        </w:rPr>
        <w:lastRenderedPageBreak/>
        <w:t>nereis</w:t>
      </w:r>
      <w:r w:rsidRPr="004A4F3A">
        <w:rPr>
          <w:rFonts w:ascii="Times New Roman" w:hAnsi="Times New Roman"/>
          <w:sz w:val="24"/>
          <w:szCs w:val="24"/>
        </w:rPr>
        <w:t xml:space="preserve">) Found Stranded </w:t>
      </w:r>
      <w:r w:rsidR="00150C5D">
        <w:rPr>
          <w:rFonts w:ascii="Times New Roman" w:hAnsi="Times New Roman"/>
          <w:sz w:val="24"/>
          <w:szCs w:val="24"/>
        </w:rPr>
        <w:t>a</w:t>
      </w:r>
      <w:r w:rsidRPr="004A4F3A">
        <w:rPr>
          <w:rFonts w:ascii="Times New Roman" w:hAnsi="Times New Roman"/>
          <w:sz w:val="24"/>
          <w:szCs w:val="24"/>
        </w:rPr>
        <w:t xml:space="preserve">long Coastal California, USA.  </w:t>
      </w:r>
      <w:r w:rsidRPr="00B2761F">
        <w:rPr>
          <w:rFonts w:ascii="Times New Roman" w:hAnsi="Times New Roman"/>
          <w:i/>
          <w:sz w:val="24"/>
          <w:szCs w:val="24"/>
        </w:rPr>
        <w:t xml:space="preserve">Environ.  Pollut. Mari.  Res. </w:t>
      </w:r>
      <w:r w:rsidRPr="00B2761F">
        <w:rPr>
          <w:rFonts w:ascii="Times New Roman" w:hAnsi="Times New Roman"/>
          <w:sz w:val="24"/>
          <w:szCs w:val="24"/>
        </w:rPr>
        <w:t xml:space="preserve"> 103:45-53.</w:t>
      </w:r>
    </w:p>
    <w:p w14:paraId="66E4A996"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D4AD2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(JA-171)</w:t>
      </w:r>
      <w:r w:rsidRPr="00B2761F">
        <w:rPr>
          <w:rFonts w:ascii="Times New Roman" w:hAnsi="Times New Roman"/>
          <w:sz w:val="24"/>
          <w:szCs w:val="24"/>
        </w:rPr>
        <w:tab/>
        <w:t>Murk, A.</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J., J. Legler, M.</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S. Denison,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C. van der Guchte and A. Brouwer.  </w:t>
      </w:r>
      <w:r w:rsidRPr="004A4F3A">
        <w:rPr>
          <w:rFonts w:ascii="Times New Roman" w:hAnsi="Times New Roman"/>
          <w:sz w:val="24"/>
          <w:szCs w:val="24"/>
        </w:rPr>
        <w:t xml:space="preserve">1996.  Chemical-activated Luciferase Gene Expression (CALUX):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 Novel </w:t>
      </w:r>
      <w:r w:rsidRPr="004A4F3A">
        <w:rPr>
          <w:rFonts w:ascii="Times New Roman" w:hAnsi="Times New Roman"/>
          <w:i/>
          <w:sz w:val="24"/>
          <w:szCs w:val="24"/>
        </w:rPr>
        <w:t xml:space="preserve">in vitro </w:t>
      </w:r>
      <w:r w:rsidRPr="004A4F3A">
        <w:rPr>
          <w:rFonts w:ascii="Times New Roman" w:hAnsi="Times New Roman"/>
          <w:sz w:val="24"/>
          <w:szCs w:val="24"/>
        </w:rPr>
        <w:t xml:space="preserve">Bioassay for Ah-Receptor Active Compounds in Sediments and Pore Water. </w:t>
      </w:r>
      <w:r w:rsidRPr="004A4F3A">
        <w:rPr>
          <w:rFonts w:ascii="Times New Roman" w:hAnsi="Times New Roman"/>
          <w:i/>
          <w:sz w:val="24"/>
          <w:szCs w:val="24"/>
        </w:rPr>
        <w:t>Fund. Appl. Toxicol.</w:t>
      </w:r>
      <w:r w:rsidRPr="004A4F3A">
        <w:rPr>
          <w:rFonts w:ascii="Times New Roman" w:hAnsi="Times New Roman"/>
          <w:sz w:val="24"/>
          <w:szCs w:val="24"/>
        </w:rPr>
        <w:t xml:space="preserve"> 33:149-160.</w:t>
      </w:r>
    </w:p>
    <w:p w14:paraId="6A74D8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F9CF91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(JA-172)</w:t>
      </w:r>
      <w:r w:rsidRPr="004A4F3A">
        <w:rPr>
          <w:rFonts w:ascii="Times New Roman" w:hAnsi="Times New Roman"/>
          <w:sz w:val="24"/>
          <w:szCs w:val="24"/>
        </w:rPr>
        <w:tab/>
        <w:t>Powell,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Meadows,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Stromborg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1996.  Effects of 3,3',4,4',5-pentachlorobiphenyl (PCB 126) and 2,3,7,8-tetrachlorodibenzo-</w:t>
      </w:r>
      <w:r w:rsidRPr="004A4F3A">
        <w:rPr>
          <w:rFonts w:ascii="Times New Roman" w:hAnsi="Times New Roman"/>
          <w:i/>
          <w:sz w:val="24"/>
          <w:szCs w:val="24"/>
        </w:rPr>
        <w:t>p</w:t>
      </w:r>
      <w:r w:rsidRPr="004A4F3A">
        <w:rPr>
          <w:rFonts w:ascii="Times New Roman" w:hAnsi="Times New Roman"/>
          <w:sz w:val="24"/>
          <w:szCs w:val="24"/>
        </w:rPr>
        <w:t xml:space="preserve">-dioxin (TCDD) Injected </w:t>
      </w:r>
      <w:r w:rsidRPr="004A4F3A">
        <w:rPr>
          <w:rFonts w:ascii="Times New Roman" w:eastAsia="Batang" w:hAnsi="Times New Roman"/>
          <w:sz w:val="24"/>
          <w:szCs w:val="24"/>
          <w:lang w:eastAsia="ko-KR"/>
        </w:rPr>
        <w:t>i</w:t>
      </w:r>
      <w:r w:rsidRPr="004A4F3A">
        <w:rPr>
          <w:rFonts w:ascii="Times New Roman" w:hAnsi="Times New Roman"/>
          <w:sz w:val="24"/>
          <w:szCs w:val="24"/>
        </w:rPr>
        <w:t>nto the Yolks of Chicken (</w:t>
      </w:r>
      <w:r w:rsidRPr="004A4F3A">
        <w:rPr>
          <w:rFonts w:ascii="Times New Roman" w:hAnsi="Times New Roman"/>
          <w:i/>
          <w:sz w:val="24"/>
          <w:szCs w:val="24"/>
        </w:rPr>
        <w:t>Gallus domesticus</w:t>
      </w:r>
      <w:r w:rsidRPr="004A4F3A">
        <w:rPr>
          <w:rFonts w:ascii="Times New Roman" w:hAnsi="Times New Roman"/>
          <w:sz w:val="24"/>
          <w:szCs w:val="24"/>
        </w:rPr>
        <w:t xml:space="preserve">) Eggs Prior to Incubation.  </w:t>
      </w:r>
      <w:r w:rsidRPr="004A4F3A">
        <w:rPr>
          <w:rFonts w:ascii="Times New Roman" w:hAnsi="Times New Roman"/>
          <w:i/>
          <w:sz w:val="24"/>
          <w:szCs w:val="24"/>
        </w:rPr>
        <w:t>Arch. Environ. Contamn. Toxicol.</w:t>
      </w:r>
      <w:r w:rsidRPr="004A4F3A">
        <w:rPr>
          <w:rFonts w:ascii="Times New Roman" w:hAnsi="Times New Roman"/>
          <w:sz w:val="24"/>
          <w:szCs w:val="24"/>
        </w:rPr>
        <w:t xml:space="preserve"> 31:404-409.</w:t>
      </w:r>
    </w:p>
    <w:p w14:paraId="640CE5F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DDFCD5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(JA-173)</w:t>
      </w:r>
      <w:r w:rsidRPr="004A4F3A">
        <w:rPr>
          <w:rFonts w:ascii="Times New Roman" w:hAnsi="Times New Roman"/>
          <w:sz w:val="24"/>
          <w:szCs w:val="24"/>
        </w:rPr>
        <w:tab/>
        <w:t>Powell,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Meadows,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Stromborg,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Kubiak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Bursian.  1997.  Organochlorine Contaminantas in Double Crested Cormorants from Green Bay, Wisconsin: II.  Effects of an Extract Derived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Cormorant Eggs on the Chicken Embryo.  </w:t>
      </w:r>
      <w:r w:rsidRPr="004A4F3A">
        <w:rPr>
          <w:rFonts w:ascii="Times New Roman" w:hAnsi="Times New Roman"/>
          <w:i/>
          <w:sz w:val="24"/>
          <w:szCs w:val="24"/>
        </w:rPr>
        <w:t xml:space="preserve">Arch. Environ. Toxicol. </w:t>
      </w:r>
      <w:r w:rsidRPr="004A4F3A">
        <w:rPr>
          <w:rFonts w:ascii="Times New Roman" w:hAnsi="Times New Roman"/>
          <w:sz w:val="24"/>
          <w:szCs w:val="24"/>
        </w:rPr>
        <w:t xml:space="preserve"> 32:316-322. </w:t>
      </w:r>
    </w:p>
    <w:p w14:paraId="6DD53F7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8EFE52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(JA-174)</w:t>
      </w:r>
      <w:r w:rsidRPr="004A4F3A">
        <w:rPr>
          <w:rFonts w:ascii="Times New Roman" w:hAnsi="Times New Roman"/>
          <w:sz w:val="24"/>
          <w:szCs w:val="24"/>
        </w:rPr>
        <w:tab/>
      </w:r>
      <w:r w:rsidRPr="004A4F3A">
        <w:rPr>
          <w:rFonts w:ascii="Times New Roman" w:eastAsia="Batang" w:hAnsi="Times New Roman"/>
          <w:sz w:val="24"/>
          <w:szCs w:val="24"/>
          <w:lang w:eastAsia="ko-KR"/>
        </w:rPr>
        <w:t>V</w:t>
      </w:r>
      <w:r w:rsidRPr="004A4F3A">
        <w:rPr>
          <w:rFonts w:ascii="Times New Roman" w:hAnsi="Times New Roman"/>
          <w:sz w:val="24"/>
          <w:szCs w:val="24"/>
        </w:rPr>
        <w:t>an den Berg, M., L. Birnbaum,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Bosveld, B. Brumström, P. Cook, M. Feely,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 Hanberg, R. Hasegawa,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Kennedy, T.  Kubiak,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Larsen, F.</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X. R. van Leeuwen,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Djien Liem, C. Nolt,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Peterson, L. Pollinger, S. Safe, D. Schrenk, D. Tillitt, M. Tusklind, M. Younes, F. Waren and T. Zacharewski.  1998.  Toxic Equivalency Factors (TEFs) for PCBs, PCDDs, PCDFs for Humans and Wildlife.  </w:t>
      </w:r>
      <w:r w:rsidRPr="004A4F3A">
        <w:rPr>
          <w:rFonts w:ascii="Times New Roman" w:hAnsi="Times New Roman"/>
          <w:i/>
          <w:sz w:val="24"/>
          <w:szCs w:val="24"/>
        </w:rPr>
        <w:t>Environ.  Health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Persp. </w:t>
      </w:r>
      <w:r w:rsidRPr="004A4F3A">
        <w:rPr>
          <w:rFonts w:ascii="Times New Roman" w:hAnsi="Times New Roman"/>
          <w:sz w:val="24"/>
          <w:szCs w:val="24"/>
        </w:rPr>
        <w:t xml:space="preserve"> 106:775-792.</w:t>
      </w:r>
    </w:p>
    <w:p w14:paraId="163638C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92CBB3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(JA-175)</w:t>
      </w:r>
      <w:r w:rsidRPr="004A4F3A">
        <w:rPr>
          <w:rFonts w:ascii="Times New Roman" w:hAnsi="Times New Roman"/>
          <w:sz w:val="24"/>
          <w:szCs w:val="24"/>
        </w:rPr>
        <w:tab/>
        <w:t>Henry,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 Kannan,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Nagy, N.</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Kevern,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Zabik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Concentrations and Hazard Assessment of Organochlorine Contaminants and Mercury in Smallmouth Bass from a Remote Lake in the Upper Peninsula of Michigan.  </w:t>
      </w:r>
      <w:r w:rsidRPr="004A4F3A">
        <w:rPr>
          <w:rFonts w:ascii="Times New Roman" w:hAnsi="Times New Roman"/>
          <w:i/>
          <w:sz w:val="24"/>
          <w:szCs w:val="24"/>
        </w:rPr>
        <w:t>Arch.  Environ. Contam.  Toxicol.</w:t>
      </w:r>
      <w:r w:rsidRPr="004A4F3A">
        <w:rPr>
          <w:rFonts w:ascii="Times New Roman" w:hAnsi="Times New Roman"/>
          <w:sz w:val="24"/>
          <w:szCs w:val="24"/>
        </w:rPr>
        <w:t xml:space="preserve">  34:81-86.</w:t>
      </w:r>
    </w:p>
    <w:p w14:paraId="04177BD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3F76DF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(JA-176)</w:t>
      </w:r>
      <w:r w:rsidRPr="004A4F3A">
        <w:rPr>
          <w:rFonts w:ascii="Times New Roman" w:hAnsi="Times New Roman"/>
          <w:sz w:val="24"/>
          <w:szCs w:val="24"/>
        </w:rPr>
        <w:tab/>
        <w:t>Powell,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Aulerich,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Meadows,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Powell,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Restum,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Stromborg,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1997. Effects of 3,3',4,4',5-pentachlorobiphenyl (PCB 126), 2,3,7,8-tetrachlorodibenzo-</w:t>
      </w:r>
      <w:r w:rsidRPr="004A4F3A">
        <w:rPr>
          <w:rFonts w:ascii="Times New Roman" w:hAnsi="Times New Roman"/>
          <w:i/>
          <w:sz w:val="24"/>
          <w:szCs w:val="24"/>
        </w:rPr>
        <w:t>p</w:t>
      </w:r>
      <w:r w:rsidRPr="004A4F3A">
        <w:rPr>
          <w:rFonts w:ascii="Times New Roman" w:hAnsi="Times New Roman"/>
          <w:sz w:val="24"/>
          <w:szCs w:val="24"/>
        </w:rPr>
        <w:t xml:space="preserve">-dioxin (TCDD), or an Extract Derived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Field-Collected Cormorant Eggs Injected </w:t>
      </w:r>
      <w:r w:rsidRPr="004A4F3A">
        <w:rPr>
          <w:rFonts w:ascii="Times New Roman" w:eastAsia="Batang" w:hAnsi="Times New Roman"/>
          <w:sz w:val="24"/>
          <w:szCs w:val="24"/>
          <w:lang w:eastAsia="ko-KR"/>
        </w:rPr>
        <w:t>i</w:t>
      </w:r>
      <w:r w:rsidRPr="004A4F3A">
        <w:rPr>
          <w:rFonts w:ascii="Times New Roman" w:hAnsi="Times New Roman"/>
          <w:sz w:val="24"/>
          <w:szCs w:val="24"/>
        </w:rPr>
        <w:t>nto Double-crested Cormorant (</w:t>
      </w:r>
      <w:r w:rsidRPr="004A4F3A">
        <w:rPr>
          <w:rFonts w:ascii="Times New Roman" w:hAnsi="Times New Roman"/>
          <w:i/>
          <w:sz w:val="24"/>
          <w:szCs w:val="24"/>
        </w:rPr>
        <w:t>Phalacrocorax auritus</w:t>
      </w:r>
      <w:r w:rsidRPr="004A4F3A">
        <w:rPr>
          <w:rFonts w:ascii="Times New Roman" w:hAnsi="Times New Roman"/>
          <w:sz w:val="24"/>
          <w:szCs w:val="24"/>
        </w:rPr>
        <w:t xml:space="preserve">) Eggs.  </w:t>
      </w:r>
      <w:r w:rsidRPr="004A4F3A">
        <w:rPr>
          <w:rFonts w:ascii="Times New Roman" w:hAnsi="Times New Roman"/>
          <w:i/>
          <w:sz w:val="24"/>
          <w:szCs w:val="24"/>
        </w:rPr>
        <w:t>Environ. Toxicol. Chem</w:t>
      </w:r>
      <w:r w:rsidRPr="004A4F3A">
        <w:rPr>
          <w:rFonts w:ascii="Times New Roman" w:hAnsi="Times New Roman"/>
          <w:sz w:val="24"/>
          <w:szCs w:val="24"/>
        </w:rPr>
        <w:t>.  16:1450-1455.</w:t>
      </w:r>
    </w:p>
    <w:p w14:paraId="16420AF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ABCA6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(JA-177)</w:t>
      </w:r>
      <w:r w:rsidRPr="004A4F3A">
        <w:rPr>
          <w:rFonts w:ascii="Times New Roman" w:hAnsi="Times New Roman"/>
          <w:sz w:val="24"/>
          <w:szCs w:val="24"/>
        </w:rPr>
        <w:tab/>
        <w:t>Restum,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Render,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Helferich,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Shipp, D.</w:t>
      </w:r>
      <w:r w:rsidRPr="004A4F3A">
        <w:rPr>
          <w:rFonts w:ascii="Times New Roman" w:eastAsia="Batang" w:hAnsi="Times New Roman"/>
          <w:sz w:val="24"/>
          <w:szCs w:val="24"/>
          <w:lang w:eastAsia="ko-KR"/>
        </w:rPr>
        <w:t xml:space="preserve"> </w:t>
      </w:r>
      <w:proofErr w:type="gramStart"/>
      <w:r w:rsidRPr="004A4F3A">
        <w:rPr>
          <w:rFonts w:ascii="Times New Roman" w:hAnsi="Times New Roman"/>
          <w:sz w:val="24"/>
          <w:szCs w:val="24"/>
        </w:rPr>
        <w:t>A.Verbrugge</w:t>
      </w:r>
      <w:proofErr w:type="gramEnd"/>
      <w:r w:rsidRPr="004A4F3A">
        <w:rPr>
          <w:rFonts w:ascii="Times New Roman" w:hAnsi="Times New Roman"/>
          <w:sz w:val="24"/>
          <w:szCs w:val="24"/>
        </w:rPr>
        <w:t xml:space="preserve"> and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Aulerich.  1998.  A Multigenerational </w:t>
      </w:r>
      <w:r w:rsidRPr="004A4F3A">
        <w:rPr>
          <w:rFonts w:ascii="Times New Roman" w:hAnsi="Times New Roman"/>
          <w:sz w:val="24"/>
          <w:szCs w:val="24"/>
        </w:rPr>
        <w:lastRenderedPageBreak/>
        <w:t xml:space="preserve">Study of the Effects of Consumption of PCB-contaminated Carp from Saginaw Bay, Lake Huron on Mink: 1. Effects on Mink Reproduction, Kit Growth and Survival, and Selected Biological Parameters.  </w:t>
      </w:r>
      <w:r w:rsidRPr="004A4F3A">
        <w:rPr>
          <w:rFonts w:ascii="Times New Roman" w:hAnsi="Times New Roman"/>
          <w:i/>
          <w:sz w:val="24"/>
          <w:szCs w:val="24"/>
        </w:rPr>
        <w:t>J. Toxicol. Environ. Health</w:t>
      </w:r>
      <w:r w:rsidRPr="004A4F3A">
        <w:rPr>
          <w:rFonts w:ascii="Times New Roman" w:hAnsi="Times New Roman"/>
          <w:sz w:val="24"/>
          <w:szCs w:val="24"/>
        </w:rPr>
        <w:t xml:space="preserve">, Part A, 54:343-375. </w:t>
      </w:r>
    </w:p>
    <w:p w14:paraId="1F81748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5FB9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(JA-178)</w:t>
      </w:r>
      <w:r w:rsidRPr="004A4F3A">
        <w:rPr>
          <w:rFonts w:ascii="Times New Roman" w:hAnsi="Times New Roman"/>
          <w:sz w:val="24"/>
          <w:szCs w:val="24"/>
        </w:rPr>
        <w:tab/>
        <w:t>Sanderson,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Janz,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Bellward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1997.  Effects of Embryonic and Adult Exposure to 2,3,7,8-tetrachlorodibenzo-</w:t>
      </w:r>
      <w:r w:rsidRPr="004A4F3A">
        <w:rPr>
          <w:rFonts w:ascii="Times New Roman" w:hAnsi="Times New Roman"/>
          <w:i/>
          <w:sz w:val="24"/>
          <w:szCs w:val="24"/>
        </w:rPr>
        <w:t>p</w:t>
      </w:r>
      <w:r w:rsidRPr="004A4F3A">
        <w:rPr>
          <w:rFonts w:ascii="Times New Roman" w:hAnsi="Times New Roman"/>
          <w:sz w:val="24"/>
          <w:szCs w:val="24"/>
        </w:rPr>
        <w:t>-dioxin on Hepatic Microsomal Testosterone Hydroxylase Activities in Great Blue Herons (</w:t>
      </w:r>
      <w:r w:rsidRPr="004A4F3A">
        <w:rPr>
          <w:rFonts w:ascii="Times New Roman" w:hAnsi="Times New Roman"/>
          <w:i/>
          <w:sz w:val="24"/>
          <w:szCs w:val="24"/>
        </w:rPr>
        <w:t>Ardea herodias</w:t>
      </w:r>
      <w:r w:rsidRPr="004A4F3A">
        <w:rPr>
          <w:rFonts w:ascii="Times New Roman" w:hAnsi="Times New Roman"/>
          <w:sz w:val="24"/>
          <w:szCs w:val="24"/>
        </w:rPr>
        <w:t xml:space="preserve">).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16:1304-1310.</w:t>
      </w:r>
    </w:p>
    <w:p w14:paraId="2756A3E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1DA0E6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(JA-179)</w:t>
      </w:r>
      <w:r w:rsidRPr="004A4F3A">
        <w:rPr>
          <w:rFonts w:ascii="Times New Roman" w:hAnsi="Times New Roman"/>
          <w:sz w:val="24"/>
          <w:szCs w:val="24"/>
        </w:rPr>
        <w:tab/>
        <w:t>Quensen,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F.,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Mousa,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Boyd,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Sanderson,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Froese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Reduction in Aryl Hydrocarbon Receptor-Mediated Activity of PCB Mixtures Due to Anaerobic Microbial Dechlorination.  </w:t>
      </w:r>
      <w:r w:rsidRPr="004A4F3A">
        <w:rPr>
          <w:rFonts w:ascii="Times New Roman" w:hAnsi="Times New Roman"/>
          <w:i/>
          <w:sz w:val="24"/>
          <w:szCs w:val="24"/>
        </w:rPr>
        <w:t xml:space="preserve">Environ. Toxicol. Chem.  </w:t>
      </w:r>
      <w:r w:rsidRPr="004A4F3A">
        <w:rPr>
          <w:rFonts w:ascii="Times New Roman" w:hAnsi="Times New Roman"/>
          <w:sz w:val="24"/>
          <w:szCs w:val="24"/>
        </w:rPr>
        <w:t>17:806-813.</w:t>
      </w:r>
    </w:p>
    <w:p w14:paraId="6567AEE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ADCF2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 180)</w:t>
      </w:r>
      <w:r w:rsidRPr="004A4F3A">
        <w:rPr>
          <w:rFonts w:ascii="Times New Roman" w:hAnsi="Times New Roman"/>
          <w:sz w:val="24"/>
          <w:szCs w:val="24"/>
        </w:rPr>
        <w:tab/>
        <w:t>Zile,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R. J. Aulerich,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Bursian,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w:t>
      </w:r>
      <w:proofErr w:type="gramStart"/>
      <w:r w:rsidRPr="004A4F3A">
        <w:rPr>
          <w:rFonts w:ascii="Times New Roman" w:hAnsi="Times New Roman"/>
          <w:sz w:val="24"/>
          <w:szCs w:val="24"/>
        </w:rPr>
        <w:t>Tillitt,  J.</w:t>
      </w:r>
      <w:proofErr w:type="gramEnd"/>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Kubiak, 1997.  Retinoids in Eggs and Embryos of Birds Fed Fish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the Great Lakes.  </w:t>
      </w:r>
      <w:r w:rsidRPr="004A4F3A">
        <w:rPr>
          <w:rFonts w:ascii="Times New Roman" w:hAnsi="Times New Roman"/>
          <w:i/>
          <w:sz w:val="24"/>
          <w:szCs w:val="24"/>
        </w:rPr>
        <w:t>Environ</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 Pharmacol.  </w:t>
      </w:r>
      <w:r w:rsidRPr="004A4F3A">
        <w:rPr>
          <w:rFonts w:ascii="Times New Roman" w:hAnsi="Times New Roman"/>
          <w:sz w:val="24"/>
          <w:szCs w:val="24"/>
        </w:rPr>
        <w:t>3:277-288.</w:t>
      </w:r>
    </w:p>
    <w:p w14:paraId="07F1C37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0E4AF6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(JA-181)</w:t>
      </w:r>
      <w:r w:rsidRPr="004A4F3A">
        <w:rPr>
          <w:rFonts w:ascii="Times New Roman" w:hAnsi="Times New Roman"/>
          <w:sz w:val="24"/>
          <w:szCs w:val="24"/>
        </w:rPr>
        <w:tab/>
        <w:t>Dykstra,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Meyer,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Warnke,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Karasov,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Anderson,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Bowerman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Low Reproductive Rates of Lake Superior Bald Eagles: Low Food Delivery Rates or Environmental Contaminants?  </w:t>
      </w:r>
      <w:r w:rsidRPr="004A4F3A">
        <w:rPr>
          <w:rFonts w:ascii="Times New Roman" w:hAnsi="Times New Roman"/>
          <w:i/>
          <w:sz w:val="24"/>
          <w:szCs w:val="24"/>
        </w:rPr>
        <w:t xml:space="preserve">J.  Great Lakes Res. </w:t>
      </w:r>
      <w:r w:rsidRPr="004A4F3A">
        <w:rPr>
          <w:rFonts w:ascii="Times New Roman" w:hAnsi="Times New Roman"/>
          <w:sz w:val="24"/>
          <w:szCs w:val="24"/>
        </w:rPr>
        <w:t xml:space="preserve"> 24:32-44.</w:t>
      </w:r>
    </w:p>
    <w:p w14:paraId="402AEAD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497F6EA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(JA-182)</w:t>
      </w:r>
      <w:r w:rsidRPr="004A4F3A">
        <w:rPr>
          <w:rFonts w:ascii="Times New Roman" w:hAnsi="Times New Roman"/>
          <w:sz w:val="24"/>
          <w:szCs w:val="24"/>
        </w:rPr>
        <w:tab/>
        <w:t>Fiedler, H., M. Van den Berg, P. Fürst, C</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Rappe,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Denison,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 Morse,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Birnbaum, Å. Bergman,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J. De Boer. 1996.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Polychlorinated Dibenzofurans and Related Compounds: Update and Recent Developments.  </w:t>
      </w:r>
      <w:r w:rsidRPr="004A4F3A">
        <w:rPr>
          <w:rFonts w:ascii="Times New Roman" w:hAnsi="Times New Roman"/>
          <w:i/>
          <w:sz w:val="24"/>
          <w:szCs w:val="24"/>
        </w:rPr>
        <w:t>Environ. Sci. Pollut. Res</w:t>
      </w:r>
      <w:r w:rsidRPr="004A4F3A">
        <w:rPr>
          <w:rFonts w:ascii="Times New Roman" w:hAnsi="Times New Roman"/>
          <w:sz w:val="24"/>
          <w:szCs w:val="24"/>
        </w:rPr>
        <w:t>.3:122-128.</w:t>
      </w:r>
    </w:p>
    <w:p w14:paraId="38C4D9E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2E765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(JA-183)</w:t>
      </w:r>
      <w:r w:rsidRPr="004A4F3A">
        <w:rPr>
          <w:rFonts w:ascii="Times New Roman" w:hAnsi="Times New Roman"/>
          <w:sz w:val="24"/>
          <w:szCs w:val="24"/>
        </w:rPr>
        <w:tab/>
        <w:t>Klasson-Wehler, E., Å Bergman, P. Matthiessen,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Auman, K. Kannan, M. Van den Berg,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Murk,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Feyk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Hydroxylated and Methylsolfonyl PCBs in Albatrosses from Midway Atoll, North Pacific Ocean.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17:1620-1625.</w:t>
      </w:r>
    </w:p>
    <w:p w14:paraId="321D900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32B156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(JA-184)</w:t>
      </w:r>
      <w:r w:rsidRPr="004A4F3A">
        <w:rPr>
          <w:rFonts w:ascii="Times New Roman" w:hAnsi="Times New Roman"/>
          <w:sz w:val="24"/>
          <w:szCs w:val="24"/>
        </w:rPr>
        <w:tab/>
        <w:t>Kannan, K., S. Tanabe,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R. Tatsukawa.  1997.  Organochlorine Pesticides and Polychlorinated Biphenyls in Foodstuffs from Asian and Oceanic Countries.  </w:t>
      </w:r>
      <w:r w:rsidRPr="004A4F3A">
        <w:rPr>
          <w:rFonts w:ascii="Times New Roman" w:hAnsi="Times New Roman"/>
          <w:i/>
          <w:sz w:val="24"/>
          <w:szCs w:val="24"/>
        </w:rPr>
        <w:t>Rev. Environ. Contam. Toxicol.</w:t>
      </w:r>
      <w:r w:rsidRPr="004A4F3A">
        <w:rPr>
          <w:rFonts w:ascii="Times New Roman" w:hAnsi="Times New Roman"/>
          <w:sz w:val="24"/>
          <w:szCs w:val="24"/>
        </w:rPr>
        <w:t xml:space="preserve">  152:1-55.</w:t>
      </w:r>
    </w:p>
    <w:p w14:paraId="16E1582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E0099E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(JA-185)</w:t>
      </w:r>
      <w:r w:rsidRPr="004A4F3A">
        <w:rPr>
          <w:rFonts w:ascii="Times New Roman" w:hAnsi="Times New Roman"/>
          <w:sz w:val="24"/>
          <w:szCs w:val="24"/>
        </w:rPr>
        <w:tab/>
        <w:t>Kramer,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S. Miles-Richardson, S. Pierens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Reproductive Impairment and Induction of Alkaline-labile Phosphate, a Biomarker of Estrogen Exposure, in Fathead Minnows (</w:t>
      </w:r>
      <w:r w:rsidRPr="004A4F3A">
        <w:rPr>
          <w:rFonts w:ascii="Times New Roman" w:hAnsi="Times New Roman"/>
          <w:i/>
          <w:sz w:val="24"/>
          <w:szCs w:val="24"/>
        </w:rPr>
        <w:t xml:space="preserve">Pimephales </w:t>
      </w:r>
      <w:r w:rsidRPr="004A4F3A">
        <w:rPr>
          <w:rFonts w:ascii="Times New Roman" w:hAnsi="Times New Roman"/>
          <w:i/>
          <w:sz w:val="24"/>
          <w:szCs w:val="24"/>
        </w:rPr>
        <w:lastRenderedPageBreak/>
        <w:t>promelas</w:t>
      </w:r>
      <w:r w:rsidRPr="004A4F3A">
        <w:rPr>
          <w:rFonts w:ascii="Times New Roman" w:hAnsi="Times New Roman"/>
          <w:sz w:val="24"/>
          <w:szCs w:val="24"/>
        </w:rPr>
        <w:t>) Exposed to Waterborne 17</w:t>
      </w:r>
      <w:r w:rsidRPr="004A4F3A">
        <w:rPr>
          <w:rFonts w:ascii="Times New Roman" w:hAnsi="Times New Roman"/>
          <w:i/>
          <w:sz w:val="24"/>
          <w:szCs w:val="24"/>
        </w:rPr>
        <w:t>β</w:t>
      </w:r>
      <w:r w:rsidRPr="004A4F3A">
        <w:rPr>
          <w:rFonts w:ascii="Times New Roman" w:hAnsi="Times New Roman"/>
          <w:sz w:val="24"/>
          <w:szCs w:val="24"/>
        </w:rPr>
        <w:t xml:space="preserve">-Estradiol.  </w:t>
      </w:r>
      <w:r w:rsidRPr="004A4F3A">
        <w:rPr>
          <w:rFonts w:ascii="Times New Roman" w:hAnsi="Times New Roman"/>
          <w:i/>
          <w:sz w:val="24"/>
          <w:szCs w:val="24"/>
        </w:rPr>
        <w:t>Aquat. Toxicol.</w:t>
      </w:r>
      <w:r w:rsidRPr="004A4F3A">
        <w:rPr>
          <w:rFonts w:ascii="Times New Roman" w:hAnsi="Times New Roman"/>
          <w:sz w:val="24"/>
          <w:szCs w:val="24"/>
        </w:rPr>
        <w:t xml:space="preserve"> 40:335-360.</w:t>
      </w:r>
    </w:p>
    <w:p w14:paraId="581E024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24AF85A"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i/>
          <w:sz w:val="24"/>
          <w:szCs w:val="24"/>
        </w:rPr>
      </w:pPr>
      <w:r w:rsidRPr="004A4F3A">
        <w:rPr>
          <w:rFonts w:ascii="Times New Roman" w:hAnsi="Times New Roman"/>
          <w:sz w:val="24"/>
          <w:szCs w:val="24"/>
        </w:rPr>
        <w:t>(JA-186)</w:t>
      </w:r>
      <w:r w:rsidRPr="004A4F3A">
        <w:rPr>
          <w:rFonts w:ascii="Times New Roman" w:hAnsi="Times New Roman"/>
          <w:sz w:val="24"/>
          <w:szCs w:val="24"/>
        </w:rPr>
        <w:tab/>
        <w:t>Kannan, K., I. Watanabe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Congener Profile of Polychlorinated/Brominated Dibenzo-</w:t>
      </w:r>
      <w:r w:rsidRPr="004A4F3A">
        <w:rPr>
          <w:rFonts w:ascii="Times New Roman" w:hAnsi="Times New Roman"/>
          <w:i/>
          <w:sz w:val="24"/>
          <w:szCs w:val="24"/>
        </w:rPr>
        <w:t>p</w:t>
      </w:r>
      <w:r w:rsidRPr="004A4F3A">
        <w:rPr>
          <w:rFonts w:ascii="Times New Roman" w:hAnsi="Times New Roman"/>
          <w:sz w:val="24"/>
          <w:szCs w:val="24"/>
        </w:rPr>
        <w:t xml:space="preserve">-dioxins and Dibenzofurans in Soil and Sediments Collected at a Former Chlor-alkali Plant.  </w:t>
      </w:r>
      <w:r w:rsidRPr="004A4F3A">
        <w:rPr>
          <w:rFonts w:ascii="Times New Roman" w:hAnsi="Times New Roman"/>
          <w:i/>
          <w:sz w:val="24"/>
          <w:szCs w:val="24"/>
        </w:rPr>
        <w:t xml:space="preserve">Toxicol. Environ. Chem. </w:t>
      </w:r>
      <w:r w:rsidRPr="004A4F3A">
        <w:rPr>
          <w:rFonts w:ascii="Times New Roman" w:hAnsi="Times New Roman"/>
          <w:sz w:val="24"/>
          <w:szCs w:val="24"/>
        </w:rPr>
        <w:t xml:space="preserve"> 67:135-146.</w:t>
      </w:r>
      <w:r w:rsidRPr="004A4F3A">
        <w:rPr>
          <w:rFonts w:ascii="Times New Roman" w:hAnsi="Times New Roman"/>
          <w:i/>
          <w:sz w:val="24"/>
          <w:szCs w:val="24"/>
        </w:rPr>
        <w:t xml:space="preserve"> </w:t>
      </w:r>
    </w:p>
    <w:p w14:paraId="612646E5" w14:textId="77777777" w:rsidR="00E110FA" w:rsidRPr="004A4F3A" w:rsidRDefault="00E110FA"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47AB3D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7F6542">
        <w:rPr>
          <w:rFonts w:ascii="Times New Roman" w:hAnsi="Times New Roman"/>
          <w:sz w:val="24"/>
          <w:szCs w:val="24"/>
          <w:lang w:val="fi-FI"/>
        </w:rPr>
        <w:t>(JA-187)</w:t>
      </w:r>
      <w:r w:rsidRPr="007F6542">
        <w:rPr>
          <w:rFonts w:ascii="Times New Roman" w:hAnsi="Times New Roman"/>
          <w:sz w:val="24"/>
          <w:szCs w:val="24"/>
          <w:lang w:val="fi-FI"/>
        </w:rPr>
        <w:tab/>
        <w:t>Koistinen, J., R. Soimasuo, K. Tukia, A. Blankenship and J.</w:t>
      </w:r>
      <w:r w:rsidRPr="007F6542">
        <w:rPr>
          <w:rFonts w:ascii="Times New Roman" w:eastAsia="Batang" w:hAnsi="Times New Roman"/>
          <w:sz w:val="24"/>
          <w:szCs w:val="24"/>
          <w:lang w:val="fi-FI" w:eastAsia="ko-KR"/>
        </w:rPr>
        <w:t xml:space="preserve"> </w:t>
      </w:r>
      <w:r w:rsidRPr="007F6542">
        <w:rPr>
          <w:rFonts w:ascii="Times New Roman" w:hAnsi="Times New Roman"/>
          <w:sz w:val="24"/>
          <w:szCs w:val="24"/>
          <w:lang w:val="fi-FI"/>
        </w:rPr>
        <w:t xml:space="preserve">P. Giesy.  </w:t>
      </w:r>
      <w:r w:rsidRPr="004A4F3A">
        <w:rPr>
          <w:rFonts w:ascii="Times New Roman" w:hAnsi="Times New Roman"/>
          <w:sz w:val="24"/>
          <w:szCs w:val="24"/>
        </w:rPr>
        <w:t>1998.  Induction of EROD Activity in Hepa-1 Mouse Hepatoma Cells and Estrogenicity in MCF-7 Human Breast Cancer Cells by Extracts of Pul</w:t>
      </w:r>
      <w:r w:rsidR="00FF50B3">
        <w:rPr>
          <w:rFonts w:ascii="Times New Roman" w:hAnsi="Times New Roman"/>
          <w:sz w:val="24"/>
          <w:szCs w:val="24"/>
        </w:rPr>
        <w:t>p</w:t>
      </w:r>
      <w:r w:rsidRPr="004A4F3A">
        <w:rPr>
          <w:rFonts w:ascii="Times New Roman" w:hAnsi="Times New Roman"/>
          <w:sz w:val="24"/>
          <w:szCs w:val="24"/>
        </w:rPr>
        <w:t xml:space="preserve"> Mill Effluents, Biosludge, and Sediment Exposed Effluents.  </w:t>
      </w:r>
      <w:r w:rsidRPr="004A4F3A">
        <w:rPr>
          <w:rFonts w:ascii="Times New Roman" w:hAnsi="Times New Roman"/>
          <w:i/>
          <w:sz w:val="24"/>
          <w:szCs w:val="24"/>
        </w:rPr>
        <w:t>Toxicol. Environ. Chem.</w:t>
      </w:r>
      <w:r w:rsidRPr="004A4F3A">
        <w:rPr>
          <w:rFonts w:ascii="Times New Roman" w:hAnsi="Times New Roman"/>
          <w:sz w:val="24"/>
          <w:szCs w:val="24"/>
        </w:rPr>
        <w:t xml:space="preserve">  17:1499-1507.</w:t>
      </w:r>
    </w:p>
    <w:p w14:paraId="4252AB4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881B10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(JA-188)</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Grubb,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Zimmerman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Trends of Contaminants and Effects for Bald Eagles of the Great Lakes.  </w:t>
      </w:r>
      <w:r w:rsidRPr="004A4F3A">
        <w:rPr>
          <w:rFonts w:ascii="Times New Roman" w:hAnsi="Times New Roman"/>
          <w:i/>
          <w:sz w:val="24"/>
          <w:szCs w:val="24"/>
        </w:rPr>
        <w:t>Environ. Monitor. Assess.</w:t>
      </w:r>
      <w:r w:rsidRPr="004A4F3A">
        <w:rPr>
          <w:rFonts w:ascii="Times New Roman" w:hAnsi="Times New Roman"/>
          <w:sz w:val="24"/>
          <w:szCs w:val="24"/>
        </w:rPr>
        <w:t xml:space="preserve">  53:197-212. </w:t>
      </w:r>
    </w:p>
    <w:p w14:paraId="2270A15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5EAA47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(JA-189)</w:t>
      </w:r>
      <w:r w:rsidRPr="004A4F3A">
        <w:rPr>
          <w:rFonts w:ascii="Times New Roman" w:hAnsi="Times New Roman"/>
          <w:sz w:val="24"/>
          <w:szCs w:val="24"/>
        </w:rPr>
        <w:tab/>
        <w:t>Gray,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Klece, T. Wiese, R. Tyl,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K. Gaido, J. Cook, G.  Klinefelder, D. Desaulniers, E. Wilson, T. Zacharewski, C. Waller, P. Foster, J. Lasky, J. Reel, J. Giesy, S. Laws, J. McLachlan, W. Breslin, R. Cooper, R. DiGiulio, R. Johnson, R. Purdy, E. Mihaich, S. Safe, C. Sonnenschein, W. Weshons, R. Miller, S. McMaster and T. Colborn.  1997.  Endocrine Screening Methods.  </w:t>
      </w:r>
      <w:r w:rsidRPr="004A4F3A">
        <w:rPr>
          <w:rFonts w:ascii="Times New Roman" w:hAnsi="Times New Roman"/>
          <w:i/>
          <w:sz w:val="24"/>
          <w:szCs w:val="24"/>
        </w:rPr>
        <w:t xml:space="preserve">Reproduct. Toxicol. </w:t>
      </w:r>
      <w:r w:rsidRPr="004A4F3A">
        <w:rPr>
          <w:rFonts w:ascii="Times New Roman" w:hAnsi="Times New Roman"/>
          <w:sz w:val="24"/>
          <w:szCs w:val="24"/>
        </w:rPr>
        <w:t xml:space="preserve"> 11:719-750.</w:t>
      </w:r>
    </w:p>
    <w:p w14:paraId="25B4D1A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4DC051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(JA-190)</w:t>
      </w:r>
      <w:r w:rsidRPr="004A4F3A">
        <w:rPr>
          <w:rFonts w:ascii="Times New Roman" w:hAnsi="Times New Roman"/>
          <w:sz w:val="24"/>
          <w:szCs w:val="24"/>
        </w:rPr>
        <w:tab/>
        <w:t xml:space="preserve">Ankley, G., E. Mihaich, R.  </w:t>
      </w:r>
      <w:r w:rsidRPr="001923A6">
        <w:rPr>
          <w:rFonts w:ascii="Times New Roman" w:hAnsi="Times New Roman"/>
          <w:sz w:val="24"/>
          <w:szCs w:val="24"/>
          <w:lang w:val="sv-SE"/>
        </w:rPr>
        <w:t xml:space="preserve">Stahl, D. Tillitt, T. Colborn, S. McMaster, R. Miller, J. Bantle, R.  Dickerson, M.  Fry, J. Giesy, L.E. Gray, P. Guiney, T. Hutchinson, V. Kramer, G. Leblanc, M. Mayes, A. </w:t>
      </w:r>
      <w:r w:rsidRPr="004A4F3A">
        <w:rPr>
          <w:rFonts w:ascii="Times New Roman" w:hAnsi="Times New Roman"/>
          <w:sz w:val="24"/>
          <w:szCs w:val="24"/>
        </w:rPr>
        <w:t xml:space="preserve">Nimrod, R. Peterson, R. Purdy, R. Ringer, P. Thomas, G. Vander Kraak and T. Zacharewski.  1998. Overview of a Workshop on Screening Methods for Detecting Potential (Anti-) Estrogenic/Androgenic Chemicals in Wildlife.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17:68-87.</w:t>
      </w:r>
    </w:p>
    <w:p w14:paraId="27BCA5F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i/>
          <w:sz w:val="24"/>
          <w:szCs w:val="24"/>
        </w:rPr>
      </w:pPr>
    </w:p>
    <w:p w14:paraId="0B36CCD2"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(JA-191)</w:t>
      </w:r>
      <w:r w:rsidRPr="004A4F3A">
        <w:rPr>
          <w:rFonts w:ascii="Times New Roman" w:hAnsi="Times New Roman"/>
          <w:sz w:val="24"/>
          <w:szCs w:val="24"/>
        </w:rPr>
        <w:tab/>
        <w:t>Kannan, K.,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Guruge, N.</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Thomas, S. 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1998.  Butyltin Residues in Southern Sea Otters (</w:t>
      </w:r>
      <w:r w:rsidRPr="004A4F3A">
        <w:rPr>
          <w:rFonts w:ascii="Times New Roman" w:hAnsi="Times New Roman"/>
          <w:i/>
          <w:sz w:val="24"/>
          <w:szCs w:val="24"/>
        </w:rPr>
        <w:t>Enhydra lutris nereis</w:t>
      </w:r>
      <w:r w:rsidRPr="004A4F3A">
        <w:rPr>
          <w:rFonts w:ascii="Times New Roman" w:hAnsi="Times New Roman"/>
          <w:sz w:val="24"/>
          <w:szCs w:val="24"/>
        </w:rPr>
        <w:t xml:space="preserve">) Found Dead </w:t>
      </w:r>
      <w:r w:rsidR="00150C5D">
        <w:rPr>
          <w:rFonts w:ascii="Times New Roman" w:hAnsi="Times New Roman"/>
          <w:sz w:val="24"/>
          <w:szCs w:val="24"/>
        </w:rPr>
        <w:t>a</w:t>
      </w:r>
      <w:r w:rsidRPr="004A4F3A">
        <w:rPr>
          <w:rFonts w:ascii="Times New Roman" w:hAnsi="Times New Roman"/>
          <w:sz w:val="24"/>
          <w:szCs w:val="24"/>
        </w:rPr>
        <w:t xml:space="preserve">long California Coastal Waters.  </w:t>
      </w:r>
      <w:r w:rsidRPr="001923A6">
        <w:rPr>
          <w:rFonts w:ascii="Times New Roman" w:hAnsi="Times New Roman"/>
          <w:i/>
          <w:sz w:val="24"/>
          <w:szCs w:val="24"/>
          <w:lang w:val="sv-SE"/>
        </w:rPr>
        <w:t xml:space="preserve">Environ. Sci. Technol. </w:t>
      </w:r>
      <w:r w:rsidRPr="001923A6">
        <w:rPr>
          <w:rFonts w:ascii="Times New Roman" w:hAnsi="Times New Roman"/>
          <w:sz w:val="24"/>
          <w:szCs w:val="24"/>
          <w:lang w:val="sv-SE"/>
        </w:rPr>
        <w:t xml:space="preserve"> 32:1169-1175.</w:t>
      </w:r>
    </w:p>
    <w:p w14:paraId="505C4597"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7EE69F9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(JA-192)</w:t>
      </w:r>
      <w:r w:rsidRPr="001923A6">
        <w:rPr>
          <w:rFonts w:ascii="Times New Roman" w:hAnsi="Times New Roman"/>
          <w:sz w:val="24"/>
          <w:szCs w:val="24"/>
          <w:lang w:val="sv-SE"/>
        </w:rPr>
        <w:tab/>
        <w:t>Kannan, K.,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Villeneuve, A.</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Blankenship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1998.  Interaction of Tributyltin with 3,3',4,4'</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5-Pentachlorobiphenyl-Induced Ethoxyresorufin </w:t>
      </w:r>
      <w:r w:rsidR="00E64F25" w:rsidRPr="00E64F25">
        <w:rPr>
          <w:rFonts w:ascii="Times New Roman" w:hAnsi="Times New Roman"/>
          <w:i/>
          <w:sz w:val="24"/>
          <w:szCs w:val="24"/>
        </w:rPr>
        <w:t>O</w:t>
      </w:r>
      <w:r w:rsidRPr="004A4F3A">
        <w:rPr>
          <w:rFonts w:ascii="Times New Roman" w:hAnsi="Times New Roman"/>
          <w:sz w:val="24"/>
          <w:szCs w:val="24"/>
        </w:rPr>
        <w:t xml:space="preserve">-Deethylase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ctivity in Rat Hepatoma Cells.  </w:t>
      </w:r>
      <w:r w:rsidRPr="004A4F3A">
        <w:rPr>
          <w:rFonts w:ascii="Times New Roman" w:hAnsi="Times New Roman"/>
          <w:i/>
          <w:sz w:val="24"/>
          <w:szCs w:val="24"/>
        </w:rPr>
        <w:t>J. Toxicol. Environ. Health</w:t>
      </w:r>
      <w:r w:rsidRPr="004A4F3A">
        <w:rPr>
          <w:rFonts w:ascii="Times New Roman" w:hAnsi="Times New Roman"/>
          <w:sz w:val="24"/>
          <w:szCs w:val="24"/>
        </w:rPr>
        <w:t>.  Part A, 55:373-384.</w:t>
      </w:r>
    </w:p>
    <w:p w14:paraId="70869AE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6F2AC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r w:rsidRPr="004A4F3A">
        <w:rPr>
          <w:rFonts w:ascii="Times New Roman" w:hAnsi="Times New Roman"/>
          <w:sz w:val="24"/>
          <w:szCs w:val="24"/>
        </w:rPr>
        <w:t>(JA-193)</w:t>
      </w:r>
      <w:r w:rsidRPr="004A4F3A">
        <w:rPr>
          <w:rFonts w:ascii="Times New Roman" w:hAnsi="Times New Roman"/>
          <w:sz w:val="24"/>
          <w:szCs w:val="24"/>
        </w:rPr>
        <w:tab/>
        <w:t>Kannan, K., H. Nakata, R. Stafford,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Masson, S. 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1998.  Bioaccumulation and Toxic Potential of Extremely Hydrophobic </w:t>
      </w:r>
      <w:r w:rsidRPr="004A4F3A">
        <w:rPr>
          <w:rFonts w:ascii="Times New Roman" w:hAnsi="Times New Roman"/>
          <w:sz w:val="24"/>
          <w:szCs w:val="24"/>
        </w:rPr>
        <w:lastRenderedPageBreak/>
        <w:t xml:space="preserve">Polychlorinated Biphenyl Congeners in Biota Collected at a Superfund Site Contaminated with Aroclor 1268.  </w:t>
      </w:r>
      <w:r w:rsidRPr="004A4F3A">
        <w:rPr>
          <w:rFonts w:ascii="Times New Roman" w:hAnsi="Times New Roman"/>
          <w:i/>
          <w:sz w:val="24"/>
          <w:szCs w:val="24"/>
          <w:lang w:val="fr-FR"/>
        </w:rPr>
        <w:t xml:space="preserve">Environ. Sci. Technol. </w:t>
      </w:r>
      <w:r w:rsidRPr="004A4F3A">
        <w:rPr>
          <w:rFonts w:ascii="Times New Roman" w:hAnsi="Times New Roman"/>
          <w:sz w:val="24"/>
          <w:szCs w:val="24"/>
          <w:lang w:val="fr-FR"/>
        </w:rPr>
        <w:t xml:space="preserve"> </w:t>
      </w:r>
      <w:proofErr w:type="gramStart"/>
      <w:r w:rsidRPr="004A4F3A">
        <w:rPr>
          <w:rFonts w:ascii="Times New Roman" w:hAnsi="Times New Roman"/>
          <w:sz w:val="24"/>
          <w:szCs w:val="24"/>
          <w:lang w:val="fr-FR"/>
        </w:rPr>
        <w:t>32:</w:t>
      </w:r>
      <w:proofErr w:type="gramEnd"/>
      <w:r w:rsidRPr="004A4F3A">
        <w:rPr>
          <w:rFonts w:ascii="Times New Roman" w:hAnsi="Times New Roman"/>
          <w:sz w:val="24"/>
          <w:szCs w:val="24"/>
          <w:lang w:val="fr-FR"/>
        </w:rPr>
        <w:t>1214-1221.</w:t>
      </w:r>
    </w:p>
    <w:p w14:paraId="56D25C1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r-FR"/>
        </w:rPr>
      </w:pPr>
    </w:p>
    <w:p w14:paraId="5F23A11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r-FR"/>
        </w:rPr>
      </w:pPr>
      <w:r w:rsidRPr="004A4F3A">
        <w:rPr>
          <w:rFonts w:ascii="Times New Roman" w:hAnsi="Times New Roman"/>
          <w:sz w:val="24"/>
          <w:szCs w:val="24"/>
          <w:lang w:val="fr-FR"/>
        </w:rPr>
        <w:t>(JA-194)</w:t>
      </w:r>
      <w:r w:rsidRPr="004A4F3A">
        <w:rPr>
          <w:rFonts w:ascii="Times New Roman" w:hAnsi="Times New Roman"/>
          <w:sz w:val="24"/>
          <w:szCs w:val="24"/>
          <w:lang w:val="fr-FR"/>
        </w:rPr>
        <w:tab/>
        <w:t xml:space="preserve">Giesy, J.P. 1998.  Environmental Estrogens.  </w:t>
      </w:r>
      <w:r w:rsidRPr="004A4F3A">
        <w:rPr>
          <w:rFonts w:ascii="Times New Roman" w:hAnsi="Times New Roman"/>
          <w:i/>
          <w:sz w:val="24"/>
          <w:szCs w:val="24"/>
          <w:lang w:val="fr-FR"/>
        </w:rPr>
        <w:t>Water Reports</w:t>
      </w:r>
      <w:r w:rsidRPr="004A4F3A">
        <w:rPr>
          <w:rFonts w:ascii="Times New Roman" w:hAnsi="Times New Roman"/>
          <w:sz w:val="24"/>
          <w:szCs w:val="24"/>
          <w:lang w:val="fr-FR"/>
        </w:rPr>
        <w:t xml:space="preserve"> </w:t>
      </w:r>
      <w:proofErr w:type="gramStart"/>
      <w:r w:rsidRPr="004A4F3A">
        <w:rPr>
          <w:rFonts w:ascii="Times New Roman" w:hAnsi="Times New Roman"/>
          <w:sz w:val="24"/>
          <w:szCs w:val="24"/>
          <w:lang w:val="fr-FR"/>
        </w:rPr>
        <w:t>97:</w:t>
      </w:r>
      <w:proofErr w:type="gramEnd"/>
      <w:r w:rsidRPr="004A4F3A">
        <w:rPr>
          <w:rFonts w:ascii="Times New Roman" w:hAnsi="Times New Roman"/>
          <w:sz w:val="24"/>
          <w:szCs w:val="24"/>
          <w:lang w:val="fr-FR"/>
        </w:rPr>
        <w:t>90-98.</w:t>
      </w:r>
    </w:p>
    <w:p w14:paraId="74E8CFA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r-FR"/>
        </w:rPr>
      </w:pPr>
    </w:p>
    <w:p w14:paraId="2273AFCF"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(JA-195)</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Solomon,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Coats,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Dixon,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Giddings and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K. Kenega.  1999. Ecological Risk Assessment of Chlorpyrifos in North American Aquatic Environments.  </w:t>
      </w:r>
      <w:r w:rsidRPr="001923A6">
        <w:rPr>
          <w:rFonts w:ascii="Times New Roman" w:hAnsi="Times New Roman"/>
          <w:i/>
          <w:sz w:val="24"/>
          <w:szCs w:val="24"/>
          <w:lang w:val="sv-SE"/>
        </w:rPr>
        <w:t xml:space="preserve">Rev. Environ. Contam.  Toxicol. </w:t>
      </w:r>
      <w:r w:rsidRPr="001923A6">
        <w:rPr>
          <w:rFonts w:ascii="Times New Roman" w:hAnsi="Times New Roman"/>
          <w:sz w:val="24"/>
          <w:szCs w:val="24"/>
          <w:lang w:val="sv-SE"/>
        </w:rPr>
        <w:t xml:space="preserve"> 160:1-129.</w:t>
      </w:r>
    </w:p>
    <w:p w14:paraId="4B2C6633"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01598FB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(JA-196)</w:t>
      </w:r>
      <w:r w:rsidRPr="001923A6">
        <w:rPr>
          <w:rFonts w:ascii="Times New Roman" w:hAnsi="Times New Roman"/>
          <w:sz w:val="24"/>
          <w:szCs w:val="24"/>
          <w:lang w:val="sv-SE"/>
        </w:rPr>
        <w:tab/>
        <w:t>Kannan, K., K. Senthilkumar,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E. Elliott, L.</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A. Feyk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1998.  Occurance of Butyltin Compounds in Tissues of Water Birds and Seaducks from the United States and Canada.  </w:t>
      </w:r>
      <w:r w:rsidRPr="004A4F3A">
        <w:rPr>
          <w:rFonts w:ascii="Times New Roman" w:hAnsi="Times New Roman"/>
          <w:i/>
          <w:sz w:val="24"/>
          <w:szCs w:val="24"/>
        </w:rPr>
        <w:t xml:space="preserve">Arch.  Environ.  Contam.  Toxicol. </w:t>
      </w:r>
      <w:r w:rsidRPr="004A4F3A">
        <w:rPr>
          <w:rFonts w:ascii="Times New Roman" w:hAnsi="Times New Roman"/>
          <w:sz w:val="24"/>
          <w:szCs w:val="24"/>
        </w:rPr>
        <w:t xml:space="preserve"> 35:64-69.</w:t>
      </w:r>
    </w:p>
    <w:p w14:paraId="63EC1E0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447C5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(JA-197)</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and K. Kannan.  1998.  Dioxin-</w:t>
      </w:r>
      <w:r w:rsidRPr="004A4F3A">
        <w:rPr>
          <w:rFonts w:ascii="Times New Roman" w:eastAsia="Batang" w:hAnsi="Times New Roman"/>
          <w:sz w:val="24"/>
          <w:szCs w:val="24"/>
          <w:lang w:eastAsia="ko-KR"/>
        </w:rPr>
        <w:t>l</w:t>
      </w:r>
      <w:r w:rsidRPr="004A4F3A">
        <w:rPr>
          <w:rFonts w:ascii="Times New Roman" w:hAnsi="Times New Roman"/>
          <w:sz w:val="24"/>
          <w:szCs w:val="24"/>
        </w:rPr>
        <w:t>ike and Non-</w:t>
      </w:r>
      <w:r w:rsidRPr="004A4F3A">
        <w:rPr>
          <w:rFonts w:ascii="Times New Roman" w:eastAsia="Batang" w:hAnsi="Times New Roman"/>
          <w:sz w:val="24"/>
          <w:szCs w:val="24"/>
          <w:lang w:eastAsia="ko-KR"/>
        </w:rPr>
        <w:t>d</w:t>
      </w:r>
      <w:r w:rsidRPr="004A4F3A">
        <w:rPr>
          <w:rFonts w:ascii="Times New Roman" w:hAnsi="Times New Roman"/>
          <w:sz w:val="24"/>
          <w:szCs w:val="24"/>
        </w:rPr>
        <w:t>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Toxic Effects of Polychlorinated Biphenyls (PCBs): Implications for Risk Assessment.  </w:t>
      </w:r>
      <w:r w:rsidRPr="004A4F3A">
        <w:rPr>
          <w:rFonts w:ascii="Times New Roman" w:hAnsi="Times New Roman"/>
          <w:i/>
          <w:sz w:val="24"/>
          <w:szCs w:val="24"/>
        </w:rPr>
        <w:t xml:space="preserve">Crit.  Rev. Toxicol. </w:t>
      </w:r>
      <w:r w:rsidRPr="004A4F3A">
        <w:rPr>
          <w:rFonts w:ascii="Times New Roman" w:hAnsi="Times New Roman"/>
          <w:sz w:val="24"/>
          <w:szCs w:val="24"/>
        </w:rPr>
        <w:t xml:space="preserve"> 28:511-569. </w:t>
      </w:r>
    </w:p>
    <w:p w14:paraId="007A8E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8A76168"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(JA-198)</w:t>
      </w:r>
      <w:r w:rsidRPr="004A4F3A">
        <w:rPr>
          <w:rFonts w:ascii="Times New Roman" w:hAnsi="Times New Roman"/>
          <w:sz w:val="24"/>
          <w:szCs w:val="24"/>
        </w:rPr>
        <w:tab/>
        <w:t>Kannan, K., M. Kawano, Y. Kashima, M. Matsui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Extractable Organohalogens (EOX) in Sediment and Biota Collected at an Estuarine Marsh Near a Former Chloralkali Facility.  </w:t>
      </w:r>
      <w:r w:rsidRPr="001923A6">
        <w:rPr>
          <w:rFonts w:ascii="Times New Roman" w:hAnsi="Times New Roman"/>
          <w:i/>
          <w:sz w:val="24"/>
          <w:szCs w:val="24"/>
          <w:lang w:val="sv-SE"/>
        </w:rPr>
        <w:t xml:space="preserve">Environ.  Sci. Toxicol. </w:t>
      </w:r>
      <w:r w:rsidRPr="001923A6">
        <w:rPr>
          <w:rFonts w:ascii="Times New Roman" w:hAnsi="Times New Roman"/>
          <w:sz w:val="24"/>
          <w:szCs w:val="24"/>
          <w:lang w:val="sv-SE"/>
        </w:rPr>
        <w:t xml:space="preserve"> 33:1004-1008.</w:t>
      </w:r>
    </w:p>
    <w:p w14:paraId="4850BBD5"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5C42B2B8"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1923A6">
        <w:rPr>
          <w:rFonts w:ascii="Times New Roman" w:hAnsi="Times New Roman"/>
          <w:sz w:val="24"/>
          <w:szCs w:val="24"/>
          <w:lang w:val="sv-SE"/>
        </w:rPr>
        <w:t>(JA-199)</w:t>
      </w:r>
      <w:r w:rsidRPr="001923A6">
        <w:rPr>
          <w:rFonts w:ascii="Times New Roman" w:hAnsi="Times New Roman"/>
          <w:sz w:val="24"/>
          <w:szCs w:val="24"/>
          <w:lang w:val="sv-SE"/>
        </w:rPr>
        <w:tab/>
        <w:t>Kannan, K., K. Senthilkumar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1999.  Occurance of Butyltin Compounds in Human Blood.  </w:t>
      </w:r>
      <w:r w:rsidRPr="001923A6">
        <w:rPr>
          <w:rFonts w:ascii="Times New Roman" w:hAnsi="Times New Roman"/>
          <w:i/>
          <w:sz w:val="24"/>
          <w:szCs w:val="24"/>
          <w:lang w:val="sv-SE"/>
        </w:rPr>
        <w:t xml:space="preserve">Environ.  Sci.  Technol. </w:t>
      </w:r>
      <w:r w:rsidRPr="001923A6">
        <w:rPr>
          <w:rFonts w:ascii="Times New Roman" w:hAnsi="Times New Roman"/>
          <w:sz w:val="24"/>
          <w:szCs w:val="24"/>
          <w:lang w:val="sv-SE"/>
        </w:rPr>
        <w:t xml:space="preserve"> 33:1776-1779.  </w:t>
      </w:r>
    </w:p>
    <w:p w14:paraId="05CF1C9B"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75891F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(JA-200)</w:t>
      </w:r>
      <w:r w:rsidRPr="001923A6">
        <w:rPr>
          <w:rFonts w:ascii="Times New Roman" w:hAnsi="Times New Roman"/>
          <w:sz w:val="24"/>
          <w:szCs w:val="24"/>
          <w:lang w:val="sv-SE"/>
        </w:rPr>
        <w:tab/>
        <w:t>Khim,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S., K. Kannan,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Villeneuve, C.</w:t>
      </w:r>
      <w:r w:rsidRPr="001923A6">
        <w:rPr>
          <w:rFonts w:ascii="Times New Roman" w:eastAsia="Batang" w:hAnsi="Times New Roman"/>
          <w:sz w:val="24"/>
          <w:szCs w:val="24"/>
          <w:lang w:val="sv-SE" w:eastAsia="ko-KR"/>
        </w:rPr>
        <w:t>-</w:t>
      </w:r>
      <w:r w:rsidRPr="001923A6">
        <w:rPr>
          <w:rFonts w:ascii="Times New Roman" w:hAnsi="Times New Roman"/>
          <w:sz w:val="24"/>
          <w:szCs w:val="24"/>
          <w:lang w:val="sv-SE"/>
        </w:rPr>
        <w:t>H. Koh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1999.  Characterization of TCDD- and Estrogen-like Activity in Sediment from Masan Bay, Korea Using: 2. </w:t>
      </w:r>
      <w:r w:rsidRPr="004A4F3A">
        <w:rPr>
          <w:rFonts w:ascii="Times New Roman" w:hAnsi="Times New Roman"/>
          <w:i/>
          <w:sz w:val="24"/>
          <w:szCs w:val="24"/>
        </w:rPr>
        <w:t>In vitro</w:t>
      </w:r>
      <w:r w:rsidRPr="004A4F3A">
        <w:rPr>
          <w:rFonts w:ascii="Times New Roman" w:hAnsi="Times New Roman"/>
          <w:sz w:val="24"/>
          <w:szCs w:val="24"/>
        </w:rPr>
        <w:t xml:space="preserve"> Gene Expression Assays.  </w:t>
      </w:r>
      <w:r w:rsidRPr="004A4F3A">
        <w:rPr>
          <w:rFonts w:ascii="Times New Roman" w:hAnsi="Times New Roman"/>
          <w:i/>
          <w:sz w:val="24"/>
          <w:szCs w:val="24"/>
        </w:rPr>
        <w:t xml:space="preserve">Environ.  Sci. Technol.  </w:t>
      </w:r>
      <w:r w:rsidRPr="004A4F3A">
        <w:rPr>
          <w:rFonts w:ascii="Times New Roman" w:hAnsi="Times New Roman"/>
          <w:sz w:val="24"/>
          <w:szCs w:val="24"/>
        </w:rPr>
        <w:t xml:space="preserve">33:4206-4211. </w:t>
      </w:r>
    </w:p>
    <w:p w14:paraId="28783CA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7BB250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(JA-201)</w:t>
      </w:r>
      <w:r w:rsidRPr="004A4F3A">
        <w:rPr>
          <w:rFonts w:ascii="Times New Roman" w:hAnsi="Times New Roman"/>
          <w:sz w:val="24"/>
          <w:szCs w:val="24"/>
        </w:rPr>
        <w:tab/>
        <w:t>Kannan, K.,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Grove, K. Senthilkumar,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Henny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1999.  Butyltin Compounds in River Otter (</w:t>
      </w:r>
      <w:r w:rsidRPr="004A4F3A">
        <w:rPr>
          <w:rFonts w:ascii="Times New Roman" w:hAnsi="Times New Roman"/>
          <w:i/>
          <w:sz w:val="24"/>
          <w:szCs w:val="24"/>
        </w:rPr>
        <w:t>Lutra canadensis</w:t>
      </w:r>
      <w:r w:rsidRPr="004A4F3A">
        <w:rPr>
          <w:rFonts w:ascii="Times New Roman" w:hAnsi="Times New Roman"/>
          <w:sz w:val="24"/>
          <w:szCs w:val="24"/>
        </w:rPr>
        <w:t xml:space="preserve">) from the Northwestern United States.  </w:t>
      </w:r>
      <w:r w:rsidRPr="004A4F3A">
        <w:rPr>
          <w:rFonts w:ascii="Times New Roman" w:hAnsi="Times New Roman"/>
          <w:i/>
          <w:sz w:val="24"/>
          <w:szCs w:val="24"/>
        </w:rPr>
        <w:t xml:space="preserve">Arch. Environ.  Comtam.  Toxicol. </w:t>
      </w:r>
      <w:r w:rsidRPr="004A4F3A">
        <w:rPr>
          <w:rFonts w:ascii="Times New Roman" w:hAnsi="Times New Roman"/>
          <w:sz w:val="24"/>
          <w:szCs w:val="24"/>
        </w:rPr>
        <w:t xml:space="preserve"> 36:462-468.</w:t>
      </w:r>
    </w:p>
    <w:p w14:paraId="5188B2B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43D1EA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(JA-202)</w:t>
      </w:r>
      <w:r w:rsidRPr="004A4F3A">
        <w:rPr>
          <w:rFonts w:ascii="Times New Roman" w:hAnsi="Times New Roman"/>
          <w:sz w:val="24"/>
          <w:szCs w:val="24"/>
        </w:rPr>
        <w:tab/>
        <w:t>Smeets,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Rankouhi,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Nichols, H. Komen, N. E. Kaminski,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M. van den Berg.  1999.  </w:t>
      </w:r>
      <w:r w:rsidRPr="004A4F3A">
        <w:rPr>
          <w:rFonts w:ascii="Times New Roman" w:hAnsi="Times New Roman"/>
          <w:i/>
          <w:sz w:val="24"/>
          <w:szCs w:val="24"/>
        </w:rPr>
        <w:t>In vitro</w:t>
      </w:r>
      <w:r w:rsidRPr="004A4F3A">
        <w:rPr>
          <w:rFonts w:ascii="Times New Roman" w:hAnsi="Times New Roman"/>
          <w:sz w:val="24"/>
          <w:szCs w:val="24"/>
        </w:rPr>
        <w:t xml:space="preserve"> Vitellogenin Production by Carp (</w:t>
      </w:r>
      <w:r w:rsidRPr="004A4F3A">
        <w:rPr>
          <w:rFonts w:ascii="Times New Roman" w:hAnsi="Times New Roman"/>
          <w:i/>
          <w:sz w:val="24"/>
          <w:szCs w:val="24"/>
        </w:rPr>
        <w:t>Cyprinus carpio</w:t>
      </w:r>
      <w:r w:rsidRPr="004A4F3A">
        <w:rPr>
          <w:rFonts w:ascii="Times New Roman" w:hAnsi="Times New Roman"/>
          <w:sz w:val="24"/>
          <w:szCs w:val="24"/>
        </w:rPr>
        <w:t xml:space="preserve">) Hepatocytes as a Screening Method for Determining (Anti-) Estrogenic Activity of Xenobiotics.  </w:t>
      </w:r>
      <w:r w:rsidRPr="004A4F3A">
        <w:rPr>
          <w:rFonts w:ascii="Times New Roman" w:hAnsi="Times New Roman"/>
          <w:i/>
          <w:sz w:val="24"/>
          <w:szCs w:val="24"/>
        </w:rPr>
        <w:t xml:space="preserve">Toxicol. Appl. Pharmacol. </w:t>
      </w:r>
      <w:r w:rsidRPr="004A4F3A">
        <w:rPr>
          <w:rFonts w:ascii="Times New Roman" w:hAnsi="Times New Roman"/>
          <w:sz w:val="24"/>
          <w:szCs w:val="24"/>
        </w:rPr>
        <w:t xml:space="preserve"> 157:68-76.</w:t>
      </w:r>
    </w:p>
    <w:p w14:paraId="37CCBB8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44367B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(JA-203)</w:t>
      </w:r>
      <w:r w:rsidRPr="004A4F3A">
        <w:rPr>
          <w:rFonts w:ascii="Times New Roman" w:hAnsi="Times New Roman"/>
          <w:sz w:val="24"/>
          <w:szCs w:val="24"/>
        </w:rPr>
        <w:tab/>
        <w:t>Senthilkumar, K., K. Kannan,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Sinha, S. 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Bioaccumultion Profiles of Polychlorinated Biphenyl Congeners and </w:t>
      </w:r>
      <w:r w:rsidRPr="004A4F3A">
        <w:rPr>
          <w:rFonts w:ascii="Times New Roman" w:hAnsi="Times New Roman"/>
          <w:sz w:val="24"/>
          <w:szCs w:val="24"/>
        </w:rPr>
        <w:lastRenderedPageBreak/>
        <w:t xml:space="preserve">Organochlorine Pesticides in Ganges River Dolphins.  </w:t>
      </w:r>
      <w:r w:rsidRPr="004A4F3A">
        <w:rPr>
          <w:rFonts w:ascii="Times New Roman" w:hAnsi="Times New Roman"/>
          <w:i/>
          <w:sz w:val="24"/>
          <w:szCs w:val="24"/>
        </w:rPr>
        <w:t>Envir</w:t>
      </w:r>
      <w:r w:rsidRPr="004A4F3A">
        <w:rPr>
          <w:rFonts w:ascii="Times New Roman" w:eastAsia="Batang" w:hAnsi="Times New Roman"/>
          <w:i/>
          <w:sz w:val="24"/>
          <w:szCs w:val="24"/>
          <w:lang w:eastAsia="ko-KR"/>
        </w:rPr>
        <w:t>on</w:t>
      </w:r>
      <w:r w:rsidRPr="004A4F3A">
        <w:rPr>
          <w:rFonts w:ascii="Times New Roman" w:hAnsi="Times New Roman"/>
          <w:i/>
          <w:sz w:val="24"/>
          <w:szCs w:val="24"/>
        </w:rPr>
        <w:t xml:space="preserve">.  Toxicol.  Chem. </w:t>
      </w:r>
      <w:r w:rsidRPr="004A4F3A">
        <w:rPr>
          <w:rFonts w:ascii="Times New Roman" w:hAnsi="Times New Roman"/>
          <w:sz w:val="24"/>
          <w:szCs w:val="24"/>
        </w:rPr>
        <w:t xml:space="preserve"> 18:1511-1520.</w:t>
      </w:r>
    </w:p>
    <w:p w14:paraId="68ED9A8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E4D69AE"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(JA-204)</w:t>
      </w:r>
      <w:r w:rsidRPr="004A4F3A">
        <w:rPr>
          <w:rFonts w:ascii="Times New Roman" w:hAnsi="Times New Roman"/>
          <w:sz w:val="24"/>
          <w:szCs w:val="24"/>
        </w:rPr>
        <w:tab/>
        <w:t>Kramer,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Specific Binding of Hydroxylated PCBs and Other Substances to Calf Uterine Estrogen Receptor: Structure-activity Relationships.  </w:t>
      </w:r>
      <w:r w:rsidRPr="001923A6">
        <w:rPr>
          <w:rFonts w:ascii="Times New Roman" w:hAnsi="Times New Roman"/>
          <w:i/>
          <w:sz w:val="24"/>
          <w:szCs w:val="24"/>
          <w:lang w:val="sv-SE"/>
        </w:rPr>
        <w:t xml:space="preserve">Sci. Total. Environ. </w:t>
      </w:r>
      <w:r w:rsidRPr="001923A6">
        <w:rPr>
          <w:rFonts w:ascii="Times New Roman" w:hAnsi="Times New Roman"/>
          <w:sz w:val="24"/>
          <w:szCs w:val="24"/>
          <w:lang w:val="sv-SE"/>
        </w:rPr>
        <w:t xml:space="preserve"> 233:141-161.</w:t>
      </w:r>
    </w:p>
    <w:p w14:paraId="7ADC2D19"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6BBAFFB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(JA-205)</w:t>
      </w:r>
      <w:r w:rsidRPr="001923A6">
        <w:rPr>
          <w:rFonts w:ascii="Times New Roman" w:hAnsi="Times New Roman"/>
          <w:sz w:val="24"/>
          <w:szCs w:val="24"/>
          <w:lang w:val="sv-SE"/>
        </w:rPr>
        <w:tab/>
        <w:t>Feyk, L.</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A., A.</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T.</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C. Bosveld, M. Van den Berg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1999.  Cytochrome P450-1A Activity in Common Terns Fed Polychlorinated Biphenyls, as Measured by Caffeine Breath Tests.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18:2013-2022. </w:t>
      </w:r>
    </w:p>
    <w:p w14:paraId="7FF0A4A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DEAB6F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(JA-206)</w:t>
      </w:r>
      <w:r w:rsidRPr="004A4F3A">
        <w:rPr>
          <w:rFonts w:ascii="Times New Roman" w:hAnsi="Times New Roman"/>
          <w:sz w:val="24"/>
          <w:szCs w:val="24"/>
        </w:rPr>
        <w:tab/>
        <w:t>Nichols</w:t>
      </w:r>
      <w:r w:rsidR="00B01EF4">
        <w:rPr>
          <w:rFonts w:ascii="Times New Roman" w:hAnsi="Times New Roman"/>
          <w:sz w:val="24"/>
          <w:szCs w:val="24"/>
        </w:rPr>
        <w:t>,</w:t>
      </w:r>
      <w:r w:rsidRPr="004A4F3A">
        <w:rPr>
          <w:rFonts w:ascii="Times New Roman" w:hAnsi="Times New Roman"/>
          <w:sz w:val="24"/>
          <w:szCs w:val="24"/>
        </w:rPr>
        <w:t xml:space="preserve"> K</w:t>
      </w:r>
      <w:r w:rsidR="00B01EF4">
        <w:rPr>
          <w:rFonts w:ascii="Times New Roman" w:hAnsi="Times New Roman"/>
          <w:sz w:val="24"/>
          <w:szCs w:val="24"/>
        </w:rPr>
        <w:t>.</w:t>
      </w:r>
      <w:r w:rsidRPr="004A4F3A">
        <w:rPr>
          <w:rFonts w:ascii="Times New Roman" w:hAnsi="Times New Roman"/>
          <w:sz w:val="24"/>
          <w:szCs w:val="24"/>
        </w:rPr>
        <w:t xml:space="preserve"> E. Snyder, S. Miles-Richardson, S. </w:t>
      </w:r>
      <w:r w:rsidRPr="00B2761F">
        <w:rPr>
          <w:rFonts w:ascii="Times New Roman" w:hAnsi="Times New Roman"/>
          <w:sz w:val="24"/>
          <w:szCs w:val="24"/>
          <w:lang w:val="da-DK"/>
        </w:rPr>
        <w:t xml:space="preserve">Pierens, S. </w:t>
      </w:r>
      <w:r w:rsidRPr="00B2761F">
        <w:rPr>
          <w:rFonts w:ascii="Times New Roman" w:eastAsia="Batang" w:hAnsi="Times New Roman"/>
          <w:sz w:val="24"/>
          <w:szCs w:val="24"/>
          <w:lang w:val="da-DK" w:eastAsia="ko-KR"/>
        </w:rPr>
        <w:t xml:space="preserve">A. </w:t>
      </w:r>
      <w:r w:rsidRPr="00B2761F">
        <w:rPr>
          <w:rFonts w:ascii="Times New Roman" w:hAnsi="Times New Roman"/>
          <w:sz w:val="24"/>
          <w:szCs w:val="24"/>
          <w:lang w:val="da-DK"/>
        </w:rPr>
        <w:t>Snyder and J.</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 xml:space="preserve">P. Giesy.  </w:t>
      </w:r>
      <w:r w:rsidRPr="004A4F3A">
        <w:rPr>
          <w:rFonts w:ascii="Times New Roman" w:hAnsi="Times New Roman"/>
          <w:sz w:val="24"/>
          <w:szCs w:val="24"/>
        </w:rPr>
        <w:t xml:space="preserve">1999. </w:t>
      </w:r>
      <w:r w:rsidRPr="004A4F3A">
        <w:rPr>
          <w:rFonts w:ascii="Times New Roman" w:hAnsi="Times New Roman"/>
          <w:b/>
          <w:i/>
          <w:sz w:val="24"/>
          <w:szCs w:val="24"/>
        </w:rPr>
        <w:t xml:space="preserve"> </w:t>
      </w:r>
      <w:r w:rsidRPr="004A4F3A">
        <w:rPr>
          <w:rFonts w:ascii="Times New Roman" w:hAnsi="Times New Roman"/>
          <w:sz w:val="24"/>
          <w:szCs w:val="24"/>
        </w:rPr>
        <w:t xml:space="preserve">Effects of Municipal Wastewater Exposure </w:t>
      </w:r>
      <w:r w:rsidRPr="004A4F3A">
        <w:rPr>
          <w:rFonts w:ascii="Times New Roman" w:hAnsi="Times New Roman"/>
          <w:i/>
          <w:sz w:val="24"/>
          <w:szCs w:val="24"/>
        </w:rPr>
        <w:t>in situ</w:t>
      </w:r>
      <w:r w:rsidRPr="004A4F3A">
        <w:rPr>
          <w:rFonts w:ascii="Times New Roman" w:hAnsi="Times New Roman"/>
          <w:sz w:val="24"/>
          <w:szCs w:val="24"/>
        </w:rPr>
        <w:t xml:space="preserve"> on the Reproductive Physiology of the Fathead Minnow (</w:t>
      </w:r>
      <w:r w:rsidRPr="004A4F3A">
        <w:rPr>
          <w:rFonts w:ascii="Times New Roman" w:hAnsi="Times New Roman"/>
          <w:i/>
          <w:sz w:val="24"/>
          <w:szCs w:val="24"/>
        </w:rPr>
        <w:t>Pimephales promelas</w:t>
      </w:r>
      <w:r w:rsidRPr="004A4F3A">
        <w:rPr>
          <w:rFonts w:ascii="Times New Roman" w:hAnsi="Times New Roman"/>
          <w:sz w:val="24"/>
          <w:szCs w:val="24"/>
        </w:rPr>
        <w:t xml:space="preserve">).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18:2001-2012. </w:t>
      </w:r>
    </w:p>
    <w:p w14:paraId="407B44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3FA2A3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NL"/>
        </w:rPr>
      </w:pPr>
      <w:r w:rsidRPr="004A4F3A">
        <w:rPr>
          <w:rFonts w:ascii="Times New Roman" w:hAnsi="Times New Roman"/>
          <w:sz w:val="24"/>
          <w:szCs w:val="24"/>
        </w:rPr>
        <w:t>(JA-207)</w:t>
      </w:r>
      <w:r w:rsidRPr="004A4F3A">
        <w:rPr>
          <w:rFonts w:ascii="Times New Roman" w:hAnsi="Times New Roman"/>
          <w:sz w:val="24"/>
          <w:szCs w:val="24"/>
        </w:rPr>
        <w:tab/>
        <w:t>Snyder,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 D. </w:t>
      </w:r>
      <w:r w:rsidRPr="004A4F3A">
        <w:rPr>
          <w:rFonts w:ascii="Times New Roman" w:eastAsia="Batang" w:hAnsi="Times New Roman"/>
          <w:sz w:val="24"/>
          <w:szCs w:val="24"/>
          <w:lang w:eastAsia="ko-KR"/>
        </w:rPr>
        <w:t xml:space="preserve">L. </w:t>
      </w:r>
      <w:r w:rsidRPr="004A4F3A">
        <w:rPr>
          <w:rFonts w:ascii="Times New Roman" w:hAnsi="Times New Roman"/>
          <w:sz w:val="24"/>
          <w:szCs w:val="24"/>
        </w:rPr>
        <w:t>Villeneuve, D. Verbrugge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Analytical Methods for Detection of Selected Estrogenic Compounds in Aqueous Mixtures.  </w:t>
      </w:r>
      <w:r w:rsidRPr="004A4F3A">
        <w:rPr>
          <w:rFonts w:ascii="Times New Roman" w:hAnsi="Times New Roman"/>
          <w:i/>
          <w:sz w:val="24"/>
          <w:szCs w:val="24"/>
          <w:lang w:val="nl-NL"/>
        </w:rPr>
        <w:t xml:space="preserve">Environ.  Sci. Technol.  </w:t>
      </w:r>
      <w:r w:rsidRPr="004A4F3A">
        <w:rPr>
          <w:rFonts w:ascii="Times New Roman" w:hAnsi="Times New Roman"/>
          <w:sz w:val="24"/>
          <w:szCs w:val="24"/>
          <w:lang w:val="nl-NL"/>
        </w:rPr>
        <w:t>33:2814-2820.</w:t>
      </w:r>
    </w:p>
    <w:p w14:paraId="3F32E4B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nl-NL"/>
        </w:rPr>
      </w:pPr>
    </w:p>
    <w:p w14:paraId="1E7DEF3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nl-NL"/>
        </w:rPr>
        <w:t>(JA-208)</w:t>
      </w:r>
      <w:r w:rsidRPr="004A4F3A">
        <w:rPr>
          <w:rFonts w:ascii="Times New Roman" w:hAnsi="Times New Roman"/>
          <w:sz w:val="24"/>
          <w:szCs w:val="24"/>
          <w:lang w:val="nl-NL"/>
        </w:rPr>
        <w:tab/>
        <w:t>Smeets, J.</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M.</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W., I. van Holsteijn, J.</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 xml:space="preserve">P. Giesy, W. Seinen and M. van den Berg.  </w:t>
      </w:r>
      <w:r w:rsidRPr="004A4F3A">
        <w:rPr>
          <w:rFonts w:ascii="Times New Roman" w:hAnsi="Times New Roman"/>
          <w:sz w:val="24"/>
          <w:szCs w:val="24"/>
        </w:rPr>
        <w:t>1999.  Estrogenic Potencies of Several Environmental Pollutants, as Determined by Vitellogenin Induction in a Carp Hepatocyte Assay (</w:t>
      </w:r>
      <w:r w:rsidRPr="004A4F3A">
        <w:rPr>
          <w:rFonts w:ascii="Times New Roman" w:hAnsi="Times New Roman"/>
          <w:i/>
          <w:sz w:val="24"/>
          <w:szCs w:val="24"/>
        </w:rPr>
        <w:t>Cyprinus carptio</w:t>
      </w:r>
      <w:r w:rsidRPr="004A4F3A">
        <w:rPr>
          <w:rFonts w:ascii="Times New Roman" w:hAnsi="Times New Roman"/>
          <w:sz w:val="24"/>
          <w:szCs w:val="24"/>
        </w:rPr>
        <w:t xml:space="preserve">).  </w:t>
      </w:r>
      <w:r w:rsidRPr="004A4F3A">
        <w:rPr>
          <w:rFonts w:ascii="Times New Roman" w:hAnsi="Times New Roman"/>
          <w:i/>
          <w:sz w:val="24"/>
          <w:szCs w:val="24"/>
        </w:rPr>
        <w:t>Toxicol.  Sci.</w:t>
      </w:r>
      <w:r w:rsidRPr="004A4F3A">
        <w:rPr>
          <w:rFonts w:ascii="Times New Roman" w:hAnsi="Times New Roman"/>
          <w:sz w:val="24"/>
          <w:szCs w:val="24"/>
        </w:rPr>
        <w:t xml:space="preserve">  50:206-213. </w:t>
      </w:r>
    </w:p>
    <w:p w14:paraId="604DFE0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B17E4A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(JA-209)</w:t>
      </w:r>
      <w:r w:rsidRPr="004A4F3A">
        <w:rPr>
          <w:rFonts w:ascii="Times New Roman" w:hAnsi="Times New Roman"/>
          <w:sz w:val="24"/>
          <w:szCs w:val="24"/>
        </w:rPr>
        <w:tab/>
        <w:t>Senthilkumar, K.,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Duda,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K. Kannan, J. Falandysz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Butyltin Compounds in Sediment and Fish from the Southern Baltic Sea, Poland, 1997-1999.  </w:t>
      </w:r>
      <w:r w:rsidRPr="004A4F3A">
        <w:rPr>
          <w:rFonts w:ascii="Times New Roman" w:hAnsi="Times New Roman"/>
          <w:i/>
          <w:sz w:val="24"/>
          <w:szCs w:val="24"/>
        </w:rPr>
        <w:t xml:space="preserve">Environ.  Sci.  Pollut.  Res. </w:t>
      </w:r>
      <w:r w:rsidRPr="004A4F3A">
        <w:rPr>
          <w:rFonts w:ascii="Times New Roman" w:hAnsi="Times New Roman"/>
          <w:sz w:val="24"/>
          <w:szCs w:val="24"/>
        </w:rPr>
        <w:t xml:space="preserve"> 6:200-206.</w:t>
      </w:r>
    </w:p>
    <w:p w14:paraId="4EAADF4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C43E0F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(JA-210)</w:t>
      </w:r>
      <w:r w:rsidRPr="004A4F3A">
        <w:rPr>
          <w:rFonts w:ascii="Times New Roman" w:hAnsi="Times New Roman"/>
          <w:sz w:val="24"/>
          <w:szCs w:val="24"/>
        </w:rPr>
        <w:tab/>
        <w:t>Snyder,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Snyder,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Blondi,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Hurlburt,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Mitchell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Bush.  1999.  SCRAM: A Scoring and Ranking System for Persistent, Bioaccumulative, and Toxic Substances for the North American Great Lakes.  Part I.  Structure of the Scoring and Ranking System.  </w:t>
      </w:r>
      <w:r w:rsidRPr="004A4F3A">
        <w:rPr>
          <w:rFonts w:ascii="Times New Roman" w:hAnsi="Times New Roman"/>
          <w:i/>
          <w:sz w:val="24"/>
          <w:szCs w:val="24"/>
        </w:rPr>
        <w:t>Environ.  Sci.  Pollut.  Res</w:t>
      </w:r>
      <w:r w:rsidRPr="004A4F3A">
        <w:rPr>
          <w:rFonts w:ascii="Times New Roman" w:hAnsi="Times New Roman"/>
          <w:sz w:val="24"/>
          <w:szCs w:val="24"/>
        </w:rPr>
        <w:t>.  7:51-61.</w:t>
      </w:r>
    </w:p>
    <w:p w14:paraId="231A0C1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94FB111"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r w:rsidRPr="004A4F3A">
        <w:rPr>
          <w:rFonts w:ascii="Times New Roman" w:hAnsi="Times New Roman"/>
          <w:sz w:val="24"/>
          <w:szCs w:val="24"/>
        </w:rPr>
        <w:t>(JA-211)</w:t>
      </w:r>
      <w:r w:rsidRPr="004A4F3A">
        <w:rPr>
          <w:rFonts w:ascii="Times New Roman" w:hAnsi="Times New Roman"/>
          <w:sz w:val="24"/>
          <w:szCs w:val="24"/>
        </w:rPr>
        <w:tab/>
        <w:t>Snyder,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Snyder,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Blondi,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Hurlburt,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Mitchell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Bush.  1999.  SCRAM: A Scoring and Ranking System for Persistent, Bioaccumulative, and Toxic Substances for the North American Great Lakes.  </w:t>
      </w:r>
      <w:r w:rsidRPr="004A4F3A">
        <w:rPr>
          <w:rFonts w:ascii="Times New Roman" w:hAnsi="Times New Roman"/>
          <w:sz w:val="24"/>
          <w:szCs w:val="24"/>
          <w:lang w:val="fr-FR"/>
        </w:rPr>
        <w:t xml:space="preserve">Part II.  Bioaccumulation Potential and Persistence.  </w:t>
      </w:r>
      <w:r w:rsidRPr="004A4F3A">
        <w:rPr>
          <w:rFonts w:ascii="Times New Roman" w:hAnsi="Times New Roman"/>
          <w:i/>
          <w:sz w:val="24"/>
          <w:szCs w:val="24"/>
          <w:lang w:val="fr-FR"/>
        </w:rPr>
        <w:t>Environ.  Sci.  Pollut.  Res</w:t>
      </w:r>
      <w:r w:rsidRPr="004A4F3A">
        <w:rPr>
          <w:rFonts w:ascii="Times New Roman" w:hAnsi="Times New Roman"/>
          <w:sz w:val="24"/>
          <w:szCs w:val="24"/>
          <w:lang w:val="fr-FR"/>
        </w:rPr>
        <w:t xml:space="preserve">.  </w:t>
      </w:r>
      <w:proofErr w:type="gramStart"/>
      <w:r w:rsidRPr="00B2761F">
        <w:rPr>
          <w:rFonts w:ascii="Times New Roman" w:hAnsi="Times New Roman"/>
          <w:sz w:val="24"/>
          <w:szCs w:val="24"/>
          <w:lang w:val="fr-FR"/>
        </w:rPr>
        <w:t>7:</w:t>
      </w:r>
      <w:proofErr w:type="gramEnd"/>
      <w:r w:rsidRPr="00B2761F">
        <w:rPr>
          <w:rFonts w:ascii="Times New Roman" w:hAnsi="Times New Roman"/>
          <w:sz w:val="24"/>
          <w:szCs w:val="24"/>
          <w:lang w:val="fr-FR"/>
        </w:rPr>
        <w:t>116-120.</w:t>
      </w:r>
    </w:p>
    <w:p w14:paraId="4148AEAB"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r-FR"/>
        </w:rPr>
      </w:pPr>
    </w:p>
    <w:p w14:paraId="1C61B9A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fr-FR"/>
        </w:rPr>
        <w:t>(JA-212)</w:t>
      </w:r>
      <w:r w:rsidRPr="00B2761F">
        <w:rPr>
          <w:rFonts w:ascii="Times New Roman" w:hAnsi="Times New Roman"/>
          <w:sz w:val="24"/>
          <w:szCs w:val="24"/>
          <w:lang w:val="fr-FR"/>
        </w:rPr>
        <w:tab/>
        <w:t>Snyder, E.</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M, S.</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A. Snyder, J.</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P. Giesy, S.</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A. Blondi, G.</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K. Hurlburt, C.</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L. Summer, R.</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R. Mitchell and D.</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 xml:space="preserve">M. Bush.  </w:t>
      </w:r>
      <w:r w:rsidRPr="004A4F3A">
        <w:rPr>
          <w:rFonts w:ascii="Times New Roman" w:hAnsi="Times New Roman"/>
          <w:sz w:val="24"/>
          <w:szCs w:val="24"/>
        </w:rPr>
        <w:t xml:space="preserve">1999.  SCRAM: A Scoring </w:t>
      </w:r>
      <w:r w:rsidRPr="004A4F3A">
        <w:rPr>
          <w:rFonts w:ascii="Times New Roman" w:hAnsi="Times New Roman"/>
          <w:sz w:val="24"/>
          <w:szCs w:val="24"/>
        </w:rPr>
        <w:lastRenderedPageBreak/>
        <w:t xml:space="preserve">and Ranking System for Persistent, Bioaccumulative, and Toxic Substances for the North American Great Lakes.  Part III.  Acute and Subacute or Chronic Toxicity.  </w:t>
      </w:r>
      <w:r w:rsidRPr="004A4F3A">
        <w:rPr>
          <w:rFonts w:ascii="Times New Roman" w:hAnsi="Times New Roman"/>
          <w:i/>
          <w:sz w:val="24"/>
          <w:szCs w:val="24"/>
        </w:rPr>
        <w:t>Environ.  Sci.  Poll</w:t>
      </w:r>
      <w:r w:rsidRPr="004A4F3A">
        <w:rPr>
          <w:rFonts w:ascii="Times New Roman" w:eastAsia="Batang" w:hAnsi="Times New Roman"/>
          <w:i/>
          <w:sz w:val="24"/>
          <w:szCs w:val="24"/>
          <w:lang w:eastAsia="ko-KR"/>
        </w:rPr>
        <w:t>ut</w:t>
      </w:r>
      <w:r w:rsidRPr="004A4F3A">
        <w:rPr>
          <w:rFonts w:ascii="Times New Roman" w:hAnsi="Times New Roman"/>
          <w:i/>
          <w:sz w:val="24"/>
          <w:szCs w:val="24"/>
        </w:rPr>
        <w:t>.  Res</w:t>
      </w:r>
      <w:r w:rsidRPr="004A4F3A">
        <w:rPr>
          <w:rFonts w:ascii="Times New Roman" w:hAnsi="Times New Roman"/>
          <w:sz w:val="24"/>
          <w:szCs w:val="24"/>
        </w:rPr>
        <w:t>.  7:176-184.</w:t>
      </w:r>
    </w:p>
    <w:p w14:paraId="6C1B115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575AEE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(JA-213)</w:t>
      </w:r>
      <w:r w:rsidRPr="004A4F3A">
        <w:rPr>
          <w:rFonts w:ascii="Times New Roman" w:hAnsi="Times New Roman"/>
          <w:sz w:val="24"/>
          <w:szCs w:val="24"/>
        </w:rPr>
        <w:tab/>
        <w:t>Snyder,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w:t>
      </w:r>
      <w:r w:rsidRPr="004A4F3A">
        <w:rPr>
          <w:rFonts w:ascii="Times New Roman" w:hAnsi="Times New Roman"/>
          <w:sz w:val="24"/>
          <w:szCs w:val="24"/>
        </w:rPr>
        <w:t>,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Snyder,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Blondi,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Hurlburt,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Mitchell and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M. Bush.  1999.  SCRAM: A Scoring and Ranking System for Persistent, Bioaccumulative, and Toxic Substances for the North American Great Lakes.  Part IV.  Results from Model Chemicals, Sensitivity Analysis, and Discriminatory Power.  </w:t>
      </w:r>
      <w:r w:rsidRPr="004A4F3A">
        <w:rPr>
          <w:rFonts w:ascii="Times New Roman" w:hAnsi="Times New Roman"/>
          <w:i/>
          <w:sz w:val="24"/>
          <w:szCs w:val="24"/>
        </w:rPr>
        <w:t>Environ.  Sci.  Poll</w:t>
      </w:r>
      <w:r w:rsidRPr="004A4F3A">
        <w:rPr>
          <w:rFonts w:ascii="Times New Roman" w:eastAsia="Batang" w:hAnsi="Times New Roman"/>
          <w:i/>
          <w:sz w:val="24"/>
          <w:szCs w:val="24"/>
          <w:lang w:eastAsia="ko-KR"/>
        </w:rPr>
        <w:t>ut</w:t>
      </w:r>
      <w:r w:rsidRPr="004A4F3A">
        <w:rPr>
          <w:rFonts w:ascii="Times New Roman" w:hAnsi="Times New Roman"/>
          <w:i/>
          <w:sz w:val="24"/>
          <w:szCs w:val="24"/>
        </w:rPr>
        <w:t>.  Res</w:t>
      </w:r>
      <w:r w:rsidRPr="004A4F3A">
        <w:rPr>
          <w:rFonts w:ascii="Times New Roman" w:hAnsi="Times New Roman"/>
          <w:sz w:val="24"/>
          <w:szCs w:val="24"/>
        </w:rPr>
        <w:t>.  7:220-224.</w:t>
      </w:r>
    </w:p>
    <w:p w14:paraId="6EC445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AB336D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(JA-214)</w:t>
      </w:r>
      <w:r w:rsidRPr="004A4F3A">
        <w:rPr>
          <w:rFonts w:ascii="Times New Roman" w:hAnsi="Times New Roman"/>
          <w:sz w:val="24"/>
          <w:szCs w:val="24"/>
        </w:rPr>
        <w:tab/>
        <w:t>Khim,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K. Kannan, C.</w:t>
      </w:r>
      <w:r w:rsidRPr="004A4F3A">
        <w:rPr>
          <w:rFonts w:ascii="Times New Roman" w:eastAsia="Batang" w:hAnsi="Times New Roman"/>
          <w:sz w:val="24"/>
          <w:szCs w:val="24"/>
          <w:lang w:eastAsia="ko-KR"/>
        </w:rPr>
        <w:t>-</w:t>
      </w:r>
      <w:r w:rsidRPr="004A4F3A">
        <w:rPr>
          <w:rFonts w:ascii="Times New Roman" w:hAnsi="Times New Roman"/>
          <w:sz w:val="24"/>
          <w:szCs w:val="24"/>
        </w:rPr>
        <w:t>H. Koh, S. A. Snyder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Alkylphenols, Polycyclic Aromatic Hydrocarbons (PAHs) and Organochlorines in Sediment from Lake Shihwa, Korea: Instrumental and Bioanalytical Characterization.  </w:t>
      </w:r>
      <w:r w:rsidRPr="004A4F3A">
        <w:rPr>
          <w:rFonts w:ascii="Times New Roman" w:hAnsi="Times New Roman"/>
          <w:i/>
          <w:sz w:val="24"/>
          <w:szCs w:val="24"/>
        </w:rPr>
        <w:t xml:space="preserve">Environ. Toxicol.  Chem.  </w:t>
      </w:r>
      <w:r w:rsidRPr="004A4F3A">
        <w:rPr>
          <w:rFonts w:ascii="Times New Roman" w:hAnsi="Times New Roman"/>
          <w:sz w:val="24"/>
          <w:szCs w:val="24"/>
        </w:rPr>
        <w:t>18:2424-2432.</w:t>
      </w:r>
    </w:p>
    <w:p w14:paraId="484D0E9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F364B6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(JA-215)</w:t>
      </w:r>
      <w:r w:rsidRPr="004A4F3A">
        <w:rPr>
          <w:rFonts w:ascii="Times New Roman" w:hAnsi="Times New Roman"/>
          <w:sz w:val="24"/>
          <w:szCs w:val="24"/>
        </w:rPr>
        <w:tab/>
        <w:t>Miles-Richardson,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Kramer,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Fitzgerald, J. Render, S. Barbee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1999.  Effects of Waterborne Exposure of 17</w:t>
      </w:r>
      <w:r w:rsidRPr="004A4F3A">
        <w:rPr>
          <w:rFonts w:ascii="Times New Roman" w:hAnsi="Times New Roman"/>
          <w:i/>
          <w:sz w:val="24"/>
          <w:szCs w:val="24"/>
        </w:rPr>
        <w:t>β</w:t>
      </w:r>
      <w:r w:rsidRPr="004A4F3A">
        <w:rPr>
          <w:rFonts w:ascii="Times New Roman" w:hAnsi="Times New Roman"/>
          <w:sz w:val="24"/>
          <w:szCs w:val="24"/>
        </w:rPr>
        <w:t>-Estradiol on Secondary Sex Characteristics and Gonads of Fat Head Minnow (</w:t>
      </w:r>
      <w:r w:rsidRPr="004A4F3A">
        <w:rPr>
          <w:rFonts w:ascii="Times New Roman" w:hAnsi="Times New Roman"/>
          <w:i/>
          <w:sz w:val="24"/>
          <w:szCs w:val="24"/>
        </w:rPr>
        <w:t>Pimephales promelas</w:t>
      </w:r>
      <w:r w:rsidRPr="004A4F3A">
        <w:rPr>
          <w:rFonts w:ascii="Times New Roman" w:hAnsi="Times New Roman"/>
          <w:sz w:val="24"/>
          <w:szCs w:val="24"/>
        </w:rPr>
        <w:t xml:space="preserve">).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 </w:t>
      </w:r>
      <w:r w:rsidRPr="004A4F3A">
        <w:rPr>
          <w:rFonts w:ascii="Times New Roman" w:hAnsi="Times New Roman"/>
          <w:sz w:val="24"/>
          <w:szCs w:val="24"/>
        </w:rPr>
        <w:t xml:space="preserve"> 47:129-145.</w:t>
      </w:r>
    </w:p>
    <w:p w14:paraId="70F80C0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6F35A2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r w:rsidRPr="004A4F3A">
        <w:rPr>
          <w:rFonts w:ascii="Times New Roman" w:hAnsi="Times New Roman"/>
          <w:sz w:val="24"/>
          <w:szCs w:val="24"/>
        </w:rPr>
        <w:t>(JA-216)</w:t>
      </w:r>
      <w:r w:rsidRPr="004A4F3A">
        <w:rPr>
          <w:rFonts w:ascii="Times New Roman" w:hAnsi="Times New Roman"/>
          <w:sz w:val="24"/>
          <w:szCs w:val="24"/>
        </w:rPr>
        <w:tab/>
        <w:t>Khim,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 Kannan,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C.</w:t>
      </w:r>
      <w:r w:rsidRPr="004A4F3A">
        <w:rPr>
          <w:rFonts w:ascii="Times New Roman" w:eastAsia="Batang" w:hAnsi="Times New Roman"/>
          <w:sz w:val="24"/>
          <w:szCs w:val="24"/>
          <w:lang w:eastAsia="ko-KR"/>
        </w:rPr>
        <w:t>-</w:t>
      </w:r>
      <w:r w:rsidRPr="004A4F3A">
        <w:rPr>
          <w:rFonts w:ascii="Times New Roman" w:hAnsi="Times New Roman"/>
          <w:sz w:val="24"/>
          <w:szCs w:val="24"/>
        </w:rPr>
        <w:t>H. Koh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Characterization and Distribution of Trace Organic Contaminants in Sediment from Masan Bay, Korea: 1. </w:t>
      </w:r>
      <w:r w:rsidRPr="004A4F3A">
        <w:rPr>
          <w:rFonts w:ascii="Times New Roman" w:hAnsi="Times New Roman"/>
          <w:sz w:val="24"/>
          <w:szCs w:val="24"/>
          <w:lang w:val="fr-FR"/>
        </w:rPr>
        <w:t xml:space="preserve">Instrumental Analyses.  </w:t>
      </w:r>
      <w:r w:rsidRPr="004A4F3A">
        <w:rPr>
          <w:rFonts w:ascii="Times New Roman" w:hAnsi="Times New Roman"/>
          <w:i/>
          <w:sz w:val="24"/>
          <w:szCs w:val="24"/>
          <w:lang w:val="fr-FR"/>
        </w:rPr>
        <w:t xml:space="preserve">Environ.  Sci. Technol. </w:t>
      </w:r>
      <w:proofErr w:type="gramStart"/>
      <w:r w:rsidRPr="004A4F3A">
        <w:rPr>
          <w:rFonts w:ascii="Times New Roman" w:hAnsi="Times New Roman"/>
          <w:sz w:val="24"/>
          <w:szCs w:val="24"/>
          <w:lang w:val="fr-FR"/>
        </w:rPr>
        <w:t>33:</w:t>
      </w:r>
      <w:proofErr w:type="gramEnd"/>
      <w:r w:rsidRPr="004A4F3A">
        <w:rPr>
          <w:rFonts w:ascii="Times New Roman" w:hAnsi="Times New Roman"/>
          <w:sz w:val="24"/>
          <w:szCs w:val="24"/>
          <w:lang w:val="fr-FR"/>
        </w:rPr>
        <w:t>4199-4205.</w:t>
      </w:r>
    </w:p>
    <w:p w14:paraId="70D6D87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r-FR"/>
        </w:rPr>
      </w:pPr>
    </w:p>
    <w:p w14:paraId="7D3A697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fr-FR"/>
        </w:rPr>
        <w:t>(JA-217)</w:t>
      </w:r>
      <w:r w:rsidRPr="004A4F3A">
        <w:rPr>
          <w:rFonts w:ascii="Times New Roman" w:hAnsi="Times New Roman"/>
          <w:sz w:val="24"/>
          <w:szCs w:val="24"/>
          <w:lang w:val="fr-FR"/>
        </w:rPr>
        <w:tab/>
        <w:t>Giesy, J.</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P. and K.</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 xml:space="preserve">R. Solomon.  </w:t>
      </w:r>
      <w:r w:rsidRPr="004A4F3A">
        <w:rPr>
          <w:rFonts w:ascii="Times New Roman" w:hAnsi="Times New Roman"/>
          <w:sz w:val="24"/>
          <w:szCs w:val="24"/>
        </w:rPr>
        <w:t>1999.  Probabilistic Risk Assessments.  NorCal SETAC News. Summer, 9-10.</w:t>
      </w:r>
    </w:p>
    <w:p w14:paraId="44EE367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1ACE49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(JA-218)</w:t>
      </w:r>
      <w:r w:rsidRPr="004A4F3A">
        <w:rPr>
          <w:rFonts w:ascii="Times New Roman" w:hAnsi="Times New Roman"/>
          <w:sz w:val="24"/>
          <w:szCs w:val="24"/>
        </w:rPr>
        <w:tab/>
        <w:t>Villalobos,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D. Papoulias, J. Meadows,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S. D. Pastva, K. Kannan,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Toxic Responses of Ploychlorinated Napthalene Mixtures to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edaka (dRr Strain) </w:t>
      </w:r>
      <w:r w:rsidRPr="004A4F3A">
        <w:rPr>
          <w:rFonts w:ascii="Times New Roman" w:eastAsia="Batang" w:hAnsi="Times New Roman"/>
          <w:sz w:val="24"/>
          <w:szCs w:val="24"/>
          <w:lang w:eastAsia="ko-KR"/>
        </w:rPr>
        <w:t>a</w:t>
      </w:r>
      <w:r w:rsidRPr="004A4F3A">
        <w:rPr>
          <w:rFonts w:ascii="Times New Roman" w:hAnsi="Times New Roman"/>
          <w:sz w:val="24"/>
          <w:szCs w:val="24"/>
        </w:rPr>
        <w:t>fter Embryonic Exposure by</w:t>
      </w:r>
      <w:r w:rsidRPr="004A4F3A">
        <w:rPr>
          <w:rFonts w:ascii="Times New Roman" w:hAnsi="Times New Roman"/>
          <w:i/>
          <w:sz w:val="24"/>
          <w:szCs w:val="24"/>
        </w:rPr>
        <w:t xml:space="preserve"> </w:t>
      </w:r>
      <w:proofErr w:type="gramStart"/>
      <w:r w:rsidRPr="004A4F3A">
        <w:rPr>
          <w:rFonts w:ascii="Times New Roman" w:hAnsi="Times New Roman"/>
          <w:i/>
          <w:sz w:val="24"/>
          <w:szCs w:val="24"/>
        </w:rPr>
        <w:t>In</w:t>
      </w:r>
      <w:proofErr w:type="gramEnd"/>
      <w:r w:rsidRPr="004A4F3A">
        <w:rPr>
          <w:rFonts w:ascii="Times New Roman" w:hAnsi="Times New Roman"/>
          <w:i/>
          <w:sz w:val="24"/>
          <w:szCs w:val="24"/>
        </w:rPr>
        <w:t xml:space="preserve"> ovo</w:t>
      </w:r>
      <w:r w:rsidRPr="004A4F3A">
        <w:rPr>
          <w:rFonts w:ascii="Times New Roman" w:hAnsi="Times New Roman"/>
          <w:sz w:val="24"/>
          <w:szCs w:val="24"/>
        </w:rPr>
        <w:t xml:space="preserve"> Microinjection: A Partial Life Cycle Assessment.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19:432-440.</w:t>
      </w:r>
    </w:p>
    <w:p w14:paraId="60C9B7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599B8E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(JA-219)</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S.L. Pierens, </w:t>
      </w:r>
      <w:r w:rsidRPr="004A4F3A">
        <w:rPr>
          <w:rFonts w:ascii="Times New Roman" w:eastAsia="Batang" w:hAnsi="Times New Roman"/>
          <w:sz w:val="24"/>
          <w:szCs w:val="24"/>
          <w:lang w:eastAsia="ko-KR"/>
        </w:rPr>
        <w:t xml:space="preserve">E. M. Snyder, S. </w:t>
      </w:r>
      <w:r w:rsidRPr="004A4F3A">
        <w:rPr>
          <w:rFonts w:ascii="Times New Roman" w:hAnsi="Times New Roman"/>
          <w:sz w:val="24"/>
          <w:szCs w:val="24"/>
        </w:rPr>
        <w:t xml:space="preserve">Miles-Richardson, </w:t>
      </w:r>
      <w:r w:rsidRPr="004A4F3A">
        <w:rPr>
          <w:rFonts w:ascii="Times New Roman" w:eastAsia="Batang" w:hAnsi="Times New Roman"/>
          <w:sz w:val="24"/>
          <w:szCs w:val="24"/>
          <w:lang w:eastAsia="ko-KR"/>
        </w:rPr>
        <w:t xml:space="preserve">V. J. </w:t>
      </w:r>
      <w:r w:rsidRPr="004A4F3A">
        <w:rPr>
          <w:rFonts w:ascii="Times New Roman" w:hAnsi="Times New Roman"/>
          <w:sz w:val="24"/>
          <w:szCs w:val="24"/>
        </w:rPr>
        <w:t xml:space="preserve">Kramer, </w:t>
      </w:r>
      <w:r w:rsidRPr="004A4F3A">
        <w:rPr>
          <w:rFonts w:ascii="Times New Roman" w:eastAsia="Batang" w:hAnsi="Times New Roman"/>
          <w:sz w:val="24"/>
          <w:szCs w:val="24"/>
          <w:lang w:eastAsia="ko-KR"/>
        </w:rPr>
        <w:t xml:space="preserve">S. A. </w:t>
      </w:r>
      <w:r w:rsidRPr="004A4F3A">
        <w:rPr>
          <w:rFonts w:ascii="Times New Roman" w:hAnsi="Times New Roman"/>
          <w:sz w:val="24"/>
          <w:szCs w:val="24"/>
        </w:rPr>
        <w:t xml:space="preserve">Snyder, </w:t>
      </w:r>
      <w:r w:rsidRPr="004A4F3A">
        <w:rPr>
          <w:rFonts w:ascii="Times New Roman" w:eastAsia="Batang" w:hAnsi="Times New Roman"/>
          <w:sz w:val="24"/>
          <w:szCs w:val="24"/>
          <w:lang w:eastAsia="ko-KR"/>
        </w:rPr>
        <w:t xml:space="preserve">K. M. </w:t>
      </w:r>
      <w:r w:rsidRPr="004A4F3A">
        <w:rPr>
          <w:rFonts w:ascii="Times New Roman" w:hAnsi="Times New Roman"/>
          <w:sz w:val="24"/>
          <w:szCs w:val="24"/>
        </w:rPr>
        <w:t>Nichols</w:t>
      </w:r>
      <w:r w:rsidRPr="004A4F3A">
        <w:rPr>
          <w:rFonts w:ascii="Times New Roman" w:eastAsia="Batang" w:hAnsi="Times New Roman"/>
          <w:sz w:val="24"/>
          <w:szCs w:val="24"/>
          <w:lang w:eastAsia="ko-KR"/>
        </w:rPr>
        <w:t xml:space="preserve"> and</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D. A. </w:t>
      </w:r>
      <w:r w:rsidRPr="004A4F3A">
        <w:rPr>
          <w:rFonts w:ascii="Times New Roman" w:hAnsi="Times New Roman"/>
          <w:sz w:val="24"/>
          <w:szCs w:val="24"/>
        </w:rPr>
        <w:t>Villen</w:t>
      </w:r>
      <w:r w:rsidR="002766C5">
        <w:rPr>
          <w:rFonts w:ascii="Times New Roman" w:hAnsi="Times New Roman"/>
          <w:sz w:val="24"/>
          <w:szCs w:val="24"/>
        </w:rPr>
        <w:t>e</w:t>
      </w:r>
      <w:r w:rsidRPr="004A4F3A">
        <w:rPr>
          <w:rFonts w:ascii="Times New Roman" w:hAnsi="Times New Roman"/>
          <w:sz w:val="24"/>
          <w:szCs w:val="24"/>
        </w:rPr>
        <w:t>ueve.  2000.  Effects of 4-Nonyl</w:t>
      </w:r>
      <w:r w:rsidRPr="004A4F3A">
        <w:rPr>
          <w:rFonts w:ascii="Times New Roman" w:eastAsia="Batang" w:hAnsi="Times New Roman"/>
          <w:sz w:val="24"/>
          <w:szCs w:val="24"/>
          <w:lang w:eastAsia="ko-KR"/>
        </w:rPr>
        <w:t>p</w:t>
      </w:r>
      <w:r w:rsidRPr="004A4F3A">
        <w:rPr>
          <w:rFonts w:ascii="Times New Roman" w:hAnsi="Times New Roman"/>
          <w:sz w:val="24"/>
          <w:szCs w:val="24"/>
        </w:rPr>
        <w:t>henol on Fecundity and Biomarkers of Estrogenicity in Fathead Minnows (</w:t>
      </w:r>
      <w:r w:rsidRPr="004A4F3A">
        <w:rPr>
          <w:rFonts w:ascii="Times New Roman" w:hAnsi="Times New Roman"/>
          <w:i/>
          <w:sz w:val="24"/>
          <w:szCs w:val="24"/>
        </w:rPr>
        <w:t>Pimephales promelas</w:t>
      </w:r>
      <w:r w:rsidRPr="004A4F3A">
        <w:rPr>
          <w:rFonts w:ascii="Times New Roman" w:hAnsi="Times New Roman"/>
          <w:sz w:val="24"/>
          <w:szCs w:val="24"/>
        </w:rPr>
        <w:t xml:space="preserve">).  </w:t>
      </w:r>
      <w:r w:rsidRPr="004A4F3A">
        <w:rPr>
          <w:rFonts w:ascii="Times New Roman" w:hAnsi="Times New Roman"/>
          <w:i/>
          <w:sz w:val="24"/>
          <w:szCs w:val="24"/>
        </w:rPr>
        <w:t>Environ. Toxicol.  Chem.</w:t>
      </w:r>
      <w:r w:rsidRPr="004A4F3A">
        <w:rPr>
          <w:rFonts w:ascii="Times New Roman" w:hAnsi="Times New Roman"/>
          <w:sz w:val="24"/>
          <w:szCs w:val="24"/>
        </w:rPr>
        <w:t xml:space="preserve">  19:1368-1377.</w:t>
      </w:r>
    </w:p>
    <w:p w14:paraId="65585D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A1904CE"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NL"/>
        </w:rPr>
      </w:pPr>
      <w:r w:rsidRPr="00AB3C7C">
        <w:rPr>
          <w:rFonts w:ascii="Times New Roman" w:hAnsi="Times New Roman"/>
          <w:sz w:val="24"/>
          <w:szCs w:val="24"/>
          <w:lang w:val="fi-FI"/>
        </w:rPr>
        <w:t>(JA-220)</w:t>
      </w:r>
      <w:r w:rsidRPr="00AB3C7C">
        <w:rPr>
          <w:rFonts w:ascii="Times New Roman" w:hAnsi="Times New Roman"/>
          <w:sz w:val="24"/>
          <w:szCs w:val="24"/>
          <w:lang w:val="fi-FI"/>
        </w:rPr>
        <w:tab/>
        <w:t>Kannan, K., N. Yamashita, T. Imagawa, W. DeCoen, J</w:t>
      </w:r>
      <w:r w:rsidRPr="00AB3C7C">
        <w:rPr>
          <w:rFonts w:ascii="Times New Roman" w:eastAsia="Batang" w:hAnsi="Times New Roman"/>
          <w:sz w:val="24"/>
          <w:szCs w:val="24"/>
          <w:lang w:val="fi-FI" w:eastAsia="ko-KR"/>
        </w:rPr>
        <w:t xml:space="preserve">. </w:t>
      </w:r>
      <w:r w:rsidRPr="00AB3C7C">
        <w:rPr>
          <w:rFonts w:ascii="Times New Roman" w:hAnsi="Times New Roman"/>
          <w:sz w:val="24"/>
          <w:szCs w:val="24"/>
          <w:lang w:val="fi-FI"/>
        </w:rPr>
        <w:t xml:space="preserve">S.  </w:t>
      </w:r>
      <w:r w:rsidRPr="004A4F3A">
        <w:rPr>
          <w:rFonts w:ascii="Times New Roman" w:hAnsi="Times New Roman"/>
          <w:sz w:val="24"/>
          <w:szCs w:val="24"/>
        </w:rPr>
        <w:t>Khim,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Day, C.</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Summer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Polychlorinated Napthalenes and Polychlorinated Biphenyls in Fishes from Michigan Waters Including the Great Lakes.  </w:t>
      </w:r>
      <w:r w:rsidRPr="004A4F3A">
        <w:rPr>
          <w:rFonts w:ascii="Times New Roman" w:hAnsi="Times New Roman"/>
          <w:i/>
          <w:sz w:val="24"/>
          <w:szCs w:val="24"/>
          <w:lang w:val="nl-NL"/>
        </w:rPr>
        <w:t>Environ.  Sci.  Technol</w:t>
      </w:r>
      <w:r w:rsidRPr="004A4F3A">
        <w:rPr>
          <w:rFonts w:ascii="Times New Roman" w:hAnsi="Times New Roman"/>
          <w:sz w:val="24"/>
          <w:szCs w:val="24"/>
          <w:lang w:val="nl-NL"/>
        </w:rPr>
        <w:t>.  34:566-572.</w:t>
      </w:r>
    </w:p>
    <w:p w14:paraId="7CD9F7EC" w14:textId="77777777" w:rsidR="00B01EF4" w:rsidRPr="004A4F3A" w:rsidRDefault="00B01EF4"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NL"/>
        </w:rPr>
      </w:pPr>
    </w:p>
    <w:p w14:paraId="51091590"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nl-NL"/>
        </w:rPr>
        <w:t>(JA-221)</w:t>
      </w:r>
      <w:r w:rsidRPr="004A4F3A">
        <w:rPr>
          <w:rFonts w:ascii="Times New Roman" w:hAnsi="Times New Roman"/>
          <w:sz w:val="24"/>
          <w:szCs w:val="24"/>
          <w:lang w:val="nl-NL"/>
        </w:rPr>
        <w:tab/>
        <w:t>Feyk, L.</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A., B. Bosveld, M. Van den Berg and J.</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 xml:space="preserve">P. Giesy.  </w:t>
      </w:r>
      <w:r w:rsidRPr="004A4F3A">
        <w:rPr>
          <w:rFonts w:ascii="Times New Roman" w:hAnsi="Times New Roman"/>
          <w:sz w:val="24"/>
          <w:szCs w:val="24"/>
        </w:rPr>
        <w:t xml:space="preserve">2000.  Cytochrome P450-1A Activity in Common Terns Fed Polychlorinated Biphenyls, as Measured by Caffeine Breath Tests.  </w:t>
      </w:r>
      <w:r w:rsidRPr="00B2761F">
        <w:rPr>
          <w:rFonts w:ascii="Times New Roman" w:hAnsi="Times New Roman"/>
          <w:i/>
          <w:sz w:val="24"/>
          <w:szCs w:val="24"/>
        </w:rPr>
        <w:t>Environ. Toxicol.  Chem.</w:t>
      </w:r>
      <w:r w:rsidRPr="00B2761F">
        <w:rPr>
          <w:rFonts w:ascii="Times New Roman" w:hAnsi="Times New Roman"/>
          <w:sz w:val="24"/>
          <w:szCs w:val="24"/>
        </w:rPr>
        <w:t xml:space="preserve">  19:712-718.</w:t>
      </w:r>
    </w:p>
    <w:p w14:paraId="648D26D4"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61773F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(JA-222)</w:t>
      </w:r>
      <w:r w:rsidRPr="00B2761F">
        <w:rPr>
          <w:rFonts w:ascii="Times New Roman" w:hAnsi="Times New Roman"/>
          <w:sz w:val="24"/>
          <w:szCs w:val="24"/>
        </w:rPr>
        <w:tab/>
        <w:t>Bosveld, A.</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T.</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C., R. Nieboer, A. de Bont, J. Mennen, A.</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J. Murk, L.</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A. Feyk,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and M. van den Berg.  </w:t>
      </w:r>
      <w:r w:rsidRPr="004A4F3A">
        <w:rPr>
          <w:rFonts w:ascii="Times New Roman" w:hAnsi="Times New Roman"/>
          <w:sz w:val="24"/>
          <w:szCs w:val="24"/>
        </w:rPr>
        <w:t>2000.  Biochemical and Developmental Effects of PCB 126 and PCB 153 on the Common Tern (</w:t>
      </w:r>
      <w:r w:rsidRPr="004A4F3A">
        <w:rPr>
          <w:rFonts w:ascii="Times New Roman" w:hAnsi="Times New Roman"/>
          <w:i/>
          <w:sz w:val="24"/>
          <w:szCs w:val="24"/>
        </w:rPr>
        <w:t>Sterna</w:t>
      </w:r>
      <w:r w:rsidRPr="004A4F3A">
        <w:rPr>
          <w:rFonts w:ascii="Times New Roman" w:hAnsi="Times New Roman"/>
          <w:sz w:val="24"/>
          <w:szCs w:val="24"/>
        </w:rPr>
        <w:t xml:space="preserve"> </w:t>
      </w:r>
      <w:r w:rsidRPr="004A4F3A">
        <w:rPr>
          <w:rFonts w:ascii="Times New Roman" w:hAnsi="Times New Roman"/>
          <w:i/>
          <w:sz w:val="24"/>
          <w:szCs w:val="24"/>
        </w:rPr>
        <w:t>hirundo)</w:t>
      </w:r>
      <w:r w:rsidRPr="004A4F3A">
        <w:rPr>
          <w:rFonts w:ascii="Times New Roman" w:hAnsi="Times New Roman"/>
          <w:sz w:val="24"/>
          <w:szCs w:val="24"/>
        </w:rPr>
        <w:t xml:space="preserve"> after Postnatal Dietary Exposure.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19:719-730.</w:t>
      </w:r>
    </w:p>
    <w:p w14:paraId="1CC8F2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41CFF6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(JA-223)</w:t>
      </w:r>
      <w:r w:rsidRPr="004A4F3A">
        <w:rPr>
          <w:rFonts w:ascii="Times New Roman" w:hAnsi="Times New Roman"/>
          <w:sz w:val="24"/>
          <w:szCs w:val="24"/>
        </w:rPr>
        <w:tab/>
        <w:t>Kannan, K., M. Ueda,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Shelby, 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T. Mendonca, M. Kawano, M. Matsuda, T. Wakimoto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(PCDDs), Dibenzofurans (PCDFs), Biphenyls (PCBs) and Organochlorine Pesticides in Yellow-blotched Map Turtles from the Pascagoula River Basin in Mississippi, USA.  </w:t>
      </w:r>
      <w:r w:rsidRPr="004A4F3A">
        <w:rPr>
          <w:rFonts w:ascii="Times New Roman" w:hAnsi="Times New Roman"/>
          <w:i/>
          <w:sz w:val="24"/>
          <w:szCs w:val="24"/>
        </w:rPr>
        <w:t xml:space="preserve">Arch. Environ. Contamn. Toxicol. </w:t>
      </w:r>
      <w:r w:rsidRPr="004A4F3A">
        <w:rPr>
          <w:rFonts w:ascii="Times New Roman" w:hAnsi="Times New Roman"/>
          <w:sz w:val="24"/>
          <w:szCs w:val="24"/>
        </w:rPr>
        <w:t xml:space="preserve"> 38:362-370.</w:t>
      </w:r>
    </w:p>
    <w:p w14:paraId="4780372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CD0368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(JA-224)</w:t>
      </w:r>
      <w:r w:rsidRPr="004A4F3A">
        <w:rPr>
          <w:rFonts w:ascii="Times New Roman" w:hAnsi="Times New Roman"/>
          <w:sz w:val="24"/>
          <w:szCs w:val="24"/>
        </w:rPr>
        <w:tab/>
        <w:t xml:space="preserve">Kannan, K., A. L. Blankenship, P. D. Jones and J. P. Giesy.  2000.  Toxicity Reference Values for the Toxic Effects of Polychlorinated Biphenyls to Aquatic Mammals.  </w:t>
      </w:r>
      <w:r w:rsidRPr="004A4F3A">
        <w:rPr>
          <w:rFonts w:ascii="Times New Roman" w:hAnsi="Times New Roman"/>
          <w:i/>
          <w:sz w:val="24"/>
          <w:szCs w:val="24"/>
        </w:rPr>
        <w:t>Hum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Ecol. Risk</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Assess.  </w:t>
      </w:r>
      <w:r w:rsidRPr="004A4F3A">
        <w:rPr>
          <w:rFonts w:ascii="Times New Roman" w:hAnsi="Times New Roman"/>
          <w:sz w:val="24"/>
          <w:szCs w:val="24"/>
        </w:rPr>
        <w:t>6:181-201.</w:t>
      </w:r>
    </w:p>
    <w:p w14:paraId="7AC963D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1B08E84F"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(JA-225)</w:t>
      </w:r>
      <w:r w:rsidRPr="004A4F3A">
        <w:rPr>
          <w:rFonts w:ascii="Times New Roman" w:hAnsi="Times New Roman"/>
          <w:sz w:val="24"/>
          <w:szCs w:val="24"/>
        </w:rPr>
        <w:tab/>
        <w:t>Falandysz, J., M. Kawano, N. Morita, M. Matsuda, K. Kannan,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T. Wakimoto.  2000.  Composition of Chloronapthalene Isomers and Congeners in Technical PCN Formulations of the Halowax Series.  </w:t>
      </w:r>
      <w:r w:rsidRPr="001923A6">
        <w:rPr>
          <w:rFonts w:ascii="Times New Roman" w:hAnsi="Times New Roman"/>
          <w:i/>
          <w:sz w:val="24"/>
          <w:szCs w:val="24"/>
          <w:lang w:val="sv-SE"/>
        </w:rPr>
        <w:t>J. Environ. Sci. Health</w:t>
      </w:r>
      <w:r w:rsidRPr="001923A6">
        <w:rPr>
          <w:rFonts w:ascii="Times New Roman" w:hAnsi="Times New Roman"/>
          <w:sz w:val="24"/>
          <w:szCs w:val="24"/>
          <w:lang w:val="sv-SE"/>
        </w:rPr>
        <w:t>.  A35:281-298.</w:t>
      </w:r>
    </w:p>
    <w:p w14:paraId="3FC4DC11"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7E3B48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(JA-226)</w:t>
      </w:r>
      <w:r w:rsidRPr="001923A6">
        <w:rPr>
          <w:rFonts w:ascii="Times New Roman" w:hAnsi="Times New Roman"/>
          <w:sz w:val="24"/>
          <w:szCs w:val="24"/>
          <w:lang w:val="sv-SE"/>
        </w:rPr>
        <w:tab/>
        <w:t>Sanderson.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T., W. Seinen,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and M. van den Berg.  </w:t>
      </w:r>
      <w:r w:rsidRPr="004A4F3A">
        <w:rPr>
          <w:rFonts w:ascii="Times New Roman" w:hAnsi="Times New Roman"/>
          <w:sz w:val="24"/>
          <w:szCs w:val="24"/>
        </w:rPr>
        <w:t>2000.  2-chloro-S-Triazine Herbicides Induce Aromatase (</w:t>
      </w:r>
      <w:r w:rsidRPr="00A5660F">
        <w:rPr>
          <w:rFonts w:ascii="Times New Roman" w:hAnsi="Times New Roman"/>
          <w:i/>
          <w:sz w:val="24"/>
          <w:szCs w:val="24"/>
        </w:rPr>
        <w:t>CYP-19</w:t>
      </w:r>
      <w:r w:rsidRPr="004A4F3A">
        <w:rPr>
          <w:rFonts w:ascii="Times New Roman" w:hAnsi="Times New Roman"/>
          <w:sz w:val="24"/>
          <w:szCs w:val="24"/>
        </w:rPr>
        <w:t xml:space="preserve">) Activity in H295R Human Adrenocortical Carcinoma Cells: A Novel Mechanism for Estrogenicity.  </w:t>
      </w:r>
      <w:r w:rsidRPr="004A4F3A">
        <w:rPr>
          <w:rFonts w:ascii="Times New Roman" w:hAnsi="Times New Roman"/>
          <w:i/>
          <w:sz w:val="24"/>
          <w:szCs w:val="24"/>
        </w:rPr>
        <w:t>Toxicol.  Sci.</w:t>
      </w:r>
      <w:r w:rsidRPr="004A4F3A">
        <w:rPr>
          <w:rFonts w:ascii="Times New Roman" w:eastAsia="Batang" w:hAnsi="Times New Roman"/>
          <w:i/>
          <w:sz w:val="24"/>
          <w:szCs w:val="24"/>
          <w:lang w:eastAsia="ko-KR"/>
        </w:rPr>
        <w:t xml:space="preserve"> </w:t>
      </w:r>
      <w:r w:rsidRPr="004A4F3A">
        <w:rPr>
          <w:rFonts w:ascii="Times New Roman" w:hAnsi="Times New Roman"/>
          <w:sz w:val="24"/>
          <w:szCs w:val="24"/>
        </w:rPr>
        <w:t>54:121-127.</w:t>
      </w:r>
    </w:p>
    <w:p w14:paraId="436A64C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3A8D95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(JA-227)</w:t>
      </w:r>
      <w:r w:rsidRPr="004A4F3A">
        <w:rPr>
          <w:rFonts w:ascii="Times New Roman" w:hAnsi="Times New Roman"/>
          <w:sz w:val="24"/>
          <w:szCs w:val="24"/>
        </w:rPr>
        <w:tab/>
        <w:t xml:space="preserve">Watanabe, M., K. Kannan, A. Takahashi, B. G. Loganathan, D. K. Odell, S. Tanabe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Polychlorinated Biphenyls, Organochlorine Pesticides, Tris(4-</w:t>
      </w:r>
      <w:proofErr w:type="gramStart"/>
      <w:r w:rsidRPr="004A4F3A">
        <w:rPr>
          <w:rFonts w:ascii="Times New Roman" w:hAnsi="Times New Roman"/>
          <w:sz w:val="24"/>
          <w:szCs w:val="24"/>
        </w:rPr>
        <w:t>chlorophenyl)methane</w:t>
      </w:r>
      <w:proofErr w:type="gramEnd"/>
      <w:r w:rsidRPr="004A4F3A">
        <w:rPr>
          <w:rFonts w:ascii="Times New Roman" w:hAnsi="Times New Roman"/>
          <w:sz w:val="24"/>
          <w:szCs w:val="24"/>
        </w:rPr>
        <w:t>, and Tris(4-chlorophenyl)</w:t>
      </w:r>
      <w:r w:rsidR="008445F7">
        <w:rPr>
          <w:rFonts w:ascii="Times New Roman" w:hAnsi="Times New Roman"/>
          <w:sz w:val="24"/>
          <w:szCs w:val="24"/>
        </w:rPr>
        <w:t xml:space="preserve"> </w:t>
      </w:r>
      <w:r w:rsidRPr="004A4F3A">
        <w:rPr>
          <w:rFonts w:ascii="Times New Roman" w:hAnsi="Times New Roman"/>
          <w:sz w:val="24"/>
          <w:szCs w:val="24"/>
        </w:rPr>
        <w:t xml:space="preserve">Methanol in Livers of Small Cetaceans Stranded </w:t>
      </w:r>
      <w:r w:rsidR="00150C5D">
        <w:rPr>
          <w:rFonts w:ascii="Times New Roman" w:hAnsi="Times New Roman"/>
          <w:sz w:val="24"/>
          <w:szCs w:val="24"/>
        </w:rPr>
        <w:t>a</w:t>
      </w:r>
      <w:r w:rsidRPr="004A4F3A">
        <w:rPr>
          <w:rFonts w:ascii="Times New Roman" w:hAnsi="Times New Roman"/>
          <w:sz w:val="24"/>
          <w:szCs w:val="24"/>
        </w:rPr>
        <w:t>long Florida Coastal Waters, USA.</w:t>
      </w:r>
      <w:r w:rsidRPr="004A4F3A">
        <w:rPr>
          <w:rFonts w:ascii="Times New Roman" w:hAnsi="Times New Roman"/>
          <w:i/>
          <w:sz w:val="24"/>
          <w:szCs w:val="24"/>
        </w:rPr>
        <w:t xml:space="preserve">  Environ.  Toxicol.  Chem.  </w:t>
      </w:r>
      <w:r w:rsidRPr="004A4F3A">
        <w:rPr>
          <w:rFonts w:ascii="Times New Roman" w:hAnsi="Times New Roman"/>
          <w:sz w:val="24"/>
          <w:szCs w:val="24"/>
        </w:rPr>
        <w:t>19:1566-1574.</w:t>
      </w:r>
    </w:p>
    <w:p w14:paraId="5FA5ED0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B827E34"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(JA-228)</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S. Dobson and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Solomon.  2000.  Ecological Risk Assessment for Roundup Herbicide.  </w:t>
      </w:r>
      <w:r w:rsidRPr="001923A6">
        <w:rPr>
          <w:rFonts w:ascii="Times New Roman" w:hAnsi="Times New Roman"/>
          <w:i/>
          <w:sz w:val="24"/>
          <w:szCs w:val="24"/>
          <w:lang w:val="sv-SE"/>
        </w:rPr>
        <w:t>Rev. Environ. Contam. Toxicol</w:t>
      </w:r>
      <w:r w:rsidRPr="001923A6">
        <w:rPr>
          <w:rFonts w:ascii="Times New Roman" w:hAnsi="Times New Roman"/>
          <w:sz w:val="24"/>
          <w:szCs w:val="24"/>
          <w:lang w:val="sv-SE"/>
        </w:rPr>
        <w:t>. 167:35-120.</w:t>
      </w:r>
    </w:p>
    <w:p w14:paraId="5830833B"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58274F7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(JA-229)</w:t>
      </w:r>
      <w:r w:rsidRPr="001923A6">
        <w:rPr>
          <w:rFonts w:ascii="Times New Roman" w:hAnsi="Times New Roman"/>
          <w:sz w:val="24"/>
          <w:szCs w:val="24"/>
          <w:lang w:val="sv-SE"/>
        </w:rPr>
        <w:tab/>
        <w:t>Giesy,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K. Kannan, A. L. Blankenship and P. D. Jones.  </w:t>
      </w:r>
      <w:r w:rsidRPr="004A4F3A">
        <w:rPr>
          <w:rFonts w:ascii="Times New Roman" w:hAnsi="Times New Roman"/>
          <w:sz w:val="24"/>
          <w:szCs w:val="24"/>
        </w:rPr>
        <w:t xml:space="preserve">2000.  Dioxin-like and Non-dioxin-like Toxic Effects of Polychlorinated Biphenyls </w:t>
      </w:r>
      <w:r w:rsidRPr="004A4F3A">
        <w:rPr>
          <w:rFonts w:ascii="Times New Roman" w:hAnsi="Times New Roman"/>
          <w:sz w:val="24"/>
          <w:szCs w:val="24"/>
        </w:rPr>
        <w:lastRenderedPageBreak/>
        <w:t xml:space="preserve">(PCBs):  Implications for Risk Assessment.  </w:t>
      </w:r>
      <w:r w:rsidRPr="004A4F3A">
        <w:rPr>
          <w:rFonts w:ascii="Times New Roman" w:hAnsi="Times New Roman"/>
          <w:i/>
          <w:sz w:val="24"/>
          <w:szCs w:val="24"/>
        </w:rPr>
        <w:t xml:space="preserve">Central European J. Pub.  Health. </w:t>
      </w:r>
      <w:r w:rsidRPr="004A4F3A">
        <w:rPr>
          <w:rFonts w:ascii="Times New Roman" w:hAnsi="Times New Roman"/>
          <w:sz w:val="24"/>
          <w:szCs w:val="24"/>
        </w:rPr>
        <w:t xml:space="preserve">17:10-12. </w:t>
      </w:r>
    </w:p>
    <w:p w14:paraId="77206AA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1A9AF5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(JA-230)</w:t>
      </w:r>
      <w:r w:rsidRPr="004A4F3A">
        <w:rPr>
          <w:rFonts w:ascii="Times New Roman" w:hAnsi="Times New Roman"/>
          <w:sz w:val="24"/>
          <w:szCs w:val="24"/>
        </w:rPr>
        <w:tab/>
        <w:t>Kannan, K., N. Yamashita,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S. Hashimoto, A. Miyazaki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Vertical Profile of Dioxin-like and Estrogenic Potencies in a Sediment Core from Tokyo Bay, Japan.  </w:t>
      </w:r>
      <w:r w:rsidRPr="004A4F3A">
        <w:rPr>
          <w:rFonts w:ascii="Times New Roman" w:hAnsi="Times New Roman"/>
          <w:i/>
          <w:sz w:val="24"/>
          <w:szCs w:val="24"/>
        </w:rPr>
        <w:t xml:space="preserve">Central European J. Pub.  Health. </w:t>
      </w:r>
      <w:r w:rsidRPr="004A4F3A">
        <w:rPr>
          <w:rFonts w:ascii="Times New Roman" w:hAnsi="Times New Roman"/>
          <w:sz w:val="24"/>
          <w:szCs w:val="24"/>
        </w:rPr>
        <w:t xml:space="preserve">17:32-33. </w:t>
      </w:r>
    </w:p>
    <w:p w14:paraId="55B8688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E8E1D25"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(JA-231)</w:t>
      </w:r>
      <w:r w:rsidRPr="004A4F3A">
        <w:rPr>
          <w:rFonts w:ascii="Times New Roman" w:hAnsi="Times New Roman"/>
          <w:sz w:val="24"/>
          <w:szCs w:val="24"/>
        </w:rPr>
        <w:tab/>
        <w:t xml:space="preserve">Hilcherova, K., L. Dusek, K. Kannan, J. P. Giesy and I. Holoubek.  2000.  Evaluation of Cytotoxicity, TCDD-like Activity and Estrogenicity of Complex Environmental Mixtures. </w:t>
      </w:r>
      <w:r w:rsidRPr="001923A6">
        <w:rPr>
          <w:rFonts w:ascii="Times New Roman" w:hAnsi="Times New Roman"/>
          <w:i/>
          <w:sz w:val="24"/>
          <w:szCs w:val="24"/>
          <w:lang w:val="sv-SE"/>
        </w:rPr>
        <w:t>Central European J. Pub.  Health.</w:t>
      </w:r>
      <w:r w:rsidRPr="001923A6">
        <w:rPr>
          <w:rFonts w:ascii="Times New Roman" w:hAnsi="Times New Roman"/>
          <w:sz w:val="24"/>
          <w:szCs w:val="24"/>
          <w:lang w:val="sv-SE"/>
        </w:rPr>
        <w:t xml:space="preserve"> 17: 28-29.</w:t>
      </w:r>
    </w:p>
    <w:p w14:paraId="4D00C6B8"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31D4561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(JA-232)</w:t>
      </w:r>
      <w:r w:rsidRPr="001923A6">
        <w:rPr>
          <w:rFonts w:ascii="Times New Roman" w:hAnsi="Times New Roman"/>
          <w:sz w:val="24"/>
          <w:szCs w:val="24"/>
          <w:lang w:val="sv-SE"/>
        </w:rPr>
        <w:tab/>
        <w:t>Blankenship, A.</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K. Kannan, A. Villalobos, J. Falandysz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2000.  Relative Potencies of Halowax Mixtures and Individual Polychlorinated Naphthalenes (PCNs) in H4IIE-</w:t>
      </w:r>
      <w:r w:rsidRPr="00310F19">
        <w:rPr>
          <w:rFonts w:ascii="Times New Roman" w:hAnsi="Times New Roman"/>
          <w:i/>
          <w:sz w:val="24"/>
          <w:szCs w:val="24"/>
        </w:rPr>
        <w:t>luc</w:t>
      </w:r>
      <w:r w:rsidRPr="004A4F3A">
        <w:rPr>
          <w:rFonts w:ascii="Times New Roman" w:hAnsi="Times New Roman"/>
          <w:sz w:val="24"/>
          <w:szCs w:val="24"/>
        </w:rPr>
        <w:t xml:space="preserve"> Cell Bioassay.  </w:t>
      </w:r>
      <w:r w:rsidRPr="004A4F3A">
        <w:rPr>
          <w:rFonts w:ascii="Times New Roman" w:hAnsi="Times New Roman"/>
          <w:i/>
          <w:sz w:val="24"/>
          <w:szCs w:val="24"/>
        </w:rPr>
        <w:t xml:space="preserve">Environ.  Sci.  Technol. </w:t>
      </w:r>
      <w:r w:rsidRPr="004A4F3A">
        <w:rPr>
          <w:rFonts w:ascii="Times New Roman" w:hAnsi="Times New Roman"/>
          <w:sz w:val="24"/>
          <w:szCs w:val="24"/>
        </w:rPr>
        <w:t xml:space="preserve"> 34:3153-3158. </w:t>
      </w:r>
    </w:p>
    <w:p w14:paraId="39F8652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94CB7F3" w14:textId="77777777" w:rsidR="00B2761F" w:rsidRPr="004A4F3A" w:rsidRDefault="00B2761F" w:rsidP="00B2761F">
      <w:pPr>
        <w:tabs>
          <w:tab w:val="left" w:pos="-720"/>
          <w:tab w:val="left" w:pos="0"/>
          <w:tab w:val="left" w:pos="576"/>
          <w:tab w:val="left" w:pos="1296"/>
          <w:tab w:val="left" w:pos="1890"/>
          <w:tab w:val="left" w:pos="2880"/>
          <w:tab w:val="left" w:pos="4320"/>
          <w:tab w:val="left" w:pos="5040"/>
          <w:tab w:val="left" w:pos="5760"/>
          <w:tab w:val="left" w:pos="6480"/>
          <w:tab w:val="left" w:pos="7200"/>
          <w:tab w:val="left" w:pos="7920"/>
          <w:tab w:val="left" w:pos="8640"/>
          <w:tab w:val="left" w:pos="9360"/>
          <w:tab w:val="left" w:pos="10080"/>
        </w:tabs>
        <w:ind w:left="1890" w:hanging="1890"/>
        <w:jc w:val="both"/>
        <w:rPr>
          <w:rFonts w:ascii="Times New Roman" w:hAnsi="Times New Roman"/>
          <w:sz w:val="24"/>
          <w:szCs w:val="24"/>
        </w:rPr>
      </w:pPr>
      <w:r w:rsidRPr="004A4F3A">
        <w:rPr>
          <w:rFonts w:ascii="Times New Roman" w:hAnsi="Times New Roman"/>
          <w:sz w:val="24"/>
          <w:szCs w:val="24"/>
        </w:rPr>
        <w:t>(JA-233)</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T. G Grubb, J. G. Sikarskie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Assessment of Environmental Endocrine Disruptors in Bald Eagles of the Great Lakes.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41:1569-1574.</w:t>
      </w:r>
    </w:p>
    <w:p w14:paraId="5F399CA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03B6F0F" w14:textId="77777777" w:rsidR="00B2761F" w:rsidRPr="004A4F3A" w:rsidRDefault="00B2761F" w:rsidP="00B2761F">
      <w:pPr>
        <w:tabs>
          <w:tab w:val="left" w:pos="-720"/>
          <w:tab w:val="left" w:pos="0"/>
          <w:tab w:val="left" w:pos="576"/>
          <w:tab w:val="left" w:pos="1296"/>
          <w:tab w:val="left" w:pos="1890"/>
          <w:tab w:val="left" w:pos="1980"/>
          <w:tab w:val="left" w:pos="2880"/>
          <w:tab w:val="left" w:pos="4320"/>
          <w:tab w:val="left" w:pos="5040"/>
          <w:tab w:val="left" w:pos="5760"/>
          <w:tab w:val="left" w:pos="6480"/>
          <w:tab w:val="left" w:pos="7200"/>
          <w:tab w:val="left" w:pos="7920"/>
          <w:tab w:val="left" w:pos="8640"/>
          <w:tab w:val="left" w:pos="9360"/>
          <w:tab w:val="left" w:pos="10080"/>
        </w:tabs>
        <w:ind w:left="1890" w:hanging="1890"/>
        <w:jc w:val="both"/>
        <w:rPr>
          <w:rFonts w:ascii="Times New Roman" w:hAnsi="Times New Roman"/>
          <w:sz w:val="24"/>
          <w:szCs w:val="24"/>
        </w:rPr>
      </w:pPr>
      <w:r w:rsidRPr="004A4F3A">
        <w:rPr>
          <w:rFonts w:ascii="Times New Roman" w:hAnsi="Times New Roman"/>
          <w:sz w:val="24"/>
          <w:szCs w:val="24"/>
        </w:rPr>
        <w:t>(JA-234)</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Stickle,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 Sikarski</w:t>
      </w:r>
      <w:r w:rsidR="0079584D">
        <w:rPr>
          <w:rFonts w:ascii="Times New Roman" w:hAnsi="Times New Roman"/>
          <w:sz w:val="24"/>
          <w:szCs w:val="24"/>
        </w:rPr>
        <w:t>e</w:t>
      </w:r>
      <w:r w:rsidRPr="004A4F3A">
        <w:rPr>
          <w:rFonts w:ascii="Times New Roman" w:hAnsi="Times New Roman"/>
          <w:sz w:val="24"/>
          <w:szCs w:val="24"/>
        </w:rPr>
        <w:t xml:space="preserv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Hematology and Serum Chemistries of Nestling Bald Eagles (</w:t>
      </w:r>
      <w:r w:rsidRPr="004A4F3A">
        <w:rPr>
          <w:rFonts w:ascii="Times New Roman" w:hAnsi="Times New Roman"/>
          <w:i/>
          <w:sz w:val="24"/>
          <w:szCs w:val="24"/>
        </w:rPr>
        <w:t>Haliaeetus leucocephalus</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41:1575-1579.</w:t>
      </w:r>
      <w:r w:rsidRPr="004A4F3A">
        <w:rPr>
          <w:rFonts w:ascii="Times New Roman" w:hAnsi="Times New Roman"/>
          <w:sz w:val="24"/>
          <w:szCs w:val="24"/>
        </w:rPr>
        <w:tab/>
      </w:r>
    </w:p>
    <w:p w14:paraId="43207BB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03749EA"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570"/>
          <w:tab w:val="left" w:pos="7200"/>
          <w:tab w:val="left" w:pos="7920"/>
          <w:tab w:val="left" w:pos="8640"/>
          <w:tab w:val="left" w:pos="9360"/>
          <w:tab w:val="left" w:pos="10080"/>
        </w:tabs>
        <w:ind w:left="1890" w:hanging="1800"/>
        <w:jc w:val="both"/>
        <w:rPr>
          <w:rFonts w:ascii="Times New Roman" w:hAnsi="Times New Roman"/>
          <w:sz w:val="24"/>
          <w:szCs w:val="24"/>
          <w:lang w:val="sv-SE"/>
        </w:rPr>
      </w:pPr>
      <w:r w:rsidRPr="004A4F3A">
        <w:rPr>
          <w:rFonts w:ascii="Times New Roman" w:hAnsi="Times New Roman"/>
          <w:sz w:val="24"/>
          <w:szCs w:val="24"/>
        </w:rPr>
        <w:t>(JA-235)</w:t>
      </w:r>
      <w:r w:rsidRPr="004A4F3A">
        <w:rPr>
          <w:rFonts w:ascii="Times New Roman" w:hAnsi="Times New Roman"/>
          <w:sz w:val="24"/>
          <w:szCs w:val="24"/>
        </w:rPr>
        <w:tab/>
        <w:t xml:space="preserve">Masunaga, S., T. Itazawa, T. Furuichi, D. L. Villeneuve, K. Kannan, J. P. Giesy and J. Nakanishi. 2000.  Occurrence of Estrogen-Like Compounds and Activity in Tama River, Japan.  </w:t>
      </w:r>
      <w:r w:rsidRPr="001923A6">
        <w:rPr>
          <w:rFonts w:ascii="Times New Roman" w:hAnsi="Times New Roman"/>
          <w:i/>
          <w:sz w:val="24"/>
          <w:szCs w:val="24"/>
          <w:lang w:val="sv-SE"/>
        </w:rPr>
        <w:t>Environ. Sci</w:t>
      </w:r>
      <w:r w:rsidRPr="001923A6">
        <w:rPr>
          <w:rFonts w:ascii="Times New Roman" w:hAnsi="Times New Roman"/>
          <w:sz w:val="24"/>
          <w:szCs w:val="24"/>
          <w:lang w:val="sv-SE"/>
        </w:rPr>
        <w:t>.  7:101-117.</w:t>
      </w:r>
    </w:p>
    <w:p w14:paraId="741B6A73"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5ACFB2D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(JA-236)</w:t>
      </w:r>
      <w:r w:rsidRPr="001923A6">
        <w:rPr>
          <w:rFonts w:ascii="Times New Roman" w:hAnsi="Times New Roman"/>
          <w:sz w:val="24"/>
          <w:szCs w:val="24"/>
          <w:lang w:val="sv-SE"/>
        </w:rPr>
        <w:tab/>
        <w:t>Hilscherova, K., M. Machala, K. Kannan, A.</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Blankenship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2000.  Cell Bioassays for Detection of Aryl Hydrocarbon (AhR) and Estrogen Receptor (ER) Mediated Activity in Environmental Samples.  </w:t>
      </w:r>
      <w:r w:rsidRPr="004A4F3A">
        <w:rPr>
          <w:rFonts w:ascii="Times New Roman" w:hAnsi="Times New Roman"/>
          <w:i/>
          <w:sz w:val="24"/>
          <w:szCs w:val="24"/>
        </w:rPr>
        <w:t xml:space="preserve">Environ.  Sci.  Pollut.  Res.  </w:t>
      </w:r>
      <w:r w:rsidRPr="004A4F3A">
        <w:rPr>
          <w:rFonts w:ascii="Times New Roman" w:hAnsi="Times New Roman"/>
          <w:sz w:val="24"/>
          <w:szCs w:val="24"/>
        </w:rPr>
        <w:t>7:159-171.</w:t>
      </w:r>
    </w:p>
    <w:p w14:paraId="6D0BCB4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88223FA"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4410"/>
          <w:tab w:val="left" w:pos="4590"/>
          <w:tab w:val="left" w:pos="5220"/>
          <w:tab w:val="left" w:pos="5760"/>
          <w:tab w:val="left" w:pos="6480"/>
          <w:tab w:val="left" w:pos="7200"/>
          <w:tab w:val="left" w:pos="7920"/>
          <w:tab w:val="left" w:pos="8640"/>
          <w:tab w:val="left" w:pos="9360"/>
          <w:tab w:val="left" w:pos="10080"/>
        </w:tabs>
        <w:ind w:left="1890" w:hanging="1890"/>
        <w:jc w:val="both"/>
        <w:rPr>
          <w:rFonts w:ascii="Times New Roman" w:hAnsi="Times New Roman"/>
          <w:sz w:val="24"/>
          <w:szCs w:val="24"/>
        </w:rPr>
      </w:pPr>
      <w:r w:rsidRPr="004A4F3A">
        <w:rPr>
          <w:rFonts w:ascii="Times New Roman" w:hAnsi="Times New Roman"/>
          <w:sz w:val="24"/>
          <w:szCs w:val="24"/>
        </w:rPr>
        <w:t>(JA-237)</w:t>
      </w:r>
      <w:r w:rsidRPr="004A4F3A">
        <w:rPr>
          <w:rFonts w:ascii="Times New Roman" w:hAnsi="Times New Roman"/>
          <w:sz w:val="24"/>
          <w:szCs w:val="24"/>
        </w:rPr>
        <w:tab/>
        <w:t>Villeneuve,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Khim, K. Kannan, J. Falandysz, V.</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Nikiforov,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Relative Potencies of Individual Polychlorinated Napthalenes to Induce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Responses in Fish and Mammalian </w:t>
      </w:r>
      <w:r w:rsidRPr="004A4F3A">
        <w:rPr>
          <w:rFonts w:ascii="Times New Roman" w:eastAsia="Batang" w:hAnsi="Times New Roman"/>
          <w:i/>
          <w:sz w:val="24"/>
          <w:szCs w:val="24"/>
          <w:lang w:eastAsia="ko-KR"/>
        </w:rPr>
        <w:t>I</w:t>
      </w:r>
      <w:r w:rsidRPr="004A4F3A">
        <w:rPr>
          <w:rFonts w:ascii="Times New Roman" w:hAnsi="Times New Roman"/>
          <w:i/>
          <w:sz w:val="24"/>
          <w:szCs w:val="24"/>
        </w:rPr>
        <w:t>n Vitro</w:t>
      </w:r>
      <w:r w:rsidRPr="004A4F3A">
        <w:rPr>
          <w:rFonts w:ascii="Times New Roman" w:hAnsi="Times New Roman"/>
          <w:sz w:val="24"/>
          <w:szCs w:val="24"/>
        </w:rPr>
        <w:t xml:space="preserve"> Bioassays. </w:t>
      </w:r>
      <w:r w:rsidRPr="00B2761F">
        <w:rPr>
          <w:rFonts w:ascii="Times New Roman" w:hAnsi="Times New Roman"/>
          <w:i/>
          <w:sz w:val="24"/>
          <w:szCs w:val="24"/>
        </w:rPr>
        <w:t>Organanohalogen Compounds.</w:t>
      </w:r>
      <w:r w:rsidR="008169D9">
        <w:rPr>
          <w:rFonts w:ascii="Times New Roman" w:hAnsi="Times New Roman"/>
          <w:sz w:val="24"/>
          <w:szCs w:val="24"/>
        </w:rPr>
        <w:t xml:space="preserve"> 47:5-8.</w:t>
      </w:r>
    </w:p>
    <w:p w14:paraId="33AB2F39"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493F6BD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(JA-238)</w:t>
      </w:r>
      <w:r w:rsidRPr="00B2761F">
        <w:rPr>
          <w:rFonts w:ascii="Times New Roman" w:hAnsi="Times New Roman"/>
          <w:sz w:val="24"/>
          <w:szCs w:val="24"/>
        </w:rPr>
        <w:tab/>
        <w:t>Kannan, K., T. Imagawa, N. Yamashita, A. Miyazaki and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w:t>
      </w:r>
      <w:r w:rsidRPr="004A4F3A">
        <w:rPr>
          <w:rFonts w:ascii="Times New Roman" w:hAnsi="Times New Roman"/>
          <w:sz w:val="24"/>
          <w:szCs w:val="24"/>
        </w:rPr>
        <w:t xml:space="preserve">2000. Polychlorinated Naphthalenes in Sediment, Fishes and Fish-Eating Waterbirds from Michigan Waters of the Great Lakes. </w:t>
      </w:r>
      <w:r w:rsidRPr="004A4F3A">
        <w:rPr>
          <w:rFonts w:ascii="Times New Roman" w:hAnsi="Times New Roman"/>
          <w:i/>
          <w:sz w:val="24"/>
          <w:szCs w:val="24"/>
        </w:rPr>
        <w:t xml:space="preserve">Organohalogen Compounds. </w:t>
      </w:r>
      <w:r w:rsidRPr="004A4F3A">
        <w:rPr>
          <w:rFonts w:ascii="Times New Roman" w:hAnsi="Times New Roman"/>
          <w:sz w:val="24"/>
          <w:szCs w:val="24"/>
        </w:rPr>
        <w:t>47:13-16.</w:t>
      </w:r>
    </w:p>
    <w:p w14:paraId="21199BB5" w14:textId="77777777" w:rsidR="009B4615" w:rsidRDefault="009B4615"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90"/>
          <w:tab w:val="left" w:pos="7920"/>
          <w:tab w:val="left" w:pos="8640"/>
          <w:tab w:val="left" w:pos="9360"/>
          <w:tab w:val="left" w:pos="10080"/>
        </w:tabs>
        <w:ind w:left="1890" w:hanging="1890"/>
        <w:jc w:val="both"/>
        <w:rPr>
          <w:rFonts w:ascii="Times New Roman" w:hAnsi="Times New Roman"/>
          <w:sz w:val="24"/>
          <w:szCs w:val="24"/>
          <w:lang w:val="fi-FI"/>
        </w:rPr>
      </w:pPr>
    </w:p>
    <w:p w14:paraId="6E773EDA"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90"/>
          <w:tab w:val="left" w:pos="7920"/>
          <w:tab w:val="left" w:pos="8640"/>
          <w:tab w:val="left" w:pos="9360"/>
          <w:tab w:val="left" w:pos="10080"/>
        </w:tabs>
        <w:ind w:left="1890" w:hanging="1890"/>
        <w:jc w:val="both"/>
        <w:rPr>
          <w:rFonts w:ascii="Times New Roman" w:hAnsi="Times New Roman"/>
          <w:sz w:val="24"/>
          <w:szCs w:val="24"/>
          <w:lang w:val="sv-SE"/>
        </w:rPr>
      </w:pPr>
      <w:r w:rsidRPr="007F6542">
        <w:rPr>
          <w:rFonts w:ascii="Times New Roman" w:hAnsi="Times New Roman"/>
          <w:sz w:val="24"/>
          <w:szCs w:val="24"/>
          <w:lang w:val="fi-FI"/>
        </w:rPr>
        <w:t>(JA-239)</w:t>
      </w:r>
      <w:r w:rsidRPr="007F6542">
        <w:rPr>
          <w:rFonts w:ascii="Times New Roman" w:hAnsi="Times New Roman"/>
          <w:sz w:val="24"/>
          <w:szCs w:val="24"/>
          <w:lang w:val="fi-FI"/>
        </w:rPr>
        <w:tab/>
        <w:t>Corsolini, S., K. Kannan, T. Evans, S. Focardi and J.</w:t>
      </w:r>
      <w:r w:rsidRPr="007F6542">
        <w:rPr>
          <w:rFonts w:ascii="Times New Roman" w:eastAsia="Batang" w:hAnsi="Times New Roman"/>
          <w:sz w:val="24"/>
          <w:szCs w:val="24"/>
          <w:lang w:val="fi-FI" w:eastAsia="ko-KR"/>
        </w:rPr>
        <w:t xml:space="preserve"> </w:t>
      </w:r>
      <w:r w:rsidRPr="007F6542">
        <w:rPr>
          <w:rFonts w:ascii="Times New Roman" w:hAnsi="Times New Roman"/>
          <w:sz w:val="24"/>
          <w:szCs w:val="24"/>
          <w:lang w:val="fi-FI"/>
        </w:rPr>
        <w:t xml:space="preserve">P. Giesy. </w:t>
      </w:r>
      <w:r w:rsidRPr="004A4F3A">
        <w:rPr>
          <w:rFonts w:ascii="Times New Roman" w:hAnsi="Times New Roman"/>
          <w:sz w:val="24"/>
          <w:szCs w:val="24"/>
        </w:rPr>
        <w:t>2000. Polychlorinated Biphenyls</w:t>
      </w:r>
      <w:r w:rsidR="00F02C5D">
        <w:rPr>
          <w:rFonts w:ascii="Times New Roman" w:hAnsi="Times New Roman"/>
          <w:sz w:val="24"/>
          <w:szCs w:val="24"/>
        </w:rPr>
        <w:t xml:space="preserve"> </w:t>
      </w:r>
      <w:r w:rsidRPr="004A4F3A">
        <w:rPr>
          <w:rFonts w:ascii="Times New Roman" w:hAnsi="Times New Roman"/>
          <w:sz w:val="24"/>
          <w:szCs w:val="24"/>
        </w:rPr>
        <w:t xml:space="preserve">in Arctic and Antarctic Organisms: Polar Bear, Krill, Fish, Weddell Seal and Skua. </w:t>
      </w:r>
      <w:r w:rsidRPr="001923A6">
        <w:rPr>
          <w:rFonts w:ascii="Times New Roman" w:hAnsi="Times New Roman"/>
          <w:i/>
          <w:sz w:val="24"/>
          <w:szCs w:val="24"/>
          <w:lang w:val="sv-SE"/>
        </w:rPr>
        <w:t>Organohalogen Compounds.</w:t>
      </w:r>
      <w:r w:rsidRPr="001923A6">
        <w:rPr>
          <w:rFonts w:ascii="Times New Roman" w:hAnsi="Times New Roman"/>
          <w:sz w:val="24"/>
          <w:szCs w:val="24"/>
          <w:lang w:val="sv-SE"/>
        </w:rPr>
        <w:t xml:space="preserve"> 46:314-317.</w:t>
      </w:r>
    </w:p>
    <w:p w14:paraId="6FB311B3"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sv-SE"/>
        </w:rPr>
      </w:pPr>
    </w:p>
    <w:p w14:paraId="43BAFE6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(JA-240)</w:t>
      </w:r>
      <w:r w:rsidRPr="001923A6">
        <w:rPr>
          <w:rFonts w:ascii="Times New Roman" w:hAnsi="Times New Roman"/>
          <w:sz w:val="24"/>
          <w:szCs w:val="24"/>
          <w:lang w:val="sv-SE"/>
        </w:rPr>
        <w:tab/>
        <w:t>Lee, K.</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T.,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S. Khim, K. Kannan,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Villeneuve,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P. Giesy and C.</w:t>
      </w:r>
      <w:r w:rsidRPr="001923A6">
        <w:rPr>
          <w:rFonts w:ascii="Times New Roman" w:eastAsia="Batang" w:hAnsi="Times New Roman"/>
          <w:sz w:val="24"/>
          <w:szCs w:val="24"/>
          <w:lang w:val="sv-SE" w:eastAsia="ko-KR"/>
        </w:rPr>
        <w:t>-</w:t>
      </w:r>
      <w:r w:rsidRPr="001923A6">
        <w:rPr>
          <w:rFonts w:ascii="Times New Roman" w:hAnsi="Times New Roman"/>
          <w:sz w:val="24"/>
          <w:szCs w:val="24"/>
          <w:lang w:val="sv-SE"/>
        </w:rPr>
        <w:t xml:space="preserve">H. Koh. 2000. </w:t>
      </w:r>
      <w:r w:rsidRPr="004A4F3A">
        <w:rPr>
          <w:rFonts w:ascii="Times New Roman" w:hAnsi="Times New Roman"/>
          <w:sz w:val="24"/>
          <w:szCs w:val="24"/>
        </w:rPr>
        <w:t>Instrumental Analysis of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Compounds in Environmental Samples from Ulsan Bay, Korea. </w:t>
      </w:r>
      <w:r w:rsidRPr="004A4F3A">
        <w:rPr>
          <w:rFonts w:ascii="Times New Roman" w:hAnsi="Times New Roman"/>
          <w:i/>
          <w:sz w:val="24"/>
          <w:szCs w:val="24"/>
        </w:rPr>
        <w:t>Organohalogen Compounds.</w:t>
      </w:r>
      <w:r w:rsidRPr="004A4F3A">
        <w:rPr>
          <w:rFonts w:ascii="Times New Roman" w:hAnsi="Times New Roman"/>
          <w:sz w:val="24"/>
          <w:szCs w:val="24"/>
        </w:rPr>
        <w:t xml:space="preserve"> 46:455-458.</w:t>
      </w:r>
    </w:p>
    <w:p w14:paraId="77BFAC4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F413CB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(JA-241)</w:t>
      </w:r>
      <w:r w:rsidRPr="004A4F3A">
        <w:rPr>
          <w:rFonts w:ascii="Times New Roman" w:hAnsi="Times New Roman"/>
          <w:sz w:val="24"/>
          <w:szCs w:val="24"/>
        </w:rPr>
        <w:tab/>
        <w:t>Blankenship,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K. Hilcherova, K. Kemler, M. Nie,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Villalobos, D. Powell, S. Bursian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Studies on the Mechanism of TCDD-Induced Deformities and Embryo Lethality in Birds. </w:t>
      </w:r>
      <w:r w:rsidRPr="004A4F3A">
        <w:rPr>
          <w:rFonts w:ascii="Times New Roman" w:hAnsi="Times New Roman"/>
          <w:i/>
          <w:sz w:val="24"/>
          <w:szCs w:val="24"/>
        </w:rPr>
        <w:t xml:space="preserve">Organohalogen Compounds. </w:t>
      </w:r>
      <w:r w:rsidRPr="004A4F3A">
        <w:rPr>
          <w:rFonts w:ascii="Times New Roman" w:hAnsi="Times New Roman"/>
          <w:sz w:val="24"/>
          <w:szCs w:val="24"/>
        </w:rPr>
        <w:t>49:251-254.</w:t>
      </w:r>
    </w:p>
    <w:p w14:paraId="54C239E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A351AF4"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(JA-242)</w:t>
      </w:r>
      <w:r w:rsidRPr="004A4F3A">
        <w:rPr>
          <w:rFonts w:ascii="Times New Roman" w:hAnsi="Times New Roman"/>
          <w:sz w:val="24"/>
          <w:szCs w:val="24"/>
        </w:rPr>
        <w:tab/>
        <w:t>Yamashita, N., K. Kannan, T. Imagawa, A. Miyazaki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Isomer-Specific Analysis of Polychlorinated Naphthalenes in Several Polychlorinated Biphenyl Preparations. </w:t>
      </w:r>
      <w:r w:rsidRPr="00B2761F">
        <w:rPr>
          <w:rFonts w:ascii="Times New Roman" w:hAnsi="Times New Roman"/>
          <w:i/>
          <w:sz w:val="24"/>
          <w:szCs w:val="24"/>
        </w:rPr>
        <w:t>Organohalogen Compounds.</w:t>
      </w:r>
      <w:r w:rsidRPr="00B2761F">
        <w:rPr>
          <w:rFonts w:ascii="Times New Roman" w:hAnsi="Times New Roman"/>
          <w:sz w:val="24"/>
          <w:szCs w:val="24"/>
        </w:rPr>
        <w:t xml:space="preserve"> 47:151-154.</w:t>
      </w:r>
    </w:p>
    <w:p w14:paraId="2257E506"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0F9DD9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(JA-243)</w:t>
      </w:r>
      <w:r w:rsidRPr="00B2761F">
        <w:rPr>
          <w:rFonts w:ascii="Times New Roman" w:hAnsi="Times New Roman"/>
          <w:sz w:val="24"/>
          <w:szCs w:val="24"/>
        </w:rPr>
        <w:tab/>
        <w:t xml:space="preserve">Imagawa, T., K. Kannan, N. Yamashita, A. Miyazaki and J.P. Giesy. </w:t>
      </w:r>
      <w:r w:rsidRPr="004A4F3A">
        <w:rPr>
          <w:rFonts w:ascii="Times New Roman" w:hAnsi="Times New Roman"/>
          <w:sz w:val="24"/>
          <w:szCs w:val="24"/>
        </w:rPr>
        <w:t xml:space="preserve">2000. Profiles of Specific Isomers of Polychlorinated Naphthalenes in Tokyo Bay Sediment Core Sample. </w:t>
      </w:r>
      <w:r w:rsidRPr="004A4F3A">
        <w:rPr>
          <w:rFonts w:ascii="Times New Roman" w:hAnsi="Times New Roman"/>
          <w:i/>
          <w:sz w:val="24"/>
          <w:szCs w:val="24"/>
        </w:rPr>
        <w:t>Organohalogen Compounds.</w:t>
      </w:r>
      <w:r w:rsidRPr="004A4F3A">
        <w:rPr>
          <w:rFonts w:ascii="Times New Roman" w:hAnsi="Times New Roman"/>
          <w:sz w:val="24"/>
          <w:szCs w:val="24"/>
        </w:rPr>
        <w:t xml:space="preserve"> 47:155-158.</w:t>
      </w:r>
    </w:p>
    <w:p w14:paraId="2CB79FF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1B81591F" w14:textId="77777777" w:rsidR="00B2761F" w:rsidRPr="001923A6" w:rsidRDefault="00B2761F" w:rsidP="00B2761F">
      <w:pPr>
        <w:tabs>
          <w:tab w:val="left" w:pos="-720"/>
          <w:tab w:val="left" w:pos="0"/>
          <w:tab w:val="left" w:pos="576"/>
          <w:tab w:val="left" w:pos="1296"/>
          <w:tab w:val="left" w:pos="1872"/>
          <w:tab w:val="left" w:pos="2700"/>
          <w:tab w:val="left" w:pos="3600"/>
          <w:tab w:val="left" w:pos="4320"/>
          <w:tab w:val="left" w:pos="5040"/>
          <w:tab w:val="left" w:pos="5760"/>
          <w:tab w:val="left" w:pos="6480"/>
          <w:tab w:val="left" w:pos="7200"/>
          <w:tab w:val="left" w:pos="7920"/>
          <w:tab w:val="left" w:pos="8640"/>
          <w:tab w:val="left" w:pos="9360"/>
          <w:tab w:val="left" w:pos="10080"/>
        </w:tabs>
        <w:ind w:left="1890" w:hanging="1890"/>
        <w:jc w:val="both"/>
        <w:rPr>
          <w:rFonts w:ascii="Times New Roman" w:hAnsi="Times New Roman"/>
          <w:sz w:val="24"/>
          <w:szCs w:val="24"/>
        </w:rPr>
      </w:pPr>
      <w:r w:rsidRPr="004A4F3A">
        <w:rPr>
          <w:rFonts w:ascii="Times New Roman" w:hAnsi="Times New Roman"/>
          <w:sz w:val="24"/>
          <w:szCs w:val="24"/>
        </w:rPr>
        <w:t>(JA-244)</w:t>
      </w:r>
      <w:r w:rsidRPr="004A4F3A">
        <w:rPr>
          <w:rFonts w:ascii="Times New Roman" w:hAnsi="Times New Roman"/>
          <w:sz w:val="24"/>
          <w:szCs w:val="24"/>
        </w:rPr>
        <w:tab/>
        <w:t>Khim,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 Kannan,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J. Kang, C.</w:t>
      </w:r>
      <w:r w:rsidRPr="004A4F3A">
        <w:rPr>
          <w:rFonts w:ascii="Times New Roman" w:eastAsia="Batang" w:hAnsi="Times New Roman"/>
          <w:sz w:val="24"/>
          <w:szCs w:val="24"/>
          <w:lang w:eastAsia="ko-KR"/>
        </w:rPr>
        <w:t>-</w:t>
      </w:r>
      <w:r w:rsidRPr="004A4F3A">
        <w:rPr>
          <w:rFonts w:ascii="Times New Roman" w:hAnsi="Times New Roman"/>
          <w:sz w:val="24"/>
          <w:szCs w:val="24"/>
        </w:rPr>
        <w:t>H. Koh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Relative Potencies of Individual Polycyclic Aromatic Hydrocarbons to Induce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and Estrogenic Responses in Three Different Cell Lines. </w:t>
      </w:r>
      <w:r w:rsidRPr="001923A6">
        <w:rPr>
          <w:rFonts w:ascii="Times New Roman" w:hAnsi="Times New Roman"/>
          <w:i/>
          <w:sz w:val="24"/>
          <w:szCs w:val="24"/>
        </w:rPr>
        <w:t>Organohalogen Compounds.</w:t>
      </w:r>
      <w:r w:rsidRPr="001923A6">
        <w:rPr>
          <w:rFonts w:ascii="Times New Roman" w:hAnsi="Times New Roman"/>
          <w:sz w:val="24"/>
          <w:szCs w:val="24"/>
        </w:rPr>
        <w:t xml:space="preserve"> 49:174-177.</w:t>
      </w:r>
    </w:p>
    <w:p w14:paraId="4C44B42E"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02C1323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rPr>
        <w:t>(JA-245)</w:t>
      </w:r>
      <w:r w:rsidRPr="001923A6">
        <w:rPr>
          <w:rFonts w:ascii="Times New Roman" w:hAnsi="Times New Roman"/>
          <w:sz w:val="24"/>
          <w:szCs w:val="24"/>
        </w:rPr>
        <w:tab/>
        <w:t>Khim, K.</w:t>
      </w:r>
      <w:r w:rsidRPr="001923A6">
        <w:rPr>
          <w:rFonts w:ascii="Times New Roman" w:eastAsia="Batang" w:hAnsi="Times New Roman"/>
          <w:sz w:val="24"/>
          <w:szCs w:val="24"/>
          <w:lang w:eastAsia="ko-KR"/>
        </w:rPr>
        <w:t xml:space="preserve"> </w:t>
      </w:r>
      <w:r w:rsidRPr="001923A6">
        <w:rPr>
          <w:rFonts w:ascii="Times New Roman" w:hAnsi="Times New Roman"/>
          <w:sz w:val="24"/>
          <w:szCs w:val="24"/>
        </w:rPr>
        <w:t>T., K.</w:t>
      </w:r>
      <w:r w:rsidRPr="001923A6">
        <w:rPr>
          <w:rFonts w:ascii="Times New Roman" w:eastAsia="Batang" w:hAnsi="Times New Roman"/>
          <w:sz w:val="24"/>
          <w:szCs w:val="24"/>
          <w:lang w:eastAsia="ko-KR"/>
        </w:rPr>
        <w:t xml:space="preserve"> </w:t>
      </w:r>
      <w:r w:rsidRPr="001923A6">
        <w:rPr>
          <w:rFonts w:ascii="Times New Roman" w:hAnsi="Times New Roman"/>
          <w:sz w:val="24"/>
          <w:szCs w:val="24"/>
        </w:rPr>
        <w:t>T. Lee, D.</w:t>
      </w:r>
      <w:r w:rsidRPr="001923A6">
        <w:rPr>
          <w:rFonts w:ascii="Times New Roman" w:eastAsia="Batang" w:hAnsi="Times New Roman"/>
          <w:sz w:val="24"/>
          <w:szCs w:val="24"/>
          <w:lang w:eastAsia="ko-KR"/>
        </w:rPr>
        <w:t xml:space="preserve"> </w:t>
      </w:r>
      <w:r w:rsidRPr="001923A6">
        <w:rPr>
          <w:rFonts w:ascii="Times New Roman" w:hAnsi="Times New Roman"/>
          <w:sz w:val="24"/>
          <w:szCs w:val="24"/>
        </w:rPr>
        <w:t>L. Villeneuve, J.</w:t>
      </w:r>
      <w:r w:rsidRPr="001923A6">
        <w:rPr>
          <w:rFonts w:ascii="Times New Roman" w:eastAsia="Batang" w:hAnsi="Times New Roman"/>
          <w:sz w:val="24"/>
          <w:szCs w:val="24"/>
          <w:lang w:eastAsia="ko-KR"/>
        </w:rPr>
        <w:t xml:space="preserve"> </w:t>
      </w:r>
      <w:r w:rsidRPr="001923A6">
        <w:rPr>
          <w:rFonts w:ascii="Times New Roman" w:hAnsi="Times New Roman"/>
          <w:sz w:val="24"/>
          <w:szCs w:val="24"/>
        </w:rPr>
        <w:t>P. Giesy and C.</w:t>
      </w:r>
      <w:r w:rsidRPr="001923A6">
        <w:rPr>
          <w:rFonts w:ascii="Times New Roman" w:eastAsia="Batang" w:hAnsi="Times New Roman"/>
          <w:sz w:val="24"/>
          <w:szCs w:val="24"/>
          <w:lang w:eastAsia="ko-KR"/>
        </w:rPr>
        <w:t>-</w:t>
      </w:r>
      <w:r w:rsidRPr="001923A6">
        <w:rPr>
          <w:rFonts w:ascii="Times New Roman" w:hAnsi="Times New Roman"/>
          <w:sz w:val="24"/>
          <w:szCs w:val="24"/>
        </w:rPr>
        <w:t xml:space="preserve">H. Koh. 2000. </w:t>
      </w:r>
      <w:r w:rsidRPr="004A4F3A">
        <w:rPr>
          <w:rFonts w:ascii="Times New Roman" w:hAnsi="Times New Roman"/>
          <w:i/>
          <w:sz w:val="24"/>
          <w:szCs w:val="24"/>
        </w:rPr>
        <w:t>In Vitro</w:t>
      </w:r>
      <w:r w:rsidRPr="004A4F3A">
        <w:rPr>
          <w:rFonts w:ascii="Times New Roman" w:hAnsi="Times New Roman"/>
          <w:sz w:val="24"/>
          <w:szCs w:val="24"/>
        </w:rPr>
        <w:t xml:space="preserve"> Gene Expression Analysis of Dioxin-Like Compounds in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nvironmental Samples from Ulsan Bay, Korea. </w:t>
      </w:r>
      <w:r w:rsidRPr="004A4F3A">
        <w:rPr>
          <w:rFonts w:ascii="Times New Roman" w:hAnsi="Times New Roman"/>
          <w:i/>
          <w:sz w:val="24"/>
          <w:szCs w:val="24"/>
        </w:rPr>
        <w:t>Organohalogen Compounds.</w:t>
      </w:r>
      <w:r w:rsidRPr="004A4F3A">
        <w:rPr>
          <w:rFonts w:ascii="Times New Roman" w:hAnsi="Times New Roman"/>
          <w:sz w:val="24"/>
          <w:szCs w:val="24"/>
        </w:rPr>
        <w:t xml:space="preserve"> 46:459-462.</w:t>
      </w:r>
    </w:p>
    <w:p w14:paraId="48B011D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25AA39B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(JA-246)</w:t>
      </w:r>
      <w:r w:rsidRPr="004A4F3A">
        <w:rPr>
          <w:rFonts w:ascii="Times New Roman" w:hAnsi="Times New Roman"/>
          <w:sz w:val="24"/>
          <w:szCs w:val="24"/>
        </w:rPr>
        <w:tab/>
        <w:t>Yamashita, N., Kannan, K., T. Imagawa,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S. Hashimoto, A. Miyazaki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Verticle Profile of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Dibenzofurans, Napthalenes, Biphenyls, Polycyclic Aromatic Hydrocarbons and Alkylphenols in a Sediment Core from Tokyo Bay, Japan.  </w:t>
      </w:r>
      <w:r w:rsidRPr="004A4F3A">
        <w:rPr>
          <w:rFonts w:ascii="Times New Roman" w:hAnsi="Times New Roman"/>
          <w:i/>
          <w:sz w:val="24"/>
          <w:szCs w:val="24"/>
        </w:rPr>
        <w:t>Environ.  Sci.  Technol.</w:t>
      </w:r>
      <w:r w:rsidRPr="004A4F3A">
        <w:rPr>
          <w:rFonts w:ascii="Times New Roman" w:hAnsi="Times New Roman"/>
          <w:sz w:val="24"/>
          <w:szCs w:val="24"/>
        </w:rPr>
        <w:t xml:space="preserve"> 34:3560-3567.</w:t>
      </w:r>
    </w:p>
    <w:p w14:paraId="0E75A1B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1CA8B3A"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(JA-247)</w:t>
      </w:r>
      <w:r w:rsidRPr="004A4F3A">
        <w:rPr>
          <w:rFonts w:ascii="Times New Roman" w:hAnsi="Times New Roman"/>
          <w:sz w:val="24"/>
          <w:szCs w:val="24"/>
        </w:rPr>
        <w:tab/>
        <w:t>Kannan, K., N. Yamashita, T. Imagawa,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S. Hashimoto, A. Miyazaki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Vertical Profiles of Dioxin-like and Estrogenic Activities in a Sediment Core from Tokyo Bay, Japan.  </w:t>
      </w:r>
      <w:r w:rsidRPr="004A4F3A">
        <w:rPr>
          <w:rFonts w:ascii="Times New Roman" w:hAnsi="Times New Roman"/>
          <w:i/>
          <w:sz w:val="24"/>
          <w:szCs w:val="24"/>
        </w:rPr>
        <w:t>Environ.  Sci.  Technol.</w:t>
      </w:r>
      <w:r w:rsidRPr="004A4F3A">
        <w:rPr>
          <w:rFonts w:ascii="Times New Roman" w:hAnsi="Times New Roman"/>
          <w:sz w:val="24"/>
          <w:szCs w:val="24"/>
        </w:rPr>
        <w:t xml:space="preserve"> 34:3568-3573.</w:t>
      </w:r>
    </w:p>
    <w:p w14:paraId="624C196B" w14:textId="77777777" w:rsidR="00395E3E" w:rsidRPr="004A4F3A" w:rsidRDefault="00395E3E"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C78068C" w14:textId="77777777" w:rsidR="00B2761F" w:rsidRPr="004A4F3A" w:rsidRDefault="00B2761F" w:rsidP="00B2761F">
      <w:pPr>
        <w:tabs>
          <w:tab w:val="left" w:pos="-720"/>
          <w:tab w:val="left" w:pos="0"/>
          <w:tab w:val="left" w:pos="576"/>
          <w:tab w:val="left" w:pos="1296"/>
          <w:tab w:val="left" w:pos="1872"/>
          <w:tab w:val="left" w:pos="2880"/>
          <w:tab w:val="left" w:pos="3420"/>
          <w:tab w:val="left" w:pos="4320"/>
          <w:tab w:val="left" w:pos="5040"/>
          <w:tab w:val="left" w:pos="5760"/>
          <w:tab w:val="left" w:pos="6480"/>
          <w:tab w:val="left" w:pos="7200"/>
          <w:tab w:val="left" w:pos="7920"/>
          <w:tab w:val="left" w:pos="8640"/>
          <w:tab w:val="left" w:pos="9360"/>
          <w:tab w:val="left" w:pos="10080"/>
        </w:tabs>
        <w:ind w:left="1890" w:hanging="1890"/>
        <w:jc w:val="both"/>
        <w:rPr>
          <w:rFonts w:ascii="Times New Roman" w:hAnsi="Times New Roman"/>
          <w:sz w:val="24"/>
          <w:szCs w:val="24"/>
        </w:rPr>
      </w:pPr>
      <w:r w:rsidRPr="007F6542">
        <w:rPr>
          <w:rFonts w:ascii="Times New Roman" w:hAnsi="Times New Roman"/>
          <w:sz w:val="24"/>
          <w:szCs w:val="24"/>
          <w:lang w:val="da-DK"/>
        </w:rPr>
        <w:lastRenderedPageBreak/>
        <w:t>(JA-248)</w:t>
      </w:r>
      <w:r w:rsidRPr="007F6542">
        <w:rPr>
          <w:rFonts w:ascii="Times New Roman" w:hAnsi="Times New Roman"/>
          <w:sz w:val="24"/>
          <w:szCs w:val="24"/>
          <w:lang w:val="da-DK"/>
        </w:rPr>
        <w:tab/>
        <w:t xml:space="preserve">Villeneuve, D. L., J. S. Khim, K. Kannan, J. Falandysz, A. L. Blankenship and J. P. Giesy.  </w:t>
      </w:r>
      <w:r w:rsidRPr="004A4F3A">
        <w:rPr>
          <w:rFonts w:ascii="Times New Roman" w:hAnsi="Times New Roman"/>
          <w:sz w:val="24"/>
          <w:szCs w:val="24"/>
        </w:rPr>
        <w:t xml:space="preserve">2000.  Relative Potencies of Individual Polychlorinated Napthalenes to Induce Dioxin-like Responses in Fish and Mammalian </w:t>
      </w:r>
      <w:r w:rsidRPr="004A4F3A">
        <w:rPr>
          <w:rFonts w:ascii="Times New Roman" w:hAnsi="Times New Roman"/>
          <w:i/>
          <w:sz w:val="24"/>
          <w:szCs w:val="24"/>
        </w:rPr>
        <w:t>In Vitro</w:t>
      </w:r>
      <w:r w:rsidRPr="004A4F3A">
        <w:rPr>
          <w:rFonts w:ascii="Times New Roman" w:hAnsi="Times New Roman"/>
          <w:sz w:val="24"/>
          <w:szCs w:val="24"/>
        </w:rPr>
        <w:t xml:space="preserve"> Bioassays.  </w:t>
      </w:r>
      <w:r w:rsidRPr="004A4F3A">
        <w:rPr>
          <w:rFonts w:ascii="Times New Roman" w:hAnsi="Times New Roman"/>
          <w:i/>
          <w:sz w:val="24"/>
          <w:szCs w:val="24"/>
        </w:rPr>
        <w:t>Arch. Environ. Contam. Toxicol</w:t>
      </w:r>
      <w:r w:rsidRPr="004A4F3A">
        <w:rPr>
          <w:rFonts w:ascii="Times New Roman" w:hAnsi="Times New Roman"/>
          <w:sz w:val="24"/>
          <w:szCs w:val="24"/>
        </w:rPr>
        <w:t>.  39:273-281.</w:t>
      </w:r>
    </w:p>
    <w:p w14:paraId="439FF92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6B274F1F"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r w:rsidRPr="004A4F3A">
        <w:rPr>
          <w:rFonts w:ascii="Times New Roman" w:hAnsi="Times New Roman"/>
          <w:sz w:val="24"/>
          <w:szCs w:val="24"/>
        </w:rPr>
        <w:t>(JA-249)</w:t>
      </w:r>
      <w:r w:rsidRPr="004A4F3A">
        <w:rPr>
          <w:rFonts w:ascii="Times New Roman" w:hAnsi="Times New Roman"/>
          <w:sz w:val="24"/>
          <w:szCs w:val="24"/>
        </w:rPr>
        <w:tab/>
        <w:t>Walter,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Pathologic Alterations in Adult Rainbow Trout, </w:t>
      </w:r>
      <w:r w:rsidRPr="004A4F3A">
        <w:rPr>
          <w:rFonts w:ascii="Times New Roman" w:hAnsi="Times New Roman"/>
          <w:i/>
          <w:sz w:val="24"/>
          <w:szCs w:val="24"/>
        </w:rPr>
        <w:t>Oncorhynchus mykiss</w:t>
      </w:r>
      <w:r w:rsidRPr="004A4F3A">
        <w:rPr>
          <w:rFonts w:ascii="Times New Roman" w:hAnsi="Times New Roman"/>
          <w:sz w:val="24"/>
          <w:szCs w:val="24"/>
        </w:rPr>
        <w:t>, Exposed to Dietary 2,3,7,8-Tetrachlorodibenzo-</w:t>
      </w:r>
      <w:r w:rsidRPr="004A4F3A">
        <w:rPr>
          <w:rFonts w:ascii="Times New Roman" w:hAnsi="Times New Roman"/>
          <w:i/>
          <w:sz w:val="24"/>
          <w:szCs w:val="24"/>
        </w:rPr>
        <w:t>p</w:t>
      </w:r>
      <w:r w:rsidRPr="004A4F3A">
        <w:rPr>
          <w:rFonts w:ascii="Times New Roman" w:hAnsi="Times New Roman"/>
          <w:sz w:val="24"/>
          <w:szCs w:val="24"/>
        </w:rPr>
        <w:t xml:space="preserve">-dioxin.  </w:t>
      </w:r>
      <w:r w:rsidRPr="00B2761F">
        <w:rPr>
          <w:rFonts w:ascii="Times New Roman" w:hAnsi="Times New Roman"/>
          <w:i/>
          <w:sz w:val="24"/>
          <w:szCs w:val="24"/>
          <w:lang w:val="fi-FI"/>
        </w:rPr>
        <w:t>Aquat</w:t>
      </w:r>
      <w:r w:rsidRPr="00B2761F">
        <w:rPr>
          <w:rFonts w:ascii="Times New Roman" w:eastAsia="Batang" w:hAnsi="Times New Roman"/>
          <w:i/>
          <w:sz w:val="24"/>
          <w:szCs w:val="24"/>
          <w:lang w:val="fi-FI" w:eastAsia="ko-KR"/>
        </w:rPr>
        <w:t>.</w:t>
      </w:r>
      <w:r w:rsidRPr="00B2761F">
        <w:rPr>
          <w:rFonts w:ascii="Times New Roman" w:hAnsi="Times New Roman"/>
          <w:i/>
          <w:sz w:val="24"/>
          <w:szCs w:val="24"/>
          <w:lang w:val="fi-FI"/>
        </w:rPr>
        <w:t xml:space="preserve"> Toxicol</w:t>
      </w:r>
      <w:r w:rsidRPr="00B2761F">
        <w:rPr>
          <w:rFonts w:ascii="Times New Roman" w:hAnsi="Times New Roman"/>
          <w:sz w:val="24"/>
          <w:szCs w:val="24"/>
          <w:lang w:val="fi-FI"/>
        </w:rPr>
        <w:t>. 50:287-299.</w:t>
      </w:r>
    </w:p>
    <w:p w14:paraId="5E134A4D"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fi-FI"/>
        </w:rPr>
      </w:pPr>
    </w:p>
    <w:p w14:paraId="2516577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fi-FI"/>
        </w:rPr>
        <w:t>(JA-250)</w:t>
      </w:r>
      <w:r w:rsidRPr="00B2761F">
        <w:rPr>
          <w:rFonts w:ascii="Times New Roman" w:hAnsi="Times New Roman"/>
          <w:sz w:val="24"/>
          <w:szCs w:val="24"/>
          <w:lang w:val="fi-FI"/>
        </w:rPr>
        <w:tab/>
        <w:t>Khim,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S., D. L. Villeneuve, K. Kannan, W.-Y.  </w:t>
      </w:r>
      <w:r w:rsidRPr="004A4F3A">
        <w:rPr>
          <w:rFonts w:ascii="Times New Roman" w:hAnsi="Times New Roman"/>
          <w:sz w:val="24"/>
          <w:szCs w:val="24"/>
          <w:lang w:val="pl-PL"/>
        </w:rPr>
        <w:t>Hu, J.</w:t>
      </w:r>
      <w:r w:rsidRPr="004A4F3A">
        <w:rPr>
          <w:rFonts w:ascii="Times New Roman" w:eastAsia="Batang" w:hAnsi="Times New Roman"/>
          <w:sz w:val="24"/>
          <w:szCs w:val="24"/>
          <w:lang w:val="pl-PL" w:eastAsia="ko-KR"/>
        </w:rPr>
        <w:t xml:space="preserve"> </w:t>
      </w:r>
      <w:r w:rsidRPr="004A4F3A">
        <w:rPr>
          <w:rFonts w:ascii="Times New Roman" w:hAnsi="Times New Roman"/>
          <w:sz w:val="24"/>
          <w:szCs w:val="24"/>
          <w:lang w:val="pl-PL"/>
        </w:rPr>
        <w:t xml:space="preserve">P. Giesy, S.-G.  </w:t>
      </w:r>
      <w:r w:rsidRPr="004A4F3A">
        <w:rPr>
          <w:rFonts w:ascii="Times New Roman" w:hAnsi="Times New Roman"/>
          <w:sz w:val="24"/>
          <w:szCs w:val="24"/>
        </w:rPr>
        <w:t>Kang, K.-J.  Song and C.-H.  Koh.  2000.  Instrumental and Bioanalytical Measures of Persistent Organochlorines in Blue Mussel (</w:t>
      </w:r>
      <w:r w:rsidRPr="004A4F3A">
        <w:rPr>
          <w:rFonts w:ascii="Times New Roman" w:hAnsi="Times New Roman"/>
          <w:i/>
          <w:sz w:val="24"/>
          <w:szCs w:val="24"/>
        </w:rPr>
        <w:t>Mytilus edulis</w:t>
      </w:r>
      <w:r w:rsidRPr="004A4F3A">
        <w:rPr>
          <w:rFonts w:ascii="Times New Roman" w:hAnsi="Times New Roman"/>
          <w:sz w:val="24"/>
          <w:szCs w:val="24"/>
        </w:rPr>
        <w:t xml:space="preserve">) from Korean Coastal Waters.  </w:t>
      </w:r>
      <w:r w:rsidRPr="004A4F3A">
        <w:rPr>
          <w:rFonts w:ascii="Times New Roman" w:hAnsi="Times New Roman"/>
          <w:i/>
          <w:sz w:val="24"/>
          <w:szCs w:val="24"/>
        </w:rPr>
        <w:t>Arch. Environ. Contamn. Toxicol</w:t>
      </w:r>
      <w:r w:rsidRPr="004A4F3A">
        <w:rPr>
          <w:rFonts w:ascii="Times New Roman" w:hAnsi="Times New Roman"/>
          <w:sz w:val="24"/>
          <w:szCs w:val="24"/>
        </w:rPr>
        <w:t>. 39:360-368.</w:t>
      </w:r>
    </w:p>
    <w:p w14:paraId="65276FB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4F58B62"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(JA-251)</w:t>
      </w:r>
      <w:r w:rsidRPr="004A4F3A">
        <w:rPr>
          <w:rFonts w:ascii="Times New Roman" w:hAnsi="Times New Roman"/>
          <w:sz w:val="24"/>
          <w:szCs w:val="24"/>
        </w:rPr>
        <w:tab/>
        <w:t>Newsted, J. L. and J. P. Giesy.  2000.  Epidermal Growth Factor Receptor-Mediated Kinase Interactions in Hepatic Membranes of Rainbow Trout (</w:t>
      </w:r>
      <w:r w:rsidRPr="004A4F3A">
        <w:rPr>
          <w:rFonts w:ascii="Times New Roman" w:hAnsi="Times New Roman"/>
          <w:i/>
          <w:sz w:val="24"/>
          <w:szCs w:val="24"/>
        </w:rPr>
        <w:t xml:space="preserve">Oncorhynchus mykiss).  </w:t>
      </w:r>
      <w:r w:rsidRPr="00B2761F">
        <w:rPr>
          <w:rFonts w:ascii="Times New Roman" w:hAnsi="Times New Roman"/>
          <w:i/>
          <w:sz w:val="24"/>
          <w:szCs w:val="24"/>
        </w:rPr>
        <w:t>Fish Physiol. Biochem</w:t>
      </w:r>
      <w:r w:rsidRPr="00B2761F">
        <w:rPr>
          <w:rFonts w:ascii="Times New Roman" w:hAnsi="Times New Roman"/>
          <w:sz w:val="24"/>
          <w:szCs w:val="24"/>
        </w:rPr>
        <w:t>. 22:181-189.</w:t>
      </w:r>
    </w:p>
    <w:p w14:paraId="4AF10884"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firstLine="4320"/>
        <w:jc w:val="both"/>
        <w:rPr>
          <w:rFonts w:ascii="Times New Roman" w:hAnsi="Times New Roman"/>
          <w:sz w:val="24"/>
          <w:szCs w:val="24"/>
        </w:rPr>
      </w:pPr>
    </w:p>
    <w:p w14:paraId="1BE0889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(JA-252)</w:t>
      </w:r>
      <w:r w:rsidRPr="00B2761F">
        <w:rPr>
          <w:rFonts w:ascii="Times New Roman" w:hAnsi="Times New Roman"/>
          <w:sz w:val="24"/>
          <w:szCs w:val="24"/>
        </w:rPr>
        <w:tab/>
        <w:t xml:space="preserve">Yamashita, N., K. Kannan, T. Imagawa, A. Miyazaki and J. P. Giesy.  </w:t>
      </w:r>
      <w:r w:rsidRPr="004A4F3A">
        <w:rPr>
          <w:rFonts w:ascii="Times New Roman" w:hAnsi="Times New Roman"/>
          <w:sz w:val="24"/>
          <w:szCs w:val="24"/>
        </w:rPr>
        <w:t xml:space="preserve">2000.  Concentrations and Profiles of Polychlorinated Naphthalene Congeners in Eighteen Technical Polychlorinated Biphenyl Preparations.  </w:t>
      </w:r>
      <w:r w:rsidRPr="004A4F3A">
        <w:rPr>
          <w:rFonts w:ascii="Times New Roman" w:hAnsi="Times New Roman"/>
          <w:i/>
          <w:sz w:val="24"/>
          <w:szCs w:val="24"/>
        </w:rPr>
        <w:t>Environ. Sci. Technol.</w:t>
      </w:r>
      <w:r w:rsidRPr="004A4F3A">
        <w:rPr>
          <w:rFonts w:ascii="Times New Roman" w:hAnsi="Times New Roman"/>
          <w:sz w:val="24"/>
          <w:szCs w:val="24"/>
        </w:rPr>
        <w:t xml:space="preserve">  34:4236-4241.</w:t>
      </w:r>
    </w:p>
    <w:p w14:paraId="0FE5047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5FE9FE0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(JA-253)</w:t>
      </w:r>
      <w:r w:rsidRPr="004A4F3A">
        <w:rPr>
          <w:rFonts w:ascii="Times New Roman" w:hAnsi="Times New Roman"/>
          <w:sz w:val="24"/>
          <w:szCs w:val="24"/>
        </w:rPr>
        <w:tab/>
      </w:r>
      <w:bookmarkStart w:id="10" w:name="_Hlk5373798"/>
      <w:r w:rsidRPr="004A4F3A">
        <w:rPr>
          <w:rFonts w:ascii="Times New Roman" w:hAnsi="Times New Roman"/>
          <w:sz w:val="24"/>
          <w:szCs w:val="24"/>
        </w:rPr>
        <w:t>Villeneuve,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2000. Derivation and Application of Relative Potency Estimates Based on </w:t>
      </w:r>
      <w:r w:rsidRPr="004A4F3A">
        <w:rPr>
          <w:rFonts w:ascii="Times New Roman" w:hAnsi="Times New Roman"/>
          <w:i/>
          <w:sz w:val="24"/>
          <w:szCs w:val="24"/>
        </w:rPr>
        <w:t>In Vitro</w:t>
      </w:r>
      <w:r w:rsidRPr="004A4F3A">
        <w:rPr>
          <w:rFonts w:ascii="Times New Roman" w:hAnsi="Times New Roman"/>
          <w:sz w:val="24"/>
          <w:szCs w:val="24"/>
        </w:rPr>
        <w:t xml:space="preserve"> Bioassay Results.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19:2835-2843.</w:t>
      </w:r>
      <w:bookmarkEnd w:id="10"/>
    </w:p>
    <w:p w14:paraId="2EC28152" w14:textId="77777777" w:rsidR="00B2761F" w:rsidRPr="004A4F3A" w:rsidRDefault="00974342" w:rsidP="00974342">
      <w:pPr>
        <w:tabs>
          <w:tab w:val="left" w:pos="-720"/>
          <w:tab w:val="left" w:pos="0"/>
          <w:tab w:val="left" w:pos="720"/>
          <w:tab w:val="left" w:pos="1440"/>
          <w:tab w:val="left" w:pos="216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6E8048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(JA-254)</w:t>
      </w:r>
      <w:r w:rsidRPr="004A4F3A">
        <w:rPr>
          <w:rFonts w:ascii="Times New Roman" w:hAnsi="Times New Roman"/>
          <w:sz w:val="24"/>
          <w:szCs w:val="24"/>
        </w:rPr>
        <w:tab/>
        <w:t xml:space="preserve">Kannan, K., A. L. Blankenship, J. P. Giesy and T. Imigawa.  2000.  Polychlorinated Napthalenes in Soil, Sediment and Biota Collected Near a Former Chloralkali Plant in Coastal Georgia, USA.  </w:t>
      </w:r>
      <w:r w:rsidRPr="004A4F3A">
        <w:rPr>
          <w:rFonts w:ascii="Times New Roman" w:hAnsi="Times New Roman"/>
          <w:i/>
          <w:sz w:val="24"/>
          <w:szCs w:val="24"/>
        </w:rPr>
        <w:t xml:space="preserve">Central European J. Public Health. </w:t>
      </w:r>
      <w:r w:rsidRPr="004A4F3A">
        <w:rPr>
          <w:rFonts w:ascii="Times New Roman" w:hAnsi="Times New Roman"/>
          <w:sz w:val="24"/>
          <w:szCs w:val="24"/>
        </w:rPr>
        <w:t>17:43-45.</w:t>
      </w:r>
    </w:p>
    <w:p w14:paraId="3E026B7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7DE06AB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(JA-255)</w:t>
      </w:r>
      <w:r w:rsidRPr="004A4F3A">
        <w:rPr>
          <w:rFonts w:ascii="Times New Roman" w:hAnsi="Times New Roman"/>
          <w:sz w:val="24"/>
          <w:szCs w:val="24"/>
        </w:rPr>
        <w:tab/>
        <w:t xml:space="preserve">Jones, P. D., W. M. De Coen, L. Tremblay and J. P. Giesy.  2000.  Vitellogenin as a Biomarker for Environmental Estrogens.  </w:t>
      </w:r>
      <w:r w:rsidRPr="004A4F3A">
        <w:rPr>
          <w:rFonts w:ascii="Times New Roman" w:hAnsi="Times New Roman"/>
          <w:i/>
          <w:sz w:val="24"/>
          <w:szCs w:val="24"/>
        </w:rPr>
        <w:t>Wat. Sci. Technol.</w:t>
      </w:r>
      <w:r w:rsidRPr="004A4F3A">
        <w:rPr>
          <w:rFonts w:ascii="Times New Roman" w:hAnsi="Times New Roman"/>
          <w:sz w:val="24"/>
          <w:szCs w:val="24"/>
        </w:rPr>
        <w:t xml:space="preserve"> 42:1-14.</w:t>
      </w:r>
    </w:p>
    <w:p w14:paraId="256C110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rPr>
      </w:pPr>
    </w:p>
    <w:p w14:paraId="3DD62C4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(JA-256)</w:t>
      </w:r>
      <w:r w:rsidRPr="004A4F3A">
        <w:rPr>
          <w:rFonts w:ascii="Times New Roman" w:hAnsi="Times New Roman"/>
          <w:sz w:val="24"/>
          <w:szCs w:val="24"/>
        </w:rPr>
        <w:tab/>
        <w:t xml:space="preserve">Solomon, K. R., J. P. Giesy and P. D. Jones.  2000.  Probabilistic Risk Assessment of Agrochemicals in the Environment.  </w:t>
      </w:r>
      <w:r w:rsidRPr="004A4F3A">
        <w:rPr>
          <w:rFonts w:ascii="Times New Roman" w:hAnsi="Times New Roman"/>
          <w:i/>
          <w:sz w:val="24"/>
          <w:szCs w:val="24"/>
        </w:rPr>
        <w:t>Crop</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Protect. </w:t>
      </w:r>
      <w:r w:rsidRPr="004A4F3A">
        <w:rPr>
          <w:rFonts w:ascii="Times New Roman" w:hAnsi="Times New Roman"/>
          <w:sz w:val="24"/>
          <w:szCs w:val="24"/>
        </w:rPr>
        <w:t>19:649-655.</w:t>
      </w:r>
    </w:p>
    <w:p w14:paraId="5C6CBD5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2A87285"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r w:rsidRPr="004A4F3A">
        <w:rPr>
          <w:rFonts w:ascii="Times New Roman" w:hAnsi="Times New Roman"/>
          <w:sz w:val="24"/>
          <w:szCs w:val="24"/>
        </w:rPr>
        <w:t>(JA-257)</w:t>
      </w:r>
      <w:r w:rsidRPr="004A4F3A">
        <w:rPr>
          <w:rFonts w:ascii="Times New Roman" w:hAnsi="Times New Roman"/>
          <w:sz w:val="24"/>
          <w:szCs w:val="24"/>
        </w:rPr>
        <w:tab/>
        <w:t xml:space="preserve">Keith, T. L., S. A. Snyder, C. G. Naylor, C. A. Staples, C. Summer, K. Kannan and J. P. Giesy.  2001.  Identification and Quantification of Nonylphenol Ethoxylates and Nonylphenol in Fish Tissues of Michigan, USA.  </w:t>
      </w:r>
      <w:r w:rsidRPr="00B2761F">
        <w:rPr>
          <w:rFonts w:ascii="Times New Roman" w:hAnsi="Times New Roman"/>
          <w:i/>
          <w:sz w:val="24"/>
          <w:szCs w:val="24"/>
          <w:lang w:val="fr-FR"/>
        </w:rPr>
        <w:t>Environ. Sci. Technol.</w:t>
      </w:r>
      <w:r w:rsidRPr="00B2761F">
        <w:rPr>
          <w:rFonts w:ascii="Times New Roman" w:hAnsi="Times New Roman"/>
          <w:sz w:val="24"/>
          <w:szCs w:val="24"/>
          <w:lang w:val="fr-FR"/>
        </w:rPr>
        <w:t xml:space="preserve"> </w:t>
      </w:r>
      <w:proofErr w:type="gramStart"/>
      <w:r w:rsidRPr="00B2761F">
        <w:rPr>
          <w:rFonts w:ascii="Times New Roman" w:hAnsi="Times New Roman"/>
          <w:sz w:val="24"/>
          <w:szCs w:val="24"/>
          <w:lang w:val="fr-FR"/>
        </w:rPr>
        <w:t>10:</w:t>
      </w:r>
      <w:proofErr w:type="gramEnd"/>
      <w:r w:rsidRPr="00B2761F">
        <w:rPr>
          <w:rFonts w:ascii="Times New Roman" w:hAnsi="Times New Roman"/>
          <w:sz w:val="24"/>
          <w:szCs w:val="24"/>
          <w:lang w:val="fr-FR"/>
        </w:rPr>
        <w:t>10-13.</w:t>
      </w:r>
    </w:p>
    <w:p w14:paraId="23BDDE3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bookmarkStart w:id="11" w:name="_Hlk535336829"/>
      <w:r w:rsidRPr="00B2761F">
        <w:rPr>
          <w:rFonts w:ascii="Times New Roman" w:hAnsi="Times New Roman"/>
          <w:sz w:val="24"/>
          <w:szCs w:val="24"/>
          <w:lang w:val="fr-FR"/>
        </w:rPr>
        <w:lastRenderedPageBreak/>
        <w:t>(JA-258)</w:t>
      </w:r>
      <w:r w:rsidRPr="00B2761F">
        <w:rPr>
          <w:rFonts w:ascii="Times New Roman" w:hAnsi="Times New Roman"/>
          <w:sz w:val="24"/>
          <w:szCs w:val="24"/>
          <w:lang w:val="fr-FR"/>
        </w:rPr>
        <w:tab/>
        <w:t>Kemler, K., P.</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D. Jones and J.</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 xml:space="preserve">P. Giesy.  </w:t>
      </w:r>
      <w:r w:rsidRPr="004A4F3A">
        <w:rPr>
          <w:rFonts w:ascii="Times New Roman" w:hAnsi="Times New Roman"/>
          <w:sz w:val="24"/>
          <w:szCs w:val="24"/>
        </w:rPr>
        <w:t>2000.  Risk Assessment of 2,3,7,8-tetrachloro-</w:t>
      </w:r>
      <w:r w:rsidRPr="004A4F3A">
        <w:rPr>
          <w:rFonts w:ascii="Times New Roman" w:hAnsi="Times New Roman"/>
          <w:i/>
          <w:sz w:val="24"/>
          <w:szCs w:val="24"/>
        </w:rPr>
        <w:t>p</w:t>
      </w:r>
      <w:r w:rsidRPr="004A4F3A">
        <w:rPr>
          <w:rFonts w:ascii="Times New Roman" w:hAnsi="Times New Roman"/>
          <w:sz w:val="24"/>
          <w:szCs w:val="24"/>
        </w:rPr>
        <w:t xml:space="preserve">-dioxin Equivalents in Tissue Samples from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hree Species in the Denver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etropolitan Area.  </w:t>
      </w:r>
      <w:r w:rsidRPr="004A4F3A">
        <w:rPr>
          <w:rFonts w:ascii="Times New Roman" w:hAnsi="Times New Roman"/>
          <w:i/>
          <w:sz w:val="24"/>
          <w:szCs w:val="24"/>
        </w:rPr>
        <w:t>Hum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Ecol. Risk</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Assess</w:t>
      </w:r>
      <w:r w:rsidRPr="004A4F3A">
        <w:rPr>
          <w:rFonts w:ascii="Times New Roman" w:hAnsi="Times New Roman"/>
          <w:sz w:val="24"/>
          <w:szCs w:val="24"/>
        </w:rPr>
        <w:t>.  6:1087-1099).</w:t>
      </w:r>
    </w:p>
    <w:bookmarkEnd w:id="11"/>
    <w:p w14:paraId="4602A3A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E4DC01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(JA-259)</w:t>
      </w:r>
      <w:r w:rsidRPr="004A4F3A">
        <w:rPr>
          <w:rFonts w:ascii="Times New Roman" w:hAnsi="Times New Roman"/>
          <w:sz w:val="24"/>
          <w:szCs w:val="24"/>
        </w:rPr>
        <w:tab/>
        <w:t>Jones,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K. Kannan,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Tillitt,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Williams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2001.  Accumulation of 2,3,7,8-tetrachloro-</w:t>
      </w:r>
      <w:r w:rsidRPr="004A4F3A">
        <w:rPr>
          <w:rFonts w:ascii="Times New Roman" w:hAnsi="Times New Roman"/>
          <w:i/>
          <w:sz w:val="24"/>
          <w:szCs w:val="24"/>
        </w:rPr>
        <w:t>p</w:t>
      </w:r>
      <w:r w:rsidRPr="004A4F3A">
        <w:rPr>
          <w:rFonts w:ascii="Times New Roman" w:hAnsi="Times New Roman"/>
          <w:sz w:val="24"/>
          <w:szCs w:val="24"/>
        </w:rPr>
        <w:t>-dibenzodioxin by Rainbow Trout (</w:t>
      </w:r>
      <w:r w:rsidRPr="004A4F3A">
        <w:rPr>
          <w:rFonts w:ascii="Times New Roman" w:hAnsi="Times New Roman"/>
          <w:i/>
          <w:sz w:val="24"/>
          <w:szCs w:val="24"/>
        </w:rPr>
        <w:t>Onchorhynchus mykiss</w:t>
      </w:r>
      <w:r w:rsidRPr="004A4F3A">
        <w:rPr>
          <w:rFonts w:ascii="Times New Roman" w:hAnsi="Times New Roman"/>
          <w:sz w:val="24"/>
          <w:szCs w:val="24"/>
        </w:rPr>
        <w:t xml:space="preserve">) at Ecologically Relevant Dietary Concentrations.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20:344-350.</w:t>
      </w:r>
    </w:p>
    <w:p w14:paraId="37CF44E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593A9F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(JA-260)</w:t>
      </w:r>
      <w:r w:rsidRPr="004A4F3A">
        <w:rPr>
          <w:rFonts w:ascii="Times New Roman" w:hAnsi="Times New Roman"/>
          <w:sz w:val="24"/>
          <w:szCs w:val="24"/>
        </w:rPr>
        <w:tab/>
        <w:t>Kannan, K., K. Hilscherova, T. Imagawa, N. Yamashita, L. L. Williams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Polychlorinated-naphthalenes, </w:t>
      </w:r>
      <w:r w:rsidRPr="004A4F3A">
        <w:rPr>
          <w:rFonts w:ascii="Times New Roman" w:eastAsia="Batang" w:hAnsi="Times New Roman"/>
          <w:sz w:val="24"/>
          <w:szCs w:val="24"/>
          <w:lang w:eastAsia="ko-KR"/>
        </w:rPr>
        <w:t>-</w:t>
      </w:r>
      <w:r w:rsidRPr="004A4F3A">
        <w:rPr>
          <w:rFonts w:ascii="Times New Roman" w:hAnsi="Times New Roman"/>
          <w:sz w:val="24"/>
          <w:szCs w:val="24"/>
        </w:rPr>
        <w:t>biphenyls, -dibenzo-</w:t>
      </w:r>
      <w:r w:rsidRPr="004A4F3A">
        <w:rPr>
          <w:rFonts w:ascii="Times New Roman" w:hAnsi="Times New Roman"/>
          <w:i/>
          <w:sz w:val="24"/>
          <w:szCs w:val="24"/>
        </w:rPr>
        <w:t>p</w:t>
      </w:r>
      <w:r w:rsidRPr="004A4F3A">
        <w:rPr>
          <w:rFonts w:ascii="Times New Roman" w:hAnsi="Times New Roman"/>
          <w:sz w:val="24"/>
          <w:szCs w:val="24"/>
        </w:rPr>
        <w:t>-dioxins and -dibenzofurans in Double-Crested Cormorants and Herring Gulls from Michigan Waters of the Great Lakes.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 </w:t>
      </w:r>
      <w:r w:rsidRPr="004A4F3A">
        <w:rPr>
          <w:rFonts w:ascii="Times New Roman" w:hAnsi="Times New Roman"/>
          <w:i/>
          <w:sz w:val="24"/>
          <w:szCs w:val="24"/>
        </w:rPr>
        <w:t>Environ. Sci. Technol.</w:t>
      </w:r>
      <w:r w:rsidRPr="004A4F3A">
        <w:rPr>
          <w:rFonts w:ascii="Times New Roman" w:hAnsi="Times New Roman"/>
          <w:sz w:val="24"/>
          <w:szCs w:val="24"/>
        </w:rPr>
        <w:t xml:space="preserve"> 35:441-447.</w:t>
      </w:r>
    </w:p>
    <w:p w14:paraId="2CEB295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49EB21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(JA-261)</w:t>
      </w:r>
      <w:r w:rsidRPr="004A4F3A">
        <w:rPr>
          <w:rFonts w:ascii="Times New Roman" w:hAnsi="Times New Roman"/>
          <w:sz w:val="24"/>
          <w:szCs w:val="24"/>
        </w:rPr>
        <w:tab/>
        <w:t>Nunez, A. K. Kannan,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 Fang and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Clemens.  2001 Bisphenol A: Estrogenic Effects on Energy Balance and Accumulation in Brown Adipose Tissue in Rats.  </w:t>
      </w:r>
      <w:r w:rsidRPr="004A4F3A">
        <w:rPr>
          <w:rFonts w:ascii="Times New Roman" w:hAnsi="Times New Roman"/>
          <w:i/>
          <w:sz w:val="24"/>
          <w:szCs w:val="24"/>
        </w:rPr>
        <w:t xml:space="preserve">Chemosphere. </w:t>
      </w:r>
      <w:r w:rsidRPr="004A4F3A">
        <w:rPr>
          <w:rFonts w:ascii="Times New Roman" w:hAnsi="Times New Roman"/>
          <w:sz w:val="24"/>
          <w:szCs w:val="24"/>
        </w:rPr>
        <w:t xml:space="preserve"> 42:917-922.</w:t>
      </w:r>
    </w:p>
    <w:p w14:paraId="67223BD9" w14:textId="77777777" w:rsidR="00B2761F" w:rsidRPr="004A4F3A" w:rsidRDefault="00B2761F" w:rsidP="00B2761F">
      <w:pPr>
        <w:rPr>
          <w:rFonts w:ascii="Times New Roman" w:hAnsi="Times New Roman"/>
          <w:sz w:val="24"/>
          <w:szCs w:val="24"/>
        </w:rPr>
      </w:pPr>
    </w:p>
    <w:p w14:paraId="275ECF79"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(JA-262)</w:t>
      </w:r>
      <w:r w:rsidRPr="004A4F3A">
        <w:rPr>
          <w:rFonts w:ascii="Times New Roman" w:hAnsi="Times New Roman"/>
          <w:sz w:val="24"/>
          <w:szCs w:val="24"/>
        </w:rPr>
        <w:tab/>
        <w:t xml:space="preserve">Nichols.  K, E.  Snyder, S. Miles-Richardson, S. </w:t>
      </w:r>
      <w:r w:rsidRPr="00B2761F">
        <w:rPr>
          <w:rFonts w:ascii="Times New Roman" w:hAnsi="Times New Roman"/>
          <w:sz w:val="24"/>
          <w:szCs w:val="24"/>
          <w:lang w:val="da-DK"/>
        </w:rPr>
        <w:t>Pierens, S. Snyder and J.</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 xml:space="preserve">P. Giesy.  </w:t>
      </w:r>
      <w:r w:rsidRPr="004A4F3A">
        <w:rPr>
          <w:rFonts w:ascii="Times New Roman" w:hAnsi="Times New Roman"/>
          <w:sz w:val="24"/>
          <w:szCs w:val="24"/>
        </w:rPr>
        <w:t xml:space="preserve">2001.  Effects of Nonylphenol </w:t>
      </w:r>
      <w:r w:rsidRPr="004A4F3A">
        <w:rPr>
          <w:rFonts w:ascii="Times New Roman" w:eastAsia="Batang" w:hAnsi="Times New Roman"/>
          <w:sz w:val="24"/>
          <w:szCs w:val="24"/>
          <w:lang w:eastAsia="ko-KR"/>
        </w:rPr>
        <w:t>E</w:t>
      </w:r>
      <w:r w:rsidRPr="004A4F3A">
        <w:rPr>
          <w:rFonts w:ascii="Times New Roman" w:hAnsi="Times New Roman"/>
          <w:sz w:val="24"/>
          <w:szCs w:val="24"/>
        </w:rPr>
        <w:t>thoxylate (NPEO) on Reproductive Output of the Fathead Minnow (</w:t>
      </w:r>
      <w:r w:rsidRPr="004A4F3A">
        <w:rPr>
          <w:rFonts w:ascii="Times New Roman" w:hAnsi="Times New Roman"/>
          <w:i/>
          <w:sz w:val="24"/>
          <w:szCs w:val="24"/>
        </w:rPr>
        <w:t>Pimephales promelas</w:t>
      </w:r>
      <w:r w:rsidRPr="004A4F3A">
        <w:rPr>
          <w:rFonts w:ascii="Times New Roman" w:hAnsi="Times New Roman"/>
          <w:sz w:val="24"/>
          <w:szCs w:val="24"/>
        </w:rPr>
        <w:t xml:space="preserve">) and </w:t>
      </w:r>
      <w:r w:rsidRPr="004A4F3A">
        <w:rPr>
          <w:rFonts w:ascii="Times New Roman" w:eastAsia="Batang" w:hAnsi="Times New Roman"/>
          <w:sz w:val="24"/>
          <w:szCs w:val="24"/>
          <w:lang w:eastAsia="ko-KR"/>
        </w:rPr>
        <w:t>I</w:t>
      </w:r>
      <w:r w:rsidRPr="004A4F3A">
        <w:rPr>
          <w:rFonts w:ascii="Times New Roman" w:hAnsi="Times New Roman"/>
          <w:sz w:val="24"/>
          <w:szCs w:val="24"/>
        </w:rPr>
        <w:t>ndicators of Estrogenicity</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w:t>
      </w:r>
      <w:r w:rsidRPr="001923A6">
        <w:rPr>
          <w:rFonts w:ascii="Times New Roman" w:hAnsi="Times New Roman"/>
          <w:i/>
          <w:sz w:val="24"/>
          <w:szCs w:val="24"/>
          <w:lang w:val="sv-SE"/>
        </w:rPr>
        <w:t>Environ. Toxicol. Chem</w:t>
      </w:r>
      <w:r w:rsidRPr="001923A6">
        <w:rPr>
          <w:rFonts w:ascii="Times New Roman" w:hAnsi="Times New Roman"/>
          <w:sz w:val="24"/>
          <w:szCs w:val="24"/>
          <w:lang w:val="sv-SE"/>
        </w:rPr>
        <w:t>. 20:510-522.</w:t>
      </w:r>
    </w:p>
    <w:p w14:paraId="7B4A0E0D"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6309F24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 xml:space="preserve">(JA-263) </w:t>
      </w:r>
      <w:r w:rsidRPr="001923A6">
        <w:rPr>
          <w:rFonts w:ascii="Times New Roman" w:hAnsi="Times New Roman"/>
          <w:sz w:val="24"/>
          <w:szCs w:val="24"/>
          <w:lang w:val="sv-SE"/>
        </w:rPr>
        <w:tab/>
        <w:t>Frank, D. S., M.</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A. Mora,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Sericano, A.</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Blankenship, K. Kannan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2001.  Persistent Organochlorine Pollutants in Eggs of Colonial Waterbirds from Galveston Bay and East Texas.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20:608-617.</w:t>
      </w:r>
    </w:p>
    <w:p w14:paraId="0FA124E7" w14:textId="77777777" w:rsidR="00B2761F" w:rsidRPr="004A4F3A" w:rsidRDefault="00B2761F" w:rsidP="00B2761F">
      <w:pPr>
        <w:rPr>
          <w:rFonts w:ascii="Times New Roman" w:hAnsi="Times New Roman"/>
          <w:sz w:val="24"/>
          <w:szCs w:val="24"/>
        </w:rPr>
      </w:pPr>
    </w:p>
    <w:p w14:paraId="34117CD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 xml:space="preserve">(JA-264) </w:t>
      </w:r>
      <w:r w:rsidRPr="004A4F3A">
        <w:rPr>
          <w:rFonts w:ascii="Times New Roman" w:hAnsi="Times New Roman"/>
          <w:sz w:val="24"/>
          <w:szCs w:val="24"/>
        </w:rPr>
        <w:tab/>
        <w:t xml:space="preserve">Khim, J. S. K-T. Lee, D. L. Villeneuve, K. Kannan, J. P. Giesy and C.-H. Koh.  2001.  </w:t>
      </w:r>
      <w:r w:rsidRPr="004A4F3A">
        <w:rPr>
          <w:rFonts w:ascii="Times New Roman" w:hAnsi="Times New Roman"/>
          <w:i/>
          <w:sz w:val="24"/>
          <w:szCs w:val="24"/>
        </w:rPr>
        <w:t>In Vitro</w:t>
      </w:r>
      <w:r w:rsidRPr="004A4F3A">
        <w:rPr>
          <w:rFonts w:ascii="Times New Roman" w:hAnsi="Times New Roman"/>
          <w:sz w:val="24"/>
          <w:szCs w:val="24"/>
        </w:rPr>
        <w:t xml:space="preserve"> Bioassay Determination of Dioxin-like and Estrogenic Activit</w:t>
      </w:r>
      <w:r w:rsidR="007A02A4">
        <w:rPr>
          <w:rFonts w:ascii="Times New Roman" w:hAnsi="Times New Roman"/>
          <w:sz w:val="24"/>
          <w:szCs w:val="24"/>
        </w:rPr>
        <w:t>ies</w:t>
      </w:r>
      <w:r w:rsidRPr="004A4F3A">
        <w:rPr>
          <w:rFonts w:ascii="Times New Roman" w:hAnsi="Times New Roman"/>
          <w:sz w:val="24"/>
          <w:szCs w:val="24"/>
        </w:rPr>
        <w:t xml:space="preserve"> in Environmental Samples from Ulsan Bay and its Vicinity, Korea. </w:t>
      </w:r>
      <w:r w:rsidRPr="004A4F3A">
        <w:rPr>
          <w:rFonts w:ascii="Times New Roman" w:hAnsi="Times New Roman"/>
          <w:i/>
          <w:sz w:val="24"/>
          <w:szCs w:val="24"/>
        </w:rPr>
        <w:t>Arch. Environ. Contamn. Toxicol.</w:t>
      </w:r>
      <w:r w:rsidRPr="004A4F3A">
        <w:rPr>
          <w:rFonts w:ascii="Times New Roman" w:hAnsi="Times New Roman"/>
          <w:sz w:val="24"/>
          <w:szCs w:val="24"/>
        </w:rPr>
        <w:t xml:space="preserve"> 40:151-160.</w:t>
      </w:r>
    </w:p>
    <w:p w14:paraId="1DEF5CE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2CB31F5"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(JA-265)</w:t>
      </w:r>
      <w:r w:rsidRPr="004A4F3A">
        <w:rPr>
          <w:rFonts w:ascii="Times New Roman" w:hAnsi="Times New Roman"/>
          <w:sz w:val="24"/>
          <w:szCs w:val="24"/>
        </w:rPr>
        <w:tab/>
        <w:t xml:space="preserve">Khim, J. S. K-T. </w:t>
      </w:r>
      <w:r w:rsidRPr="001923A6">
        <w:rPr>
          <w:rFonts w:ascii="Times New Roman" w:hAnsi="Times New Roman"/>
          <w:sz w:val="24"/>
          <w:szCs w:val="24"/>
          <w:lang w:val="sv-SE"/>
        </w:rPr>
        <w:t xml:space="preserve">Lee, D. L. Villeneuve, K. Kannan, J. P. Giesy and C.-H. Koh.  </w:t>
      </w:r>
      <w:r w:rsidRPr="004A4F3A">
        <w:rPr>
          <w:rFonts w:ascii="Times New Roman" w:hAnsi="Times New Roman"/>
          <w:sz w:val="24"/>
          <w:szCs w:val="24"/>
        </w:rPr>
        <w:t xml:space="preserve">2001.  Instrumental Analysis of Dioxin-like and Estrogenic Compounds in Environmental Samples from Ulsan Bay and its Vicinity, Korea.  </w:t>
      </w:r>
      <w:r w:rsidRPr="004A4F3A">
        <w:rPr>
          <w:rFonts w:ascii="Times New Roman" w:hAnsi="Times New Roman"/>
          <w:i/>
          <w:sz w:val="24"/>
          <w:szCs w:val="24"/>
        </w:rPr>
        <w:t>Arch. Environ. Contamn. Toxicol.</w:t>
      </w:r>
      <w:r w:rsidRPr="004A4F3A">
        <w:rPr>
          <w:rFonts w:ascii="Times New Roman" w:hAnsi="Times New Roman"/>
          <w:sz w:val="24"/>
          <w:szCs w:val="24"/>
        </w:rPr>
        <w:t xml:space="preserve"> 40:141-150.</w:t>
      </w:r>
    </w:p>
    <w:p w14:paraId="48482E0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41B0BA8"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BE"/>
        </w:rPr>
      </w:pPr>
      <w:r w:rsidRPr="004A4F3A">
        <w:rPr>
          <w:rFonts w:ascii="Times New Roman" w:hAnsi="Times New Roman"/>
          <w:sz w:val="24"/>
          <w:szCs w:val="24"/>
        </w:rPr>
        <w:t>(JA-266)</w:t>
      </w:r>
      <w:r w:rsidRPr="004A4F3A">
        <w:rPr>
          <w:rFonts w:ascii="Times New Roman" w:hAnsi="Times New Roman"/>
          <w:sz w:val="24"/>
          <w:szCs w:val="24"/>
        </w:rPr>
        <w:tab/>
        <w:t xml:space="preserve">Giesy, J. P. and K. Kannan.  2001.  Global Distribution of Perfluorooctane Sulfonate and Related Perfluorinated Compounds in Wildlife.  </w:t>
      </w:r>
      <w:r w:rsidRPr="004A4F3A">
        <w:rPr>
          <w:rFonts w:ascii="Times New Roman" w:hAnsi="Times New Roman"/>
          <w:i/>
          <w:sz w:val="24"/>
          <w:szCs w:val="24"/>
          <w:lang w:val="nl-BE"/>
        </w:rPr>
        <w:t>Env. Sci. Technol.</w:t>
      </w:r>
      <w:r w:rsidRPr="004A4F3A">
        <w:rPr>
          <w:rFonts w:ascii="Times New Roman" w:hAnsi="Times New Roman"/>
          <w:sz w:val="24"/>
          <w:szCs w:val="24"/>
          <w:lang w:val="nl-BE"/>
        </w:rPr>
        <w:t xml:space="preserve"> 35:1339-1342.</w:t>
      </w:r>
    </w:p>
    <w:p w14:paraId="6C9AE43A"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BE"/>
        </w:rPr>
      </w:pPr>
    </w:p>
    <w:p w14:paraId="0D3267C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nl-NL"/>
        </w:rPr>
        <w:lastRenderedPageBreak/>
        <w:t>(JA-267)</w:t>
      </w:r>
      <w:r w:rsidRPr="004A4F3A">
        <w:rPr>
          <w:rFonts w:ascii="Times New Roman" w:hAnsi="Times New Roman"/>
          <w:sz w:val="24"/>
          <w:szCs w:val="24"/>
          <w:lang w:val="nl-NL"/>
        </w:rPr>
        <w:tab/>
        <w:t>Smeets, J.</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M.</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W., I. van Holsteijn, J.</w:t>
      </w:r>
      <w:r w:rsidRPr="004A4F3A">
        <w:rPr>
          <w:rFonts w:ascii="Times New Roman" w:eastAsia="Batang" w:hAnsi="Times New Roman"/>
          <w:sz w:val="24"/>
          <w:szCs w:val="24"/>
          <w:lang w:val="nl-NL" w:eastAsia="ko-KR"/>
        </w:rPr>
        <w:t xml:space="preserve"> </w:t>
      </w:r>
      <w:r w:rsidRPr="004A4F3A">
        <w:rPr>
          <w:rFonts w:ascii="Times New Roman" w:hAnsi="Times New Roman"/>
          <w:sz w:val="24"/>
          <w:szCs w:val="24"/>
          <w:lang w:val="nl-NL"/>
        </w:rPr>
        <w:t xml:space="preserve">P. Giesy and M. van den Berg.  </w:t>
      </w:r>
      <w:r w:rsidRPr="004A4F3A">
        <w:rPr>
          <w:rFonts w:ascii="Times New Roman" w:hAnsi="Times New Roman"/>
          <w:sz w:val="24"/>
          <w:szCs w:val="24"/>
        </w:rPr>
        <w:t>1999.  The Anti-Estrogenicity of Ah Receptor Agonists in Carp (</w:t>
      </w:r>
      <w:r w:rsidRPr="004A4F3A">
        <w:rPr>
          <w:rFonts w:ascii="Times New Roman" w:hAnsi="Times New Roman"/>
          <w:i/>
          <w:sz w:val="24"/>
          <w:szCs w:val="24"/>
        </w:rPr>
        <w:t>Cyprinus carpio</w:t>
      </w:r>
      <w:r w:rsidRPr="004A4F3A">
        <w:rPr>
          <w:rFonts w:ascii="Times New Roman" w:hAnsi="Times New Roman"/>
          <w:sz w:val="24"/>
          <w:szCs w:val="24"/>
        </w:rPr>
        <w:t xml:space="preserve">) Hepatocytes.  </w:t>
      </w:r>
      <w:r w:rsidRPr="004A4F3A">
        <w:rPr>
          <w:rFonts w:ascii="Times New Roman" w:hAnsi="Times New Roman"/>
          <w:i/>
          <w:sz w:val="24"/>
          <w:szCs w:val="24"/>
        </w:rPr>
        <w:t>Toxicol.  Sci.</w:t>
      </w:r>
      <w:r w:rsidRPr="004A4F3A">
        <w:rPr>
          <w:rFonts w:ascii="Times New Roman" w:hAnsi="Times New Roman"/>
          <w:sz w:val="24"/>
          <w:szCs w:val="24"/>
        </w:rPr>
        <w:t xml:space="preserve">  52:178-188.</w:t>
      </w:r>
    </w:p>
    <w:p w14:paraId="61C31321" w14:textId="77777777" w:rsidR="00B2761F" w:rsidRPr="004A4F3A" w:rsidRDefault="00B2761F" w:rsidP="00B2761F">
      <w:pPr>
        <w:rPr>
          <w:rFonts w:ascii="Times New Roman" w:hAnsi="Times New Roman"/>
          <w:sz w:val="24"/>
          <w:szCs w:val="24"/>
        </w:rPr>
      </w:pPr>
    </w:p>
    <w:p w14:paraId="13C1C5CA" w14:textId="77777777" w:rsidR="00B2761F" w:rsidRPr="004A4F3A" w:rsidRDefault="00B2761F" w:rsidP="00B2761F">
      <w:pPr>
        <w:tabs>
          <w:tab w:val="left" w:pos="720"/>
          <w:tab w:val="left" w:pos="1350"/>
        </w:tabs>
        <w:ind w:left="1872" w:hanging="1872"/>
        <w:jc w:val="both"/>
        <w:rPr>
          <w:rFonts w:ascii="Times New Roman" w:hAnsi="Times New Roman"/>
          <w:sz w:val="24"/>
          <w:szCs w:val="24"/>
        </w:rPr>
      </w:pPr>
      <w:r w:rsidRPr="004A4F3A">
        <w:rPr>
          <w:rFonts w:ascii="Times New Roman" w:hAnsi="Times New Roman"/>
          <w:sz w:val="24"/>
          <w:szCs w:val="24"/>
        </w:rPr>
        <w:t>(JA-268)</w:t>
      </w:r>
      <w:r w:rsidRPr="004A4F3A">
        <w:rPr>
          <w:rFonts w:ascii="Times New Roman" w:hAnsi="Times New Roman"/>
          <w:sz w:val="24"/>
          <w:szCs w:val="24"/>
        </w:rPr>
        <w:tab/>
        <w:t>Kannan, K., N. Yamashita,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S., Hashimoto, A.., Miyazaki, 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Vertical Profile of Dioxin-like Activity and Estrogenic Potencies in a Sediment Core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Tokyo Bay, Japan.  </w:t>
      </w:r>
      <w:r w:rsidRPr="004A4F3A">
        <w:rPr>
          <w:rFonts w:ascii="Times New Roman" w:hAnsi="Times New Roman"/>
          <w:i/>
          <w:sz w:val="24"/>
          <w:szCs w:val="24"/>
        </w:rPr>
        <w:t>Organohalogen Comp</w:t>
      </w:r>
      <w:r w:rsidRPr="004A4F3A">
        <w:rPr>
          <w:rFonts w:ascii="Times New Roman" w:eastAsia="Batang" w:hAnsi="Times New Roman"/>
          <w:i/>
          <w:sz w:val="24"/>
          <w:szCs w:val="24"/>
          <w:lang w:eastAsia="ko-KR"/>
        </w:rPr>
        <w:t>oun</w:t>
      </w:r>
      <w:r w:rsidRPr="004A4F3A">
        <w:rPr>
          <w:rFonts w:ascii="Times New Roman" w:hAnsi="Times New Roman"/>
          <w:i/>
          <w:sz w:val="24"/>
          <w:szCs w:val="24"/>
        </w:rPr>
        <w:t>d</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hAnsi="Times New Roman"/>
          <w:sz w:val="24"/>
          <w:szCs w:val="24"/>
        </w:rPr>
        <w:t xml:space="preserve"> 42:33-37.</w:t>
      </w:r>
    </w:p>
    <w:p w14:paraId="0BCD7FF9" w14:textId="77777777" w:rsidR="00B2761F" w:rsidRPr="004A4F3A" w:rsidRDefault="00B2761F" w:rsidP="00B2761F">
      <w:pPr>
        <w:rPr>
          <w:rFonts w:ascii="Times New Roman" w:hAnsi="Times New Roman"/>
          <w:sz w:val="24"/>
          <w:szCs w:val="24"/>
        </w:rPr>
      </w:pPr>
    </w:p>
    <w:p w14:paraId="65B31FAA" w14:textId="77777777" w:rsidR="00B2761F" w:rsidRPr="004A4F3A" w:rsidRDefault="00B2761F" w:rsidP="00B2761F">
      <w:pPr>
        <w:tabs>
          <w:tab w:val="left" w:pos="720"/>
          <w:tab w:val="left" w:pos="1350"/>
        </w:tabs>
        <w:ind w:left="1872" w:hanging="1872"/>
        <w:jc w:val="both"/>
        <w:rPr>
          <w:rFonts w:ascii="Times New Roman" w:hAnsi="Times New Roman"/>
          <w:sz w:val="24"/>
          <w:szCs w:val="24"/>
        </w:rPr>
      </w:pPr>
      <w:r w:rsidRPr="004A4F3A">
        <w:rPr>
          <w:rFonts w:ascii="Times New Roman" w:hAnsi="Times New Roman"/>
          <w:sz w:val="24"/>
          <w:szCs w:val="24"/>
        </w:rPr>
        <w:t>(JA-269)</w:t>
      </w:r>
      <w:r w:rsidRPr="004A4F3A">
        <w:rPr>
          <w:rFonts w:ascii="Times New Roman" w:hAnsi="Times New Roman"/>
          <w:sz w:val="24"/>
          <w:szCs w:val="24"/>
        </w:rPr>
        <w:tab/>
        <w:t>Sanderson,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M. Heneweer, W. Seinen,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M. van den Berg.  1999.  Chloro-s-triazine Herbicides and Certain Metabolites Induce Aromatase (</w:t>
      </w:r>
      <w:r w:rsidRPr="00A5660F">
        <w:rPr>
          <w:rFonts w:ascii="Times New Roman" w:hAnsi="Times New Roman"/>
          <w:i/>
          <w:sz w:val="24"/>
          <w:szCs w:val="24"/>
        </w:rPr>
        <w:t>CYP19</w:t>
      </w:r>
      <w:r w:rsidRPr="004A4F3A">
        <w:rPr>
          <w:rFonts w:ascii="Times New Roman" w:hAnsi="Times New Roman"/>
          <w:sz w:val="24"/>
          <w:szCs w:val="24"/>
        </w:rPr>
        <w:t xml:space="preserve">) Activity in H295R Human Adrenocortical Carcinoma Cells.  </w:t>
      </w:r>
      <w:r w:rsidRPr="004A4F3A">
        <w:rPr>
          <w:rFonts w:ascii="Times New Roman" w:hAnsi="Times New Roman"/>
          <w:i/>
          <w:sz w:val="24"/>
          <w:szCs w:val="24"/>
        </w:rPr>
        <w:t>Organohalogen Comp</w:t>
      </w:r>
      <w:r w:rsidRPr="004A4F3A">
        <w:rPr>
          <w:rFonts w:ascii="Times New Roman" w:eastAsia="Batang" w:hAnsi="Times New Roman"/>
          <w:i/>
          <w:sz w:val="24"/>
          <w:szCs w:val="24"/>
          <w:lang w:eastAsia="ko-KR"/>
        </w:rPr>
        <w:t>oun</w:t>
      </w:r>
      <w:r w:rsidRPr="004A4F3A">
        <w:rPr>
          <w:rFonts w:ascii="Times New Roman" w:hAnsi="Times New Roman"/>
          <w:i/>
          <w:sz w:val="24"/>
          <w:szCs w:val="24"/>
        </w:rPr>
        <w:t>d</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hAnsi="Times New Roman"/>
          <w:sz w:val="24"/>
          <w:szCs w:val="24"/>
        </w:rPr>
        <w:t xml:space="preserve"> 42:5-8. </w:t>
      </w:r>
    </w:p>
    <w:p w14:paraId="23D29D0B" w14:textId="77777777" w:rsidR="00B2761F" w:rsidRPr="004A4F3A" w:rsidRDefault="00B2761F" w:rsidP="00B2761F">
      <w:pPr>
        <w:rPr>
          <w:rFonts w:ascii="Times New Roman" w:hAnsi="Times New Roman"/>
          <w:sz w:val="24"/>
          <w:szCs w:val="24"/>
        </w:rPr>
      </w:pPr>
    </w:p>
    <w:p w14:paraId="61DF7221" w14:textId="77777777" w:rsidR="00B2761F" w:rsidRPr="004A4F3A" w:rsidRDefault="00B2761F" w:rsidP="00B2761F">
      <w:pPr>
        <w:tabs>
          <w:tab w:val="left" w:pos="720"/>
          <w:tab w:val="left" w:pos="1350"/>
        </w:tabs>
        <w:ind w:left="1872" w:hanging="1872"/>
        <w:jc w:val="both"/>
        <w:rPr>
          <w:rFonts w:ascii="Times New Roman" w:hAnsi="Times New Roman"/>
          <w:sz w:val="24"/>
          <w:szCs w:val="24"/>
        </w:rPr>
      </w:pPr>
      <w:r w:rsidRPr="004A4F3A">
        <w:rPr>
          <w:rFonts w:ascii="Times New Roman" w:hAnsi="Times New Roman"/>
          <w:sz w:val="24"/>
          <w:szCs w:val="24"/>
        </w:rPr>
        <w:t>(JA-270)</w:t>
      </w:r>
      <w:r w:rsidRPr="004A4F3A">
        <w:rPr>
          <w:rFonts w:ascii="Times New Roman" w:hAnsi="Times New Roman"/>
          <w:sz w:val="24"/>
          <w:szCs w:val="24"/>
        </w:rPr>
        <w:tab/>
        <w:t>Kannan, 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Khim,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C.</w:t>
      </w:r>
      <w:r w:rsidRPr="004A4F3A">
        <w:rPr>
          <w:rFonts w:ascii="Times New Roman" w:eastAsia="Batang" w:hAnsi="Times New Roman"/>
          <w:sz w:val="24"/>
          <w:szCs w:val="24"/>
          <w:lang w:eastAsia="ko-KR"/>
        </w:rPr>
        <w:t>-</w:t>
      </w:r>
      <w:r w:rsidRPr="004A4F3A">
        <w:rPr>
          <w:rFonts w:ascii="Times New Roman" w:hAnsi="Times New Roman"/>
          <w:sz w:val="24"/>
          <w:szCs w:val="24"/>
        </w:rPr>
        <w:t>H. Koh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Instrumental and Bioanalytical Measurements of Dioxin-like Activity in Sediments from Masan Bay, Korea. </w:t>
      </w:r>
      <w:r w:rsidRPr="004A4F3A">
        <w:rPr>
          <w:rFonts w:ascii="Times New Roman" w:hAnsi="Times New Roman"/>
          <w:i/>
          <w:sz w:val="24"/>
          <w:szCs w:val="24"/>
        </w:rPr>
        <w:t>Organohalogen Comp</w:t>
      </w:r>
      <w:r w:rsidRPr="004A4F3A">
        <w:rPr>
          <w:rFonts w:ascii="Times New Roman" w:eastAsia="Batang" w:hAnsi="Times New Roman"/>
          <w:i/>
          <w:sz w:val="24"/>
          <w:szCs w:val="24"/>
          <w:lang w:eastAsia="ko-KR"/>
        </w:rPr>
        <w:t>oun</w:t>
      </w:r>
      <w:r w:rsidRPr="004A4F3A">
        <w:rPr>
          <w:rFonts w:ascii="Times New Roman" w:hAnsi="Times New Roman"/>
          <w:i/>
          <w:sz w:val="24"/>
          <w:szCs w:val="24"/>
        </w:rPr>
        <w:t>d</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hAnsi="Times New Roman"/>
          <w:sz w:val="24"/>
          <w:szCs w:val="24"/>
        </w:rPr>
        <w:t xml:space="preserve"> 43:23-28.</w:t>
      </w:r>
    </w:p>
    <w:p w14:paraId="542A5299" w14:textId="77777777" w:rsidR="00B2761F" w:rsidRPr="004A4F3A" w:rsidRDefault="00B2761F" w:rsidP="00B2761F">
      <w:pPr>
        <w:rPr>
          <w:rFonts w:ascii="Times New Roman" w:hAnsi="Times New Roman"/>
          <w:sz w:val="24"/>
          <w:szCs w:val="24"/>
        </w:rPr>
      </w:pPr>
    </w:p>
    <w:p w14:paraId="76AFA60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(JA-271)</w:t>
      </w:r>
      <w:r w:rsidRPr="004A4F3A">
        <w:rPr>
          <w:rFonts w:ascii="Times New Roman" w:hAnsi="Times New Roman"/>
          <w:sz w:val="24"/>
          <w:szCs w:val="24"/>
        </w:rPr>
        <w:tab/>
        <w:t>Kannan, K., M. Kawano, Y. Kashima, M. Matsui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1999.  Extractable Organohalogens (EOX) in Sediment and Biota Collected at an Estuarine Marsh </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ear a Former Chlor-Alkali Facility.    </w:t>
      </w:r>
      <w:r w:rsidRPr="004A4F3A">
        <w:rPr>
          <w:rFonts w:ascii="Times New Roman" w:hAnsi="Times New Roman"/>
          <w:i/>
          <w:sz w:val="24"/>
          <w:szCs w:val="24"/>
        </w:rPr>
        <w:t>Organohalogen Comp</w:t>
      </w:r>
      <w:r w:rsidRPr="004A4F3A">
        <w:rPr>
          <w:rFonts w:ascii="Times New Roman" w:eastAsia="Batang" w:hAnsi="Times New Roman"/>
          <w:i/>
          <w:sz w:val="24"/>
          <w:szCs w:val="24"/>
          <w:lang w:eastAsia="ko-KR"/>
        </w:rPr>
        <w:t>oun</w:t>
      </w:r>
      <w:r w:rsidRPr="004A4F3A">
        <w:rPr>
          <w:rFonts w:ascii="Times New Roman" w:hAnsi="Times New Roman"/>
          <w:i/>
          <w:sz w:val="24"/>
          <w:szCs w:val="24"/>
        </w:rPr>
        <w:t>d</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hAnsi="Times New Roman"/>
          <w:sz w:val="24"/>
          <w:szCs w:val="24"/>
        </w:rPr>
        <w:t xml:space="preserve"> 41:179-182.</w:t>
      </w:r>
    </w:p>
    <w:p w14:paraId="4B812A5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54236A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(JA-272)</w:t>
      </w:r>
      <w:r w:rsidRPr="004A4F3A">
        <w:rPr>
          <w:rFonts w:ascii="Times New Roman" w:hAnsi="Times New Roman"/>
          <w:sz w:val="24"/>
          <w:szCs w:val="24"/>
        </w:rPr>
        <w:tab/>
        <w:t>Celius, T., J. B. Matthews,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T. R. Zacharewski.  2000.  Quantification of Rainbow Trout (</w:t>
      </w:r>
      <w:r w:rsidRPr="004A4F3A">
        <w:rPr>
          <w:rFonts w:ascii="Times New Roman" w:hAnsi="Times New Roman"/>
          <w:i/>
          <w:sz w:val="24"/>
          <w:szCs w:val="24"/>
        </w:rPr>
        <w:t>Oncorhyncus mykiss</w:t>
      </w:r>
      <w:r w:rsidRPr="004A4F3A">
        <w:rPr>
          <w:rFonts w:ascii="Times New Roman" w:hAnsi="Times New Roman"/>
          <w:sz w:val="24"/>
          <w:szCs w:val="24"/>
        </w:rPr>
        <w:t xml:space="preserve">) </w:t>
      </w:r>
      <w:r w:rsidRPr="004A4F3A">
        <w:rPr>
          <w:rFonts w:ascii="Times New Roman" w:hAnsi="Times New Roman"/>
          <w:i/>
          <w:sz w:val="24"/>
          <w:szCs w:val="24"/>
        </w:rPr>
        <w:t>Zona Radiata</w:t>
      </w:r>
      <w:r w:rsidRPr="004A4F3A">
        <w:rPr>
          <w:rFonts w:ascii="Times New Roman" w:hAnsi="Times New Roman"/>
          <w:sz w:val="24"/>
          <w:szCs w:val="24"/>
        </w:rPr>
        <w:t xml:space="preserve"> and Vitellogenin mRNA Levels Using Real-Time PCR After </w:t>
      </w:r>
      <w:r w:rsidRPr="004A4F3A">
        <w:rPr>
          <w:rFonts w:ascii="Times New Roman" w:hAnsi="Times New Roman"/>
          <w:i/>
          <w:sz w:val="24"/>
          <w:szCs w:val="24"/>
        </w:rPr>
        <w:t>In vitro</w:t>
      </w:r>
      <w:r w:rsidRPr="004A4F3A">
        <w:rPr>
          <w:rFonts w:ascii="Times New Roman" w:hAnsi="Times New Roman"/>
          <w:sz w:val="24"/>
          <w:szCs w:val="24"/>
        </w:rPr>
        <w:t xml:space="preserve"> Treatment with Estradiol-17</w:t>
      </w:r>
      <w:r w:rsidRPr="004A4F3A">
        <w:rPr>
          <w:rFonts w:ascii="Times New Roman" w:hAnsi="Times New Roman"/>
          <w:i/>
          <w:sz w:val="24"/>
          <w:szCs w:val="24"/>
        </w:rPr>
        <w:t>β</w:t>
      </w:r>
      <w:r w:rsidRPr="004A4F3A">
        <w:rPr>
          <w:rFonts w:ascii="Times New Roman" w:hAnsi="Times New Roman"/>
          <w:sz w:val="24"/>
          <w:szCs w:val="24"/>
        </w:rPr>
        <w:t xml:space="preserve"> or </w:t>
      </w:r>
      <w:r w:rsidRPr="004A4F3A">
        <w:rPr>
          <w:rFonts w:ascii="Times New Roman" w:hAnsi="Times New Roman"/>
          <w:i/>
          <w:sz w:val="24"/>
          <w:szCs w:val="24"/>
        </w:rPr>
        <w:t>α</w:t>
      </w:r>
      <w:r w:rsidRPr="004A4F3A">
        <w:rPr>
          <w:rFonts w:ascii="Times New Roman" w:hAnsi="Times New Roman"/>
          <w:sz w:val="24"/>
          <w:szCs w:val="24"/>
        </w:rPr>
        <w:t xml:space="preserve">-zearalenol.  </w:t>
      </w:r>
      <w:r w:rsidRPr="004A4F3A">
        <w:rPr>
          <w:rFonts w:ascii="Times New Roman" w:hAnsi="Times New Roman"/>
          <w:i/>
          <w:sz w:val="24"/>
          <w:szCs w:val="24"/>
        </w:rPr>
        <w:t>J. Steroid</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Biochem.</w:t>
      </w:r>
      <w:r w:rsidRPr="004A4F3A">
        <w:rPr>
          <w:rFonts w:ascii="Times New Roman" w:hAnsi="Times New Roman"/>
          <w:sz w:val="24"/>
          <w:szCs w:val="24"/>
        </w:rPr>
        <w:t xml:space="preserve"> 75:109-119.</w:t>
      </w:r>
    </w:p>
    <w:p w14:paraId="48387A5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9BA403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(JA-273)</w:t>
      </w:r>
      <w:r w:rsidRPr="004A4F3A">
        <w:rPr>
          <w:rFonts w:ascii="Times New Roman" w:hAnsi="Times New Roman"/>
          <w:sz w:val="24"/>
          <w:szCs w:val="24"/>
        </w:rPr>
        <w:tab/>
        <w:t>Kajiwara, N., K. Kannan, M. Muraoka, M. Watanabe, S. Takahashi, H. Olsen,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S. Tanabe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Organochlorine Pesticides, Polychlorinated Biphenyls and Butyl Tin Compounds in Blubber and Livers of Stranded California Sea Lion, Elephant Seal and Harbor Seal from Coastal California.  </w:t>
      </w:r>
      <w:r w:rsidRPr="004A4F3A">
        <w:rPr>
          <w:rFonts w:ascii="Times New Roman" w:hAnsi="Times New Roman"/>
          <w:i/>
          <w:sz w:val="24"/>
          <w:szCs w:val="24"/>
        </w:rPr>
        <w:t>Arch. Environ. Contamn. Toxicol.</w:t>
      </w:r>
      <w:r w:rsidRPr="004A4F3A">
        <w:rPr>
          <w:rFonts w:ascii="Times New Roman" w:hAnsi="Times New Roman"/>
          <w:sz w:val="24"/>
          <w:szCs w:val="24"/>
        </w:rPr>
        <w:t xml:space="preserve"> 41:90-99.</w:t>
      </w:r>
    </w:p>
    <w:p w14:paraId="393F157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4273DA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(JA-274)</w:t>
      </w:r>
      <w:r w:rsidRPr="004A4F3A">
        <w:rPr>
          <w:rFonts w:ascii="Times New Roman" w:hAnsi="Times New Roman"/>
          <w:sz w:val="24"/>
          <w:szCs w:val="24"/>
        </w:rPr>
        <w:tab/>
        <w:t>Nie, M., A. L. Blankenship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Interaction between Aryl Hydrocarbon Receptor (AhR) and Hypoxia Signaling Pathways: A </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otential Mechanism for TCDD Toxicity.  </w:t>
      </w:r>
      <w:r w:rsidRPr="004A4F3A">
        <w:rPr>
          <w:rFonts w:ascii="Times New Roman" w:hAnsi="Times New Roman"/>
          <w:i/>
          <w:sz w:val="24"/>
          <w:szCs w:val="24"/>
        </w:rPr>
        <w:t xml:space="preserve">Environ. Toxicol. Pharmacol.  </w:t>
      </w:r>
      <w:r w:rsidRPr="004A4F3A">
        <w:rPr>
          <w:rFonts w:ascii="Times New Roman" w:hAnsi="Times New Roman"/>
          <w:sz w:val="24"/>
          <w:szCs w:val="24"/>
        </w:rPr>
        <w:t>10:17-27.</w:t>
      </w:r>
    </w:p>
    <w:p w14:paraId="30747407"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E93F3E6"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r w:rsidRPr="004A4F3A">
        <w:rPr>
          <w:rFonts w:ascii="Times New Roman" w:hAnsi="Times New Roman"/>
          <w:sz w:val="24"/>
          <w:szCs w:val="24"/>
        </w:rPr>
        <w:t>(JA-275)</w:t>
      </w:r>
      <w:r w:rsidRPr="004A4F3A">
        <w:rPr>
          <w:rFonts w:ascii="Times New Roman" w:hAnsi="Times New Roman"/>
          <w:sz w:val="24"/>
          <w:szCs w:val="24"/>
        </w:rPr>
        <w:tab/>
        <w:t>Kannan, K., J. Koistinen, K. Beckmen, T. Evans, J. Gorzelany, K. Hansen,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E. Helle, M. Nyman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Perfluorooctane Sulfonate and Related Fluorinated Organic Chemicals in Marine mammals.  </w:t>
      </w:r>
      <w:r w:rsidRPr="004A4F3A">
        <w:rPr>
          <w:rFonts w:ascii="Times New Roman" w:hAnsi="Times New Roman"/>
          <w:i/>
          <w:sz w:val="24"/>
          <w:szCs w:val="24"/>
          <w:lang w:val="fr-FR"/>
        </w:rPr>
        <w:t>Environ. Sci. Technol.</w:t>
      </w:r>
      <w:r w:rsidRPr="004A4F3A">
        <w:rPr>
          <w:rFonts w:ascii="Times New Roman" w:hAnsi="Times New Roman"/>
          <w:sz w:val="24"/>
          <w:szCs w:val="24"/>
          <w:lang w:val="fr-FR"/>
        </w:rPr>
        <w:t xml:space="preserve"> </w:t>
      </w:r>
      <w:proofErr w:type="gramStart"/>
      <w:r w:rsidRPr="004A4F3A">
        <w:rPr>
          <w:rFonts w:ascii="Times New Roman" w:hAnsi="Times New Roman"/>
          <w:sz w:val="24"/>
          <w:szCs w:val="24"/>
          <w:lang w:val="fr-FR"/>
        </w:rPr>
        <w:t>35:</w:t>
      </w:r>
      <w:proofErr w:type="gramEnd"/>
      <w:r w:rsidRPr="004A4F3A">
        <w:rPr>
          <w:rFonts w:ascii="Times New Roman" w:hAnsi="Times New Roman"/>
          <w:sz w:val="24"/>
          <w:szCs w:val="24"/>
          <w:lang w:val="fr-FR"/>
        </w:rPr>
        <w:t>1593-1598.</w:t>
      </w:r>
    </w:p>
    <w:p w14:paraId="0D00CA1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r-FR"/>
        </w:rPr>
      </w:pPr>
    </w:p>
    <w:p w14:paraId="7254F6C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lang w:val="fr-FR"/>
        </w:rPr>
        <w:t>(JA-276)</w:t>
      </w:r>
      <w:r w:rsidRPr="004A4F3A">
        <w:rPr>
          <w:rFonts w:ascii="Times New Roman" w:hAnsi="Times New Roman"/>
          <w:sz w:val="24"/>
          <w:szCs w:val="24"/>
          <w:lang w:val="fr-FR"/>
        </w:rPr>
        <w:tab/>
        <w:t>Villeneuve, D.</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L., J.</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S. Khim, K. Kannan and J.</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 xml:space="preserve">P. Giesy.  </w:t>
      </w:r>
      <w:r w:rsidRPr="004A4F3A">
        <w:rPr>
          <w:rFonts w:ascii="Times New Roman" w:hAnsi="Times New Roman"/>
          <w:sz w:val="24"/>
          <w:szCs w:val="24"/>
        </w:rPr>
        <w:t xml:space="preserve">2001.  Response of Fish and Mammalian </w:t>
      </w:r>
      <w:r w:rsidRPr="004A4F3A">
        <w:rPr>
          <w:rFonts w:ascii="Times New Roman" w:hAnsi="Times New Roman"/>
          <w:i/>
          <w:sz w:val="24"/>
          <w:szCs w:val="24"/>
        </w:rPr>
        <w:t>In Vitro</w:t>
      </w:r>
      <w:r w:rsidRPr="004A4F3A">
        <w:rPr>
          <w:rFonts w:ascii="Times New Roman" w:hAnsi="Times New Roman"/>
          <w:sz w:val="24"/>
          <w:szCs w:val="24"/>
        </w:rPr>
        <w:t xml:space="preserve"> Bioassays to Complex Mixtures of Polychlorinated Napthalenes, Polychlorinated Biphenyls and Polycyclic Aromatic Hydrocarbons.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 </w:t>
      </w:r>
      <w:r w:rsidRPr="004A4F3A">
        <w:rPr>
          <w:rFonts w:ascii="Times New Roman" w:hAnsi="Times New Roman"/>
          <w:sz w:val="24"/>
          <w:szCs w:val="24"/>
        </w:rPr>
        <w:t xml:space="preserve"> 54:125-141.</w:t>
      </w:r>
    </w:p>
    <w:p w14:paraId="408BC26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CAEA7F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(JA-277)</w:t>
      </w:r>
      <w:r w:rsidRPr="004A4F3A">
        <w:rPr>
          <w:rFonts w:ascii="Times New Roman" w:hAnsi="Times New Roman"/>
          <w:sz w:val="24"/>
          <w:szCs w:val="24"/>
        </w:rPr>
        <w:tab/>
        <w:t>Duda, C. A., C. L. Summer, M. Gillilland, C. Mehne, K. Kannan, D. L. Villeneuve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Deformities, Organochlorine Insecticides, PCBs and Metals in Water and Green Frogs from Southeastern Michigan.  </w:t>
      </w:r>
      <w:r w:rsidRPr="004A4F3A">
        <w:rPr>
          <w:rFonts w:ascii="Times New Roman" w:hAnsi="Times New Roman"/>
          <w:i/>
          <w:sz w:val="24"/>
          <w:szCs w:val="24"/>
        </w:rPr>
        <w:t>Chemosphere.</w:t>
      </w:r>
      <w:r w:rsidRPr="004A4F3A">
        <w:rPr>
          <w:rFonts w:ascii="Times New Roman" w:hAnsi="Times New Roman"/>
          <w:sz w:val="24"/>
          <w:szCs w:val="24"/>
        </w:rPr>
        <w:t xml:space="preserve">  44:327-339.</w:t>
      </w:r>
    </w:p>
    <w:p w14:paraId="636D81F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B1EFFF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(JA-278)</w:t>
      </w:r>
      <w:r w:rsidRPr="004A4F3A">
        <w:rPr>
          <w:rFonts w:ascii="Times New Roman" w:hAnsi="Times New Roman"/>
          <w:sz w:val="24"/>
          <w:szCs w:val="24"/>
        </w:rPr>
        <w:tab/>
        <w:t>Solomon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Giesy,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Kendall,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Best,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Coats,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Dixon,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Hooper,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Kenaga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T. McMurry</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2001. Chlorpyrifos: ecotoxicological risk assessment for birds and mammals in corn agroecosystems. </w:t>
      </w:r>
      <w:r w:rsidRPr="004A4F3A">
        <w:rPr>
          <w:rFonts w:ascii="Times New Roman" w:hAnsi="Times New Roman"/>
          <w:i/>
          <w:sz w:val="24"/>
          <w:szCs w:val="24"/>
        </w:rPr>
        <w:t>Hum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Ecol</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Risk</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Assess.</w:t>
      </w:r>
      <w:r w:rsidRPr="004A4F3A">
        <w:rPr>
          <w:rFonts w:ascii="Times New Roman" w:hAnsi="Times New Roman"/>
          <w:sz w:val="24"/>
          <w:szCs w:val="24"/>
        </w:rPr>
        <w:t xml:space="preserve"> 7:497-632.</w:t>
      </w:r>
    </w:p>
    <w:p w14:paraId="6F4FC6B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287DFC1"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a-DK"/>
        </w:rPr>
      </w:pPr>
      <w:r w:rsidRPr="004A4F3A">
        <w:rPr>
          <w:rFonts w:ascii="Times New Roman" w:hAnsi="Times New Roman"/>
          <w:sz w:val="24"/>
          <w:szCs w:val="24"/>
        </w:rPr>
        <w:t>(JA-279)</w:t>
      </w:r>
      <w:r w:rsidRPr="004A4F3A">
        <w:rPr>
          <w:rFonts w:ascii="Times New Roman" w:hAnsi="Times New Roman"/>
          <w:sz w:val="24"/>
          <w:szCs w:val="24"/>
        </w:rPr>
        <w:tab/>
        <w:t>Solomon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R. </w:t>
      </w:r>
      <w:r w:rsidRPr="004A4F3A">
        <w:rPr>
          <w:rFonts w:ascii="Times New Roman" w:eastAsia="Batang" w:hAnsi="Times New Roman"/>
          <w:sz w:val="24"/>
          <w:szCs w:val="24"/>
          <w:lang w:eastAsia="ko-KR"/>
        </w:rPr>
        <w:t xml:space="preserve">and J. P. </w:t>
      </w:r>
      <w:r w:rsidRPr="004A4F3A">
        <w:rPr>
          <w:rFonts w:ascii="Times New Roman" w:hAnsi="Times New Roman"/>
          <w:sz w:val="24"/>
          <w:szCs w:val="24"/>
        </w:rPr>
        <w:t>Giesy. 2001.  Ecological Risk Assessment of Pesticides.</w:t>
      </w:r>
      <w:r w:rsidRPr="004A4F3A">
        <w:rPr>
          <w:rFonts w:ascii="Times New Roman" w:hAnsi="Times New Roman"/>
          <w:i/>
          <w:sz w:val="24"/>
          <w:szCs w:val="24"/>
        </w:rPr>
        <w:t xml:space="preserve">  </w:t>
      </w:r>
      <w:r w:rsidRPr="00B2761F">
        <w:rPr>
          <w:rFonts w:ascii="Times New Roman" w:hAnsi="Times New Roman"/>
          <w:i/>
          <w:sz w:val="24"/>
          <w:szCs w:val="24"/>
          <w:lang w:val="da-DK"/>
        </w:rPr>
        <w:t>Hum</w:t>
      </w:r>
      <w:r w:rsidRPr="00B2761F">
        <w:rPr>
          <w:rFonts w:ascii="Times New Roman" w:eastAsia="Batang" w:hAnsi="Times New Roman"/>
          <w:i/>
          <w:sz w:val="24"/>
          <w:szCs w:val="24"/>
          <w:lang w:val="da-DK" w:eastAsia="ko-KR"/>
        </w:rPr>
        <w:t>.</w:t>
      </w:r>
      <w:r w:rsidRPr="00B2761F">
        <w:rPr>
          <w:rFonts w:ascii="Times New Roman" w:hAnsi="Times New Roman"/>
          <w:i/>
          <w:sz w:val="24"/>
          <w:szCs w:val="24"/>
          <w:lang w:val="da-DK"/>
        </w:rPr>
        <w:t xml:space="preserve"> Ecol. Risk</w:t>
      </w:r>
      <w:r w:rsidRPr="00B2761F">
        <w:rPr>
          <w:rFonts w:ascii="Times New Roman" w:eastAsia="Batang" w:hAnsi="Times New Roman"/>
          <w:i/>
          <w:sz w:val="24"/>
          <w:szCs w:val="24"/>
          <w:lang w:val="da-DK" w:eastAsia="ko-KR"/>
        </w:rPr>
        <w:t>.</w:t>
      </w:r>
      <w:r w:rsidRPr="00B2761F">
        <w:rPr>
          <w:rFonts w:ascii="Times New Roman" w:hAnsi="Times New Roman"/>
          <w:i/>
          <w:sz w:val="24"/>
          <w:szCs w:val="24"/>
          <w:lang w:val="da-DK"/>
        </w:rPr>
        <w:t xml:space="preserve"> Assess.</w:t>
      </w:r>
      <w:r w:rsidRPr="00B2761F">
        <w:rPr>
          <w:rFonts w:ascii="Times New Roman" w:hAnsi="Times New Roman"/>
          <w:sz w:val="24"/>
          <w:szCs w:val="24"/>
          <w:lang w:val="da-DK"/>
        </w:rPr>
        <w:t xml:space="preserve">  7:493-495.</w:t>
      </w:r>
      <w:r w:rsidRPr="00B2761F">
        <w:rPr>
          <w:rFonts w:ascii="Times New Roman" w:hAnsi="Times New Roman"/>
          <w:sz w:val="24"/>
          <w:szCs w:val="24"/>
          <w:lang w:val="da-DK"/>
        </w:rPr>
        <w:tab/>
      </w:r>
      <w:r w:rsidRPr="00B2761F">
        <w:rPr>
          <w:rFonts w:ascii="Times New Roman" w:hAnsi="Times New Roman"/>
          <w:sz w:val="24"/>
          <w:szCs w:val="24"/>
          <w:lang w:val="da-DK"/>
        </w:rPr>
        <w:tab/>
      </w:r>
    </w:p>
    <w:p w14:paraId="119FD7A4"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da-DK"/>
        </w:rPr>
      </w:pPr>
    </w:p>
    <w:p w14:paraId="3C2070F7"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da-DK"/>
        </w:rPr>
        <w:t>(JA-280)</w:t>
      </w:r>
      <w:r w:rsidRPr="00B2761F">
        <w:rPr>
          <w:rFonts w:ascii="Times New Roman" w:hAnsi="Times New Roman"/>
          <w:sz w:val="24"/>
          <w:szCs w:val="24"/>
          <w:lang w:val="da-DK"/>
        </w:rPr>
        <w:tab/>
        <w:t>Kannan, K., S.</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P. Hansen, C. J. Franson, W.</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W. Bowerman, K.</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J. Hansen, P.</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D. Jones and J.</w:t>
      </w:r>
      <w:r w:rsidRPr="00B2761F">
        <w:rPr>
          <w:rFonts w:ascii="Times New Roman" w:eastAsia="Batang" w:hAnsi="Times New Roman"/>
          <w:sz w:val="24"/>
          <w:szCs w:val="24"/>
          <w:lang w:val="da-DK" w:eastAsia="ko-KR"/>
        </w:rPr>
        <w:t xml:space="preserve"> </w:t>
      </w:r>
      <w:r w:rsidRPr="00B2761F">
        <w:rPr>
          <w:rFonts w:ascii="Times New Roman" w:hAnsi="Times New Roman"/>
          <w:sz w:val="24"/>
          <w:szCs w:val="24"/>
          <w:lang w:val="da-DK"/>
        </w:rPr>
        <w:t xml:space="preserve">P. Giesy.  </w:t>
      </w:r>
      <w:r w:rsidRPr="004A4F3A">
        <w:rPr>
          <w:rFonts w:ascii="Times New Roman" w:hAnsi="Times New Roman"/>
          <w:sz w:val="24"/>
          <w:szCs w:val="24"/>
        </w:rPr>
        <w:t>2001.  Perfluorooctane Sulfonate in Fish-Eating Water Birds Including Bald Eagles and Albatrosses.</w:t>
      </w:r>
      <w:r w:rsidRPr="004A4F3A">
        <w:rPr>
          <w:rFonts w:ascii="Times New Roman" w:hAnsi="Times New Roman"/>
          <w:i/>
          <w:sz w:val="24"/>
          <w:szCs w:val="24"/>
        </w:rPr>
        <w:t xml:space="preserve">  </w:t>
      </w:r>
      <w:r w:rsidRPr="00B2761F">
        <w:rPr>
          <w:rFonts w:ascii="Times New Roman" w:hAnsi="Times New Roman"/>
          <w:i/>
          <w:sz w:val="24"/>
          <w:szCs w:val="24"/>
        </w:rPr>
        <w:t>Environ. Sci. Technol.</w:t>
      </w:r>
      <w:r w:rsidRPr="00B2761F">
        <w:rPr>
          <w:rFonts w:ascii="Times New Roman" w:hAnsi="Times New Roman"/>
          <w:sz w:val="24"/>
          <w:szCs w:val="24"/>
        </w:rPr>
        <w:t xml:space="preserve"> 35:3065-3070.</w:t>
      </w:r>
    </w:p>
    <w:p w14:paraId="439A8B06"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AD4301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rPr>
        <w:t>(JA-281)</w:t>
      </w:r>
      <w:r w:rsidRPr="00B2761F">
        <w:rPr>
          <w:rFonts w:ascii="Times New Roman" w:hAnsi="Times New Roman"/>
          <w:sz w:val="24"/>
          <w:szCs w:val="24"/>
        </w:rPr>
        <w:tab/>
        <w:t>Snyder, S.</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A., T.</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L. Keith, S.</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L. Pierens and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w:t>
      </w:r>
      <w:r w:rsidRPr="004A4F3A">
        <w:rPr>
          <w:rFonts w:ascii="Times New Roman" w:hAnsi="Times New Roman"/>
          <w:sz w:val="24"/>
          <w:szCs w:val="24"/>
        </w:rPr>
        <w:t>2001.  Bioaccumulation of Nonylphenol in Fathead Minnows (</w:t>
      </w:r>
      <w:r w:rsidRPr="004A4F3A">
        <w:rPr>
          <w:rFonts w:ascii="Times New Roman" w:hAnsi="Times New Roman"/>
          <w:i/>
          <w:sz w:val="24"/>
          <w:szCs w:val="24"/>
        </w:rPr>
        <w:t>Pimephales promelas</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44:1697-1702.</w:t>
      </w:r>
    </w:p>
    <w:p w14:paraId="59466E3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DFF688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(JA-282)</w:t>
      </w:r>
      <w:r w:rsidRPr="004A4F3A">
        <w:rPr>
          <w:rFonts w:ascii="Times New Roman" w:hAnsi="Times New Roman"/>
          <w:sz w:val="24"/>
          <w:szCs w:val="24"/>
        </w:rPr>
        <w:tab/>
        <w:t>Kannan, K., J. L. Kober, Y-S. Kang, S. Masunaga, J. Nakanishi, A. Ostaszewski and J.P. Giesy. 2001.  Polychlorinated-napthalenes, -biphenyls, -dibenzo-</w:t>
      </w:r>
      <w:r w:rsidRPr="004A4F3A">
        <w:rPr>
          <w:rFonts w:ascii="Times New Roman" w:hAnsi="Times New Roman"/>
          <w:i/>
          <w:sz w:val="24"/>
          <w:szCs w:val="24"/>
        </w:rPr>
        <w:t>p</w:t>
      </w:r>
      <w:r w:rsidRPr="004A4F3A">
        <w:rPr>
          <w:rFonts w:ascii="Times New Roman" w:hAnsi="Times New Roman"/>
          <w:sz w:val="24"/>
          <w:szCs w:val="24"/>
        </w:rPr>
        <w:t xml:space="preserve">-dioxins, </w:t>
      </w:r>
      <w:r w:rsidRPr="004A4F3A">
        <w:rPr>
          <w:rFonts w:ascii="Times New Roman" w:eastAsia="Batang" w:hAnsi="Times New Roman"/>
          <w:sz w:val="24"/>
          <w:szCs w:val="24"/>
          <w:lang w:eastAsia="ko-KR"/>
        </w:rPr>
        <w:t>-</w:t>
      </w:r>
      <w:r w:rsidRPr="004A4F3A">
        <w:rPr>
          <w:rFonts w:ascii="Times New Roman" w:hAnsi="Times New Roman"/>
          <w:sz w:val="24"/>
          <w:szCs w:val="24"/>
        </w:rPr>
        <w:t>dibenzofurans, and Polycyclic Aromatic Hydrocarbons and Alkylphenols in Sediment from the Detroit and Rouge Rivers, Michigan, USA.</w:t>
      </w:r>
      <w:r w:rsidRPr="004A4F3A">
        <w:rPr>
          <w:rFonts w:ascii="Times New Roman" w:hAnsi="Times New Roman"/>
          <w:i/>
          <w:sz w:val="24"/>
          <w:szCs w:val="24"/>
        </w:rPr>
        <w:t xml:space="preserve">  Environ. Toxicol. Chem.</w:t>
      </w:r>
      <w:r w:rsidRPr="004A4F3A">
        <w:rPr>
          <w:rFonts w:ascii="Times New Roman" w:hAnsi="Times New Roman"/>
          <w:sz w:val="24"/>
          <w:szCs w:val="24"/>
        </w:rPr>
        <w:t xml:space="preserve"> 20:1878-1889.</w:t>
      </w:r>
    </w:p>
    <w:p w14:paraId="4A5B065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10F5A6D"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(JA-283)</w:t>
      </w:r>
      <w:r w:rsidRPr="004A4F3A">
        <w:rPr>
          <w:rFonts w:ascii="Times New Roman" w:hAnsi="Times New Roman"/>
          <w:sz w:val="24"/>
          <w:szCs w:val="24"/>
        </w:rPr>
        <w:tab/>
        <w:t xml:space="preserve">Snyder, S. A., T. L. Keith, C. G. Naylor, C. A. Staples and J. P. Giesy.  2001.  Reliable Identification and Quantitation Method for Nonylphenol and Lower Oligomer Nonylphenol Ethoxylates in Fish Tissues.  </w:t>
      </w:r>
      <w:r w:rsidRPr="004A4F3A">
        <w:rPr>
          <w:rFonts w:ascii="Times New Roman" w:hAnsi="Times New Roman"/>
          <w:i/>
          <w:sz w:val="24"/>
          <w:szCs w:val="24"/>
        </w:rPr>
        <w:t xml:space="preserve">Environ. Toxicol. Chem. </w:t>
      </w:r>
      <w:r w:rsidRPr="004A4F3A">
        <w:rPr>
          <w:rFonts w:ascii="Times New Roman" w:hAnsi="Times New Roman"/>
          <w:sz w:val="24"/>
          <w:szCs w:val="24"/>
        </w:rPr>
        <w:t xml:space="preserve"> 20:1870-1873.</w:t>
      </w:r>
    </w:p>
    <w:p w14:paraId="650CD61F"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87F4AE3"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(JA-284)</w:t>
      </w:r>
      <w:r w:rsidRPr="004A4F3A">
        <w:rPr>
          <w:rFonts w:ascii="Times New Roman" w:hAnsi="Times New Roman"/>
          <w:sz w:val="24"/>
          <w:szCs w:val="24"/>
        </w:rPr>
        <w:tab/>
        <w:t xml:space="preserve">Giesy, J.P. 2001.  Hormesis-Does it Have Relevance at the Population-, Community- or Ecosystem-levels of Organization?  </w:t>
      </w:r>
      <w:r w:rsidRPr="001923A6">
        <w:rPr>
          <w:rFonts w:ascii="Times New Roman" w:hAnsi="Times New Roman"/>
          <w:i/>
          <w:sz w:val="24"/>
          <w:szCs w:val="24"/>
          <w:lang w:val="sv-SE"/>
        </w:rPr>
        <w:t>BELLE Newsletter.</w:t>
      </w:r>
      <w:r w:rsidRPr="001923A6">
        <w:rPr>
          <w:rFonts w:ascii="Times New Roman" w:hAnsi="Times New Roman"/>
          <w:sz w:val="24"/>
          <w:szCs w:val="24"/>
          <w:lang w:val="sv-SE"/>
        </w:rPr>
        <w:t xml:space="preserve"> 10:14-17.</w:t>
      </w:r>
    </w:p>
    <w:p w14:paraId="0668C853"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7CD9D42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(JA-285)</w:t>
      </w:r>
      <w:r w:rsidRPr="001923A6">
        <w:rPr>
          <w:rFonts w:ascii="Times New Roman" w:hAnsi="Times New Roman"/>
          <w:sz w:val="24"/>
          <w:szCs w:val="24"/>
          <w:lang w:val="sv-SE"/>
        </w:rPr>
        <w:tab/>
        <w:t>Kumar, K.</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S., K. Kannan,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S. Corsolini, T. Evans, J. Nakanishi and S. Masunaga.  </w:t>
      </w:r>
      <w:r w:rsidRPr="004A4F3A">
        <w:rPr>
          <w:rFonts w:ascii="Times New Roman" w:hAnsi="Times New Roman"/>
          <w:sz w:val="24"/>
          <w:szCs w:val="24"/>
        </w:rPr>
        <w:t>2001.  Occurrence of Dioxins, Furans and Dioxin-</w:t>
      </w:r>
      <w:r w:rsidRPr="004A4F3A">
        <w:rPr>
          <w:rFonts w:ascii="Times New Roman" w:eastAsia="Batang" w:hAnsi="Times New Roman"/>
          <w:sz w:val="24"/>
          <w:szCs w:val="24"/>
          <w:lang w:eastAsia="ko-KR"/>
        </w:rPr>
        <w:lastRenderedPageBreak/>
        <w:t>l</w:t>
      </w:r>
      <w:r w:rsidRPr="004A4F3A">
        <w:rPr>
          <w:rFonts w:ascii="Times New Roman" w:hAnsi="Times New Roman"/>
          <w:sz w:val="24"/>
          <w:szCs w:val="24"/>
        </w:rPr>
        <w:t xml:space="preserve">ike PCBs in Arctic and Antarctic Wildlife.  </w:t>
      </w:r>
      <w:r w:rsidRPr="004A4F3A">
        <w:rPr>
          <w:rFonts w:ascii="Times New Roman" w:hAnsi="Times New Roman"/>
          <w:i/>
          <w:sz w:val="24"/>
          <w:szCs w:val="24"/>
        </w:rPr>
        <w:t xml:space="preserve">Organohalogen Compounds.  </w:t>
      </w:r>
      <w:r w:rsidRPr="004A4F3A">
        <w:rPr>
          <w:rFonts w:ascii="Times New Roman" w:hAnsi="Times New Roman"/>
          <w:sz w:val="24"/>
          <w:szCs w:val="24"/>
        </w:rPr>
        <w:t>52: 499-502.</w:t>
      </w:r>
    </w:p>
    <w:p w14:paraId="4BAD626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5A572D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(JA-286)</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and K. Kannan.  2001.  Organochlorine Residues in and Their Effects on Fish and Wildlife of the North American Great Lakes.  </w:t>
      </w:r>
      <w:r w:rsidRPr="004A4F3A">
        <w:rPr>
          <w:rFonts w:ascii="Times New Roman" w:hAnsi="Times New Roman"/>
          <w:i/>
          <w:sz w:val="24"/>
          <w:szCs w:val="24"/>
        </w:rPr>
        <w:t>Organohalogen Compounds</w:t>
      </w:r>
      <w:r w:rsidRPr="004A4F3A">
        <w:rPr>
          <w:rFonts w:ascii="Times New Roman" w:hAnsi="Times New Roman"/>
          <w:sz w:val="24"/>
          <w:szCs w:val="24"/>
        </w:rPr>
        <w:t>.  52:71-74.</w:t>
      </w:r>
    </w:p>
    <w:p w14:paraId="4732B4D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7F513C3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(JA-287)</w:t>
      </w:r>
      <w:r w:rsidRPr="004A4F3A">
        <w:rPr>
          <w:rFonts w:ascii="Times New Roman" w:hAnsi="Times New Roman"/>
          <w:sz w:val="24"/>
          <w:szCs w:val="24"/>
        </w:rPr>
        <w:tab/>
        <w:t>Kumar, K. S., K. Kannan, O. N. Paramasivan, V. P. Shanmugasundaram, J. Nakanishi,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and S. Masunaga.  2001.  PCDDs, PCDFs, and Dioxin-like PCBs in Humans and Wildlife Samples from India.  </w:t>
      </w:r>
      <w:r w:rsidRPr="004A4F3A">
        <w:rPr>
          <w:rFonts w:ascii="Times New Roman" w:hAnsi="Times New Roman"/>
          <w:i/>
          <w:sz w:val="24"/>
          <w:szCs w:val="24"/>
        </w:rPr>
        <w:t>Organohalogen Compounds.</w:t>
      </w:r>
      <w:r w:rsidRPr="004A4F3A">
        <w:rPr>
          <w:rFonts w:ascii="Times New Roman" w:hAnsi="Times New Roman"/>
          <w:sz w:val="24"/>
          <w:szCs w:val="24"/>
        </w:rPr>
        <w:t xml:space="preserve">  52: 305-309.</w:t>
      </w:r>
    </w:p>
    <w:p w14:paraId="6A7F806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386D4C94"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(JA-288)</w:t>
      </w:r>
      <w:r w:rsidRPr="004A4F3A">
        <w:rPr>
          <w:rFonts w:ascii="Times New Roman" w:hAnsi="Times New Roman"/>
          <w:sz w:val="24"/>
          <w:szCs w:val="24"/>
        </w:rPr>
        <w:tab/>
        <w:t>Kannan, K., S. Corsolini, T. Imagawa, S. Focardi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2001.  Polychlorinated-Naphthalenes, -biphenyls, -dibenzo-</w:t>
      </w:r>
      <w:r w:rsidRPr="004A4F3A">
        <w:rPr>
          <w:rFonts w:ascii="Times New Roman" w:hAnsi="Times New Roman"/>
          <w:i/>
          <w:sz w:val="24"/>
          <w:szCs w:val="24"/>
        </w:rPr>
        <w:t>p</w:t>
      </w:r>
      <w:r w:rsidRPr="004A4F3A">
        <w:rPr>
          <w:rFonts w:ascii="Times New Roman" w:hAnsi="Times New Roman"/>
          <w:sz w:val="24"/>
          <w:szCs w:val="24"/>
        </w:rPr>
        <w:t xml:space="preserve">-dioxins and -dibenzofurans in Tuna, Swordfish, Cormorants and Swallows from Italy.  </w:t>
      </w:r>
      <w:r w:rsidRPr="004A4F3A">
        <w:rPr>
          <w:rFonts w:ascii="Times New Roman" w:hAnsi="Times New Roman"/>
          <w:i/>
          <w:sz w:val="24"/>
          <w:szCs w:val="24"/>
        </w:rPr>
        <w:t xml:space="preserve">Organohalogen Compounds.  </w:t>
      </w:r>
      <w:r w:rsidRPr="004A4F3A">
        <w:rPr>
          <w:rFonts w:ascii="Times New Roman" w:hAnsi="Times New Roman"/>
          <w:sz w:val="24"/>
          <w:szCs w:val="24"/>
        </w:rPr>
        <w:t>52:374-377.</w:t>
      </w:r>
    </w:p>
    <w:p w14:paraId="541F91D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5A2B01A1"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(JA-289)</w:t>
      </w:r>
      <w:r w:rsidRPr="004A4F3A">
        <w:rPr>
          <w:rFonts w:ascii="Times New Roman" w:hAnsi="Times New Roman"/>
          <w:sz w:val="24"/>
          <w:szCs w:val="24"/>
        </w:rPr>
        <w:tab/>
        <w:t>Koh, 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Khim, K.-T. Lee, D. L. Villeneuve, K. Kannan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Bioassay Directed Instrumental Analyses for Characterization of Dioxin-like and Estrogenic Compounds in Korean Sediments.  </w:t>
      </w:r>
      <w:r w:rsidRPr="004A4F3A">
        <w:rPr>
          <w:rFonts w:ascii="Times New Roman" w:hAnsi="Times New Roman"/>
          <w:i/>
          <w:sz w:val="24"/>
          <w:szCs w:val="24"/>
        </w:rPr>
        <w:t>Organohalogen Compounds.</w:t>
      </w:r>
      <w:r w:rsidRPr="004A4F3A">
        <w:rPr>
          <w:rFonts w:ascii="Times New Roman" w:hAnsi="Times New Roman"/>
          <w:sz w:val="24"/>
          <w:szCs w:val="24"/>
        </w:rPr>
        <w:t xml:space="preserve">  51:199-203.</w:t>
      </w:r>
    </w:p>
    <w:p w14:paraId="3EEA687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29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41B74592"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(JA-290)</w:t>
      </w:r>
      <w:r w:rsidRPr="004A4F3A">
        <w:rPr>
          <w:rFonts w:ascii="Times New Roman" w:hAnsi="Times New Roman"/>
          <w:sz w:val="24"/>
          <w:szCs w:val="24"/>
        </w:rPr>
        <w:tab/>
        <w:t>Khim,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K.-T. Lee, D. L. Villeneuve, K. Kannan, J. P. Giesy and C.-H. Koh.  2001.  Characterization of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and Estrogenic Compounds in Environmental Samples from Onsan Bay and It’s Inland Region, Korea. </w:t>
      </w:r>
      <w:r w:rsidRPr="00B2761F">
        <w:rPr>
          <w:rFonts w:ascii="Times New Roman" w:hAnsi="Times New Roman"/>
          <w:i/>
          <w:sz w:val="24"/>
          <w:szCs w:val="24"/>
        </w:rPr>
        <w:t>Organohalogen Compounds.</w:t>
      </w:r>
      <w:r w:rsidRPr="00B2761F">
        <w:rPr>
          <w:rFonts w:ascii="Times New Roman" w:hAnsi="Times New Roman"/>
          <w:sz w:val="24"/>
          <w:szCs w:val="24"/>
        </w:rPr>
        <w:t xml:space="preserve">  51:31-34.</w:t>
      </w:r>
    </w:p>
    <w:p w14:paraId="2EF4DACA"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27A4EAE"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BE"/>
        </w:rPr>
      </w:pPr>
      <w:r w:rsidRPr="00B2761F">
        <w:rPr>
          <w:rFonts w:ascii="Times New Roman" w:hAnsi="Times New Roman"/>
          <w:sz w:val="24"/>
          <w:szCs w:val="24"/>
        </w:rPr>
        <w:t>(JA-291)</w:t>
      </w:r>
      <w:r w:rsidRPr="00B2761F">
        <w:rPr>
          <w:rFonts w:ascii="Times New Roman" w:hAnsi="Times New Roman"/>
          <w:sz w:val="24"/>
          <w:szCs w:val="24"/>
        </w:rPr>
        <w:tab/>
        <w:t>Im, S. H., J. P. Giesy, K. Kannan, M. Matsuda and T. Wakimoto.  2001.  Polychlorinated Dibenzo-</w:t>
      </w:r>
      <w:r w:rsidRPr="00B2761F">
        <w:rPr>
          <w:rFonts w:ascii="Times New Roman" w:hAnsi="Times New Roman"/>
          <w:i/>
          <w:sz w:val="24"/>
          <w:szCs w:val="24"/>
        </w:rPr>
        <w:t>p</w:t>
      </w:r>
      <w:r w:rsidRPr="00B2761F">
        <w:rPr>
          <w:rFonts w:ascii="Times New Roman" w:hAnsi="Times New Roman"/>
          <w:sz w:val="24"/>
          <w:szCs w:val="24"/>
        </w:rPr>
        <w:t xml:space="preserve">-dioxins and </w:t>
      </w:r>
      <w:r w:rsidRPr="00B2761F">
        <w:rPr>
          <w:rFonts w:ascii="Times New Roman" w:eastAsia="Batang" w:hAnsi="Times New Roman"/>
          <w:sz w:val="24"/>
          <w:szCs w:val="24"/>
          <w:lang w:eastAsia="ko-KR"/>
        </w:rPr>
        <w:t>D</w:t>
      </w:r>
      <w:r w:rsidRPr="00B2761F">
        <w:rPr>
          <w:rFonts w:ascii="Times New Roman" w:hAnsi="Times New Roman"/>
          <w:sz w:val="24"/>
          <w:szCs w:val="24"/>
        </w:rPr>
        <w:t xml:space="preserve">ibenzofurans (PCDDs/DFs) in Soils from Masan and Changwon Cities, Korea.  </w:t>
      </w:r>
      <w:r w:rsidRPr="00B2761F">
        <w:rPr>
          <w:rFonts w:ascii="Times New Roman" w:hAnsi="Times New Roman"/>
          <w:i/>
          <w:sz w:val="24"/>
          <w:szCs w:val="24"/>
          <w:lang w:val="nl-BE"/>
        </w:rPr>
        <w:t>Organohalogen Compounds.</w:t>
      </w:r>
      <w:r w:rsidRPr="00B2761F">
        <w:rPr>
          <w:rFonts w:ascii="Times New Roman" w:hAnsi="Times New Roman"/>
          <w:sz w:val="24"/>
          <w:szCs w:val="24"/>
          <w:lang w:val="nl-BE"/>
        </w:rPr>
        <w:t xml:space="preserve">  51:139-141.</w:t>
      </w:r>
    </w:p>
    <w:p w14:paraId="29290DC7"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nl-BE"/>
        </w:rPr>
      </w:pPr>
    </w:p>
    <w:p w14:paraId="2702575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nl-BE"/>
        </w:rPr>
        <w:t>(JA-292)</w:t>
      </w:r>
      <w:r w:rsidRPr="00B2761F">
        <w:rPr>
          <w:rFonts w:ascii="Times New Roman" w:hAnsi="Times New Roman"/>
          <w:sz w:val="24"/>
          <w:szCs w:val="24"/>
          <w:lang w:val="nl-BE"/>
        </w:rPr>
        <w:tab/>
        <w:t>Feyk, L.</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A., J.</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P. Giesy and J.</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 xml:space="preserve">J. Stegeman.  </w:t>
      </w:r>
      <w:r w:rsidRPr="004A4F3A">
        <w:rPr>
          <w:rFonts w:ascii="Times New Roman" w:hAnsi="Times New Roman"/>
          <w:sz w:val="24"/>
          <w:szCs w:val="24"/>
        </w:rPr>
        <w:t xml:space="preserve">2001.  Catalytic and Immunological Properties of Hepatic Cytochrome P450-1A in Three Avian Species Treated with </w:t>
      </w:r>
      <w:r w:rsidRPr="004A4F3A">
        <w:rPr>
          <w:rFonts w:ascii="Times New Roman" w:hAnsi="Times New Roman"/>
          <w:i/>
          <w:sz w:val="24"/>
          <w:szCs w:val="24"/>
        </w:rPr>
        <w:t>β</w:t>
      </w:r>
      <w:r w:rsidRPr="004A4F3A">
        <w:rPr>
          <w:rFonts w:ascii="Times New Roman" w:hAnsi="Times New Roman"/>
          <w:sz w:val="24"/>
          <w:szCs w:val="24"/>
        </w:rPr>
        <w:t xml:space="preserve">-Naphoflavone or Isosafrole. </w:t>
      </w:r>
      <w:r w:rsidRPr="004A4F3A">
        <w:rPr>
          <w:rFonts w:ascii="Times New Roman" w:hAnsi="Times New Roman"/>
          <w:i/>
          <w:sz w:val="24"/>
          <w:szCs w:val="24"/>
        </w:rPr>
        <w:t>Comp. Biochem. Physiol. - Part C: Toxicol. Pharmacol.</w:t>
      </w:r>
      <w:r w:rsidRPr="004A4F3A">
        <w:rPr>
          <w:rFonts w:ascii="Times New Roman" w:hAnsi="Times New Roman"/>
          <w:sz w:val="24"/>
          <w:szCs w:val="24"/>
        </w:rPr>
        <w:t xml:space="preserve"> 130:67-83.</w:t>
      </w:r>
    </w:p>
    <w:p w14:paraId="1FDDC9D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1A946AFD"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r w:rsidRPr="004A4F3A">
        <w:rPr>
          <w:rFonts w:ascii="Times New Roman" w:hAnsi="Times New Roman"/>
          <w:sz w:val="24"/>
          <w:szCs w:val="24"/>
        </w:rPr>
        <w:t>(JA-293)</w:t>
      </w:r>
      <w:r w:rsidRPr="004A4F3A">
        <w:rPr>
          <w:rFonts w:ascii="Times New Roman" w:hAnsi="Times New Roman"/>
          <w:sz w:val="24"/>
          <w:szCs w:val="24"/>
        </w:rPr>
        <w:tab/>
        <w:t>Pastva, S. D., S. A. Villalobos, K. Kannan and J. P. Giesy.  2001.  Morphological Effects of Bisphenol-A on the Early Life Stages of Medaka (</w:t>
      </w:r>
      <w:r w:rsidRPr="004A4F3A">
        <w:rPr>
          <w:rFonts w:ascii="Times New Roman" w:hAnsi="Times New Roman"/>
          <w:i/>
          <w:sz w:val="24"/>
          <w:szCs w:val="24"/>
        </w:rPr>
        <w:t>Oryzias latipes</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w:t>
      </w:r>
      <w:r w:rsidRPr="00B2761F">
        <w:rPr>
          <w:rFonts w:ascii="Times New Roman" w:hAnsi="Times New Roman"/>
          <w:sz w:val="24"/>
          <w:szCs w:val="24"/>
          <w:lang w:val="fi-FI"/>
        </w:rPr>
        <w:t>45: 535-541.</w:t>
      </w:r>
    </w:p>
    <w:p w14:paraId="4AD91C63" w14:textId="77777777" w:rsidR="00B2761F" w:rsidRP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fi-FI"/>
        </w:rPr>
      </w:pPr>
    </w:p>
    <w:p w14:paraId="0622EFD0"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B2761F">
        <w:rPr>
          <w:rFonts w:ascii="Times New Roman" w:hAnsi="Times New Roman"/>
          <w:sz w:val="24"/>
          <w:szCs w:val="24"/>
          <w:lang w:val="fi-FI"/>
        </w:rPr>
        <w:t>(JA-294)</w:t>
      </w:r>
      <w:r w:rsidRPr="00B2761F">
        <w:rPr>
          <w:rFonts w:ascii="Times New Roman" w:hAnsi="Times New Roman"/>
          <w:sz w:val="24"/>
          <w:szCs w:val="24"/>
          <w:lang w:val="fi-FI"/>
        </w:rPr>
        <w:tab/>
        <w:t xml:space="preserve">Giesy, J. P., K. Kannan and P. D. Jones.  </w:t>
      </w:r>
      <w:r w:rsidRPr="004A4F3A">
        <w:rPr>
          <w:rFonts w:ascii="Times New Roman" w:hAnsi="Times New Roman"/>
          <w:sz w:val="24"/>
          <w:szCs w:val="24"/>
        </w:rPr>
        <w:t xml:space="preserve">2001.  Global Biomonitoring of Perfluorinated Organics.  </w:t>
      </w:r>
      <w:r w:rsidRPr="004A4F3A">
        <w:rPr>
          <w:rFonts w:ascii="Times New Roman" w:hAnsi="Times New Roman"/>
          <w:i/>
          <w:sz w:val="24"/>
          <w:szCs w:val="24"/>
        </w:rPr>
        <w:t>The Scientific World</w:t>
      </w:r>
      <w:r w:rsidRPr="004A4F3A">
        <w:rPr>
          <w:rFonts w:ascii="Times New Roman" w:hAnsi="Times New Roman"/>
          <w:sz w:val="24"/>
          <w:szCs w:val="24"/>
        </w:rPr>
        <w:t xml:space="preserve"> 1:627-629.</w:t>
      </w:r>
    </w:p>
    <w:p w14:paraId="0556BCFB"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B9CA86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(JA-295)</w:t>
      </w:r>
      <w:r w:rsidRPr="004A4F3A">
        <w:rPr>
          <w:rFonts w:ascii="Times New Roman" w:hAnsi="Times New Roman"/>
          <w:sz w:val="24"/>
          <w:szCs w:val="24"/>
        </w:rPr>
        <w:tab/>
        <w:t>Hilscherova, K., K. Kannan, Y.-S. Kang, I. Holubek, M. Machala, S. Masunaga, J. Nakanishi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Characterization of </w:t>
      </w:r>
      <w:r w:rsidRPr="004A4F3A">
        <w:rPr>
          <w:rFonts w:ascii="Times New Roman" w:hAnsi="Times New Roman"/>
          <w:sz w:val="24"/>
          <w:szCs w:val="24"/>
        </w:rPr>
        <w:lastRenderedPageBreak/>
        <w:t xml:space="preserve">Dioxin-like Activity of Riverine Sediments from the Czech Republic.  </w:t>
      </w:r>
      <w:r w:rsidRPr="004A4F3A">
        <w:rPr>
          <w:rFonts w:ascii="Times New Roman" w:hAnsi="Times New Roman"/>
          <w:i/>
          <w:sz w:val="24"/>
          <w:szCs w:val="24"/>
        </w:rPr>
        <w:t xml:space="preserve">Environ.  Toxicol.  Chem. </w:t>
      </w:r>
      <w:r w:rsidRPr="004A4F3A">
        <w:rPr>
          <w:rFonts w:ascii="Times New Roman" w:hAnsi="Times New Roman"/>
          <w:sz w:val="24"/>
          <w:szCs w:val="24"/>
        </w:rPr>
        <w:t>20:2768-2777.</w:t>
      </w:r>
    </w:p>
    <w:p w14:paraId="73F61CC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43BA4379"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(JA-296)</w:t>
      </w:r>
      <w:r w:rsidRPr="004A4F3A">
        <w:rPr>
          <w:rFonts w:ascii="Times New Roman" w:hAnsi="Times New Roman"/>
          <w:sz w:val="24"/>
          <w:szCs w:val="24"/>
        </w:rPr>
        <w:tab/>
        <w:t>Coady, K. K.,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2001.  2,3,7,8-tetrachlorodibenzo-</w:t>
      </w:r>
      <w:r w:rsidRPr="004A4F3A">
        <w:rPr>
          <w:rFonts w:ascii="Times New Roman" w:hAnsi="Times New Roman"/>
          <w:i/>
          <w:sz w:val="24"/>
          <w:szCs w:val="24"/>
        </w:rPr>
        <w:t>p</w:t>
      </w:r>
      <w:r w:rsidRPr="004A4F3A">
        <w:rPr>
          <w:rFonts w:ascii="Times New Roman" w:hAnsi="Times New Roman"/>
          <w:sz w:val="24"/>
          <w:szCs w:val="24"/>
        </w:rPr>
        <w:t xml:space="preserve">-dioxin Equivalents in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issue Samples from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hree Species in the Denver Colorado, USA Metropolitan Area.  </w:t>
      </w:r>
      <w:r w:rsidRPr="004A4F3A">
        <w:rPr>
          <w:rFonts w:ascii="Times New Roman" w:hAnsi="Times New Roman"/>
          <w:i/>
          <w:sz w:val="24"/>
          <w:szCs w:val="24"/>
        </w:rPr>
        <w:t>Environ. Toxicol. Chem</w:t>
      </w:r>
      <w:r w:rsidRPr="004A4F3A">
        <w:rPr>
          <w:rFonts w:ascii="Times New Roman" w:hAnsi="Times New Roman"/>
          <w:sz w:val="24"/>
          <w:szCs w:val="24"/>
        </w:rPr>
        <w:t>. 20:2433-2442.</w:t>
      </w:r>
    </w:p>
    <w:p w14:paraId="5BBB62AE" w14:textId="77777777" w:rsidR="00B2761F" w:rsidRPr="004A4F3A" w:rsidRDefault="00B2761F" w:rsidP="00B2761F">
      <w:pPr>
        <w:ind w:left="1890" w:hanging="1890"/>
        <w:rPr>
          <w:rFonts w:ascii="Times New Roman" w:hAnsi="Times New Roman"/>
          <w:sz w:val="24"/>
          <w:szCs w:val="24"/>
        </w:rPr>
      </w:pPr>
    </w:p>
    <w:p w14:paraId="3EC5925D"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(JA-297)</w:t>
      </w:r>
      <w:r w:rsidRPr="004A4F3A">
        <w:rPr>
          <w:rFonts w:ascii="Times New Roman" w:hAnsi="Times New Roman"/>
          <w:sz w:val="24"/>
          <w:szCs w:val="24"/>
        </w:rPr>
        <w:tab/>
        <w:t>Henry, K. S., W. Wieland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2001.  Laboratory Analyses of the Potential Toxicity of Polydimethylsiloxane (PDMS) to Benthic Invertebrates.  </w:t>
      </w:r>
      <w:r w:rsidRPr="004A4F3A">
        <w:rPr>
          <w:rFonts w:ascii="Times New Roman" w:hAnsi="Times New Roman"/>
          <w:i/>
          <w:sz w:val="24"/>
          <w:szCs w:val="24"/>
        </w:rPr>
        <w:t>Envir</w:t>
      </w:r>
      <w:r w:rsidRPr="004A4F3A">
        <w:rPr>
          <w:rFonts w:ascii="Times New Roman" w:eastAsia="Batang" w:hAnsi="Times New Roman"/>
          <w:i/>
          <w:sz w:val="24"/>
          <w:szCs w:val="24"/>
          <w:lang w:eastAsia="ko-KR"/>
        </w:rPr>
        <w:t>on</w:t>
      </w:r>
      <w:r w:rsidRPr="004A4F3A">
        <w:rPr>
          <w:rFonts w:ascii="Times New Roman" w:hAnsi="Times New Roman"/>
          <w:i/>
          <w:sz w:val="24"/>
          <w:szCs w:val="24"/>
        </w:rPr>
        <w:t>. Toxicol. Chem.</w:t>
      </w:r>
      <w:r w:rsidRPr="004A4F3A">
        <w:rPr>
          <w:rFonts w:ascii="Times New Roman" w:hAnsi="Times New Roman"/>
          <w:sz w:val="24"/>
          <w:szCs w:val="24"/>
        </w:rPr>
        <w:t xml:space="preserve"> 20:2611-2616.</w:t>
      </w:r>
    </w:p>
    <w:p w14:paraId="3C8CDBDE"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02DBA493"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(JA-298)</w:t>
      </w:r>
      <w:r w:rsidRPr="004A4F3A">
        <w:rPr>
          <w:rFonts w:ascii="Times New Roman" w:hAnsi="Times New Roman"/>
          <w:sz w:val="24"/>
          <w:szCs w:val="24"/>
        </w:rPr>
        <w:tab/>
        <w:t>Sanderson, J. T</w:t>
      </w:r>
      <w:r w:rsidRPr="004A4F3A">
        <w:rPr>
          <w:rFonts w:ascii="Times New Roman" w:eastAsia="Batang" w:hAnsi="Times New Roman"/>
          <w:sz w:val="24"/>
          <w:szCs w:val="24"/>
          <w:lang w:eastAsia="ko-KR"/>
        </w:rPr>
        <w:t>.</w:t>
      </w:r>
      <w:r w:rsidRPr="004A4F3A">
        <w:rPr>
          <w:rFonts w:ascii="Times New Roman" w:hAnsi="Times New Roman"/>
          <w:sz w:val="24"/>
          <w:szCs w:val="24"/>
        </w:rPr>
        <w:t>, R. J. Letcher, M. Heneweer,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M. Van den Berg.  2001.  Effects of Chloro-</w:t>
      </w:r>
      <w:r w:rsidRPr="004A4F3A">
        <w:rPr>
          <w:rFonts w:ascii="Times New Roman" w:hAnsi="Times New Roman"/>
          <w:i/>
          <w:sz w:val="24"/>
          <w:szCs w:val="24"/>
        </w:rPr>
        <w:t>S</w:t>
      </w:r>
      <w:r w:rsidRPr="004A4F3A">
        <w:rPr>
          <w:rFonts w:ascii="Times New Roman" w:hAnsi="Times New Roman"/>
          <w:sz w:val="24"/>
          <w:szCs w:val="24"/>
        </w:rPr>
        <w:t>-Triazine Herbicides and Metabolites on Aromatase (</w:t>
      </w:r>
      <w:r w:rsidRPr="00A5660F">
        <w:rPr>
          <w:rFonts w:ascii="Times New Roman" w:hAnsi="Times New Roman"/>
          <w:i/>
          <w:sz w:val="24"/>
          <w:szCs w:val="24"/>
        </w:rPr>
        <w:t>CYP19</w:t>
      </w:r>
      <w:r w:rsidRPr="004A4F3A">
        <w:rPr>
          <w:rFonts w:ascii="Times New Roman" w:hAnsi="Times New Roman"/>
          <w:sz w:val="24"/>
          <w:szCs w:val="24"/>
        </w:rPr>
        <w:t xml:space="preserve">) Activity in Various Human Cell Lines and on Vitellogenin Production in Male Carp Hepatocytes. </w:t>
      </w:r>
      <w:r w:rsidRPr="004A4F3A">
        <w:rPr>
          <w:rFonts w:ascii="Times New Roman" w:hAnsi="Times New Roman"/>
          <w:i/>
          <w:sz w:val="24"/>
          <w:szCs w:val="24"/>
        </w:rPr>
        <w:t>Environ. Health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Persp</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w:t>
      </w:r>
      <w:r w:rsidRPr="004A4F3A">
        <w:rPr>
          <w:rFonts w:ascii="Times New Roman" w:hAnsi="Times New Roman"/>
          <w:sz w:val="24"/>
          <w:szCs w:val="24"/>
        </w:rPr>
        <w:t>109:1027-1031.</w:t>
      </w:r>
    </w:p>
    <w:p w14:paraId="3F455579"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1ECD408" w14:textId="77777777" w:rsidR="00B2761F"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(JA-299)</w:t>
      </w:r>
      <w:r w:rsidRPr="004A4F3A">
        <w:rPr>
          <w:rFonts w:ascii="Times New Roman" w:hAnsi="Times New Roman"/>
          <w:sz w:val="24"/>
          <w:szCs w:val="24"/>
        </w:rPr>
        <w:tab/>
        <w:t>Kumar, K. S., K. Kannan, S. Corsolini, T. Evans,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 Nakanishi and S. Masunaga.  2001.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Dibenzofurans and Polychlorinated Biphenyls in Polar Bear, Penguin and South Polar Skua.  </w:t>
      </w:r>
      <w:r w:rsidRPr="004A4F3A">
        <w:rPr>
          <w:rFonts w:ascii="Times New Roman" w:hAnsi="Times New Roman"/>
          <w:i/>
          <w:sz w:val="24"/>
          <w:szCs w:val="24"/>
        </w:rPr>
        <w:t>Environ. Pollut.</w:t>
      </w:r>
      <w:r w:rsidRPr="004A4F3A">
        <w:rPr>
          <w:rFonts w:ascii="Times New Roman" w:hAnsi="Times New Roman"/>
          <w:sz w:val="24"/>
          <w:szCs w:val="24"/>
        </w:rPr>
        <w:t xml:space="preserve">  119:151-161.</w:t>
      </w:r>
    </w:p>
    <w:p w14:paraId="558F15EA" w14:textId="77777777" w:rsidR="00AB2B2B" w:rsidRPr="004A4F3A" w:rsidRDefault="00AB2B2B"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D489822"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r w:rsidRPr="004A4F3A">
        <w:rPr>
          <w:rFonts w:ascii="Times New Roman" w:hAnsi="Times New Roman"/>
          <w:sz w:val="24"/>
          <w:szCs w:val="24"/>
        </w:rPr>
        <w:t>(JA-300)</w:t>
      </w:r>
      <w:r w:rsidRPr="004A4F3A">
        <w:rPr>
          <w:rFonts w:ascii="Times New Roman" w:hAnsi="Times New Roman"/>
          <w:sz w:val="24"/>
          <w:szCs w:val="24"/>
        </w:rPr>
        <w:tab/>
        <w:t xml:space="preserve">Adams, S. M., J. P. Giesy, L. A. Tremblay and C. T. Eason.  2000.  The Use of Biomarkers in Ecological Assessment; Recommendations from the Christchurch Conference on Biomarkers in the Ecotoxicology. </w:t>
      </w:r>
      <w:r w:rsidRPr="004A4F3A">
        <w:rPr>
          <w:rFonts w:ascii="Times New Roman" w:hAnsi="Times New Roman"/>
          <w:i/>
          <w:sz w:val="24"/>
          <w:szCs w:val="24"/>
        </w:rPr>
        <w:t>Biom1arkers</w:t>
      </w:r>
      <w:r w:rsidRPr="004A4F3A">
        <w:rPr>
          <w:rFonts w:ascii="Times New Roman" w:hAnsi="Times New Roman"/>
          <w:sz w:val="24"/>
          <w:szCs w:val="24"/>
        </w:rPr>
        <w:t xml:space="preserve"> 6:1-6.</w:t>
      </w:r>
    </w:p>
    <w:p w14:paraId="1501404C" w14:textId="77777777" w:rsidR="00B2761F" w:rsidRPr="004A4F3A"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eastAsia="Batang" w:hAnsi="Times New Roman"/>
          <w:sz w:val="24"/>
          <w:szCs w:val="24"/>
          <w:lang w:eastAsia="ko-KR"/>
        </w:rPr>
      </w:pPr>
    </w:p>
    <w:p w14:paraId="6C0C6578"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(JA-301)</w:t>
      </w:r>
      <w:r w:rsidRPr="004A4F3A">
        <w:rPr>
          <w:rFonts w:ascii="Times New Roman" w:hAnsi="Times New Roman"/>
          <w:sz w:val="24"/>
          <w:szCs w:val="24"/>
        </w:rPr>
        <w:tab/>
        <w:t>Yoshimoto, T., M. Nakao, K. Hamasoto, H. Ohmura, K. K</w:t>
      </w:r>
      <w:r w:rsidRPr="004A4F3A">
        <w:rPr>
          <w:rFonts w:ascii="Times New Roman" w:eastAsia="Batang" w:hAnsi="Times New Roman"/>
          <w:sz w:val="24"/>
          <w:szCs w:val="24"/>
          <w:lang w:eastAsia="ko-KR"/>
        </w:rPr>
        <w:t>a</w:t>
      </w:r>
      <w:r w:rsidRPr="004A4F3A">
        <w:rPr>
          <w:rFonts w:ascii="Times New Roman" w:hAnsi="Times New Roman"/>
          <w:sz w:val="24"/>
          <w:szCs w:val="24"/>
        </w:rPr>
        <w:t>nnan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2000.  Measurement of Estrogen-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Activities in Environmental Samples </w:t>
      </w:r>
      <w:r w:rsidRPr="004A4F3A">
        <w:rPr>
          <w:rFonts w:ascii="Times New Roman" w:eastAsia="Batang" w:hAnsi="Times New Roman"/>
          <w:sz w:val="24"/>
          <w:szCs w:val="24"/>
          <w:lang w:eastAsia="ko-KR"/>
        </w:rPr>
        <w:t>a</w:t>
      </w:r>
      <w:r w:rsidRPr="004A4F3A">
        <w:rPr>
          <w:rFonts w:ascii="Times New Roman" w:hAnsi="Times New Roman"/>
          <w:sz w:val="24"/>
          <w:szCs w:val="24"/>
        </w:rPr>
        <w:t>round Tok</w:t>
      </w:r>
      <w:r w:rsidRPr="004A4F3A">
        <w:rPr>
          <w:rFonts w:ascii="Times New Roman" w:eastAsia="Batang" w:hAnsi="Times New Roman"/>
          <w:sz w:val="24"/>
          <w:szCs w:val="24"/>
          <w:lang w:eastAsia="ko-KR"/>
        </w:rPr>
        <w:t>y</w:t>
      </w:r>
      <w:r w:rsidRPr="004A4F3A">
        <w:rPr>
          <w:rFonts w:ascii="Times New Roman" w:hAnsi="Times New Roman"/>
          <w:sz w:val="24"/>
          <w:szCs w:val="24"/>
        </w:rPr>
        <w:t>o Bay using MVLN Human Breast Cancer Cells</w:t>
      </w:r>
      <w:r w:rsidRPr="004A4F3A">
        <w:rPr>
          <w:rFonts w:ascii="Times New Roman" w:hAnsi="Times New Roman"/>
          <w:i/>
          <w:sz w:val="24"/>
          <w:szCs w:val="24"/>
        </w:rPr>
        <w:t xml:space="preserve">. </w:t>
      </w:r>
      <w:r w:rsidRPr="001923A6">
        <w:rPr>
          <w:rFonts w:ascii="Times New Roman" w:hAnsi="Times New Roman"/>
          <w:i/>
          <w:sz w:val="24"/>
          <w:szCs w:val="24"/>
          <w:lang w:val="sv-SE"/>
        </w:rPr>
        <w:t xml:space="preserve">J. Environ. Chem. </w:t>
      </w:r>
      <w:r w:rsidRPr="001923A6">
        <w:rPr>
          <w:rFonts w:ascii="Times New Roman" w:eastAsia="Batang" w:hAnsi="Times New Roman"/>
          <w:sz w:val="24"/>
          <w:szCs w:val="24"/>
          <w:lang w:val="sv-SE" w:eastAsia="ko-KR"/>
        </w:rPr>
        <w:t>219:</w:t>
      </w:r>
      <w:r w:rsidRPr="001923A6">
        <w:rPr>
          <w:rFonts w:ascii="Times New Roman" w:hAnsi="Times New Roman"/>
          <w:sz w:val="24"/>
          <w:szCs w:val="24"/>
          <w:lang w:val="sv-SE"/>
        </w:rPr>
        <w:t>458-459.</w:t>
      </w:r>
    </w:p>
    <w:p w14:paraId="329D9FD6" w14:textId="77777777" w:rsidR="00B2761F" w:rsidRPr="001923A6" w:rsidRDefault="00B2761F" w:rsidP="00B2761F">
      <w:pPr>
        <w:tabs>
          <w:tab w:val="left" w:pos="-720"/>
          <w:tab w:val="left" w:pos="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6409964D"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1923A6">
        <w:rPr>
          <w:rFonts w:ascii="Times New Roman" w:hAnsi="Times New Roman"/>
          <w:sz w:val="24"/>
          <w:szCs w:val="24"/>
          <w:lang w:val="sv-SE"/>
        </w:rPr>
        <w:t>(JA-302)</w:t>
      </w:r>
      <w:r w:rsidRPr="001923A6">
        <w:rPr>
          <w:rFonts w:ascii="Times New Roman" w:hAnsi="Times New Roman"/>
          <w:sz w:val="24"/>
          <w:szCs w:val="24"/>
          <w:lang w:val="sv-SE"/>
        </w:rPr>
        <w:tab/>
        <w:t xml:space="preserve">Snyder, S. A., D. L. Villeneuve, E. M. Snyder and J. P. Giesy.  </w:t>
      </w:r>
      <w:r w:rsidRPr="004A4F3A">
        <w:rPr>
          <w:rFonts w:ascii="Times New Roman" w:hAnsi="Times New Roman"/>
          <w:sz w:val="24"/>
          <w:szCs w:val="24"/>
        </w:rPr>
        <w:t xml:space="preserve">2001. Identification and Quantification of Estrogen Receptor Agonists in Wastewater Effluents.  </w:t>
      </w:r>
      <w:r w:rsidRPr="004A4F3A">
        <w:rPr>
          <w:rFonts w:ascii="Times New Roman" w:hAnsi="Times New Roman"/>
          <w:i/>
          <w:sz w:val="24"/>
          <w:szCs w:val="24"/>
        </w:rPr>
        <w:t>Environ. Sci. Technol.</w:t>
      </w:r>
      <w:r w:rsidRPr="004A4F3A">
        <w:rPr>
          <w:rFonts w:ascii="Times New Roman" w:hAnsi="Times New Roman"/>
          <w:sz w:val="24"/>
          <w:szCs w:val="24"/>
        </w:rPr>
        <w:t xml:space="preserve">  35:3620-3625.</w:t>
      </w:r>
    </w:p>
    <w:p w14:paraId="5ED805B3"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205F9C4A" w14:textId="77777777" w:rsidR="00B2761F" w:rsidRPr="004A4F3A" w:rsidRDefault="00B2761F" w:rsidP="00B2761F">
      <w:pPr>
        <w:tabs>
          <w:tab w:val="left" w:pos="720"/>
          <w:tab w:val="left" w:pos="1260"/>
        </w:tabs>
        <w:ind w:left="1980" w:hanging="1980"/>
        <w:jc w:val="both"/>
        <w:rPr>
          <w:rFonts w:ascii="Times New Roman" w:hAnsi="Times New Roman"/>
          <w:sz w:val="24"/>
          <w:szCs w:val="24"/>
        </w:rPr>
      </w:pPr>
      <w:r w:rsidRPr="004A4F3A">
        <w:rPr>
          <w:rFonts w:ascii="Times New Roman" w:hAnsi="Times New Roman"/>
          <w:sz w:val="24"/>
          <w:szCs w:val="24"/>
        </w:rPr>
        <w:t>(JA-303)</w:t>
      </w:r>
      <w:r w:rsidRPr="004A4F3A">
        <w:rPr>
          <w:rFonts w:ascii="Times New Roman" w:hAnsi="Times New Roman"/>
          <w:sz w:val="24"/>
          <w:szCs w:val="24"/>
        </w:rPr>
        <w:tab/>
        <w:t xml:space="preserve">Jones, P. D., W. M. DeCoen, L. Tremblay and J. P. Giesy.  2002.  Vitellogenin as a Biomarker for Environmental Estrogens. </w:t>
      </w:r>
      <w:r w:rsidRPr="004A4F3A">
        <w:rPr>
          <w:rFonts w:ascii="Times New Roman" w:hAnsi="Times New Roman"/>
          <w:i/>
          <w:sz w:val="24"/>
          <w:szCs w:val="24"/>
        </w:rPr>
        <w:t>Water</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Sci</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Technol</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42</w:t>
      </w:r>
      <w:r w:rsidRPr="004A4F3A">
        <w:rPr>
          <w:rFonts w:ascii="Times New Roman" w:eastAsia="Batang" w:hAnsi="Times New Roman"/>
          <w:sz w:val="24"/>
          <w:szCs w:val="24"/>
          <w:lang w:eastAsia="ko-KR"/>
        </w:rPr>
        <w:t>:</w:t>
      </w:r>
      <w:r w:rsidRPr="004A4F3A">
        <w:rPr>
          <w:rFonts w:ascii="Times New Roman" w:hAnsi="Times New Roman"/>
          <w:sz w:val="24"/>
          <w:szCs w:val="24"/>
        </w:rPr>
        <w:t>1–14.</w:t>
      </w:r>
    </w:p>
    <w:p w14:paraId="0EFB8AD1" w14:textId="77777777" w:rsidR="00B2761F" w:rsidRPr="004A4F3A" w:rsidRDefault="00B2761F" w:rsidP="00B2761F">
      <w:pPr>
        <w:rPr>
          <w:rFonts w:ascii="Times New Roman" w:hAnsi="Times New Roman"/>
          <w:sz w:val="24"/>
          <w:szCs w:val="24"/>
        </w:rPr>
      </w:pPr>
    </w:p>
    <w:p w14:paraId="630935C9"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t>(JA-304)</w:t>
      </w:r>
      <w:r w:rsidRPr="004A4F3A">
        <w:rPr>
          <w:rFonts w:ascii="Times New Roman" w:hAnsi="Times New Roman"/>
          <w:sz w:val="24"/>
          <w:szCs w:val="24"/>
        </w:rPr>
        <w:tab/>
        <w:t>Im, S.-H., K. Kannan, M. Matsuda,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T. Wakimoto.  2002.  Sources and Distribution of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and Dibenzofurans (PCDDs/PCDFs) in Sediment from Masan Bay, Korea.  </w:t>
      </w:r>
      <w:r w:rsidRPr="004A4F3A">
        <w:rPr>
          <w:rFonts w:ascii="Times New Roman" w:hAnsi="Times New Roman"/>
          <w:i/>
          <w:sz w:val="24"/>
          <w:szCs w:val="24"/>
        </w:rPr>
        <w:t>Environ. Toxicol. Chem.</w:t>
      </w:r>
      <w:r w:rsidRPr="004A4F3A">
        <w:rPr>
          <w:rFonts w:ascii="Times New Roman" w:hAnsi="Times New Roman"/>
          <w:sz w:val="24"/>
          <w:szCs w:val="24"/>
        </w:rPr>
        <w:t xml:space="preserve"> 21:245-252.</w:t>
      </w:r>
    </w:p>
    <w:p w14:paraId="73615342" w14:textId="77777777" w:rsidR="00B2761F" w:rsidRPr="004A4F3A" w:rsidRDefault="00B2761F" w:rsidP="00B2761F">
      <w:pPr>
        <w:rPr>
          <w:rFonts w:ascii="Times New Roman" w:hAnsi="Times New Roman"/>
          <w:sz w:val="24"/>
          <w:szCs w:val="24"/>
        </w:rPr>
      </w:pPr>
    </w:p>
    <w:p w14:paraId="77C3F2C0"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r w:rsidRPr="004A4F3A">
        <w:rPr>
          <w:rFonts w:ascii="Times New Roman" w:hAnsi="Times New Roman"/>
          <w:sz w:val="24"/>
          <w:szCs w:val="24"/>
        </w:rPr>
        <w:lastRenderedPageBreak/>
        <w:t>(JA-305)</w:t>
      </w:r>
      <w:r w:rsidRPr="004A4F3A">
        <w:rPr>
          <w:rFonts w:ascii="Times New Roman" w:hAnsi="Times New Roman"/>
          <w:sz w:val="24"/>
          <w:szCs w:val="24"/>
        </w:rPr>
        <w:tab/>
        <w:t>Muir, D. C. G.,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K. Koczansky,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Stern,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Ludwig, K. Kannan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2002.  Toxaphene and Other Persistent Organochlorine Pesticides in Three Species of Albatrosses from the North and South Pacific Ocean.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Environ. Toxicol. Chem.</w:t>
      </w:r>
      <w:r w:rsidRPr="004A4F3A">
        <w:rPr>
          <w:rFonts w:ascii="Times New Roman" w:hAnsi="Times New Roman"/>
          <w:sz w:val="24"/>
          <w:szCs w:val="24"/>
        </w:rPr>
        <w:t xml:space="preserve"> 21:413-423.</w:t>
      </w:r>
    </w:p>
    <w:p w14:paraId="33449F9E"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rPr>
      </w:pPr>
    </w:p>
    <w:p w14:paraId="6AAC5194" w14:textId="77777777" w:rsidR="00B2761F" w:rsidRPr="001923A6"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r w:rsidRPr="004A4F3A">
        <w:rPr>
          <w:rFonts w:ascii="Times New Roman" w:hAnsi="Times New Roman"/>
          <w:sz w:val="24"/>
          <w:szCs w:val="24"/>
        </w:rPr>
        <w:t>(JA-306)</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2001.  Hormesis-Does it Have Relevance at the Population-, Community- or Ecosystem-levels of Organization?</w:t>
      </w:r>
      <w:r w:rsidRPr="004A4F3A">
        <w:rPr>
          <w:rFonts w:ascii="Times New Roman" w:hAnsi="Times New Roman"/>
          <w:i/>
          <w:sz w:val="24"/>
          <w:szCs w:val="24"/>
        </w:rPr>
        <w:t xml:space="preserve">  </w:t>
      </w:r>
      <w:r w:rsidRPr="001923A6">
        <w:rPr>
          <w:rFonts w:ascii="Times New Roman" w:hAnsi="Times New Roman"/>
          <w:i/>
          <w:sz w:val="24"/>
          <w:szCs w:val="24"/>
          <w:lang w:val="sv-SE"/>
        </w:rPr>
        <w:t>Hum</w:t>
      </w:r>
      <w:r w:rsidRPr="001923A6">
        <w:rPr>
          <w:rFonts w:ascii="Times New Roman" w:eastAsia="Batang" w:hAnsi="Times New Roman"/>
          <w:i/>
          <w:sz w:val="24"/>
          <w:szCs w:val="24"/>
          <w:lang w:val="sv-SE" w:eastAsia="ko-KR"/>
        </w:rPr>
        <w:t>.</w:t>
      </w:r>
      <w:r w:rsidRPr="001923A6">
        <w:rPr>
          <w:rFonts w:ascii="Times New Roman" w:hAnsi="Times New Roman"/>
          <w:i/>
          <w:sz w:val="24"/>
          <w:szCs w:val="24"/>
          <w:lang w:val="sv-SE"/>
        </w:rPr>
        <w:t xml:space="preserve"> Exp. Toxicol.</w:t>
      </w:r>
      <w:r w:rsidRPr="001923A6">
        <w:rPr>
          <w:rFonts w:ascii="Times New Roman" w:hAnsi="Times New Roman"/>
          <w:sz w:val="24"/>
          <w:szCs w:val="24"/>
          <w:lang w:val="sv-SE"/>
        </w:rPr>
        <w:t xml:space="preserve"> 20:517-520.</w:t>
      </w:r>
    </w:p>
    <w:p w14:paraId="6FC28B28" w14:textId="77777777" w:rsidR="00B2761F" w:rsidRPr="001923A6"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72" w:hanging="1872"/>
        <w:jc w:val="both"/>
        <w:rPr>
          <w:rFonts w:ascii="Times New Roman" w:hAnsi="Times New Roman"/>
          <w:sz w:val="24"/>
          <w:szCs w:val="24"/>
          <w:lang w:val="sv-SE"/>
        </w:rPr>
      </w:pPr>
    </w:p>
    <w:p w14:paraId="1561690E"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1872"/>
        <w:jc w:val="both"/>
        <w:rPr>
          <w:rFonts w:ascii="Times New Roman" w:hAnsi="Times New Roman"/>
          <w:sz w:val="24"/>
          <w:szCs w:val="24"/>
        </w:rPr>
      </w:pPr>
      <w:r w:rsidRPr="001923A6">
        <w:rPr>
          <w:rFonts w:ascii="Times New Roman" w:hAnsi="Times New Roman"/>
          <w:sz w:val="24"/>
          <w:szCs w:val="24"/>
          <w:lang w:val="sv-SE"/>
        </w:rPr>
        <w:t>(JA-307)</w:t>
      </w:r>
      <w:r w:rsidRPr="001923A6">
        <w:rPr>
          <w:rFonts w:ascii="Times New Roman" w:hAnsi="Times New Roman"/>
          <w:sz w:val="24"/>
          <w:szCs w:val="24"/>
          <w:lang w:val="sv-SE"/>
        </w:rPr>
        <w:tab/>
        <w:t>Kannan, K., K.</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J. Hansen, T.</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Wade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2002.  Perfluorooctane Sulfonate in Oysters (</w:t>
      </w:r>
      <w:r w:rsidRPr="004A4F3A">
        <w:rPr>
          <w:rFonts w:ascii="Times New Roman" w:hAnsi="Times New Roman"/>
          <w:i/>
          <w:sz w:val="24"/>
          <w:szCs w:val="24"/>
        </w:rPr>
        <w:t>Crassostrea virginica</w:t>
      </w:r>
      <w:r w:rsidRPr="004A4F3A">
        <w:rPr>
          <w:rFonts w:ascii="Times New Roman" w:hAnsi="Times New Roman"/>
          <w:sz w:val="24"/>
          <w:szCs w:val="24"/>
        </w:rPr>
        <w:t xml:space="preserve">), from the Gulf of Mexico and Chesapeake Bay, USA.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Arch. Environ. Contamn. Toxicol</w:t>
      </w:r>
      <w:r w:rsidRPr="004A4F3A">
        <w:rPr>
          <w:rFonts w:ascii="Times New Roman" w:hAnsi="Times New Roman"/>
          <w:sz w:val="24"/>
          <w:szCs w:val="24"/>
        </w:rPr>
        <w:t>. 42:313-318.</w:t>
      </w:r>
    </w:p>
    <w:p w14:paraId="55080ABD"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1872"/>
        <w:jc w:val="both"/>
        <w:rPr>
          <w:rFonts w:ascii="Times New Roman" w:hAnsi="Times New Roman"/>
          <w:sz w:val="24"/>
          <w:szCs w:val="24"/>
        </w:rPr>
      </w:pPr>
    </w:p>
    <w:p w14:paraId="3090C788"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1872"/>
        <w:jc w:val="both"/>
        <w:rPr>
          <w:rFonts w:ascii="Times New Roman" w:hAnsi="Times New Roman"/>
          <w:sz w:val="24"/>
          <w:szCs w:val="24"/>
        </w:rPr>
      </w:pPr>
      <w:r w:rsidRPr="004A4F3A">
        <w:rPr>
          <w:rFonts w:ascii="Times New Roman" w:hAnsi="Times New Roman"/>
          <w:sz w:val="24"/>
          <w:szCs w:val="24"/>
        </w:rPr>
        <w:t>(JA-308)</w:t>
      </w:r>
      <w:r w:rsidRPr="004A4F3A">
        <w:rPr>
          <w:rFonts w:ascii="Times New Roman" w:hAnsi="Times New Roman"/>
          <w:sz w:val="24"/>
          <w:szCs w:val="24"/>
        </w:rPr>
        <w:tab/>
        <w:t>Villeneuve, D. L., S. A. Villalobos, T. L. Keith, E. M. Snyder, S. D. Fitsgerald and J. P. Giesy.  2002.  Effects of Waterborne Exposures to 4-Nonylphenol on Plasma Sex Steroid Vitellogenin Concentrations in Sexually Mature Male Carp (</w:t>
      </w:r>
      <w:r w:rsidRPr="004A4F3A">
        <w:rPr>
          <w:rFonts w:ascii="Times New Roman" w:hAnsi="Times New Roman"/>
          <w:i/>
          <w:sz w:val="24"/>
          <w:szCs w:val="24"/>
        </w:rPr>
        <w:t>Cyprinus carpio</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47:15-28.</w:t>
      </w:r>
    </w:p>
    <w:p w14:paraId="3D438233" w14:textId="77777777" w:rsidR="00B2761F" w:rsidRPr="004A4F3A" w:rsidRDefault="00B2761F" w:rsidP="00B2761F">
      <w:pPr>
        <w:tabs>
          <w:tab w:val="left" w:pos="-720"/>
          <w:tab w:val="left" w:pos="0"/>
          <w:tab w:val="left" w:pos="576"/>
          <w:tab w:val="left" w:pos="1296"/>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1872"/>
        <w:jc w:val="both"/>
        <w:rPr>
          <w:rFonts w:ascii="Times New Roman" w:hAnsi="Times New Roman"/>
          <w:sz w:val="24"/>
          <w:szCs w:val="24"/>
        </w:rPr>
      </w:pPr>
    </w:p>
    <w:p w14:paraId="61E6B78A"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sv-SE"/>
        </w:rPr>
      </w:pPr>
      <w:r w:rsidRPr="004A4F3A">
        <w:rPr>
          <w:rFonts w:ascii="Times New Roman" w:hAnsi="Times New Roman"/>
          <w:sz w:val="24"/>
          <w:szCs w:val="24"/>
        </w:rPr>
        <w:t>(JA-309)</w:t>
      </w:r>
      <w:r w:rsidRPr="004A4F3A">
        <w:rPr>
          <w:rFonts w:ascii="Times New Roman" w:hAnsi="Times New Roman"/>
          <w:sz w:val="24"/>
          <w:szCs w:val="24"/>
        </w:rPr>
        <w:tab/>
        <w:t xml:space="preserve">Mitchell, R. R., C. L. Summer, D. D. Bush, S. A. Blonde, Gary K. Hurlburt, E. M. Snyder, S. A. Snyder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J. P. Giesy.  2002. SCRAM: A Scoring and Ranking System for Persistent, Bioaccumulative, and Toxic Substances for the North American Great Lakes: Resulting Chemical Scores and Rankings.  </w:t>
      </w:r>
      <w:r w:rsidRPr="001923A6">
        <w:rPr>
          <w:rFonts w:ascii="Times New Roman" w:hAnsi="Times New Roman"/>
          <w:i/>
          <w:sz w:val="24"/>
          <w:szCs w:val="24"/>
          <w:lang w:val="sv-SE"/>
        </w:rPr>
        <w:t>Hum</w:t>
      </w:r>
      <w:r w:rsidRPr="001923A6">
        <w:rPr>
          <w:rFonts w:ascii="Times New Roman" w:eastAsia="Batang" w:hAnsi="Times New Roman"/>
          <w:i/>
          <w:sz w:val="24"/>
          <w:szCs w:val="24"/>
          <w:lang w:val="sv-SE" w:eastAsia="ko-KR"/>
        </w:rPr>
        <w:t>.</w:t>
      </w:r>
      <w:r w:rsidRPr="001923A6">
        <w:rPr>
          <w:rFonts w:ascii="Times New Roman" w:hAnsi="Times New Roman"/>
          <w:i/>
          <w:sz w:val="24"/>
          <w:szCs w:val="24"/>
          <w:lang w:val="sv-SE"/>
        </w:rPr>
        <w:t xml:space="preserve"> Ecol. Risk Assess. </w:t>
      </w:r>
      <w:r w:rsidRPr="001923A6">
        <w:rPr>
          <w:rFonts w:ascii="Times New Roman" w:hAnsi="Times New Roman"/>
          <w:sz w:val="24"/>
          <w:szCs w:val="24"/>
          <w:lang w:val="sv-SE"/>
        </w:rPr>
        <w:t>8:537-557.</w:t>
      </w:r>
    </w:p>
    <w:p w14:paraId="6B1C213E" w14:textId="77777777" w:rsidR="00B2761F" w:rsidRPr="001923A6" w:rsidRDefault="00B2761F" w:rsidP="00B2761F">
      <w:pPr>
        <w:tabs>
          <w:tab w:val="left" w:pos="720"/>
          <w:tab w:val="left" w:pos="1440"/>
        </w:tabs>
        <w:ind w:left="1890" w:hanging="1890"/>
        <w:rPr>
          <w:rFonts w:ascii="Times New Roman" w:hAnsi="Times New Roman"/>
          <w:sz w:val="24"/>
          <w:szCs w:val="24"/>
          <w:lang w:val="sv-SE"/>
        </w:rPr>
      </w:pPr>
    </w:p>
    <w:p w14:paraId="313427E2" w14:textId="77777777" w:rsidR="00B2761F" w:rsidRPr="00B2761F" w:rsidRDefault="00B2761F" w:rsidP="00B2761F">
      <w:pPr>
        <w:tabs>
          <w:tab w:val="left" w:pos="720"/>
          <w:tab w:val="left" w:pos="1440"/>
        </w:tabs>
        <w:ind w:left="1890" w:hanging="1890"/>
        <w:jc w:val="both"/>
        <w:rPr>
          <w:rFonts w:ascii="Times New Roman" w:hAnsi="Times New Roman"/>
          <w:sz w:val="24"/>
          <w:szCs w:val="24"/>
        </w:rPr>
      </w:pPr>
      <w:r w:rsidRPr="001923A6">
        <w:rPr>
          <w:rFonts w:ascii="Times New Roman" w:hAnsi="Times New Roman"/>
          <w:sz w:val="24"/>
          <w:szCs w:val="24"/>
          <w:lang w:val="sv-SE"/>
        </w:rPr>
        <w:t>(JA-310)</w:t>
      </w:r>
      <w:r w:rsidRPr="001923A6">
        <w:rPr>
          <w:rFonts w:ascii="Times New Roman" w:hAnsi="Times New Roman"/>
          <w:sz w:val="24"/>
          <w:szCs w:val="24"/>
          <w:lang w:val="sv-SE"/>
        </w:rPr>
        <w:tab/>
        <w:t>Villeneuve, D.</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L.,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S. Khim, K. Kannan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1923A6">
        <w:rPr>
          <w:rFonts w:ascii="Times New Roman" w:eastAsia="Batang" w:hAnsi="Times New Roman"/>
          <w:sz w:val="24"/>
          <w:szCs w:val="24"/>
          <w:lang w:val="sv-SE" w:eastAsia="ko-KR"/>
        </w:rPr>
        <w:t xml:space="preserve"> </w:t>
      </w:r>
      <w:r w:rsidRPr="004A4F3A">
        <w:rPr>
          <w:rFonts w:ascii="Times New Roman" w:hAnsi="Times New Roman"/>
          <w:sz w:val="24"/>
          <w:szCs w:val="24"/>
        </w:rPr>
        <w:t xml:space="preserve">2002.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Relative Potencies of Individual Polycyclic Aromatic Hydrocarbons to Induce Dioxin-like and Estrogenic Responses in Three Different Cell Lines.</w:t>
      </w:r>
      <w:r w:rsidRPr="004A4F3A">
        <w:rPr>
          <w:rFonts w:ascii="Times New Roman" w:hAnsi="Times New Roman"/>
          <w:i/>
          <w:sz w:val="24"/>
          <w:szCs w:val="24"/>
        </w:rPr>
        <w:t xml:space="preserve">  </w:t>
      </w:r>
      <w:r w:rsidRPr="00B2761F">
        <w:rPr>
          <w:rFonts w:ascii="Times New Roman" w:hAnsi="Times New Roman"/>
          <w:i/>
          <w:sz w:val="24"/>
          <w:szCs w:val="24"/>
        </w:rPr>
        <w:t>Environ. Toxicol.</w:t>
      </w:r>
      <w:r w:rsidRPr="00B2761F">
        <w:rPr>
          <w:rFonts w:ascii="Times New Roman" w:hAnsi="Times New Roman"/>
          <w:sz w:val="24"/>
          <w:szCs w:val="24"/>
        </w:rPr>
        <w:t>17:128-137.</w:t>
      </w:r>
    </w:p>
    <w:p w14:paraId="38EAD35B" w14:textId="77777777" w:rsidR="00B2761F" w:rsidRPr="00B2761F" w:rsidRDefault="00B2761F" w:rsidP="00B2761F">
      <w:pPr>
        <w:tabs>
          <w:tab w:val="left" w:pos="720"/>
          <w:tab w:val="left" w:pos="1440"/>
        </w:tabs>
        <w:ind w:left="1602" w:hanging="1602"/>
        <w:jc w:val="both"/>
        <w:rPr>
          <w:rFonts w:ascii="Times New Roman" w:hAnsi="Times New Roman"/>
          <w:sz w:val="24"/>
          <w:szCs w:val="24"/>
        </w:rPr>
      </w:pPr>
    </w:p>
    <w:p w14:paraId="23BB2420"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it-IT"/>
        </w:rPr>
      </w:pPr>
      <w:r w:rsidRPr="00B2761F">
        <w:rPr>
          <w:rFonts w:ascii="Times New Roman" w:hAnsi="Times New Roman"/>
          <w:sz w:val="24"/>
          <w:szCs w:val="24"/>
        </w:rPr>
        <w:t>(JA-311)</w:t>
      </w:r>
      <w:r w:rsidRPr="00B2761F">
        <w:rPr>
          <w:rFonts w:ascii="Times New Roman" w:hAnsi="Times New Roman"/>
          <w:sz w:val="24"/>
          <w:szCs w:val="24"/>
        </w:rPr>
        <w:tab/>
        <w:t>Rankouhi, T.</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R., I. VanHolsteijn, R. Letcher,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P. Giesy and M. Van</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den</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Berg.  </w:t>
      </w:r>
      <w:r w:rsidRPr="004A4F3A">
        <w:rPr>
          <w:rFonts w:ascii="Times New Roman" w:hAnsi="Times New Roman"/>
          <w:sz w:val="24"/>
          <w:szCs w:val="24"/>
        </w:rPr>
        <w:t xml:space="preserve">2002.  Effects of Pre-exposure to Environmental and </w:t>
      </w:r>
      <w:r w:rsidRPr="004A4F3A">
        <w:rPr>
          <w:rFonts w:ascii="Times New Roman" w:eastAsia="Batang" w:hAnsi="Times New Roman"/>
          <w:sz w:val="24"/>
          <w:szCs w:val="24"/>
          <w:lang w:eastAsia="ko-KR"/>
        </w:rPr>
        <w:t>N</w:t>
      </w:r>
      <w:r w:rsidRPr="004A4F3A">
        <w:rPr>
          <w:rFonts w:ascii="Times New Roman" w:hAnsi="Times New Roman"/>
          <w:sz w:val="24"/>
          <w:szCs w:val="24"/>
        </w:rPr>
        <w:t>atural Estrogens on Vitellogenin Production in Carp (</w:t>
      </w:r>
      <w:r w:rsidRPr="004A4F3A">
        <w:rPr>
          <w:rFonts w:ascii="Times New Roman" w:hAnsi="Times New Roman"/>
          <w:i/>
          <w:sz w:val="24"/>
          <w:szCs w:val="24"/>
        </w:rPr>
        <w:t>Cyprinus carpio</w:t>
      </w:r>
      <w:r w:rsidRPr="004A4F3A">
        <w:rPr>
          <w:rFonts w:ascii="Times New Roman" w:hAnsi="Times New Roman"/>
          <w:sz w:val="24"/>
          <w:szCs w:val="24"/>
        </w:rPr>
        <w:t xml:space="preserve">) Hepatocytes. </w:t>
      </w:r>
      <w:r w:rsidRPr="001923A6">
        <w:rPr>
          <w:rFonts w:ascii="Times New Roman" w:hAnsi="Times New Roman"/>
          <w:i/>
          <w:sz w:val="24"/>
          <w:szCs w:val="24"/>
          <w:lang w:val="it-IT"/>
        </w:rPr>
        <w:t>Tox</w:t>
      </w:r>
      <w:r w:rsidRPr="001923A6">
        <w:rPr>
          <w:rFonts w:ascii="Times New Roman" w:eastAsia="Batang" w:hAnsi="Times New Roman"/>
          <w:i/>
          <w:sz w:val="24"/>
          <w:szCs w:val="24"/>
          <w:lang w:val="it-IT" w:eastAsia="ko-KR"/>
        </w:rPr>
        <w:t>i</w:t>
      </w:r>
      <w:r w:rsidRPr="001923A6">
        <w:rPr>
          <w:rFonts w:ascii="Times New Roman" w:hAnsi="Times New Roman"/>
          <w:i/>
          <w:sz w:val="24"/>
          <w:szCs w:val="24"/>
          <w:lang w:val="it-IT"/>
        </w:rPr>
        <w:t>c</w:t>
      </w:r>
      <w:r w:rsidRPr="001923A6">
        <w:rPr>
          <w:rFonts w:ascii="Times New Roman" w:eastAsia="Batang" w:hAnsi="Times New Roman"/>
          <w:i/>
          <w:sz w:val="24"/>
          <w:szCs w:val="24"/>
          <w:lang w:val="it-IT" w:eastAsia="ko-KR"/>
        </w:rPr>
        <w:t>ol</w:t>
      </w:r>
      <w:r w:rsidRPr="001923A6">
        <w:rPr>
          <w:rFonts w:ascii="Times New Roman" w:hAnsi="Times New Roman"/>
          <w:i/>
          <w:sz w:val="24"/>
          <w:szCs w:val="24"/>
          <w:lang w:val="it-IT"/>
        </w:rPr>
        <w:t>. Sci</w:t>
      </w:r>
      <w:r w:rsidRPr="001923A6">
        <w:rPr>
          <w:rFonts w:ascii="Times New Roman" w:hAnsi="Times New Roman"/>
          <w:sz w:val="24"/>
          <w:szCs w:val="24"/>
          <w:lang w:val="it-IT"/>
        </w:rPr>
        <w:t>. 67:75-80.</w:t>
      </w:r>
    </w:p>
    <w:p w14:paraId="5D659FD6"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it-IT"/>
        </w:rPr>
      </w:pPr>
    </w:p>
    <w:p w14:paraId="1EB1C822"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r w:rsidRPr="001923A6">
        <w:rPr>
          <w:rFonts w:ascii="Times New Roman" w:hAnsi="Times New Roman"/>
          <w:sz w:val="24"/>
          <w:szCs w:val="24"/>
          <w:lang w:val="it-IT"/>
        </w:rPr>
        <w:t>(JA-312)</w:t>
      </w:r>
      <w:r w:rsidRPr="001923A6">
        <w:rPr>
          <w:rFonts w:ascii="Times New Roman" w:hAnsi="Times New Roman"/>
          <w:sz w:val="24"/>
          <w:szCs w:val="24"/>
          <w:lang w:val="it-IT"/>
        </w:rPr>
        <w:tab/>
        <w:t>Kannan, K., S. Corsolini, T. Imagawa, S. Focardi and J.</w:t>
      </w:r>
      <w:r w:rsidRPr="001923A6">
        <w:rPr>
          <w:rFonts w:ascii="Times New Roman" w:eastAsia="Batang" w:hAnsi="Times New Roman"/>
          <w:sz w:val="24"/>
          <w:szCs w:val="24"/>
          <w:lang w:val="it-IT" w:eastAsia="ko-KR"/>
        </w:rPr>
        <w:t xml:space="preserve"> </w:t>
      </w:r>
      <w:r w:rsidRPr="001923A6">
        <w:rPr>
          <w:rFonts w:ascii="Times New Roman" w:hAnsi="Times New Roman"/>
          <w:sz w:val="24"/>
          <w:szCs w:val="24"/>
          <w:lang w:val="it-IT"/>
        </w:rPr>
        <w:t>P. Giesy.  2002.  Polychlorinated-Napthalenes, -Biphenyls, -Dibenzo-</w:t>
      </w:r>
      <w:r w:rsidRPr="001923A6">
        <w:rPr>
          <w:rFonts w:ascii="Times New Roman" w:hAnsi="Times New Roman"/>
          <w:i/>
          <w:sz w:val="24"/>
          <w:szCs w:val="24"/>
          <w:lang w:val="it-IT"/>
        </w:rPr>
        <w:t>p</w:t>
      </w:r>
      <w:r w:rsidRPr="001923A6">
        <w:rPr>
          <w:rFonts w:ascii="Times New Roman" w:hAnsi="Times New Roman"/>
          <w:sz w:val="24"/>
          <w:szCs w:val="24"/>
          <w:lang w:val="it-IT"/>
        </w:rPr>
        <w:t xml:space="preserve">-dioxins, and -Dibenzofurans in Bluefin Tuna, Swordfish, Cormorants and Barn Swallows from Italy.  </w:t>
      </w:r>
      <w:r w:rsidRPr="004A4F3A">
        <w:rPr>
          <w:rFonts w:ascii="Times New Roman" w:hAnsi="Times New Roman"/>
          <w:i/>
          <w:sz w:val="24"/>
          <w:szCs w:val="24"/>
        </w:rPr>
        <w:t>Ambio</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31:207-211.</w:t>
      </w:r>
    </w:p>
    <w:p w14:paraId="25578FB4"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p>
    <w:p w14:paraId="2B30AD94" w14:textId="77777777" w:rsidR="00B2761F" w:rsidRPr="004A4F3A" w:rsidRDefault="00E5481D" w:rsidP="00B2761F">
      <w:pPr>
        <w:tabs>
          <w:tab w:val="left" w:pos="720"/>
          <w:tab w:val="left" w:pos="1440"/>
        </w:tabs>
        <w:ind w:left="1890" w:hanging="1890"/>
        <w:jc w:val="both"/>
        <w:rPr>
          <w:rFonts w:ascii="Times New Roman" w:hAnsi="Times New Roman"/>
          <w:sz w:val="24"/>
          <w:szCs w:val="24"/>
        </w:rPr>
      </w:pPr>
      <w:r w:rsidRPr="004A4F3A">
        <w:rPr>
          <w:rFonts w:ascii="Times New Roman" w:hAnsi="Times New Roman"/>
          <w:sz w:val="24"/>
          <w:szCs w:val="24"/>
        </w:rPr>
        <w:fldChar w:fldCharType="begin"/>
      </w:r>
      <w:r w:rsidR="00B2761F" w:rsidRPr="004A4F3A">
        <w:rPr>
          <w:rFonts w:ascii="Times New Roman" w:hAnsi="Times New Roman"/>
          <w:sz w:val="24"/>
          <w:szCs w:val="24"/>
        </w:rPr>
        <w:instrText xml:space="preserve"> SEQ CHAPTER \h \r 1</w:instrText>
      </w:r>
      <w:r w:rsidRPr="004A4F3A">
        <w:rPr>
          <w:rFonts w:ascii="Times New Roman" w:hAnsi="Times New Roman"/>
          <w:sz w:val="24"/>
          <w:szCs w:val="24"/>
        </w:rPr>
        <w:fldChar w:fldCharType="end"/>
      </w:r>
      <w:r w:rsidR="00B2761F" w:rsidRPr="004A4F3A">
        <w:rPr>
          <w:rFonts w:ascii="Times New Roman" w:hAnsi="Times New Roman"/>
          <w:sz w:val="24"/>
          <w:szCs w:val="24"/>
        </w:rPr>
        <w:t>(JA-313)</w:t>
      </w:r>
      <w:r w:rsidR="00B2761F" w:rsidRPr="004A4F3A">
        <w:rPr>
          <w:rFonts w:ascii="Times New Roman" w:hAnsi="Times New Roman"/>
          <w:sz w:val="24"/>
          <w:szCs w:val="24"/>
        </w:rPr>
        <w:tab/>
        <w:t>Kannan, K.,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 Newsted, R.</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S. Holbrook and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P. Giesy.  2002.  Perfluorooctanesulfonate and Related Fluorinated Hydrocarbons in Mink and River Otters from the United States.  </w:t>
      </w:r>
      <w:r w:rsidR="00B2761F" w:rsidRPr="004A4F3A">
        <w:rPr>
          <w:rFonts w:ascii="Times New Roman" w:hAnsi="Times New Roman"/>
          <w:i/>
          <w:sz w:val="24"/>
          <w:szCs w:val="24"/>
        </w:rPr>
        <w:t>Environ. Sci. Technol</w:t>
      </w:r>
      <w:r w:rsidR="00B2761F" w:rsidRPr="004A4F3A">
        <w:rPr>
          <w:rFonts w:ascii="Times New Roman" w:hAnsi="Times New Roman"/>
          <w:sz w:val="24"/>
          <w:szCs w:val="24"/>
        </w:rPr>
        <w:t>. 36:2566-2571.</w:t>
      </w:r>
    </w:p>
    <w:p w14:paraId="057FE1A8"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p>
    <w:p w14:paraId="1600AA2C" w14:textId="77777777" w:rsidR="00B2761F" w:rsidRPr="001923A6" w:rsidRDefault="00E5481D" w:rsidP="00B2761F">
      <w:pPr>
        <w:tabs>
          <w:tab w:val="left" w:pos="720"/>
          <w:tab w:val="left" w:pos="1440"/>
        </w:tabs>
        <w:ind w:left="1890" w:hanging="1890"/>
        <w:jc w:val="both"/>
        <w:rPr>
          <w:rFonts w:ascii="Times New Roman" w:hAnsi="Times New Roman"/>
          <w:sz w:val="24"/>
          <w:szCs w:val="24"/>
          <w:lang w:val="sv-SE"/>
        </w:rPr>
      </w:pPr>
      <w:r w:rsidRPr="004A4F3A">
        <w:rPr>
          <w:rFonts w:ascii="Times New Roman" w:hAnsi="Times New Roman"/>
          <w:sz w:val="24"/>
          <w:szCs w:val="24"/>
        </w:rPr>
        <w:lastRenderedPageBreak/>
        <w:fldChar w:fldCharType="begin"/>
      </w:r>
      <w:r w:rsidR="00B2761F" w:rsidRPr="004A4F3A">
        <w:rPr>
          <w:rFonts w:ascii="Times New Roman" w:hAnsi="Times New Roman"/>
          <w:sz w:val="24"/>
          <w:szCs w:val="24"/>
        </w:rPr>
        <w:instrText xml:space="preserve"> SEQ CHAPTER \h \r 1</w:instrText>
      </w:r>
      <w:r w:rsidRPr="004A4F3A">
        <w:rPr>
          <w:rFonts w:ascii="Times New Roman" w:hAnsi="Times New Roman"/>
          <w:sz w:val="24"/>
          <w:szCs w:val="24"/>
        </w:rPr>
        <w:fldChar w:fldCharType="end"/>
      </w:r>
      <w:r w:rsidR="00B2761F" w:rsidRPr="004A4F3A">
        <w:rPr>
          <w:rFonts w:ascii="Times New Roman" w:hAnsi="Times New Roman"/>
          <w:sz w:val="24"/>
          <w:szCs w:val="24"/>
        </w:rPr>
        <w:t>(JA-314)</w:t>
      </w:r>
      <w:r w:rsidR="00B2761F" w:rsidRPr="004A4F3A">
        <w:rPr>
          <w:rFonts w:ascii="Times New Roman" w:hAnsi="Times New Roman"/>
          <w:sz w:val="24"/>
          <w:szCs w:val="24"/>
        </w:rPr>
        <w:tab/>
        <w:t>Giesy,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P., P.</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D. Jones, K. Kannan,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 Newsted, D.</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E. Tillitt and L.</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 Williams.  2002.  Effects of Chronic Dietary Exposure of Environmentally Relevant Concentrations of 2,3,7,8-tetrachlorodibenzo-</w:t>
      </w:r>
      <w:r w:rsidR="00B2761F" w:rsidRPr="004A4F3A">
        <w:rPr>
          <w:rFonts w:ascii="Times New Roman" w:hAnsi="Times New Roman"/>
          <w:i/>
          <w:sz w:val="24"/>
          <w:szCs w:val="24"/>
        </w:rPr>
        <w:t>p</w:t>
      </w:r>
      <w:r w:rsidR="00B2761F" w:rsidRPr="004A4F3A">
        <w:rPr>
          <w:rFonts w:ascii="Times New Roman" w:hAnsi="Times New Roman"/>
          <w:sz w:val="24"/>
          <w:szCs w:val="24"/>
        </w:rPr>
        <w:t>-dioxin on Survival, Growth, Reproduction and Biochemical Responses of Female Rainbow Trout (</w:t>
      </w:r>
      <w:proofErr w:type="gramStart"/>
      <w:r w:rsidR="00B2761F" w:rsidRPr="004A4F3A">
        <w:rPr>
          <w:rFonts w:ascii="Times New Roman" w:hAnsi="Times New Roman"/>
          <w:i/>
          <w:sz w:val="24"/>
          <w:szCs w:val="24"/>
        </w:rPr>
        <w:t>Oncorhynchus  mykiss</w:t>
      </w:r>
      <w:proofErr w:type="gramEnd"/>
      <w:r w:rsidR="00B2761F" w:rsidRPr="004A4F3A">
        <w:rPr>
          <w:rFonts w:ascii="Times New Roman" w:hAnsi="Times New Roman"/>
          <w:sz w:val="24"/>
          <w:szCs w:val="24"/>
        </w:rPr>
        <w:t xml:space="preserve">).  </w:t>
      </w:r>
      <w:r w:rsidR="00B2761F" w:rsidRPr="001923A6">
        <w:rPr>
          <w:rFonts w:ascii="Times New Roman" w:hAnsi="Times New Roman"/>
          <w:i/>
          <w:sz w:val="24"/>
          <w:szCs w:val="24"/>
          <w:lang w:val="sv-SE"/>
        </w:rPr>
        <w:t>Aquat</w:t>
      </w:r>
      <w:r w:rsidR="00B2761F" w:rsidRPr="001923A6">
        <w:rPr>
          <w:rFonts w:ascii="Times New Roman" w:eastAsia="Batang" w:hAnsi="Times New Roman"/>
          <w:i/>
          <w:sz w:val="24"/>
          <w:szCs w:val="24"/>
          <w:lang w:val="sv-SE" w:eastAsia="ko-KR"/>
        </w:rPr>
        <w:t>.</w:t>
      </w:r>
      <w:r w:rsidR="00B2761F" w:rsidRPr="001923A6">
        <w:rPr>
          <w:rFonts w:ascii="Times New Roman" w:hAnsi="Times New Roman"/>
          <w:i/>
          <w:sz w:val="24"/>
          <w:szCs w:val="24"/>
          <w:lang w:val="sv-SE"/>
        </w:rPr>
        <w:t xml:space="preserve"> Toxicol.</w:t>
      </w:r>
      <w:r w:rsidR="00B2761F" w:rsidRPr="001923A6">
        <w:rPr>
          <w:rFonts w:ascii="Times New Roman" w:hAnsi="Times New Roman"/>
          <w:sz w:val="24"/>
          <w:szCs w:val="24"/>
          <w:lang w:val="sv-SE"/>
        </w:rPr>
        <w:t xml:space="preserve"> 59:35-53.</w:t>
      </w:r>
    </w:p>
    <w:p w14:paraId="328D200B"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sv-SE"/>
        </w:rPr>
      </w:pPr>
    </w:p>
    <w:p w14:paraId="6B131977" w14:textId="77777777" w:rsidR="00B2761F" w:rsidRPr="00B2761F" w:rsidRDefault="00E5481D" w:rsidP="00B2761F">
      <w:pPr>
        <w:tabs>
          <w:tab w:val="left" w:pos="720"/>
          <w:tab w:val="left" w:pos="1440"/>
        </w:tabs>
        <w:ind w:left="1890" w:hanging="1890"/>
        <w:jc w:val="both"/>
        <w:rPr>
          <w:rFonts w:ascii="Times New Roman" w:hAnsi="Times New Roman"/>
          <w:sz w:val="24"/>
          <w:szCs w:val="24"/>
          <w:lang w:val="fr-FR"/>
        </w:rPr>
      </w:pPr>
      <w:r w:rsidRPr="004A4F3A">
        <w:rPr>
          <w:rFonts w:ascii="Times New Roman" w:hAnsi="Times New Roman"/>
          <w:sz w:val="24"/>
          <w:szCs w:val="24"/>
          <w:lang w:val="en-CA"/>
        </w:rPr>
        <w:fldChar w:fldCharType="begin"/>
      </w:r>
      <w:r w:rsidR="00B2761F" w:rsidRPr="005D79D6">
        <w:rPr>
          <w:rFonts w:ascii="Times New Roman" w:hAnsi="Times New Roman"/>
          <w:sz w:val="24"/>
          <w:szCs w:val="24"/>
          <w:lang w:val="fi-FI"/>
        </w:rPr>
        <w:instrText xml:space="preserve"> SEQ CHAPTER \h \r 1</w:instrText>
      </w:r>
      <w:r w:rsidRPr="004A4F3A">
        <w:rPr>
          <w:rFonts w:ascii="Times New Roman" w:hAnsi="Times New Roman"/>
          <w:sz w:val="24"/>
          <w:szCs w:val="24"/>
          <w:lang w:val="en-CA"/>
        </w:rPr>
        <w:fldChar w:fldCharType="end"/>
      </w:r>
      <w:r w:rsidR="00B2761F" w:rsidRPr="005D79D6">
        <w:rPr>
          <w:rFonts w:ascii="Times New Roman" w:hAnsi="Times New Roman"/>
          <w:sz w:val="24"/>
          <w:szCs w:val="24"/>
          <w:lang w:val="fi-FI"/>
        </w:rPr>
        <w:t>(JA-315)</w:t>
      </w:r>
      <w:r w:rsidR="00B2761F" w:rsidRPr="005D79D6">
        <w:rPr>
          <w:rFonts w:ascii="Times New Roman" w:hAnsi="Times New Roman"/>
          <w:sz w:val="24"/>
          <w:szCs w:val="24"/>
          <w:lang w:val="fi-FI"/>
        </w:rPr>
        <w:tab/>
        <w:t>Kumar, K. S., K. Kannan, J.</w:t>
      </w:r>
      <w:r w:rsidR="00B2761F" w:rsidRPr="005D79D6">
        <w:rPr>
          <w:rFonts w:ascii="Times New Roman" w:eastAsia="Batang" w:hAnsi="Times New Roman"/>
          <w:sz w:val="24"/>
          <w:szCs w:val="24"/>
          <w:lang w:val="fi-FI" w:eastAsia="ko-KR"/>
        </w:rPr>
        <w:t xml:space="preserve"> </w:t>
      </w:r>
      <w:r w:rsidR="00B2761F" w:rsidRPr="005D79D6">
        <w:rPr>
          <w:rFonts w:ascii="Times New Roman" w:hAnsi="Times New Roman"/>
          <w:sz w:val="24"/>
          <w:szCs w:val="24"/>
          <w:lang w:val="fi-FI"/>
        </w:rPr>
        <w:t xml:space="preserve">P. Giesy and S. Masunaga.  </w:t>
      </w:r>
      <w:r w:rsidR="00B2761F" w:rsidRPr="004A4F3A">
        <w:rPr>
          <w:rFonts w:ascii="Times New Roman" w:hAnsi="Times New Roman"/>
          <w:sz w:val="24"/>
          <w:szCs w:val="24"/>
        </w:rPr>
        <w:t xml:space="preserve">2002.  Distribution and Elimination of Chlorinated Hydrocarbons in Tissues of Bald Eagles from the Upper Penninsula of Michigan, USA.  </w:t>
      </w:r>
      <w:r w:rsidR="00B2761F" w:rsidRPr="00B2761F">
        <w:rPr>
          <w:rFonts w:ascii="Times New Roman" w:hAnsi="Times New Roman"/>
          <w:i/>
          <w:sz w:val="24"/>
          <w:szCs w:val="24"/>
          <w:lang w:val="fr-FR"/>
        </w:rPr>
        <w:t>Environ. Sci. Technol.</w:t>
      </w:r>
      <w:r w:rsidR="00B2761F" w:rsidRPr="00B2761F">
        <w:rPr>
          <w:rFonts w:ascii="Times New Roman" w:hAnsi="Times New Roman"/>
          <w:sz w:val="24"/>
          <w:szCs w:val="24"/>
          <w:lang w:val="fr-FR"/>
        </w:rPr>
        <w:t xml:space="preserve"> </w:t>
      </w:r>
      <w:proofErr w:type="gramStart"/>
      <w:r w:rsidR="00B2761F" w:rsidRPr="00B2761F">
        <w:rPr>
          <w:rFonts w:ascii="Times New Roman" w:hAnsi="Times New Roman"/>
          <w:sz w:val="24"/>
          <w:szCs w:val="24"/>
          <w:lang w:val="fr-FR"/>
        </w:rPr>
        <w:t>36:</w:t>
      </w:r>
      <w:proofErr w:type="gramEnd"/>
      <w:r w:rsidR="00B2761F" w:rsidRPr="00B2761F">
        <w:rPr>
          <w:rFonts w:ascii="Times New Roman" w:hAnsi="Times New Roman"/>
          <w:sz w:val="24"/>
          <w:szCs w:val="24"/>
          <w:lang w:val="fr-FR"/>
        </w:rPr>
        <w:t>2789-2796.</w:t>
      </w:r>
    </w:p>
    <w:p w14:paraId="56C4D168" w14:textId="77777777" w:rsidR="00B2761F" w:rsidRPr="00B2761F" w:rsidRDefault="00B2761F" w:rsidP="00B2761F">
      <w:pPr>
        <w:tabs>
          <w:tab w:val="left" w:pos="720"/>
          <w:tab w:val="left" w:pos="1440"/>
        </w:tabs>
        <w:ind w:left="1890" w:hanging="1890"/>
        <w:jc w:val="both"/>
        <w:rPr>
          <w:rFonts w:ascii="Times New Roman" w:hAnsi="Times New Roman"/>
          <w:sz w:val="24"/>
          <w:szCs w:val="24"/>
          <w:lang w:val="fr-FR"/>
        </w:rPr>
      </w:pPr>
    </w:p>
    <w:p w14:paraId="57A26144"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r w:rsidRPr="00B2761F">
        <w:rPr>
          <w:rFonts w:ascii="Times New Roman" w:hAnsi="Times New Roman"/>
          <w:sz w:val="24"/>
          <w:szCs w:val="24"/>
          <w:lang w:val="fr-FR"/>
        </w:rPr>
        <w:t>(JA-316)</w:t>
      </w:r>
      <w:r w:rsidRPr="00B2761F">
        <w:rPr>
          <w:rFonts w:ascii="Times New Roman" w:hAnsi="Times New Roman"/>
          <w:sz w:val="24"/>
          <w:szCs w:val="24"/>
          <w:lang w:val="fr-FR"/>
        </w:rPr>
        <w:tab/>
        <w:t>Hu, W., P. D. Jones, B. L. Upham, J. E. Trosko, C. Lau and J</w:t>
      </w:r>
      <w:r w:rsidRPr="00B2761F">
        <w:rPr>
          <w:rFonts w:ascii="Times New Roman" w:eastAsia="Batang" w:hAnsi="Times New Roman"/>
          <w:sz w:val="24"/>
          <w:szCs w:val="24"/>
          <w:lang w:val="fr-FR" w:eastAsia="ko-KR"/>
        </w:rPr>
        <w:t>.</w:t>
      </w:r>
      <w:r w:rsidRPr="00B2761F">
        <w:rPr>
          <w:rFonts w:ascii="Times New Roman" w:hAnsi="Times New Roman"/>
          <w:sz w:val="24"/>
          <w:szCs w:val="24"/>
          <w:lang w:val="fr-FR"/>
        </w:rPr>
        <w:t xml:space="preserve"> P. Giesy.  </w:t>
      </w:r>
      <w:r w:rsidRPr="004A4F3A">
        <w:rPr>
          <w:rFonts w:ascii="Times New Roman" w:hAnsi="Times New Roman"/>
          <w:sz w:val="24"/>
          <w:szCs w:val="24"/>
        </w:rPr>
        <w:t xml:space="preserve">2002.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Inhibition of Gap Junctional Intercellular Communication by Perfluorinated Compounds in Dolphin Kidney and Rat Liver Epithelial Cell Lines. </w:t>
      </w:r>
      <w:r w:rsidRPr="004A4F3A">
        <w:rPr>
          <w:rFonts w:ascii="Times New Roman" w:hAnsi="Times New Roman"/>
          <w:i/>
          <w:sz w:val="24"/>
          <w:szCs w:val="24"/>
        </w:rPr>
        <w:t>Tox</w:t>
      </w:r>
      <w:r w:rsidRPr="004A4F3A">
        <w:rPr>
          <w:rFonts w:ascii="Times New Roman" w:eastAsia="Batang" w:hAnsi="Times New Roman"/>
          <w:i/>
          <w:sz w:val="24"/>
          <w:szCs w:val="24"/>
          <w:lang w:eastAsia="ko-KR"/>
        </w:rPr>
        <w:t>icol</w:t>
      </w:r>
      <w:r w:rsidRPr="004A4F3A">
        <w:rPr>
          <w:rFonts w:ascii="Times New Roman" w:hAnsi="Times New Roman"/>
          <w:i/>
          <w:sz w:val="24"/>
          <w:szCs w:val="24"/>
        </w:rPr>
        <w:t xml:space="preserve">. Sci. </w:t>
      </w:r>
      <w:r w:rsidRPr="004A4F3A">
        <w:rPr>
          <w:rFonts w:ascii="Times New Roman" w:hAnsi="Times New Roman"/>
          <w:sz w:val="24"/>
          <w:szCs w:val="24"/>
        </w:rPr>
        <w:t>68:429-436.</w:t>
      </w:r>
    </w:p>
    <w:p w14:paraId="0B7A496B"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p>
    <w:p w14:paraId="6D5F4DEF" w14:textId="77777777" w:rsidR="00B2761F" w:rsidRPr="004A4F3A" w:rsidRDefault="00B2761F" w:rsidP="00B2761F">
      <w:pPr>
        <w:tabs>
          <w:tab w:val="left" w:pos="720"/>
          <w:tab w:val="left" w:pos="1440"/>
        </w:tabs>
        <w:ind w:left="1890" w:hanging="1890"/>
        <w:jc w:val="both"/>
        <w:rPr>
          <w:rFonts w:ascii="Times New Roman" w:hAnsi="Times New Roman"/>
          <w:sz w:val="24"/>
          <w:szCs w:val="24"/>
        </w:rPr>
      </w:pPr>
      <w:r w:rsidRPr="004A4F3A">
        <w:rPr>
          <w:rFonts w:ascii="Times New Roman" w:hAnsi="Times New Roman"/>
          <w:sz w:val="24"/>
          <w:szCs w:val="24"/>
        </w:rPr>
        <w:t>(JA-317)</w:t>
      </w:r>
      <w:r w:rsidRPr="004A4F3A">
        <w:rPr>
          <w:rFonts w:ascii="Times New Roman" w:hAnsi="Times New Roman"/>
          <w:sz w:val="24"/>
          <w:szCs w:val="24"/>
        </w:rPr>
        <w:tab/>
        <w:t>Kannan, K., S. Corsolini, J. Falandysz, G. Oehme, S. Focardi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2002. Perfluorooctane Sulfonate and Related Fluorinated Hydrocarbons in Marine Mammals, Fish and Birds from Coasts of the Baltic and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he Mediterranean Seas.  </w:t>
      </w:r>
      <w:r w:rsidRPr="004A4F3A">
        <w:rPr>
          <w:rFonts w:ascii="Times New Roman" w:hAnsi="Times New Roman"/>
          <w:i/>
          <w:sz w:val="24"/>
          <w:szCs w:val="24"/>
        </w:rPr>
        <w:t>Environ. Sci. Technol.</w:t>
      </w:r>
      <w:r w:rsidRPr="004A4F3A">
        <w:rPr>
          <w:rFonts w:ascii="Times New Roman" w:hAnsi="Times New Roman"/>
          <w:sz w:val="24"/>
          <w:szCs w:val="24"/>
        </w:rPr>
        <w:t xml:space="preserve">  36:3210-3216.</w:t>
      </w:r>
    </w:p>
    <w:p w14:paraId="7C3DAF46" w14:textId="77777777" w:rsidR="00B2761F" w:rsidRPr="004A4F3A" w:rsidRDefault="00B2761F" w:rsidP="00B2761F">
      <w:pPr>
        <w:rPr>
          <w:rFonts w:ascii="Times New Roman" w:hAnsi="Times New Roman"/>
          <w:sz w:val="24"/>
          <w:szCs w:val="24"/>
        </w:rPr>
      </w:pPr>
    </w:p>
    <w:p w14:paraId="657A0E88" w14:textId="77777777" w:rsidR="00B2761F" w:rsidRPr="00B2761F" w:rsidRDefault="00B2761F" w:rsidP="00B2761F">
      <w:pPr>
        <w:tabs>
          <w:tab w:val="left" w:pos="720"/>
          <w:tab w:val="left" w:pos="1440"/>
        </w:tabs>
        <w:ind w:left="1890" w:hanging="1890"/>
        <w:jc w:val="both"/>
        <w:rPr>
          <w:rFonts w:ascii="Times New Roman" w:hAnsi="Times New Roman"/>
          <w:sz w:val="24"/>
          <w:szCs w:val="24"/>
        </w:rPr>
      </w:pPr>
      <w:r w:rsidRPr="004A4F3A">
        <w:rPr>
          <w:rFonts w:ascii="Times New Roman" w:hAnsi="Times New Roman"/>
          <w:sz w:val="24"/>
          <w:szCs w:val="24"/>
        </w:rPr>
        <w:t>(JA-318)</w:t>
      </w:r>
      <w:r w:rsidRPr="004A4F3A">
        <w:rPr>
          <w:rFonts w:ascii="Times New Roman" w:hAnsi="Times New Roman"/>
          <w:sz w:val="24"/>
          <w:szCs w:val="24"/>
        </w:rPr>
        <w:tab/>
        <w:t>Hilscherova, K., K. Kannan</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I. Holoubek and J. P. Giesy.  2002.  Characterization of Estrogenic Activity of Riverine Sediments from the Czech Republic.  </w:t>
      </w:r>
      <w:r w:rsidRPr="00B2761F">
        <w:rPr>
          <w:rFonts w:ascii="Times New Roman" w:hAnsi="Times New Roman"/>
          <w:i/>
          <w:sz w:val="24"/>
          <w:szCs w:val="24"/>
        </w:rPr>
        <w:t xml:space="preserve">Arch. Environ. Contamn. Toxicol. </w:t>
      </w:r>
      <w:r w:rsidRPr="00B2761F">
        <w:rPr>
          <w:rFonts w:ascii="Times New Roman" w:hAnsi="Times New Roman"/>
          <w:sz w:val="24"/>
          <w:szCs w:val="24"/>
        </w:rPr>
        <w:t>43:175-185.</w:t>
      </w:r>
    </w:p>
    <w:p w14:paraId="168C6C39" w14:textId="77777777" w:rsidR="00B2761F" w:rsidRPr="00B2761F" w:rsidRDefault="00B2761F" w:rsidP="00B2761F">
      <w:pPr>
        <w:tabs>
          <w:tab w:val="left" w:pos="720"/>
          <w:tab w:val="left" w:pos="1440"/>
        </w:tabs>
        <w:ind w:left="1890" w:hanging="1890"/>
        <w:jc w:val="both"/>
        <w:rPr>
          <w:rFonts w:ascii="Times New Roman" w:hAnsi="Times New Roman"/>
          <w:sz w:val="24"/>
          <w:szCs w:val="24"/>
        </w:rPr>
      </w:pPr>
    </w:p>
    <w:p w14:paraId="24208101"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sv-SE"/>
        </w:rPr>
      </w:pPr>
      <w:r w:rsidRPr="00B2761F">
        <w:rPr>
          <w:rFonts w:ascii="Times New Roman" w:hAnsi="Times New Roman"/>
          <w:sz w:val="24"/>
          <w:szCs w:val="24"/>
        </w:rPr>
        <w:t>(JA-319)</w:t>
      </w:r>
      <w:r w:rsidRPr="00B2761F">
        <w:rPr>
          <w:rFonts w:ascii="Times New Roman" w:hAnsi="Times New Roman"/>
          <w:sz w:val="24"/>
          <w:szCs w:val="24"/>
        </w:rPr>
        <w:tab/>
        <w:t>Koh, C.-H</w:t>
      </w:r>
      <w:r w:rsidRPr="00B2761F">
        <w:rPr>
          <w:rFonts w:ascii="Times New Roman" w:eastAsia="Batang" w:hAnsi="Times New Roman"/>
          <w:sz w:val="24"/>
          <w:szCs w:val="24"/>
          <w:lang w:eastAsia="ko-KR"/>
        </w:rPr>
        <w:t>.</w:t>
      </w:r>
      <w:r w:rsidRPr="00B2761F">
        <w:rPr>
          <w:rFonts w:ascii="Times New Roman" w:hAnsi="Times New Roman"/>
          <w:sz w:val="24"/>
          <w:szCs w:val="24"/>
        </w:rPr>
        <w:t>,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S. Khim, K.-T. Lee, D.</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L. Villeneuve, K. Kannan and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w:t>
      </w:r>
      <w:r w:rsidRPr="004A4F3A">
        <w:rPr>
          <w:rFonts w:ascii="Times New Roman" w:hAnsi="Times New Roman"/>
          <w:sz w:val="24"/>
          <w:szCs w:val="24"/>
        </w:rPr>
        <w:t xml:space="preserve">2002.  Analysis of Trace Organic Contaminants in Environmental Samples from Onsan Bay, Korea.  </w:t>
      </w:r>
      <w:r w:rsidRPr="001923A6">
        <w:rPr>
          <w:rFonts w:ascii="Times New Roman" w:hAnsi="Times New Roman"/>
          <w:i/>
          <w:sz w:val="24"/>
          <w:szCs w:val="24"/>
          <w:lang w:val="sv-SE"/>
        </w:rPr>
        <w:t>Environ. Toxicol. Chem.</w:t>
      </w:r>
      <w:r w:rsidRPr="001923A6">
        <w:rPr>
          <w:rFonts w:ascii="Times New Roman" w:hAnsi="Times New Roman"/>
          <w:sz w:val="24"/>
          <w:szCs w:val="24"/>
          <w:lang w:val="sv-SE"/>
        </w:rPr>
        <w:t xml:space="preserve">  21:1796-1803.</w:t>
      </w:r>
    </w:p>
    <w:p w14:paraId="0E01C2FB" w14:textId="77777777" w:rsidR="00B2761F" w:rsidRPr="001923A6" w:rsidRDefault="00B2761F" w:rsidP="00B2761F">
      <w:pPr>
        <w:tabs>
          <w:tab w:val="left" w:pos="720"/>
          <w:tab w:val="left" w:pos="1440"/>
        </w:tabs>
        <w:ind w:left="1890" w:hanging="1890"/>
        <w:jc w:val="both"/>
        <w:rPr>
          <w:rFonts w:ascii="Times New Roman" w:hAnsi="Times New Roman"/>
          <w:sz w:val="24"/>
          <w:szCs w:val="24"/>
          <w:lang w:val="sv-SE"/>
        </w:rPr>
      </w:pPr>
    </w:p>
    <w:p w14:paraId="74A1D2D3" w14:textId="77777777" w:rsidR="00B2761F" w:rsidRPr="004A4F3A" w:rsidRDefault="00B2761F" w:rsidP="00B2761F">
      <w:pPr>
        <w:tabs>
          <w:tab w:val="left" w:pos="702"/>
          <w:tab w:val="left" w:pos="1422"/>
        </w:tabs>
        <w:ind w:left="2160" w:hanging="2160"/>
        <w:jc w:val="both"/>
        <w:rPr>
          <w:rFonts w:ascii="Times New Roman" w:hAnsi="Times New Roman"/>
          <w:sz w:val="24"/>
          <w:szCs w:val="24"/>
        </w:rPr>
      </w:pPr>
      <w:r w:rsidRPr="001923A6">
        <w:rPr>
          <w:rFonts w:ascii="Times New Roman" w:hAnsi="Times New Roman"/>
          <w:sz w:val="24"/>
          <w:szCs w:val="24"/>
          <w:lang w:val="sv-SE"/>
        </w:rPr>
        <w:t>(JA-320)</w:t>
      </w:r>
      <w:r w:rsidRPr="001923A6">
        <w:rPr>
          <w:rFonts w:ascii="Times New Roman" w:hAnsi="Times New Roman"/>
          <w:sz w:val="24"/>
          <w:szCs w:val="24"/>
          <w:lang w:val="sv-SE"/>
        </w:rPr>
        <w:tab/>
        <w:t>Masunaga, S., K. Kannan, R. Doi, J. Nakanishi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2002.  Levels of Perfluorooctane Sulfonate (PFOS) and Other Related Compounds in the Blood of Japanese People.  </w:t>
      </w:r>
      <w:r w:rsidRPr="004A4F3A">
        <w:rPr>
          <w:rFonts w:ascii="Times New Roman" w:hAnsi="Times New Roman"/>
          <w:i/>
          <w:sz w:val="24"/>
          <w:szCs w:val="24"/>
        </w:rPr>
        <w:t>Organohalogen Comp.</w:t>
      </w:r>
      <w:r w:rsidRPr="004A4F3A">
        <w:rPr>
          <w:rFonts w:ascii="Times New Roman" w:hAnsi="Times New Roman"/>
          <w:sz w:val="24"/>
          <w:szCs w:val="24"/>
        </w:rPr>
        <w:t xml:space="preserve"> 59:319-322.</w:t>
      </w:r>
    </w:p>
    <w:p w14:paraId="7F21D8F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08D86B9" w14:textId="77777777" w:rsidR="00B2761F" w:rsidRPr="004A4F3A" w:rsidRDefault="00B2761F" w:rsidP="00B2761F">
      <w:pPr>
        <w:tabs>
          <w:tab w:val="left" w:pos="657"/>
          <w:tab w:val="left" w:pos="1422"/>
        </w:tabs>
        <w:ind w:left="2160" w:hanging="2160"/>
        <w:jc w:val="both"/>
        <w:rPr>
          <w:rFonts w:ascii="Times New Roman" w:hAnsi="Times New Roman"/>
          <w:sz w:val="24"/>
          <w:szCs w:val="24"/>
        </w:rPr>
      </w:pPr>
      <w:r w:rsidRPr="004A4F3A">
        <w:rPr>
          <w:rFonts w:ascii="Times New Roman" w:hAnsi="Times New Roman"/>
          <w:sz w:val="24"/>
          <w:szCs w:val="24"/>
        </w:rPr>
        <w:t>(JA-321)</w:t>
      </w:r>
      <w:r w:rsidRPr="004A4F3A">
        <w:rPr>
          <w:rFonts w:ascii="Times New Roman" w:hAnsi="Times New Roman"/>
          <w:sz w:val="24"/>
          <w:szCs w:val="24"/>
        </w:rPr>
        <w:tab/>
        <w:t xml:space="preserve">Kannan, K and J.P. Giesy.  2002.  Global Distribution and Bioaccumulation of Perfluorinated Hydrocarbons.  </w:t>
      </w:r>
      <w:r w:rsidRPr="004A4F3A">
        <w:rPr>
          <w:rFonts w:ascii="Times New Roman" w:hAnsi="Times New Roman"/>
          <w:i/>
          <w:sz w:val="24"/>
          <w:szCs w:val="24"/>
        </w:rPr>
        <w:t>Organohalogen Comp.</w:t>
      </w:r>
      <w:r w:rsidRPr="004A4F3A">
        <w:rPr>
          <w:rFonts w:ascii="Times New Roman" w:hAnsi="Times New Roman"/>
          <w:sz w:val="24"/>
          <w:szCs w:val="24"/>
        </w:rPr>
        <w:t xml:space="preserve"> 59:267-270.</w:t>
      </w:r>
    </w:p>
    <w:p w14:paraId="60763EF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359BEA7"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rPr>
        <w:t>(JA-322)</w:t>
      </w:r>
      <w:r w:rsidRPr="004A4F3A">
        <w:rPr>
          <w:rFonts w:ascii="Times New Roman" w:hAnsi="Times New Roman"/>
          <w:sz w:val="24"/>
          <w:szCs w:val="24"/>
        </w:rPr>
        <w:tab/>
        <w:t>Hanari, N., K. Kannan, Y. Horii, S. Taniyasu, N. Yamashita,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Jude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2002.  Food Chain Accumulation of Polychlorinated Naphthalenes in the Raisin River, Michigan, USA.  </w:t>
      </w:r>
      <w:r w:rsidRPr="001923A6">
        <w:rPr>
          <w:rFonts w:ascii="Times New Roman" w:hAnsi="Times New Roman"/>
          <w:i/>
          <w:sz w:val="24"/>
          <w:szCs w:val="24"/>
          <w:lang w:val="sv-SE"/>
        </w:rPr>
        <w:t>Organohalogen Comp.</w:t>
      </w:r>
      <w:r w:rsidRPr="001923A6">
        <w:rPr>
          <w:rFonts w:ascii="Times New Roman" w:hAnsi="Times New Roman"/>
          <w:sz w:val="24"/>
          <w:szCs w:val="24"/>
          <w:lang w:val="sv-SE"/>
        </w:rPr>
        <w:t xml:space="preserve"> 58:117-120.</w:t>
      </w:r>
    </w:p>
    <w:p w14:paraId="14F3E65C"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6BD91B2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1923A6">
        <w:rPr>
          <w:rFonts w:ascii="Times New Roman" w:hAnsi="Times New Roman"/>
          <w:sz w:val="24"/>
          <w:szCs w:val="24"/>
          <w:lang w:val="sv-SE"/>
        </w:rPr>
        <w:lastRenderedPageBreak/>
        <w:t>(JA-323)</w:t>
      </w:r>
      <w:r w:rsidRPr="001923A6">
        <w:rPr>
          <w:rFonts w:ascii="Times New Roman" w:hAnsi="Times New Roman"/>
          <w:sz w:val="24"/>
          <w:szCs w:val="24"/>
          <w:lang w:val="sv-SE"/>
        </w:rPr>
        <w:tab/>
        <w:t>Kannan, K., K. S. Kumar, T. Takasuga,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and S. Masunaga.  </w:t>
      </w:r>
      <w:r w:rsidRPr="004A4F3A">
        <w:rPr>
          <w:rFonts w:ascii="Times New Roman" w:hAnsi="Times New Roman"/>
          <w:sz w:val="24"/>
          <w:szCs w:val="24"/>
        </w:rPr>
        <w:t>2002. Accumulation and Elimination of PCDD/DFs,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PCBs and Organochlorine Pesticides in Bald Eagles from Michigan, USA.  </w:t>
      </w:r>
      <w:r w:rsidRPr="004A4F3A">
        <w:rPr>
          <w:rFonts w:ascii="Times New Roman" w:hAnsi="Times New Roman"/>
          <w:i/>
          <w:sz w:val="24"/>
          <w:szCs w:val="24"/>
        </w:rPr>
        <w:t>Organohalogen Comp.</w:t>
      </w:r>
      <w:r w:rsidRPr="004A4F3A">
        <w:rPr>
          <w:rFonts w:ascii="Times New Roman" w:hAnsi="Times New Roman"/>
          <w:sz w:val="24"/>
          <w:szCs w:val="24"/>
        </w:rPr>
        <w:t xml:space="preserve"> 57:431-434.</w:t>
      </w:r>
    </w:p>
    <w:p w14:paraId="02F3AF2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993ABC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(JA-324)</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K. Kannan, P. Bradley, N. Yamashita, J. McCabe and A. Taylor.  2002.  Mass Balance Approaches to Dioxin Exposures in a Michigan River, USA. </w:t>
      </w:r>
      <w:r w:rsidRPr="004A4F3A">
        <w:rPr>
          <w:rFonts w:ascii="Times New Roman" w:hAnsi="Times New Roman"/>
          <w:i/>
          <w:sz w:val="24"/>
          <w:szCs w:val="24"/>
        </w:rPr>
        <w:t>Organohalogen Comp.</w:t>
      </w:r>
      <w:r w:rsidRPr="004A4F3A">
        <w:rPr>
          <w:rFonts w:ascii="Times New Roman" w:hAnsi="Times New Roman"/>
          <w:sz w:val="24"/>
          <w:szCs w:val="24"/>
        </w:rPr>
        <w:t xml:space="preserve"> 57:419-422.</w:t>
      </w:r>
    </w:p>
    <w:p w14:paraId="1132FDF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C45CE6F"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(JA-325)</w:t>
      </w:r>
      <w:r w:rsidRPr="004A4F3A">
        <w:rPr>
          <w:rFonts w:ascii="Times New Roman" w:hAnsi="Times New Roman"/>
          <w:sz w:val="24"/>
          <w:szCs w:val="24"/>
        </w:rPr>
        <w:tab/>
        <w:t>Corsolini, S., K. Kannan, T. Imigawa, S. Focardi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2002.  Polychloronaphthalenes and Other Dioxin-like Compounds in Arctic and Antarctic Marine Food Webs.  </w:t>
      </w:r>
      <w:r w:rsidRPr="001923A6">
        <w:rPr>
          <w:rFonts w:ascii="Times New Roman" w:hAnsi="Times New Roman"/>
          <w:i/>
          <w:sz w:val="24"/>
          <w:szCs w:val="24"/>
        </w:rPr>
        <w:t>Environ. Sci. Technol</w:t>
      </w:r>
      <w:r w:rsidRPr="001923A6">
        <w:rPr>
          <w:rFonts w:ascii="Times New Roman" w:hAnsi="Times New Roman"/>
          <w:sz w:val="24"/>
          <w:szCs w:val="24"/>
        </w:rPr>
        <w:t>. 36:3490-3496.</w:t>
      </w:r>
    </w:p>
    <w:p w14:paraId="4D0D7322"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rPr>
      </w:pPr>
    </w:p>
    <w:p w14:paraId="1806AE1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1923A6">
        <w:rPr>
          <w:rFonts w:ascii="Times New Roman" w:hAnsi="Times New Roman"/>
          <w:sz w:val="24"/>
          <w:szCs w:val="24"/>
        </w:rPr>
        <w:t>(JA-326)</w:t>
      </w:r>
      <w:r w:rsidRPr="001923A6">
        <w:rPr>
          <w:rFonts w:ascii="Times New Roman" w:hAnsi="Times New Roman"/>
          <w:sz w:val="24"/>
          <w:szCs w:val="24"/>
        </w:rPr>
        <w:tab/>
        <w:t>Im, S. H., K. Kannan, J.</w:t>
      </w:r>
      <w:r w:rsidRPr="001923A6">
        <w:rPr>
          <w:rFonts w:ascii="Times New Roman" w:eastAsia="Batang" w:hAnsi="Times New Roman"/>
          <w:sz w:val="24"/>
          <w:szCs w:val="24"/>
          <w:lang w:eastAsia="ko-KR"/>
        </w:rPr>
        <w:t xml:space="preserve"> </w:t>
      </w:r>
      <w:r w:rsidRPr="001923A6">
        <w:rPr>
          <w:rFonts w:ascii="Times New Roman" w:hAnsi="Times New Roman"/>
          <w:sz w:val="24"/>
          <w:szCs w:val="24"/>
        </w:rPr>
        <w:t xml:space="preserve">P. Giesy, M. Matsuda and T. Wakimoto.  </w:t>
      </w:r>
      <w:r w:rsidRPr="004A4F3A">
        <w:rPr>
          <w:rFonts w:ascii="Times New Roman" w:hAnsi="Times New Roman"/>
          <w:sz w:val="24"/>
          <w:szCs w:val="24"/>
        </w:rPr>
        <w:t>2002.  Concentrations and Profiles of Polychlorinated Dibenzo-</w:t>
      </w:r>
      <w:r w:rsidRPr="004A4F3A">
        <w:rPr>
          <w:rFonts w:ascii="Times New Roman" w:hAnsi="Times New Roman"/>
          <w:i/>
          <w:sz w:val="24"/>
          <w:szCs w:val="24"/>
        </w:rPr>
        <w:t>p</w:t>
      </w:r>
      <w:r w:rsidRPr="004A4F3A">
        <w:rPr>
          <w:rFonts w:ascii="Times New Roman" w:hAnsi="Times New Roman"/>
          <w:sz w:val="24"/>
          <w:szCs w:val="24"/>
        </w:rPr>
        <w:t xml:space="preserve">-Dioxins and Dibenzofurans (PCDDs/DFs) in Soils from Korea.  </w:t>
      </w:r>
      <w:r w:rsidRPr="004A4F3A">
        <w:rPr>
          <w:rFonts w:ascii="Times New Roman" w:hAnsi="Times New Roman"/>
          <w:i/>
          <w:sz w:val="24"/>
          <w:szCs w:val="24"/>
        </w:rPr>
        <w:t>Environ. Sci. Technol.</w:t>
      </w:r>
      <w:r w:rsidRPr="004A4F3A">
        <w:rPr>
          <w:rFonts w:ascii="Times New Roman" w:hAnsi="Times New Roman"/>
          <w:sz w:val="24"/>
          <w:szCs w:val="24"/>
        </w:rPr>
        <w:t xml:space="preserve"> 36:3700-3705.</w:t>
      </w:r>
    </w:p>
    <w:p w14:paraId="5351F19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9AEE98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bookmarkStart w:id="12" w:name="OLE_LINK1"/>
      <w:r w:rsidRPr="004A4F3A">
        <w:rPr>
          <w:rFonts w:ascii="Times New Roman" w:hAnsi="Times New Roman"/>
          <w:sz w:val="24"/>
          <w:szCs w:val="24"/>
        </w:rPr>
        <w:t>(JA-327)</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Hilscherova, K., P. D. Jones, K. Kannan and M. Machala.  2002. Cell Bioassays for Detection of Aryl Hydrocarbon (AhR) and Estrogen Receptor (ER) Mediated Activity in Environmental Samples.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Mar. Environ. Pollut.</w:t>
      </w:r>
      <w:r w:rsidRPr="004A4F3A">
        <w:rPr>
          <w:rFonts w:ascii="Times New Roman" w:hAnsi="Times New Roman"/>
          <w:sz w:val="24"/>
          <w:szCs w:val="24"/>
        </w:rPr>
        <w:t xml:space="preserve"> 45:3-16.</w:t>
      </w:r>
    </w:p>
    <w:bookmarkEnd w:id="12"/>
    <w:p w14:paraId="1641C38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3F7B416"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r w:rsidRPr="004A4F3A">
        <w:rPr>
          <w:rFonts w:ascii="Times New Roman" w:hAnsi="Times New Roman"/>
          <w:sz w:val="24"/>
          <w:szCs w:val="24"/>
        </w:rPr>
        <w:t>(JA-328)</w:t>
      </w:r>
      <w:r w:rsidRPr="004A4F3A">
        <w:rPr>
          <w:rFonts w:ascii="Times New Roman" w:hAnsi="Times New Roman"/>
          <w:sz w:val="24"/>
          <w:szCs w:val="24"/>
        </w:rPr>
        <w:tab/>
        <w:t>Kannan, K., J.-W</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Choi, N. Iseki, K. K. Senthikumar, D.-H. Kim, S. Masunaga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2002.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Concentrations of Perfluorinated Acids in Livers of Birds from Japan and Korea.  </w:t>
      </w:r>
      <w:r w:rsidRPr="00B2761F">
        <w:rPr>
          <w:rFonts w:ascii="Times New Roman" w:hAnsi="Times New Roman"/>
          <w:i/>
          <w:sz w:val="24"/>
          <w:szCs w:val="24"/>
          <w:lang w:val="fi-FI"/>
        </w:rPr>
        <w:t>Chemosphere</w:t>
      </w:r>
      <w:r w:rsidRPr="00B2761F">
        <w:rPr>
          <w:rFonts w:ascii="Times New Roman" w:eastAsia="Batang" w:hAnsi="Times New Roman"/>
          <w:i/>
          <w:sz w:val="24"/>
          <w:szCs w:val="24"/>
          <w:lang w:val="fi-FI" w:eastAsia="ko-KR"/>
        </w:rPr>
        <w:t>.</w:t>
      </w:r>
      <w:r w:rsidRPr="00B2761F">
        <w:rPr>
          <w:rFonts w:ascii="Times New Roman" w:hAnsi="Times New Roman"/>
          <w:sz w:val="24"/>
          <w:szCs w:val="24"/>
          <w:lang w:val="fi-FI"/>
        </w:rPr>
        <w:t xml:space="preserve"> 49:225-231.</w:t>
      </w:r>
    </w:p>
    <w:p w14:paraId="00C4B538"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p>
    <w:p w14:paraId="1568D753" w14:textId="77777777" w:rsidR="00B2761F" w:rsidRPr="00370E3C"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lang w:val="fi-FI"/>
        </w:rPr>
        <w:t>(JA-329)</w:t>
      </w:r>
      <w:r w:rsidRPr="00B2761F">
        <w:rPr>
          <w:rFonts w:ascii="Times New Roman" w:hAnsi="Times New Roman"/>
          <w:sz w:val="24"/>
          <w:szCs w:val="24"/>
          <w:lang w:val="fi-FI"/>
        </w:rPr>
        <w:tab/>
        <w:t xml:space="preserve">Villeneuve, D. L., K. Kannan, B. T. Priest and J. P. Giesy.  </w:t>
      </w:r>
      <w:r w:rsidRPr="00370E3C">
        <w:rPr>
          <w:rFonts w:ascii="Times New Roman" w:hAnsi="Times New Roman"/>
          <w:sz w:val="24"/>
          <w:szCs w:val="24"/>
        </w:rPr>
        <w:t xml:space="preserve">2002.  </w:t>
      </w:r>
      <w:r w:rsidRPr="006E3EFF">
        <w:rPr>
          <w:rFonts w:ascii="Times New Roman" w:hAnsi="Times New Roman"/>
          <w:i/>
          <w:sz w:val="24"/>
          <w:szCs w:val="24"/>
        </w:rPr>
        <w:t>In vitro</w:t>
      </w:r>
      <w:r w:rsidRPr="00370E3C">
        <w:rPr>
          <w:rFonts w:ascii="Times New Roman" w:hAnsi="Times New Roman"/>
          <w:sz w:val="24"/>
          <w:szCs w:val="24"/>
        </w:rPr>
        <w:t xml:space="preserve"> Assessment of Potential Mechanism-Specific Effects of Polybrominated Diphenyl Ethers.  </w:t>
      </w:r>
      <w:r w:rsidRPr="006E3EFF">
        <w:rPr>
          <w:rFonts w:ascii="Times New Roman" w:hAnsi="Times New Roman"/>
          <w:i/>
          <w:sz w:val="24"/>
          <w:szCs w:val="24"/>
        </w:rPr>
        <w:t>Environ. Toxicol. Chem.</w:t>
      </w:r>
      <w:r w:rsidRPr="00370E3C">
        <w:rPr>
          <w:rFonts w:ascii="Times New Roman" w:hAnsi="Times New Roman"/>
          <w:sz w:val="24"/>
          <w:szCs w:val="24"/>
        </w:rPr>
        <w:t xml:space="preserve"> 11:2431-2433.</w:t>
      </w:r>
    </w:p>
    <w:p w14:paraId="7219448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E679972" w14:textId="77777777" w:rsidR="00B2761F" w:rsidRPr="00B2761F" w:rsidRDefault="00B2761F" w:rsidP="00B2761F">
      <w:pPr>
        <w:tabs>
          <w:tab w:val="left" w:pos="720"/>
          <w:tab w:val="left" w:pos="1440"/>
          <w:tab w:val="left" w:pos="2160"/>
        </w:tabs>
        <w:ind w:left="2160" w:hanging="2160"/>
        <w:rPr>
          <w:rFonts w:ascii="Times New Roman" w:hAnsi="Times New Roman"/>
          <w:sz w:val="24"/>
          <w:szCs w:val="24"/>
          <w:lang w:val="nl-BE"/>
        </w:rPr>
      </w:pPr>
      <w:r w:rsidRPr="004A4F3A">
        <w:rPr>
          <w:rFonts w:ascii="Times New Roman" w:hAnsi="Times New Roman"/>
          <w:sz w:val="24"/>
          <w:szCs w:val="24"/>
        </w:rPr>
        <w:t>(JA-330)</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w:t>
      </w:r>
      <w:proofErr w:type="gramStart"/>
      <w:r w:rsidRPr="004A4F3A">
        <w:rPr>
          <w:rFonts w:ascii="Times New Roman" w:hAnsi="Times New Roman"/>
          <w:sz w:val="24"/>
          <w:szCs w:val="24"/>
        </w:rPr>
        <w:t>,  T</w:t>
      </w:r>
      <w:r w:rsidRPr="004A4F3A">
        <w:rPr>
          <w:rFonts w:ascii="Times New Roman" w:eastAsia="Batang" w:hAnsi="Times New Roman"/>
          <w:sz w:val="24"/>
          <w:szCs w:val="24"/>
          <w:lang w:eastAsia="ko-KR"/>
        </w:rPr>
        <w:t>.</w:t>
      </w:r>
      <w:proofErr w:type="gramEnd"/>
      <w:r w:rsidRPr="004A4F3A">
        <w:rPr>
          <w:rFonts w:ascii="Times New Roman" w:hAnsi="Times New Roman"/>
          <w:sz w:val="24"/>
          <w:szCs w:val="24"/>
        </w:rPr>
        <w:t xml:space="preserve"> G. Grubb, A</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 Bath, G</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A. Dawson, K</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R. Ennis, D</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A. Best and 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P. Giesy.  2002.  Analysis, Designation, and Management of Bald Eagle Habitat in Relation to Hydroelectric Operations: A Case Study in Michigan, USA.  </w:t>
      </w:r>
      <w:r w:rsidRPr="00B2761F">
        <w:rPr>
          <w:rFonts w:ascii="Times New Roman" w:hAnsi="Times New Roman"/>
          <w:i/>
          <w:sz w:val="24"/>
          <w:szCs w:val="24"/>
          <w:lang w:val="nl-BE"/>
        </w:rPr>
        <w:t>Conservation In Practice</w:t>
      </w:r>
      <w:r w:rsidRPr="00B2761F">
        <w:rPr>
          <w:rFonts w:ascii="Times New Roman" w:hAnsi="Times New Roman"/>
          <w:sz w:val="24"/>
          <w:szCs w:val="24"/>
          <w:lang w:val="nl-BE"/>
        </w:rPr>
        <w:t xml:space="preserve">. 3:35-40. </w:t>
      </w:r>
    </w:p>
    <w:p w14:paraId="77767FE7" w14:textId="77777777" w:rsidR="00B2761F" w:rsidRPr="00B2761F" w:rsidRDefault="00B2761F" w:rsidP="00B2761F">
      <w:pPr>
        <w:rPr>
          <w:rFonts w:ascii="Times New Roman" w:hAnsi="Times New Roman"/>
          <w:sz w:val="24"/>
          <w:szCs w:val="24"/>
          <w:lang w:val="nl-BE"/>
        </w:rPr>
      </w:pPr>
    </w:p>
    <w:p w14:paraId="1815CAC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lang w:val="nl-BE"/>
        </w:rPr>
        <w:t>(JA-331)</w:t>
      </w:r>
      <w:r w:rsidRPr="00B2761F">
        <w:rPr>
          <w:rFonts w:ascii="Times New Roman" w:hAnsi="Times New Roman"/>
          <w:sz w:val="24"/>
          <w:szCs w:val="24"/>
          <w:lang w:val="nl-BE"/>
        </w:rPr>
        <w:tab/>
        <w:t>Letcher, R.</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J., J.</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G. Lemmen, B. van der Burg, A. Brouwer, Å. Bergman, J.</w:t>
      </w:r>
      <w:r w:rsidRPr="00B2761F">
        <w:rPr>
          <w:rFonts w:ascii="Times New Roman" w:eastAsia="Batang" w:hAnsi="Times New Roman"/>
          <w:sz w:val="24"/>
          <w:szCs w:val="24"/>
          <w:lang w:val="nl-BE" w:eastAsia="ko-KR"/>
        </w:rPr>
        <w:t xml:space="preserve"> </w:t>
      </w:r>
      <w:r w:rsidRPr="00B2761F">
        <w:rPr>
          <w:rFonts w:ascii="Times New Roman" w:hAnsi="Times New Roman"/>
          <w:sz w:val="24"/>
          <w:szCs w:val="24"/>
          <w:lang w:val="nl-BE"/>
        </w:rPr>
        <w:t xml:space="preserve">P. Giesy and M. van den Berg.  2002.  </w:t>
      </w:r>
      <w:r w:rsidRPr="00B2761F">
        <w:rPr>
          <w:rFonts w:ascii="Times New Roman" w:hAnsi="Times New Roman"/>
          <w:i/>
          <w:sz w:val="24"/>
          <w:szCs w:val="24"/>
          <w:lang w:val="nl-BE"/>
        </w:rPr>
        <w:t>In vitro</w:t>
      </w:r>
      <w:r w:rsidRPr="00B2761F">
        <w:rPr>
          <w:rFonts w:ascii="Times New Roman" w:hAnsi="Times New Roman"/>
          <w:sz w:val="24"/>
          <w:szCs w:val="24"/>
          <w:lang w:val="nl-BE"/>
        </w:rPr>
        <w:t xml:space="preserve"> Antiestrogenic Effects of Aryl Methyl Sulfone Metabolites of Polychlorinated Biphenyls and 2,2,-bis(4-chlorophenyl)-1,1-dichloroethane on 17</w:t>
      </w:r>
      <w:r w:rsidRPr="00B2761F">
        <w:rPr>
          <w:rFonts w:ascii="Times New Roman" w:hAnsi="Times New Roman"/>
          <w:i/>
          <w:sz w:val="24"/>
          <w:szCs w:val="24"/>
          <w:lang w:val="nl-BE"/>
        </w:rPr>
        <w:t>ß</w:t>
      </w:r>
      <w:r w:rsidRPr="00B2761F">
        <w:rPr>
          <w:rFonts w:ascii="Times New Roman" w:hAnsi="Times New Roman"/>
          <w:sz w:val="24"/>
          <w:szCs w:val="24"/>
          <w:lang w:val="nl-BE"/>
        </w:rPr>
        <w:t xml:space="preserve">-Estradiol-Indiced Gene Expression in Several Bioassay Systems.  </w:t>
      </w:r>
      <w:r w:rsidRPr="004A4F3A">
        <w:rPr>
          <w:rFonts w:ascii="Times New Roman" w:hAnsi="Times New Roman"/>
          <w:i/>
          <w:sz w:val="24"/>
          <w:szCs w:val="24"/>
        </w:rPr>
        <w:t>Toxicol. Sci.</w:t>
      </w:r>
      <w:r w:rsidRPr="004A4F3A">
        <w:rPr>
          <w:rFonts w:ascii="Times New Roman" w:hAnsi="Times New Roman"/>
          <w:sz w:val="24"/>
          <w:szCs w:val="24"/>
        </w:rPr>
        <w:t>69: 362-372.</w:t>
      </w:r>
    </w:p>
    <w:p w14:paraId="1711634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1196D1D"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r w:rsidRPr="005857A7">
        <w:rPr>
          <w:rFonts w:ascii="Times New Roman" w:hAnsi="Times New Roman"/>
          <w:sz w:val="24"/>
          <w:szCs w:val="24"/>
        </w:rPr>
        <w:t>(JA-332)</w:t>
      </w:r>
      <w:r w:rsidRPr="005857A7">
        <w:rPr>
          <w:rFonts w:ascii="Times New Roman" w:hAnsi="Times New Roman"/>
          <w:sz w:val="24"/>
          <w:szCs w:val="24"/>
        </w:rPr>
        <w:tab/>
        <w:t xml:space="preserve">Newsted, J. L., J. Nakanishi, I. Cousins, K. Werner and J. P. Giesy.  2002.  Predicted Distribution and Ecological Risk Assessment of a “Segregated” Hydrofluoroether in the Japanese Environment.  </w:t>
      </w:r>
      <w:r w:rsidRPr="00B85623">
        <w:rPr>
          <w:rFonts w:ascii="Times New Roman" w:hAnsi="Times New Roman"/>
          <w:i/>
          <w:sz w:val="24"/>
          <w:szCs w:val="24"/>
        </w:rPr>
        <w:t>Environ. Toxicol. Chem.</w:t>
      </w:r>
      <w:r w:rsidRPr="005857A7">
        <w:rPr>
          <w:rFonts w:ascii="Times New Roman" w:hAnsi="Times New Roman"/>
          <w:sz w:val="24"/>
          <w:szCs w:val="24"/>
        </w:rPr>
        <w:t xml:space="preserve">  36:4761-4769.</w:t>
      </w:r>
    </w:p>
    <w:p w14:paraId="177BA35E"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p>
    <w:p w14:paraId="7D36F89A"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r w:rsidRPr="005857A7">
        <w:rPr>
          <w:rFonts w:ascii="Times New Roman" w:hAnsi="Times New Roman"/>
          <w:sz w:val="24"/>
          <w:szCs w:val="24"/>
        </w:rPr>
        <w:t>(JA-333)</w:t>
      </w:r>
      <w:r w:rsidRPr="005857A7">
        <w:rPr>
          <w:rFonts w:ascii="Times New Roman" w:hAnsi="Times New Roman"/>
          <w:sz w:val="24"/>
          <w:szCs w:val="24"/>
        </w:rPr>
        <w:tab/>
        <w:t xml:space="preserve">Kannan, K., Keith, T. L., K., C. G. Naylor, C. A. Staples, S. A. Snyder and J. P. Giesy.  2003.  Nonylphenol and Nonylphenol Ethoxylates in Fish, Sediment and Water from Kalamazoo River Michigan. </w:t>
      </w:r>
      <w:r w:rsidRPr="00466068">
        <w:rPr>
          <w:rFonts w:ascii="Times New Roman" w:hAnsi="Times New Roman"/>
          <w:i/>
          <w:sz w:val="24"/>
          <w:szCs w:val="24"/>
        </w:rPr>
        <w:t>Arch. Environ. Contamn. Toxicol.</w:t>
      </w:r>
      <w:r w:rsidRPr="005857A7">
        <w:rPr>
          <w:rFonts w:ascii="Times New Roman" w:hAnsi="Times New Roman"/>
          <w:sz w:val="24"/>
          <w:szCs w:val="24"/>
        </w:rPr>
        <w:t xml:space="preserve"> 44:77-82.</w:t>
      </w:r>
    </w:p>
    <w:p w14:paraId="40EC39A3"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p>
    <w:p w14:paraId="416BE846"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r w:rsidRPr="005857A7">
        <w:rPr>
          <w:rFonts w:ascii="Times New Roman" w:hAnsi="Times New Roman"/>
          <w:sz w:val="24"/>
          <w:szCs w:val="24"/>
        </w:rPr>
        <w:t>(JA-334)</w:t>
      </w:r>
      <w:r w:rsidRPr="005857A7">
        <w:rPr>
          <w:rFonts w:ascii="Times New Roman" w:hAnsi="Times New Roman"/>
          <w:sz w:val="24"/>
          <w:szCs w:val="24"/>
        </w:rPr>
        <w:tab/>
        <w:t xml:space="preserve">Le Boeuf, B. J., J. P. Giesy, K. Kannan, N. Kajiwara and S. Tanabe.  2002. Organochloride pesticides in California Sea Lions Revisited.  BMC </w:t>
      </w:r>
      <w:r w:rsidRPr="00466068">
        <w:rPr>
          <w:rFonts w:ascii="Times New Roman" w:hAnsi="Times New Roman"/>
          <w:i/>
          <w:sz w:val="24"/>
          <w:szCs w:val="24"/>
        </w:rPr>
        <w:t>Ecology.</w:t>
      </w:r>
      <w:r w:rsidRPr="005857A7">
        <w:rPr>
          <w:rFonts w:ascii="Times New Roman" w:hAnsi="Times New Roman"/>
          <w:sz w:val="24"/>
          <w:szCs w:val="24"/>
        </w:rPr>
        <w:t xml:space="preserve"> 2:11-1</w:t>
      </w:r>
      <w:r w:rsidRPr="00137835">
        <w:rPr>
          <w:rFonts w:ascii="Times New Roman" w:hAnsi="Times New Roman"/>
          <w:sz w:val="24"/>
          <w:szCs w:val="24"/>
        </w:rPr>
        <w:t>8. (</w:t>
      </w:r>
      <w:hyperlink r:id="rId11" w:history="1">
        <w:r w:rsidRPr="00137835">
          <w:rPr>
            <w:rFonts w:ascii="Times New Roman" w:hAnsi="Times New Roman"/>
            <w:sz w:val="24"/>
            <w:szCs w:val="24"/>
          </w:rPr>
          <w:t>http://www.biomedcentral.com/1472-6785/2/11</w:t>
        </w:r>
      </w:hyperlink>
      <w:r w:rsidRPr="00137835">
        <w:rPr>
          <w:rFonts w:ascii="Times New Roman" w:hAnsi="Times New Roman"/>
          <w:sz w:val="24"/>
          <w:szCs w:val="24"/>
        </w:rPr>
        <w:t>).</w:t>
      </w:r>
    </w:p>
    <w:p w14:paraId="63BA98E6" w14:textId="77777777" w:rsidR="00B2761F" w:rsidRPr="005857A7" w:rsidRDefault="00B2761F" w:rsidP="00B2761F">
      <w:pPr>
        <w:tabs>
          <w:tab w:val="left" w:pos="720"/>
          <w:tab w:val="left" w:pos="1440"/>
          <w:tab w:val="left" w:pos="1980"/>
        </w:tabs>
        <w:ind w:left="1980" w:hanging="1980"/>
        <w:jc w:val="both"/>
        <w:rPr>
          <w:rFonts w:ascii="Times New Roman" w:hAnsi="Times New Roman"/>
          <w:sz w:val="24"/>
          <w:szCs w:val="24"/>
        </w:rPr>
      </w:pPr>
    </w:p>
    <w:p w14:paraId="088896BC" w14:textId="77777777" w:rsidR="00B2761F" w:rsidRPr="005857A7" w:rsidRDefault="00E5481D" w:rsidP="00B2761F">
      <w:pPr>
        <w:tabs>
          <w:tab w:val="left" w:pos="720"/>
          <w:tab w:val="left" w:pos="1440"/>
          <w:tab w:val="left" w:pos="1980"/>
        </w:tabs>
        <w:ind w:left="1980" w:hanging="1980"/>
        <w:jc w:val="both"/>
        <w:rPr>
          <w:rFonts w:ascii="Times New Roman" w:hAnsi="Times New Roman"/>
          <w:sz w:val="24"/>
          <w:szCs w:val="24"/>
        </w:rPr>
      </w:pPr>
      <w:r w:rsidRPr="005857A7">
        <w:rPr>
          <w:rFonts w:ascii="Times New Roman" w:hAnsi="Times New Roman"/>
          <w:sz w:val="24"/>
          <w:szCs w:val="24"/>
        </w:rPr>
        <w:fldChar w:fldCharType="begin"/>
      </w:r>
      <w:r w:rsidR="00B2761F" w:rsidRPr="005857A7">
        <w:rPr>
          <w:rFonts w:ascii="Times New Roman" w:hAnsi="Times New Roman"/>
          <w:sz w:val="24"/>
          <w:szCs w:val="24"/>
        </w:rPr>
        <w:instrText xml:space="preserve"> SEQ CHAPTER \h \r 1</w:instrText>
      </w:r>
      <w:r w:rsidRPr="005857A7">
        <w:rPr>
          <w:rFonts w:ascii="Times New Roman" w:hAnsi="Times New Roman"/>
          <w:sz w:val="24"/>
          <w:szCs w:val="24"/>
        </w:rPr>
        <w:fldChar w:fldCharType="end"/>
      </w:r>
      <w:r w:rsidR="00B2761F" w:rsidRPr="005857A7">
        <w:rPr>
          <w:rFonts w:ascii="Times New Roman" w:hAnsi="Times New Roman"/>
          <w:sz w:val="24"/>
          <w:szCs w:val="24"/>
        </w:rPr>
        <w:t>(JA-335)</w:t>
      </w:r>
      <w:r w:rsidR="00B2761F" w:rsidRPr="005857A7">
        <w:rPr>
          <w:rFonts w:ascii="Times New Roman" w:hAnsi="Times New Roman"/>
          <w:sz w:val="24"/>
          <w:szCs w:val="24"/>
        </w:rPr>
        <w:tab/>
        <w:t xml:space="preserve">Giesy, J.P. 2002.  Use of Chemistry and Biology to Assess Endocrine Disruptors in the Environment. </w:t>
      </w:r>
      <w:r w:rsidR="00B2761F" w:rsidRPr="00466068">
        <w:rPr>
          <w:rFonts w:ascii="Times New Roman" w:hAnsi="Times New Roman"/>
          <w:i/>
          <w:sz w:val="24"/>
          <w:szCs w:val="24"/>
        </w:rPr>
        <w:t>Lakes &amp; Reservoirs: Research &amp; Management.</w:t>
      </w:r>
      <w:r w:rsidR="00B2761F" w:rsidRPr="005857A7">
        <w:rPr>
          <w:rFonts w:ascii="Times New Roman" w:hAnsi="Times New Roman"/>
          <w:sz w:val="24"/>
          <w:szCs w:val="24"/>
        </w:rPr>
        <w:t xml:space="preserve">  7:139-181.</w:t>
      </w:r>
    </w:p>
    <w:p w14:paraId="7B0B6257" w14:textId="77777777" w:rsidR="00B2761F" w:rsidRPr="004A4F3A" w:rsidRDefault="00AF6DC1" w:rsidP="00AF6DC1">
      <w:pPr>
        <w:tabs>
          <w:tab w:val="left" w:pos="7845"/>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EC89EB6"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fldChar w:fldCharType="begin"/>
      </w:r>
      <w:r w:rsidR="00B2761F" w:rsidRPr="004A4F3A">
        <w:rPr>
          <w:rFonts w:ascii="Times New Roman" w:hAnsi="Times New Roman"/>
          <w:sz w:val="24"/>
          <w:szCs w:val="24"/>
        </w:rPr>
        <w:instrText xml:space="preserve"> SEQ CHAPTER \h \r 1</w:instrText>
      </w:r>
      <w:r w:rsidRPr="004A4F3A">
        <w:rPr>
          <w:rFonts w:ascii="Times New Roman" w:hAnsi="Times New Roman"/>
          <w:sz w:val="24"/>
          <w:szCs w:val="24"/>
        </w:rPr>
        <w:fldChar w:fldCharType="end"/>
      </w:r>
      <w:r w:rsidR="00B2761F" w:rsidRPr="004A4F3A">
        <w:rPr>
          <w:rFonts w:ascii="Times New Roman" w:hAnsi="Times New Roman"/>
          <w:sz w:val="24"/>
          <w:szCs w:val="24"/>
        </w:rPr>
        <w:t>(JA-336)</w:t>
      </w:r>
      <w:r w:rsidR="00B2761F" w:rsidRPr="004A4F3A">
        <w:rPr>
          <w:rFonts w:ascii="Times New Roman" w:hAnsi="Times New Roman"/>
          <w:sz w:val="24"/>
          <w:szCs w:val="24"/>
        </w:rPr>
        <w:tab/>
        <w:t xml:space="preserve">Carr, J. A. A. Gentles, E. E. Smith, W. L. Goleman, L. J. Urquidi, K. Thuett, R. J. Kendall, J. P. Giesy. T. S. Gross, K. R. Solomon, and G. Van Der Kraak.  2003.  Response of Larval </w:t>
      </w:r>
      <w:r w:rsidR="00B2761F" w:rsidRPr="00137835">
        <w:rPr>
          <w:rFonts w:ascii="Times New Roman" w:hAnsi="Times New Roman"/>
          <w:i/>
          <w:sz w:val="24"/>
          <w:szCs w:val="24"/>
        </w:rPr>
        <w:t>Xenopus Laevis</w:t>
      </w:r>
      <w:r w:rsidR="00B2761F" w:rsidRPr="004A4F3A">
        <w:rPr>
          <w:rFonts w:ascii="Times New Roman" w:hAnsi="Times New Roman"/>
          <w:sz w:val="24"/>
          <w:szCs w:val="24"/>
        </w:rPr>
        <w:t xml:space="preserve"> to Atrazine: Assessment of Gonadal and Laryngeal Morphology.  </w:t>
      </w:r>
      <w:r w:rsidR="00B2761F" w:rsidRPr="004A4F3A">
        <w:rPr>
          <w:rFonts w:ascii="Times New Roman" w:hAnsi="Times New Roman"/>
          <w:i/>
          <w:sz w:val="24"/>
          <w:szCs w:val="24"/>
        </w:rPr>
        <w:t>Environ. Toxicol. Chem.</w:t>
      </w:r>
      <w:r w:rsidR="00B2761F" w:rsidRPr="004A4F3A">
        <w:rPr>
          <w:rFonts w:ascii="Times New Roman" w:hAnsi="Times New Roman"/>
          <w:sz w:val="24"/>
          <w:szCs w:val="24"/>
        </w:rPr>
        <w:t xml:space="preserve"> 22:396-405.</w:t>
      </w:r>
    </w:p>
    <w:p w14:paraId="717D96B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A0CBCC7"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rPr>
        <w:t>(JA-337)</w:t>
      </w:r>
      <w:r w:rsidRPr="004A4F3A">
        <w:rPr>
          <w:rFonts w:ascii="Times New Roman" w:hAnsi="Times New Roman"/>
          <w:sz w:val="24"/>
          <w:szCs w:val="24"/>
        </w:rPr>
        <w:tab/>
        <w:t>Hilscherova, K., K. Kannan, H. Nakata, N. Yamashita, P. L. Bradley, J. M. McCabe, A. B. Taylor, J. P. Giesy.  2003.  Polychlorinated Dibenzo-</w:t>
      </w:r>
      <w:r w:rsidRPr="00A50CDF">
        <w:rPr>
          <w:rFonts w:ascii="Times New Roman" w:hAnsi="Times New Roman"/>
          <w:i/>
          <w:sz w:val="24"/>
          <w:szCs w:val="24"/>
        </w:rPr>
        <w:t>p</w:t>
      </w:r>
      <w:r w:rsidRPr="004A4F3A">
        <w:rPr>
          <w:rFonts w:ascii="Times New Roman" w:hAnsi="Times New Roman"/>
          <w:sz w:val="24"/>
          <w:szCs w:val="24"/>
        </w:rPr>
        <w:t xml:space="preserve">-dioxin and Dibenzofuran Concentration Profiles in Sediments and Flood Plain Soils of the Tittabawassee River, Michigan.  </w:t>
      </w:r>
      <w:r w:rsidRPr="001923A6">
        <w:rPr>
          <w:rFonts w:ascii="Times New Roman" w:hAnsi="Times New Roman"/>
          <w:i/>
          <w:sz w:val="24"/>
          <w:szCs w:val="24"/>
          <w:lang w:val="sv-SE"/>
        </w:rPr>
        <w:t xml:space="preserve">Environ. Sci. Technol.  </w:t>
      </w:r>
      <w:r w:rsidRPr="001923A6">
        <w:rPr>
          <w:rFonts w:ascii="Times New Roman" w:hAnsi="Times New Roman"/>
          <w:sz w:val="24"/>
          <w:szCs w:val="24"/>
          <w:lang w:val="sv-SE"/>
        </w:rPr>
        <w:t>37:468-474.</w:t>
      </w:r>
    </w:p>
    <w:p w14:paraId="55B322B1" w14:textId="77777777" w:rsidR="00B2761F" w:rsidRPr="001923A6" w:rsidRDefault="00B2761F" w:rsidP="00B2761F">
      <w:pPr>
        <w:rPr>
          <w:rFonts w:ascii="Times New Roman" w:hAnsi="Times New Roman"/>
          <w:sz w:val="24"/>
          <w:szCs w:val="24"/>
          <w:lang w:val="sv-SE"/>
        </w:rPr>
      </w:pPr>
    </w:p>
    <w:p w14:paraId="5446B8A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fr-FR"/>
        </w:rPr>
      </w:pPr>
      <w:r w:rsidRPr="001923A6">
        <w:rPr>
          <w:rFonts w:ascii="Times New Roman" w:hAnsi="Times New Roman"/>
          <w:sz w:val="24"/>
          <w:szCs w:val="24"/>
          <w:lang w:val="sv-SE"/>
        </w:rPr>
        <w:t>(JA-338)</w:t>
      </w:r>
      <w:r w:rsidRPr="001923A6">
        <w:rPr>
          <w:rFonts w:ascii="Times New Roman" w:hAnsi="Times New Roman"/>
          <w:sz w:val="24"/>
          <w:szCs w:val="24"/>
          <w:lang w:val="sv-SE"/>
        </w:rPr>
        <w:tab/>
        <w:t>Tansy, C.</w:t>
      </w:r>
      <w:r w:rsidRPr="001923A6">
        <w:rPr>
          <w:rFonts w:ascii="Times New Roman" w:eastAsia="Batang" w:hAnsi="Times New Roman"/>
          <w:sz w:val="24"/>
          <w:szCs w:val="24"/>
          <w:lang w:val="sv-SE" w:eastAsia="ko-KR"/>
        </w:rPr>
        <w:t>,</w:t>
      </w:r>
      <w:r w:rsidRPr="001923A6">
        <w:rPr>
          <w:rFonts w:ascii="Times New Roman" w:hAnsi="Times New Roman"/>
          <w:sz w:val="24"/>
          <w:szCs w:val="24"/>
          <w:lang w:val="sv-SE"/>
        </w:rPr>
        <w:t xml:space="preserve"> K. Senthilkumar, S. Pastva, K. Kannan, W. W. Bowerman, S.</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Masunaga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2003.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Concentrations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nd Profiles </w:t>
      </w:r>
      <w:r w:rsidR="00576E8B">
        <w:rPr>
          <w:rFonts w:ascii="Times New Roman" w:hAnsi="Times New Roman"/>
          <w:sz w:val="24"/>
          <w:szCs w:val="24"/>
        </w:rPr>
        <w:t>o</w:t>
      </w:r>
      <w:r w:rsidRPr="004A4F3A">
        <w:rPr>
          <w:rFonts w:ascii="Times New Roman" w:hAnsi="Times New Roman"/>
          <w:sz w:val="24"/>
          <w:szCs w:val="24"/>
        </w:rPr>
        <w:t>f Polychlorinated Biphenyls, Dibenzo-</w:t>
      </w:r>
      <w:r w:rsidRPr="004A4F3A">
        <w:rPr>
          <w:rFonts w:ascii="Times New Roman" w:eastAsia="Batang" w:hAnsi="Times New Roman"/>
          <w:i/>
          <w:sz w:val="24"/>
          <w:szCs w:val="24"/>
          <w:lang w:eastAsia="ko-KR"/>
        </w:rPr>
        <w:t>p</w:t>
      </w:r>
      <w:r w:rsidRPr="004A4F3A">
        <w:rPr>
          <w:rFonts w:ascii="Times New Roman" w:hAnsi="Times New Roman"/>
          <w:sz w:val="24"/>
          <w:szCs w:val="24"/>
        </w:rPr>
        <w:t xml:space="preserve">-Dioxins and -Dibenzofurans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 Livers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f Mink </w:t>
      </w:r>
      <w:r w:rsidR="007A02A4">
        <w:rPr>
          <w:rFonts w:ascii="Times New Roman" w:hAnsi="Times New Roman"/>
          <w:sz w:val="24"/>
          <w:szCs w:val="24"/>
        </w:rPr>
        <w:t>f</w:t>
      </w:r>
      <w:r w:rsidRPr="004A4F3A">
        <w:rPr>
          <w:rFonts w:ascii="Times New Roman" w:hAnsi="Times New Roman"/>
          <w:sz w:val="24"/>
          <w:szCs w:val="24"/>
        </w:rPr>
        <w:t xml:space="preserve">rom South Caroline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nd Louisiana, USA.  </w:t>
      </w:r>
      <w:r w:rsidRPr="004A4F3A">
        <w:rPr>
          <w:rFonts w:ascii="Times New Roman" w:hAnsi="Times New Roman"/>
          <w:i/>
          <w:sz w:val="24"/>
          <w:szCs w:val="24"/>
          <w:lang w:val="fr-FR"/>
        </w:rPr>
        <w:t>Environ. Mon. Assess.</w:t>
      </w:r>
      <w:r w:rsidRPr="004A4F3A">
        <w:rPr>
          <w:rFonts w:ascii="Times New Roman" w:hAnsi="Times New Roman"/>
          <w:sz w:val="24"/>
          <w:szCs w:val="24"/>
          <w:lang w:val="fr-FR"/>
        </w:rPr>
        <w:t xml:space="preserve"> </w:t>
      </w:r>
      <w:proofErr w:type="gramStart"/>
      <w:r w:rsidRPr="004A4F3A">
        <w:rPr>
          <w:rFonts w:ascii="Times New Roman" w:hAnsi="Times New Roman"/>
          <w:sz w:val="24"/>
          <w:szCs w:val="24"/>
          <w:lang w:val="fr-FR"/>
        </w:rPr>
        <w:t>83:</w:t>
      </w:r>
      <w:proofErr w:type="gramEnd"/>
      <w:r w:rsidRPr="004A4F3A">
        <w:rPr>
          <w:rFonts w:ascii="Times New Roman" w:hAnsi="Times New Roman"/>
          <w:sz w:val="24"/>
          <w:szCs w:val="24"/>
          <w:lang w:val="fr-FR"/>
        </w:rPr>
        <w:t>17-33</w:t>
      </w:r>
      <w:r w:rsidRPr="004A4F3A">
        <w:rPr>
          <w:rFonts w:ascii="Times New Roman" w:eastAsia="Batang" w:hAnsi="Times New Roman"/>
          <w:sz w:val="24"/>
          <w:szCs w:val="24"/>
          <w:lang w:val="fr-FR" w:eastAsia="ko-KR"/>
        </w:rPr>
        <w:t>.</w:t>
      </w:r>
      <w:r w:rsidRPr="004A4F3A">
        <w:rPr>
          <w:rFonts w:ascii="Times New Roman" w:hAnsi="Times New Roman"/>
          <w:sz w:val="24"/>
          <w:szCs w:val="24"/>
          <w:lang w:val="fr-FR"/>
        </w:rPr>
        <w:t xml:space="preserve"> </w:t>
      </w:r>
    </w:p>
    <w:p w14:paraId="38264B56"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fr-FR"/>
        </w:rPr>
      </w:pPr>
    </w:p>
    <w:p w14:paraId="3025015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fr-FR"/>
        </w:rPr>
        <w:t>(JA-339)</w:t>
      </w:r>
      <w:r w:rsidRPr="004A4F3A">
        <w:rPr>
          <w:rFonts w:ascii="Times New Roman" w:hAnsi="Times New Roman"/>
          <w:sz w:val="24"/>
          <w:szCs w:val="24"/>
          <w:lang w:val="fr-FR"/>
        </w:rPr>
        <w:tab/>
        <w:t>Papoulias. D. M., S. A. Villalobos, J. Meadows, D. B. Noltie, J.</w:t>
      </w:r>
      <w:r w:rsidRPr="004A4F3A">
        <w:rPr>
          <w:rFonts w:ascii="Times New Roman" w:eastAsia="Batang" w:hAnsi="Times New Roman"/>
          <w:sz w:val="24"/>
          <w:szCs w:val="24"/>
          <w:lang w:val="fr-FR" w:eastAsia="ko-KR"/>
        </w:rPr>
        <w:t xml:space="preserve"> </w:t>
      </w:r>
      <w:r w:rsidRPr="004A4F3A">
        <w:rPr>
          <w:rFonts w:ascii="Times New Roman" w:hAnsi="Times New Roman"/>
          <w:sz w:val="24"/>
          <w:szCs w:val="24"/>
          <w:lang w:val="fr-FR"/>
        </w:rPr>
        <w:t xml:space="preserve">P. Giesy and D. E. Tillitt.  </w:t>
      </w:r>
      <w:r w:rsidRPr="004A4F3A">
        <w:rPr>
          <w:rFonts w:ascii="Times New Roman" w:hAnsi="Times New Roman"/>
          <w:sz w:val="24"/>
          <w:szCs w:val="24"/>
        </w:rPr>
        <w:t xml:space="preserve">2003.  </w:t>
      </w:r>
      <w:r w:rsidRPr="004A4F3A">
        <w:rPr>
          <w:rFonts w:ascii="Times New Roman" w:hAnsi="Times New Roman"/>
          <w:i/>
          <w:sz w:val="24"/>
          <w:szCs w:val="24"/>
        </w:rPr>
        <w:t xml:space="preserve">In </w:t>
      </w:r>
      <w:r w:rsidRPr="004A4F3A">
        <w:rPr>
          <w:rFonts w:ascii="Times New Roman" w:eastAsia="Batang" w:hAnsi="Times New Roman"/>
          <w:i/>
          <w:sz w:val="24"/>
          <w:szCs w:val="24"/>
          <w:lang w:eastAsia="ko-KR"/>
        </w:rPr>
        <w:t>o</w:t>
      </w:r>
      <w:r w:rsidRPr="004A4F3A">
        <w:rPr>
          <w:rFonts w:ascii="Times New Roman" w:hAnsi="Times New Roman"/>
          <w:i/>
          <w:sz w:val="24"/>
          <w:szCs w:val="24"/>
        </w:rPr>
        <w:t>vo</w:t>
      </w:r>
      <w:r w:rsidRPr="004A4F3A">
        <w:rPr>
          <w:rFonts w:ascii="Times New Roman" w:hAnsi="Times New Roman"/>
          <w:sz w:val="24"/>
          <w:szCs w:val="24"/>
        </w:rPr>
        <w:t xml:space="preserve"> Exposure to </w:t>
      </w:r>
      <w:proofErr w:type="gramStart"/>
      <w:r w:rsidRPr="004A4F3A">
        <w:rPr>
          <w:rFonts w:ascii="Times New Roman" w:hAnsi="Times New Roman"/>
          <w:i/>
          <w:sz w:val="24"/>
          <w:szCs w:val="24"/>
        </w:rPr>
        <w:t>o,p</w:t>
      </w:r>
      <w:proofErr w:type="gramEnd"/>
      <w:r w:rsidRPr="004A4F3A">
        <w:rPr>
          <w:rFonts w:ascii="Times New Roman" w:hAnsi="Times New Roman"/>
          <w:i/>
          <w:sz w:val="24"/>
          <w:szCs w:val="24"/>
        </w:rPr>
        <w:t>’</w:t>
      </w:r>
      <w:r w:rsidRPr="004A4F3A">
        <w:rPr>
          <w:rFonts w:ascii="Times New Roman" w:hAnsi="Times New Roman"/>
          <w:sz w:val="24"/>
          <w:szCs w:val="24"/>
        </w:rPr>
        <w:t xml:space="preserve">-DDE Affects Sexual Development </w:t>
      </w:r>
      <w:r w:rsidRPr="004A4F3A">
        <w:rPr>
          <w:rFonts w:ascii="Times New Roman" w:eastAsia="Batang" w:hAnsi="Times New Roman"/>
          <w:sz w:val="24"/>
          <w:szCs w:val="24"/>
          <w:lang w:eastAsia="ko-KR"/>
        </w:rPr>
        <w:t>b</w:t>
      </w:r>
      <w:r w:rsidRPr="004A4F3A">
        <w:rPr>
          <w:rFonts w:ascii="Times New Roman" w:hAnsi="Times New Roman"/>
          <w:sz w:val="24"/>
          <w:szCs w:val="24"/>
        </w:rPr>
        <w:t>ut Not Sexual Differentiation in Japanese Medaka (</w:t>
      </w:r>
      <w:r w:rsidRPr="004A4F3A">
        <w:rPr>
          <w:rFonts w:ascii="Times New Roman" w:hAnsi="Times New Roman"/>
          <w:i/>
          <w:sz w:val="24"/>
          <w:szCs w:val="24"/>
        </w:rPr>
        <w:t>Oryzias lapitas</w:t>
      </w:r>
      <w:r w:rsidRPr="004A4F3A">
        <w:rPr>
          <w:rFonts w:ascii="Times New Roman" w:hAnsi="Times New Roman"/>
          <w:sz w:val="24"/>
          <w:szCs w:val="24"/>
        </w:rPr>
        <w:t xml:space="preserve">).  </w:t>
      </w:r>
      <w:r w:rsidRPr="004A4F3A">
        <w:rPr>
          <w:rFonts w:ascii="Times New Roman" w:hAnsi="Times New Roman"/>
          <w:i/>
          <w:sz w:val="24"/>
          <w:szCs w:val="24"/>
        </w:rPr>
        <w:t>Environ. Health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Persp</w:t>
      </w:r>
      <w:r w:rsidRPr="004A4F3A">
        <w:rPr>
          <w:rFonts w:ascii="Times New Roman" w:hAnsi="Times New Roman"/>
          <w:sz w:val="24"/>
          <w:szCs w:val="24"/>
        </w:rPr>
        <w:t>. 111:29-32.</w:t>
      </w:r>
    </w:p>
    <w:p w14:paraId="16B0BA40"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4E5EEB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(JA-340)</w:t>
      </w:r>
      <w:r w:rsidRPr="004A4F3A">
        <w:rPr>
          <w:rFonts w:ascii="Times New Roman" w:hAnsi="Times New Roman"/>
          <w:sz w:val="24"/>
          <w:szCs w:val="24"/>
        </w:rPr>
        <w:tab/>
        <w:t>Bowerman,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Best,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J. Mathisen, E. Lindquist,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C. Shieldcastle, P. Hunter, L. Grim and M. Meyer.  2003.  Regional Differences in PCBs in Blood of Nestling Bald Eagles:  Association </w:t>
      </w:r>
      <w:r w:rsidRPr="004A4F3A">
        <w:rPr>
          <w:rFonts w:ascii="Times New Roman" w:eastAsia="Batang" w:hAnsi="Times New Roman"/>
          <w:sz w:val="24"/>
          <w:szCs w:val="24"/>
          <w:lang w:eastAsia="ko-KR"/>
        </w:rPr>
        <w:lastRenderedPageBreak/>
        <w:t>w</w:t>
      </w:r>
      <w:r w:rsidRPr="004A4F3A">
        <w:rPr>
          <w:rFonts w:ascii="Times New Roman" w:hAnsi="Times New Roman"/>
          <w:sz w:val="24"/>
          <w:szCs w:val="24"/>
        </w:rPr>
        <w:t xml:space="preserve">ith Productivity and Recovery.  </w:t>
      </w:r>
      <w:r w:rsidRPr="004A4F3A">
        <w:rPr>
          <w:rFonts w:ascii="Times New Roman" w:hAnsi="Times New Roman"/>
          <w:i/>
          <w:sz w:val="24"/>
          <w:szCs w:val="24"/>
        </w:rPr>
        <w:t>Environ.  Toxicol.  Chem.</w:t>
      </w:r>
      <w:r w:rsidRPr="004A4F3A">
        <w:rPr>
          <w:rFonts w:ascii="Times New Roman" w:hAnsi="Times New Roman"/>
          <w:sz w:val="24"/>
          <w:szCs w:val="24"/>
        </w:rPr>
        <w:t xml:space="preserve"> 22:371-376.</w:t>
      </w:r>
    </w:p>
    <w:p w14:paraId="54037E3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250D72A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de-DE"/>
        </w:rPr>
      </w:pPr>
      <w:r w:rsidRPr="004A4F3A">
        <w:rPr>
          <w:rFonts w:ascii="Times New Roman" w:hAnsi="Times New Roman"/>
          <w:sz w:val="24"/>
          <w:szCs w:val="24"/>
        </w:rPr>
        <w:t>(JA-341)</w:t>
      </w:r>
      <w:r w:rsidRPr="004A4F3A">
        <w:rPr>
          <w:rFonts w:ascii="Times New Roman" w:hAnsi="Times New Roman"/>
          <w:sz w:val="24"/>
          <w:szCs w:val="24"/>
        </w:rPr>
        <w:tab/>
        <w:t>Vethaak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J. </w:t>
      </w:r>
      <w:r w:rsidRPr="004A4F3A">
        <w:rPr>
          <w:rFonts w:ascii="Times New Roman" w:hAnsi="Times New Roman"/>
          <w:sz w:val="24"/>
          <w:szCs w:val="24"/>
        </w:rPr>
        <w:t xml:space="preserve">Lahr, </w:t>
      </w:r>
      <w:r w:rsidRPr="004A4F3A">
        <w:rPr>
          <w:rFonts w:ascii="Times New Roman" w:eastAsia="Batang" w:hAnsi="Times New Roman"/>
          <w:sz w:val="24"/>
          <w:szCs w:val="24"/>
          <w:lang w:eastAsia="ko-KR"/>
        </w:rPr>
        <w:t xml:space="preserve">R. V. </w:t>
      </w:r>
      <w:r w:rsidRPr="004A4F3A">
        <w:rPr>
          <w:rFonts w:ascii="Times New Roman" w:hAnsi="Times New Roman"/>
          <w:sz w:val="24"/>
          <w:szCs w:val="24"/>
        </w:rPr>
        <w:t xml:space="preserve">Kuiper, </w:t>
      </w:r>
      <w:r w:rsidRPr="004A4F3A">
        <w:rPr>
          <w:rFonts w:ascii="Times New Roman" w:eastAsia="Batang" w:hAnsi="Times New Roman"/>
          <w:sz w:val="24"/>
          <w:szCs w:val="24"/>
          <w:lang w:eastAsia="ko-KR"/>
        </w:rPr>
        <w:t xml:space="preserve">G. C. M. </w:t>
      </w:r>
      <w:r w:rsidRPr="004A4F3A">
        <w:rPr>
          <w:rFonts w:ascii="Times New Roman" w:hAnsi="Times New Roman"/>
          <w:sz w:val="24"/>
          <w:szCs w:val="24"/>
        </w:rPr>
        <w:t xml:space="preserve">Grinwis, </w:t>
      </w:r>
      <w:r w:rsidRPr="004A4F3A">
        <w:rPr>
          <w:rFonts w:ascii="Times New Roman" w:eastAsia="Batang" w:hAnsi="Times New Roman"/>
          <w:sz w:val="24"/>
          <w:szCs w:val="24"/>
          <w:lang w:eastAsia="ko-KR"/>
        </w:rPr>
        <w:t xml:space="preserve">T. R. </w:t>
      </w:r>
      <w:r w:rsidRPr="004A4F3A">
        <w:rPr>
          <w:rFonts w:ascii="Times New Roman" w:hAnsi="Times New Roman"/>
          <w:sz w:val="24"/>
          <w:szCs w:val="24"/>
        </w:rPr>
        <w:t xml:space="preserve">Rankouhi,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Giesy</w:t>
      </w:r>
      <w:r w:rsidRPr="004A4F3A">
        <w:rPr>
          <w:rFonts w:ascii="Times New Roman" w:eastAsia="Batang" w:hAnsi="Times New Roman"/>
          <w:sz w:val="24"/>
          <w:szCs w:val="24"/>
          <w:lang w:eastAsia="ko-KR"/>
        </w:rPr>
        <w:t xml:space="preserve"> and A. </w:t>
      </w:r>
      <w:r w:rsidRPr="004A4F3A">
        <w:rPr>
          <w:rFonts w:ascii="Times New Roman" w:hAnsi="Times New Roman"/>
          <w:sz w:val="24"/>
          <w:szCs w:val="24"/>
        </w:rPr>
        <w:t xml:space="preserve">Gerritsen. 2002.  Estrogenic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ffects in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ish in The Netherlands: </w:t>
      </w:r>
      <w:r w:rsidRPr="004A4F3A">
        <w:rPr>
          <w:rFonts w:ascii="Times New Roman" w:eastAsia="Batang" w:hAnsi="Times New Roman"/>
          <w:sz w:val="24"/>
          <w:szCs w:val="24"/>
          <w:lang w:eastAsia="ko-KR"/>
        </w:rPr>
        <w:t>S</w:t>
      </w:r>
      <w:r w:rsidRPr="004A4F3A">
        <w:rPr>
          <w:rFonts w:ascii="Times New Roman" w:hAnsi="Times New Roman"/>
          <w:sz w:val="24"/>
          <w:szCs w:val="24"/>
        </w:rPr>
        <w:t>ome</w:t>
      </w:r>
      <w:r w:rsidR="002E5D61">
        <w:rPr>
          <w:rFonts w:ascii="Times New Roman" w:hAnsi="Times New Roman"/>
          <w:sz w:val="24"/>
          <w:szCs w:val="24"/>
        </w:rPr>
        <w:t xml:space="preserve"> P</w:t>
      </w:r>
      <w:r w:rsidRPr="004A4F3A">
        <w:rPr>
          <w:rFonts w:ascii="Times New Roman" w:hAnsi="Times New Roman"/>
          <w:sz w:val="24"/>
          <w:szCs w:val="24"/>
        </w:rPr>
        <w:t xml:space="preserve">reliminary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esults. </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Toxicol.</w:t>
      </w:r>
      <w:r w:rsidRPr="004A4F3A">
        <w:rPr>
          <w:rFonts w:ascii="Times New Roman" w:hAnsi="Times New Roman"/>
          <w:sz w:val="24"/>
          <w:szCs w:val="24"/>
        </w:rPr>
        <w:t xml:space="preserve"> </w:t>
      </w:r>
      <w:r w:rsidRPr="004A4F3A">
        <w:rPr>
          <w:rFonts w:ascii="Times New Roman" w:hAnsi="Times New Roman"/>
          <w:sz w:val="24"/>
          <w:szCs w:val="24"/>
          <w:lang w:val="de-DE"/>
        </w:rPr>
        <w:t>181/182:147-150.</w:t>
      </w:r>
    </w:p>
    <w:p w14:paraId="0FF50BE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de-DE"/>
        </w:rPr>
      </w:pPr>
    </w:p>
    <w:p w14:paraId="46D6411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de-DE"/>
        </w:rPr>
        <w:t>(JA-342)</w:t>
      </w:r>
      <w:r w:rsidRPr="004A4F3A">
        <w:rPr>
          <w:rFonts w:ascii="Times New Roman" w:hAnsi="Times New Roman"/>
          <w:sz w:val="24"/>
          <w:szCs w:val="24"/>
          <w:lang w:val="de-DE"/>
        </w:rPr>
        <w:tab/>
      </w:r>
      <w:r w:rsidR="00E5481D" w:rsidRPr="004A4F3A">
        <w:rPr>
          <w:rFonts w:ascii="Times New Roman" w:hAnsi="Times New Roman"/>
          <w:sz w:val="24"/>
          <w:szCs w:val="24"/>
          <w:lang w:val="en-CA"/>
        </w:rPr>
        <w:fldChar w:fldCharType="begin"/>
      </w:r>
      <w:r w:rsidRPr="004A4F3A">
        <w:rPr>
          <w:rFonts w:ascii="Times New Roman" w:hAnsi="Times New Roman"/>
          <w:sz w:val="24"/>
          <w:szCs w:val="24"/>
          <w:lang w:val="de-DE"/>
        </w:rPr>
        <w:instrText xml:space="preserve"> SEQ CHAPTER \h \r 1</w:instrText>
      </w:r>
      <w:r w:rsidR="00E5481D" w:rsidRPr="004A4F3A">
        <w:rPr>
          <w:rFonts w:ascii="Times New Roman" w:hAnsi="Times New Roman"/>
          <w:sz w:val="24"/>
          <w:szCs w:val="24"/>
          <w:lang w:val="en-CA"/>
        </w:rPr>
        <w:fldChar w:fldCharType="end"/>
      </w:r>
      <w:r w:rsidRPr="004A4F3A">
        <w:rPr>
          <w:rFonts w:ascii="Times New Roman" w:hAnsi="Times New Roman"/>
          <w:sz w:val="24"/>
          <w:szCs w:val="24"/>
          <w:lang w:val="de-DE"/>
        </w:rPr>
        <w:t xml:space="preserve">Im, S. H., K. D. Strause, J. P. Giesy, M. Matsuda and T. Wakimoto.  </w:t>
      </w:r>
      <w:r w:rsidRPr="004A4F3A">
        <w:rPr>
          <w:rFonts w:ascii="Times New Roman" w:hAnsi="Times New Roman"/>
          <w:sz w:val="24"/>
          <w:szCs w:val="24"/>
        </w:rPr>
        <w:t>2004. Polychlorinated Dibenzo-</w:t>
      </w:r>
      <w:r w:rsidRPr="004A4F3A">
        <w:rPr>
          <w:rFonts w:ascii="Times New Roman" w:hAnsi="Times New Roman"/>
          <w:i/>
          <w:iCs/>
          <w:sz w:val="24"/>
          <w:szCs w:val="24"/>
        </w:rPr>
        <w:t>p</w:t>
      </w:r>
      <w:r w:rsidRPr="004A4F3A">
        <w:rPr>
          <w:rFonts w:ascii="Times New Roman" w:hAnsi="Times New Roman"/>
          <w:sz w:val="24"/>
          <w:szCs w:val="24"/>
        </w:rPr>
        <w:t xml:space="preserve">-Dioxins and Dibenzofurans in Shellfish, Fish and Ambient Air from South Korea.  </w:t>
      </w:r>
      <w:r w:rsidRPr="004A4F3A">
        <w:rPr>
          <w:rFonts w:ascii="Times New Roman" w:hAnsi="Times New Roman"/>
          <w:i/>
          <w:iCs/>
          <w:sz w:val="24"/>
          <w:szCs w:val="24"/>
        </w:rPr>
        <w:t>Chemosphere</w:t>
      </w:r>
      <w:r w:rsidRPr="004A4F3A">
        <w:rPr>
          <w:rFonts w:ascii="Times New Roman" w:eastAsia="Batang" w:hAnsi="Times New Roman"/>
          <w:i/>
          <w:iCs/>
          <w:sz w:val="24"/>
          <w:szCs w:val="24"/>
          <w:lang w:eastAsia="ko-KR"/>
        </w:rPr>
        <w:t>.</w:t>
      </w:r>
      <w:r w:rsidRPr="004A4F3A">
        <w:rPr>
          <w:rFonts w:ascii="Times New Roman" w:hAnsi="Times New Roman"/>
          <w:i/>
          <w:iCs/>
          <w:sz w:val="24"/>
          <w:szCs w:val="24"/>
        </w:rPr>
        <w:t xml:space="preserve"> </w:t>
      </w:r>
      <w:r w:rsidRPr="004A4F3A">
        <w:rPr>
          <w:rFonts w:ascii="Times New Roman" w:hAnsi="Times New Roman"/>
          <w:sz w:val="24"/>
          <w:szCs w:val="24"/>
        </w:rPr>
        <w:t>55:1293-1302.</w:t>
      </w:r>
    </w:p>
    <w:p w14:paraId="248C9EB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1B2DB7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(JA-343)</w:t>
      </w:r>
      <w:r w:rsidRPr="004A4F3A">
        <w:rPr>
          <w:rFonts w:ascii="Times New Roman" w:hAnsi="Times New Roman"/>
          <w:sz w:val="24"/>
          <w:szCs w:val="24"/>
        </w:rPr>
        <w:tab/>
        <w:t xml:space="preserve">Teuschler, L., J. Klaunig, E. Carney, J. Chambers, R. Conolly, C. Gennings, J. Giesy, R. Hertzberg, C. Klaassen, R. Kodell, D. Paustenbach and R. Yang.  2003.  Support of Science-Based Decisions Concerning the Evaluation of the Toxicology of Mixtures: A New Beginning.  </w:t>
      </w:r>
      <w:r w:rsidRPr="000553C7">
        <w:rPr>
          <w:rFonts w:ascii="Times New Roman" w:eastAsia="Batang" w:hAnsi="Times New Roman"/>
          <w:i/>
          <w:sz w:val="24"/>
          <w:szCs w:val="24"/>
          <w:lang w:eastAsia="ko-KR"/>
        </w:rPr>
        <w:t>Regul.</w:t>
      </w:r>
      <w:r w:rsidRPr="004A4F3A">
        <w:rPr>
          <w:rFonts w:ascii="Times New Roman" w:eastAsia="Batang" w:hAnsi="Times New Roman"/>
          <w:sz w:val="24"/>
          <w:szCs w:val="24"/>
          <w:lang w:eastAsia="ko-KR"/>
        </w:rPr>
        <w:t xml:space="preserve"> </w:t>
      </w:r>
      <w:r w:rsidRPr="004A4F3A">
        <w:rPr>
          <w:rFonts w:ascii="Times New Roman" w:hAnsi="Times New Roman"/>
          <w:i/>
          <w:sz w:val="24"/>
          <w:szCs w:val="24"/>
        </w:rPr>
        <w:t>Tox</w:t>
      </w:r>
      <w:r w:rsidRPr="004A4F3A">
        <w:rPr>
          <w:rFonts w:ascii="Times New Roman" w:eastAsia="Batang" w:hAnsi="Times New Roman"/>
          <w:i/>
          <w:sz w:val="24"/>
          <w:szCs w:val="24"/>
          <w:lang w:eastAsia="ko-KR"/>
        </w:rPr>
        <w:t>i</w:t>
      </w:r>
      <w:r w:rsidRPr="004A4F3A">
        <w:rPr>
          <w:rFonts w:ascii="Times New Roman" w:hAnsi="Times New Roman"/>
          <w:i/>
          <w:sz w:val="24"/>
          <w:szCs w:val="24"/>
        </w:rPr>
        <w:t>c</w:t>
      </w:r>
      <w:r w:rsidRPr="004A4F3A">
        <w:rPr>
          <w:rFonts w:ascii="Times New Roman" w:eastAsia="Batang" w:hAnsi="Times New Roman"/>
          <w:i/>
          <w:sz w:val="24"/>
          <w:szCs w:val="24"/>
          <w:lang w:eastAsia="ko-KR"/>
        </w:rPr>
        <w:t>ol</w:t>
      </w:r>
      <w:r w:rsidRPr="004A4F3A">
        <w:rPr>
          <w:rFonts w:ascii="Times New Roman" w:hAnsi="Times New Roman"/>
          <w:i/>
          <w:sz w:val="24"/>
          <w:szCs w:val="24"/>
        </w:rPr>
        <w:t xml:space="preserve">. </w:t>
      </w:r>
      <w:r w:rsidRPr="004A4F3A">
        <w:rPr>
          <w:rFonts w:ascii="Times New Roman" w:eastAsia="Batang" w:hAnsi="Times New Roman"/>
          <w:i/>
          <w:sz w:val="24"/>
          <w:szCs w:val="24"/>
          <w:lang w:eastAsia="ko-KR"/>
        </w:rPr>
        <w:t>Pharmacol</w:t>
      </w:r>
      <w:r w:rsidRPr="004A4F3A">
        <w:rPr>
          <w:rFonts w:ascii="Times New Roman" w:hAnsi="Times New Roman"/>
          <w:i/>
          <w:sz w:val="24"/>
          <w:szCs w:val="24"/>
        </w:rPr>
        <w:t>.</w:t>
      </w:r>
      <w:r w:rsidRPr="004A4F3A">
        <w:rPr>
          <w:rFonts w:ascii="Times New Roman" w:hAnsi="Times New Roman"/>
          <w:sz w:val="24"/>
          <w:szCs w:val="24"/>
        </w:rPr>
        <w:t xml:space="preserve"> 36: 34-</w:t>
      </w:r>
      <w:r w:rsidRPr="004A4F3A">
        <w:rPr>
          <w:rFonts w:ascii="Times New Roman" w:eastAsia="Batang" w:hAnsi="Times New Roman"/>
          <w:sz w:val="24"/>
          <w:szCs w:val="24"/>
          <w:lang w:eastAsia="ko-KR"/>
        </w:rPr>
        <w:t>3</w:t>
      </w:r>
      <w:r w:rsidRPr="004A4F3A">
        <w:rPr>
          <w:rFonts w:ascii="Times New Roman" w:hAnsi="Times New Roman"/>
          <w:sz w:val="24"/>
          <w:szCs w:val="24"/>
        </w:rPr>
        <w:t>9.</w:t>
      </w:r>
    </w:p>
    <w:p w14:paraId="059ACC3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E98F4E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(JA-344)</w:t>
      </w:r>
      <w:r w:rsidRPr="004A4F3A">
        <w:rPr>
          <w:rFonts w:ascii="Times New Roman" w:hAnsi="Times New Roman"/>
          <w:sz w:val="24"/>
          <w:szCs w:val="24"/>
        </w:rPr>
        <w:tab/>
        <w:t xml:space="preserve">Yohn, S. S., D. T. Long, J. D. Fett, L. Patino, J. P. Giesy and K. Kannan.  2002.  Assessing Environmental Change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hrough Chemical-Sediment Chronologies from Inland Lakes.  </w:t>
      </w:r>
      <w:r w:rsidRPr="004A4F3A">
        <w:rPr>
          <w:rFonts w:ascii="Times New Roman" w:hAnsi="Times New Roman"/>
          <w:i/>
          <w:sz w:val="24"/>
          <w:szCs w:val="24"/>
        </w:rPr>
        <w:t>Lakes &amp; Reservoirs: Research &amp; Management.</w:t>
      </w:r>
      <w:r w:rsidRPr="004A4F3A">
        <w:rPr>
          <w:rFonts w:ascii="Times New Roman" w:hAnsi="Times New Roman"/>
          <w:sz w:val="24"/>
          <w:szCs w:val="24"/>
        </w:rPr>
        <w:t xml:space="preserve">  7:217-230.</w:t>
      </w:r>
    </w:p>
    <w:p w14:paraId="6CF73D98" w14:textId="77777777" w:rsidR="00B2761F" w:rsidRPr="004A4F3A" w:rsidRDefault="00B2761F" w:rsidP="00B2761F">
      <w:pPr>
        <w:rPr>
          <w:rFonts w:ascii="Times New Roman" w:hAnsi="Times New Roman"/>
          <w:sz w:val="24"/>
          <w:szCs w:val="24"/>
        </w:rPr>
      </w:pPr>
    </w:p>
    <w:p w14:paraId="6402D29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(JA-345)</w:t>
      </w:r>
      <w:r w:rsidRPr="004A4F3A">
        <w:rPr>
          <w:rFonts w:ascii="Times New Roman" w:hAnsi="Times New Roman"/>
          <w:sz w:val="24"/>
          <w:szCs w:val="24"/>
        </w:rPr>
        <w:tab/>
        <w:t>Hu, W</w:t>
      </w:r>
      <w:r w:rsidRPr="004A4F3A">
        <w:rPr>
          <w:rFonts w:ascii="Times New Roman" w:eastAsia="Batang" w:hAnsi="Times New Roman"/>
          <w:sz w:val="24"/>
          <w:szCs w:val="24"/>
          <w:lang w:eastAsia="ko-KR"/>
        </w:rPr>
        <w:t>.</w:t>
      </w:r>
      <w:r w:rsidRPr="004A4F3A">
        <w:rPr>
          <w:rFonts w:ascii="Times New Roman" w:hAnsi="Times New Roman"/>
          <w:sz w:val="24"/>
          <w:szCs w:val="24"/>
        </w:rPr>
        <w:t>-Y</w:t>
      </w:r>
      <w:r w:rsidRPr="004A4F3A">
        <w:rPr>
          <w:rFonts w:ascii="Times New Roman" w:eastAsia="Batang" w:hAnsi="Times New Roman"/>
          <w:sz w:val="24"/>
          <w:szCs w:val="24"/>
          <w:lang w:eastAsia="ko-KR"/>
        </w:rPr>
        <w:t>.</w:t>
      </w:r>
      <w:r w:rsidRPr="004A4F3A">
        <w:rPr>
          <w:rFonts w:ascii="Times New Roman" w:hAnsi="Times New Roman"/>
          <w:sz w:val="24"/>
          <w:szCs w:val="24"/>
        </w:rPr>
        <w:t>, P. D. Jones, W. DeCoen, L</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King, 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Fraker, J. L. Newsted and J. P. Giesy.  2002.  Alternations in Cell Membrane Properties Caused by Perfluorinated Compounds.  </w:t>
      </w:r>
      <w:r w:rsidRPr="004A4F3A">
        <w:rPr>
          <w:rFonts w:ascii="Times New Roman" w:hAnsi="Times New Roman"/>
          <w:i/>
          <w:sz w:val="24"/>
          <w:szCs w:val="24"/>
        </w:rPr>
        <w:t>Comp. Biochem. Physiol</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Part C</w:t>
      </w:r>
      <w:r w:rsidRPr="004A4F3A">
        <w:rPr>
          <w:rFonts w:ascii="Times New Roman" w:hAnsi="Times New Roman"/>
          <w:sz w:val="24"/>
          <w:szCs w:val="24"/>
        </w:rPr>
        <w:t>. 135:77-88.</w:t>
      </w:r>
    </w:p>
    <w:p w14:paraId="5B56247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2C14D0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(JA-346)</w:t>
      </w:r>
      <w:r w:rsidRPr="004A4F3A">
        <w:rPr>
          <w:rFonts w:ascii="Times New Roman" w:hAnsi="Times New Roman"/>
          <w:sz w:val="24"/>
          <w:szCs w:val="24"/>
        </w:rPr>
        <w:tab/>
        <w:t xml:space="preserve">Coors, A., P. D. Jones, J. P.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H. T. Ratte. 2003. Removal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f Estrogenic Activity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rom Municipal Waste Landfill Leachate Assessed </w:t>
      </w:r>
      <w:r w:rsidRPr="004A4F3A">
        <w:rPr>
          <w:rFonts w:ascii="Times New Roman" w:eastAsia="Batang" w:hAnsi="Times New Roman"/>
          <w:sz w:val="24"/>
          <w:szCs w:val="24"/>
          <w:lang w:eastAsia="ko-KR"/>
        </w:rPr>
        <w:t>w</w:t>
      </w:r>
      <w:r w:rsidRPr="004A4F3A">
        <w:rPr>
          <w:rFonts w:ascii="Times New Roman" w:hAnsi="Times New Roman"/>
          <w:sz w:val="24"/>
          <w:szCs w:val="24"/>
        </w:rPr>
        <w:t xml:space="preserve">ith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 Bioassay Based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n Reporter Gene Expression. </w:t>
      </w:r>
      <w:r w:rsidRPr="004A4F3A">
        <w:rPr>
          <w:rFonts w:ascii="Times New Roman" w:hAnsi="Times New Roman"/>
          <w:i/>
          <w:sz w:val="24"/>
          <w:szCs w:val="24"/>
        </w:rPr>
        <w:t>Environ. Sci. Technol.</w:t>
      </w:r>
      <w:r w:rsidRPr="004A4F3A">
        <w:rPr>
          <w:rFonts w:ascii="Times New Roman" w:hAnsi="Times New Roman"/>
          <w:sz w:val="24"/>
          <w:szCs w:val="24"/>
        </w:rPr>
        <w:t xml:space="preserve">  37: 3430-3434.</w:t>
      </w:r>
    </w:p>
    <w:p w14:paraId="1CB606E7"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E338637"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sz w:val="24"/>
          <w:szCs w:val="24"/>
        </w:rPr>
      </w:pPr>
      <w:r w:rsidRPr="004A4F3A">
        <w:rPr>
          <w:rFonts w:ascii="Times New Roman" w:hAnsi="Times New Roman"/>
          <w:sz w:val="24"/>
          <w:szCs w:val="24"/>
        </w:rPr>
        <w:t>(JA-347)</w:t>
      </w:r>
      <w:r w:rsidRPr="004A4F3A">
        <w:rPr>
          <w:rFonts w:ascii="Times New Roman" w:hAnsi="Times New Roman"/>
          <w:sz w:val="24"/>
          <w:szCs w:val="24"/>
        </w:rPr>
        <w:tab/>
        <w:t>Hilscherova, K</w:t>
      </w:r>
      <w:r w:rsidRPr="004A4F3A">
        <w:rPr>
          <w:rFonts w:ascii="Times New Roman" w:eastAsia="Batang" w:hAnsi="Times New Roman"/>
          <w:sz w:val="24"/>
          <w:szCs w:val="24"/>
          <w:lang w:eastAsia="ko-KR"/>
        </w:rPr>
        <w:t>.</w:t>
      </w:r>
      <w:r w:rsidRPr="004A4F3A">
        <w:rPr>
          <w:rFonts w:ascii="Times New Roman" w:hAnsi="Times New Roman"/>
          <w:sz w:val="24"/>
          <w:szCs w:val="24"/>
        </w:rPr>
        <w:t>, A. B. Blankenship, K. Kannan, M. Nie, L. L. Williams, K. Coady,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Upham,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Trosko, S. Bursian and J. P. Giesy.  2003.  Oxidative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tress in Laboratory-Incubated Double-Crested Cormorant Eggs Collected from the Great Lakes.  </w:t>
      </w:r>
      <w:r w:rsidRPr="004A4F3A">
        <w:rPr>
          <w:rFonts w:ascii="Times New Roman" w:hAnsi="Times New Roman"/>
          <w:i/>
          <w:sz w:val="24"/>
          <w:szCs w:val="24"/>
        </w:rPr>
        <w:t>Arch</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Environ. Contamn. Toxicol</w:t>
      </w:r>
      <w:r w:rsidRPr="004A4F3A">
        <w:rPr>
          <w:rFonts w:ascii="Times New Roman" w:hAnsi="Times New Roman"/>
          <w:sz w:val="24"/>
          <w:szCs w:val="24"/>
        </w:rPr>
        <w:t>.  45:533-546.</w:t>
      </w:r>
    </w:p>
    <w:p w14:paraId="69B0AB9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9B3C83A"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(JA-348)</w:t>
      </w:r>
      <w:r w:rsidR="00B2761F" w:rsidRPr="004A4F3A">
        <w:rPr>
          <w:rFonts w:ascii="Times New Roman" w:hAnsi="Times New Roman"/>
          <w:sz w:val="24"/>
          <w:szCs w:val="24"/>
        </w:rPr>
        <w:tab/>
        <w:t>Giesy,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P., E.</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M. Snyder, K.</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M. Nichols, S.</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A. Snyder, S.</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 Pierens, S.</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A. Villalobos, P.</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D. Jones and S.</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D. Fisgerald.  2003.  Examination of Reproductive Endpoints in Juvenile Goldfish (</w:t>
      </w:r>
      <w:r w:rsidR="00B2761F" w:rsidRPr="004A4F3A">
        <w:rPr>
          <w:rFonts w:ascii="Times New Roman" w:hAnsi="Times New Roman"/>
          <w:i/>
          <w:sz w:val="24"/>
          <w:szCs w:val="24"/>
        </w:rPr>
        <w:t>Carassius auratus</w:t>
      </w:r>
      <w:r w:rsidR="00B2761F" w:rsidRPr="004A4F3A">
        <w:rPr>
          <w:rFonts w:ascii="Times New Roman" w:hAnsi="Times New Roman"/>
          <w:sz w:val="24"/>
          <w:szCs w:val="24"/>
        </w:rPr>
        <w:t xml:space="preserve">) Exposed </w:t>
      </w:r>
      <w:r w:rsidR="00B2761F" w:rsidRPr="004A4F3A">
        <w:rPr>
          <w:rFonts w:ascii="Times New Roman" w:hAnsi="Times New Roman"/>
          <w:i/>
          <w:sz w:val="24"/>
          <w:szCs w:val="24"/>
        </w:rPr>
        <w:t xml:space="preserve">in </w:t>
      </w:r>
      <w:r w:rsidR="00B2761F" w:rsidRPr="004A4F3A">
        <w:rPr>
          <w:rFonts w:ascii="Times New Roman" w:eastAsia="Batang" w:hAnsi="Times New Roman"/>
          <w:i/>
          <w:sz w:val="24"/>
          <w:szCs w:val="24"/>
          <w:lang w:eastAsia="ko-KR"/>
        </w:rPr>
        <w:t>s</w:t>
      </w:r>
      <w:r w:rsidR="00B2761F" w:rsidRPr="004A4F3A">
        <w:rPr>
          <w:rFonts w:ascii="Times New Roman" w:hAnsi="Times New Roman"/>
          <w:i/>
          <w:sz w:val="24"/>
          <w:szCs w:val="24"/>
        </w:rPr>
        <w:t xml:space="preserve">itu </w:t>
      </w:r>
      <w:r w:rsidR="00B2761F" w:rsidRPr="004A4F3A">
        <w:rPr>
          <w:rFonts w:ascii="Times New Roman" w:hAnsi="Times New Roman"/>
          <w:sz w:val="24"/>
          <w:szCs w:val="24"/>
        </w:rPr>
        <w:t xml:space="preserve">to Municipal Sewage Treatment Plan Effluent Discharges in Michigan.  </w:t>
      </w:r>
      <w:r w:rsidR="00B2761F" w:rsidRPr="004A4F3A">
        <w:rPr>
          <w:rFonts w:ascii="Times New Roman" w:hAnsi="Times New Roman"/>
          <w:i/>
          <w:sz w:val="24"/>
          <w:szCs w:val="24"/>
        </w:rPr>
        <w:t>Environ. Toxicol. Chem.</w:t>
      </w:r>
      <w:r w:rsidR="00B2761F" w:rsidRPr="004A4F3A">
        <w:rPr>
          <w:rFonts w:ascii="Times New Roman" w:hAnsi="Times New Roman"/>
          <w:sz w:val="24"/>
          <w:szCs w:val="24"/>
        </w:rPr>
        <w:t xml:space="preserve"> 22:2416-2431.</w:t>
      </w:r>
    </w:p>
    <w:p w14:paraId="4115230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2ED81BB"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lastRenderedPageBreak/>
        <w:fldChar w:fldCharType="begin"/>
      </w:r>
      <w:r w:rsidR="00B2761F" w:rsidRPr="004A4F3A">
        <w:rPr>
          <w:rFonts w:ascii="Times New Roman" w:hAnsi="Times New Roman"/>
          <w:sz w:val="24"/>
          <w:szCs w:val="24"/>
        </w:rPr>
        <w:instrText xml:space="preserve"> SEQ CHAPTER \h \r 1</w:instrText>
      </w:r>
      <w:r w:rsidRPr="004A4F3A">
        <w:rPr>
          <w:rFonts w:ascii="Times New Roman" w:hAnsi="Times New Roman"/>
          <w:sz w:val="24"/>
          <w:szCs w:val="24"/>
        </w:rPr>
        <w:fldChar w:fldCharType="end"/>
      </w:r>
      <w:r w:rsidR="00B2761F" w:rsidRPr="004A4F3A">
        <w:rPr>
          <w:rFonts w:ascii="Times New Roman" w:hAnsi="Times New Roman"/>
          <w:sz w:val="24"/>
          <w:szCs w:val="24"/>
        </w:rPr>
        <w:t>(JA-349)</w:t>
      </w:r>
      <w:r w:rsidR="00B2761F" w:rsidRPr="004A4F3A">
        <w:rPr>
          <w:rFonts w:ascii="Times New Roman" w:hAnsi="Times New Roman"/>
          <w:sz w:val="24"/>
          <w:szCs w:val="24"/>
        </w:rPr>
        <w:tab/>
        <w:t xml:space="preserve">Jones, P. D., W. Hu, W. </w:t>
      </w:r>
      <w:r w:rsidR="00B2761F" w:rsidRPr="004A4F3A">
        <w:rPr>
          <w:rFonts w:ascii="Times New Roman" w:eastAsia="Batang" w:hAnsi="Times New Roman"/>
          <w:sz w:val="24"/>
          <w:szCs w:val="24"/>
          <w:lang w:eastAsia="ko-KR"/>
        </w:rPr>
        <w:t>D</w:t>
      </w:r>
      <w:r w:rsidR="00B2761F" w:rsidRPr="004A4F3A">
        <w:rPr>
          <w:rFonts w:ascii="Times New Roman" w:hAnsi="Times New Roman"/>
          <w:sz w:val="24"/>
          <w:szCs w:val="24"/>
        </w:rPr>
        <w:t xml:space="preserve">eCoen, J. L. Newsted and J. P. Giesy. 2003.  Binding of Perfluorinated Fatty Acids to Serum Proteins.  </w:t>
      </w:r>
      <w:r w:rsidR="00B2761F" w:rsidRPr="004A4F3A">
        <w:rPr>
          <w:rFonts w:ascii="Times New Roman" w:hAnsi="Times New Roman"/>
          <w:i/>
          <w:sz w:val="24"/>
          <w:szCs w:val="24"/>
        </w:rPr>
        <w:t>Environ. Toxicol. Chem.</w:t>
      </w:r>
      <w:r w:rsidR="00B2761F" w:rsidRPr="004A4F3A">
        <w:rPr>
          <w:rFonts w:ascii="Times New Roman" w:hAnsi="Times New Roman"/>
          <w:sz w:val="24"/>
          <w:szCs w:val="24"/>
        </w:rPr>
        <w:t xml:space="preserve"> 22:2639-2649.</w:t>
      </w:r>
    </w:p>
    <w:p w14:paraId="4C96D9F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235D72A"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(JA-350)</w:t>
      </w:r>
      <w:r w:rsidR="00B2761F" w:rsidRPr="004A4F3A">
        <w:rPr>
          <w:rFonts w:ascii="Times New Roman" w:hAnsi="Times New Roman"/>
          <w:sz w:val="24"/>
          <w:szCs w:val="24"/>
        </w:rPr>
        <w:tab/>
        <w:t>Blankenship, A. L., K. Hilscherova, M. Nie, K. K. Coady, S.</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A. Villalobos, K. Kannan, D. C. Powell and J. P. Giesy.  2003.  Studies on the Mechanism of TCDD-Induced Abnormalities and Embryo Lethality in White Leghorn Chickens.  </w:t>
      </w:r>
      <w:r w:rsidR="00B2761F" w:rsidRPr="004A4F3A">
        <w:rPr>
          <w:rFonts w:ascii="Times New Roman" w:hAnsi="Times New Roman"/>
          <w:i/>
          <w:sz w:val="24"/>
          <w:szCs w:val="24"/>
        </w:rPr>
        <w:t>Comp. Biochem. Physiol. Part C</w:t>
      </w:r>
      <w:r w:rsidR="00B2761F" w:rsidRPr="004A4F3A">
        <w:rPr>
          <w:rFonts w:ascii="Times New Roman" w:eastAsia="Batang" w:hAnsi="Times New Roman"/>
          <w:i/>
          <w:sz w:val="24"/>
          <w:szCs w:val="24"/>
          <w:lang w:eastAsia="ko-KR"/>
        </w:rPr>
        <w:t>.</w:t>
      </w:r>
      <w:r w:rsidR="00B2761F" w:rsidRPr="004A4F3A">
        <w:rPr>
          <w:rFonts w:ascii="Times New Roman" w:hAnsi="Times New Roman"/>
          <w:i/>
          <w:sz w:val="24"/>
          <w:szCs w:val="24"/>
        </w:rPr>
        <w:t xml:space="preserve"> </w:t>
      </w:r>
      <w:r w:rsidR="00B2761F" w:rsidRPr="004A4F3A">
        <w:rPr>
          <w:rFonts w:ascii="Times New Roman" w:hAnsi="Times New Roman"/>
          <w:sz w:val="24"/>
          <w:szCs w:val="24"/>
        </w:rPr>
        <w:t>136:47-62.</w:t>
      </w:r>
    </w:p>
    <w:p w14:paraId="768C43B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E0DCA8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(JA-351)</w:t>
      </w:r>
      <w:r w:rsidRPr="004A4F3A">
        <w:rPr>
          <w:rFonts w:ascii="Times New Roman" w:hAnsi="Times New Roman"/>
          <w:sz w:val="24"/>
          <w:szCs w:val="24"/>
        </w:rPr>
        <w:tab/>
        <w:t>Hilscherova, K</w:t>
      </w:r>
      <w:r w:rsidRPr="004A4F3A">
        <w:rPr>
          <w:rFonts w:ascii="Times New Roman" w:eastAsia="Batang" w:hAnsi="Times New Roman"/>
          <w:sz w:val="24"/>
          <w:szCs w:val="24"/>
          <w:lang w:eastAsia="ko-KR"/>
        </w:rPr>
        <w:t>.</w:t>
      </w:r>
      <w:r w:rsidRPr="004A4F3A">
        <w:rPr>
          <w:rFonts w:ascii="Times New Roman" w:hAnsi="Times New Roman"/>
          <w:sz w:val="24"/>
          <w:szCs w:val="24"/>
        </w:rPr>
        <w:t>, A. B. Blankenship, M. Nie, K. Coady,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Upham,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 Trosko and J. P. Giesy.  2003.  Oxidative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tress in </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iver and </w:t>
      </w:r>
      <w:r w:rsidRPr="004A4F3A">
        <w:rPr>
          <w:rFonts w:ascii="Times New Roman" w:eastAsia="Batang" w:hAnsi="Times New Roman"/>
          <w:sz w:val="24"/>
          <w:szCs w:val="24"/>
          <w:lang w:eastAsia="ko-KR"/>
        </w:rPr>
        <w:t>B</w:t>
      </w:r>
      <w:r w:rsidRPr="004A4F3A">
        <w:rPr>
          <w:rFonts w:ascii="Times New Roman" w:hAnsi="Times New Roman"/>
          <w:sz w:val="24"/>
          <w:szCs w:val="24"/>
        </w:rPr>
        <w:t xml:space="preserve">rain of the </w:t>
      </w:r>
      <w:r w:rsidRPr="004A4F3A">
        <w:rPr>
          <w:rFonts w:ascii="Times New Roman" w:eastAsia="Batang" w:hAnsi="Times New Roman"/>
          <w:sz w:val="24"/>
          <w:szCs w:val="24"/>
          <w:lang w:eastAsia="ko-KR"/>
        </w:rPr>
        <w:t>H</w:t>
      </w:r>
      <w:r w:rsidRPr="004A4F3A">
        <w:rPr>
          <w:rFonts w:ascii="Times New Roman" w:hAnsi="Times New Roman"/>
          <w:sz w:val="24"/>
          <w:szCs w:val="24"/>
        </w:rPr>
        <w:t xml:space="preserve">atchling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hicken </w:t>
      </w:r>
      <w:r w:rsidRPr="004A4F3A">
        <w:rPr>
          <w:rFonts w:ascii="Times New Roman" w:hAnsi="Times New Roman"/>
          <w:i/>
          <w:sz w:val="24"/>
          <w:szCs w:val="24"/>
        </w:rPr>
        <w:t>(Gallus Domesticus</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F</w:t>
      </w:r>
      <w:r w:rsidRPr="004A4F3A">
        <w:rPr>
          <w:rFonts w:ascii="Times New Roman" w:hAnsi="Times New Roman"/>
          <w:sz w:val="24"/>
          <w:szCs w:val="24"/>
        </w:rPr>
        <w:t xml:space="preserve">ollowing in ovo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njection with TCDD.  </w:t>
      </w:r>
      <w:r w:rsidRPr="004A4F3A">
        <w:rPr>
          <w:rFonts w:ascii="Times New Roman" w:hAnsi="Times New Roman"/>
          <w:i/>
          <w:sz w:val="24"/>
          <w:szCs w:val="24"/>
        </w:rPr>
        <w:t>Comp. Biochem. Physiol. Part</w:t>
      </w:r>
      <w:r w:rsidRPr="004A4F3A">
        <w:rPr>
          <w:rFonts w:ascii="Times New Roman" w:hAnsi="Times New Roman"/>
          <w:sz w:val="24"/>
          <w:szCs w:val="24"/>
        </w:rPr>
        <w:t xml:space="preserve"> </w:t>
      </w:r>
      <w:r w:rsidRPr="004A4F3A">
        <w:rPr>
          <w:rFonts w:ascii="Times New Roman" w:hAnsi="Times New Roman"/>
          <w:i/>
          <w:sz w:val="24"/>
          <w:szCs w:val="24"/>
        </w:rPr>
        <w:t>C</w:t>
      </w:r>
      <w:r w:rsidRPr="004A4F3A">
        <w:rPr>
          <w:rFonts w:ascii="Times New Roman" w:hAnsi="Times New Roman"/>
          <w:sz w:val="24"/>
          <w:szCs w:val="24"/>
        </w:rPr>
        <w:t>. 136:29-45.</w:t>
      </w:r>
    </w:p>
    <w:p w14:paraId="7220306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7EDCDA3"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(JA-352)</w:t>
      </w:r>
      <w:r w:rsidR="00B2761F" w:rsidRPr="004A4F3A">
        <w:rPr>
          <w:rFonts w:ascii="Times New Roman" w:hAnsi="Times New Roman"/>
          <w:sz w:val="24"/>
          <w:szCs w:val="24"/>
        </w:rPr>
        <w:tab/>
        <w:t>Kannan, K</w:t>
      </w:r>
      <w:r w:rsidR="00B2761F" w:rsidRPr="004A4F3A">
        <w:rPr>
          <w:rFonts w:ascii="Times New Roman" w:eastAsia="Batang" w:hAnsi="Times New Roman"/>
          <w:sz w:val="24"/>
          <w:szCs w:val="24"/>
          <w:lang w:eastAsia="ko-KR"/>
        </w:rPr>
        <w:t>.</w:t>
      </w:r>
      <w:r w:rsidR="00B2761F" w:rsidRPr="004A4F3A">
        <w:rPr>
          <w:rFonts w:ascii="Times New Roman" w:hAnsi="Times New Roman"/>
          <w:sz w:val="24"/>
          <w:szCs w:val="24"/>
        </w:rPr>
        <w:t>, S. Battula, C.-S. Hong, H.</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 Wong, D.</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L.</w:t>
      </w:r>
      <w:r w:rsidR="00190D35">
        <w:rPr>
          <w:rFonts w:ascii="Times New Roman" w:hAnsi="Times New Roman"/>
          <w:sz w:val="24"/>
          <w:szCs w:val="24"/>
        </w:rPr>
        <w:t xml:space="preserve"> </w:t>
      </w:r>
      <w:r w:rsidR="00B2761F" w:rsidRPr="004A4F3A">
        <w:rPr>
          <w:rFonts w:ascii="Times New Roman" w:hAnsi="Times New Roman"/>
          <w:sz w:val="24"/>
          <w:szCs w:val="24"/>
        </w:rPr>
        <w:t xml:space="preserve">Villeneuve, B. G. Loganathan, K. Sajwan, J. P. Giesy and K. M. Aldous.  2003.  Trace Organic Contaminants Including Toxaphene and Trifluralin in Cotton Field Soils from Georgia and South Carolina, USA.  </w:t>
      </w:r>
      <w:r w:rsidR="00B2761F" w:rsidRPr="004A4F3A">
        <w:rPr>
          <w:rFonts w:ascii="Times New Roman" w:hAnsi="Times New Roman"/>
          <w:i/>
          <w:sz w:val="24"/>
          <w:szCs w:val="24"/>
        </w:rPr>
        <w:t>Arch. Environ. Contamn. Toxicol</w:t>
      </w:r>
      <w:r w:rsidR="00B2761F" w:rsidRPr="004A4F3A">
        <w:rPr>
          <w:rFonts w:ascii="Times New Roman" w:hAnsi="Times New Roman"/>
          <w:sz w:val="24"/>
          <w:szCs w:val="24"/>
        </w:rPr>
        <w:t>. 45:30-36.</w:t>
      </w:r>
    </w:p>
    <w:p w14:paraId="58F6C78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E521DD4"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102D09">
        <w:rPr>
          <w:rFonts w:ascii="Times New Roman" w:hAnsi="Times New Roman"/>
          <w:sz w:val="24"/>
          <w:szCs w:val="24"/>
          <w:lang w:val="sv-SE"/>
        </w:rPr>
        <w:instrText xml:space="preserve"> SEQ CHAPTER \h \r 1</w:instrText>
      </w:r>
      <w:r w:rsidRPr="004A4F3A">
        <w:rPr>
          <w:rFonts w:ascii="Times New Roman" w:hAnsi="Times New Roman"/>
          <w:sz w:val="24"/>
          <w:szCs w:val="24"/>
          <w:lang w:val="en-CA"/>
        </w:rPr>
        <w:fldChar w:fldCharType="end"/>
      </w:r>
      <w:r w:rsidR="00B2761F" w:rsidRPr="00102D09">
        <w:rPr>
          <w:rFonts w:ascii="Times New Roman" w:hAnsi="Times New Roman"/>
          <w:sz w:val="24"/>
          <w:szCs w:val="24"/>
          <w:lang w:val="sv-SE"/>
        </w:rPr>
        <w:t>(JA-353)</w:t>
      </w:r>
      <w:r w:rsidR="00B2761F" w:rsidRPr="00102D09">
        <w:rPr>
          <w:rFonts w:ascii="Times New Roman" w:hAnsi="Times New Roman"/>
          <w:sz w:val="24"/>
          <w:szCs w:val="24"/>
          <w:lang w:val="sv-SE"/>
        </w:rPr>
        <w:tab/>
        <w:t>Villalobos, S.</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A., D.</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M. Papoulias, S.</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D. Pastva, A.</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L. Blankenship, J. Meadows, D.</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 xml:space="preserve">E. Tillitt and J.P. Giesy. </w:t>
      </w:r>
      <w:r w:rsidR="00B2761F" w:rsidRPr="004A4F3A">
        <w:rPr>
          <w:rFonts w:ascii="Times New Roman" w:hAnsi="Times New Roman"/>
          <w:sz w:val="24"/>
          <w:szCs w:val="24"/>
        </w:rPr>
        <w:t xml:space="preserve">2003.  Toxicity of </w:t>
      </w:r>
      <w:proofErr w:type="gramStart"/>
      <w:r w:rsidR="00B2761F" w:rsidRPr="004A4F3A">
        <w:rPr>
          <w:rFonts w:ascii="Times New Roman" w:hAnsi="Times New Roman"/>
          <w:i/>
          <w:sz w:val="24"/>
          <w:szCs w:val="24"/>
        </w:rPr>
        <w:t>o,p</w:t>
      </w:r>
      <w:proofErr w:type="gramEnd"/>
      <w:r w:rsidR="00B2761F" w:rsidRPr="004A4F3A">
        <w:rPr>
          <w:rFonts w:ascii="Times New Roman" w:hAnsi="Times New Roman"/>
          <w:i/>
          <w:sz w:val="24"/>
          <w:szCs w:val="24"/>
        </w:rPr>
        <w:t>’</w:t>
      </w:r>
      <w:r w:rsidR="00B2761F" w:rsidRPr="004A4F3A">
        <w:rPr>
          <w:rFonts w:ascii="Times New Roman" w:hAnsi="Times New Roman"/>
          <w:sz w:val="24"/>
          <w:szCs w:val="24"/>
        </w:rPr>
        <w:t xml:space="preserve">-DDE to Medaka Embryos after Nano-injection Exposure.  </w:t>
      </w:r>
      <w:r w:rsidR="00B2761F" w:rsidRPr="004A4F3A">
        <w:rPr>
          <w:rFonts w:ascii="Times New Roman" w:hAnsi="Times New Roman"/>
          <w:i/>
          <w:sz w:val="24"/>
          <w:szCs w:val="24"/>
        </w:rPr>
        <w:t>Chemosphere</w:t>
      </w:r>
      <w:r w:rsidR="00B2761F" w:rsidRPr="004A4F3A">
        <w:rPr>
          <w:rFonts w:ascii="Times New Roman" w:eastAsia="Batang" w:hAnsi="Times New Roman"/>
          <w:i/>
          <w:sz w:val="24"/>
          <w:szCs w:val="24"/>
          <w:lang w:eastAsia="ko-KR"/>
        </w:rPr>
        <w:t>.</w:t>
      </w:r>
      <w:r w:rsidR="00B2761F" w:rsidRPr="004A4F3A">
        <w:rPr>
          <w:rFonts w:ascii="Times New Roman" w:hAnsi="Times New Roman"/>
          <w:sz w:val="24"/>
          <w:szCs w:val="24"/>
        </w:rPr>
        <w:t xml:space="preserve"> 53:819-826.</w:t>
      </w:r>
    </w:p>
    <w:p w14:paraId="7F4F0AEE"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6634027"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(JA-354)</w:t>
      </w:r>
      <w:r w:rsidR="00B2761F" w:rsidRPr="004A4F3A">
        <w:rPr>
          <w:rFonts w:ascii="Times New Roman" w:hAnsi="Times New Roman"/>
          <w:sz w:val="24"/>
          <w:szCs w:val="24"/>
        </w:rPr>
        <w:tab/>
        <w:t>Grubb, T. G., W.</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W. Bowerman, A.</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J. Bath,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P. Giesy and D.</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V. Weseloh.  2003.  Evaluating Great Lakes Bauld Eagle Nesting Habitat </w:t>
      </w:r>
      <w:r w:rsidR="00B2761F" w:rsidRPr="004A4F3A">
        <w:rPr>
          <w:rFonts w:ascii="Times New Roman" w:eastAsia="Batang" w:hAnsi="Times New Roman"/>
          <w:sz w:val="24"/>
          <w:szCs w:val="24"/>
          <w:lang w:eastAsia="ko-KR"/>
        </w:rPr>
        <w:t>w</w:t>
      </w:r>
      <w:r w:rsidR="00B2761F" w:rsidRPr="004A4F3A">
        <w:rPr>
          <w:rFonts w:ascii="Times New Roman" w:hAnsi="Times New Roman"/>
          <w:sz w:val="24"/>
          <w:szCs w:val="24"/>
        </w:rPr>
        <w:t>ith Bayesian Inference.  Rocky Mountain Research Station, US Forest Service, United States Department of Agriculture.  RMRS-RP-45, 10</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p.</w:t>
      </w:r>
    </w:p>
    <w:p w14:paraId="78A0DD0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E4C2C9C"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lang w:val="de-DE"/>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(JA-355)</w:t>
      </w:r>
      <w:r w:rsidR="00B2761F" w:rsidRPr="004A4F3A">
        <w:rPr>
          <w:rFonts w:ascii="Times New Roman" w:hAnsi="Times New Roman"/>
          <w:sz w:val="24"/>
          <w:szCs w:val="24"/>
        </w:rPr>
        <w:tab/>
        <w:t>Hashimoto, S., T. Yoshimoto, M. Nakao, H. Omura, N. Yamashita, K. Kannan and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P. Giesy.  2003.  An Automated Enantioselective Isolation System for the Study of Estrogenic Potencies: Study of the Estrogenic Activity of α-Hexachlorocyclohexane.  </w:t>
      </w:r>
      <w:r w:rsidR="00B2761F" w:rsidRPr="004A4F3A">
        <w:rPr>
          <w:rFonts w:ascii="Times New Roman" w:hAnsi="Times New Roman"/>
          <w:i/>
          <w:sz w:val="24"/>
          <w:szCs w:val="24"/>
          <w:lang w:val="de-DE"/>
        </w:rPr>
        <w:t>J. Sep. Sci.</w:t>
      </w:r>
      <w:r w:rsidR="00B2761F" w:rsidRPr="004A4F3A">
        <w:rPr>
          <w:rFonts w:ascii="Times New Roman" w:hAnsi="Times New Roman"/>
          <w:sz w:val="24"/>
          <w:szCs w:val="24"/>
          <w:lang w:val="de-DE"/>
        </w:rPr>
        <w:t xml:space="preserve"> 26:903-907.</w:t>
      </w:r>
    </w:p>
    <w:p w14:paraId="5B583935"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de-DE"/>
        </w:rPr>
      </w:pPr>
    </w:p>
    <w:p w14:paraId="62978C9B" w14:textId="77777777" w:rsidR="00B2761F" w:rsidRPr="00B2761F" w:rsidRDefault="00E5481D" w:rsidP="00B2761F">
      <w:pPr>
        <w:tabs>
          <w:tab w:val="left" w:pos="720"/>
          <w:tab w:val="left" w:pos="1440"/>
          <w:tab w:val="left" w:pos="1980"/>
        </w:tabs>
        <w:ind w:left="1980" w:hanging="1980"/>
        <w:jc w:val="both"/>
        <w:rPr>
          <w:rFonts w:ascii="Times New Roman" w:hAnsi="Times New Roman"/>
          <w:sz w:val="24"/>
          <w:szCs w:val="24"/>
          <w:lang w:val="fi-FI"/>
        </w:rPr>
      </w:pPr>
      <w:r w:rsidRPr="004A4F3A">
        <w:rPr>
          <w:rFonts w:ascii="Times New Roman" w:hAnsi="Times New Roman"/>
          <w:sz w:val="24"/>
          <w:szCs w:val="24"/>
        </w:rPr>
        <w:fldChar w:fldCharType="begin"/>
      </w:r>
      <w:r w:rsidR="00B2761F" w:rsidRPr="004A4F3A">
        <w:rPr>
          <w:rFonts w:ascii="Times New Roman" w:hAnsi="Times New Roman"/>
          <w:sz w:val="24"/>
          <w:szCs w:val="24"/>
          <w:lang w:val="de-DE"/>
        </w:rPr>
        <w:instrText xml:space="preserve"> SEQ CHAPTER \h \r 1</w:instrText>
      </w:r>
      <w:r w:rsidRPr="004A4F3A">
        <w:rPr>
          <w:rFonts w:ascii="Times New Roman" w:hAnsi="Times New Roman"/>
          <w:sz w:val="24"/>
          <w:szCs w:val="24"/>
        </w:rPr>
        <w:fldChar w:fldCharType="end"/>
      </w:r>
      <w:r w:rsidR="00B2761F" w:rsidRPr="004A4F3A">
        <w:rPr>
          <w:rFonts w:ascii="Times New Roman" w:hAnsi="Times New Roman"/>
          <w:sz w:val="24"/>
          <w:szCs w:val="24"/>
          <w:lang w:val="de-DE"/>
        </w:rPr>
        <w:t>(JA-356)</w:t>
      </w:r>
      <w:r w:rsidR="00B2761F" w:rsidRPr="004A4F3A">
        <w:rPr>
          <w:rFonts w:ascii="Times New Roman" w:hAnsi="Times New Roman"/>
          <w:sz w:val="24"/>
          <w:szCs w:val="24"/>
          <w:lang w:val="de-DE"/>
        </w:rPr>
        <w:tab/>
        <w:t>Im, S</w:t>
      </w:r>
      <w:r w:rsidR="00B2761F" w:rsidRPr="004A4F3A">
        <w:rPr>
          <w:rFonts w:ascii="Times New Roman" w:eastAsia="Batang" w:hAnsi="Times New Roman"/>
          <w:sz w:val="24"/>
          <w:szCs w:val="24"/>
          <w:lang w:val="de-DE" w:eastAsia="ko-KR"/>
        </w:rPr>
        <w:t>.</w:t>
      </w:r>
      <w:r w:rsidR="00B2761F" w:rsidRPr="004A4F3A">
        <w:rPr>
          <w:rFonts w:ascii="Times New Roman" w:hAnsi="Times New Roman"/>
          <w:sz w:val="24"/>
          <w:szCs w:val="24"/>
          <w:lang w:val="de-DE"/>
        </w:rPr>
        <w:t xml:space="preserve">-H., K. D. Strause, Y-S. </w:t>
      </w:r>
      <w:r w:rsidR="00B2761F" w:rsidRPr="004A4F3A">
        <w:rPr>
          <w:rFonts w:ascii="Times New Roman" w:hAnsi="Times New Roman"/>
          <w:sz w:val="24"/>
          <w:szCs w:val="24"/>
        </w:rPr>
        <w:t>Chang and J.P. Giesy.  2003.  Polychlorinated Dibenzo-</w:t>
      </w:r>
      <w:r w:rsidR="00B2761F" w:rsidRPr="004A4F3A">
        <w:rPr>
          <w:rFonts w:ascii="Times New Roman" w:hAnsi="Times New Roman"/>
          <w:i/>
          <w:sz w:val="24"/>
          <w:szCs w:val="24"/>
        </w:rPr>
        <w:t>p</w:t>
      </w:r>
      <w:r w:rsidR="00B2761F" w:rsidRPr="004A4F3A">
        <w:rPr>
          <w:rFonts w:ascii="Times New Roman" w:hAnsi="Times New Roman"/>
          <w:sz w:val="24"/>
          <w:szCs w:val="24"/>
        </w:rPr>
        <w:t xml:space="preserve">-Dioxins and Dibenzofurans in Tissues from South Korea.  </w:t>
      </w:r>
      <w:r w:rsidR="00B2761F" w:rsidRPr="00B2761F">
        <w:rPr>
          <w:rFonts w:ascii="Times New Roman" w:hAnsi="Times New Roman"/>
          <w:i/>
          <w:sz w:val="24"/>
          <w:szCs w:val="24"/>
          <w:lang w:val="fi-FI"/>
        </w:rPr>
        <w:t>Organohalogen Compounds</w:t>
      </w:r>
      <w:r w:rsidR="00B2761F" w:rsidRPr="00B2761F">
        <w:rPr>
          <w:rFonts w:ascii="Times New Roman" w:hAnsi="Times New Roman"/>
          <w:sz w:val="24"/>
          <w:szCs w:val="24"/>
          <w:lang w:val="fi-FI"/>
        </w:rPr>
        <w:t xml:space="preserve">. 62:503-506. </w:t>
      </w:r>
    </w:p>
    <w:p w14:paraId="6AF9F4CA"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p>
    <w:p w14:paraId="1230EB7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lang w:val="fi-FI"/>
        </w:rPr>
        <w:t>(JA-357)</w:t>
      </w:r>
      <w:r w:rsidRPr="00B2761F">
        <w:rPr>
          <w:rFonts w:ascii="Times New Roman" w:hAnsi="Times New Roman"/>
          <w:sz w:val="24"/>
          <w:szCs w:val="24"/>
          <w:lang w:val="fi-FI"/>
        </w:rPr>
        <w:tab/>
        <w:t>Nakata, H., K. Kannan, P.</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D. Jones and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P. Giesy.  </w:t>
      </w:r>
      <w:r w:rsidRPr="004A4F3A">
        <w:rPr>
          <w:rFonts w:ascii="Times New Roman" w:hAnsi="Times New Roman"/>
          <w:sz w:val="24"/>
          <w:szCs w:val="24"/>
        </w:rPr>
        <w:t xml:space="preserve">2003.  Determination of Fluoroquinolone Antibiotics in Wastewater Effluents by Liquid Chromatography-Mass Spectrometry and Fluorescence Detection.  </w:t>
      </w:r>
      <w:r w:rsidRPr="004A4F3A">
        <w:rPr>
          <w:rFonts w:ascii="Times New Roman" w:hAnsi="Times New Roman"/>
          <w:i/>
          <w:sz w:val="24"/>
          <w:szCs w:val="24"/>
        </w:rPr>
        <w:t>Organohalogen Compounds</w:t>
      </w:r>
      <w:r w:rsidRPr="004A4F3A">
        <w:rPr>
          <w:rFonts w:ascii="Times New Roman" w:hAnsi="Times New Roman"/>
          <w:sz w:val="24"/>
          <w:szCs w:val="24"/>
        </w:rPr>
        <w:t>.  60:476-479.</w:t>
      </w:r>
    </w:p>
    <w:p w14:paraId="79C5CDE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47A08E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(JA-358)</w:t>
      </w:r>
      <w:r w:rsidRPr="004A4F3A">
        <w:rPr>
          <w:rFonts w:ascii="Times New Roman" w:hAnsi="Times New Roman"/>
          <w:sz w:val="24"/>
          <w:szCs w:val="24"/>
          <w:lang w:val="en-CA"/>
        </w:rPr>
        <w:tab/>
        <w:t>Jones, P.</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D.,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P. Giesy,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L.</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Newsted, J. Slocomb, G. Henningsen, L. Williams and C. Bicher.  2003.  Principal Components Analysis of Dioxins from </w:t>
      </w:r>
      <w:r w:rsidRPr="004A4F3A">
        <w:rPr>
          <w:rFonts w:ascii="Times New Roman" w:eastAsia="Batang" w:hAnsi="Times New Roman"/>
          <w:sz w:val="24"/>
          <w:szCs w:val="24"/>
          <w:lang w:val="en-CA" w:eastAsia="ko-KR"/>
        </w:rPr>
        <w:t>t</w:t>
      </w:r>
      <w:r w:rsidRPr="004A4F3A">
        <w:rPr>
          <w:rFonts w:ascii="Times New Roman" w:hAnsi="Times New Roman"/>
          <w:sz w:val="24"/>
          <w:szCs w:val="24"/>
          <w:lang w:val="en-CA"/>
        </w:rPr>
        <w:t xml:space="preserve">he Rocky Mountain Arsenal and Denver, Co.  </w:t>
      </w:r>
      <w:r w:rsidRPr="004A4F3A">
        <w:rPr>
          <w:rFonts w:ascii="Times New Roman" w:hAnsi="Times New Roman"/>
          <w:i/>
          <w:sz w:val="24"/>
          <w:szCs w:val="24"/>
          <w:lang w:val="en-CA"/>
        </w:rPr>
        <w:t xml:space="preserve">Organohalogen Compounds. </w:t>
      </w:r>
      <w:r w:rsidRPr="004A4F3A">
        <w:rPr>
          <w:rFonts w:ascii="Times New Roman" w:hAnsi="Times New Roman"/>
          <w:sz w:val="24"/>
          <w:szCs w:val="24"/>
          <w:lang w:val="en-CA"/>
        </w:rPr>
        <w:t xml:space="preserve"> 63:118-121.</w:t>
      </w:r>
    </w:p>
    <w:p w14:paraId="48B4D0C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5BB9242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(JA-359)</w:t>
      </w:r>
      <w:r w:rsidRPr="004A4F3A">
        <w:rPr>
          <w:rFonts w:ascii="Times New Roman" w:hAnsi="Times New Roman"/>
          <w:sz w:val="24"/>
          <w:szCs w:val="24"/>
          <w:lang w:val="en-CA"/>
        </w:rPr>
        <w:tab/>
        <w:t>Jones, P.</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D.,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L. Newsted and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P. Giesy.  2003.  Toxicological Perspectives on Perfluorinated Compounds.  </w:t>
      </w:r>
      <w:r w:rsidRPr="004A4F3A">
        <w:rPr>
          <w:rFonts w:ascii="Times New Roman" w:hAnsi="Times New Roman"/>
          <w:i/>
          <w:sz w:val="24"/>
          <w:szCs w:val="24"/>
          <w:lang w:val="en-CA"/>
        </w:rPr>
        <w:t>Organohalogen Compounds</w:t>
      </w:r>
      <w:r w:rsidRPr="004A4F3A">
        <w:rPr>
          <w:rFonts w:ascii="Times New Roman" w:hAnsi="Times New Roman"/>
          <w:sz w:val="24"/>
          <w:szCs w:val="24"/>
          <w:lang w:val="en-CA"/>
        </w:rPr>
        <w:t>.  62:311-313.</w:t>
      </w:r>
    </w:p>
    <w:p w14:paraId="68ABB95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1EF11C2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rPr>
        <w:t>(JA-360)</w:t>
      </w:r>
      <w:r w:rsidRPr="004A4F3A">
        <w:rPr>
          <w:rFonts w:ascii="Times New Roman" w:hAnsi="Times New Roman"/>
          <w:sz w:val="24"/>
          <w:szCs w:val="24"/>
        </w:rPr>
        <w:tab/>
        <w:t>Giesy,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L. A. Feyk, P. D. Jones and K. Kannan. 2003.  Review of the Effects of Endocrine Disrupting Chemicals in Birds.  </w:t>
      </w:r>
      <w:r w:rsidRPr="004A4F3A">
        <w:rPr>
          <w:rFonts w:ascii="Times New Roman" w:hAnsi="Times New Roman"/>
          <w:i/>
          <w:sz w:val="24"/>
          <w:szCs w:val="24"/>
        </w:rPr>
        <w:t>Pure</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Appl. Chem.</w:t>
      </w:r>
      <w:r w:rsidRPr="004A4F3A">
        <w:rPr>
          <w:rFonts w:ascii="Times New Roman" w:hAnsi="Times New Roman"/>
          <w:sz w:val="24"/>
          <w:szCs w:val="24"/>
        </w:rPr>
        <w:t xml:space="preserve"> 75:2287-</w:t>
      </w:r>
      <w:r w:rsidRPr="004A4F3A">
        <w:rPr>
          <w:rFonts w:ascii="Times New Roman" w:hAnsi="Times New Roman"/>
          <w:sz w:val="24"/>
          <w:szCs w:val="24"/>
          <w:lang w:val="en-CA"/>
        </w:rPr>
        <w:t>2303.</w:t>
      </w:r>
    </w:p>
    <w:p w14:paraId="22D2328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74E93284"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fldChar w:fldCharType="begin"/>
      </w:r>
      <w:r w:rsidR="00B2761F" w:rsidRPr="00102D09">
        <w:rPr>
          <w:rFonts w:ascii="Times New Roman" w:hAnsi="Times New Roman"/>
          <w:sz w:val="24"/>
          <w:szCs w:val="24"/>
          <w:lang w:val="sv-SE"/>
        </w:rPr>
        <w:instrText xml:space="preserve"> SEQ CHAPTER \h \r 1</w:instrText>
      </w:r>
      <w:r w:rsidRPr="004A4F3A">
        <w:rPr>
          <w:rFonts w:ascii="Times New Roman" w:hAnsi="Times New Roman"/>
          <w:sz w:val="24"/>
          <w:szCs w:val="24"/>
          <w:lang w:val="en-CA"/>
        </w:rPr>
        <w:fldChar w:fldCharType="end"/>
      </w:r>
      <w:r w:rsidR="00B2761F" w:rsidRPr="00102D09">
        <w:rPr>
          <w:rFonts w:ascii="Times New Roman" w:hAnsi="Times New Roman"/>
          <w:sz w:val="24"/>
          <w:szCs w:val="24"/>
          <w:lang w:val="sv-SE"/>
        </w:rPr>
        <w:t>(JA-361)</w:t>
      </w:r>
      <w:r w:rsidR="00B2761F" w:rsidRPr="00102D09">
        <w:rPr>
          <w:rFonts w:ascii="Times New Roman" w:hAnsi="Times New Roman"/>
          <w:sz w:val="24"/>
          <w:szCs w:val="24"/>
          <w:lang w:val="sv-SE"/>
        </w:rPr>
        <w:tab/>
        <w:t>Talykina, M.</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G., D.</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M.Papoulias, J. A. Allert, Y.</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U. Izyuov, S.</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A. Villalobos, J.</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P. Giesy and D.</w:t>
      </w:r>
      <w:r w:rsidR="00B2761F" w:rsidRPr="00102D09">
        <w:rPr>
          <w:rFonts w:ascii="Times New Roman" w:eastAsia="Batang" w:hAnsi="Times New Roman"/>
          <w:sz w:val="24"/>
          <w:szCs w:val="24"/>
          <w:lang w:val="sv-SE" w:eastAsia="ko-KR"/>
        </w:rPr>
        <w:t xml:space="preserve"> </w:t>
      </w:r>
      <w:r w:rsidR="00B2761F" w:rsidRPr="00102D09">
        <w:rPr>
          <w:rFonts w:ascii="Times New Roman" w:hAnsi="Times New Roman"/>
          <w:sz w:val="24"/>
          <w:szCs w:val="24"/>
          <w:lang w:val="sv-SE"/>
        </w:rPr>
        <w:t xml:space="preserve">E. Tillitt.  </w:t>
      </w:r>
      <w:r w:rsidR="00B2761F" w:rsidRPr="004A4F3A">
        <w:rPr>
          <w:rFonts w:ascii="Times New Roman" w:hAnsi="Times New Roman"/>
          <w:sz w:val="24"/>
          <w:szCs w:val="24"/>
          <w:lang w:val="en-CA"/>
        </w:rPr>
        <w:t xml:space="preserve">2003.  The Effect of Polychlorinated Napthalenes and Tributyltin on the Occurance of Aberant Nuclei in Erythroid Cells of Medaka.  </w:t>
      </w:r>
      <w:r w:rsidR="00B2761F" w:rsidRPr="004A4F3A">
        <w:rPr>
          <w:rFonts w:ascii="Times New Roman" w:hAnsi="Times New Roman"/>
          <w:i/>
          <w:sz w:val="24"/>
          <w:szCs w:val="24"/>
          <w:lang w:val="en-CA"/>
        </w:rPr>
        <w:t>Environ. Sci.</w:t>
      </w:r>
      <w:r w:rsidR="00B2761F" w:rsidRPr="004A4F3A">
        <w:rPr>
          <w:rFonts w:ascii="Times New Roman" w:hAnsi="Times New Roman"/>
          <w:sz w:val="24"/>
          <w:szCs w:val="24"/>
          <w:lang w:val="en-CA"/>
        </w:rPr>
        <w:t xml:space="preserve"> 10:337-348. </w:t>
      </w:r>
    </w:p>
    <w:p w14:paraId="3143EB1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159F867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(JA-362)</w:t>
      </w:r>
      <w:r w:rsidRPr="004A4F3A">
        <w:rPr>
          <w:rFonts w:ascii="Times New Roman" w:hAnsi="Times New Roman"/>
          <w:sz w:val="24"/>
          <w:szCs w:val="24"/>
          <w:lang w:val="en-CA"/>
        </w:rPr>
        <w:tab/>
        <w:t xml:space="preserve">Lam, J. C. W., S. Tanabe, J. P. Giesy, H. L. Wong, B. S. F. Wong and P. K. S. Lam.  2004.  Ecological Risk Assessment of Environmental Contaminants for Waterbirds.  </w:t>
      </w:r>
      <w:r w:rsidRPr="004A4F3A">
        <w:rPr>
          <w:rFonts w:ascii="Times New Roman" w:hAnsi="Times New Roman"/>
          <w:i/>
          <w:sz w:val="24"/>
          <w:szCs w:val="24"/>
          <w:lang w:val="en-CA"/>
        </w:rPr>
        <w:t>Proc. Int. Symp. Environ. Behv. Ecol.</w:t>
      </w:r>
      <w:r w:rsidRPr="004A4F3A">
        <w:rPr>
          <w:rFonts w:ascii="Times New Roman" w:hAnsi="Times New Roman"/>
          <w:sz w:val="24"/>
          <w:szCs w:val="24"/>
          <w:lang w:val="en-CA"/>
        </w:rPr>
        <w:t xml:space="preserve"> Impacts of Persistent Toxic Substances, Matsuyama, Japan, pp 108-111.</w:t>
      </w:r>
    </w:p>
    <w:p w14:paraId="23F5346E"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10E92D3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(JA-363)</w:t>
      </w:r>
      <w:r w:rsidRPr="004A4F3A">
        <w:rPr>
          <w:rFonts w:ascii="Times New Roman" w:hAnsi="Times New Roman"/>
          <w:sz w:val="24"/>
          <w:szCs w:val="24"/>
          <w:lang w:val="en-CA"/>
        </w:rPr>
        <w:tab/>
        <w:t>Wong, H. L.,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P. Giesy, W. H. L. Siu and P. K. S. Lam.  2004.  Assessment of Endocrine Disrupting and Cytotoxic Chemicals in a Coastal Nature Reserve in Hong Kong.  </w:t>
      </w:r>
      <w:r w:rsidRPr="004A4F3A">
        <w:rPr>
          <w:rFonts w:ascii="Times New Roman" w:hAnsi="Times New Roman"/>
          <w:i/>
          <w:sz w:val="24"/>
          <w:szCs w:val="24"/>
          <w:lang w:val="en-CA"/>
        </w:rPr>
        <w:t>Proc. Int. Symp. Environ. Behv. Ecol.</w:t>
      </w:r>
      <w:r w:rsidRPr="004A4F3A">
        <w:rPr>
          <w:rFonts w:ascii="Times New Roman" w:hAnsi="Times New Roman"/>
          <w:sz w:val="24"/>
          <w:szCs w:val="24"/>
          <w:lang w:val="en-CA"/>
        </w:rPr>
        <w:t xml:space="preserve"> Impacts of Persistent Toxic Substances, Matsuyama, Japan, pp. 143-145.</w:t>
      </w:r>
    </w:p>
    <w:p w14:paraId="5C7854D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0F5CCA34"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lang w:val="en-CA"/>
        </w:rPr>
        <w:t>(JA-364)</w:t>
      </w:r>
      <w:r w:rsidRPr="004A4F3A">
        <w:rPr>
          <w:rFonts w:ascii="Times New Roman" w:hAnsi="Times New Roman"/>
          <w:sz w:val="24"/>
          <w:szCs w:val="24"/>
          <w:lang w:val="en-CA"/>
        </w:rPr>
        <w:tab/>
        <w:t>Kannan, K.,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L. Kober,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S. Khim, K. Szymczyk, J. Falandysz and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P. Giesy.  2003.  Polychlorinated Biphenyls, Polycyclic Aromatic Hydrocarbons and Alkylphenols in Sediments from the Odra River and Its Tributaries, Poland.  </w:t>
      </w:r>
      <w:r w:rsidRPr="001923A6">
        <w:rPr>
          <w:rFonts w:ascii="Times New Roman" w:hAnsi="Times New Roman"/>
          <w:i/>
          <w:sz w:val="24"/>
          <w:szCs w:val="24"/>
          <w:lang w:val="sv-SE"/>
        </w:rPr>
        <w:t>Toxicol. Environ. Chem.</w:t>
      </w:r>
      <w:r w:rsidRPr="001923A6">
        <w:rPr>
          <w:rFonts w:ascii="Times New Roman" w:hAnsi="Times New Roman"/>
          <w:sz w:val="24"/>
          <w:szCs w:val="24"/>
          <w:lang w:val="sv-SE"/>
        </w:rPr>
        <w:t xml:space="preserve"> 85:51-60.</w:t>
      </w:r>
    </w:p>
    <w:p w14:paraId="75C5E289"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4390A41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1923A6">
        <w:rPr>
          <w:rFonts w:ascii="Times New Roman" w:hAnsi="Times New Roman"/>
          <w:sz w:val="24"/>
          <w:szCs w:val="24"/>
          <w:lang w:val="sv-SE"/>
        </w:rPr>
        <w:t>(JA-365)</w:t>
      </w:r>
      <w:r w:rsidRPr="001923A6">
        <w:rPr>
          <w:rFonts w:ascii="Times New Roman" w:hAnsi="Times New Roman"/>
          <w:sz w:val="24"/>
          <w:szCs w:val="24"/>
          <w:lang w:val="sv-SE"/>
        </w:rPr>
        <w:tab/>
        <w:t>Koh, C. H.,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S. Khim, K. Kannan and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P. Giesy.  </w:t>
      </w:r>
      <w:r w:rsidRPr="004A4F3A">
        <w:rPr>
          <w:rFonts w:ascii="Times New Roman" w:hAnsi="Times New Roman"/>
          <w:sz w:val="24"/>
          <w:szCs w:val="24"/>
        </w:rPr>
        <w:t xml:space="preserve">2002.  The Concentration </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evels of Organic Pollutants its Cell Line Assays from Sediment Samples in Creeks Entering to the Lake Shiwa, Korea. </w:t>
      </w:r>
      <w:r w:rsidRPr="004A4F3A">
        <w:rPr>
          <w:rFonts w:ascii="Times New Roman" w:hAnsi="Times New Roman"/>
          <w:i/>
          <w:sz w:val="24"/>
          <w:szCs w:val="24"/>
        </w:rPr>
        <w:t xml:space="preserve"> Proc. Int. Symp. Lowland Technology</w:t>
      </w:r>
      <w:r w:rsidRPr="004A4F3A">
        <w:rPr>
          <w:rFonts w:ascii="Times New Roman" w:hAnsi="Times New Roman"/>
          <w:sz w:val="24"/>
          <w:szCs w:val="24"/>
        </w:rPr>
        <w:t xml:space="preserve">, Saga, Japan, pp. 355-360. </w:t>
      </w:r>
    </w:p>
    <w:p w14:paraId="1EF31B9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F76032F" w14:textId="77777777" w:rsidR="00B2761F" w:rsidRPr="004A4F3A" w:rsidRDefault="00E5481D"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fldChar w:fldCharType="begin"/>
      </w:r>
      <w:r w:rsidR="00B2761F" w:rsidRPr="004A4F3A">
        <w:rPr>
          <w:rFonts w:ascii="Times New Roman" w:hAnsi="Times New Roman"/>
          <w:sz w:val="24"/>
          <w:szCs w:val="24"/>
          <w:lang w:val="en-CA"/>
        </w:rPr>
        <w:instrText xml:space="preserve"> SEQ CHAPTER \h \r 1</w:instrText>
      </w:r>
      <w:r w:rsidRPr="004A4F3A">
        <w:rPr>
          <w:rFonts w:ascii="Times New Roman" w:hAnsi="Times New Roman"/>
          <w:sz w:val="24"/>
          <w:szCs w:val="24"/>
          <w:lang w:val="en-CA"/>
        </w:rPr>
        <w:fldChar w:fldCharType="end"/>
      </w:r>
      <w:r w:rsidR="00B2761F" w:rsidRPr="004A4F3A">
        <w:rPr>
          <w:rFonts w:ascii="Times New Roman" w:hAnsi="Times New Roman"/>
          <w:sz w:val="24"/>
          <w:szCs w:val="24"/>
        </w:rPr>
        <w:t>(JA-366)</w:t>
      </w:r>
      <w:r w:rsidR="00B2761F" w:rsidRPr="004A4F3A">
        <w:rPr>
          <w:rFonts w:ascii="Times New Roman" w:hAnsi="Times New Roman"/>
          <w:sz w:val="24"/>
          <w:szCs w:val="24"/>
        </w:rPr>
        <w:tab/>
        <w:t>Ruby, M.</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V., S. W. Casteel, T.</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J. Evans, K. A. Fehling, D.</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J. Paustenbach, B.</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D. Landenberger, R. A. Budinsky, J.</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P. Giesy and L.</w:t>
      </w:r>
      <w:r w:rsidR="00B2761F" w:rsidRPr="004A4F3A">
        <w:rPr>
          <w:rFonts w:ascii="Times New Roman" w:eastAsia="Batang" w:hAnsi="Times New Roman"/>
          <w:sz w:val="24"/>
          <w:szCs w:val="24"/>
          <w:lang w:eastAsia="ko-KR"/>
        </w:rPr>
        <w:t xml:space="preserve"> </w:t>
      </w:r>
      <w:r w:rsidR="00B2761F" w:rsidRPr="004A4F3A">
        <w:rPr>
          <w:rFonts w:ascii="Times New Roman" w:hAnsi="Times New Roman"/>
          <w:sz w:val="24"/>
          <w:szCs w:val="24"/>
        </w:rPr>
        <w:t xml:space="preserve">L. Aylward.  2004.  Background Concentrations of Dioxins/Furans in Sprague-Dawley Rats and Juvenile Swine Due to Diet.  </w:t>
      </w:r>
      <w:r w:rsidR="00B2761F" w:rsidRPr="004A4F3A">
        <w:rPr>
          <w:rFonts w:ascii="Times New Roman" w:hAnsi="Times New Roman"/>
          <w:i/>
          <w:iCs/>
          <w:sz w:val="24"/>
          <w:szCs w:val="24"/>
        </w:rPr>
        <w:t>J. Toxicol. Env. Health</w:t>
      </w:r>
      <w:r w:rsidR="00B2761F" w:rsidRPr="004A4F3A">
        <w:rPr>
          <w:rFonts w:ascii="Times New Roman" w:hAnsi="Times New Roman"/>
          <w:i/>
          <w:sz w:val="24"/>
          <w:szCs w:val="24"/>
        </w:rPr>
        <w:t xml:space="preserve"> </w:t>
      </w:r>
      <w:r w:rsidR="00B2761F" w:rsidRPr="004A4F3A">
        <w:rPr>
          <w:rFonts w:ascii="Times New Roman" w:eastAsia="Batang" w:hAnsi="Times New Roman"/>
          <w:i/>
          <w:sz w:val="24"/>
          <w:szCs w:val="24"/>
          <w:lang w:eastAsia="ko-KR"/>
        </w:rPr>
        <w:t xml:space="preserve">- </w:t>
      </w:r>
      <w:r w:rsidR="00B2761F" w:rsidRPr="004A4F3A">
        <w:rPr>
          <w:rFonts w:ascii="Times New Roman" w:hAnsi="Times New Roman"/>
          <w:i/>
          <w:sz w:val="24"/>
          <w:szCs w:val="24"/>
        </w:rPr>
        <w:t>Part A</w:t>
      </w:r>
      <w:r w:rsidR="00B2761F" w:rsidRPr="004A4F3A">
        <w:rPr>
          <w:rFonts w:ascii="Times New Roman" w:hAnsi="Times New Roman"/>
          <w:sz w:val="24"/>
          <w:szCs w:val="24"/>
        </w:rPr>
        <w:t>, 67:845-850.</w:t>
      </w:r>
    </w:p>
    <w:p w14:paraId="1D651D0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B17989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(JA-367)</w:t>
      </w:r>
      <w:r w:rsidRPr="004A4F3A">
        <w:rPr>
          <w:rFonts w:ascii="Times New Roman" w:hAnsi="Times New Roman"/>
          <w:sz w:val="24"/>
          <w:szCs w:val="24"/>
        </w:rPr>
        <w:tab/>
        <w:t>Coady,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w:t>
      </w:r>
      <w:r w:rsidRPr="004A4F3A">
        <w:rPr>
          <w:rFonts w:ascii="Times New Roman" w:eastAsia="Batang" w:hAnsi="Times New Roman"/>
          <w:sz w:val="24"/>
          <w:szCs w:val="24"/>
          <w:lang w:eastAsia="ko-KR"/>
        </w:rPr>
        <w:t>.</w:t>
      </w:r>
      <w:r w:rsidRPr="004A4F3A">
        <w:rPr>
          <w:rFonts w:ascii="Times New Roman" w:hAnsi="Times New Roman"/>
          <w:sz w:val="24"/>
          <w:szCs w:val="24"/>
        </w:rPr>
        <w:t>, M. B. Murphy, D. L. Villeneuve, M. Hecker, P. D. Jones,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Carr, K. R. Solomon,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Smith, G. Van Der Kraak, R. J. Kendall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2004.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Effects of Atrazine on Metamorphosis, Growth, </w:t>
      </w:r>
      <w:r w:rsidR="008173F6">
        <w:rPr>
          <w:rFonts w:ascii="Times New Roman" w:hAnsi="Times New Roman"/>
          <w:sz w:val="24"/>
          <w:szCs w:val="24"/>
        </w:rPr>
        <w:t>a</w:t>
      </w:r>
      <w:r w:rsidRPr="004A4F3A">
        <w:rPr>
          <w:rFonts w:ascii="Times New Roman" w:hAnsi="Times New Roman"/>
          <w:sz w:val="24"/>
          <w:szCs w:val="24"/>
        </w:rPr>
        <w:t>nd Gonadal Development in the Green Frog (</w:t>
      </w:r>
      <w:r w:rsidRPr="004A4F3A">
        <w:rPr>
          <w:rFonts w:ascii="Times New Roman" w:hAnsi="Times New Roman"/>
          <w:i/>
          <w:sz w:val="24"/>
          <w:szCs w:val="24"/>
        </w:rPr>
        <w:t>Rana clamitans</w:t>
      </w:r>
      <w:r w:rsidRPr="004A4F3A">
        <w:rPr>
          <w:rFonts w:ascii="Times New Roman" w:hAnsi="Times New Roman"/>
          <w:sz w:val="24"/>
          <w:szCs w:val="24"/>
        </w:rPr>
        <w:t xml:space="preserve">).  </w:t>
      </w:r>
      <w:r w:rsidRPr="004A4F3A">
        <w:rPr>
          <w:rFonts w:ascii="Times New Roman" w:hAnsi="Times New Roman"/>
          <w:i/>
          <w:sz w:val="24"/>
          <w:szCs w:val="24"/>
        </w:rPr>
        <w:t xml:space="preserve">J. Toxicol. Env. Health </w:t>
      </w:r>
      <w:r w:rsidRPr="004A4F3A">
        <w:rPr>
          <w:rFonts w:ascii="Times New Roman" w:eastAsia="Batang" w:hAnsi="Times New Roman"/>
          <w:i/>
          <w:sz w:val="24"/>
          <w:szCs w:val="24"/>
          <w:lang w:eastAsia="ko-KR"/>
        </w:rPr>
        <w:t xml:space="preserve">- </w:t>
      </w:r>
      <w:r w:rsidRPr="004A4F3A">
        <w:rPr>
          <w:rFonts w:ascii="Times New Roman" w:hAnsi="Times New Roman"/>
          <w:i/>
          <w:sz w:val="24"/>
          <w:szCs w:val="24"/>
        </w:rPr>
        <w:t>Part A</w:t>
      </w:r>
      <w:r w:rsidRPr="004A4F3A">
        <w:rPr>
          <w:rFonts w:ascii="Times New Roman" w:hAnsi="Times New Roman"/>
          <w:sz w:val="24"/>
          <w:szCs w:val="24"/>
        </w:rPr>
        <w:t>.  67:941-957.</w:t>
      </w:r>
    </w:p>
    <w:p w14:paraId="6345CD2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7DBDAB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(JA-368)</w:t>
      </w:r>
      <w:r w:rsidRPr="004A4F3A">
        <w:rPr>
          <w:rFonts w:ascii="Times New Roman" w:hAnsi="Times New Roman"/>
          <w:sz w:val="24"/>
          <w:szCs w:val="24"/>
        </w:rPr>
        <w:tab/>
        <w:t>Hecker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 xml:space="preserve">Giesy, </w:t>
      </w:r>
      <w:r w:rsidRPr="004A4F3A">
        <w:rPr>
          <w:rFonts w:ascii="Times New Roman" w:eastAsia="Batang" w:hAnsi="Times New Roman"/>
          <w:sz w:val="24"/>
          <w:szCs w:val="24"/>
          <w:lang w:eastAsia="ko-KR"/>
        </w:rPr>
        <w:t xml:space="preserve">P. D. </w:t>
      </w:r>
      <w:r w:rsidRPr="004A4F3A">
        <w:rPr>
          <w:rFonts w:ascii="Times New Roman" w:hAnsi="Times New Roman"/>
          <w:sz w:val="24"/>
          <w:szCs w:val="24"/>
        </w:rPr>
        <w:t xml:space="preserve">Jones, </w:t>
      </w:r>
      <w:r w:rsidRPr="004A4F3A">
        <w:rPr>
          <w:rFonts w:ascii="Times New Roman" w:eastAsia="Batang" w:hAnsi="Times New Roman"/>
          <w:sz w:val="24"/>
          <w:szCs w:val="24"/>
          <w:lang w:eastAsia="ko-KR"/>
        </w:rPr>
        <w:t xml:space="preserve">A. M. </w:t>
      </w:r>
      <w:r w:rsidRPr="004A4F3A">
        <w:rPr>
          <w:rFonts w:ascii="Times New Roman" w:hAnsi="Times New Roman"/>
          <w:sz w:val="24"/>
          <w:szCs w:val="24"/>
        </w:rPr>
        <w:t xml:space="preserve">Jooste, </w:t>
      </w:r>
      <w:r w:rsidRPr="004A4F3A">
        <w:rPr>
          <w:rFonts w:ascii="Times New Roman" w:eastAsia="Batang" w:hAnsi="Times New Roman"/>
          <w:sz w:val="24"/>
          <w:szCs w:val="24"/>
          <w:lang w:eastAsia="ko-KR"/>
        </w:rPr>
        <w:t xml:space="preserve">J. A. </w:t>
      </w:r>
      <w:r w:rsidRPr="004A4F3A">
        <w:rPr>
          <w:rFonts w:ascii="Times New Roman" w:hAnsi="Times New Roman"/>
          <w:sz w:val="24"/>
          <w:szCs w:val="24"/>
        </w:rPr>
        <w:t xml:space="preserve">Carr, </w:t>
      </w:r>
      <w:r w:rsidRPr="004A4F3A">
        <w:rPr>
          <w:rFonts w:ascii="Times New Roman" w:eastAsia="Batang" w:hAnsi="Times New Roman"/>
          <w:sz w:val="24"/>
          <w:szCs w:val="24"/>
          <w:lang w:eastAsia="ko-KR"/>
        </w:rPr>
        <w:t xml:space="preserve">K. R. </w:t>
      </w:r>
      <w:r w:rsidRPr="004A4F3A">
        <w:rPr>
          <w:rFonts w:ascii="Times New Roman" w:hAnsi="Times New Roman"/>
          <w:sz w:val="24"/>
          <w:szCs w:val="24"/>
        </w:rPr>
        <w:t xml:space="preserve">Solomon, </w:t>
      </w:r>
      <w:r w:rsidRPr="004A4F3A">
        <w:rPr>
          <w:rFonts w:ascii="Times New Roman" w:eastAsia="Batang" w:hAnsi="Times New Roman"/>
          <w:sz w:val="24"/>
          <w:szCs w:val="24"/>
          <w:lang w:eastAsia="ko-KR"/>
        </w:rPr>
        <w:t xml:space="preserve">E. E. </w:t>
      </w:r>
      <w:r w:rsidRPr="004A4F3A">
        <w:rPr>
          <w:rFonts w:ascii="Times New Roman" w:hAnsi="Times New Roman"/>
          <w:sz w:val="24"/>
          <w:szCs w:val="24"/>
        </w:rPr>
        <w:t xml:space="preserve">Smith, </w:t>
      </w:r>
      <w:r w:rsidRPr="004A4F3A">
        <w:rPr>
          <w:rFonts w:ascii="Times New Roman" w:eastAsia="Batang" w:hAnsi="Times New Roman"/>
          <w:sz w:val="24"/>
          <w:szCs w:val="24"/>
          <w:lang w:eastAsia="ko-KR"/>
        </w:rPr>
        <w:t xml:space="preserve">G. J. </w:t>
      </w:r>
      <w:r w:rsidRPr="004A4F3A">
        <w:rPr>
          <w:rFonts w:ascii="Times New Roman" w:hAnsi="Times New Roman"/>
          <w:sz w:val="24"/>
          <w:szCs w:val="24"/>
        </w:rPr>
        <w:t xml:space="preserve">Van Der Kraak, </w:t>
      </w:r>
      <w:r w:rsidRPr="004A4F3A">
        <w:rPr>
          <w:rFonts w:ascii="Times New Roman" w:eastAsia="Batang" w:hAnsi="Times New Roman"/>
          <w:sz w:val="24"/>
          <w:szCs w:val="24"/>
          <w:lang w:eastAsia="ko-KR"/>
        </w:rPr>
        <w:t xml:space="preserve">R. J. </w:t>
      </w:r>
      <w:r w:rsidRPr="004A4F3A">
        <w:rPr>
          <w:rFonts w:ascii="Times New Roman" w:hAnsi="Times New Roman"/>
          <w:sz w:val="24"/>
          <w:szCs w:val="24"/>
        </w:rPr>
        <w:t>Kendall</w:t>
      </w:r>
      <w:r w:rsidRPr="004A4F3A">
        <w:rPr>
          <w:rFonts w:ascii="Times New Roman" w:eastAsia="Batang" w:hAnsi="Times New Roman"/>
          <w:sz w:val="24"/>
          <w:szCs w:val="24"/>
          <w:lang w:eastAsia="ko-KR"/>
        </w:rPr>
        <w:t xml:space="preserve"> and</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L. H. </w:t>
      </w:r>
      <w:r w:rsidRPr="004A4F3A">
        <w:rPr>
          <w:rFonts w:ascii="Times New Roman" w:hAnsi="Times New Roman"/>
          <w:sz w:val="24"/>
          <w:szCs w:val="24"/>
        </w:rPr>
        <w:t xml:space="preserve">Du Preez. 2004. Plasma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ex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teroid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oncentrations and </w:t>
      </w:r>
      <w:r w:rsidRPr="004A4F3A">
        <w:rPr>
          <w:rFonts w:ascii="Times New Roman" w:eastAsia="Batang" w:hAnsi="Times New Roman"/>
          <w:sz w:val="24"/>
          <w:szCs w:val="24"/>
          <w:lang w:eastAsia="ko-KR"/>
        </w:rPr>
        <w:t>G</w:t>
      </w:r>
      <w:r w:rsidRPr="004A4F3A">
        <w:rPr>
          <w:rFonts w:ascii="Times New Roman" w:hAnsi="Times New Roman"/>
          <w:sz w:val="24"/>
          <w:szCs w:val="24"/>
        </w:rPr>
        <w:t xml:space="preserve">onadal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romatase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ctivities in African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lawed </w:t>
      </w:r>
      <w:r w:rsidRPr="004A4F3A">
        <w:rPr>
          <w:rFonts w:ascii="Times New Roman" w:eastAsia="Batang" w:hAnsi="Times New Roman"/>
          <w:sz w:val="24"/>
          <w:szCs w:val="24"/>
          <w:lang w:eastAsia="ko-KR"/>
        </w:rPr>
        <w:t>F</w:t>
      </w:r>
      <w:r w:rsidRPr="004A4F3A">
        <w:rPr>
          <w:rFonts w:ascii="Times New Roman" w:hAnsi="Times New Roman"/>
          <w:sz w:val="24"/>
          <w:szCs w:val="24"/>
        </w:rPr>
        <w:t>rogs (</w:t>
      </w:r>
      <w:r w:rsidRPr="004A4F3A">
        <w:rPr>
          <w:rFonts w:ascii="Times New Roman" w:hAnsi="Times New Roman"/>
          <w:i/>
          <w:sz w:val="24"/>
          <w:szCs w:val="24"/>
        </w:rPr>
        <w:t>Xenopus laevis</w:t>
      </w:r>
      <w:r w:rsidRPr="004A4F3A">
        <w:rPr>
          <w:rFonts w:ascii="Times New Roman" w:hAnsi="Times New Roman"/>
          <w:sz w:val="24"/>
          <w:szCs w:val="24"/>
        </w:rPr>
        <w:t xml:space="preserve">) from the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orn-growing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egion of South Africa. </w:t>
      </w:r>
      <w:r w:rsidRPr="004A4F3A">
        <w:rPr>
          <w:rFonts w:ascii="Times New Roman" w:hAnsi="Times New Roman"/>
          <w:i/>
          <w:sz w:val="24"/>
          <w:szCs w:val="24"/>
        </w:rPr>
        <w:t>Environ. Toxicol. Chem.</w:t>
      </w:r>
      <w:r w:rsidRPr="004A4F3A">
        <w:rPr>
          <w:rFonts w:ascii="Times New Roman" w:hAnsi="Times New Roman"/>
          <w:sz w:val="24"/>
          <w:szCs w:val="24"/>
        </w:rPr>
        <w:t xml:space="preserve"> 23:1996-2007.</w:t>
      </w:r>
    </w:p>
    <w:p w14:paraId="1861480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71560A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(JA-369)</w:t>
      </w:r>
      <w:r w:rsidRPr="004A4F3A">
        <w:rPr>
          <w:rFonts w:ascii="Times New Roman" w:hAnsi="Times New Roman"/>
          <w:sz w:val="24"/>
          <w:szCs w:val="24"/>
        </w:rPr>
        <w:tab/>
      </w:r>
      <w:r w:rsidR="00E5481D" w:rsidRPr="004A4F3A">
        <w:rPr>
          <w:rFonts w:ascii="Times New Roman" w:hAnsi="Times New Roman"/>
          <w:sz w:val="24"/>
          <w:szCs w:val="24"/>
        </w:rPr>
        <w:fldChar w:fldCharType="begin"/>
      </w:r>
      <w:r w:rsidRPr="004A4F3A">
        <w:rPr>
          <w:rFonts w:ascii="Times New Roman" w:hAnsi="Times New Roman"/>
          <w:sz w:val="24"/>
          <w:szCs w:val="24"/>
        </w:rPr>
        <w:instrText xml:space="preserve"> SEQ CHAPTER \h \r 1</w:instrText>
      </w:r>
      <w:r w:rsidR="00E5481D" w:rsidRPr="004A4F3A">
        <w:rPr>
          <w:rFonts w:ascii="Times New Roman" w:hAnsi="Times New Roman"/>
          <w:sz w:val="24"/>
          <w:szCs w:val="24"/>
        </w:rPr>
        <w:fldChar w:fldCharType="end"/>
      </w:r>
      <w:r w:rsidRPr="004A4F3A">
        <w:rPr>
          <w:rFonts w:ascii="Times New Roman" w:hAnsi="Times New Roman"/>
          <w:sz w:val="24"/>
          <w:szCs w:val="24"/>
        </w:rPr>
        <w:t>Hilscherova, 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T. Gracia, X. Zhang, R. Yu and R. Wu.  2004.  Assessing Effects of Chemicals on Steroidogenic Enzymes by RT-Q-PRC in the H295R Cell Line.</w:t>
      </w:r>
      <w:r w:rsidRPr="004A4F3A">
        <w:rPr>
          <w:rFonts w:ascii="Times New Roman" w:hAnsi="Times New Roman"/>
          <w:i/>
          <w:sz w:val="24"/>
          <w:szCs w:val="24"/>
        </w:rPr>
        <w:t xml:space="preserve">  Tox</w:t>
      </w:r>
      <w:r w:rsidRPr="004A4F3A">
        <w:rPr>
          <w:rFonts w:ascii="Times New Roman" w:eastAsia="Batang" w:hAnsi="Times New Roman"/>
          <w:i/>
          <w:sz w:val="24"/>
          <w:szCs w:val="24"/>
          <w:lang w:eastAsia="ko-KR"/>
        </w:rPr>
        <w:t>i</w:t>
      </w:r>
      <w:r w:rsidRPr="004A4F3A">
        <w:rPr>
          <w:rFonts w:ascii="Times New Roman" w:hAnsi="Times New Roman"/>
          <w:i/>
          <w:sz w:val="24"/>
          <w:szCs w:val="24"/>
        </w:rPr>
        <w:t>c</w:t>
      </w:r>
      <w:r w:rsidRPr="004A4F3A">
        <w:rPr>
          <w:rFonts w:ascii="Times New Roman" w:eastAsia="Batang" w:hAnsi="Times New Roman"/>
          <w:i/>
          <w:sz w:val="24"/>
          <w:szCs w:val="24"/>
          <w:lang w:eastAsia="ko-KR"/>
        </w:rPr>
        <w:t>ol</w:t>
      </w:r>
      <w:r w:rsidRPr="004A4F3A">
        <w:rPr>
          <w:rFonts w:ascii="Times New Roman" w:hAnsi="Times New Roman"/>
          <w:i/>
          <w:sz w:val="24"/>
          <w:szCs w:val="24"/>
        </w:rPr>
        <w:t xml:space="preserve">. Sci. </w:t>
      </w:r>
      <w:r w:rsidRPr="004A4F3A">
        <w:rPr>
          <w:rFonts w:ascii="Times New Roman" w:hAnsi="Times New Roman"/>
          <w:sz w:val="24"/>
          <w:szCs w:val="24"/>
        </w:rPr>
        <w:t xml:space="preserve">81:78-89. </w:t>
      </w:r>
    </w:p>
    <w:p w14:paraId="3A29C94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01B5DC4"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r-FR"/>
        </w:rPr>
      </w:pPr>
      <w:r w:rsidRPr="004A4F3A">
        <w:rPr>
          <w:rFonts w:ascii="Times New Roman" w:hAnsi="Times New Roman"/>
          <w:sz w:val="24"/>
          <w:szCs w:val="24"/>
        </w:rPr>
        <w:t>(JA-370)</w:t>
      </w:r>
      <w:r w:rsidRPr="004A4F3A">
        <w:rPr>
          <w:rFonts w:ascii="Times New Roman" w:hAnsi="Times New Roman"/>
          <w:sz w:val="24"/>
          <w:szCs w:val="24"/>
        </w:rPr>
        <w:tab/>
        <w:t>So, M. K., S. Taniyasu, N. Yamashita, J. P. Giesy, J. Zheng, Z. Fang, S. H. Im and 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 S. Lam.  2004.  Perfluorinated Fatty Acids in Coastal Waters of Hong Kong, South China and Korea.  </w:t>
      </w:r>
      <w:r w:rsidRPr="00B2761F">
        <w:rPr>
          <w:rFonts w:ascii="Times New Roman" w:hAnsi="Times New Roman"/>
          <w:i/>
          <w:sz w:val="24"/>
          <w:szCs w:val="24"/>
          <w:lang w:val="fr-FR"/>
        </w:rPr>
        <w:t>Environ. Sci. Technol.</w:t>
      </w:r>
      <w:r w:rsidRPr="00B2761F">
        <w:rPr>
          <w:rFonts w:ascii="Times New Roman" w:hAnsi="Times New Roman"/>
          <w:sz w:val="24"/>
          <w:szCs w:val="24"/>
          <w:lang w:val="fr-FR"/>
        </w:rPr>
        <w:t xml:space="preserve">  </w:t>
      </w:r>
      <w:proofErr w:type="gramStart"/>
      <w:r w:rsidRPr="00B2761F">
        <w:rPr>
          <w:rFonts w:ascii="Times New Roman" w:hAnsi="Times New Roman"/>
          <w:sz w:val="24"/>
          <w:szCs w:val="24"/>
          <w:lang w:val="fr-FR"/>
        </w:rPr>
        <w:t>38:</w:t>
      </w:r>
      <w:proofErr w:type="gramEnd"/>
      <w:r w:rsidRPr="00B2761F">
        <w:rPr>
          <w:rFonts w:ascii="Times New Roman" w:hAnsi="Times New Roman"/>
          <w:sz w:val="24"/>
          <w:szCs w:val="24"/>
          <w:lang w:val="fr-FR"/>
        </w:rPr>
        <w:t>4056-4063.</w:t>
      </w:r>
    </w:p>
    <w:p w14:paraId="64E91226"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r-FR"/>
        </w:rPr>
      </w:pPr>
    </w:p>
    <w:p w14:paraId="5C6A3603"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r w:rsidRPr="00B2761F">
        <w:rPr>
          <w:rFonts w:ascii="Times New Roman" w:hAnsi="Times New Roman"/>
          <w:sz w:val="24"/>
          <w:szCs w:val="24"/>
          <w:lang w:val="fr-FR"/>
        </w:rPr>
        <w:t>(JA-371)</w:t>
      </w:r>
      <w:r w:rsidRPr="00B2761F">
        <w:rPr>
          <w:rFonts w:ascii="Times New Roman" w:hAnsi="Times New Roman"/>
          <w:sz w:val="24"/>
          <w:szCs w:val="24"/>
          <w:lang w:val="fr-FR"/>
        </w:rPr>
        <w:tab/>
        <w:t>Koh, C. H., J.</w:t>
      </w:r>
      <w:r w:rsidRPr="00B2761F">
        <w:rPr>
          <w:rFonts w:ascii="Times New Roman" w:eastAsia="Batang" w:hAnsi="Times New Roman"/>
          <w:sz w:val="24"/>
          <w:szCs w:val="24"/>
          <w:lang w:val="fr-FR" w:eastAsia="ko-KR"/>
        </w:rPr>
        <w:t xml:space="preserve"> </w:t>
      </w:r>
      <w:r w:rsidRPr="00B2761F">
        <w:rPr>
          <w:rFonts w:ascii="Times New Roman" w:hAnsi="Times New Roman"/>
          <w:sz w:val="24"/>
          <w:szCs w:val="24"/>
          <w:lang w:val="fr-FR"/>
        </w:rPr>
        <w:t>S. Khim, K. Kannan, D. L. Villeneuve, K. Senthilkumar and J. P. Giesy.  2004.  Polychlorinated Dibenzo-</w:t>
      </w:r>
      <w:r w:rsidRPr="00B2761F">
        <w:rPr>
          <w:rFonts w:ascii="Times New Roman" w:hAnsi="Times New Roman"/>
          <w:i/>
          <w:sz w:val="24"/>
          <w:szCs w:val="24"/>
          <w:lang w:val="fr-FR"/>
        </w:rPr>
        <w:t>p</w:t>
      </w:r>
      <w:r w:rsidRPr="00B2761F">
        <w:rPr>
          <w:rFonts w:ascii="Times New Roman" w:hAnsi="Times New Roman"/>
          <w:sz w:val="24"/>
          <w:szCs w:val="24"/>
          <w:lang w:val="fr-FR"/>
        </w:rPr>
        <w:t xml:space="preserve">-Dioxins (PCDDs), Dibenzofurans (PCDFs), Biphenyls (PCBs), and Polycyclic Aromatic Hydrocarbons (PAHs) and 2,3,7,8-TCDD Equivalents (TEQs) in Sediment from Hyeongsan River, Korea.  </w:t>
      </w:r>
      <w:r w:rsidRPr="00B2761F">
        <w:rPr>
          <w:rFonts w:ascii="Times New Roman" w:hAnsi="Times New Roman"/>
          <w:i/>
          <w:sz w:val="24"/>
          <w:szCs w:val="24"/>
          <w:lang w:val="fi-FI"/>
        </w:rPr>
        <w:t>Environ. Pollut.</w:t>
      </w:r>
      <w:r w:rsidRPr="00B2761F">
        <w:rPr>
          <w:rFonts w:ascii="Times New Roman" w:hAnsi="Times New Roman"/>
          <w:sz w:val="24"/>
          <w:szCs w:val="24"/>
          <w:lang w:val="fi-FI"/>
        </w:rPr>
        <w:t xml:space="preserve"> 132:489-501.</w:t>
      </w:r>
    </w:p>
    <w:p w14:paraId="71A6F4BE"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p>
    <w:p w14:paraId="2D080D3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lang w:val="fi-FI"/>
        </w:rPr>
        <w:t>(JA-372)</w:t>
      </w:r>
      <w:r w:rsidRPr="00B2761F">
        <w:rPr>
          <w:rFonts w:ascii="Times New Roman" w:hAnsi="Times New Roman"/>
          <w:sz w:val="24"/>
          <w:szCs w:val="24"/>
          <w:lang w:val="fi-FI"/>
        </w:rPr>
        <w:tab/>
        <w:t>Giesy,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P. and P.</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D. Jones.  </w:t>
      </w:r>
      <w:r w:rsidRPr="004A4F3A">
        <w:rPr>
          <w:rFonts w:ascii="Times New Roman" w:hAnsi="Times New Roman"/>
          <w:sz w:val="24"/>
          <w:szCs w:val="24"/>
        </w:rPr>
        <w:t xml:space="preserve">2004.  Toxicological Perspectives on Perfluorinated Compounds in Avian Species.  </w:t>
      </w:r>
      <w:r w:rsidRPr="004A4F3A">
        <w:rPr>
          <w:rFonts w:ascii="Times New Roman" w:hAnsi="Times New Roman"/>
          <w:i/>
          <w:sz w:val="24"/>
          <w:szCs w:val="24"/>
        </w:rPr>
        <w:t>Organohalogen Compounds</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66:4086-4089.</w:t>
      </w:r>
    </w:p>
    <w:p w14:paraId="28EEE77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033ACAE"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(JA-373)</w:t>
      </w:r>
      <w:r w:rsidRPr="004A4F3A">
        <w:rPr>
          <w:rFonts w:ascii="Times New Roman" w:hAnsi="Times New Roman"/>
          <w:sz w:val="24"/>
          <w:szCs w:val="24"/>
        </w:rPr>
        <w:tab/>
        <w:t xml:space="preserve">Masunaga, S., R. Sakashita, T. Furuichi, J. Shirai, K. Kannan and J. P. Giesy.  2004.  Effect of Exposure Duration on the Aryl Hydrocarbon Receptor-Mediated Activity of Polycyclic Aromatic Hydrocarbons Measured by In Vitro Reporter Gene Assay.  </w:t>
      </w:r>
      <w:r w:rsidRPr="004A4F3A">
        <w:rPr>
          <w:rFonts w:ascii="Times New Roman" w:hAnsi="Times New Roman"/>
          <w:i/>
          <w:sz w:val="24"/>
          <w:szCs w:val="24"/>
        </w:rPr>
        <w:t>Organohalogen Compounds</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66:623-629.</w:t>
      </w:r>
    </w:p>
    <w:p w14:paraId="09747C3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4CEC85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rPr>
        <w:t>(JA-374)</w:t>
      </w:r>
      <w:r w:rsidRPr="004A4F3A">
        <w:rPr>
          <w:rFonts w:ascii="Times New Roman" w:hAnsi="Times New Roman"/>
          <w:sz w:val="24"/>
          <w:szCs w:val="24"/>
        </w:rPr>
        <w:tab/>
        <w:t xml:space="preserve">Zheng J., J. P. Giesy, I. M. K. So, R. C. N. Fung, Z. Fang and P. K. S. Lam.  </w:t>
      </w:r>
      <w:r w:rsidRPr="004A4F3A">
        <w:rPr>
          <w:rFonts w:ascii="Times New Roman" w:hAnsi="Times New Roman"/>
          <w:sz w:val="24"/>
          <w:szCs w:val="24"/>
          <w:lang w:val="en-CA"/>
        </w:rPr>
        <w:t xml:space="preserve">2004.  Monitoring of Persistent Organic Contaminants in Sediments </w:t>
      </w:r>
      <w:r w:rsidR="00150C5D">
        <w:rPr>
          <w:rFonts w:ascii="Times New Roman" w:hAnsi="Times New Roman"/>
          <w:sz w:val="24"/>
          <w:szCs w:val="24"/>
          <w:lang w:val="en-CA"/>
        </w:rPr>
        <w:t>a</w:t>
      </w:r>
      <w:r w:rsidRPr="004A4F3A">
        <w:rPr>
          <w:rFonts w:ascii="Times New Roman" w:hAnsi="Times New Roman"/>
          <w:sz w:val="24"/>
          <w:szCs w:val="24"/>
          <w:lang w:val="en-CA"/>
        </w:rPr>
        <w:t>long the Pearl River Delta, China.</w:t>
      </w:r>
      <w:r w:rsidRPr="004A4F3A">
        <w:rPr>
          <w:rFonts w:ascii="Times New Roman" w:hAnsi="Times New Roman"/>
          <w:i/>
          <w:sz w:val="24"/>
          <w:szCs w:val="24"/>
          <w:lang w:val="en-CA"/>
        </w:rPr>
        <w:t xml:space="preserve">  Proc. Int. Symp. Environ. Behv. Ecol. Impacts of Persistent Toxic Substances</w:t>
      </w:r>
      <w:r w:rsidRPr="004A4F3A">
        <w:rPr>
          <w:rFonts w:ascii="Times New Roman" w:hAnsi="Times New Roman"/>
          <w:sz w:val="24"/>
          <w:szCs w:val="24"/>
          <w:lang w:val="en-CA"/>
        </w:rPr>
        <w:t>, Matsuyama, Japan, pp 92-94.</w:t>
      </w:r>
    </w:p>
    <w:p w14:paraId="1BE964F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63D30EA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w:t>
      </w:r>
      <w:r w:rsidRPr="004A4F3A">
        <w:rPr>
          <w:rFonts w:ascii="Times New Roman" w:hAnsi="Times New Roman"/>
          <w:sz w:val="24"/>
          <w:szCs w:val="24"/>
        </w:rPr>
        <w:t>A-375)</w:t>
      </w:r>
      <w:r w:rsidRPr="004A4F3A">
        <w:rPr>
          <w:rFonts w:ascii="Times New Roman" w:hAnsi="Times New Roman"/>
          <w:sz w:val="24"/>
          <w:szCs w:val="24"/>
        </w:rPr>
        <w:tab/>
        <w:t xml:space="preserve">Young, A. L., J. P Giesy, P. D. Jones and M. Newton.  2004.  Environmental Fate and Bioavailability of Agent Orange and Its Associated Dioxin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uring the Vietnam War.  </w:t>
      </w:r>
      <w:r w:rsidRPr="004A4F3A">
        <w:rPr>
          <w:rFonts w:ascii="Times New Roman" w:hAnsi="Times New Roman"/>
          <w:i/>
          <w:sz w:val="24"/>
          <w:szCs w:val="24"/>
        </w:rPr>
        <w:t>Environ. Sci. Pollut. Res.</w:t>
      </w:r>
      <w:r w:rsidRPr="004A4F3A">
        <w:rPr>
          <w:rFonts w:ascii="Times New Roman" w:hAnsi="Times New Roman"/>
          <w:sz w:val="24"/>
          <w:szCs w:val="24"/>
        </w:rPr>
        <w:t xml:space="preserve"> 11:359-370.  </w:t>
      </w:r>
    </w:p>
    <w:p w14:paraId="32E5FBF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3C008175" w14:textId="77777777" w:rsidR="00B2761F" w:rsidRPr="00B2761F" w:rsidRDefault="00B2761F" w:rsidP="00B2761F">
      <w:pPr>
        <w:tabs>
          <w:tab w:val="left" w:pos="720"/>
          <w:tab w:val="left" w:pos="1440"/>
        </w:tabs>
        <w:ind w:left="1980" w:hanging="1980"/>
        <w:jc w:val="both"/>
        <w:rPr>
          <w:rFonts w:ascii="Times New Roman" w:hAnsi="Times New Roman"/>
          <w:sz w:val="24"/>
          <w:szCs w:val="24"/>
        </w:rPr>
      </w:pPr>
      <w:r w:rsidRPr="004A4F3A">
        <w:rPr>
          <w:rFonts w:ascii="Times New Roman" w:hAnsi="Times New Roman"/>
          <w:sz w:val="24"/>
          <w:szCs w:val="24"/>
          <w:lang w:val="en-CA"/>
        </w:rPr>
        <w:t>(JA-376)</w:t>
      </w:r>
      <w:r w:rsidRPr="004A4F3A">
        <w:rPr>
          <w:rFonts w:ascii="Times New Roman" w:hAnsi="Times New Roman"/>
          <w:sz w:val="24"/>
          <w:szCs w:val="24"/>
          <w:lang w:val="en-CA"/>
        </w:rPr>
        <w:tab/>
        <w:t xml:space="preserve">Young, A. L., J. P. Giesy, P. Jones, M. Newton, J. F. Guilmartin and P. F. Cecil, Sr.  2004. Assessment of Potential Exposure to Agent Orange and Its Associated TCDD. </w:t>
      </w:r>
      <w:r w:rsidRPr="004A4F3A">
        <w:rPr>
          <w:rFonts w:ascii="Times New Roman" w:hAnsi="Times New Roman"/>
          <w:i/>
          <w:sz w:val="24"/>
          <w:szCs w:val="24"/>
          <w:lang w:val="en-CA"/>
        </w:rPr>
        <w:t xml:space="preserve"> </w:t>
      </w:r>
      <w:r w:rsidRPr="00B2761F">
        <w:rPr>
          <w:rFonts w:ascii="Times New Roman" w:hAnsi="Times New Roman"/>
          <w:i/>
          <w:sz w:val="24"/>
          <w:szCs w:val="24"/>
        </w:rPr>
        <w:t>Environ. Sci. Pollut. Res</w:t>
      </w:r>
      <w:r w:rsidRPr="00B2761F">
        <w:rPr>
          <w:rFonts w:ascii="Times New Roman" w:hAnsi="Times New Roman"/>
          <w:sz w:val="24"/>
          <w:szCs w:val="24"/>
        </w:rPr>
        <w:t>. 11:347-348.</w:t>
      </w:r>
    </w:p>
    <w:p w14:paraId="7A7344F6"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rPr>
      </w:pPr>
    </w:p>
    <w:p w14:paraId="33297AF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B2761F">
        <w:rPr>
          <w:rFonts w:ascii="Times New Roman" w:hAnsi="Times New Roman"/>
          <w:sz w:val="24"/>
          <w:szCs w:val="24"/>
        </w:rPr>
        <w:t>(JA-377)</w:t>
      </w:r>
      <w:r w:rsidRPr="00B2761F">
        <w:rPr>
          <w:rFonts w:ascii="Times New Roman" w:hAnsi="Times New Roman"/>
          <w:sz w:val="24"/>
          <w:szCs w:val="24"/>
        </w:rPr>
        <w:tab/>
        <w:t xml:space="preserve">Coors, A., P. D. Jones, J. P. Giesy and H. T. Ratte.  </w:t>
      </w:r>
      <w:r w:rsidRPr="004A4F3A">
        <w:rPr>
          <w:rFonts w:ascii="Times New Roman" w:hAnsi="Times New Roman"/>
          <w:sz w:val="24"/>
          <w:szCs w:val="24"/>
          <w:lang w:val="en-CA"/>
        </w:rPr>
        <w:t xml:space="preserve">2005.  Assessing </w:t>
      </w:r>
      <w:r w:rsidRPr="004A4F3A">
        <w:rPr>
          <w:rFonts w:ascii="Times New Roman" w:eastAsia="Batang" w:hAnsi="Times New Roman"/>
          <w:sz w:val="24"/>
          <w:szCs w:val="24"/>
          <w:lang w:val="en-CA" w:eastAsia="ko-KR"/>
        </w:rPr>
        <w:t>t</w:t>
      </w:r>
      <w:r w:rsidRPr="004A4F3A">
        <w:rPr>
          <w:rFonts w:ascii="Times New Roman" w:hAnsi="Times New Roman"/>
          <w:sz w:val="24"/>
          <w:szCs w:val="24"/>
          <w:lang w:val="en-CA"/>
        </w:rPr>
        <w:t xml:space="preserve">he Elimination of Estrogenic Activity in Advanced Wastewater Treatment </w:t>
      </w:r>
      <w:r w:rsidR="00150C5D">
        <w:rPr>
          <w:rFonts w:ascii="Times New Roman" w:hAnsi="Times New Roman"/>
          <w:sz w:val="24"/>
          <w:szCs w:val="24"/>
          <w:lang w:val="en-CA"/>
        </w:rPr>
        <w:t>w</w:t>
      </w:r>
      <w:r w:rsidRPr="004A4F3A">
        <w:rPr>
          <w:rFonts w:ascii="Times New Roman" w:hAnsi="Times New Roman"/>
          <w:sz w:val="24"/>
          <w:szCs w:val="24"/>
          <w:lang w:val="en-CA"/>
        </w:rPr>
        <w:t xml:space="preserve">ith a Reporter Gene-Based assay. </w:t>
      </w:r>
      <w:r w:rsidRPr="004A4F3A">
        <w:rPr>
          <w:rFonts w:ascii="Times New Roman" w:hAnsi="Times New Roman"/>
          <w:i/>
          <w:sz w:val="24"/>
          <w:szCs w:val="24"/>
          <w:lang w:val="en-CA"/>
        </w:rPr>
        <w:t>Water</w:t>
      </w:r>
      <w:r w:rsidRPr="004A4F3A">
        <w:rPr>
          <w:rFonts w:ascii="Times New Roman" w:eastAsia="Batang" w:hAnsi="Times New Roman"/>
          <w:i/>
          <w:sz w:val="24"/>
          <w:szCs w:val="24"/>
          <w:lang w:val="en-CA" w:eastAsia="ko-KR"/>
        </w:rPr>
        <w:t>.</w:t>
      </w:r>
      <w:r w:rsidRPr="004A4F3A">
        <w:rPr>
          <w:rFonts w:ascii="Times New Roman" w:hAnsi="Times New Roman"/>
          <w:i/>
          <w:sz w:val="24"/>
          <w:szCs w:val="24"/>
          <w:lang w:val="en-CA"/>
        </w:rPr>
        <w:t xml:space="preserve"> Sci</w:t>
      </w:r>
      <w:r w:rsidRPr="004A4F3A">
        <w:rPr>
          <w:rFonts w:ascii="Times New Roman" w:hAnsi="Times New Roman"/>
          <w:sz w:val="24"/>
          <w:szCs w:val="24"/>
          <w:lang w:val="en-CA"/>
        </w:rPr>
        <w:t xml:space="preserve">. </w:t>
      </w:r>
      <w:r w:rsidRPr="004A4F3A">
        <w:rPr>
          <w:rFonts w:ascii="Times New Roman" w:hAnsi="Times New Roman"/>
          <w:i/>
          <w:sz w:val="24"/>
          <w:szCs w:val="24"/>
          <w:lang w:val="en-CA"/>
        </w:rPr>
        <w:t>Technol.</w:t>
      </w:r>
      <w:r w:rsidRPr="004A4F3A">
        <w:rPr>
          <w:rFonts w:ascii="Times New Roman" w:hAnsi="Times New Roman"/>
          <w:sz w:val="24"/>
          <w:szCs w:val="24"/>
          <w:lang w:val="en-CA"/>
        </w:rPr>
        <w:t xml:space="preserve"> 50:181-188.</w:t>
      </w:r>
    </w:p>
    <w:p w14:paraId="595E46D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10D0976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(JA-378)</w:t>
      </w:r>
      <w:r w:rsidRPr="004A4F3A">
        <w:rPr>
          <w:rFonts w:ascii="Times New Roman" w:hAnsi="Times New Roman"/>
          <w:sz w:val="24"/>
          <w:szCs w:val="24"/>
          <w:lang w:val="en-CA"/>
        </w:rPr>
        <w:tab/>
        <w:t>Furuichi, T., K. Kannan,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P. Giesy and S. Masunaga.  2004.  Concentration of Known Endocrine Disrupting Substances to the Estrogenic Activity in Tama River Water Samples from Japan Using Instrumental Analysis and </w:t>
      </w:r>
      <w:r w:rsidRPr="004A4F3A">
        <w:rPr>
          <w:rFonts w:ascii="Times New Roman" w:eastAsia="Batang" w:hAnsi="Times New Roman"/>
          <w:sz w:val="24"/>
          <w:szCs w:val="24"/>
          <w:lang w:val="en-CA" w:eastAsia="ko-KR"/>
        </w:rPr>
        <w:t>I</w:t>
      </w:r>
      <w:r w:rsidRPr="004A4F3A">
        <w:rPr>
          <w:rFonts w:ascii="Times New Roman" w:hAnsi="Times New Roman"/>
          <w:sz w:val="24"/>
          <w:szCs w:val="24"/>
          <w:lang w:val="en-CA"/>
        </w:rPr>
        <w:t xml:space="preserve">n </w:t>
      </w:r>
      <w:r w:rsidRPr="004A4F3A">
        <w:rPr>
          <w:rFonts w:ascii="Times New Roman" w:eastAsia="Batang" w:hAnsi="Times New Roman"/>
          <w:sz w:val="24"/>
          <w:szCs w:val="24"/>
          <w:lang w:val="en-CA" w:eastAsia="ko-KR"/>
        </w:rPr>
        <w:t>V</w:t>
      </w:r>
      <w:r w:rsidRPr="004A4F3A">
        <w:rPr>
          <w:rFonts w:ascii="Times New Roman" w:hAnsi="Times New Roman"/>
          <w:sz w:val="24"/>
          <w:szCs w:val="24"/>
          <w:lang w:val="en-CA"/>
        </w:rPr>
        <w:t xml:space="preserve">itro Reporter Gene Assay.  </w:t>
      </w:r>
      <w:r w:rsidRPr="004A4F3A">
        <w:rPr>
          <w:rFonts w:ascii="Times New Roman" w:hAnsi="Times New Roman"/>
          <w:i/>
          <w:sz w:val="24"/>
          <w:szCs w:val="24"/>
          <w:lang w:val="en-CA"/>
        </w:rPr>
        <w:t>Wat. Res.</w:t>
      </w:r>
      <w:r w:rsidRPr="004A4F3A">
        <w:rPr>
          <w:rFonts w:ascii="Times New Roman" w:hAnsi="Times New Roman"/>
          <w:sz w:val="24"/>
          <w:szCs w:val="24"/>
          <w:lang w:val="en-CA"/>
        </w:rPr>
        <w:t xml:space="preserve"> 38:4491-4501.</w:t>
      </w:r>
    </w:p>
    <w:p w14:paraId="2D4CF01C" w14:textId="77777777" w:rsidR="00B2761F" w:rsidRPr="004A4F3A" w:rsidRDefault="00B2761F" w:rsidP="00B2761F">
      <w:pPr>
        <w:tabs>
          <w:tab w:val="left" w:pos="720"/>
          <w:tab w:val="left" w:pos="1440"/>
        </w:tabs>
        <w:ind w:left="1980" w:hanging="1980"/>
        <w:jc w:val="both"/>
        <w:rPr>
          <w:rFonts w:ascii="Times New Roman" w:hAnsi="Times New Roman"/>
          <w:sz w:val="24"/>
          <w:szCs w:val="24"/>
          <w:lang w:val="en-CA"/>
        </w:rPr>
      </w:pPr>
    </w:p>
    <w:p w14:paraId="7BA423A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(JA-379)</w:t>
      </w:r>
      <w:r w:rsidRPr="004A4F3A">
        <w:rPr>
          <w:rFonts w:ascii="Times New Roman" w:hAnsi="Times New Roman"/>
          <w:sz w:val="24"/>
          <w:szCs w:val="24"/>
          <w:lang w:val="en-CA"/>
        </w:rPr>
        <w:tab/>
        <w:t xml:space="preserve">Millsap, S A., A. L. Blankenship, P. Bradley, P. D. Jones, A. Neigh, K. Strause, M. Zwiernik and J. P. Giesy.  2004.  Comparison of Risk Assessment Methodologies for Exposure of Mink to PCBs on the Kalamazoo River, Michigan.  </w:t>
      </w:r>
      <w:r w:rsidRPr="004A4F3A">
        <w:rPr>
          <w:rFonts w:ascii="Times New Roman" w:hAnsi="Times New Roman"/>
          <w:i/>
          <w:sz w:val="24"/>
          <w:szCs w:val="24"/>
          <w:lang w:val="en-CA"/>
        </w:rPr>
        <w:t xml:space="preserve">Environ. Sci. Toxicol. </w:t>
      </w:r>
      <w:r w:rsidRPr="004A4F3A">
        <w:rPr>
          <w:rFonts w:ascii="Times New Roman" w:hAnsi="Times New Roman"/>
          <w:sz w:val="24"/>
          <w:szCs w:val="24"/>
          <w:lang w:val="en-CA"/>
        </w:rPr>
        <w:t>38:6451-6459.</w:t>
      </w:r>
    </w:p>
    <w:p w14:paraId="62F8DAC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7FEE73D6"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sz w:val="24"/>
          <w:szCs w:val="24"/>
          <w:lang w:val="fr-FR"/>
        </w:rPr>
      </w:pPr>
      <w:r w:rsidRPr="004A4F3A">
        <w:rPr>
          <w:rFonts w:ascii="Times New Roman" w:hAnsi="Times New Roman"/>
          <w:sz w:val="24"/>
          <w:szCs w:val="24"/>
          <w:lang w:val="en-CA"/>
        </w:rPr>
        <w:t>(JA-380)</w:t>
      </w:r>
      <w:r w:rsidRPr="004A4F3A">
        <w:rPr>
          <w:rFonts w:ascii="Times New Roman" w:hAnsi="Times New Roman"/>
          <w:sz w:val="24"/>
          <w:szCs w:val="24"/>
          <w:lang w:val="en-CA"/>
        </w:rPr>
        <w:tab/>
      </w:r>
      <w:r w:rsidRPr="004A4F3A">
        <w:rPr>
          <w:rFonts w:ascii="Times New Roman" w:hAnsi="Times New Roman"/>
          <w:sz w:val="24"/>
          <w:szCs w:val="24"/>
        </w:rPr>
        <w:t>Snyder,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Snyder,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Kelly,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Gross,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Villeneuve,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Fitsgerald,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Villalobos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2004. Reproductive Responses of Common Carp (</w:t>
      </w:r>
      <w:r w:rsidRPr="004A4F3A">
        <w:rPr>
          <w:rFonts w:ascii="Times New Roman" w:hAnsi="Times New Roman"/>
          <w:i/>
          <w:sz w:val="24"/>
          <w:szCs w:val="24"/>
        </w:rPr>
        <w:t>Cyprinus carpio</w:t>
      </w:r>
      <w:r w:rsidRPr="004A4F3A">
        <w:rPr>
          <w:rFonts w:ascii="Times New Roman" w:hAnsi="Times New Roman"/>
          <w:sz w:val="24"/>
          <w:szCs w:val="24"/>
        </w:rPr>
        <w:t xml:space="preserve">) Exposed in Cages to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nfluent of the Las Vegas Wash in Lake Mead, Nevada from Late Winter to Early Spring.  </w:t>
      </w:r>
      <w:r w:rsidRPr="004A4F3A">
        <w:rPr>
          <w:rFonts w:ascii="Times New Roman" w:hAnsi="Times New Roman"/>
          <w:i/>
          <w:sz w:val="24"/>
          <w:szCs w:val="24"/>
          <w:lang w:val="fr-FR"/>
        </w:rPr>
        <w:t>Envir</w:t>
      </w:r>
      <w:r w:rsidRPr="004A4F3A">
        <w:rPr>
          <w:rFonts w:ascii="Times New Roman" w:eastAsia="Batang" w:hAnsi="Times New Roman"/>
          <w:i/>
          <w:sz w:val="24"/>
          <w:szCs w:val="24"/>
          <w:lang w:val="fr-FR" w:eastAsia="ko-KR"/>
        </w:rPr>
        <w:t>on</w:t>
      </w:r>
      <w:r w:rsidRPr="004A4F3A">
        <w:rPr>
          <w:rFonts w:ascii="Times New Roman" w:hAnsi="Times New Roman"/>
          <w:i/>
          <w:sz w:val="24"/>
          <w:szCs w:val="24"/>
          <w:lang w:val="fr-FR"/>
        </w:rPr>
        <w:t xml:space="preserve">. Sci. Technol. </w:t>
      </w:r>
      <w:proofErr w:type="gramStart"/>
      <w:r w:rsidRPr="004A4F3A">
        <w:rPr>
          <w:rFonts w:ascii="Times New Roman" w:hAnsi="Times New Roman"/>
          <w:sz w:val="24"/>
          <w:szCs w:val="24"/>
          <w:lang w:val="fr-FR"/>
        </w:rPr>
        <w:t>38:</w:t>
      </w:r>
      <w:proofErr w:type="gramEnd"/>
      <w:r w:rsidRPr="004A4F3A">
        <w:rPr>
          <w:rFonts w:ascii="Times New Roman" w:hAnsi="Times New Roman"/>
          <w:sz w:val="24"/>
          <w:szCs w:val="24"/>
          <w:lang w:val="fr-FR"/>
        </w:rPr>
        <w:t>6385-6395.</w:t>
      </w:r>
    </w:p>
    <w:p w14:paraId="79DECDA1" w14:textId="77777777" w:rsidR="00B2761F" w:rsidRPr="004A4F3A" w:rsidRDefault="00B2761F" w:rsidP="00B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1980"/>
        <w:jc w:val="both"/>
        <w:rPr>
          <w:rFonts w:ascii="Times New Roman" w:hAnsi="Times New Roman"/>
          <w:sz w:val="24"/>
          <w:szCs w:val="24"/>
          <w:lang w:val="fr-FR"/>
        </w:rPr>
      </w:pPr>
    </w:p>
    <w:p w14:paraId="7383811C" w14:textId="77777777" w:rsidR="00B2761F" w:rsidRPr="004A4F3A" w:rsidRDefault="00B2761F" w:rsidP="00B2761F">
      <w:pPr>
        <w:tabs>
          <w:tab w:val="left" w:pos="720"/>
          <w:tab w:val="left" w:pos="1440"/>
        </w:tabs>
        <w:ind w:left="1980" w:hanging="1980"/>
        <w:jc w:val="both"/>
        <w:rPr>
          <w:rFonts w:ascii="Times New Roman" w:hAnsi="Times New Roman"/>
          <w:sz w:val="24"/>
          <w:szCs w:val="24"/>
        </w:rPr>
      </w:pPr>
      <w:r w:rsidRPr="004A4F3A">
        <w:rPr>
          <w:rFonts w:ascii="Times New Roman" w:hAnsi="Times New Roman"/>
          <w:sz w:val="24"/>
          <w:szCs w:val="24"/>
          <w:lang w:val="fr-FR"/>
        </w:rPr>
        <w:t xml:space="preserve">(JA-381) </w:t>
      </w:r>
      <w:r w:rsidRPr="004A4F3A">
        <w:rPr>
          <w:rFonts w:ascii="Times New Roman" w:hAnsi="Times New Roman"/>
          <w:sz w:val="24"/>
          <w:szCs w:val="24"/>
          <w:lang w:val="fr-FR"/>
        </w:rPr>
        <w:tab/>
        <w:t xml:space="preserve">Hu, W., P. D. Jones, T. Celius and J. P. Giesy.  </w:t>
      </w:r>
      <w:r w:rsidRPr="004A4F3A">
        <w:rPr>
          <w:rFonts w:ascii="Times New Roman" w:hAnsi="Times New Roman"/>
          <w:sz w:val="24"/>
          <w:szCs w:val="24"/>
        </w:rPr>
        <w:t xml:space="preserve">2005.  Identification of Genes Responsive to PFOS Using Gene Expression Profiling.  </w:t>
      </w:r>
      <w:r w:rsidRPr="004A4F3A">
        <w:rPr>
          <w:rFonts w:ascii="Times New Roman" w:hAnsi="Times New Roman"/>
          <w:i/>
          <w:sz w:val="24"/>
          <w:szCs w:val="24"/>
        </w:rPr>
        <w:t>Env</w:t>
      </w:r>
      <w:r w:rsidRPr="004A4F3A">
        <w:rPr>
          <w:rFonts w:ascii="Times New Roman" w:eastAsia="Batang" w:hAnsi="Times New Roman"/>
          <w:i/>
          <w:sz w:val="24"/>
          <w:szCs w:val="24"/>
          <w:lang w:eastAsia="ko-KR"/>
        </w:rPr>
        <w:t>iron</w:t>
      </w:r>
      <w:r w:rsidRPr="004A4F3A">
        <w:rPr>
          <w:rFonts w:ascii="Times New Roman" w:hAnsi="Times New Roman"/>
          <w:i/>
          <w:sz w:val="24"/>
          <w:szCs w:val="24"/>
        </w:rPr>
        <w:t>. Toxicol. Pharacol.</w:t>
      </w:r>
      <w:r w:rsidRPr="004A4F3A">
        <w:rPr>
          <w:rFonts w:ascii="Times New Roman" w:hAnsi="Times New Roman"/>
          <w:sz w:val="24"/>
          <w:szCs w:val="24"/>
        </w:rPr>
        <w:t xml:space="preserve"> 19:50-57.</w:t>
      </w:r>
    </w:p>
    <w:p w14:paraId="16FD177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67A19A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(JA-382)</w:t>
      </w:r>
      <w:r w:rsidRPr="004A4F3A">
        <w:rPr>
          <w:rFonts w:ascii="Times New Roman" w:hAnsi="Times New Roman"/>
          <w:sz w:val="24"/>
          <w:szCs w:val="24"/>
          <w:lang w:val="en-CA"/>
        </w:rPr>
        <w:tab/>
        <w:t xml:space="preserve">Hu, W-Y., P. D. Jones, W. DeCoen and J. P. Giesy.  2005.  Comparison of Gene Expression Methods to Identify Genes Responsive to Perfluorinated Sulfonic Acid.  </w:t>
      </w:r>
      <w:r w:rsidRPr="004A4F3A">
        <w:rPr>
          <w:rFonts w:ascii="Times New Roman" w:hAnsi="Times New Roman"/>
          <w:i/>
          <w:sz w:val="24"/>
          <w:szCs w:val="24"/>
          <w:lang w:val="en-CA"/>
        </w:rPr>
        <w:t>Environ. Toxicol. Pharmacol.</w:t>
      </w:r>
      <w:r w:rsidRPr="004A4F3A">
        <w:rPr>
          <w:rFonts w:ascii="Times New Roman" w:hAnsi="Times New Roman"/>
          <w:sz w:val="24"/>
          <w:szCs w:val="24"/>
          <w:lang w:val="en-CA"/>
        </w:rPr>
        <w:t xml:space="preserve">  19:153-160.</w:t>
      </w:r>
    </w:p>
    <w:p w14:paraId="15370B5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BB9C843"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r w:rsidRPr="004A4F3A">
        <w:rPr>
          <w:rFonts w:ascii="Times New Roman" w:hAnsi="Times New Roman"/>
          <w:sz w:val="24"/>
          <w:szCs w:val="24"/>
        </w:rPr>
        <w:t>(JA-383)</w:t>
      </w:r>
      <w:r w:rsidRPr="004A4F3A">
        <w:rPr>
          <w:rFonts w:ascii="Times New Roman" w:hAnsi="Times New Roman"/>
          <w:sz w:val="24"/>
          <w:szCs w:val="24"/>
        </w:rPr>
        <w:tab/>
        <w:t xml:space="preserve">Wong, H. L., P. K. S. Lam and J. P. Giesy.  2004.  Atmospheric Deposition and Fluxes of Organochlorine Pesticides, and Coplanar Polychlorinated Biphenyls to Aquatic Environments of Hong Kong, China.  </w:t>
      </w:r>
      <w:r w:rsidRPr="00B2761F">
        <w:rPr>
          <w:rFonts w:ascii="Times New Roman" w:hAnsi="Times New Roman"/>
          <w:i/>
          <w:sz w:val="24"/>
          <w:szCs w:val="24"/>
          <w:lang w:val="fi-FI"/>
        </w:rPr>
        <w:t>Environ</w:t>
      </w:r>
      <w:r w:rsidRPr="00B2761F">
        <w:rPr>
          <w:rFonts w:ascii="Times New Roman" w:eastAsia="Batang" w:hAnsi="Times New Roman"/>
          <w:i/>
          <w:sz w:val="24"/>
          <w:szCs w:val="24"/>
          <w:lang w:val="fi-FI" w:eastAsia="ko-KR"/>
        </w:rPr>
        <w:t>.</w:t>
      </w:r>
      <w:r w:rsidRPr="00B2761F">
        <w:rPr>
          <w:rFonts w:ascii="Times New Roman" w:hAnsi="Times New Roman"/>
          <w:i/>
          <w:sz w:val="24"/>
          <w:szCs w:val="24"/>
          <w:lang w:val="fi-FI"/>
        </w:rPr>
        <w:t xml:space="preserve"> Sci. Technol.</w:t>
      </w:r>
      <w:r w:rsidRPr="00B2761F">
        <w:rPr>
          <w:rFonts w:ascii="Times New Roman" w:hAnsi="Times New Roman"/>
          <w:sz w:val="24"/>
          <w:szCs w:val="24"/>
          <w:lang w:val="fi-FI"/>
        </w:rPr>
        <w:t xml:space="preserve"> 38:6513-6521.</w:t>
      </w:r>
    </w:p>
    <w:p w14:paraId="2144A821"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p>
    <w:p w14:paraId="61F2C22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lang w:val="fi-FI"/>
        </w:rPr>
        <w:t>(JA-384)</w:t>
      </w:r>
      <w:r w:rsidRPr="00B2761F">
        <w:rPr>
          <w:rFonts w:ascii="Times New Roman" w:hAnsi="Times New Roman"/>
          <w:sz w:val="24"/>
          <w:szCs w:val="24"/>
          <w:lang w:val="fi-FI"/>
        </w:rPr>
        <w:tab/>
        <w:t xml:space="preserve">Nakata, H., K. Kannan, P. D. Jones and J. P. Giesy. </w:t>
      </w:r>
      <w:r w:rsidRPr="004A4F3A">
        <w:rPr>
          <w:rFonts w:ascii="Times New Roman" w:hAnsi="Times New Roman"/>
          <w:sz w:val="24"/>
          <w:szCs w:val="24"/>
        </w:rPr>
        <w:t xml:space="preserve">2005.  Determination of Fluoroquinoline Antibiotics in Wastewater Effluents by Liquid </w:t>
      </w:r>
      <w:r w:rsidRPr="004A4F3A">
        <w:rPr>
          <w:rFonts w:ascii="Times New Roman" w:hAnsi="Times New Roman"/>
          <w:sz w:val="24"/>
          <w:szCs w:val="24"/>
        </w:rPr>
        <w:lastRenderedPageBreak/>
        <w:t xml:space="preserve">Chromatography-Mass Spectrometry and Fluorescence Detection.  </w:t>
      </w:r>
      <w:r w:rsidRPr="004A4F3A">
        <w:rPr>
          <w:rFonts w:ascii="Times New Roman" w:hAnsi="Times New Roman"/>
          <w:i/>
          <w:sz w:val="24"/>
          <w:szCs w:val="24"/>
        </w:rPr>
        <w:t>Chemospehre</w:t>
      </w:r>
      <w:r w:rsidRPr="004A4F3A">
        <w:rPr>
          <w:rFonts w:ascii="Times New Roman" w:eastAsia="Batang" w:hAnsi="Times New Roman"/>
          <w:i/>
          <w:sz w:val="24"/>
          <w:szCs w:val="24"/>
          <w:lang w:eastAsia="ko-KR"/>
        </w:rPr>
        <w:t>.</w:t>
      </w:r>
      <w:r w:rsidRPr="004A4F3A">
        <w:rPr>
          <w:rFonts w:ascii="Times New Roman" w:hAnsi="Times New Roman"/>
          <w:sz w:val="24"/>
          <w:szCs w:val="24"/>
        </w:rPr>
        <w:t xml:space="preserve"> 58:759-766.</w:t>
      </w:r>
    </w:p>
    <w:p w14:paraId="390EDC3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0A22C422"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lang w:val="en-CA"/>
        </w:rPr>
        <w:t>(JA-385)</w:t>
      </w:r>
      <w:r w:rsidRPr="004A4F3A">
        <w:rPr>
          <w:rFonts w:ascii="Times New Roman" w:hAnsi="Times New Roman"/>
          <w:sz w:val="24"/>
          <w:szCs w:val="24"/>
          <w:lang w:val="en-CA"/>
        </w:rPr>
        <w:tab/>
        <w:t>Du Preez L. H</w:t>
      </w:r>
      <w:r w:rsidRPr="004A4F3A">
        <w:rPr>
          <w:rFonts w:ascii="Times New Roman" w:eastAsia="Batang" w:hAnsi="Times New Roman"/>
          <w:sz w:val="24"/>
          <w:szCs w:val="24"/>
          <w:lang w:val="en-CA" w:eastAsia="ko-KR"/>
        </w:rPr>
        <w:t>.</w:t>
      </w:r>
      <w:r w:rsidRPr="004A4F3A">
        <w:rPr>
          <w:rFonts w:ascii="Times New Roman" w:hAnsi="Times New Roman"/>
          <w:sz w:val="24"/>
          <w:szCs w:val="24"/>
          <w:lang w:val="en-CA"/>
        </w:rPr>
        <w:t xml:space="preserve">, </w:t>
      </w:r>
      <w:r w:rsidRPr="004A4F3A">
        <w:rPr>
          <w:rFonts w:ascii="Times New Roman" w:eastAsia="Batang" w:hAnsi="Times New Roman"/>
          <w:sz w:val="24"/>
          <w:szCs w:val="24"/>
          <w:lang w:val="en-CA" w:eastAsia="ko-KR"/>
        </w:rPr>
        <w:t xml:space="preserve">P. J. </w:t>
      </w:r>
      <w:r w:rsidRPr="004A4F3A">
        <w:rPr>
          <w:rFonts w:ascii="Times New Roman" w:hAnsi="Times New Roman"/>
          <w:sz w:val="24"/>
          <w:szCs w:val="24"/>
          <w:lang w:val="en-CA"/>
        </w:rPr>
        <w:t xml:space="preserve">Jansen van Rensburg, </w:t>
      </w:r>
      <w:r w:rsidRPr="004A4F3A">
        <w:rPr>
          <w:rFonts w:ascii="Times New Roman" w:eastAsia="Batang" w:hAnsi="Times New Roman"/>
          <w:sz w:val="24"/>
          <w:szCs w:val="24"/>
          <w:lang w:val="en-CA" w:eastAsia="ko-KR"/>
        </w:rPr>
        <w:t xml:space="preserve">A. M. </w:t>
      </w:r>
      <w:r w:rsidRPr="004A4F3A">
        <w:rPr>
          <w:rFonts w:ascii="Times New Roman" w:hAnsi="Times New Roman"/>
          <w:sz w:val="24"/>
          <w:szCs w:val="24"/>
          <w:lang w:val="en-CA"/>
        </w:rPr>
        <w:t xml:space="preserve">Jooste, </w:t>
      </w:r>
      <w:r w:rsidRPr="004A4F3A">
        <w:rPr>
          <w:rFonts w:ascii="Times New Roman" w:eastAsia="Batang" w:hAnsi="Times New Roman"/>
          <w:sz w:val="24"/>
          <w:szCs w:val="24"/>
          <w:lang w:val="en-CA" w:eastAsia="ko-KR"/>
        </w:rPr>
        <w:t xml:space="preserve">J. A. </w:t>
      </w:r>
      <w:r w:rsidRPr="004A4F3A">
        <w:rPr>
          <w:rFonts w:ascii="Times New Roman" w:hAnsi="Times New Roman"/>
          <w:sz w:val="24"/>
          <w:szCs w:val="24"/>
          <w:lang w:val="en-CA"/>
        </w:rPr>
        <w:t xml:space="preserve">Carr, </w:t>
      </w:r>
      <w:r w:rsidRPr="004A4F3A">
        <w:rPr>
          <w:rFonts w:ascii="Times New Roman" w:eastAsia="Batang" w:hAnsi="Times New Roman"/>
          <w:sz w:val="24"/>
          <w:szCs w:val="24"/>
          <w:lang w:val="en-CA" w:eastAsia="ko-KR"/>
        </w:rPr>
        <w:t xml:space="preserve">J. P. </w:t>
      </w:r>
      <w:r w:rsidRPr="004A4F3A">
        <w:rPr>
          <w:rFonts w:ascii="Times New Roman" w:hAnsi="Times New Roman"/>
          <w:sz w:val="24"/>
          <w:szCs w:val="24"/>
          <w:lang w:val="en-CA"/>
        </w:rPr>
        <w:t xml:space="preserve">Giesy, </w:t>
      </w:r>
      <w:r w:rsidRPr="004A4F3A">
        <w:rPr>
          <w:rFonts w:ascii="Times New Roman" w:eastAsia="Batang" w:hAnsi="Times New Roman"/>
          <w:sz w:val="24"/>
          <w:szCs w:val="24"/>
          <w:lang w:val="en-CA" w:eastAsia="ko-KR"/>
        </w:rPr>
        <w:t xml:space="preserve">T. S. </w:t>
      </w:r>
      <w:r w:rsidRPr="004A4F3A">
        <w:rPr>
          <w:rFonts w:ascii="Times New Roman" w:hAnsi="Times New Roman"/>
          <w:sz w:val="24"/>
          <w:szCs w:val="24"/>
          <w:lang w:val="en-CA"/>
        </w:rPr>
        <w:t xml:space="preserve">Gross, </w:t>
      </w:r>
      <w:r w:rsidRPr="004A4F3A">
        <w:rPr>
          <w:rFonts w:ascii="Times New Roman" w:eastAsia="Batang" w:hAnsi="Times New Roman"/>
          <w:sz w:val="24"/>
          <w:szCs w:val="24"/>
          <w:lang w:val="en-CA" w:eastAsia="ko-KR"/>
        </w:rPr>
        <w:t xml:space="preserve">R. J. </w:t>
      </w:r>
      <w:r w:rsidRPr="004A4F3A">
        <w:rPr>
          <w:rFonts w:ascii="Times New Roman" w:hAnsi="Times New Roman"/>
          <w:sz w:val="24"/>
          <w:szCs w:val="24"/>
          <w:lang w:val="en-CA"/>
        </w:rPr>
        <w:t xml:space="preserve">Kendall, </w:t>
      </w:r>
      <w:r w:rsidRPr="004A4F3A">
        <w:rPr>
          <w:rFonts w:ascii="Times New Roman" w:eastAsia="Batang" w:hAnsi="Times New Roman"/>
          <w:sz w:val="24"/>
          <w:szCs w:val="24"/>
          <w:lang w:val="en-CA" w:eastAsia="ko-KR"/>
        </w:rPr>
        <w:t xml:space="preserve">E. E. </w:t>
      </w:r>
      <w:r w:rsidRPr="004A4F3A">
        <w:rPr>
          <w:rFonts w:ascii="Times New Roman" w:hAnsi="Times New Roman"/>
          <w:sz w:val="24"/>
          <w:szCs w:val="24"/>
          <w:lang w:val="en-CA"/>
        </w:rPr>
        <w:t xml:space="preserve">Smith, </w:t>
      </w:r>
      <w:r w:rsidRPr="004A4F3A">
        <w:rPr>
          <w:rFonts w:ascii="Times New Roman" w:eastAsia="Batang" w:hAnsi="Times New Roman"/>
          <w:sz w:val="24"/>
          <w:szCs w:val="24"/>
          <w:lang w:val="en-CA" w:eastAsia="ko-KR"/>
        </w:rPr>
        <w:t xml:space="preserve">G. </w:t>
      </w:r>
      <w:r w:rsidRPr="004A4F3A">
        <w:rPr>
          <w:rFonts w:ascii="Times New Roman" w:hAnsi="Times New Roman"/>
          <w:sz w:val="24"/>
          <w:szCs w:val="24"/>
          <w:lang w:val="en-CA"/>
        </w:rPr>
        <w:t xml:space="preserve">Van Der Kraak </w:t>
      </w:r>
      <w:r w:rsidRPr="004A4F3A">
        <w:rPr>
          <w:rFonts w:ascii="Times New Roman" w:eastAsia="Batang" w:hAnsi="Times New Roman"/>
          <w:sz w:val="24"/>
          <w:szCs w:val="24"/>
          <w:lang w:val="en-CA" w:eastAsia="ko-KR"/>
        </w:rPr>
        <w:t xml:space="preserve">and K. R. </w:t>
      </w:r>
      <w:r w:rsidRPr="004A4F3A">
        <w:rPr>
          <w:rFonts w:ascii="Times New Roman" w:hAnsi="Times New Roman"/>
          <w:sz w:val="24"/>
          <w:szCs w:val="24"/>
          <w:lang w:val="en-CA"/>
        </w:rPr>
        <w:t xml:space="preserve">Solomon.  2005.  Seasonal </w:t>
      </w:r>
      <w:r w:rsidRPr="004A4F3A">
        <w:rPr>
          <w:rFonts w:ascii="Times New Roman" w:eastAsia="Batang" w:hAnsi="Times New Roman"/>
          <w:sz w:val="24"/>
          <w:szCs w:val="24"/>
          <w:lang w:val="en-CA" w:eastAsia="ko-KR"/>
        </w:rPr>
        <w:t>E</w:t>
      </w:r>
      <w:r w:rsidRPr="004A4F3A">
        <w:rPr>
          <w:rFonts w:ascii="Times New Roman" w:hAnsi="Times New Roman"/>
          <w:sz w:val="24"/>
          <w:szCs w:val="24"/>
          <w:lang w:val="en-CA"/>
        </w:rPr>
        <w:t xml:space="preserve">xposures to </w:t>
      </w:r>
      <w:r w:rsidRPr="004A4F3A">
        <w:rPr>
          <w:rFonts w:ascii="Times New Roman" w:eastAsia="Batang" w:hAnsi="Times New Roman"/>
          <w:sz w:val="24"/>
          <w:szCs w:val="24"/>
          <w:lang w:val="en-CA" w:eastAsia="ko-KR"/>
        </w:rPr>
        <w:t>T</w:t>
      </w:r>
      <w:r w:rsidRPr="004A4F3A">
        <w:rPr>
          <w:rFonts w:ascii="Times New Roman" w:hAnsi="Times New Roman"/>
          <w:sz w:val="24"/>
          <w:szCs w:val="24"/>
          <w:lang w:val="en-CA"/>
        </w:rPr>
        <w:t xml:space="preserve">riazine and </w:t>
      </w:r>
      <w:r w:rsidRPr="004A4F3A">
        <w:rPr>
          <w:rFonts w:ascii="Times New Roman" w:eastAsia="Batang" w:hAnsi="Times New Roman"/>
          <w:sz w:val="24"/>
          <w:szCs w:val="24"/>
          <w:lang w:val="en-CA" w:eastAsia="ko-KR"/>
        </w:rPr>
        <w:t>O</w:t>
      </w:r>
      <w:r w:rsidRPr="004A4F3A">
        <w:rPr>
          <w:rFonts w:ascii="Times New Roman" w:hAnsi="Times New Roman"/>
          <w:sz w:val="24"/>
          <w:szCs w:val="24"/>
          <w:lang w:val="en-CA"/>
        </w:rPr>
        <w:t xml:space="preserve">ther </w:t>
      </w:r>
      <w:r w:rsidRPr="004A4F3A">
        <w:rPr>
          <w:rFonts w:ascii="Times New Roman" w:eastAsia="Batang" w:hAnsi="Times New Roman"/>
          <w:sz w:val="24"/>
          <w:szCs w:val="24"/>
          <w:lang w:val="en-CA" w:eastAsia="ko-KR"/>
        </w:rPr>
        <w:t>P</w:t>
      </w:r>
      <w:r w:rsidRPr="004A4F3A">
        <w:rPr>
          <w:rFonts w:ascii="Times New Roman" w:hAnsi="Times New Roman"/>
          <w:sz w:val="24"/>
          <w:szCs w:val="24"/>
          <w:lang w:val="en-CA"/>
        </w:rPr>
        <w:t xml:space="preserve">esticides in </w:t>
      </w:r>
      <w:r w:rsidRPr="004A4F3A">
        <w:rPr>
          <w:rFonts w:ascii="Times New Roman" w:eastAsia="Batang" w:hAnsi="Times New Roman"/>
          <w:sz w:val="24"/>
          <w:szCs w:val="24"/>
          <w:lang w:val="en-CA" w:eastAsia="ko-KR"/>
        </w:rPr>
        <w:t>S</w:t>
      </w:r>
      <w:r w:rsidRPr="004A4F3A">
        <w:rPr>
          <w:rFonts w:ascii="Times New Roman" w:hAnsi="Times New Roman"/>
          <w:sz w:val="24"/>
          <w:szCs w:val="24"/>
          <w:lang w:val="en-CA"/>
        </w:rPr>
        <w:t xml:space="preserve">urface </w:t>
      </w:r>
      <w:r w:rsidRPr="004A4F3A">
        <w:rPr>
          <w:rFonts w:ascii="Times New Roman" w:eastAsia="Batang" w:hAnsi="Times New Roman"/>
          <w:sz w:val="24"/>
          <w:szCs w:val="24"/>
          <w:lang w:val="en-CA" w:eastAsia="ko-KR"/>
        </w:rPr>
        <w:t>W</w:t>
      </w:r>
      <w:r w:rsidRPr="004A4F3A">
        <w:rPr>
          <w:rFonts w:ascii="Times New Roman" w:hAnsi="Times New Roman"/>
          <w:sz w:val="24"/>
          <w:szCs w:val="24"/>
          <w:lang w:val="en-CA"/>
        </w:rPr>
        <w:t xml:space="preserve">aters in the </w:t>
      </w:r>
      <w:r w:rsidRPr="004A4F3A">
        <w:rPr>
          <w:rFonts w:ascii="Times New Roman" w:eastAsia="Batang" w:hAnsi="Times New Roman"/>
          <w:sz w:val="24"/>
          <w:szCs w:val="24"/>
          <w:lang w:val="en-CA" w:eastAsia="ko-KR"/>
        </w:rPr>
        <w:t>W</w:t>
      </w:r>
      <w:r w:rsidRPr="004A4F3A">
        <w:rPr>
          <w:rFonts w:ascii="Times New Roman" w:hAnsi="Times New Roman"/>
          <w:sz w:val="24"/>
          <w:szCs w:val="24"/>
          <w:lang w:val="en-CA"/>
        </w:rPr>
        <w:t xml:space="preserve">estern Highveld </w:t>
      </w:r>
      <w:r w:rsidRPr="004A4F3A">
        <w:rPr>
          <w:rFonts w:ascii="Times New Roman" w:eastAsia="Batang" w:hAnsi="Times New Roman"/>
          <w:sz w:val="24"/>
          <w:szCs w:val="24"/>
          <w:lang w:val="en-CA" w:eastAsia="ko-KR"/>
        </w:rPr>
        <w:t>C</w:t>
      </w:r>
      <w:r w:rsidRPr="004A4F3A">
        <w:rPr>
          <w:rFonts w:ascii="Times New Roman" w:hAnsi="Times New Roman"/>
          <w:sz w:val="24"/>
          <w:szCs w:val="24"/>
          <w:lang w:val="en-CA"/>
        </w:rPr>
        <w:t xml:space="preserve">orn-production </w:t>
      </w:r>
      <w:r w:rsidRPr="004A4F3A">
        <w:rPr>
          <w:rFonts w:ascii="Times New Roman" w:eastAsia="Batang" w:hAnsi="Times New Roman"/>
          <w:sz w:val="24"/>
          <w:szCs w:val="24"/>
          <w:lang w:val="en-CA" w:eastAsia="ko-KR"/>
        </w:rPr>
        <w:t>R</w:t>
      </w:r>
      <w:r w:rsidRPr="004A4F3A">
        <w:rPr>
          <w:rFonts w:ascii="Times New Roman" w:hAnsi="Times New Roman"/>
          <w:sz w:val="24"/>
          <w:szCs w:val="24"/>
          <w:lang w:val="en-CA"/>
        </w:rPr>
        <w:t xml:space="preserve">egion in South Africa. </w:t>
      </w:r>
      <w:r w:rsidRPr="001923A6">
        <w:rPr>
          <w:rFonts w:ascii="Times New Roman" w:hAnsi="Times New Roman"/>
          <w:i/>
          <w:sz w:val="24"/>
          <w:szCs w:val="24"/>
          <w:lang w:val="sv-SE"/>
        </w:rPr>
        <w:t xml:space="preserve">Environ. Pollut. </w:t>
      </w:r>
      <w:r w:rsidRPr="001923A6">
        <w:rPr>
          <w:rFonts w:ascii="Times New Roman" w:hAnsi="Times New Roman"/>
          <w:sz w:val="24"/>
          <w:szCs w:val="24"/>
          <w:lang w:val="sv-SE"/>
        </w:rPr>
        <w:t>135:131-141.</w:t>
      </w:r>
    </w:p>
    <w:p w14:paraId="72CB0EE3"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7306FFB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1923A6">
        <w:rPr>
          <w:rFonts w:ascii="Times New Roman" w:hAnsi="Times New Roman"/>
          <w:sz w:val="24"/>
          <w:szCs w:val="24"/>
          <w:lang w:val="sv-SE"/>
        </w:rPr>
        <w:t>(JA-386)</w:t>
      </w:r>
      <w:r w:rsidRPr="001923A6">
        <w:rPr>
          <w:rFonts w:ascii="Times New Roman" w:hAnsi="Times New Roman"/>
          <w:sz w:val="24"/>
          <w:szCs w:val="24"/>
          <w:lang w:val="sv-SE"/>
        </w:rPr>
        <w:tab/>
        <w:t xml:space="preserve">Beckett, K. J., S. D. Millsap, A. L. Blankenship, M. J. Zwiernik, J. P. Giesy </w:t>
      </w:r>
      <w:r w:rsidRPr="001923A6">
        <w:rPr>
          <w:rFonts w:ascii="Times New Roman" w:eastAsia="Batang" w:hAnsi="Times New Roman"/>
          <w:sz w:val="24"/>
          <w:szCs w:val="24"/>
          <w:lang w:val="sv-SE" w:eastAsia="ko-KR"/>
        </w:rPr>
        <w:t xml:space="preserve">and </w:t>
      </w:r>
      <w:r w:rsidRPr="001923A6">
        <w:rPr>
          <w:rFonts w:ascii="Times New Roman" w:hAnsi="Times New Roman"/>
          <w:sz w:val="24"/>
          <w:szCs w:val="24"/>
          <w:lang w:val="sv-SE"/>
        </w:rPr>
        <w:t xml:space="preserve">S. J. Bursian.  </w:t>
      </w:r>
      <w:r w:rsidRPr="004A4F3A">
        <w:rPr>
          <w:rFonts w:ascii="Times New Roman" w:hAnsi="Times New Roman"/>
          <w:sz w:val="24"/>
          <w:szCs w:val="24"/>
          <w:lang w:val="en-CA"/>
        </w:rPr>
        <w:t xml:space="preserve">2005.  Squamous </w:t>
      </w:r>
      <w:r w:rsidRPr="004A4F3A">
        <w:rPr>
          <w:rFonts w:ascii="Times New Roman" w:eastAsia="Batang" w:hAnsi="Times New Roman"/>
          <w:sz w:val="24"/>
          <w:szCs w:val="24"/>
          <w:lang w:val="en-CA" w:eastAsia="ko-KR"/>
        </w:rPr>
        <w:t>E</w:t>
      </w:r>
      <w:r w:rsidRPr="004A4F3A">
        <w:rPr>
          <w:rFonts w:ascii="Times New Roman" w:hAnsi="Times New Roman"/>
          <w:sz w:val="24"/>
          <w:szCs w:val="24"/>
          <w:lang w:val="en-CA"/>
        </w:rPr>
        <w:t xml:space="preserve">pithelial </w:t>
      </w:r>
      <w:r w:rsidRPr="004A4F3A">
        <w:rPr>
          <w:rFonts w:ascii="Times New Roman" w:eastAsia="Batang" w:hAnsi="Times New Roman"/>
          <w:sz w:val="24"/>
          <w:szCs w:val="24"/>
          <w:lang w:val="en-CA" w:eastAsia="ko-KR"/>
        </w:rPr>
        <w:t>L</w:t>
      </w:r>
      <w:r w:rsidRPr="004A4F3A">
        <w:rPr>
          <w:rFonts w:ascii="Times New Roman" w:hAnsi="Times New Roman"/>
          <w:sz w:val="24"/>
          <w:szCs w:val="24"/>
          <w:lang w:val="en-CA"/>
        </w:rPr>
        <w:t xml:space="preserve">esion of the </w:t>
      </w:r>
      <w:r w:rsidRPr="004A4F3A">
        <w:rPr>
          <w:rFonts w:ascii="Times New Roman" w:eastAsia="Batang" w:hAnsi="Times New Roman"/>
          <w:sz w:val="24"/>
          <w:szCs w:val="24"/>
          <w:lang w:val="en-CA" w:eastAsia="ko-KR"/>
        </w:rPr>
        <w:t>M</w:t>
      </w:r>
      <w:r w:rsidRPr="004A4F3A">
        <w:rPr>
          <w:rFonts w:ascii="Times New Roman" w:hAnsi="Times New Roman"/>
          <w:sz w:val="24"/>
          <w:szCs w:val="24"/>
          <w:lang w:val="en-CA"/>
        </w:rPr>
        <w:t xml:space="preserve">andibles and </w:t>
      </w:r>
      <w:r w:rsidRPr="004A4F3A">
        <w:rPr>
          <w:rFonts w:ascii="Times New Roman" w:eastAsia="Batang" w:hAnsi="Times New Roman"/>
          <w:sz w:val="24"/>
          <w:szCs w:val="24"/>
          <w:lang w:val="en-CA" w:eastAsia="ko-KR"/>
        </w:rPr>
        <w:t>M</w:t>
      </w:r>
      <w:r w:rsidRPr="004A4F3A">
        <w:rPr>
          <w:rFonts w:ascii="Times New Roman" w:hAnsi="Times New Roman"/>
          <w:sz w:val="24"/>
          <w:szCs w:val="24"/>
          <w:lang w:val="en-CA"/>
        </w:rPr>
        <w:t xml:space="preserve">axillae of </w:t>
      </w:r>
      <w:r w:rsidRPr="004A4F3A">
        <w:rPr>
          <w:rFonts w:ascii="Times New Roman" w:eastAsia="Batang" w:hAnsi="Times New Roman"/>
          <w:sz w:val="24"/>
          <w:szCs w:val="24"/>
          <w:lang w:val="en-CA" w:eastAsia="ko-KR"/>
        </w:rPr>
        <w:t>W</w:t>
      </w:r>
      <w:r w:rsidRPr="004A4F3A">
        <w:rPr>
          <w:rFonts w:ascii="Times New Roman" w:hAnsi="Times New Roman"/>
          <w:sz w:val="24"/>
          <w:szCs w:val="24"/>
          <w:lang w:val="en-CA"/>
        </w:rPr>
        <w:t xml:space="preserve">ild </w:t>
      </w:r>
      <w:r w:rsidRPr="004A4F3A">
        <w:rPr>
          <w:rFonts w:ascii="Times New Roman" w:eastAsia="Batang" w:hAnsi="Times New Roman"/>
          <w:sz w:val="24"/>
          <w:szCs w:val="24"/>
          <w:lang w:val="en-CA" w:eastAsia="ko-KR"/>
        </w:rPr>
        <w:t>M</w:t>
      </w:r>
      <w:r w:rsidRPr="004A4F3A">
        <w:rPr>
          <w:rFonts w:ascii="Times New Roman" w:hAnsi="Times New Roman"/>
          <w:sz w:val="24"/>
          <w:szCs w:val="24"/>
          <w:lang w:val="en-CA"/>
        </w:rPr>
        <w:t>ink (</w:t>
      </w:r>
      <w:r w:rsidRPr="004A4F3A">
        <w:rPr>
          <w:rFonts w:ascii="Times New Roman" w:hAnsi="Times New Roman"/>
          <w:i/>
          <w:sz w:val="24"/>
          <w:szCs w:val="24"/>
          <w:lang w:val="en-CA"/>
        </w:rPr>
        <w:t>Mustela vison</w:t>
      </w:r>
      <w:r w:rsidRPr="004A4F3A">
        <w:rPr>
          <w:rFonts w:ascii="Times New Roman" w:hAnsi="Times New Roman"/>
          <w:sz w:val="24"/>
          <w:szCs w:val="24"/>
          <w:lang w:val="en-CA"/>
        </w:rPr>
        <w:t xml:space="preserve">) </w:t>
      </w:r>
      <w:r w:rsidRPr="004A4F3A">
        <w:rPr>
          <w:rFonts w:ascii="Times New Roman" w:eastAsia="Batang" w:hAnsi="Times New Roman"/>
          <w:sz w:val="24"/>
          <w:szCs w:val="24"/>
          <w:lang w:val="en-CA" w:eastAsia="ko-KR"/>
        </w:rPr>
        <w:t>N</w:t>
      </w:r>
      <w:r w:rsidRPr="004A4F3A">
        <w:rPr>
          <w:rFonts w:ascii="Times New Roman" w:hAnsi="Times New Roman"/>
          <w:sz w:val="24"/>
          <w:szCs w:val="24"/>
          <w:lang w:val="en-CA"/>
        </w:rPr>
        <w:t xml:space="preserve">aturally </w:t>
      </w:r>
      <w:r w:rsidRPr="004A4F3A">
        <w:rPr>
          <w:rFonts w:ascii="Times New Roman" w:eastAsia="Batang" w:hAnsi="Times New Roman"/>
          <w:sz w:val="24"/>
          <w:szCs w:val="24"/>
          <w:lang w:val="en-CA" w:eastAsia="ko-KR"/>
        </w:rPr>
        <w:t>E</w:t>
      </w:r>
      <w:r w:rsidRPr="004A4F3A">
        <w:rPr>
          <w:rFonts w:ascii="Times New Roman" w:hAnsi="Times New Roman"/>
          <w:sz w:val="24"/>
          <w:szCs w:val="24"/>
          <w:lang w:val="en-CA"/>
        </w:rPr>
        <w:t xml:space="preserve">xposed to </w:t>
      </w:r>
      <w:r w:rsidRPr="004A4F3A">
        <w:rPr>
          <w:rFonts w:ascii="Times New Roman" w:eastAsia="Batang" w:hAnsi="Times New Roman"/>
          <w:sz w:val="24"/>
          <w:szCs w:val="24"/>
          <w:lang w:val="en-CA" w:eastAsia="ko-KR"/>
        </w:rPr>
        <w:t>P</w:t>
      </w:r>
      <w:r w:rsidRPr="004A4F3A">
        <w:rPr>
          <w:rFonts w:ascii="Times New Roman" w:hAnsi="Times New Roman"/>
          <w:sz w:val="24"/>
          <w:szCs w:val="24"/>
          <w:lang w:val="en-CA"/>
        </w:rPr>
        <w:t xml:space="preserve">olychlorinated </w:t>
      </w:r>
      <w:r w:rsidRPr="004A4F3A">
        <w:rPr>
          <w:rFonts w:ascii="Times New Roman" w:eastAsia="Batang" w:hAnsi="Times New Roman"/>
          <w:sz w:val="24"/>
          <w:szCs w:val="24"/>
          <w:lang w:val="en-CA" w:eastAsia="ko-KR"/>
        </w:rPr>
        <w:t>B</w:t>
      </w:r>
      <w:r w:rsidRPr="004A4F3A">
        <w:rPr>
          <w:rFonts w:ascii="Times New Roman" w:hAnsi="Times New Roman"/>
          <w:sz w:val="24"/>
          <w:szCs w:val="24"/>
          <w:lang w:val="en-CA"/>
        </w:rPr>
        <w:t xml:space="preserve">iphenyls. </w:t>
      </w:r>
      <w:r w:rsidRPr="004A4F3A">
        <w:rPr>
          <w:rFonts w:ascii="Times New Roman" w:hAnsi="Times New Roman"/>
          <w:i/>
          <w:sz w:val="24"/>
          <w:szCs w:val="24"/>
          <w:lang w:val="en-CA"/>
        </w:rPr>
        <w:t>Environ. Toxicol. Chem.</w:t>
      </w:r>
      <w:r w:rsidRPr="004A4F3A">
        <w:rPr>
          <w:rFonts w:ascii="Times New Roman" w:hAnsi="Times New Roman"/>
          <w:sz w:val="24"/>
          <w:szCs w:val="24"/>
          <w:lang w:val="en-CA"/>
        </w:rPr>
        <w:t xml:space="preserve"> 24:674-677.</w:t>
      </w:r>
    </w:p>
    <w:p w14:paraId="6E8C126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0EABB37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(JA-387)</w:t>
      </w:r>
      <w:r w:rsidRPr="004A4F3A">
        <w:rPr>
          <w:rFonts w:ascii="Times New Roman" w:hAnsi="Times New Roman"/>
          <w:sz w:val="24"/>
          <w:szCs w:val="24"/>
          <w:lang w:val="en-CA"/>
        </w:rPr>
        <w:tab/>
        <w:t xml:space="preserve">Hashimoto, S., A. Horiuchi, T. Yoshimoto, M. Nakao, H. Omura, Y. Kato, H. Tanaka, K. Kannan and J. P. Giesy.  2005.  Horizontal and Vertical Distribution of Estrogenic Activities in Sediments and Waters from Tokyo Bay, Japan.  </w:t>
      </w:r>
      <w:r w:rsidRPr="004A4F3A">
        <w:rPr>
          <w:rFonts w:ascii="Times New Roman" w:hAnsi="Times New Roman"/>
          <w:i/>
          <w:sz w:val="24"/>
          <w:szCs w:val="24"/>
          <w:lang w:val="en-CA"/>
        </w:rPr>
        <w:t>Arch. Environ. Contam. Toxicol.</w:t>
      </w:r>
      <w:r w:rsidRPr="004A4F3A">
        <w:rPr>
          <w:rFonts w:ascii="Times New Roman" w:hAnsi="Times New Roman"/>
          <w:sz w:val="24"/>
          <w:szCs w:val="24"/>
          <w:lang w:val="en-CA"/>
        </w:rPr>
        <w:t xml:space="preserve"> 48:209-216.</w:t>
      </w:r>
    </w:p>
    <w:p w14:paraId="6C0FD9C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37229E6E"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(JA-388)</w:t>
      </w:r>
      <w:r w:rsidRPr="004A4F3A">
        <w:rPr>
          <w:rFonts w:ascii="Times New Roman" w:hAnsi="Times New Roman"/>
          <w:sz w:val="24"/>
          <w:szCs w:val="24"/>
          <w:lang w:val="en-CA"/>
        </w:rPr>
        <w:tab/>
        <w:t>Kannan, K., L. Tao., E. Sinclair, S.</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D. Pastva, D. J. Jude and J. P. Giesy.  2005.  Perfluorinated Compounds in Aquatic Organisms at Various Trophic Levels in a Great Lakes Food Chain.  </w:t>
      </w:r>
      <w:r w:rsidRPr="004A4F3A">
        <w:rPr>
          <w:rFonts w:ascii="Times New Roman" w:hAnsi="Times New Roman"/>
          <w:i/>
          <w:sz w:val="24"/>
          <w:szCs w:val="24"/>
          <w:lang w:val="en-CA"/>
        </w:rPr>
        <w:t>Arch. Environ. Contamn. Toxicol.</w:t>
      </w:r>
      <w:r w:rsidRPr="004A4F3A">
        <w:rPr>
          <w:rFonts w:ascii="Times New Roman" w:hAnsi="Times New Roman"/>
          <w:sz w:val="24"/>
          <w:szCs w:val="24"/>
          <w:lang w:val="en-CA"/>
        </w:rPr>
        <w:t xml:space="preserve"> 48:559-566.</w:t>
      </w:r>
    </w:p>
    <w:p w14:paraId="4624B49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0931859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(JA-389)</w:t>
      </w:r>
      <w:r w:rsidRPr="004A4F3A">
        <w:rPr>
          <w:rFonts w:ascii="Times New Roman" w:hAnsi="Times New Roman"/>
          <w:sz w:val="24"/>
          <w:szCs w:val="24"/>
          <w:lang w:val="en-CA"/>
        </w:rPr>
        <w:tab/>
        <w:t xml:space="preserve">Zhang, X., R. Yu, P. D. Jones, J. L. Newsted, T. Gracia, M. Hecker, K. Hilscherova, J. T. Sanderson, R. Wu and J. P. Giesy.  2005.  Quantitative RT-PCR Methods for Evaluating Toxicant-Induced Effects on Steroidogenesis Using the H295R Cell Line.  </w:t>
      </w:r>
      <w:r w:rsidRPr="004A4F3A">
        <w:rPr>
          <w:rFonts w:ascii="Times New Roman" w:hAnsi="Times New Roman"/>
          <w:i/>
          <w:sz w:val="24"/>
          <w:szCs w:val="24"/>
          <w:lang w:val="en-CA"/>
        </w:rPr>
        <w:t>Environ. Sci. Technol.</w:t>
      </w:r>
      <w:r w:rsidRPr="004A4F3A">
        <w:rPr>
          <w:rFonts w:ascii="Times New Roman" w:hAnsi="Times New Roman"/>
          <w:sz w:val="24"/>
          <w:szCs w:val="24"/>
          <w:lang w:val="en-CA"/>
        </w:rPr>
        <w:t xml:space="preserve"> 39:2777-2785.</w:t>
      </w:r>
    </w:p>
    <w:p w14:paraId="4BDDA45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10F5FB2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lang w:val="en-CA"/>
        </w:rPr>
        <w:t>(JA-390)</w:t>
      </w:r>
      <w:r w:rsidRPr="004A4F3A">
        <w:rPr>
          <w:rFonts w:ascii="Times New Roman" w:hAnsi="Times New Roman"/>
          <w:sz w:val="24"/>
          <w:szCs w:val="24"/>
          <w:lang w:val="en-CA"/>
        </w:rPr>
        <w:tab/>
        <w:t>Hecker M</w:t>
      </w:r>
      <w:r w:rsidRPr="004A4F3A">
        <w:rPr>
          <w:rFonts w:ascii="Times New Roman" w:eastAsia="Batang" w:hAnsi="Times New Roman"/>
          <w:sz w:val="24"/>
          <w:szCs w:val="24"/>
          <w:lang w:val="en-CA" w:eastAsia="ko-KR"/>
        </w:rPr>
        <w:t>.</w:t>
      </w:r>
      <w:r w:rsidRPr="004A4F3A">
        <w:rPr>
          <w:rFonts w:ascii="Times New Roman" w:hAnsi="Times New Roman"/>
          <w:sz w:val="24"/>
          <w:szCs w:val="24"/>
          <w:lang w:val="en-CA"/>
        </w:rPr>
        <w:t xml:space="preserve">, </w:t>
      </w:r>
      <w:r w:rsidRPr="004A4F3A">
        <w:rPr>
          <w:rFonts w:ascii="Times New Roman" w:eastAsia="Batang" w:hAnsi="Times New Roman"/>
          <w:sz w:val="24"/>
          <w:szCs w:val="24"/>
          <w:lang w:val="en-CA" w:eastAsia="ko-KR"/>
        </w:rPr>
        <w:t xml:space="preserve">W. J. </w:t>
      </w:r>
      <w:r w:rsidRPr="004A4F3A">
        <w:rPr>
          <w:rFonts w:ascii="Times New Roman" w:hAnsi="Times New Roman"/>
          <w:sz w:val="24"/>
          <w:szCs w:val="24"/>
          <w:lang w:val="en-CA"/>
        </w:rPr>
        <w:t xml:space="preserve">Kim, </w:t>
      </w:r>
      <w:r w:rsidRPr="004A4F3A">
        <w:rPr>
          <w:rFonts w:ascii="Times New Roman" w:eastAsia="Batang" w:hAnsi="Times New Roman"/>
          <w:sz w:val="24"/>
          <w:szCs w:val="24"/>
          <w:lang w:val="en-CA" w:eastAsia="ko-KR"/>
        </w:rPr>
        <w:t xml:space="preserve">J. W. </w:t>
      </w:r>
      <w:r w:rsidRPr="004A4F3A">
        <w:rPr>
          <w:rFonts w:ascii="Times New Roman" w:hAnsi="Times New Roman"/>
          <w:sz w:val="24"/>
          <w:szCs w:val="24"/>
          <w:lang w:val="en-CA"/>
        </w:rPr>
        <w:t xml:space="preserve">Park, </w:t>
      </w:r>
      <w:r w:rsidRPr="004A4F3A">
        <w:rPr>
          <w:rFonts w:ascii="Times New Roman" w:eastAsia="Batang" w:hAnsi="Times New Roman"/>
          <w:sz w:val="24"/>
          <w:szCs w:val="24"/>
          <w:lang w:val="en-CA" w:eastAsia="ko-KR"/>
        </w:rPr>
        <w:t xml:space="preserve">M. B. </w:t>
      </w:r>
      <w:r w:rsidRPr="004A4F3A">
        <w:rPr>
          <w:rFonts w:ascii="Times New Roman" w:hAnsi="Times New Roman"/>
          <w:sz w:val="24"/>
          <w:szCs w:val="24"/>
          <w:lang w:val="en-CA"/>
        </w:rPr>
        <w:t xml:space="preserve">Murphy, </w:t>
      </w:r>
      <w:r w:rsidRPr="004A4F3A">
        <w:rPr>
          <w:rFonts w:ascii="Times New Roman" w:eastAsia="Batang" w:hAnsi="Times New Roman"/>
          <w:sz w:val="24"/>
          <w:szCs w:val="24"/>
          <w:lang w:val="en-CA" w:eastAsia="ko-KR"/>
        </w:rPr>
        <w:t xml:space="preserve">D. L. </w:t>
      </w:r>
      <w:r w:rsidRPr="004A4F3A">
        <w:rPr>
          <w:rFonts w:ascii="Times New Roman" w:hAnsi="Times New Roman"/>
          <w:sz w:val="24"/>
          <w:szCs w:val="24"/>
          <w:lang w:val="en-CA"/>
        </w:rPr>
        <w:t xml:space="preserve">Villeneuve, </w:t>
      </w:r>
      <w:r w:rsidRPr="004A4F3A">
        <w:rPr>
          <w:rFonts w:ascii="Times New Roman" w:eastAsia="Batang" w:hAnsi="Times New Roman"/>
          <w:sz w:val="24"/>
          <w:szCs w:val="24"/>
          <w:lang w:val="en-CA" w:eastAsia="ko-KR"/>
        </w:rPr>
        <w:t xml:space="preserve">K. K. </w:t>
      </w:r>
      <w:r w:rsidRPr="004A4F3A">
        <w:rPr>
          <w:rFonts w:ascii="Times New Roman" w:hAnsi="Times New Roman"/>
          <w:sz w:val="24"/>
          <w:szCs w:val="24"/>
          <w:lang w:val="en-CA"/>
        </w:rPr>
        <w:t xml:space="preserve">Coady, </w:t>
      </w:r>
      <w:r w:rsidRPr="004A4F3A">
        <w:rPr>
          <w:rFonts w:ascii="Times New Roman" w:eastAsia="Batang" w:hAnsi="Times New Roman"/>
          <w:sz w:val="24"/>
          <w:szCs w:val="24"/>
          <w:lang w:val="en-CA" w:eastAsia="ko-KR"/>
        </w:rPr>
        <w:t xml:space="preserve">P. D. </w:t>
      </w:r>
      <w:r w:rsidRPr="004A4F3A">
        <w:rPr>
          <w:rFonts w:ascii="Times New Roman" w:hAnsi="Times New Roman"/>
          <w:sz w:val="24"/>
          <w:szCs w:val="24"/>
          <w:lang w:val="en-CA"/>
        </w:rPr>
        <w:t xml:space="preserve">Jones, </w:t>
      </w:r>
      <w:r w:rsidRPr="004A4F3A">
        <w:rPr>
          <w:rFonts w:ascii="Times New Roman" w:eastAsia="Batang" w:hAnsi="Times New Roman"/>
          <w:sz w:val="24"/>
          <w:szCs w:val="24"/>
          <w:lang w:val="en-CA" w:eastAsia="ko-KR"/>
        </w:rPr>
        <w:t xml:space="preserve">K. R. </w:t>
      </w:r>
      <w:r w:rsidRPr="004A4F3A">
        <w:rPr>
          <w:rFonts w:ascii="Times New Roman" w:hAnsi="Times New Roman"/>
          <w:sz w:val="24"/>
          <w:szCs w:val="24"/>
          <w:lang w:val="en-CA"/>
        </w:rPr>
        <w:t xml:space="preserve">Solomon, </w:t>
      </w:r>
      <w:r w:rsidRPr="004A4F3A">
        <w:rPr>
          <w:rFonts w:ascii="Times New Roman" w:eastAsia="Batang" w:hAnsi="Times New Roman"/>
          <w:sz w:val="24"/>
          <w:szCs w:val="24"/>
          <w:lang w:val="en-CA" w:eastAsia="ko-KR"/>
        </w:rPr>
        <w:t xml:space="preserve">G. </w:t>
      </w:r>
      <w:r w:rsidRPr="004A4F3A">
        <w:rPr>
          <w:rFonts w:ascii="Times New Roman" w:hAnsi="Times New Roman"/>
          <w:sz w:val="24"/>
          <w:szCs w:val="24"/>
          <w:lang w:val="en-CA"/>
        </w:rPr>
        <w:t xml:space="preserve">Van Der Kraak, </w:t>
      </w:r>
      <w:r w:rsidRPr="004A4F3A">
        <w:rPr>
          <w:rFonts w:ascii="Times New Roman" w:eastAsia="Batang" w:hAnsi="Times New Roman"/>
          <w:sz w:val="24"/>
          <w:szCs w:val="24"/>
          <w:lang w:val="en-CA" w:eastAsia="ko-KR"/>
        </w:rPr>
        <w:t xml:space="preserve">J. A. </w:t>
      </w:r>
      <w:r w:rsidRPr="004A4F3A">
        <w:rPr>
          <w:rFonts w:ascii="Times New Roman" w:hAnsi="Times New Roman"/>
          <w:sz w:val="24"/>
          <w:szCs w:val="24"/>
          <w:lang w:val="en-CA"/>
        </w:rPr>
        <w:t xml:space="preserve">Carr, </w:t>
      </w:r>
      <w:r w:rsidRPr="004A4F3A">
        <w:rPr>
          <w:rFonts w:ascii="Times New Roman" w:eastAsia="Batang" w:hAnsi="Times New Roman"/>
          <w:sz w:val="24"/>
          <w:szCs w:val="24"/>
          <w:lang w:val="en-CA" w:eastAsia="ko-KR"/>
        </w:rPr>
        <w:t xml:space="preserve">E. E. </w:t>
      </w:r>
      <w:r w:rsidRPr="004A4F3A">
        <w:rPr>
          <w:rFonts w:ascii="Times New Roman" w:hAnsi="Times New Roman"/>
          <w:sz w:val="24"/>
          <w:szCs w:val="24"/>
          <w:lang w:val="en-CA"/>
        </w:rPr>
        <w:t xml:space="preserve">Smith, </w:t>
      </w:r>
      <w:r w:rsidRPr="004A4F3A">
        <w:rPr>
          <w:rFonts w:ascii="Times New Roman" w:eastAsia="Batang" w:hAnsi="Times New Roman"/>
          <w:sz w:val="24"/>
          <w:szCs w:val="24"/>
          <w:lang w:val="en-CA" w:eastAsia="ko-KR"/>
        </w:rPr>
        <w:t xml:space="preserve">L. </w:t>
      </w:r>
      <w:r w:rsidRPr="004A4F3A">
        <w:rPr>
          <w:rFonts w:ascii="Times New Roman" w:hAnsi="Times New Roman"/>
          <w:sz w:val="24"/>
          <w:szCs w:val="24"/>
          <w:lang w:val="en-CA"/>
        </w:rPr>
        <w:t xml:space="preserve">du Preez, </w:t>
      </w:r>
      <w:r w:rsidRPr="004A4F3A">
        <w:rPr>
          <w:rFonts w:ascii="Times New Roman" w:eastAsia="Batang" w:hAnsi="Times New Roman"/>
          <w:sz w:val="24"/>
          <w:szCs w:val="24"/>
          <w:lang w:val="en-CA" w:eastAsia="ko-KR"/>
        </w:rPr>
        <w:t xml:space="preserve">R. J. </w:t>
      </w:r>
      <w:r w:rsidRPr="004A4F3A">
        <w:rPr>
          <w:rFonts w:ascii="Times New Roman" w:hAnsi="Times New Roman"/>
          <w:sz w:val="24"/>
          <w:szCs w:val="24"/>
          <w:lang w:val="en-CA"/>
        </w:rPr>
        <w:t xml:space="preserve">Kendall and </w:t>
      </w:r>
      <w:r w:rsidRPr="004A4F3A">
        <w:rPr>
          <w:rFonts w:ascii="Times New Roman" w:eastAsia="Batang" w:hAnsi="Times New Roman"/>
          <w:sz w:val="24"/>
          <w:szCs w:val="24"/>
          <w:lang w:val="en-CA" w:eastAsia="ko-KR"/>
        </w:rPr>
        <w:t xml:space="preserve">J. P. </w:t>
      </w:r>
      <w:r w:rsidRPr="004A4F3A">
        <w:rPr>
          <w:rFonts w:ascii="Times New Roman" w:hAnsi="Times New Roman"/>
          <w:sz w:val="24"/>
          <w:szCs w:val="24"/>
          <w:lang w:val="en-CA"/>
        </w:rPr>
        <w:t xml:space="preserve">Giesy.  2005.  Effects of </w:t>
      </w:r>
      <w:r w:rsidRPr="004A4F3A">
        <w:rPr>
          <w:rFonts w:ascii="Times New Roman" w:eastAsia="Batang" w:hAnsi="Times New Roman"/>
          <w:sz w:val="24"/>
          <w:szCs w:val="24"/>
          <w:lang w:val="en-CA" w:eastAsia="ko-KR"/>
        </w:rPr>
        <w:t>E</w:t>
      </w:r>
      <w:r w:rsidRPr="004A4F3A">
        <w:rPr>
          <w:rFonts w:ascii="Times New Roman" w:hAnsi="Times New Roman"/>
          <w:sz w:val="24"/>
          <w:szCs w:val="24"/>
          <w:lang w:val="en-CA"/>
        </w:rPr>
        <w:t xml:space="preserve">stradiol and </w:t>
      </w:r>
      <w:r w:rsidRPr="004A4F3A">
        <w:rPr>
          <w:rFonts w:ascii="Times New Roman" w:eastAsia="Batang" w:hAnsi="Times New Roman"/>
          <w:sz w:val="24"/>
          <w:szCs w:val="24"/>
          <w:lang w:val="en-CA" w:eastAsia="ko-KR"/>
        </w:rPr>
        <w:t>A</w:t>
      </w:r>
      <w:r w:rsidRPr="004A4F3A">
        <w:rPr>
          <w:rFonts w:ascii="Times New Roman" w:hAnsi="Times New Roman"/>
          <w:sz w:val="24"/>
          <w:szCs w:val="24"/>
          <w:lang w:val="en-CA"/>
        </w:rPr>
        <w:t xml:space="preserve">trazine on </w:t>
      </w:r>
      <w:r w:rsidRPr="004A4F3A">
        <w:rPr>
          <w:rFonts w:ascii="Times New Roman" w:eastAsia="Batang" w:hAnsi="Times New Roman"/>
          <w:sz w:val="24"/>
          <w:szCs w:val="24"/>
          <w:lang w:val="en-CA" w:eastAsia="ko-KR"/>
        </w:rPr>
        <w:t>P</w:t>
      </w:r>
      <w:r w:rsidRPr="004A4F3A">
        <w:rPr>
          <w:rFonts w:ascii="Times New Roman" w:hAnsi="Times New Roman"/>
          <w:sz w:val="24"/>
          <w:szCs w:val="24"/>
          <w:lang w:val="en-CA"/>
        </w:rPr>
        <w:t xml:space="preserve">lasma </w:t>
      </w:r>
      <w:r w:rsidRPr="004A4F3A">
        <w:rPr>
          <w:rFonts w:ascii="Times New Roman" w:eastAsia="Batang" w:hAnsi="Times New Roman"/>
          <w:sz w:val="24"/>
          <w:szCs w:val="24"/>
          <w:lang w:val="en-CA" w:eastAsia="ko-KR"/>
        </w:rPr>
        <w:t>S</w:t>
      </w:r>
      <w:r w:rsidRPr="004A4F3A">
        <w:rPr>
          <w:rFonts w:ascii="Times New Roman" w:hAnsi="Times New Roman"/>
          <w:sz w:val="24"/>
          <w:szCs w:val="24"/>
          <w:lang w:val="en-CA"/>
        </w:rPr>
        <w:t xml:space="preserve">ex </w:t>
      </w:r>
      <w:r w:rsidRPr="004A4F3A">
        <w:rPr>
          <w:rFonts w:ascii="Times New Roman" w:eastAsia="Batang" w:hAnsi="Times New Roman"/>
          <w:sz w:val="24"/>
          <w:szCs w:val="24"/>
          <w:lang w:val="en-CA" w:eastAsia="ko-KR"/>
        </w:rPr>
        <w:t>S</w:t>
      </w:r>
      <w:r w:rsidRPr="004A4F3A">
        <w:rPr>
          <w:rFonts w:ascii="Times New Roman" w:hAnsi="Times New Roman"/>
          <w:sz w:val="24"/>
          <w:szCs w:val="24"/>
          <w:lang w:val="en-CA"/>
        </w:rPr>
        <w:t xml:space="preserve">teroid </w:t>
      </w:r>
      <w:r w:rsidRPr="004A4F3A">
        <w:rPr>
          <w:rFonts w:ascii="Times New Roman" w:eastAsia="Batang" w:hAnsi="Times New Roman"/>
          <w:sz w:val="24"/>
          <w:szCs w:val="24"/>
          <w:lang w:val="en-CA" w:eastAsia="ko-KR"/>
        </w:rPr>
        <w:t>C</w:t>
      </w:r>
      <w:r w:rsidRPr="004A4F3A">
        <w:rPr>
          <w:rFonts w:ascii="Times New Roman" w:hAnsi="Times New Roman"/>
          <w:sz w:val="24"/>
          <w:szCs w:val="24"/>
          <w:lang w:val="en-CA"/>
        </w:rPr>
        <w:t xml:space="preserve">oncentrations, </w:t>
      </w:r>
      <w:r w:rsidRPr="004A4F3A">
        <w:rPr>
          <w:rFonts w:ascii="Times New Roman" w:eastAsia="Batang" w:hAnsi="Times New Roman"/>
          <w:sz w:val="24"/>
          <w:szCs w:val="24"/>
          <w:lang w:val="en-CA" w:eastAsia="ko-KR"/>
        </w:rPr>
        <w:t>G</w:t>
      </w:r>
      <w:r w:rsidRPr="004A4F3A">
        <w:rPr>
          <w:rFonts w:ascii="Times New Roman" w:hAnsi="Times New Roman"/>
          <w:sz w:val="24"/>
          <w:szCs w:val="24"/>
          <w:lang w:val="en-CA"/>
        </w:rPr>
        <w:t xml:space="preserve">onadal </w:t>
      </w:r>
      <w:r w:rsidRPr="004A4F3A">
        <w:rPr>
          <w:rFonts w:ascii="Times New Roman" w:eastAsia="Batang" w:hAnsi="Times New Roman"/>
          <w:sz w:val="24"/>
          <w:szCs w:val="24"/>
          <w:lang w:val="en-CA" w:eastAsia="ko-KR"/>
        </w:rPr>
        <w:t>A</w:t>
      </w:r>
      <w:r w:rsidRPr="004A4F3A">
        <w:rPr>
          <w:rFonts w:ascii="Times New Roman" w:hAnsi="Times New Roman"/>
          <w:sz w:val="24"/>
          <w:szCs w:val="24"/>
          <w:lang w:val="en-CA"/>
        </w:rPr>
        <w:t xml:space="preserve">romatase </w:t>
      </w:r>
      <w:r w:rsidRPr="004A4F3A">
        <w:rPr>
          <w:rFonts w:ascii="Times New Roman" w:eastAsia="Batang" w:hAnsi="Times New Roman"/>
          <w:sz w:val="24"/>
          <w:szCs w:val="24"/>
          <w:lang w:val="en-CA" w:eastAsia="ko-KR"/>
        </w:rPr>
        <w:t>A</w:t>
      </w:r>
      <w:r w:rsidRPr="004A4F3A">
        <w:rPr>
          <w:rFonts w:ascii="Times New Roman" w:hAnsi="Times New Roman"/>
          <w:sz w:val="24"/>
          <w:szCs w:val="24"/>
          <w:lang w:val="en-CA"/>
        </w:rPr>
        <w:t xml:space="preserve">ctivity and </w:t>
      </w:r>
      <w:r w:rsidRPr="004A4F3A">
        <w:rPr>
          <w:rFonts w:ascii="Times New Roman" w:eastAsia="Batang" w:hAnsi="Times New Roman"/>
          <w:sz w:val="24"/>
          <w:szCs w:val="24"/>
          <w:lang w:val="en-CA" w:eastAsia="ko-KR"/>
        </w:rPr>
        <w:t>U</w:t>
      </w:r>
      <w:r w:rsidRPr="004A4F3A">
        <w:rPr>
          <w:rFonts w:ascii="Times New Roman" w:hAnsi="Times New Roman"/>
          <w:sz w:val="24"/>
          <w:szCs w:val="24"/>
          <w:lang w:val="en-CA"/>
        </w:rPr>
        <w:t xml:space="preserve">ltrastructure of the </w:t>
      </w:r>
      <w:r w:rsidRPr="004A4F3A">
        <w:rPr>
          <w:rFonts w:ascii="Times New Roman" w:eastAsia="Batang" w:hAnsi="Times New Roman"/>
          <w:sz w:val="24"/>
          <w:szCs w:val="24"/>
          <w:lang w:val="en-CA" w:eastAsia="ko-KR"/>
        </w:rPr>
        <w:t>T</w:t>
      </w:r>
      <w:r w:rsidRPr="004A4F3A">
        <w:rPr>
          <w:rFonts w:ascii="Times New Roman" w:hAnsi="Times New Roman"/>
          <w:sz w:val="24"/>
          <w:szCs w:val="24"/>
          <w:lang w:val="en-CA"/>
        </w:rPr>
        <w:t xml:space="preserve">estis in </w:t>
      </w:r>
      <w:r w:rsidRPr="004A4F3A">
        <w:rPr>
          <w:rFonts w:ascii="Times New Roman" w:hAnsi="Times New Roman"/>
          <w:i/>
          <w:sz w:val="24"/>
          <w:szCs w:val="24"/>
          <w:lang w:val="en-CA"/>
        </w:rPr>
        <w:t>Xenopus laevis</w:t>
      </w:r>
      <w:r w:rsidRPr="004A4F3A">
        <w:rPr>
          <w:rFonts w:ascii="Times New Roman" w:hAnsi="Times New Roman"/>
          <w:sz w:val="24"/>
          <w:szCs w:val="24"/>
          <w:lang w:val="en-CA"/>
        </w:rPr>
        <w:t xml:space="preserve">. </w:t>
      </w:r>
      <w:r w:rsidRPr="004A4F3A">
        <w:rPr>
          <w:rFonts w:ascii="Times New Roman" w:hAnsi="Times New Roman"/>
          <w:i/>
          <w:sz w:val="24"/>
          <w:szCs w:val="24"/>
          <w:lang w:val="en-CA"/>
        </w:rPr>
        <w:t>Aquat</w:t>
      </w:r>
      <w:r w:rsidRPr="004A4F3A">
        <w:rPr>
          <w:rFonts w:ascii="Times New Roman" w:eastAsia="Batang" w:hAnsi="Times New Roman"/>
          <w:i/>
          <w:sz w:val="24"/>
          <w:szCs w:val="24"/>
          <w:lang w:val="en-CA" w:eastAsia="ko-KR"/>
        </w:rPr>
        <w:t>.</w:t>
      </w:r>
      <w:r w:rsidRPr="004A4F3A">
        <w:rPr>
          <w:rFonts w:ascii="Times New Roman" w:hAnsi="Times New Roman"/>
          <w:i/>
          <w:sz w:val="24"/>
          <w:szCs w:val="24"/>
          <w:lang w:val="en-CA"/>
        </w:rPr>
        <w:t xml:space="preserve"> Toxicol</w:t>
      </w:r>
      <w:r w:rsidRPr="004A4F3A">
        <w:rPr>
          <w:rFonts w:ascii="Times New Roman" w:hAnsi="Times New Roman"/>
          <w:sz w:val="24"/>
          <w:szCs w:val="24"/>
          <w:lang w:val="en-CA"/>
        </w:rPr>
        <w:t>. 72:383-396.</w:t>
      </w:r>
    </w:p>
    <w:p w14:paraId="47B058A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534546C5"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en-CA"/>
        </w:rPr>
        <w:t>(JA-391)</w:t>
      </w:r>
      <w:r w:rsidRPr="004A4F3A">
        <w:rPr>
          <w:rFonts w:ascii="Times New Roman" w:hAnsi="Times New Roman"/>
          <w:sz w:val="24"/>
          <w:szCs w:val="24"/>
          <w:lang w:val="en-CA"/>
        </w:rPr>
        <w:tab/>
      </w:r>
      <w:r w:rsidRPr="004A4F3A">
        <w:rPr>
          <w:rFonts w:ascii="Times New Roman" w:hAnsi="Times New Roman"/>
          <w:sz w:val="24"/>
          <w:szCs w:val="24"/>
        </w:rPr>
        <w:t>Du Preez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K. R. </w:t>
      </w:r>
      <w:r w:rsidRPr="004A4F3A">
        <w:rPr>
          <w:rFonts w:ascii="Times New Roman" w:hAnsi="Times New Roman"/>
          <w:sz w:val="24"/>
          <w:szCs w:val="24"/>
        </w:rPr>
        <w:t xml:space="preserve">Solomon, </w:t>
      </w:r>
      <w:r w:rsidRPr="004A4F3A">
        <w:rPr>
          <w:rFonts w:ascii="Times New Roman" w:eastAsia="Batang" w:hAnsi="Times New Roman"/>
          <w:sz w:val="24"/>
          <w:szCs w:val="24"/>
          <w:lang w:eastAsia="ko-KR"/>
        </w:rPr>
        <w:t xml:space="preserve">J. A. </w:t>
      </w:r>
      <w:r w:rsidRPr="004A4F3A">
        <w:rPr>
          <w:rFonts w:ascii="Times New Roman" w:hAnsi="Times New Roman"/>
          <w:sz w:val="24"/>
          <w:szCs w:val="24"/>
        </w:rPr>
        <w:t xml:space="preserve">Carr,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 xml:space="preserve">Giesy, </w:t>
      </w:r>
      <w:r w:rsidRPr="004A4F3A">
        <w:rPr>
          <w:rFonts w:ascii="Times New Roman" w:eastAsia="Batang" w:hAnsi="Times New Roman"/>
          <w:sz w:val="24"/>
          <w:szCs w:val="24"/>
          <w:lang w:eastAsia="ko-KR"/>
        </w:rPr>
        <w:t xml:space="preserve">T. S. </w:t>
      </w:r>
      <w:r w:rsidRPr="004A4F3A">
        <w:rPr>
          <w:rFonts w:ascii="Times New Roman" w:hAnsi="Times New Roman"/>
          <w:sz w:val="24"/>
          <w:szCs w:val="24"/>
        </w:rPr>
        <w:t xml:space="preserve">Gross, </w:t>
      </w:r>
      <w:r w:rsidRPr="004A4F3A">
        <w:rPr>
          <w:rFonts w:ascii="Times New Roman" w:eastAsia="Batang" w:hAnsi="Times New Roman"/>
          <w:sz w:val="24"/>
          <w:szCs w:val="24"/>
          <w:lang w:eastAsia="ko-KR"/>
        </w:rPr>
        <w:t xml:space="preserve">R. J. </w:t>
      </w:r>
      <w:r w:rsidRPr="004A4F3A">
        <w:rPr>
          <w:rFonts w:ascii="Times New Roman" w:hAnsi="Times New Roman"/>
          <w:sz w:val="24"/>
          <w:szCs w:val="24"/>
        </w:rPr>
        <w:t xml:space="preserve">Kendall, </w:t>
      </w:r>
      <w:r w:rsidRPr="004A4F3A">
        <w:rPr>
          <w:rFonts w:ascii="Times New Roman" w:eastAsia="Batang" w:hAnsi="Times New Roman"/>
          <w:sz w:val="24"/>
          <w:szCs w:val="24"/>
          <w:lang w:eastAsia="ko-KR"/>
        </w:rPr>
        <w:t xml:space="preserve">E. E. </w:t>
      </w:r>
      <w:r w:rsidRPr="004A4F3A">
        <w:rPr>
          <w:rFonts w:ascii="Times New Roman" w:hAnsi="Times New Roman"/>
          <w:sz w:val="24"/>
          <w:szCs w:val="24"/>
        </w:rPr>
        <w:t xml:space="preserve">Smith, </w:t>
      </w:r>
      <w:r w:rsidRPr="004A4F3A">
        <w:rPr>
          <w:rFonts w:ascii="Times New Roman" w:eastAsia="Batang" w:hAnsi="Times New Roman"/>
          <w:sz w:val="24"/>
          <w:szCs w:val="24"/>
          <w:lang w:eastAsia="ko-KR"/>
        </w:rPr>
        <w:t xml:space="preserve">G. J. </w:t>
      </w:r>
      <w:r w:rsidRPr="004A4F3A">
        <w:rPr>
          <w:rFonts w:ascii="Times New Roman" w:hAnsi="Times New Roman"/>
          <w:sz w:val="24"/>
          <w:szCs w:val="24"/>
        </w:rPr>
        <w:t xml:space="preserve">Van Der Kraak </w:t>
      </w:r>
      <w:r w:rsidRPr="004A4F3A">
        <w:rPr>
          <w:rFonts w:ascii="Times New Roman" w:eastAsia="Batang" w:hAnsi="Times New Roman"/>
          <w:sz w:val="24"/>
          <w:szCs w:val="24"/>
          <w:lang w:eastAsia="ko-KR"/>
        </w:rPr>
        <w:t xml:space="preserve">and C. </w:t>
      </w:r>
      <w:r w:rsidRPr="004A4F3A">
        <w:rPr>
          <w:rFonts w:ascii="Times New Roman" w:hAnsi="Times New Roman"/>
          <w:sz w:val="24"/>
          <w:szCs w:val="24"/>
          <w:lang w:val="en-CA"/>
        </w:rPr>
        <w:t>Weldon</w:t>
      </w:r>
      <w:r w:rsidRPr="004A4F3A">
        <w:rPr>
          <w:rFonts w:ascii="Times New Roman" w:hAnsi="Times New Roman"/>
          <w:sz w:val="24"/>
          <w:szCs w:val="24"/>
        </w:rPr>
        <w:t xml:space="preserve">. 2005.  Population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tructure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haracterization of the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lawed </w:t>
      </w:r>
      <w:r w:rsidRPr="004A4F3A">
        <w:rPr>
          <w:rFonts w:ascii="Times New Roman" w:eastAsia="Batang" w:hAnsi="Times New Roman"/>
          <w:sz w:val="24"/>
          <w:szCs w:val="24"/>
          <w:lang w:eastAsia="ko-KR"/>
        </w:rPr>
        <w:t>F</w:t>
      </w:r>
      <w:r w:rsidRPr="004A4F3A">
        <w:rPr>
          <w:rFonts w:ascii="Times New Roman" w:hAnsi="Times New Roman"/>
          <w:sz w:val="24"/>
          <w:szCs w:val="24"/>
        </w:rPr>
        <w:t>rog (</w:t>
      </w:r>
      <w:r w:rsidRPr="004A4F3A">
        <w:rPr>
          <w:rFonts w:ascii="Times New Roman" w:hAnsi="Times New Roman"/>
          <w:i/>
          <w:sz w:val="24"/>
          <w:szCs w:val="24"/>
        </w:rPr>
        <w:t>Xenopus laevis</w:t>
      </w:r>
      <w:r w:rsidRPr="004A4F3A">
        <w:rPr>
          <w:rFonts w:ascii="Times New Roman" w:hAnsi="Times New Roman"/>
          <w:sz w:val="24"/>
          <w:szCs w:val="24"/>
        </w:rPr>
        <w:t xml:space="preserve">) in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orn-growing versus </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on-corn-growing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reas in South Africa. </w:t>
      </w:r>
      <w:r w:rsidRPr="004A4F3A">
        <w:rPr>
          <w:rFonts w:ascii="Times New Roman" w:hAnsi="Times New Roman"/>
          <w:i/>
          <w:sz w:val="24"/>
          <w:szCs w:val="24"/>
        </w:rPr>
        <w:t xml:space="preserve">Afr. J. Herpetol. </w:t>
      </w:r>
      <w:r w:rsidRPr="004A4F3A">
        <w:rPr>
          <w:rFonts w:ascii="Times New Roman" w:hAnsi="Times New Roman"/>
          <w:sz w:val="24"/>
          <w:szCs w:val="24"/>
        </w:rPr>
        <w:t xml:space="preserve"> 54:61-68.</w:t>
      </w:r>
    </w:p>
    <w:p w14:paraId="23B8E07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0686FF9C" w14:textId="77777777" w:rsidR="00B2761F" w:rsidRPr="004A4F3A" w:rsidRDefault="00B2761F" w:rsidP="00B2761F">
      <w:pPr>
        <w:tabs>
          <w:tab w:val="left" w:pos="720"/>
          <w:tab w:val="left" w:pos="1440"/>
          <w:tab w:val="left" w:pos="1980"/>
        </w:tabs>
        <w:ind w:left="1980" w:hanging="1980"/>
        <w:jc w:val="both"/>
        <w:rPr>
          <w:rFonts w:ascii="Times New Roman" w:hAnsi="Times New Roman"/>
          <w:i/>
          <w:sz w:val="24"/>
          <w:szCs w:val="24"/>
        </w:rPr>
      </w:pPr>
      <w:r w:rsidRPr="004A4F3A">
        <w:rPr>
          <w:rFonts w:ascii="Times New Roman" w:hAnsi="Times New Roman"/>
          <w:sz w:val="24"/>
          <w:szCs w:val="24"/>
        </w:rPr>
        <w:t>(JA-392)</w:t>
      </w:r>
      <w:r w:rsidRPr="004A4F3A">
        <w:rPr>
          <w:rFonts w:ascii="Times New Roman" w:hAnsi="Times New Roman"/>
          <w:sz w:val="24"/>
          <w:szCs w:val="24"/>
        </w:rPr>
        <w:tab/>
        <w:t>Smith</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hAnsi="Times New Roman"/>
          <w:sz w:val="24"/>
          <w:szCs w:val="24"/>
          <w:lang w:val="en-CA"/>
        </w:rPr>
        <w:t>L</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H</w:t>
      </w:r>
      <w:r w:rsidRPr="004A4F3A">
        <w:rPr>
          <w:rFonts w:ascii="Times New Roman" w:eastAsia="Batang" w:hAnsi="Times New Roman"/>
          <w:sz w:val="24"/>
          <w:szCs w:val="24"/>
          <w:lang w:val="en-CA" w:eastAsia="ko-KR"/>
        </w:rPr>
        <w:t>.</w:t>
      </w:r>
      <w:r w:rsidRPr="004A4F3A">
        <w:rPr>
          <w:rFonts w:ascii="Times New Roman" w:hAnsi="Times New Roman"/>
          <w:sz w:val="24"/>
          <w:szCs w:val="24"/>
        </w:rPr>
        <w:t xml:space="preserve"> du Preez,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Gentles,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Solomon, B</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Tandler,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Carr,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Van Der Kraak,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Kendall,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hAnsi="Times New Roman"/>
          <w:sz w:val="24"/>
          <w:szCs w:val="24"/>
        </w:rPr>
        <w:lastRenderedPageBreak/>
        <w:t xml:space="preserve">Gross.  2005.  Stereological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ssessment of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esticular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ell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ypes in </w:t>
      </w:r>
      <w:r w:rsidRPr="004A4F3A">
        <w:rPr>
          <w:rFonts w:ascii="Times New Roman" w:hAnsi="Times New Roman"/>
          <w:i/>
          <w:sz w:val="24"/>
          <w:szCs w:val="24"/>
        </w:rPr>
        <w:t>Xenopus laevis</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nhabiting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gricultural and </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on-agricultural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reas of South Africa.  </w:t>
      </w:r>
      <w:r w:rsidRPr="004A4F3A">
        <w:rPr>
          <w:rFonts w:ascii="Times New Roman" w:hAnsi="Times New Roman"/>
          <w:i/>
          <w:sz w:val="24"/>
          <w:szCs w:val="24"/>
        </w:rPr>
        <w:t>Afr.</w:t>
      </w:r>
      <w:r w:rsidRPr="004A4F3A">
        <w:rPr>
          <w:rFonts w:ascii="Times New Roman" w:hAnsi="Times New Roman"/>
          <w:sz w:val="24"/>
          <w:szCs w:val="24"/>
        </w:rPr>
        <w:t xml:space="preserve"> </w:t>
      </w:r>
      <w:r w:rsidRPr="004A4F3A">
        <w:rPr>
          <w:rFonts w:ascii="Times New Roman" w:hAnsi="Times New Roman"/>
          <w:i/>
          <w:sz w:val="24"/>
          <w:szCs w:val="24"/>
        </w:rPr>
        <w:t xml:space="preserve">J. Herpetol. </w:t>
      </w:r>
      <w:r w:rsidRPr="004A4F3A">
        <w:rPr>
          <w:rFonts w:ascii="Times New Roman" w:hAnsi="Times New Roman"/>
          <w:sz w:val="24"/>
          <w:szCs w:val="24"/>
        </w:rPr>
        <w:t>54:69-76.</w:t>
      </w:r>
    </w:p>
    <w:p w14:paraId="0408ABC3" w14:textId="77777777" w:rsidR="00B2761F" w:rsidRPr="004A4F3A" w:rsidRDefault="00B2761F" w:rsidP="00B2761F">
      <w:pPr>
        <w:tabs>
          <w:tab w:val="left" w:pos="720"/>
          <w:tab w:val="left" w:pos="1440"/>
          <w:tab w:val="left" w:pos="1980"/>
        </w:tabs>
        <w:ind w:left="1980" w:hanging="1980"/>
        <w:jc w:val="both"/>
        <w:rPr>
          <w:rFonts w:ascii="Times New Roman" w:hAnsi="Times New Roman"/>
          <w:i/>
          <w:sz w:val="24"/>
          <w:szCs w:val="24"/>
        </w:rPr>
      </w:pPr>
    </w:p>
    <w:p w14:paraId="5BB21222"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i-FI"/>
        </w:rPr>
      </w:pPr>
      <w:r w:rsidRPr="004A4F3A">
        <w:rPr>
          <w:rFonts w:ascii="Times New Roman" w:hAnsi="Times New Roman"/>
          <w:sz w:val="24"/>
          <w:szCs w:val="24"/>
        </w:rPr>
        <w:t>(JA-393)</w:t>
      </w:r>
      <w:r w:rsidRPr="004A4F3A">
        <w:rPr>
          <w:rFonts w:ascii="Times New Roman" w:hAnsi="Times New Roman"/>
          <w:sz w:val="24"/>
          <w:szCs w:val="24"/>
        </w:rPr>
        <w:tab/>
      </w:r>
      <w:r w:rsidRPr="004A4F3A">
        <w:rPr>
          <w:rFonts w:ascii="Times New Roman" w:hAnsi="Times New Roman"/>
          <w:color w:val="000000"/>
          <w:sz w:val="24"/>
          <w:szCs w:val="24"/>
        </w:rPr>
        <w:t>Jiang,</w:t>
      </w:r>
      <w:r w:rsidRPr="004A4F3A">
        <w:rPr>
          <w:rFonts w:ascii="Times New Roman" w:hAnsi="Times New Roman"/>
          <w:sz w:val="24"/>
          <w:szCs w:val="24"/>
        </w:rPr>
        <w:t xml:space="preserve"> Q. T.,</w:t>
      </w:r>
      <w:r w:rsidRPr="004A4F3A">
        <w:rPr>
          <w:rFonts w:ascii="Times New Roman" w:hAnsi="Times New Roman"/>
          <w:color w:val="000000"/>
          <w:sz w:val="24"/>
          <w:szCs w:val="24"/>
        </w:rPr>
        <w:t xml:space="preserve"> T. K. M. Lee, K. Chen, H. L. Wong, J. S. Zheng, J. P. Giesy, K. K.</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 xml:space="preserve">W. Lo and P. K. S. Lam. </w:t>
      </w:r>
      <w:r w:rsidR="00317262">
        <w:rPr>
          <w:rFonts w:ascii="Times New Roman" w:hAnsi="Times New Roman"/>
          <w:color w:val="000000"/>
          <w:sz w:val="24"/>
          <w:szCs w:val="24"/>
        </w:rPr>
        <w:t xml:space="preserve"> </w:t>
      </w:r>
      <w:r w:rsidRPr="004A4F3A">
        <w:rPr>
          <w:rFonts w:ascii="Times New Roman" w:hAnsi="Times New Roman"/>
          <w:color w:val="000000"/>
          <w:sz w:val="24"/>
          <w:szCs w:val="24"/>
        </w:rPr>
        <w:t xml:space="preserve">2005.  </w:t>
      </w:r>
      <w:r w:rsidRPr="004A4F3A">
        <w:rPr>
          <w:rFonts w:ascii="Times New Roman" w:hAnsi="Times New Roman"/>
          <w:sz w:val="24"/>
          <w:szCs w:val="24"/>
          <w:lang w:val="en-CA"/>
        </w:rPr>
        <w:t>Environmental</w:t>
      </w:r>
      <w:r w:rsidRPr="004A4F3A">
        <w:rPr>
          <w:rFonts w:ascii="Times New Roman" w:hAnsi="Times New Roman"/>
          <w:sz w:val="24"/>
          <w:szCs w:val="24"/>
        </w:rPr>
        <w:t xml:space="preserve"> Health Risk Assessment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f Organochlorines Associated </w:t>
      </w:r>
      <w:r w:rsidRPr="004A4F3A">
        <w:rPr>
          <w:rFonts w:ascii="Times New Roman" w:eastAsia="Batang" w:hAnsi="Times New Roman"/>
          <w:sz w:val="24"/>
          <w:szCs w:val="24"/>
          <w:lang w:eastAsia="ko-KR"/>
        </w:rPr>
        <w:t>w</w:t>
      </w:r>
      <w:r w:rsidRPr="004A4F3A">
        <w:rPr>
          <w:rFonts w:ascii="Times New Roman" w:hAnsi="Times New Roman"/>
          <w:sz w:val="24"/>
          <w:szCs w:val="24"/>
        </w:rPr>
        <w:t xml:space="preserve">ith Fish Consumption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 Coastal City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 China. </w:t>
      </w:r>
      <w:r w:rsidRPr="004A4F3A">
        <w:rPr>
          <w:rFonts w:ascii="Times New Roman" w:hAnsi="Times New Roman"/>
          <w:i/>
          <w:sz w:val="24"/>
          <w:szCs w:val="24"/>
        </w:rPr>
        <w:t xml:space="preserve"> </w:t>
      </w:r>
      <w:r w:rsidRPr="00B2761F">
        <w:rPr>
          <w:rFonts w:ascii="Times New Roman" w:hAnsi="Times New Roman"/>
          <w:i/>
          <w:sz w:val="24"/>
          <w:szCs w:val="24"/>
          <w:lang w:val="fi-FI"/>
        </w:rPr>
        <w:t>Environ. Pollut.</w:t>
      </w:r>
      <w:r w:rsidRPr="00B2761F">
        <w:rPr>
          <w:rFonts w:ascii="Times New Roman" w:hAnsi="Times New Roman"/>
          <w:sz w:val="24"/>
          <w:szCs w:val="24"/>
          <w:lang w:val="fi-FI"/>
        </w:rPr>
        <w:t xml:space="preserve"> 136:155-165. </w:t>
      </w:r>
    </w:p>
    <w:p w14:paraId="596E8854" w14:textId="77777777" w:rsidR="00B2761F" w:rsidRPr="00B2761F" w:rsidRDefault="00B2761F" w:rsidP="00B2761F">
      <w:pPr>
        <w:tabs>
          <w:tab w:val="left" w:pos="720"/>
          <w:tab w:val="left" w:pos="1440"/>
          <w:tab w:val="left" w:pos="1980"/>
        </w:tabs>
        <w:ind w:left="1980" w:hanging="1980"/>
        <w:jc w:val="both"/>
        <w:rPr>
          <w:rFonts w:ascii="Times New Roman" w:hAnsi="Times New Roman"/>
          <w:i/>
          <w:sz w:val="24"/>
          <w:szCs w:val="24"/>
          <w:lang w:val="fi-FI"/>
        </w:rPr>
      </w:pPr>
    </w:p>
    <w:p w14:paraId="0070E08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B2761F">
        <w:rPr>
          <w:rFonts w:ascii="Times New Roman" w:hAnsi="Times New Roman"/>
          <w:sz w:val="24"/>
          <w:szCs w:val="24"/>
          <w:lang w:val="fi-FI"/>
        </w:rPr>
        <w:t>(JA-394)</w:t>
      </w:r>
      <w:r w:rsidRPr="00B2761F">
        <w:rPr>
          <w:rFonts w:ascii="Times New Roman" w:hAnsi="Times New Roman"/>
          <w:sz w:val="24"/>
          <w:szCs w:val="24"/>
          <w:lang w:val="fi-FI"/>
        </w:rPr>
        <w:tab/>
        <w:t>Koh, C.-H.,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S. Khim, D. L. Villeneuve, K. Kannan, B. G. Johnson and J. P. Giesy.  </w:t>
      </w:r>
      <w:r w:rsidRPr="004A4F3A">
        <w:rPr>
          <w:rFonts w:ascii="Times New Roman" w:hAnsi="Times New Roman"/>
          <w:sz w:val="24"/>
          <w:szCs w:val="24"/>
          <w:lang w:val="en-CA"/>
        </w:rPr>
        <w:t xml:space="preserve">2005.  Instrumental and Bioanalytical Measures of Dioxin-like and Estrogenic Compounds and Activities Associated with Sediment from Korean Coasts.  </w:t>
      </w:r>
      <w:r w:rsidRPr="004A4F3A">
        <w:rPr>
          <w:rFonts w:ascii="Times New Roman" w:hAnsi="Times New Roman"/>
          <w:i/>
          <w:sz w:val="24"/>
          <w:szCs w:val="24"/>
          <w:lang w:val="en-CA"/>
        </w:rPr>
        <w:t>Ecotox. Environ. Safe.</w:t>
      </w:r>
      <w:r w:rsidRPr="004A4F3A">
        <w:rPr>
          <w:rFonts w:ascii="Times New Roman" w:hAnsi="Times New Roman"/>
          <w:sz w:val="24"/>
          <w:szCs w:val="24"/>
          <w:lang w:val="en-CA"/>
        </w:rPr>
        <w:t xml:space="preserve">  61:366-379.</w:t>
      </w:r>
    </w:p>
    <w:p w14:paraId="05623EA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2509B16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4A4F3A">
        <w:rPr>
          <w:rFonts w:ascii="Times New Roman" w:hAnsi="Times New Roman"/>
          <w:sz w:val="24"/>
          <w:szCs w:val="24"/>
        </w:rPr>
        <w:t>(JA-395)</w:t>
      </w:r>
      <w:r w:rsidRPr="004A4F3A">
        <w:rPr>
          <w:rFonts w:ascii="Times New Roman" w:hAnsi="Times New Roman"/>
          <w:sz w:val="24"/>
          <w:szCs w:val="24"/>
        </w:rPr>
        <w:tab/>
        <w:t xml:space="preserve">Wong, H. L., J. P. Giesy, W. H. L. Siu and P. K. S. Lam.  </w:t>
      </w:r>
      <w:r w:rsidRPr="004A4F3A">
        <w:rPr>
          <w:rFonts w:ascii="Times New Roman" w:hAnsi="Times New Roman"/>
          <w:sz w:val="24"/>
          <w:szCs w:val="24"/>
          <w:lang w:val="en-CA"/>
        </w:rPr>
        <w:t xml:space="preserve">2005.  Estrogenic and Dioxin-like Activities and Cytotoxicity of Sediments and Biota from Hong Kong Mudflats. </w:t>
      </w:r>
      <w:r w:rsidRPr="004A4F3A">
        <w:rPr>
          <w:rFonts w:ascii="Times New Roman" w:hAnsi="Times New Roman"/>
          <w:i/>
          <w:sz w:val="24"/>
          <w:szCs w:val="24"/>
          <w:lang w:val="en-CA"/>
        </w:rPr>
        <w:t>Arch. Environ. Contamn. Toxicol.</w:t>
      </w:r>
      <w:r w:rsidRPr="004A4F3A">
        <w:rPr>
          <w:rFonts w:ascii="Times New Roman" w:hAnsi="Times New Roman"/>
          <w:sz w:val="24"/>
          <w:szCs w:val="24"/>
          <w:lang w:val="en-CA"/>
        </w:rPr>
        <w:t xml:space="preserve">  48:575-586.</w:t>
      </w:r>
    </w:p>
    <w:p w14:paraId="7FE7BEF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78964F5A"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r-FR"/>
        </w:rPr>
      </w:pPr>
      <w:r w:rsidRPr="004A4F3A">
        <w:rPr>
          <w:rFonts w:ascii="Times New Roman" w:hAnsi="Times New Roman"/>
          <w:sz w:val="24"/>
          <w:szCs w:val="24"/>
          <w:lang w:val="en-CA"/>
        </w:rPr>
        <w:t>(JA-396)</w:t>
      </w:r>
      <w:r w:rsidRPr="004A4F3A">
        <w:rPr>
          <w:rFonts w:ascii="Times New Roman" w:hAnsi="Times New Roman"/>
          <w:sz w:val="24"/>
          <w:szCs w:val="24"/>
          <w:lang w:val="en-CA"/>
        </w:rPr>
        <w:tab/>
        <w:t>Kannan, K., B. Johnson-Rostrepo, S.</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S. Yohn, J.</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P. Giesy and D.</w:t>
      </w:r>
      <w:r w:rsidRPr="004A4F3A">
        <w:rPr>
          <w:rFonts w:ascii="Times New Roman" w:eastAsia="Batang" w:hAnsi="Times New Roman"/>
          <w:sz w:val="24"/>
          <w:szCs w:val="24"/>
          <w:lang w:val="en-CA" w:eastAsia="ko-KR"/>
        </w:rPr>
        <w:t xml:space="preserve"> </w:t>
      </w:r>
      <w:r w:rsidRPr="004A4F3A">
        <w:rPr>
          <w:rFonts w:ascii="Times New Roman" w:hAnsi="Times New Roman"/>
          <w:sz w:val="24"/>
          <w:szCs w:val="24"/>
          <w:lang w:val="en-CA"/>
        </w:rPr>
        <w:t xml:space="preserve">T. Long.  2005.  Spatial and Temporal Distribution of Polycyclic Aromatic Hydrocarbons in Sediments from Michigan Inland Lakes.  </w:t>
      </w:r>
      <w:r w:rsidRPr="00B2761F">
        <w:rPr>
          <w:rFonts w:ascii="Times New Roman" w:hAnsi="Times New Roman"/>
          <w:i/>
          <w:sz w:val="24"/>
          <w:szCs w:val="24"/>
          <w:lang w:val="fr-FR"/>
        </w:rPr>
        <w:t>Environ. Sci. Technol.</w:t>
      </w:r>
      <w:r w:rsidRPr="00B2761F">
        <w:rPr>
          <w:rFonts w:ascii="Times New Roman" w:hAnsi="Times New Roman"/>
          <w:sz w:val="24"/>
          <w:szCs w:val="24"/>
          <w:lang w:val="fr-FR"/>
        </w:rPr>
        <w:t xml:space="preserve"> </w:t>
      </w:r>
      <w:proofErr w:type="gramStart"/>
      <w:r w:rsidRPr="00B2761F">
        <w:rPr>
          <w:rFonts w:ascii="Times New Roman" w:hAnsi="Times New Roman"/>
          <w:sz w:val="24"/>
          <w:szCs w:val="24"/>
          <w:lang w:val="fr-FR"/>
        </w:rPr>
        <w:t>39:</w:t>
      </w:r>
      <w:proofErr w:type="gramEnd"/>
      <w:r w:rsidRPr="00B2761F">
        <w:rPr>
          <w:rFonts w:ascii="Times New Roman" w:hAnsi="Times New Roman"/>
          <w:sz w:val="24"/>
          <w:szCs w:val="24"/>
          <w:lang w:val="fr-FR"/>
        </w:rPr>
        <w:t>4700-4706.</w:t>
      </w:r>
    </w:p>
    <w:p w14:paraId="396F1FB7"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lang w:val="fr-FR"/>
        </w:rPr>
      </w:pPr>
    </w:p>
    <w:p w14:paraId="7720783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r w:rsidRPr="00B2761F">
        <w:rPr>
          <w:rFonts w:ascii="Times New Roman" w:hAnsi="Times New Roman"/>
          <w:sz w:val="24"/>
          <w:szCs w:val="24"/>
          <w:lang w:val="fr-FR"/>
        </w:rPr>
        <w:t>(JA-397)</w:t>
      </w:r>
      <w:r w:rsidRPr="00B2761F">
        <w:rPr>
          <w:rFonts w:ascii="Times New Roman" w:hAnsi="Times New Roman"/>
          <w:sz w:val="24"/>
          <w:szCs w:val="24"/>
          <w:lang w:val="fr-FR"/>
        </w:rPr>
        <w:tab/>
        <w:t xml:space="preserve">Lu, Y.-L. and J. P. Giesy.  </w:t>
      </w:r>
      <w:r w:rsidRPr="004A4F3A">
        <w:rPr>
          <w:rFonts w:ascii="Times New Roman" w:hAnsi="Times New Roman"/>
          <w:sz w:val="24"/>
          <w:szCs w:val="24"/>
        </w:rPr>
        <w:t xml:space="preserve">2005.  Science-Based Decision-Making to Reduce Risks from Persistent Organic Pollutants (POPs).  </w:t>
      </w:r>
      <w:r w:rsidRPr="004A4F3A">
        <w:rPr>
          <w:rFonts w:ascii="Times New Roman" w:hAnsi="Times New Roman"/>
          <w:i/>
          <w:sz w:val="24"/>
          <w:szCs w:val="24"/>
        </w:rPr>
        <w:t>Chemosphere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60: 729-</w:t>
      </w:r>
      <w:r w:rsidRPr="004A4F3A">
        <w:rPr>
          <w:rFonts w:ascii="Times New Roman" w:hAnsi="Times New Roman"/>
          <w:sz w:val="24"/>
          <w:szCs w:val="24"/>
          <w:lang w:val="en-CA"/>
        </w:rPr>
        <w:t xml:space="preserve">730. </w:t>
      </w:r>
    </w:p>
    <w:p w14:paraId="33B17DF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en-CA"/>
        </w:rPr>
      </w:pPr>
    </w:p>
    <w:p w14:paraId="3B399956" w14:textId="77777777" w:rsidR="00B2761F" w:rsidRPr="004A4F3A" w:rsidRDefault="00B2761F" w:rsidP="00B2761F">
      <w:pPr>
        <w:tabs>
          <w:tab w:val="left" w:pos="720"/>
          <w:tab w:val="left" w:pos="1440"/>
          <w:tab w:val="left" w:pos="1980"/>
        </w:tabs>
        <w:ind w:left="1980" w:hanging="1980"/>
        <w:jc w:val="both"/>
        <w:rPr>
          <w:rFonts w:ascii="Times New Roman" w:hAnsi="Times New Roman"/>
          <w:b/>
          <w:sz w:val="24"/>
          <w:szCs w:val="24"/>
          <w:lang w:val="fr-FR"/>
        </w:rPr>
      </w:pPr>
      <w:bookmarkStart w:id="13" w:name="_Hlk535336790"/>
      <w:r w:rsidRPr="004A4F3A">
        <w:rPr>
          <w:rFonts w:ascii="Times New Roman" w:hAnsi="Times New Roman"/>
          <w:sz w:val="24"/>
          <w:szCs w:val="24"/>
          <w:lang w:val="en-CA"/>
        </w:rPr>
        <w:t>(JA-398)</w:t>
      </w:r>
      <w:r w:rsidRPr="004A4F3A">
        <w:rPr>
          <w:rFonts w:ascii="Times New Roman" w:hAnsi="Times New Roman"/>
          <w:sz w:val="24"/>
          <w:szCs w:val="24"/>
          <w:lang w:val="en-CA"/>
        </w:rPr>
        <w:tab/>
        <w:t>Jones, P. D., J. L. Newsted, G. Henningsen, J. Slocomb and J</w:t>
      </w:r>
      <w:r w:rsidRPr="004A4F3A">
        <w:rPr>
          <w:rFonts w:ascii="Times New Roman" w:eastAsia="Batang" w:hAnsi="Times New Roman"/>
          <w:sz w:val="24"/>
          <w:szCs w:val="24"/>
          <w:lang w:val="en-CA" w:eastAsia="ko-KR"/>
        </w:rPr>
        <w:t>.</w:t>
      </w:r>
      <w:r w:rsidRPr="004A4F3A">
        <w:rPr>
          <w:rFonts w:ascii="Times New Roman" w:hAnsi="Times New Roman"/>
          <w:sz w:val="24"/>
          <w:szCs w:val="24"/>
          <w:lang w:val="en-CA"/>
        </w:rPr>
        <w:t xml:space="preserve"> P. Giesy.  2005.  Distribution of Dioxin and Dibenzofuran in Soils Collected from the Denver Front Range: Principle Components Analysis of Diffuse Sources.  </w:t>
      </w:r>
      <w:r w:rsidRPr="004A4F3A">
        <w:rPr>
          <w:rFonts w:ascii="Times New Roman" w:hAnsi="Times New Roman"/>
          <w:i/>
          <w:sz w:val="24"/>
          <w:szCs w:val="24"/>
          <w:lang w:val="fr-FR"/>
        </w:rPr>
        <w:t>Environ. Sci. Pollut. Res.</w:t>
      </w:r>
      <w:r w:rsidRPr="004A4F3A">
        <w:rPr>
          <w:rFonts w:ascii="Times New Roman" w:hAnsi="Times New Roman"/>
          <w:sz w:val="24"/>
          <w:szCs w:val="24"/>
          <w:lang w:val="fr-FR"/>
        </w:rPr>
        <w:t xml:space="preserve"> </w:t>
      </w:r>
      <w:proofErr w:type="gramStart"/>
      <w:r w:rsidRPr="004A4F3A">
        <w:rPr>
          <w:rFonts w:ascii="Times New Roman" w:hAnsi="Times New Roman"/>
          <w:sz w:val="24"/>
          <w:szCs w:val="24"/>
          <w:lang w:val="fr-FR"/>
        </w:rPr>
        <w:t>12:</w:t>
      </w:r>
      <w:proofErr w:type="gramEnd"/>
      <w:r w:rsidRPr="004A4F3A">
        <w:rPr>
          <w:rFonts w:ascii="Times New Roman" w:hAnsi="Times New Roman"/>
          <w:sz w:val="24"/>
          <w:szCs w:val="24"/>
          <w:lang w:val="fr-FR"/>
        </w:rPr>
        <w:t>189-198.</w:t>
      </w:r>
      <w:r w:rsidRPr="004A4F3A">
        <w:rPr>
          <w:rFonts w:ascii="Times New Roman" w:hAnsi="Times New Roman"/>
          <w:b/>
          <w:sz w:val="24"/>
          <w:szCs w:val="24"/>
          <w:lang w:val="fr-FR"/>
        </w:rPr>
        <w:t xml:space="preserve"> (</w:t>
      </w:r>
      <w:r w:rsidRPr="005660E5">
        <w:rPr>
          <w:rFonts w:ascii="Times New Roman" w:hAnsi="Times New Roman"/>
          <w:b/>
          <w:i/>
          <w:sz w:val="24"/>
          <w:szCs w:val="24"/>
          <w:lang w:val="fr-FR"/>
        </w:rPr>
        <w:t>Cover article</w:t>
      </w:r>
      <w:r w:rsidRPr="004A4F3A">
        <w:rPr>
          <w:rFonts w:ascii="Times New Roman" w:hAnsi="Times New Roman"/>
          <w:b/>
          <w:sz w:val="24"/>
          <w:szCs w:val="24"/>
          <w:lang w:val="fr-FR"/>
        </w:rPr>
        <w:t>).</w:t>
      </w:r>
    </w:p>
    <w:bookmarkEnd w:id="13"/>
    <w:p w14:paraId="2BBC4BB7" w14:textId="77777777" w:rsidR="00B2761F" w:rsidRPr="004A4F3A" w:rsidRDefault="00B2761F" w:rsidP="00B2761F">
      <w:pPr>
        <w:tabs>
          <w:tab w:val="left" w:pos="720"/>
          <w:tab w:val="left" w:pos="1440"/>
          <w:tab w:val="left" w:pos="1980"/>
        </w:tabs>
        <w:ind w:left="1980" w:hanging="1980"/>
        <w:jc w:val="both"/>
        <w:rPr>
          <w:rFonts w:ascii="Times New Roman" w:hAnsi="Times New Roman"/>
          <w:b/>
          <w:sz w:val="24"/>
          <w:szCs w:val="24"/>
          <w:lang w:val="fr-FR"/>
        </w:rPr>
      </w:pPr>
    </w:p>
    <w:p w14:paraId="71B16C4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fr-FR"/>
        </w:rPr>
        <w:t>(JA-399)</w:t>
      </w:r>
      <w:r w:rsidRPr="004A4F3A">
        <w:rPr>
          <w:rFonts w:ascii="Times New Roman" w:hAnsi="Times New Roman"/>
          <w:sz w:val="24"/>
          <w:szCs w:val="24"/>
          <w:lang w:val="fr-FR"/>
        </w:rPr>
        <w:tab/>
        <w:t xml:space="preserve">Hecker, M., J-W. Park, M. B. Murphy, P. D. Jones, K. R. Solomon, G. Van Der </w:t>
      </w:r>
      <w:r w:rsidRPr="004A4F3A">
        <w:rPr>
          <w:rFonts w:ascii="Times New Roman" w:hAnsi="Times New Roman"/>
          <w:color w:val="000000"/>
          <w:sz w:val="24"/>
          <w:szCs w:val="24"/>
          <w:lang w:val="fr-FR"/>
        </w:rPr>
        <w:t>Kraak</w:t>
      </w:r>
      <w:r w:rsidRPr="004A4F3A">
        <w:rPr>
          <w:rFonts w:ascii="Times New Roman" w:hAnsi="Times New Roman"/>
          <w:sz w:val="24"/>
          <w:szCs w:val="24"/>
          <w:lang w:val="fr-FR"/>
        </w:rPr>
        <w:t>, J. A. Carr, E. E. Smith, L. Du Preez, R. J. Kendall and John P. Giesy</w:t>
      </w:r>
      <w:r w:rsidRPr="004A4F3A">
        <w:rPr>
          <w:rFonts w:ascii="Times New Roman" w:hAnsi="Times New Roman"/>
          <w:sz w:val="24"/>
          <w:szCs w:val="24"/>
          <w:lang w:val="fr-FR" w:bidi="he-IL"/>
        </w:rPr>
        <w:t xml:space="preserve">.  </w:t>
      </w:r>
      <w:r w:rsidRPr="004A4F3A">
        <w:rPr>
          <w:rFonts w:ascii="Times New Roman" w:hAnsi="Times New Roman"/>
          <w:sz w:val="24"/>
          <w:szCs w:val="24"/>
          <w:lang w:bidi="he-IL"/>
        </w:rPr>
        <w:t xml:space="preserve">2005.  </w:t>
      </w:r>
      <w:r w:rsidRPr="004A4F3A">
        <w:rPr>
          <w:rFonts w:ascii="Times New Roman" w:hAnsi="Times New Roman"/>
          <w:sz w:val="24"/>
          <w:szCs w:val="24"/>
        </w:rPr>
        <w:t>Effects of Atrazine on CYP19 Gene Expression and Aromatase Activity in Testes and on Sex Steroid Concentrations in Plasma of Male African Clawed Frogs (</w:t>
      </w:r>
      <w:r w:rsidRPr="004A4F3A">
        <w:rPr>
          <w:rFonts w:ascii="Times New Roman" w:hAnsi="Times New Roman"/>
          <w:i/>
          <w:sz w:val="24"/>
          <w:szCs w:val="24"/>
        </w:rPr>
        <w:t>Xenopus Laevis</w:t>
      </w:r>
      <w:r w:rsidRPr="004A4F3A">
        <w:rPr>
          <w:rFonts w:ascii="Times New Roman" w:hAnsi="Times New Roman"/>
          <w:sz w:val="24"/>
          <w:szCs w:val="24"/>
        </w:rPr>
        <w:t xml:space="preserve">). </w:t>
      </w:r>
      <w:r w:rsidRPr="004A4F3A">
        <w:rPr>
          <w:rFonts w:ascii="Times New Roman" w:hAnsi="Times New Roman"/>
          <w:i/>
          <w:sz w:val="24"/>
          <w:szCs w:val="24"/>
        </w:rPr>
        <w:t>Tox</w:t>
      </w:r>
      <w:r w:rsidRPr="004A4F3A">
        <w:rPr>
          <w:rFonts w:ascii="Times New Roman" w:eastAsia="Batang" w:hAnsi="Times New Roman"/>
          <w:i/>
          <w:sz w:val="24"/>
          <w:szCs w:val="24"/>
          <w:lang w:eastAsia="ko-KR"/>
        </w:rPr>
        <w:t>icol</w:t>
      </w:r>
      <w:r w:rsidRPr="004A4F3A">
        <w:rPr>
          <w:rFonts w:ascii="Times New Roman" w:hAnsi="Times New Roman"/>
          <w:i/>
          <w:sz w:val="24"/>
          <w:szCs w:val="24"/>
        </w:rPr>
        <w:t>. Sci.</w:t>
      </w:r>
      <w:r w:rsidRPr="004A4F3A">
        <w:rPr>
          <w:rFonts w:ascii="Times New Roman" w:hAnsi="Times New Roman"/>
          <w:sz w:val="24"/>
          <w:szCs w:val="24"/>
        </w:rPr>
        <w:t xml:space="preserve"> 86:273-280.</w:t>
      </w:r>
    </w:p>
    <w:p w14:paraId="3E9457A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BF39CC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(JA-400)</w:t>
      </w:r>
      <w:r w:rsidRPr="004A4F3A">
        <w:rPr>
          <w:rFonts w:ascii="Times New Roman" w:hAnsi="Times New Roman"/>
          <w:sz w:val="24"/>
          <w:szCs w:val="24"/>
        </w:rPr>
        <w:tab/>
        <w:t>Jooste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w:t>
      </w:r>
      <w:r w:rsidRPr="004A4F3A">
        <w:rPr>
          <w:rFonts w:ascii="Times New Roman" w:eastAsia="Batang" w:hAnsi="Times New Roman"/>
          <w:sz w:val="24"/>
          <w:szCs w:val="24"/>
          <w:lang w:eastAsia="ko-KR"/>
        </w:rPr>
        <w:t>.</w:t>
      </w:r>
      <w:r w:rsidRPr="004A4F3A">
        <w:rPr>
          <w:rFonts w:ascii="Times New Roman" w:hAnsi="Times New Roman"/>
          <w:sz w:val="24"/>
          <w:szCs w:val="24"/>
        </w:rPr>
        <w:t>,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Du Preez,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Carr,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Giesy,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Gross,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Kendall,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Smith,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Van Der Kraak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Solomon. 2005. Gonadal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evelopment in </w:t>
      </w:r>
      <w:r w:rsidRPr="004A4F3A">
        <w:rPr>
          <w:rFonts w:ascii="Times New Roman" w:hAnsi="Times New Roman"/>
          <w:i/>
          <w:sz w:val="24"/>
          <w:szCs w:val="24"/>
        </w:rPr>
        <w:t>Xenopus laevis</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arvae and </w:t>
      </w:r>
      <w:r w:rsidRPr="004A4F3A">
        <w:rPr>
          <w:rFonts w:ascii="Times New Roman" w:eastAsia="Batang" w:hAnsi="Times New Roman"/>
          <w:sz w:val="24"/>
          <w:szCs w:val="24"/>
          <w:lang w:eastAsia="ko-KR"/>
        </w:rPr>
        <w:t>J</w:t>
      </w:r>
      <w:r w:rsidRPr="004A4F3A">
        <w:rPr>
          <w:rFonts w:ascii="Times New Roman" w:hAnsi="Times New Roman"/>
          <w:sz w:val="24"/>
          <w:szCs w:val="24"/>
        </w:rPr>
        <w:t xml:space="preserve">uveniles </w:t>
      </w:r>
      <w:r w:rsidRPr="004A4F3A">
        <w:rPr>
          <w:rFonts w:ascii="Times New Roman" w:eastAsia="Batang" w:hAnsi="Times New Roman"/>
          <w:sz w:val="24"/>
          <w:szCs w:val="24"/>
          <w:lang w:val="en-CA" w:eastAsia="ko-KR"/>
        </w:rPr>
        <w:t>E</w:t>
      </w:r>
      <w:r w:rsidRPr="004A4F3A">
        <w:rPr>
          <w:rFonts w:ascii="Times New Roman" w:hAnsi="Times New Roman"/>
          <w:sz w:val="24"/>
          <w:szCs w:val="24"/>
          <w:lang w:val="en-CA"/>
        </w:rPr>
        <w:t>xposed</w:t>
      </w:r>
      <w:r w:rsidRPr="004A4F3A">
        <w:rPr>
          <w:rFonts w:ascii="Times New Roman" w:hAnsi="Times New Roman"/>
          <w:sz w:val="24"/>
          <w:szCs w:val="24"/>
        </w:rPr>
        <w:t xml:space="preserve"> to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trazine in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emi-natural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icrocosms. </w:t>
      </w:r>
      <w:r w:rsidRPr="004A4F3A">
        <w:rPr>
          <w:rFonts w:ascii="Times New Roman" w:hAnsi="Times New Roman"/>
          <w:i/>
          <w:sz w:val="24"/>
          <w:szCs w:val="24"/>
        </w:rPr>
        <w:t>Environ. Sci. Technol.</w:t>
      </w:r>
      <w:r w:rsidRPr="004A4F3A">
        <w:rPr>
          <w:rFonts w:ascii="Times New Roman" w:hAnsi="Times New Roman"/>
          <w:sz w:val="24"/>
          <w:szCs w:val="24"/>
        </w:rPr>
        <w:t xml:space="preserve"> 39:5255-5261.</w:t>
      </w:r>
    </w:p>
    <w:p w14:paraId="2BD2427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C4D276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(JA-401)</w:t>
      </w:r>
      <w:r w:rsidRPr="004A4F3A">
        <w:rPr>
          <w:rFonts w:ascii="Times New Roman" w:hAnsi="Times New Roman"/>
          <w:sz w:val="24"/>
          <w:szCs w:val="24"/>
        </w:rPr>
        <w:tab/>
        <w:t>Xu, Y., Q. Jiang, M. Song, H. Wong,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Lam, K. Lam, H. Yu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In Vitro Bioassay Determination of Dioxin-Like Activity and Estrogenic Activity in Sediment and Biota from Taihu Lake, China.  </w:t>
      </w:r>
      <w:r w:rsidRPr="004A4F3A">
        <w:rPr>
          <w:rFonts w:ascii="Times New Roman" w:hAnsi="Times New Roman"/>
          <w:i/>
          <w:sz w:val="24"/>
          <w:szCs w:val="24"/>
        </w:rPr>
        <w:t xml:space="preserve">Organohalogen Compounds. </w:t>
      </w:r>
      <w:r w:rsidRPr="004A4F3A">
        <w:rPr>
          <w:rFonts w:ascii="Times New Roman" w:hAnsi="Times New Roman"/>
          <w:sz w:val="24"/>
          <w:szCs w:val="24"/>
        </w:rPr>
        <w:t xml:space="preserve"> 67:1960-1962.</w:t>
      </w:r>
    </w:p>
    <w:p w14:paraId="76ED4F2A" w14:textId="77777777" w:rsidR="00FE4FAE" w:rsidRPr="004A4F3A" w:rsidRDefault="00FE4FAE" w:rsidP="00B2761F">
      <w:pPr>
        <w:pStyle w:val="Level1"/>
        <w:numPr>
          <w:ilvl w:val="0"/>
          <w:numId w:val="0"/>
        </w:numPr>
        <w:jc w:val="both"/>
        <w:rPr>
          <w:rFonts w:ascii="Times New Roman" w:hAnsi="Times New Roman"/>
          <w:sz w:val="24"/>
          <w:szCs w:val="24"/>
        </w:rPr>
      </w:pPr>
    </w:p>
    <w:p w14:paraId="0902F9AB" w14:textId="77777777" w:rsidR="00B2761F" w:rsidRPr="00B2761F"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(JA-402)</w:t>
      </w:r>
      <w:r w:rsidRPr="004A4F3A">
        <w:rPr>
          <w:rFonts w:ascii="Times New Roman" w:hAnsi="Times New Roman"/>
          <w:sz w:val="24"/>
          <w:szCs w:val="24"/>
        </w:rPr>
        <w:tab/>
        <w:t>Moon, J., C. Lee, P. D. Jones, H. Lim, Y. Kim, D. Kang, K. Ha, Y. Cho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Panax Ginseng Extracts Accelerate TCDD Excretion in Rats.  </w:t>
      </w:r>
      <w:r w:rsidRPr="004A4F3A">
        <w:rPr>
          <w:rFonts w:ascii="Times New Roman" w:hAnsi="Times New Roman"/>
          <w:i/>
          <w:sz w:val="24"/>
          <w:szCs w:val="24"/>
        </w:rPr>
        <w:t>Organohalogen Compounds.</w:t>
      </w:r>
      <w:r w:rsidRPr="004A4F3A">
        <w:rPr>
          <w:rFonts w:ascii="Times New Roman" w:hAnsi="Times New Roman"/>
          <w:sz w:val="24"/>
          <w:szCs w:val="24"/>
        </w:rPr>
        <w:t xml:space="preserve"> </w:t>
      </w:r>
      <w:r w:rsidRPr="00B2761F">
        <w:rPr>
          <w:rFonts w:ascii="Times New Roman" w:hAnsi="Times New Roman"/>
          <w:sz w:val="24"/>
          <w:szCs w:val="24"/>
        </w:rPr>
        <w:t>67:2564-2566.</w:t>
      </w:r>
    </w:p>
    <w:p w14:paraId="5230CEE4" w14:textId="77777777" w:rsidR="00B2761F" w:rsidRPr="00B2761F" w:rsidRDefault="00B2761F" w:rsidP="00B2761F">
      <w:pPr>
        <w:pStyle w:val="Level1"/>
        <w:numPr>
          <w:ilvl w:val="0"/>
          <w:numId w:val="0"/>
        </w:numPr>
        <w:jc w:val="both"/>
        <w:rPr>
          <w:rFonts w:ascii="Times New Roman" w:hAnsi="Times New Roman"/>
          <w:sz w:val="24"/>
          <w:szCs w:val="24"/>
        </w:rPr>
      </w:pPr>
    </w:p>
    <w:p w14:paraId="357DDC6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hAnsi="Times New Roman"/>
          <w:sz w:val="24"/>
          <w:szCs w:val="24"/>
        </w:rPr>
        <w:t>(JA-403)</w:t>
      </w:r>
      <w:r w:rsidRPr="00B2761F">
        <w:rPr>
          <w:rFonts w:ascii="Times New Roman" w:hAnsi="Times New Roman"/>
          <w:sz w:val="24"/>
          <w:szCs w:val="24"/>
        </w:rPr>
        <w:tab/>
        <w:t>Rostkowski, P., N. Yamashita, M.</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K. So, S. Taniyasu, P.</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K. Lam, J. Falandysz, K. Lee, J. S. Khim</w:t>
      </w:r>
      <w:r w:rsidRPr="00B2761F">
        <w:rPr>
          <w:rFonts w:ascii="Times New Roman" w:eastAsia="Batang" w:hAnsi="Times New Roman"/>
          <w:sz w:val="24"/>
          <w:szCs w:val="24"/>
          <w:lang w:eastAsia="ko-KR"/>
        </w:rPr>
        <w:t>,</w:t>
      </w:r>
      <w:r w:rsidRPr="00B2761F">
        <w:rPr>
          <w:rFonts w:ascii="Times New Roman" w:hAnsi="Times New Roman"/>
          <w:sz w:val="24"/>
          <w:szCs w:val="24"/>
        </w:rPr>
        <w:t xml:space="preserve"> K.</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S. Im and J.</w:t>
      </w:r>
      <w:r w:rsidRPr="00B2761F">
        <w:rPr>
          <w:rFonts w:ascii="Times New Roman" w:eastAsia="Batang" w:hAnsi="Times New Roman"/>
          <w:sz w:val="24"/>
          <w:szCs w:val="24"/>
          <w:lang w:eastAsia="ko-KR"/>
        </w:rPr>
        <w:t xml:space="preserve"> </w:t>
      </w:r>
      <w:r w:rsidRPr="00B2761F">
        <w:rPr>
          <w:rFonts w:ascii="Times New Roman" w:hAnsi="Times New Roman"/>
          <w:sz w:val="24"/>
          <w:szCs w:val="24"/>
        </w:rPr>
        <w:t xml:space="preserve">P. Giesy.  </w:t>
      </w:r>
      <w:r w:rsidRPr="004A4F3A">
        <w:rPr>
          <w:rFonts w:ascii="Times New Roman" w:hAnsi="Times New Roman"/>
          <w:sz w:val="24"/>
          <w:szCs w:val="24"/>
        </w:rPr>
        <w:t xml:space="preserve">2005. Perfluorinated Compounds in Streams of the Shihwa Industrial Zone and Lake Shihwa, South Korea.  </w:t>
      </w:r>
      <w:r w:rsidRPr="004A4F3A">
        <w:rPr>
          <w:rFonts w:ascii="Times New Roman" w:hAnsi="Times New Roman"/>
          <w:i/>
          <w:sz w:val="24"/>
          <w:szCs w:val="24"/>
        </w:rPr>
        <w:t>Organohalogen Compounds</w:t>
      </w:r>
      <w:r w:rsidRPr="004A4F3A">
        <w:rPr>
          <w:rFonts w:ascii="Times New Roman" w:hAnsi="Times New Roman"/>
          <w:sz w:val="24"/>
          <w:szCs w:val="24"/>
        </w:rPr>
        <w:t>. 67:767-770.</w:t>
      </w:r>
    </w:p>
    <w:p w14:paraId="387CC0D2" w14:textId="77777777" w:rsidR="00B2761F" w:rsidRPr="004A4F3A" w:rsidRDefault="00B2761F" w:rsidP="00B2761F">
      <w:pPr>
        <w:pStyle w:val="Level1"/>
        <w:numPr>
          <w:ilvl w:val="0"/>
          <w:numId w:val="0"/>
        </w:numPr>
        <w:jc w:val="both"/>
        <w:rPr>
          <w:rFonts w:ascii="Times New Roman" w:hAnsi="Times New Roman"/>
          <w:sz w:val="24"/>
          <w:szCs w:val="24"/>
        </w:rPr>
      </w:pPr>
    </w:p>
    <w:p w14:paraId="24FDFF9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(JA-404)</w:t>
      </w:r>
      <w:r w:rsidRPr="004A4F3A">
        <w:rPr>
          <w:rFonts w:ascii="Times New Roman" w:hAnsi="Times New Roman"/>
          <w:sz w:val="24"/>
          <w:szCs w:val="24"/>
        </w:rPr>
        <w:tab/>
        <w:t>Newsted, J. L.,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Avian Toxicity Reference Values (TRVs) for Perfluorooctanesulfonate (PFOS).  </w:t>
      </w:r>
      <w:r w:rsidRPr="004A4F3A">
        <w:rPr>
          <w:rFonts w:ascii="Times New Roman" w:hAnsi="Times New Roman"/>
          <w:i/>
          <w:sz w:val="24"/>
          <w:szCs w:val="24"/>
        </w:rPr>
        <w:t>Organohalogen Compounds</w:t>
      </w:r>
      <w:r w:rsidRPr="004A4F3A">
        <w:rPr>
          <w:rFonts w:ascii="Times New Roman" w:hAnsi="Times New Roman"/>
          <w:sz w:val="24"/>
          <w:szCs w:val="24"/>
        </w:rPr>
        <w:t>.  67:830-833.</w:t>
      </w:r>
    </w:p>
    <w:p w14:paraId="3F444D9B" w14:textId="77777777" w:rsidR="00B2761F" w:rsidRPr="004A4F3A" w:rsidRDefault="00B2761F" w:rsidP="00B2761F">
      <w:pPr>
        <w:pStyle w:val="Level1"/>
        <w:numPr>
          <w:ilvl w:val="0"/>
          <w:numId w:val="0"/>
        </w:numPr>
        <w:jc w:val="both"/>
        <w:rPr>
          <w:rFonts w:ascii="Times New Roman" w:hAnsi="Times New Roman"/>
          <w:sz w:val="24"/>
          <w:szCs w:val="24"/>
        </w:rPr>
      </w:pPr>
    </w:p>
    <w:p w14:paraId="3A61FAC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(JA-405)</w:t>
      </w:r>
      <w:r w:rsidRPr="004A4F3A">
        <w:rPr>
          <w:rFonts w:ascii="Times New Roman" w:hAnsi="Times New Roman"/>
          <w:sz w:val="24"/>
          <w:szCs w:val="24"/>
        </w:rPr>
        <w:tab/>
        <w:t>Kay, D., A. Blankenship, M. Zwiernik,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PCDDs and PCDFs in Aquatic and Terrestrial Food Webs of the Tittabawassee River, Michigan, USA.  </w:t>
      </w:r>
      <w:r w:rsidRPr="004A4F3A">
        <w:rPr>
          <w:rFonts w:ascii="Times New Roman" w:hAnsi="Times New Roman"/>
          <w:i/>
          <w:sz w:val="24"/>
          <w:szCs w:val="24"/>
        </w:rPr>
        <w:t>Organohalogen Compounds</w:t>
      </w:r>
      <w:r w:rsidRPr="004A4F3A">
        <w:rPr>
          <w:rFonts w:ascii="Times New Roman" w:hAnsi="Times New Roman"/>
          <w:sz w:val="24"/>
          <w:szCs w:val="24"/>
        </w:rPr>
        <w:t>.  67:2130-2133.</w:t>
      </w:r>
    </w:p>
    <w:p w14:paraId="5BDEFC29" w14:textId="77777777" w:rsidR="00B2761F" w:rsidRPr="004A4F3A" w:rsidRDefault="00B2761F" w:rsidP="00B2761F">
      <w:pPr>
        <w:pStyle w:val="Level1"/>
        <w:numPr>
          <w:ilvl w:val="0"/>
          <w:numId w:val="0"/>
        </w:numPr>
        <w:jc w:val="both"/>
        <w:rPr>
          <w:rFonts w:ascii="Times New Roman" w:hAnsi="Times New Roman"/>
          <w:sz w:val="24"/>
          <w:szCs w:val="24"/>
        </w:rPr>
      </w:pPr>
    </w:p>
    <w:p w14:paraId="147C968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(JA-406)</w:t>
      </w:r>
      <w:r w:rsidRPr="004A4F3A">
        <w:rPr>
          <w:rFonts w:ascii="Times New Roman" w:hAnsi="Times New Roman"/>
          <w:sz w:val="24"/>
          <w:szCs w:val="24"/>
        </w:rPr>
        <w:tab/>
        <w:t>Yeung, L., K. Guruge, P. K. S. Lam, N. Yamashita, S. Miyuzaki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Identification and Comparison of Gene Expression Profile Responses to PFOA.  </w:t>
      </w:r>
      <w:r w:rsidRPr="004A4F3A">
        <w:rPr>
          <w:rFonts w:ascii="Times New Roman" w:hAnsi="Times New Roman"/>
          <w:i/>
          <w:sz w:val="24"/>
          <w:szCs w:val="24"/>
        </w:rPr>
        <w:t>Organohalogen Compounds</w:t>
      </w:r>
      <w:r w:rsidRPr="004A4F3A">
        <w:rPr>
          <w:rFonts w:ascii="Times New Roman" w:hAnsi="Times New Roman"/>
          <w:sz w:val="24"/>
          <w:szCs w:val="24"/>
        </w:rPr>
        <w:t>.  67:735-737.</w:t>
      </w:r>
    </w:p>
    <w:p w14:paraId="0AA66BAB" w14:textId="77777777" w:rsidR="00B2761F" w:rsidRPr="004A4F3A" w:rsidRDefault="00B2761F" w:rsidP="00B2761F">
      <w:pPr>
        <w:pStyle w:val="Level1"/>
        <w:numPr>
          <w:ilvl w:val="0"/>
          <w:numId w:val="0"/>
        </w:numPr>
        <w:jc w:val="both"/>
        <w:rPr>
          <w:rFonts w:ascii="Times New Roman" w:hAnsi="Times New Roman"/>
          <w:sz w:val="24"/>
          <w:szCs w:val="24"/>
        </w:rPr>
      </w:pPr>
    </w:p>
    <w:p w14:paraId="2D7D375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(JA-407)</w:t>
      </w:r>
      <w:r w:rsidRPr="004A4F3A">
        <w:rPr>
          <w:rFonts w:ascii="Times New Roman" w:hAnsi="Times New Roman"/>
          <w:sz w:val="24"/>
          <w:szCs w:val="24"/>
        </w:rPr>
        <w:tab/>
        <w:t>So,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S. Taniyasu, P. K. S. Lam, G. Zheng, N. Yamashita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Pefluorinated Acids in Mussels and Oysters from South China and Japan.  </w:t>
      </w:r>
      <w:r w:rsidRPr="004A4F3A">
        <w:rPr>
          <w:rFonts w:ascii="Times New Roman" w:hAnsi="Times New Roman"/>
          <w:i/>
          <w:sz w:val="24"/>
          <w:szCs w:val="24"/>
        </w:rPr>
        <w:t>Organohalogen Compounds</w:t>
      </w:r>
      <w:r w:rsidRPr="004A4F3A">
        <w:rPr>
          <w:rFonts w:ascii="Times New Roman" w:hAnsi="Times New Roman"/>
          <w:sz w:val="24"/>
          <w:szCs w:val="24"/>
        </w:rPr>
        <w:t>.  67:738-740.</w:t>
      </w:r>
    </w:p>
    <w:p w14:paraId="37C0011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BF74B1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(JA-408)</w:t>
      </w:r>
      <w:r w:rsidRPr="004A4F3A">
        <w:rPr>
          <w:rFonts w:ascii="Times New Roman" w:hAnsi="Times New Roman"/>
          <w:sz w:val="24"/>
          <w:szCs w:val="24"/>
        </w:rPr>
        <w:tab/>
        <w:t>Vrzal, R., A. Zdařilová, I. Sovadinová, J. Ulrichová, L. Blaha, J. 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Giesy and Z. Dvořák.  2005.  Activation of the Aryl Hydrocarbon Receptor by Berberine in HepG2 and H4IIE Cells: Biphasic Effect on CYP1A1.  </w:t>
      </w:r>
      <w:r w:rsidRPr="004A4F3A">
        <w:rPr>
          <w:rFonts w:ascii="Times New Roman" w:hAnsi="Times New Roman"/>
          <w:i/>
          <w:sz w:val="24"/>
          <w:szCs w:val="24"/>
        </w:rPr>
        <w:t>Biochem. Pharmacol</w:t>
      </w:r>
      <w:r w:rsidRPr="004A4F3A">
        <w:rPr>
          <w:rFonts w:ascii="Times New Roman" w:hAnsi="Times New Roman"/>
          <w:sz w:val="24"/>
          <w:szCs w:val="24"/>
        </w:rPr>
        <w:t>. 70:925-936.</w:t>
      </w:r>
    </w:p>
    <w:p w14:paraId="39097D5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C1B2CD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(JA-409)</w:t>
      </w:r>
      <w:r w:rsidRPr="004A4F3A">
        <w:rPr>
          <w:rFonts w:ascii="Times New Roman" w:hAnsi="Times New Roman"/>
          <w:sz w:val="24"/>
          <w:szCs w:val="24"/>
        </w:rPr>
        <w:tab/>
        <w:t>Coady K. K., M. B.</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Murphy, D.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Villeneuve, 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Hecker,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Jones, J.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Carr,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Solomon, E. E</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Smith,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Van Der Kraak,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Kendall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Giesy. 2005.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Effects of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trazine on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etamorphosis, </w:t>
      </w:r>
      <w:r w:rsidRPr="004A4F3A">
        <w:rPr>
          <w:rFonts w:ascii="Times New Roman" w:eastAsia="Batang" w:hAnsi="Times New Roman"/>
          <w:sz w:val="24"/>
          <w:szCs w:val="24"/>
          <w:lang w:eastAsia="ko-KR"/>
        </w:rPr>
        <w:t>G</w:t>
      </w:r>
      <w:r w:rsidRPr="004A4F3A">
        <w:rPr>
          <w:rFonts w:ascii="Times New Roman" w:hAnsi="Times New Roman"/>
          <w:sz w:val="24"/>
          <w:szCs w:val="24"/>
        </w:rPr>
        <w:t xml:space="preserve">rowth, </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aryngeal and </w:t>
      </w:r>
      <w:r w:rsidRPr="004A4F3A">
        <w:rPr>
          <w:rFonts w:ascii="Times New Roman" w:eastAsia="Batang" w:hAnsi="Times New Roman"/>
          <w:sz w:val="24"/>
          <w:szCs w:val="24"/>
          <w:lang w:eastAsia="ko-KR"/>
        </w:rPr>
        <w:t>G</w:t>
      </w:r>
      <w:r w:rsidRPr="004A4F3A">
        <w:rPr>
          <w:rFonts w:ascii="Times New Roman" w:hAnsi="Times New Roman"/>
          <w:sz w:val="24"/>
          <w:szCs w:val="24"/>
        </w:rPr>
        <w:t xml:space="preserve">onadal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evelopment,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romatase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ctivity, and </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lasma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ex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teroid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oncentrations in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eveloping </w:t>
      </w:r>
      <w:r w:rsidRPr="004A4F3A">
        <w:rPr>
          <w:rFonts w:ascii="Times New Roman" w:hAnsi="Times New Roman"/>
          <w:i/>
          <w:iCs/>
          <w:sz w:val="24"/>
          <w:szCs w:val="24"/>
        </w:rPr>
        <w:t>Xenopus laevis</w:t>
      </w:r>
      <w:r w:rsidRPr="004A4F3A">
        <w:rPr>
          <w:rFonts w:ascii="Times New Roman" w:hAnsi="Times New Roman"/>
          <w:sz w:val="24"/>
          <w:szCs w:val="24"/>
        </w:rPr>
        <w:t xml:space="preserve">. </w:t>
      </w:r>
      <w:r w:rsidRPr="004A4F3A">
        <w:rPr>
          <w:rFonts w:ascii="Times New Roman" w:hAnsi="Times New Roman"/>
          <w:i/>
          <w:iCs/>
          <w:sz w:val="24"/>
          <w:szCs w:val="24"/>
        </w:rPr>
        <w:t>Ecotox. Environ. Safe</w:t>
      </w:r>
      <w:r w:rsidRPr="004A4F3A">
        <w:rPr>
          <w:rFonts w:ascii="Times New Roman" w:hAnsi="Times New Roman"/>
          <w:sz w:val="24"/>
          <w:szCs w:val="24"/>
        </w:rPr>
        <w:t xml:space="preserve"> 62:160-173.</w:t>
      </w:r>
    </w:p>
    <w:p w14:paraId="79949FC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5C192E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lastRenderedPageBreak/>
        <w:t>(JA-410)</w:t>
      </w:r>
      <w:r w:rsidRPr="004A4F3A">
        <w:rPr>
          <w:rFonts w:ascii="Times New Roman" w:hAnsi="Times New Roman"/>
          <w:sz w:val="24"/>
          <w:szCs w:val="24"/>
        </w:rPr>
        <w:tab/>
        <w:t>Blankenship,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Zwiernik,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Coady,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Kay,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Newsted,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W. Bradley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M. Neigh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2005.  Differential Accumulation of PCB Congeners in the Terrestrial Food Web of the Kalamazoo River Superfund Site, Michigan, USA.  </w:t>
      </w:r>
      <w:r w:rsidRPr="004A4F3A">
        <w:rPr>
          <w:rFonts w:ascii="Times New Roman" w:hAnsi="Times New Roman"/>
          <w:i/>
          <w:sz w:val="24"/>
          <w:szCs w:val="24"/>
        </w:rPr>
        <w:t xml:space="preserve">Environ. Sci. Technol. </w:t>
      </w:r>
      <w:r w:rsidRPr="004A4F3A">
        <w:rPr>
          <w:rFonts w:ascii="Times New Roman" w:hAnsi="Times New Roman"/>
          <w:sz w:val="24"/>
          <w:szCs w:val="24"/>
        </w:rPr>
        <w:t>39:5954-5963.</w:t>
      </w:r>
    </w:p>
    <w:p w14:paraId="7E2E191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9863BE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nl-BE"/>
        </w:rPr>
      </w:pPr>
      <w:r w:rsidRPr="004A4F3A">
        <w:rPr>
          <w:rFonts w:ascii="Times New Roman" w:hAnsi="Times New Roman"/>
          <w:sz w:val="24"/>
          <w:szCs w:val="24"/>
        </w:rPr>
        <w:t>(JA-411)</w:t>
      </w:r>
      <w:r w:rsidRPr="004A4F3A">
        <w:rPr>
          <w:rFonts w:ascii="Times New Roman" w:hAnsi="Times New Roman"/>
          <w:sz w:val="24"/>
          <w:szCs w:val="24"/>
        </w:rPr>
        <w:tab/>
        <w:t xml:space="preserve">Kay, D. P., A. L. Blankenship, K. K. Coady, A. M. Neigh, M. J. Zwiernik, S. D. Millsap, K. Strause, C. Park, P. Bradley, J. L. Nested, P. D. Jones and J. P. Giesy.  2005.  Differential Accumulation of PCB Congeners in the Aquatic Food Web at the Kalamazoo River Superfund Site.  </w:t>
      </w:r>
      <w:r w:rsidRPr="004A4F3A">
        <w:rPr>
          <w:rFonts w:ascii="Times New Roman" w:hAnsi="Times New Roman"/>
          <w:i/>
          <w:sz w:val="24"/>
          <w:szCs w:val="24"/>
          <w:lang w:val="nl-BE"/>
        </w:rPr>
        <w:t>Environ. Sci. Technol</w:t>
      </w:r>
      <w:r w:rsidRPr="004A4F3A">
        <w:rPr>
          <w:rFonts w:ascii="Times New Roman" w:hAnsi="Times New Roman"/>
          <w:sz w:val="24"/>
          <w:szCs w:val="24"/>
          <w:lang w:val="nl-BE"/>
        </w:rPr>
        <w:t>. 39:5964-74.</w:t>
      </w:r>
    </w:p>
    <w:p w14:paraId="3DB5337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lang w:val="nl-BE"/>
        </w:rPr>
      </w:pPr>
    </w:p>
    <w:p w14:paraId="6B84EDB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lang w:val="nl-BE"/>
        </w:rPr>
        <w:t>(JA-412)</w:t>
      </w:r>
      <w:r w:rsidRPr="004A4F3A">
        <w:rPr>
          <w:rFonts w:ascii="Times New Roman" w:hAnsi="Times New Roman"/>
          <w:sz w:val="24"/>
          <w:szCs w:val="24"/>
          <w:lang w:val="nl-BE"/>
        </w:rPr>
        <w:tab/>
        <w:t>Le</w:t>
      </w:r>
      <w:r w:rsidR="009356F3">
        <w:rPr>
          <w:rFonts w:ascii="Times New Roman" w:hAnsi="Times New Roman"/>
          <w:sz w:val="24"/>
          <w:szCs w:val="24"/>
          <w:lang w:val="nl-BE"/>
        </w:rPr>
        <w:t>t</w:t>
      </w:r>
      <w:r w:rsidRPr="004A4F3A">
        <w:rPr>
          <w:rFonts w:ascii="Times New Roman" w:hAnsi="Times New Roman"/>
          <w:sz w:val="24"/>
          <w:szCs w:val="24"/>
          <w:lang w:val="nl-BE"/>
        </w:rPr>
        <w:t xml:space="preserve">cher, R. J., J.-T. Solomon, B. Bokkers, J. P. Giesy and M. </w:t>
      </w:r>
      <w:r w:rsidRPr="004A4F3A">
        <w:rPr>
          <w:rFonts w:ascii="Times New Roman" w:eastAsia="Batang" w:hAnsi="Times New Roman"/>
          <w:sz w:val="24"/>
          <w:szCs w:val="24"/>
          <w:lang w:val="nl-BE" w:eastAsia="ko-KR"/>
        </w:rPr>
        <w:t>v</w:t>
      </w:r>
      <w:r w:rsidRPr="004A4F3A">
        <w:rPr>
          <w:rFonts w:ascii="Times New Roman" w:hAnsi="Times New Roman"/>
          <w:sz w:val="24"/>
          <w:szCs w:val="24"/>
          <w:lang w:val="nl-BE"/>
        </w:rPr>
        <w:t xml:space="preserve">an den Berg.  </w:t>
      </w:r>
      <w:r w:rsidRPr="00B2761F">
        <w:rPr>
          <w:rFonts w:ascii="Times New Roman" w:hAnsi="Times New Roman"/>
          <w:sz w:val="24"/>
          <w:szCs w:val="24"/>
          <w:lang w:val="nl-BE"/>
        </w:rPr>
        <w:t>2005.  Effects of Bisphenol A-Related Diphenyl Alkanes on Vitellogenin Production on Male Carp (</w:t>
      </w:r>
      <w:r w:rsidRPr="00B2761F">
        <w:rPr>
          <w:rFonts w:ascii="Times New Roman" w:hAnsi="Times New Roman"/>
          <w:i/>
          <w:sz w:val="24"/>
          <w:szCs w:val="24"/>
          <w:lang w:val="nl-BE"/>
        </w:rPr>
        <w:t>Cyprinus carpio</w:t>
      </w:r>
      <w:r w:rsidRPr="00B2761F">
        <w:rPr>
          <w:rFonts w:ascii="Times New Roman" w:hAnsi="Times New Roman"/>
          <w:sz w:val="24"/>
          <w:szCs w:val="24"/>
          <w:lang w:val="nl-BE"/>
        </w:rPr>
        <w:t xml:space="preserve">) Hepatocytes and Aromatase (CYP19) Activity in Human H295R Adenocortical Carcinoma Cells.  </w:t>
      </w:r>
      <w:r w:rsidRPr="004A4F3A">
        <w:rPr>
          <w:rFonts w:ascii="Times New Roman" w:hAnsi="Times New Roman"/>
          <w:i/>
          <w:sz w:val="24"/>
          <w:szCs w:val="24"/>
        </w:rPr>
        <w:t>Tox</w:t>
      </w:r>
      <w:r w:rsidRPr="004A4F3A">
        <w:rPr>
          <w:rFonts w:ascii="Times New Roman" w:eastAsia="Batang" w:hAnsi="Times New Roman"/>
          <w:i/>
          <w:sz w:val="24"/>
          <w:szCs w:val="24"/>
          <w:lang w:eastAsia="ko-KR"/>
        </w:rPr>
        <w:t>icol</w:t>
      </w:r>
      <w:r w:rsidRPr="004A4F3A">
        <w:rPr>
          <w:rFonts w:ascii="Times New Roman" w:hAnsi="Times New Roman"/>
          <w:i/>
          <w:sz w:val="24"/>
          <w:szCs w:val="24"/>
        </w:rPr>
        <w:t>. Appl. Pharm.</w:t>
      </w:r>
      <w:r w:rsidRPr="004A4F3A">
        <w:rPr>
          <w:rFonts w:ascii="Times New Roman" w:hAnsi="Times New Roman"/>
          <w:sz w:val="24"/>
          <w:szCs w:val="24"/>
        </w:rPr>
        <w:t xml:space="preserve"> 209:95-104.</w:t>
      </w:r>
    </w:p>
    <w:p w14:paraId="65A0853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A241D18" w14:textId="77777777" w:rsidR="00B2761F"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(JA-413)</w:t>
      </w:r>
      <w:r w:rsidRPr="004A4F3A">
        <w:rPr>
          <w:rFonts w:ascii="Times New Roman" w:hAnsi="Times New Roman"/>
          <w:sz w:val="24"/>
          <w:szCs w:val="24"/>
        </w:rPr>
        <w:tab/>
        <w:t>Beach, S. A., J. L. Newsted, K. Coady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200</w:t>
      </w:r>
      <w:r w:rsidRPr="004A4F3A">
        <w:rPr>
          <w:rFonts w:ascii="Times New Roman" w:eastAsia="Batang" w:hAnsi="Times New Roman"/>
          <w:sz w:val="24"/>
          <w:szCs w:val="24"/>
          <w:lang w:eastAsia="ko-KR"/>
        </w:rPr>
        <w:t>6</w:t>
      </w:r>
      <w:r w:rsidRPr="004A4F3A">
        <w:rPr>
          <w:rFonts w:ascii="Times New Roman" w:hAnsi="Times New Roman"/>
          <w:sz w:val="24"/>
          <w:szCs w:val="24"/>
        </w:rPr>
        <w:t xml:space="preserve">.  Ecotoxicological Evaluation of Perfluorooctanesulfonate (PFOS).  </w:t>
      </w:r>
      <w:r w:rsidRPr="004A4F3A">
        <w:rPr>
          <w:rFonts w:ascii="Times New Roman" w:hAnsi="Times New Roman"/>
          <w:i/>
          <w:sz w:val="24"/>
          <w:szCs w:val="24"/>
        </w:rPr>
        <w:t>Rev. Env</w:t>
      </w:r>
      <w:r w:rsidRPr="004A4F3A">
        <w:rPr>
          <w:rFonts w:ascii="Times New Roman" w:eastAsia="Batang" w:hAnsi="Times New Roman"/>
          <w:i/>
          <w:sz w:val="24"/>
          <w:szCs w:val="24"/>
          <w:lang w:eastAsia="ko-KR"/>
        </w:rPr>
        <w:t>iron</w:t>
      </w:r>
      <w:r w:rsidRPr="004A4F3A">
        <w:rPr>
          <w:rFonts w:ascii="Times New Roman" w:hAnsi="Times New Roman"/>
          <w:i/>
          <w:sz w:val="24"/>
          <w:szCs w:val="24"/>
        </w:rPr>
        <w:t>. Contamn. Toxicol.</w:t>
      </w:r>
      <w:r w:rsidRPr="004A4F3A">
        <w:rPr>
          <w:rFonts w:ascii="Times New Roman" w:hAnsi="Times New Roman"/>
          <w:sz w:val="24"/>
          <w:szCs w:val="24"/>
        </w:rPr>
        <w:t xml:space="preserve">  186:133-174. </w:t>
      </w:r>
    </w:p>
    <w:p w14:paraId="367D1ACE" w14:textId="77777777" w:rsidR="00EF44F5" w:rsidRPr="004A4F3A" w:rsidRDefault="00605727" w:rsidP="00605727">
      <w:pPr>
        <w:tabs>
          <w:tab w:val="left" w:pos="501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87A18B0"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rPr>
        <w:t>(JA-414)</w:t>
      </w:r>
      <w:r w:rsidRPr="004A4F3A">
        <w:rPr>
          <w:rFonts w:ascii="Times New Roman" w:hAnsi="Times New Roman"/>
          <w:sz w:val="24"/>
          <w:szCs w:val="24"/>
        </w:rPr>
        <w:tab/>
        <w:t xml:space="preserve">Newsted, J. L., P. D. Jones, K. Coady, and J. P. Giesy.  2005.  Avian Toxicity Reference Values for Perfluorooctane Sulfonate.  </w:t>
      </w:r>
      <w:r w:rsidRPr="004A4F3A">
        <w:rPr>
          <w:rFonts w:ascii="Times New Roman" w:hAnsi="Times New Roman"/>
          <w:i/>
          <w:sz w:val="24"/>
          <w:szCs w:val="24"/>
        </w:rPr>
        <w:t>Environ. Sci. Technol</w:t>
      </w:r>
      <w:r w:rsidRPr="004A4F3A">
        <w:rPr>
          <w:rFonts w:ascii="Times New Roman" w:hAnsi="Times New Roman"/>
          <w:sz w:val="24"/>
          <w:szCs w:val="24"/>
        </w:rPr>
        <w:t xml:space="preserve">. </w:t>
      </w:r>
      <w:r w:rsidRPr="001923A6">
        <w:rPr>
          <w:rFonts w:ascii="Times New Roman" w:hAnsi="Times New Roman"/>
          <w:sz w:val="24"/>
          <w:szCs w:val="24"/>
          <w:lang w:val="sv-SE"/>
        </w:rPr>
        <w:t>39:9357-9362.</w:t>
      </w:r>
    </w:p>
    <w:p w14:paraId="7F121F8E"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7551821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1923A6">
        <w:rPr>
          <w:rFonts w:ascii="Times New Roman" w:hAnsi="Times New Roman"/>
          <w:sz w:val="24"/>
          <w:szCs w:val="24"/>
          <w:lang w:val="sv-SE"/>
        </w:rPr>
        <w:t>(JA-415)</w:t>
      </w:r>
      <w:r w:rsidRPr="001923A6">
        <w:rPr>
          <w:rFonts w:ascii="Times New Roman" w:hAnsi="Times New Roman"/>
          <w:sz w:val="24"/>
          <w:szCs w:val="24"/>
          <w:lang w:val="sv-SE"/>
        </w:rPr>
        <w:tab/>
        <w:t xml:space="preserve">Molina, E. D., R. D. Balander, S. Fitzgerald, J. P. Giesy, </w:t>
      </w:r>
      <w:r w:rsidRPr="001923A6">
        <w:rPr>
          <w:rFonts w:ascii="Times New Roman" w:hAnsi="Times New Roman"/>
          <w:color w:val="000000"/>
          <w:sz w:val="24"/>
          <w:szCs w:val="24"/>
          <w:lang w:val="sv-SE"/>
        </w:rPr>
        <w:t xml:space="preserve">K. </w:t>
      </w:r>
      <w:r w:rsidRPr="001923A6">
        <w:rPr>
          <w:rFonts w:ascii="Times New Roman" w:hAnsi="Times New Roman"/>
          <w:bCs/>
          <w:color w:val="000000"/>
          <w:sz w:val="24"/>
          <w:szCs w:val="24"/>
          <w:lang w:val="sv-SE"/>
        </w:rPr>
        <w:t>Kannan</w:t>
      </w:r>
      <w:r w:rsidRPr="001923A6">
        <w:rPr>
          <w:rFonts w:ascii="Times New Roman" w:hAnsi="Times New Roman"/>
          <w:color w:val="000000"/>
          <w:sz w:val="24"/>
          <w:szCs w:val="24"/>
          <w:lang w:val="sv-SE"/>
        </w:rPr>
        <w:t xml:space="preserve"> </w:t>
      </w:r>
      <w:r w:rsidRPr="001923A6">
        <w:rPr>
          <w:rFonts w:ascii="Times New Roman" w:hAnsi="Times New Roman"/>
          <w:sz w:val="24"/>
          <w:szCs w:val="24"/>
          <w:lang w:val="sv-SE"/>
        </w:rPr>
        <w:t xml:space="preserve">and S. J. Bursian.  </w:t>
      </w:r>
      <w:r w:rsidRPr="004A4F3A">
        <w:rPr>
          <w:rFonts w:ascii="Times New Roman" w:hAnsi="Times New Roman"/>
          <w:sz w:val="24"/>
          <w:szCs w:val="24"/>
        </w:rPr>
        <w:t>2005.  The Effects of Air Cell Injection of Perfluorooctane Sulfonate Prior to Incubation on the Development of the White Leghorn Chicken (</w:t>
      </w:r>
      <w:r w:rsidRPr="004A4F3A">
        <w:rPr>
          <w:rFonts w:ascii="Times New Roman" w:hAnsi="Times New Roman"/>
          <w:i/>
          <w:iCs/>
          <w:sz w:val="24"/>
          <w:szCs w:val="24"/>
        </w:rPr>
        <w:t>Gallus domesticus</w:t>
      </w:r>
      <w:r w:rsidRPr="004A4F3A">
        <w:rPr>
          <w:rFonts w:ascii="Times New Roman" w:hAnsi="Times New Roman"/>
          <w:sz w:val="24"/>
          <w:szCs w:val="24"/>
        </w:rPr>
        <w:t>) Embryo.</w:t>
      </w:r>
      <w:r w:rsidRPr="004A4F3A">
        <w:rPr>
          <w:rFonts w:ascii="Times New Roman" w:hAnsi="Times New Roman"/>
          <w:i/>
          <w:sz w:val="24"/>
          <w:szCs w:val="24"/>
        </w:rPr>
        <w:t xml:space="preserve">  Environ. Toxicol. Chem. </w:t>
      </w:r>
      <w:r w:rsidRPr="004A4F3A">
        <w:rPr>
          <w:rFonts w:ascii="Times New Roman" w:hAnsi="Times New Roman"/>
          <w:sz w:val="24"/>
          <w:szCs w:val="24"/>
        </w:rPr>
        <w:t xml:space="preserve">25:227-232. </w:t>
      </w:r>
    </w:p>
    <w:p w14:paraId="52F8C82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2D228C1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(JA-416)</w:t>
      </w:r>
      <w:r w:rsidRPr="004A4F3A">
        <w:rPr>
          <w:rFonts w:ascii="Times New Roman" w:hAnsi="Times New Roman"/>
          <w:sz w:val="24"/>
          <w:szCs w:val="24"/>
        </w:rPr>
        <w:tab/>
        <w:t>Neigh, A., M. Zwiernik, P. W. Bradley, D. P. Kay, C. S. Park, P. D. Jones, J. L. Newsted, A. L. Blankenship and J. P. Giesy.  2006.  Tree Swallow and House Wren PCB Exposures and Associated Productivity at the Kalamazoo River Superfund Site.</w:t>
      </w:r>
      <w:r w:rsidRPr="004A4F3A">
        <w:rPr>
          <w:rFonts w:ascii="Times New Roman" w:hAnsi="Times New Roman"/>
          <w:i/>
          <w:sz w:val="24"/>
          <w:szCs w:val="24"/>
        </w:rPr>
        <w:t xml:space="preserve">  Environ. Toxicol. Chem.</w:t>
      </w:r>
      <w:r w:rsidRPr="004A4F3A">
        <w:rPr>
          <w:rFonts w:ascii="Times New Roman" w:hAnsi="Times New Roman"/>
          <w:sz w:val="24"/>
          <w:szCs w:val="24"/>
        </w:rPr>
        <w:t xml:space="preserve">  25:428-437.</w:t>
      </w:r>
    </w:p>
    <w:p w14:paraId="2165B3C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5AF06E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(JA-417)</w:t>
      </w:r>
      <w:r w:rsidRPr="004A4F3A">
        <w:rPr>
          <w:rFonts w:ascii="Times New Roman" w:hAnsi="Times New Roman"/>
          <w:sz w:val="24"/>
          <w:szCs w:val="24"/>
        </w:rPr>
        <w:tab/>
        <w:t>Hecker, M., M. B. Murphy,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Giesy and W.</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Hopkins.  200</w:t>
      </w:r>
      <w:r w:rsidRPr="004A4F3A">
        <w:rPr>
          <w:rFonts w:ascii="Times New Roman" w:eastAsia="Batang" w:hAnsi="Times New Roman"/>
          <w:sz w:val="24"/>
          <w:szCs w:val="24"/>
          <w:lang w:eastAsia="ko-KR"/>
        </w:rPr>
        <w:t>6</w:t>
      </w:r>
      <w:r w:rsidRPr="004A4F3A">
        <w:rPr>
          <w:rFonts w:ascii="Times New Roman" w:hAnsi="Times New Roman"/>
          <w:sz w:val="24"/>
          <w:szCs w:val="24"/>
        </w:rPr>
        <w:t>.  Induction of Cytochrome P4501</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 in African Brown House Snake (</w:t>
      </w:r>
      <w:r w:rsidRPr="004A4F3A">
        <w:rPr>
          <w:rFonts w:ascii="Times New Roman" w:hAnsi="Times New Roman"/>
          <w:i/>
          <w:sz w:val="24"/>
          <w:szCs w:val="24"/>
        </w:rPr>
        <w:t xml:space="preserve">Lamprophis </w:t>
      </w:r>
      <w:r w:rsidR="004C5BFA">
        <w:rPr>
          <w:rFonts w:ascii="Times New Roman" w:hAnsi="Times New Roman"/>
          <w:i/>
          <w:sz w:val="24"/>
          <w:szCs w:val="24"/>
        </w:rPr>
        <w:t>f</w:t>
      </w:r>
      <w:r w:rsidRPr="004A4F3A">
        <w:rPr>
          <w:rFonts w:ascii="Times New Roman" w:hAnsi="Times New Roman"/>
          <w:i/>
          <w:sz w:val="24"/>
          <w:szCs w:val="24"/>
        </w:rPr>
        <w:t>uliginosus</w:t>
      </w:r>
      <w:r w:rsidRPr="004A4F3A">
        <w:rPr>
          <w:rFonts w:ascii="Times New Roman" w:hAnsi="Times New Roman"/>
          <w:sz w:val="24"/>
          <w:szCs w:val="24"/>
        </w:rPr>
        <w:t>)</w:t>
      </w:r>
      <w:r w:rsidRPr="004A4F3A">
        <w:rPr>
          <w:rFonts w:ascii="Times New Roman" w:eastAsia="Batang" w:hAnsi="Times New Roman"/>
          <w:sz w:val="24"/>
          <w:szCs w:val="24"/>
          <w:lang w:eastAsia="ko-KR"/>
        </w:rPr>
        <w:t xml:space="preserve"> Primary Hepatocytes</w:t>
      </w:r>
      <w:r w:rsidRPr="004A4F3A">
        <w:rPr>
          <w:rFonts w:ascii="Times New Roman" w:hAnsi="Times New Roman"/>
          <w:sz w:val="24"/>
          <w:szCs w:val="24"/>
        </w:rPr>
        <w:t xml:space="preserve">. </w:t>
      </w:r>
      <w:r w:rsidRPr="004A4F3A">
        <w:rPr>
          <w:rFonts w:ascii="Times New Roman" w:hAnsi="Times New Roman"/>
          <w:i/>
          <w:sz w:val="24"/>
          <w:szCs w:val="24"/>
        </w:rPr>
        <w:t>Environ. Toxicol. Chem.</w:t>
      </w:r>
      <w:r w:rsidRPr="004A4F3A">
        <w:rPr>
          <w:rFonts w:ascii="Times New Roman" w:hAnsi="Times New Roman"/>
          <w:sz w:val="24"/>
          <w:szCs w:val="24"/>
        </w:rPr>
        <w:t xml:space="preserve"> 25:496-502.</w:t>
      </w:r>
    </w:p>
    <w:p w14:paraId="36A8A07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E1FBE54" w14:textId="77777777" w:rsidR="00B2761F" w:rsidRPr="004A4F3A" w:rsidRDefault="00B2761F" w:rsidP="00B2761F">
      <w:pPr>
        <w:tabs>
          <w:tab w:val="left" w:pos="720"/>
          <w:tab w:val="left" w:pos="1440"/>
          <w:tab w:val="left" w:pos="1980"/>
        </w:tabs>
        <w:ind w:left="1980" w:hanging="1980"/>
        <w:jc w:val="both"/>
        <w:rPr>
          <w:rFonts w:ascii="Times New Roman" w:hAnsi="Times New Roman"/>
          <w:bCs/>
          <w:color w:val="000000"/>
          <w:sz w:val="24"/>
          <w:szCs w:val="24"/>
        </w:rPr>
      </w:pPr>
      <w:r w:rsidRPr="004A4F3A">
        <w:rPr>
          <w:rFonts w:ascii="Times New Roman" w:hAnsi="Times New Roman"/>
          <w:sz w:val="24"/>
          <w:szCs w:val="24"/>
        </w:rPr>
        <w:t>(JA-418)</w:t>
      </w:r>
      <w:r w:rsidRPr="004A4F3A">
        <w:rPr>
          <w:rFonts w:ascii="Times New Roman" w:hAnsi="Times New Roman"/>
          <w:sz w:val="24"/>
          <w:szCs w:val="24"/>
        </w:rPr>
        <w:tab/>
      </w:r>
      <w:r w:rsidRPr="004A4F3A">
        <w:rPr>
          <w:rFonts w:ascii="Times New Roman" w:hAnsi="Times New Roman"/>
          <w:color w:val="000000"/>
          <w:sz w:val="24"/>
          <w:szCs w:val="24"/>
        </w:rPr>
        <w:t>Yeung, L.</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W.</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Y, I.</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M.</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K., So, G. Jiang, S. Taniyasu, N. Yamashita, M. Song, Y. Wu, J. Li, J.</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 xml:space="preserve">P. Giesy and P. K. S. Lam.  2006.  </w:t>
      </w:r>
      <w:r w:rsidRPr="004A4F3A">
        <w:rPr>
          <w:rFonts w:ascii="Times New Roman" w:hAnsi="Times New Roman"/>
          <w:sz w:val="24"/>
          <w:szCs w:val="24"/>
        </w:rPr>
        <w:lastRenderedPageBreak/>
        <w:t>Perfluorooctanesulfonate</w:t>
      </w:r>
      <w:r w:rsidRPr="004A4F3A">
        <w:rPr>
          <w:rFonts w:ascii="Times New Roman" w:hAnsi="Times New Roman"/>
          <w:bCs/>
          <w:color w:val="000000"/>
          <w:sz w:val="24"/>
          <w:szCs w:val="24"/>
        </w:rPr>
        <w:t xml:space="preserve"> and Related Fluorochemicals in Human Blood Samples from China.  </w:t>
      </w:r>
      <w:r w:rsidRPr="004A4F3A">
        <w:rPr>
          <w:rFonts w:ascii="Times New Roman" w:hAnsi="Times New Roman"/>
          <w:bCs/>
          <w:i/>
          <w:color w:val="000000"/>
          <w:sz w:val="24"/>
          <w:szCs w:val="24"/>
        </w:rPr>
        <w:t>Envir</w:t>
      </w:r>
      <w:r w:rsidRPr="004A4F3A">
        <w:rPr>
          <w:rFonts w:ascii="Times New Roman" w:eastAsia="Batang" w:hAnsi="Times New Roman"/>
          <w:bCs/>
          <w:i/>
          <w:color w:val="000000"/>
          <w:sz w:val="24"/>
          <w:szCs w:val="24"/>
          <w:lang w:eastAsia="ko-KR"/>
        </w:rPr>
        <w:t>on</w:t>
      </w:r>
      <w:r w:rsidRPr="004A4F3A">
        <w:rPr>
          <w:rFonts w:ascii="Times New Roman" w:hAnsi="Times New Roman"/>
          <w:bCs/>
          <w:i/>
          <w:color w:val="000000"/>
          <w:sz w:val="24"/>
          <w:szCs w:val="24"/>
        </w:rPr>
        <w:t xml:space="preserve">. Sci. Technol. </w:t>
      </w:r>
      <w:r w:rsidRPr="004A4F3A">
        <w:rPr>
          <w:rFonts w:ascii="Times New Roman" w:hAnsi="Times New Roman"/>
          <w:bCs/>
          <w:color w:val="000000"/>
          <w:sz w:val="24"/>
          <w:szCs w:val="24"/>
        </w:rPr>
        <w:t>40:715-720.</w:t>
      </w:r>
    </w:p>
    <w:p w14:paraId="22D58DF6" w14:textId="77777777" w:rsidR="00B2761F" w:rsidRPr="004A4F3A" w:rsidRDefault="00B2761F" w:rsidP="00B2761F">
      <w:pPr>
        <w:tabs>
          <w:tab w:val="left" w:pos="720"/>
          <w:tab w:val="left" w:pos="1440"/>
          <w:tab w:val="left" w:pos="1980"/>
        </w:tabs>
        <w:ind w:left="1980" w:hanging="1980"/>
        <w:jc w:val="both"/>
        <w:rPr>
          <w:rFonts w:ascii="Times New Roman" w:hAnsi="Times New Roman"/>
          <w:bCs/>
          <w:color w:val="000000"/>
          <w:sz w:val="24"/>
          <w:szCs w:val="24"/>
        </w:rPr>
      </w:pPr>
    </w:p>
    <w:p w14:paraId="75B3CA2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bCs/>
          <w:color w:val="000000"/>
          <w:sz w:val="24"/>
          <w:szCs w:val="24"/>
        </w:rPr>
        <w:t>(JA-419)</w:t>
      </w:r>
      <w:r w:rsidRPr="004A4F3A">
        <w:rPr>
          <w:rFonts w:ascii="Times New Roman" w:hAnsi="Times New Roman"/>
          <w:bCs/>
          <w:color w:val="000000"/>
          <w:sz w:val="24"/>
          <w:szCs w:val="24"/>
        </w:rPr>
        <w:tab/>
        <w:t>Y</w:t>
      </w:r>
      <w:r w:rsidRPr="004A4F3A">
        <w:rPr>
          <w:rFonts w:ascii="Times New Roman" w:hAnsi="Times New Roman"/>
          <w:sz w:val="24"/>
          <w:szCs w:val="24"/>
        </w:rPr>
        <w:t>oo, 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S. Khim and J. P. Giesy.  2006.  Receptor-Mediated in vitro Bioassay for the </w:t>
      </w:r>
      <w:r w:rsidRPr="004A4F3A">
        <w:rPr>
          <w:rFonts w:ascii="Times New Roman" w:hAnsi="Times New Roman"/>
          <w:color w:val="000000"/>
          <w:sz w:val="24"/>
          <w:szCs w:val="24"/>
        </w:rPr>
        <w:t>Characterization</w:t>
      </w:r>
      <w:r w:rsidRPr="004A4F3A">
        <w:rPr>
          <w:rFonts w:ascii="Times New Roman" w:hAnsi="Times New Roman"/>
          <w:sz w:val="24"/>
          <w:szCs w:val="24"/>
        </w:rPr>
        <w:t xml:space="preserve"> of Dioxin-Like and Estrogenic Compounds in Sediment from Korea. </w:t>
      </w:r>
      <w:r w:rsidRPr="004A4F3A">
        <w:rPr>
          <w:rFonts w:ascii="Times New Roman" w:hAnsi="Times New Roman"/>
          <w:i/>
          <w:sz w:val="24"/>
          <w:szCs w:val="24"/>
        </w:rPr>
        <w:t xml:space="preserve"> Chemosphere</w:t>
      </w:r>
      <w:r w:rsidRPr="004A4F3A">
        <w:rPr>
          <w:rFonts w:ascii="Times New Roman" w:hAnsi="Times New Roman"/>
          <w:sz w:val="24"/>
          <w:szCs w:val="24"/>
        </w:rPr>
        <w:t>. 62:1261-1271.</w:t>
      </w:r>
    </w:p>
    <w:p w14:paraId="0D5EB4A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544272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(JA-420)</w:t>
      </w:r>
      <w:r w:rsidRPr="004A4F3A">
        <w:rPr>
          <w:rFonts w:ascii="Times New Roman" w:hAnsi="Times New Roman"/>
          <w:sz w:val="24"/>
          <w:szCs w:val="24"/>
        </w:rPr>
        <w:tab/>
        <w:t>Murphy,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w:t>
      </w:r>
      <w:r w:rsidRPr="004A4F3A">
        <w:rPr>
          <w:rFonts w:ascii="Times New Roman" w:eastAsia="Batang" w:hAnsi="Times New Roman"/>
          <w:sz w:val="24"/>
          <w:szCs w:val="24"/>
          <w:lang w:eastAsia="ko-KR"/>
        </w:rPr>
        <w:t>.</w:t>
      </w:r>
      <w:r w:rsidRPr="004A4F3A">
        <w:rPr>
          <w:rFonts w:ascii="Times New Roman" w:hAnsi="Times New Roman"/>
          <w:sz w:val="24"/>
          <w:szCs w:val="24"/>
        </w:rPr>
        <w:t>, M. Hecker,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Coady,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Tompsett,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DuPreez, G.</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Everson,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Solomon,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Carr,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Smith,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G. van der Kraak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2006.  Atrazine Concentrations, Gonadal Gross Morphology and Histology in Ranid Frogs Collected in Michigan Agricultural Areas.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hAnsi="Times New Roman"/>
          <w:sz w:val="24"/>
          <w:szCs w:val="24"/>
        </w:rPr>
        <w:t xml:space="preserve"> 76:230-245.</w:t>
      </w:r>
    </w:p>
    <w:p w14:paraId="229FED6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C62314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(JA-421)</w:t>
      </w:r>
      <w:r w:rsidRPr="004A4F3A">
        <w:rPr>
          <w:rFonts w:ascii="Times New Roman" w:hAnsi="Times New Roman"/>
          <w:sz w:val="24"/>
          <w:szCs w:val="24"/>
        </w:rPr>
        <w:tab/>
        <w:t>Wong, H. L., J. 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Giesy and P. K. S. Lam.  2006.  Organochlorine Insecticides in Mudflats of Hong Kong, China.  </w:t>
      </w:r>
      <w:r w:rsidRPr="004A4F3A">
        <w:rPr>
          <w:rFonts w:ascii="Times New Roman" w:hAnsi="Times New Roman"/>
          <w:i/>
          <w:sz w:val="24"/>
          <w:szCs w:val="24"/>
        </w:rPr>
        <w:t>Arch. Environ. Contamn Toxicol.</w:t>
      </w:r>
      <w:r w:rsidRPr="004A4F3A">
        <w:rPr>
          <w:rFonts w:ascii="Times New Roman" w:hAnsi="Times New Roman"/>
          <w:sz w:val="24"/>
          <w:szCs w:val="24"/>
        </w:rPr>
        <w:t xml:space="preserve"> 50:153-165.</w:t>
      </w:r>
    </w:p>
    <w:p w14:paraId="0E0A1E0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52DEDB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sz w:val="24"/>
          <w:szCs w:val="24"/>
        </w:rPr>
        <w:t>(JA-422)</w:t>
      </w:r>
      <w:r w:rsidRPr="004A4F3A">
        <w:rPr>
          <w:rFonts w:ascii="Times New Roman" w:hAnsi="Times New Roman"/>
          <w:sz w:val="24"/>
          <w:szCs w:val="24"/>
        </w:rPr>
        <w:tab/>
        <w:t>So, M. K., S. Taniyasu, P. K. S. Lam, G. J. Zheng, J. P. Giesy and N. Yamashita.  2006</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Alkali Digestion and Solid Phase Extraction Method for Perfluorinated Compounds in Mussel and Oyster from South China and Japan.  </w:t>
      </w:r>
      <w:r w:rsidRPr="004A4F3A">
        <w:rPr>
          <w:rFonts w:ascii="Times New Roman" w:hAnsi="Times New Roman"/>
          <w:i/>
          <w:sz w:val="24"/>
          <w:szCs w:val="24"/>
        </w:rPr>
        <w:t>Arch. Environ. Contam</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hAnsi="Times New Roman"/>
          <w:sz w:val="24"/>
          <w:szCs w:val="24"/>
        </w:rPr>
        <w:t xml:space="preserve"> 50:240-248.</w:t>
      </w:r>
    </w:p>
    <w:p w14:paraId="3E049DA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2200CC4"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hAnsi="Times New Roman"/>
          <w:sz w:val="24"/>
          <w:szCs w:val="24"/>
        </w:rPr>
        <w:t>(JA-423)</w:t>
      </w:r>
      <w:r w:rsidRPr="004A4F3A">
        <w:rPr>
          <w:rFonts w:ascii="Times New Roman" w:hAnsi="Times New Roman"/>
          <w:sz w:val="24"/>
          <w:szCs w:val="24"/>
        </w:rPr>
        <w:tab/>
        <w:t xml:space="preserve">Fung, C. N., G. J. Zheng, D. W. Connell, X. Zhang, H. L. Wong, J. P. Giesy, Z. Fang and P. K. S. Lam.  2005.  Risk Posed by Concentrations of Trace Organic Contaminants in Coastal Sediments in the Pearl River Delta, China.  </w:t>
      </w:r>
      <w:r w:rsidRPr="001923A6">
        <w:rPr>
          <w:rFonts w:ascii="Times New Roman" w:hAnsi="Times New Roman"/>
          <w:i/>
          <w:sz w:val="24"/>
          <w:szCs w:val="24"/>
          <w:lang w:val="sv-SE"/>
        </w:rPr>
        <w:t>Mar. Poll. Bull.</w:t>
      </w:r>
      <w:r w:rsidRPr="001923A6">
        <w:rPr>
          <w:rFonts w:ascii="Times New Roman" w:hAnsi="Times New Roman"/>
          <w:sz w:val="24"/>
          <w:szCs w:val="24"/>
          <w:lang w:val="sv-SE"/>
        </w:rPr>
        <w:t xml:space="preserve"> 50:1036-1049.</w:t>
      </w:r>
    </w:p>
    <w:p w14:paraId="3296AEE5"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59C04C0D" w14:textId="77777777" w:rsidR="00B2761F" w:rsidRPr="004A4F3A" w:rsidRDefault="00B2761F" w:rsidP="00B2761F">
      <w:pPr>
        <w:tabs>
          <w:tab w:val="left" w:pos="720"/>
          <w:tab w:val="left" w:pos="1440"/>
          <w:tab w:val="left" w:pos="1980"/>
        </w:tabs>
        <w:ind w:left="1980" w:hanging="1980"/>
        <w:jc w:val="both"/>
        <w:rPr>
          <w:rFonts w:ascii="Times New Roman" w:hAnsi="Times New Roman"/>
          <w:bCs/>
          <w:sz w:val="24"/>
          <w:szCs w:val="24"/>
        </w:rPr>
      </w:pPr>
      <w:r w:rsidRPr="001923A6">
        <w:rPr>
          <w:rFonts w:ascii="Times New Roman" w:hAnsi="Times New Roman"/>
          <w:sz w:val="24"/>
          <w:szCs w:val="24"/>
          <w:lang w:val="sv-SE"/>
        </w:rPr>
        <w:t>(JA-424)</w:t>
      </w:r>
      <w:r w:rsidRPr="001923A6">
        <w:rPr>
          <w:rFonts w:ascii="Times New Roman" w:hAnsi="Times New Roman"/>
          <w:sz w:val="24"/>
          <w:szCs w:val="24"/>
          <w:lang w:val="sv-SE"/>
        </w:rPr>
        <w:tab/>
        <w:t xml:space="preserve">So, M. K., X. Zhang, J. P. Giesy, H. W. Fong, J. Zheng and P. K. S. Lam.  </w:t>
      </w:r>
      <w:r w:rsidRPr="004A4F3A">
        <w:rPr>
          <w:rFonts w:ascii="Times New Roman" w:hAnsi="Times New Roman"/>
          <w:sz w:val="24"/>
          <w:szCs w:val="24"/>
        </w:rPr>
        <w:t>2005.  Organochlorines</w:t>
      </w:r>
      <w:r w:rsidRPr="004A4F3A">
        <w:rPr>
          <w:rFonts w:ascii="Times New Roman" w:hAnsi="Times New Roman"/>
          <w:bCs/>
          <w:sz w:val="24"/>
          <w:szCs w:val="24"/>
        </w:rPr>
        <w:t xml:space="preserve"> and </w:t>
      </w:r>
      <w:r w:rsidRPr="004A4F3A">
        <w:rPr>
          <w:rFonts w:ascii="Times New Roman" w:eastAsia="Batang" w:hAnsi="Times New Roman"/>
          <w:bCs/>
          <w:sz w:val="24"/>
          <w:szCs w:val="24"/>
          <w:lang w:eastAsia="ko-KR"/>
        </w:rPr>
        <w:t>D</w:t>
      </w:r>
      <w:r w:rsidRPr="004A4F3A">
        <w:rPr>
          <w:rFonts w:ascii="Times New Roman" w:hAnsi="Times New Roman"/>
          <w:bCs/>
          <w:sz w:val="24"/>
          <w:szCs w:val="24"/>
        </w:rPr>
        <w:t xml:space="preserve">ioxin-like </w:t>
      </w:r>
      <w:r w:rsidRPr="004A4F3A">
        <w:rPr>
          <w:rFonts w:ascii="Times New Roman" w:eastAsia="Batang" w:hAnsi="Times New Roman"/>
          <w:bCs/>
          <w:sz w:val="24"/>
          <w:szCs w:val="24"/>
          <w:lang w:eastAsia="ko-KR"/>
        </w:rPr>
        <w:t>C</w:t>
      </w:r>
      <w:r w:rsidRPr="004A4F3A">
        <w:rPr>
          <w:rFonts w:ascii="Times New Roman" w:hAnsi="Times New Roman"/>
          <w:bCs/>
          <w:sz w:val="24"/>
          <w:szCs w:val="24"/>
        </w:rPr>
        <w:t xml:space="preserve">ompounds in </w:t>
      </w:r>
      <w:r w:rsidRPr="004A4F3A">
        <w:rPr>
          <w:rFonts w:ascii="Times New Roman" w:eastAsia="Batang" w:hAnsi="Times New Roman"/>
          <w:bCs/>
          <w:sz w:val="24"/>
          <w:szCs w:val="24"/>
          <w:lang w:eastAsia="ko-KR"/>
        </w:rPr>
        <w:t>G</w:t>
      </w:r>
      <w:r w:rsidRPr="004A4F3A">
        <w:rPr>
          <w:rFonts w:ascii="Times New Roman" w:hAnsi="Times New Roman"/>
          <w:bCs/>
          <w:sz w:val="24"/>
          <w:szCs w:val="24"/>
        </w:rPr>
        <w:t xml:space="preserve">reen-lipped </w:t>
      </w:r>
      <w:r w:rsidRPr="004A4F3A">
        <w:rPr>
          <w:rFonts w:ascii="Times New Roman" w:eastAsia="Batang" w:hAnsi="Times New Roman"/>
          <w:bCs/>
          <w:sz w:val="24"/>
          <w:szCs w:val="24"/>
          <w:lang w:eastAsia="ko-KR"/>
        </w:rPr>
        <w:t>M</w:t>
      </w:r>
      <w:r w:rsidRPr="004A4F3A">
        <w:rPr>
          <w:rFonts w:ascii="Times New Roman" w:hAnsi="Times New Roman"/>
          <w:bCs/>
          <w:sz w:val="24"/>
          <w:szCs w:val="24"/>
        </w:rPr>
        <w:t xml:space="preserve">ussels </w:t>
      </w:r>
      <w:r w:rsidRPr="004A4F3A">
        <w:rPr>
          <w:rFonts w:ascii="Times New Roman" w:hAnsi="Times New Roman"/>
          <w:bCs/>
          <w:i/>
          <w:iCs/>
          <w:sz w:val="24"/>
          <w:szCs w:val="24"/>
        </w:rPr>
        <w:t>Perna viridis</w:t>
      </w:r>
      <w:r w:rsidRPr="004A4F3A">
        <w:rPr>
          <w:rFonts w:ascii="Times New Roman" w:hAnsi="Times New Roman"/>
          <w:bCs/>
          <w:sz w:val="24"/>
          <w:szCs w:val="24"/>
        </w:rPr>
        <w:t xml:space="preserve"> from Hong Kong </w:t>
      </w:r>
      <w:r w:rsidRPr="004A4F3A">
        <w:rPr>
          <w:rFonts w:ascii="Times New Roman" w:eastAsia="Batang" w:hAnsi="Times New Roman"/>
          <w:bCs/>
          <w:sz w:val="24"/>
          <w:szCs w:val="24"/>
          <w:lang w:eastAsia="ko-KR"/>
        </w:rPr>
        <w:t>M</w:t>
      </w:r>
      <w:r w:rsidRPr="004A4F3A">
        <w:rPr>
          <w:rFonts w:ascii="Times New Roman" w:hAnsi="Times New Roman"/>
          <w:bCs/>
          <w:sz w:val="24"/>
          <w:szCs w:val="24"/>
        </w:rPr>
        <w:t xml:space="preserve">ariculture </w:t>
      </w:r>
      <w:r w:rsidRPr="004A4F3A">
        <w:rPr>
          <w:rFonts w:ascii="Times New Roman" w:eastAsia="Batang" w:hAnsi="Times New Roman"/>
          <w:bCs/>
          <w:sz w:val="24"/>
          <w:szCs w:val="24"/>
          <w:lang w:eastAsia="ko-KR"/>
        </w:rPr>
        <w:t>Z</w:t>
      </w:r>
      <w:r w:rsidRPr="004A4F3A">
        <w:rPr>
          <w:rFonts w:ascii="Times New Roman" w:hAnsi="Times New Roman"/>
          <w:bCs/>
          <w:sz w:val="24"/>
          <w:szCs w:val="24"/>
        </w:rPr>
        <w:t xml:space="preserve">ones.  </w:t>
      </w:r>
      <w:r w:rsidRPr="004A4F3A">
        <w:rPr>
          <w:rFonts w:ascii="Times New Roman" w:hAnsi="Times New Roman"/>
          <w:bCs/>
          <w:i/>
          <w:sz w:val="24"/>
          <w:szCs w:val="24"/>
        </w:rPr>
        <w:t>Mar. Poll. Bull.</w:t>
      </w:r>
      <w:r w:rsidRPr="004A4F3A">
        <w:rPr>
          <w:rFonts w:ascii="Times New Roman" w:hAnsi="Times New Roman"/>
          <w:bCs/>
          <w:sz w:val="24"/>
          <w:szCs w:val="24"/>
        </w:rPr>
        <w:t xml:space="preserve"> 51:677-687.</w:t>
      </w:r>
    </w:p>
    <w:p w14:paraId="413265CA" w14:textId="77777777" w:rsidR="00B2761F" w:rsidRPr="004A4F3A" w:rsidRDefault="00B2761F" w:rsidP="00B2761F">
      <w:pPr>
        <w:tabs>
          <w:tab w:val="left" w:pos="720"/>
          <w:tab w:val="left" w:pos="1440"/>
          <w:tab w:val="left" w:pos="1980"/>
        </w:tabs>
        <w:ind w:left="1980" w:hanging="1980"/>
        <w:jc w:val="both"/>
        <w:rPr>
          <w:rFonts w:ascii="Times New Roman" w:hAnsi="Times New Roman"/>
          <w:bCs/>
          <w:sz w:val="24"/>
          <w:szCs w:val="24"/>
        </w:rPr>
      </w:pPr>
    </w:p>
    <w:p w14:paraId="4577D2C5"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hAnsi="Times New Roman"/>
          <w:bCs/>
          <w:sz w:val="24"/>
          <w:szCs w:val="24"/>
        </w:rPr>
        <w:t>(JA-425)</w:t>
      </w:r>
      <w:r w:rsidRPr="004A4F3A">
        <w:rPr>
          <w:rFonts w:ascii="Times New Roman" w:hAnsi="Times New Roman"/>
          <w:bCs/>
          <w:sz w:val="24"/>
          <w:szCs w:val="24"/>
        </w:rPr>
        <w:tab/>
      </w:r>
      <w:r w:rsidRPr="004A4F3A">
        <w:rPr>
          <w:rFonts w:ascii="Times New Roman" w:hAnsi="Times New Roman"/>
          <w:sz w:val="24"/>
          <w:szCs w:val="24"/>
        </w:rPr>
        <w:t>Neigh, A. M., M. J. Zwiernik, J. MacCaroll, J. L. Newsted, A. L. Blankenship</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P. D. Jones, D. P. Kay and J. P. Giesy.  2006.  Productivity of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ree </w:t>
      </w:r>
      <w:r w:rsidRPr="004A4F3A">
        <w:rPr>
          <w:rFonts w:ascii="Times New Roman" w:eastAsia="Batang" w:hAnsi="Times New Roman"/>
          <w:sz w:val="24"/>
          <w:szCs w:val="24"/>
          <w:lang w:eastAsia="ko-KR"/>
        </w:rPr>
        <w:t>S</w:t>
      </w:r>
      <w:r w:rsidRPr="004A4F3A">
        <w:rPr>
          <w:rFonts w:ascii="Times New Roman" w:hAnsi="Times New Roman"/>
          <w:sz w:val="24"/>
          <w:szCs w:val="24"/>
        </w:rPr>
        <w:t>wallows (</w:t>
      </w:r>
      <w:r w:rsidRPr="004A4F3A">
        <w:rPr>
          <w:rFonts w:ascii="Times New Roman" w:hAnsi="Times New Roman"/>
          <w:i/>
          <w:sz w:val="24"/>
          <w:szCs w:val="24"/>
        </w:rPr>
        <w:t>Tachycineta bicolor</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xposed to PCBs at the Kalamazoo River Superfund Site. </w:t>
      </w:r>
      <w:r w:rsidRPr="004A4F3A">
        <w:rPr>
          <w:rFonts w:ascii="Times New Roman" w:hAnsi="Times New Roman"/>
          <w:i/>
          <w:sz w:val="24"/>
          <w:szCs w:val="24"/>
        </w:rPr>
        <w:t xml:space="preserve"> J. Toxicol. Env. Health</w:t>
      </w:r>
      <w:r w:rsidRPr="004A4F3A">
        <w:rPr>
          <w:rFonts w:ascii="Times New Roman" w:hAnsi="Times New Roman"/>
          <w:sz w:val="24"/>
          <w:szCs w:val="24"/>
        </w:rPr>
        <w:t>.  69:395-415.</w:t>
      </w:r>
      <w:bookmarkStart w:id="14" w:name="top"/>
      <w:bookmarkEnd w:id="14"/>
    </w:p>
    <w:p w14:paraId="20DDA7F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2822EE8" w14:textId="77777777" w:rsidR="00B2761F" w:rsidRPr="004A4F3A" w:rsidRDefault="00B2761F" w:rsidP="00B2761F">
      <w:pPr>
        <w:tabs>
          <w:tab w:val="left" w:pos="720"/>
          <w:tab w:val="left" w:pos="144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JA-426</w:t>
      </w:r>
      <w:r w:rsidRPr="004A4F3A">
        <w:rPr>
          <w:rFonts w:ascii="Times New Roman" w:eastAsia="Batang" w:hAnsi="Times New Roman"/>
          <w:sz w:val="24"/>
          <w:szCs w:val="24"/>
          <w:lang w:eastAsia="ko-KR"/>
        </w:rPr>
        <w:t>)</w:t>
      </w:r>
      <w:r w:rsidRPr="004A4F3A">
        <w:rPr>
          <w:rFonts w:ascii="Times New Roman" w:hAnsi="Times New Roman"/>
          <w:sz w:val="24"/>
          <w:szCs w:val="24"/>
        </w:rPr>
        <w:tab/>
        <w:t>Newsted, 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L.</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S. A. Beach, S. Gallagher and J. P. Giesy.  2006.  Pharmacokinetics and Acute Lethality of Perfluorooctanesulfonate (PFOS) to Juvenile Mallard and Northern Bobwhite. </w:t>
      </w:r>
      <w:r w:rsidRPr="004A4F3A">
        <w:rPr>
          <w:rFonts w:ascii="Times New Roman" w:hAnsi="Times New Roman"/>
          <w:i/>
          <w:sz w:val="24"/>
          <w:szCs w:val="24"/>
        </w:rPr>
        <w:t xml:space="preserve"> Arch. Environ. Contam. Toxicol</w:t>
      </w:r>
      <w:r w:rsidRPr="004A4F3A">
        <w:rPr>
          <w:rFonts w:ascii="Times New Roman" w:hAnsi="Times New Roman"/>
          <w:sz w:val="24"/>
          <w:szCs w:val="24"/>
        </w:rPr>
        <w:t>.  50:411-420.</w:t>
      </w:r>
    </w:p>
    <w:p w14:paraId="074E7B9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8E8D6ED" w14:textId="77777777" w:rsidR="00B2761F" w:rsidRPr="004A4F3A" w:rsidRDefault="00B2761F" w:rsidP="00B2761F">
      <w:pPr>
        <w:tabs>
          <w:tab w:val="left" w:pos="720"/>
          <w:tab w:val="left" w:pos="144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JA-427</w:t>
      </w:r>
      <w:r w:rsidRPr="004A4F3A">
        <w:rPr>
          <w:rFonts w:ascii="Times New Roman" w:eastAsia="Batang" w:hAnsi="Times New Roman"/>
          <w:sz w:val="24"/>
          <w:szCs w:val="24"/>
          <w:lang w:eastAsia="ko-KR"/>
        </w:rPr>
        <w:t>)</w:t>
      </w:r>
      <w:r w:rsidRPr="004A4F3A">
        <w:rPr>
          <w:rFonts w:ascii="Times New Roman" w:hAnsi="Times New Roman"/>
          <w:sz w:val="24"/>
          <w:szCs w:val="24"/>
        </w:rPr>
        <w:tab/>
        <w:t>Murphy,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w:t>
      </w:r>
      <w:r w:rsidRPr="004A4F3A">
        <w:rPr>
          <w:rFonts w:ascii="Times New Roman" w:eastAsia="Batang" w:hAnsi="Times New Roman"/>
          <w:sz w:val="24"/>
          <w:szCs w:val="24"/>
          <w:lang w:eastAsia="ko-KR"/>
        </w:rPr>
        <w:t>.</w:t>
      </w:r>
      <w:r w:rsidRPr="004A4F3A">
        <w:rPr>
          <w:rFonts w:ascii="Times New Roman" w:hAnsi="Times New Roman"/>
          <w:sz w:val="24"/>
          <w:szCs w:val="24"/>
        </w:rPr>
        <w:t>, M. Hecker,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Coady,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Tompsett,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Higley,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DuPreez,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Solomon,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Carr,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Smith,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J. </w:t>
      </w:r>
      <w:r w:rsidRPr="004A4F3A">
        <w:rPr>
          <w:rFonts w:ascii="Times New Roman" w:hAnsi="Times New Roman"/>
          <w:sz w:val="24"/>
          <w:szCs w:val="24"/>
        </w:rPr>
        <w:lastRenderedPageBreak/>
        <w:t>Kendall, G. van der Kraak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2006.  Plasma Steroid Hormone Concentrations, Aromatase Activities and GSI in Ranid Frogs Collected </w:t>
      </w:r>
      <w:proofErr w:type="gramStart"/>
      <w:r w:rsidRPr="004A4F3A">
        <w:rPr>
          <w:rFonts w:ascii="Times New Roman" w:hAnsi="Times New Roman"/>
          <w:sz w:val="24"/>
          <w:szCs w:val="24"/>
        </w:rPr>
        <w:t>From</w:t>
      </w:r>
      <w:proofErr w:type="gramEnd"/>
      <w:r w:rsidRPr="004A4F3A">
        <w:rPr>
          <w:rFonts w:ascii="Times New Roman" w:hAnsi="Times New Roman"/>
          <w:sz w:val="24"/>
          <w:szCs w:val="24"/>
        </w:rPr>
        <w:t xml:space="preserve"> Agricultural and Non-Agricultural Sites in Michigan.  </w:t>
      </w:r>
      <w:r w:rsidRPr="004A4F3A">
        <w:rPr>
          <w:rFonts w:ascii="Times New Roman" w:hAnsi="Times New Roman"/>
          <w:i/>
          <w:sz w:val="24"/>
          <w:szCs w:val="24"/>
        </w:rPr>
        <w:t>Aquat</w:t>
      </w:r>
      <w:r w:rsidRPr="004A4F3A">
        <w:rPr>
          <w:rFonts w:ascii="Times New Roman" w:eastAsia="Batang" w:hAnsi="Times New Roman"/>
          <w:i/>
          <w:sz w:val="24"/>
          <w:szCs w:val="24"/>
          <w:lang w:eastAsia="ko-KR"/>
        </w:rPr>
        <w:t>.</w:t>
      </w:r>
      <w:r w:rsidRPr="004A4F3A">
        <w:rPr>
          <w:rFonts w:ascii="Times New Roman" w:hAnsi="Times New Roman"/>
          <w:i/>
          <w:sz w:val="24"/>
          <w:szCs w:val="24"/>
        </w:rPr>
        <w:t xml:space="preserve"> Toxicol</w:t>
      </w:r>
      <w:r w:rsidRPr="004A4F3A">
        <w:rPr>
          <w:rFonts w:ascii="Times New Roman" w:hAnsi="Times New Roman"/>
          <w:sz w:val="24"/>
          <w:szCs w:val="24"/>
        </w:rPr>
        <w:t>. 77:153-166.</w:t>
      </w:r>
    </w:p>
    <w:p w14:paraId="478A385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CA006D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JA-428</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Guruge, K. S., L. W.Y. Yeung, N. Yamanaka, S. Miyazaki, P. K. S. Lam, J. P. Giesy, P. D. Jones and N. Yamashita.  2006.  Gene Expression Profiles in Rat Liver Treated </w:t>
      </w:r>
      <w:r w:rsidR="00150C5D">
        <w:rPr>
          <w:rFonts w:ascii="Times New Roman" w:hAnsi="Times New Roman"/>
          <w:sz w:val="24"/>
          <w:szCs w:val="24"/>
        </w:rPr>
        <w:t>w</w:t>
      </w:r>
      <w:r w:rsidRPr="004A4F3A">
        <w:rPr>
          <w:rFonts w:ascii="Times New Roman" w:hAnsi="Times New Roman"/>
          <w:sz w:val="24"/>
          <w:szCs w:val="24"/>
        </w:rPr>
        <w:t xml:space="preserve">ith Pentadecafluorooctanoic Acid (PFOA).  </w:t>
      </w:r>
      <w:r w:rsidRPr="004A4F3A">
        <w:rPr>
          <w:rFonts w:ascii="Times New Roman" w:hAnsi="Times New Roman"/>
          <w:i/>
          <w:sz w:val="24"/>
          <w:szCs w:val="24"/>
        </w:rPr>
        <w:t>Tox</w:t>
      </w:r>
      <w:r w:rsidRPr="004A4F3A">
        <w:rPr>
          <w:rFonts w:ascii="Times New Roman" w:eastAsia="Batang" w:hAnsi="Times New Roman"/>
          <w:i/>
          <w:sz w:val="24"/>
          <w:szCs w:val="24"/>
          <w:lang w:eastAsia="ko-KR"/>
        </w:rPr>
        <w:t>icol</w:t>
      </w:r>
      <w:r w:rsidRPr="004A4F3A">
        <w:rPr>
          <w:rFonts w:ascii="Times New Roman" w:hAnsi="Times New Roman"/>
          <w:i/>
          <w:sz w:val="24"/>
          <w:szCs w:val="24"/>
        </w:rPr>
        <w:t>. Sci.</w:t>
      </w:r>
      <w:r w:rsidRPr="004A4F3A">
        <w:rPr>
          <w:rFonts w:ascii="Times New Roman" w:hAnsi="Times New Roman"/>
          <w:sz w:val="24"/>
          <w:szCs w:val="24"/>
        </w:rPr>
        <w:t xml:space="preserve"> 89:93-107. </w:t>
      </w:r>
    </w:p>
    <w:p w14:paraId="423370D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A7E0423"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r w:rsidRPr="004A4F3A">
        <w:rPr>
          <w:rFonts w:ascii="Times New Roman" w:eastAsia="Batang" w:hAnsi="Times New Roman"/>
          <w:sz w:val="24"/>
          <w:szCs w:val="24"/>
          <w:lang w:eastAsia="ko-KR"/>
        </w:rPr>
        <w:t>(</w:t>
      </w:r>
      <w:r w:rsidRPr="004A4F3A">
        <w:rPr>
          <w:rFonts w:ascii="Times New Roman" w:hAnsi="Times New Roman"/>
          <w:sz w:val="24"/>
          <w:szCs w:val="24"/>
        </w:rPr>
        <w:t>JA-429</w:t>
      </w:r>
      <w:r w:rsidRPr="004A4F3A">
        <w:rPr>
          <w:rFonts w:ascii="Times New Roman" w:eastAsia="Batang" w:hAnsi="Times New Roman"/>
          <w:sz w:val="24"/>
          <w:szCs w:val="24"/>
          <w:lang w:eastAsia="ko-KR"/>
        </w:rPr>
        <w:t>)</w:t>
      </w:r>
      <w:r w:rsidRPr="004A4F3A">
        <w:rPr>
          <w:rFonts w:ascii="Times New Roman" w:hAnsi="Times New Roman"/>
          <w:sz w:val="24"/>
          <w:szCs w:val="24"/>
        </w:rPr>
        <w:tab/>
        <w:t>Koh, 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S. Khim, D. L. Villeneuve, K. Kannan and J. P. Giesy.  2006.  Characterization of Trace Organic Contaminants in Marine Sediment from Yeongil Bay, Korea:  1. </w:t>
      </w:r>
      <w:r w:rsidRPr="001923A6">
        <w:rPr>
          <w:rFonts w:ascii="Times New Roman" w:hAnsi="Times New Roman"/>
          <w:sz w:val="24"/>
          <w:szCs w:val="24"/>
          <w:lang w:val="sv-SE"/>
        </w:rPr>
        <w:t xml:space="preserve">Instrumental Analyses.  </w:t>
      </w:r>
      <w:r w:rsidRPr="001923A6">
        <w:rPr>
          <w:rFonts w:ascii="Times New Roman" w:hAnsi="Times New Roman"/>
          <w:i/>
          <w:sz w:val="24"/>
          <w:szCs w:val="24"/>
          <w:lang w:val="sv-SE"/>
        </w:rPr>
        <w:t>Environ. Pollut.</w:t>
      </w:r>
      <w:r w:rsidRPr="001923A6">
        <w:rPr>
          <w:rFonts w:ascii="Times New Roman" w:hAnsi="Times New Roman"/>
          <w:sz w:val="24"/>
          <w:szCs w:val="24"/>
          <w:lang w:val="sv-SE"/>
        </w:rPr>
        <w:t xml:space="preserve">  142:39-47.</w:t>
      </w:r>
    </w:p>
    <w:p w14:paraId="5F71867C" w14:textId="77777777" w:rsidR="00B2761F" w:rsidRPr="001923A6" w:rsidRDefault="00B2761F" w:rsidP="00B2761F">
      <w:pPr>
        <w:tabs>
          <w:tab w:val="left" w:pos="720"/>
          <w:tab w:val="left" w:pos="1440"/>
          <w:tab w:val="left" w:pos="1980"/>
        </w:tabs>
        <w:ind w:left="1980" w:hanging="1980"/>
        <w:jc w:val="both"/>
        <w:rPr>
          <w:rFonts w:ascii="Times New Roman" w:hAnsi="Times New Roman"/>
          <w:sz w:val="24"/>
          <w:szCs w:val="24"/>
          <w:lang w:val="sv-SE"/>
        </w:rPr>
      </w:pPr>
    </w:p>
    <w:p w14:paraId="21411FB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1923A6">
        <w:rPr>
          <w:rFonts w:ascii="Times New Roman" w:eastAsia="Batang" w:hAnsi="Times New Roman"/>
          <w:sz w:val="24"/>
          <w:szCs w:val="24"/>
          <w:lang w:val="sv-SE" w:eastAsia="ko-KR"/>
        </w:rPr>
        <w:t>(</w:t>
      </w:r>
      <w:r w:rsidRPr="001923A6">
        <w:rPr>
          <w:rFonts w:ascii="Times New Roman" w:hAnsi="Times New Roman"/>
          <w:sz w:val="24"/>
          <w:szCs w:val="24"/>
          <w:lang w:val="sv-SE"/>
        </w:rPr>
        <w:t>JA-430</w:t>
      </w:r>
      <w:r w:rsidRPr="001923A6">
        <w:rPr>
          <w:rFonts w:ascii="Times New Roman" w:eastAsia="Batang" w:hAnsi="Times New Roman"/>
          <w:sz w:val="24"/>
          <w:szCs w:val="24"/>
          <w:lang w:val="sv-SE" w:eastAsia="ko-KR"/>
        </w:rPr>
        <w:t>)</w:t>
      </w:r>
      <w:r w:rsidRPr="001923A6">
        <w:rPr>
          <w:rFonts w:ascii="Times New Roman" w:hAnsi="Times New Roman"/>
          <w:sz w:val="24"/>
          <w:szCs w:val="24"/>
          <w:lang w:val="sv-SE"/>
        </w:rPr>
        <w:tab/>
        <w:t>Koh, C.-H., J.</w:t>
      </w:r>
      <w:r w:rsidRPr="001923A6">
        <w:rPr>
          <w:rFonts w:ascii="Times New Roman" w:eastAsia="Batang" w:hAnsi="Times New Roman"/>
          <w:sz w:val="24"/>
          <w:szCs w:val="24"/>
          <w:lang w:val="sv-SE" w:eastAsia="ko-KR"/>
        </w:rPr>
        <w:t xml:space="preserve"> </w:t>
      </w:r>
      <w:r w:rsidRPr="001923A6">
        <w:rPr>
          <w:rFonts w:ascii="Times New Roman" w:hAnsi="Times New Roman"/>
          <w:sz w:val="24"/>
          <w:szCs w:val="24"/>
          <w:lang w:val="sv-SE"/>
        </w:rPr>
        <w:t xml:space="preserve">S. Khim, D. L. Villeneuve, K. Kannan and J. P. Giesy.  </w:t>
      </w:r>
      <w:r w:rsidRPr="004A4F3A">
        <w:rPr>
          <w:rFonts w:ascii="Times New Roman" w:hAnsi="Times New Roman"/>
          <w:sz w:val="24"/>
          <w:szCs w:val="24"/>
        </w:rPr>
        <w:t>2006.  Characterization of Trace Organic Contaminants in Marine Sediment from Yeongil Bay, Korea:  2. Dioxin-</w:t>
      </w:r>
      <w:r w:rsidRPr="004A4F3A">
        <w:rPr>
          <w:rFonts w:ascii="Times New Roman" w:eastAsia="Batang" w:hAnsi="Times New Roman"/>
          <w:sz w:val="24"/>
          <w:szCs w:val="24"/>
          <w:lang w:eastAsia="ko-KR"/>
        </w:rPr>
        <w:t>l</w:t>
      </w:r>
      <w:r w:rsidRPr="004A4F3A">
        <w:rPr>
          <w:rFonts w:ascii="Times New Roman" w:hAnsi="Times New Roman"/>
          <w:sz w:val="24"/>
          <w:szCs w:val="24"/>
        </w:rPr>
        <w:t xml:space="preserve">ike and Estrogenic Activities.  </w:t>
      </w:r>
      <w:r w:rsidRPr="004A4F3A">
        <w:rPr>
          <w:rFonts w:ascii="Times New Roman" w:hAnsi="Times New Roman"/>
          <w:i/>
          <w:sz w:val="24"/>
          <w:szCs w:val="24"/>
        </w:rPr>
        <w:t>Environ. Pollut.</w:t>
      </w:r>
      <w:r w:rsidRPr="004A4F3A">
        <w:rPr>
          <w:rFonts w:ascii="Times New Roman" w:hAnsi="Times New Roman"/>
          <w:sz w:val="24"/>
          <w:szCs w:val="24"/>
        </w:rPr>
        <w:t xml:space="preserve">  142:48-57.</w:t>
      </w:r>
    </w:p>
    <w:p w14:paraId="5A6B3D3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F1889F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JA-431</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So, M. K., S. Taniyasu, N. Yamashita, J. P. Giesy, Q. Jiang, K. Chen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P. K. S. Lam.  2006.  Health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isks in </w:t>
      </w:r>
      <w:r w:rsidRPr="004A4F3A">
        <w:rPr>
          <w:rFonts w:ascii="Times New Roman" w:eastAsia="Batang" w:hAnsi="Times New Roman"/>
          <w:sz w:val="24"/>
          <w:szCs w:val="24"/>
          <w:lang w:eastAsia="ko-KR"/>
        </w:rPr>
        <w:t>I</w:t>
      </w:r>
      <w:r w:rsidRPr="004A4F3A">
        <w:rPr>
          <w:rFonts w:ascii="Times New Roman" w:hAnsi="Times New Roman"/>
          <w:sz w:val="24"/>
          <w:szCs w:val="24"/>
        </w:rPr>
        <w:t xml:space="preserve">nfants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ssociated with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xposure to </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erfluorinated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ompounds in </w:t>
      </w:r>
      <w:r w:rsidRPr="004A4F3A">
        <w:rPr>
          <w:rFonts w:ascii="Times New Roman" w:eastAsia="Batang" w:hAnsi="Times New Roman"/>
          <w:sz w:val="24"/>
          <w:szCs w:val="24"/>
          <w:lang w:eastAsia="ko-KR"/>
        </w:rPr>
        <w:t>B</w:t>
      </w:r>
      <w:r w:rsidRPr="004A4F3A">
        <w:rPr>
          <w:rFonts w:ascii="Times New Roman" w:hAnsi="Times New Roman"/>
          <w:sz w:val="24"/>
          <w:szCs w:val="24"/>
        </w:rPr>
        <w:t xml:space="preserve">reast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ilk from Zhoushan, China.  </w:t>
      </w:r>
      <w:r w:rsidRPr="004A4F3A">
        <w:rPr>
          <w:rFonts w:ascii="Times New Roman" w:hAnsi="Times New Roman"/>
          <w:i/>
          <w:sz w:val="24"/>
          <w:szCs w:val="24"/>
        </w:rPr>
        <w:t>Envir</w:t>
      </w:r>
      <w:r w:rsidRPr="004A4F3A">
        <w:rPr>
          <w:rFonts w:ascii="Times New Roman" w:eastAsia="Batang" w:hAnsi="Times New Roman"/>
          <w:i/>
          <w:sz w:val="24"/>
          <w:szCs w:val="24"/>
          <w:lang w:eastAsia="ko-KR"/>
        </w:rPr>
        <w:t>on</w:t>
      </w:r>
      <w:r w:rsidRPr="004A4F3A">
        <w:rPr>
          <w:rFonts w:ascii="Times New Roman" w:hAnsi="Times New Roman"/>
          <w:i/>
          <w:sz w:val="24"/>
          <w:szCs w:val="24"/>
        </w:rPr>
        <w:t xml:space="preserve">. Sci. Technol. </w:t>
      </w:r>
      <w:r w:rsidRPr="004A4F3A">
        <w:rPr>
          <w:rFonts w:ascii="Times New Roman" w:hAnsi="Times New Roman"/>
          <w:sz w:val="24"/>
          <w:szCs w:val="24"/>
        </w:rPr>
        <w:t>40:2924-2929.</w:t>
      </w:r>
    </w:p>
    <w:p w14:paraId="4B710BB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ADC310B"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JA-432</w:t>
      </w:r>
      <w:r w:rsidRPr="004A4F3A">
        <w:rPr>
          <w:rFonts w:ascii="Times New Roman" w:eastAsia="Batang" w:hAnsi="Times New Roman"/>
          <w:sz w:val="24"/>
          <w:szCs w:val="24"/>
          <w:lang w:eastAsia="ko-KR"/>
        </w:rPr>
        <w:t>)</w:t>
      </w:r>
      <w:r w:rsidRPr="004A4F3A">
        <w:rPr>
          <w:rFonts w:ascii="Times New Roman" w:hAnsi="Times New Roman"/>
          <w:sz w:val="24"/>
          <w:szCs w:val="24"/>
        </w:rPr>
        <w:tab/>
        <w:t>Park, J</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-W., M. Hecker, M. B. Murphy, P. D. Jones, K. R. Solomon, G. Van Der Kraak, J. A. Carr, E. E. Smith, L. Du Preez, R. J. Kendall and J. P. Giesy.  2006.  Development and Optimization of a Q-RT PCR Method to Quantify CYP19 mRNA Expression in Testis of Male Adult </w:t>
      </w:r>
      <w:r w:rsidRPr="004A4F3A">
        <w:rPr>
          <w:rFonts w:ascii="Times New Roman" w:hAnsi="Times New Roman"/>
          <w:i/>
          <w:sz w:val="24"/>
          <w:szCs w:val="24"/>
        </w:rPr>
        <w:t>Xenopus laevis</w:t>
      </w:r>
      <w:r w:rsidRPr="004A4F3A">
        <w:rPr>
          <w:rFonts w:ascii="Times New Roman" w:hAnsi="Times New Roman"/>
          <w:sz w:val="24"/>
          <w:szCs w:val="24"/>
        </w:rPr>
        <w:t xml:space="preserve">: Comparisons with Aromatase Enzyme Activity.  </w:t>
      </w:r>
      <w:r w:rsidRPr="004A4F3A">
        <w:rPr>
          <w:rFonts w:ascii="Times New Roman" w:hAnsi="Times New Roman"/>
          <w:i/>
          <w:sz w:val="24"/>
          <w:szCs w:val="24"/>
        </w:rPr>
        <w:t>Com. Biochem. Physiol</w:t>
      </w:r>
      <w:r w:rsidRPr="004A4F3A">
        <w:rPr>
          <w:rFonts w:ascii="Times New Roman" w:hAnsi="Times New Roman"/>
          <w:sz w:val="24"/>
          <w:szCs w:val="24"/>
        </w:rPr>
        <w:t>. Part B, 144:18-28.</w:t>
      </w:r>
    </w:p>
    <w:p w14:paraId="7C52559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DAAD04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JA-433</w:t>
      </w:r>
      <w:r w:rsidRPr="004A4F3A">
        <w:rPr>
          <w:rFonts w:ascii="Times New Roman" w:eastAsia="Batang" w:hAnsi="Times New Roman"/>
          <w:sz w:val="24"/>
          <w:szCs w:val="24"/>
          <w:lang w:eastAsia="ko-KR"/>
        </w:rPr>
        <w:t>)</w:t>
      </w:r>
      <w:r w:rsidRPr="004A4F3A">
        <w:rPr>
          <w:rFonts w:ascii="Times New Roman" w:hAnsi="Times New Roman"/>
          <w:sz w:val="24"/>
          <w:szCs w:val="24"/>
        </w:rPr>
        <w:tab/>
        <w:t>Hecker, 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M. B. Murphy, K. K. Coady, D. L. Villeneuve, P. D. Jones, J. A. Carr, K. R. Solomon, E. E. Smith, G. Van Der Kraak, T. Gross, L. du Preez, R. J. Kendall and J. P. Giesy.  2006.  Terminology </w:t>
      </w:r>
      <w:r w:rsidRPr="004A4F3A">
        <w:rPr>
          <w:rFonts w:ascii="Times New Roman" w:eastAsia="Batang" w:hAnsi="Times New Roman"/>
          <w:sz w:val="24"/>
          <w:szCs w:val="24"/>
          <w:lang w:eastAsia="ko-KR"/>
        </w:rPr>
        <w:t xml:space="preserve">of </w:t>
      </w:r>
      <w:r w:rsidRPr="004A4F3A">
        <w:rPr>
          <w:rFonts w:ascii="Times New Roman" w:hAnsi="Times New Roman"/>
          <w:sz w:val="24"/>
          <w:szCs w:val="24"/>
        </w:rPr>
        <w:t xml:space="preserve">Gonadal Anomalies </w:t>
      </w:r>
      <w:r w:rsidRPr="004A4F3A">
        <w:rPr>
          <w:rFonts w:ascii="Times New Roman" w:eastAsia="Batang" w:hAnsi="Times New Roman"/>
          <w:sz w:val="24"/>
          <w:szCs w:val="24"/>
          <w:lang w:eastAsia="ko-KR"/>
        </w:rPr>
        <w:t>in Fish and Amphibians Resulting from Chemical Exposures</w:t>
      </w:r>
      <w:r w:rsidRPr="004A4F3A">
        <w:rPr>
          <w:rFonts w:ascii="Times New Roman" w:hAnsi="Times New Roman"/>
          <w:sz w:val="24"/>
          <w:szCs w:val="24"/>
        </w:rPr>
        <w:t xml:space="preserve">.  </w:t>
      </w:r>
      <w:r w:rsidRPr="004A4F3A">
        <w:rPr>
          <w:rFonts w:ascii="Times New Roman" w:hAnsi="Times New Roman"/>
          <w:i/>
          <w:sz w:val="24"/>
          <w:szCs w:val="24"/>
        </w:rPr>
        <w:t>Rev. Environ. Contamn. Toxicol.</w:t>
      </w:r>
      <w:r w:rsidRPr="004A4F3A">
        <w:rPr>
          <w:rFonts w:ascii="Times New Roman" w:hAnsi="Times New Roman"/>
          <w:sz w:val="24"/>
          <w:szCs w:val="24"/>
        </w:rPr>
        <w:t xml:space="preserve"> 187:103-1</w:t>
      </w:r>
      <w:r w:rsidRPr="004A4F3A">
        <w:rPr>
          <w:rFonts w:ascii="Times New Roman" w:eastAsia="Batang" w:hAnsi="Times New Roman"/>
          <w:sz w:val="24"/>
          <w:szCs w:val="24"/>
          <w:lang w:eastAsia="ko-KR"/>
        </w:rPr>
        <w:t>31</w:t>
      </w:r>
      <w:r w:rsidRPr="004A4F3A">
        <w:rPr>
          <w:rFonts w:ascii="Times New Roman" w:hAnsi="Times New Roman"/>
          <w:sz w:val="24"/>
          <w:szCs w:val="24"/>
        </w:rPr>
        <w:t>.</w:t>
      </w:r>
    </w:p>
    <w:p w14:paraId="1D05442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E15737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JA-434</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Song, M., Q. Jiang, Y. Xu, H. Liu, G. Jiang, D. K. O'Toole, Q. Zhang, J. P.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P.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Lam.  2006.  AhR-</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ctive Compounds in Sediments of the Haihe River and Dagu Rivers, China.  </w:t>
      </w:r>
      <w:r w:rsidRPr="004A4F3A">
        <w:rPr>
          <w:rFonts w:ascii="Times New Roman" w:hAnsi="Times New Roman"/>
          <w:i/>
          <w:sz w:val="24"/>
          <w:szCs w:val="24"/>
        </w:rPr>
        <w:t>Chemosphere</w:t>
      </w:r>
      <w:r w:rsidRPr="004A4F3A">
        <w:rPr>
          <w:rFonts w:ascii="Times New Roman" w:hAnsi="Times New Roman"/>
          <w:sz w:val="24"/>
          <w:szCs w:val="24"/>
        </w:rPr>
        <w:t>. 63:1222-1230.</w:t>
      </w:r>
    </w:p>
    <w:p w14:paraId="47FADB5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DBD8D6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JA-435</w:t>
      </w:r>
      <w:r w:rsidRPr="004A4F3A">
        <w:rPr>
          <w:rFonts w:ascii="Times New Roman" w:eastAsia="Batang" w:hAnsi="Times New Roman"/>
          <w:sz w:val="24"/>
          <w:szCs w:val="24"/>
          <w:lang w:eastAsia="ko-KR"/>
        </w:rPr>
        <w:t>)</w:t>
      </w:r>
      <w:r w:rsidRPr="004A4F3A">
        <w:rPr>
          <w:rFonts w:ascii="Times New Roman" w:hAnsi="Times New Roman"/>
          <w:sz w:val="24"/>
          <w:szCs w:val="24"/>
        </w:rPr>
        <w:tab/>
        <w:t>Xu, Y</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R. M. K. Yu, X. Zhang, J. P. Giesy, M. H. W. Lam, P. K. S. Lam, R. S. S. Wu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H. Yu.  2006.  Effects of PCBs and MeSO</w:t>
      </w:r>
      <w:r w:rsidRPr="006E3EFF">
        <w:rPr>
          <w:rFonts w:ascii="Times New Roman" w:hAnsi="Times New Roman"/>
          <w:sz w:val="24"/>
          <w:szCs w:val="24"/>
          <w:vertAlign w:val="subscript"/>
        </w:rPr>
        <w:t>2</w:t>
      </w:r>
      <w:r w:rsidRPr="004A4F3A">
        <w:rPr>
          <w:rFonts w:ascii="Times New Roman" w:hAnsi="Times New Roman"/>
          <w:sz w:val="24"/>
          <w:szCs w:val="24"/>
        </w:rPr>
        <w:t xml:space="preserve">-PCB on </w:t>
      </w:r>
      <w:r w:rsidRPr="004A4F3A">
        <w:rPr>
          <w:rFonts w:ascii="Times New Roman" w:hAnsi="Times New Roman"/>
          <w:sz w:val="24"/>
          <w:szCs w:val="24"/>
        </w:rPr>
        <w:lastRenderedPageBreak/>
        <w:t>Adrenocortical Steroidogenesis in H295R</w:t>
      </w:r>
      <w:r w:rsidRPr="004A4F3A" w:rsidDel="002956F6">
        <w:rPr>
          <w:rFonts w:ascii="Times New Roman" w:hAnsi="Times New Roman"/>
          <w:sz w:val="24"/>
          <w:szCs w:val="24"/>
        </w:rPr>
        <w:t xml:space="preserve"> </w:t>
      </w:r>
      <w:r w:rsidRPr="004A4F3A">
        <w:rPr>
          <w:rFonts w:ascii="Times New Roman" w:hAnsi="Times New Roman"/>
          <w:sz w:val="24"/>
          <w:szCs w:val="24"/>
        </w:rPr>
        <w:t xml:space="preserve">Human Adrenocortical Carcinoma Cells. </w:t>
      </w:r>
      <w:r w:rsidRPr="004A4F3A">
        <w:rPr>
          <w:rFonts w:ascii="Times New Roman" w:hAnsi="Times New Roman"/>
          <w:i/>
          <w:sz w:val="24"/>
          <w:szCs w:val="24"/>
        </w:rPr>
        <w:t xml:space="preserve">Chemosphere. </w:t>
      </w:r>
      <w:r w:rsidRPr="004A4F3A">
        <w:rPr>
          <w:rFonts w:ascii="Times New Roman" w:hAnsi="Times New Roman"/>
          <w:sz w:val="24"/>
          <w:szCs w:val="24"/>
        </w:rPr>
        <w:t>63:772-784.</w:t>
      </w:r>
    </w:p>
    <w:p w14:paraId="6BE7228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1D247B2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JA-436</w:t>
      </w:r>
      <w:r w:rsidRPr="004A4F3A">
        <w:rPr>
          <w:rFonts w:ascii="Times New Roman" w:eastAsia="Batang" w:hAnsi="Times New Roman"/>
          <w:sz w:val="24"/>
          <w:szCs w:val="24"/>
          <w:lang w:eastAsia="ko-KR"/>
        </w:rPr>
        <w:t>)</w:t>
      </w:r>
      <w:r w:rsidRPr="004A4F3A">
        <w:rPr>
          <w:rFonts w:ascii="Times New Roman" w:hAnsi="Times New Roman"/>
          <w:sz w:val="24"/>
          <w:szCs w:val="24"/>
        </w:rPr>
        <w:tab/>
        <w:t>Neigh, A. M., M. J. Zwiernik, P. W. Bradley, D. P. Kay, P. D. Jones, R. R. Holem,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Blankenship, K. D. Strause, J. L. Newsted and J. P. Giesy.  2006.  Accumulation of Polychlorinated Biphenyls from Flood</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lain Soils by Passerine Birds. </w:t>
      </w:r>
      <w:r w:rsidRPr="004A4F3A">
        <w:rPr>
          <w:rFonts w:ascii="Times New Roman" w:hAnsi="Times New Roman"/>
          <w:i/>
          <w:sz w:val="24"/>
          <w:szCs w:val="24"/>
        </w:rPr>
        <w:t>Environ. Toxicol. Chem.</w:t>
      </w:r>
      <w:r w:rsidRPr="004A4F3A">
        <w:rPr>
          <w:rFonts w:ascii="Times New Roman" w:hAnsi="Times New Roman"/>
          <w:sz w:val="24"/>
          <w:szCs w:val="24"/>
        </w:rPr>
        <w:t xml:space="preserve">  25:1503-1511.</w:t>
      </w:r>
    </w:p>
    <w:p w14:paraId="1B9610A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67092C4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JA-437</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Blaha, L., K. Hilscherova, E. Mazurova, M. Hecker, P. D. Jones, P. Bradley, T. Gracia, Z. Duris, I. Holoubek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J. P. Giesy.  2006.  Alteration of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teroidogenesis in H295R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ells by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rganic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ediment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ontaminants and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elationships to </w:t>
      </w:r>
      <w:r w:rsidRPr="004A4F3A">
        <w:rPr>
          <w:rFonts w:ascii="Times New Roman" w:eastAsia="Batang" w:hAnsi="Times New Roman"/>
          <w:sz w:val="24"/>
          <w:szCs w:val="24"/>
          <w:lang w:eastAsia="ko-KR"/>
        </w:rPr>
        <w:t>O</w:t>
      </w:r>
      <w:r w:rsidRPr="004A4F3A">
        <w:rPr>
          <w:rFonts w:ascii="Times New Roman" w:hAnsi="Times New Roman"/>
          <w:sz w:val="24"/>
          <w:szCs w:val="24"/>
        </w:rPr>
        <w:t xml:space="preserve">ther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ndocrine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isrupting </w:t>
      </w:r>
      <w:r w:rsidRPr="004A4F3A">
        <w:rPr>
          <w:rFonts w:ascii="Times New Roman" w:eastAsia="Batang" w:hAnsi="Times New Roman"/>
          <w:sz w:val="24"/>
          <w:szCs w:val="24"/>
          <w:lang w:eastAsia="ko-KR"/>
        </w:rPr>
        <w:t>E</w:t>
      </w:r>
      <w:r w:rsidRPr="004A4F3A">
        <w:rPr>
          <w:rFonts w:ascii="Times New Roman" w:hAnsi="Times New Roman"/>
          <w:sz w:val="24"/>
          <w:szCs w:val="24"/>
        </w:rPr>
        <w:t xml:space="preserve">ffects.  </w:t>
      </w:r>
      <w:r w:rsidRPr="004A4F3A">
        <w:rPr>
          <w:rFonts w:ascii="Times New Roman" w:hAnsi="Times New Roman"/>
          <w:i/>
          <w:sz w:val="24"/>
          <w:szCs w:val="24"/>
        </w:rPr>
        <w:t>Environ. Int.</w:t>
      </w:r>
      <w:r w:rsidRPr="004A4F3A">
        <w:rPr>
          <w:rFonts w:ascii="Times New Roman" w:hAnsi="Times New Roman"/>
          <w:sz w:val="24"/>
          <w:szCs w:val="24"/>
        </w:rPr>
        <w:t xml:space="preserve"> 32:749-757.</w:t>
      </w:r>
    </w:p>
    <w:p w14:paraId="65F3C128"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3460BE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JA-438</w:t>
      </w:r>
      <w:r w:rsidRPr="004A4F3A">
        <w:rPr>
          <w:rFonts w:ascii="Times New Roman" w:eastAsia="Batang" w:hAnsi="Times New Roman"/>
          <w:sz w:val="24"/>
          <w:szCs w:val="24"/>
          <w:lang w:eastAsia="ko-KR"/>
        </w:rPr>
        <w:t>)</w:t>
      </w:r>
      <w:r w:rsidRPr="004A4F3A">
        <w:rPr>
          <w:rFonts w:ascii="Times New Roman" w:hAnsi="Times New Roman"/>
          <w:sz w:val="24"/>
          <w:szCs w:val="24"/>
        </w:rPr>
        <w:tab/>
        <w:t>Bittner M., J.  Janošek, K. Hilscherová, J.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Giesy, I. Holoubek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L. Bláha.  2006.  Activation of Ah Receptor by Pure Humic Acids. </w:t>
      </w:r>
      <w:r w:rsidRPr="004A4F3A">
        <w:rPr>
          <w:rFonts w:ascii="Times New Roman" w:hAnsi="Times New Roman"/>
          <w:i/>
          <w:sz w:val="24"/>
          <w:szCs w:val="24"/>
        </w:rPr>
        <w:t>Environ. Toxicol.</w:t>
      </w:r>
      <w:r w:rsidRPr="004A4F3A">
        <w:rPr>
          <w:rFonts w:ascii="Times New Roman" w:hAnsi="Times New Roman"/>
          <w:sz w:val="24"/>
          <w:szCs w:val="24"/>
        </w:rPr>
        <w:t xml:space="preserve"> 21:338-342.</w:t>
      </w:r>
    </w:p>
    <w:p w14:paraId="4144484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394D88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JA-439</w:t>
      </w:r>
      <w:r w:rsidRPr="004A4F3A">
        <w:rPr>
          <w:rFonts w:ascii="Times New Roman" w:eastAsia="Batang" w:hAnsi="Times New Roman"/>
          <w:sz w:val="24"/>
          <w:szCs w:val="24"/>
          <w:lang w:eastAsia="ko-KR"/>
        </w:rPr>
        <w:t>)</w:t>
      </w:r>
      <w:r w:rsidRPr="004A4F3A">
        <w:rPr>
          <w:rFonts w:ascii="Times New Roman" w:hAnsi="Times New Roman"/>
          <w:sz w:val="24"/>
          <w:szCs w:val="24"/>
        </w:rPr>
        <w:tab/>
        <w:t>Villeneuve, D. L., M. B. Murphy, M. D. Kahl, K. M. Jensen, B. C. Butterworth, E. A. Makynen, E. J. Durhan, A. Linnum, R. L. Leino, L. R. Curtis</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 P.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G. T. Ankley.  2006.  Evaluation of the Methoxytriazine Herbicide Prometon in a Short-term Fathead Minnow Reproduction Test and a Suite of In Vitro Bioassays.</w:t>
      </w:r>
      <w:r w:rsidRPr="004A4F3A">
        <w:rPr>
          <w:rFonts w:ascii="Times New Roman" w:hAnsi="Times New Roman"/>
          <w:i/>
          <w:sz w:val="24"/>
          <w:szCs w:val="24"/>
        </w:rPr>
        <w:t xml:space="preserve"> Envir</w:t>
      </w:r>
      <w:r w:rsidRPr="004A4F3A">
        <w:rPr>
          <w:rFonts w:ascii="Times New Roman" w:eastAsia="Batang" w:hAnsi="Times New Roman"/>
          <w:i/>
          <w:sz w:val="24"/>
          <w:szCs w:val="24"/>
          <w:lang w:eastAsia="ko-KR"/>
        </w:rPr>
        <w:t>on</w:t>
      </w:r>
      <w:r w:rsidRPr="004A4F3A">
        <w:rPr>
          <w:rFonts w:ascii="Times New Roman" w:hAnsi="Times New Roman"/>
          <w:i/>
          <w:sz w:val="24"/>
          <w:szCs w:val="24"/>
        </w:rPr>
        <w:t>. Toxicol. Chem.</w:t>
      </w:r>
      <w:r w:rsidRPr="004A4F3A">
        <w:rPr>
          <w:rFonts w:ascii="Times New Roman" w:hAnsi="Times New Roman"/>
          <w:sz w:val="24"/>
          <w:szCs w:val="24"/>
        </w:rPr>
        <w:t xml:space="preserve"> 25:2143-2153.</w:t>
      </w:r>
    </w:p>
    <w:p w14:paraId="30448B7D"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0A8146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JA-440</w:t>
      </w:r>
      <w:r w:rsidRPr="004A4F3A">
        <w:rPr>
          <w:rFonts w:ascii="Times New Roman" w:eastAsia="Batang" w:hAnsi="Times New Roman"/>
          <w:sz w:val="24"/>
          <w:szCs w:val="24"/>
          <w:lang w:eastAsia="ko-KR"/>
        </w:rPr>
        <w:t>)</w:t>
      </w:r>
      <w:r w:rsidRPr="004A4F3A">
        <w:rPr>
          <w:rFonts w:ascii="Times New Roman" w:hAnsi="Times New Roman"/>
          <w:sz w:val="24"/>
          <w:szCs w:val="24"/>
        </w:rPr>
        <w:tab/>
        <w:t>Murphy,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M. Hecker,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Coady, A.</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Tompsett,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H. DuPreez,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R. Solomon,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Carr, E.</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E. Smith, R.</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J. Kendall, G. van der Kraak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w:t>
      </w:r>
      <w:r w:rsidRPr="004A4F3A">
        <w:rPr>
          <w:rFonts w:ascii="Times New Roman" w:hAnsi="Times New Roman"/>
          <w:caps/>
          <w:sz w:val="24"/>
          <w:szCs w:val="24"/>
        </w:rPr>
        <w:t xml:space="preserve">2006.  </w:t>
      </w:r>
      <w:r w:rsidRPr="004A4F3A">
        <w:rPr>
          <w:rFonts w:ascii="Times New Roman" w:hAnsi="Times New Roman"/>
          <w:sz w:val="24"/>
          <w:szCs w:val="24"/>
        </w:rPr>
        <w:t>Sediment TCDD-E</w:t>
      </w:r>
      <w:r w:rsidRPr="004A4F3A">
        <w:rPr>
          <w:rFonts w:ascii="Times New Roman" w:eastAsia="Batang" w:hAnsi="Times New Roman"/>
          <w:sz w:val="24"/>
          <w:szCs w:val="24"/>
          <w:lang w:eastAsia="ko-KR"/>
        </w:rPr>
        <w:t>Q</w:t>
      </w:r>
      <w:r w:rsidRPr="004A4F3A">
        <w:rPr>
          <w:rFonts w:ascii="Times New Roman" w:hAnsi="Times New Roman"/>
          <w:sz w:val="24"/>
          <w:szCs w:val="24"/>
        </w:rPr>
        <w:t>’s and EROD and MROD Activities in Ranid Frogs from Agricultural and Non</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gricultural Sites in Michigan (USA). </w:t>
      </w:r>
      <w:r w:rsidRPr="004A4F3A">
        <w:rPr>
          <w:rFonts w:ascii="Times New Roman" w:hAnsi="Times New Roman"/>
          <w:i/>
          <w:sz w:val="24"/>
          <w:szCs w:val="24"/>
        </w:rPr>
        <w:t xml:space="preserve">Arch. Environ. Contam. Toxicol. </w:t>
      </w:r>
      <w:r w:rsidRPr="004A4F3A">
        <w:rPr>
          <w:rFonts w:ascii="Times New Roman" w:hAnsi="Times New Roman"/>
          <w:sz w:val="24"/>
          <w:szCs w:val="24"/>
        </w:rPr>
        <w:t>51:467-477.</w:t>
      </w:r>
    </w:p>
    <w:p w14:paraId="5B236CA9"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90C86E7"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JA-441</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Rostkowski, P., N. Yamashita, </w:t>
      </w:r>
      <w:r w:rsidRPr="004A4F3A">
        <w:rPr>
          <w:rFonts w:ascii="Times New Roman" w:eastAsia="Batang" w:hAnsi="Times New Roman"/>
          <w:sz w:val="24"/>
          <w:szCs w:val="24"/>
          <w:lang w:eastAsia="ko-KR"/>
        </w:rPr>
        <w:t xml:space="preserve">I.M.K. So, S. Taniyasu, P.K.S. Lam, J. Falandysz, </w:t>
      </w:r>
      <w:r w:rsidRPr="004A4F3A">
        <w:rPr>
          <w:rFonts w:ascii="Times New Roman" w:hAnsi="Times New Roman"/>
          <w:sz w:val="24"/>
          <w:szCs w:val="24"/>
        </w:rPr>
        <w:t xml:space="preserve">K.-T Lee, S.-K. Kim, J.S. Khim, S.-H. Im, </w:t>
      </w:r>
      <w:r w:rsidRPr="004A4F3A">
        <w:rPr>
          <w:rFonts w:ascii="Times New Roman" w:eastAsia="Batang" w:hAnsi="Times New Roman"/>
          <w:sz w:val="24"/>
          <w:szCs w:val="24"/>
          <w:lang w:eastAsia="ko-KR"/>
        </w:rPr>
        <w:t xml:space="preserve">J.L. Newsted, P.D. Jones, K. Kannan </w:t>
      </w:r>
      <w:r w:rsidRPr="004A4F3A">
        <w:rPr>
          <w:rFonts w:ascii="Times New Roman" w:hAnsi="Times New Roman"/>
          <w:sz w:val="24"/>
          <w:szCs w:val="24"/>
        </w:rPr>
        <w:t xml:space="preserve">and J. P. Giesy.  2006.  Perfluorinated Compounds in Streams of the Shihwa Industrial Zone and Lake Shihwa, South Korea.  </w:t>
      </w:r>
      <w:r w:rsidRPr="004A4F3A">
        <w:rPr>
          <w:rFonts w:ascii="Times New Roman" w:hAnsi="Times New Roman"/>
          <w:i/>
          <w:sz w:val="24"/>
          <w:szCs w:val="24"/>
        </w:rPr>
        <w:t>Environ. Toxicol. Chem.</w:t>
      </w:r>
      <w:r w:rsidRPr="004A4F3A">
        <w:rPr>
          <w:rFonts w:ascii="Times New Roman" w:hAnsi="Times New Roman"/>
          <w:sz w:val="24"/>
          <w:szCs w:val="24"/>
        </w:rPr>
        <w:t xml:space="preserve"> 25:2374-2380.</w:t>
      </w:r>
    </w:p>
    <w:p w14:paraId="70A0414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4EF445D6"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JA-442</w:t>
      </w:r>
      <w:r w:rsidRPr="004A4F3A">
        <w:rPr>
          <w:rFonts w:ascii="Times New Roman" w:eastAsia="Batang" w:hAnsi="Times New Roman"/>
          <w:sz w:val="24"/>
          <w:szCs w:val="24"/>
          <w:lang w:eastAsia="ko-KR"/>
        </w:rPr>
        <w:t>)</w:t>
      </w:r>
      <w:r w:rsidRPr="004A4F3A">
        <w:rPr>
          <w:rFonts w:ascii="Times New Roman" w:hAnsi="Times New Roman"/>
          <w:sz w:val="24"/>
          <w:szCs w:val="24"/>
        </w:rPr>
        <w:tab/>
        <w:t>Preuss, T.</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G., J. Gehrhardt, K. Schirmer, A. Coors, M. Rubach, A. Russ, P. D. Jones, J. P. Giesy and H. T. Ratte.  2006.  Nonylphenol Isomers Differ in Estrogenic Activity.  </w:t>
      </w:r>
      <w:r w:rsidRPr="004A4F3A">
        <w:rPr>
          <w:rFonts w:ascii="Times New Roman" w:hAnsi="Times New Roman"/>
          <w:i/>
          <w:sz w:val="24"/>
          <w:szCs w:val="24"/>
        </w:rPr>
        <w:t>Environ. Sci. Technol.</w:t>
      </w:r>
      <w:r w:rsidRPr="004A4F3A">
        <w:rPr>
          <w:rFonts w:ascii="Times New Roman" w:hAnsi="Times New Roman"/>
          <w:sz w:val="24"/>
          <w:szCs w:val="24"/>
        </w:rPr>
        <w:t xml:space="preserve"> 40:5147-5153.</w:t>
      </w:r>
    </w:p>
    <w:p w14:paraId="0C27F9E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4AA367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JA-443</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Neigh, A. M., M. J. Zweirnik, A. L. Blankenship, P. W. Bradley, D. P. Kay, M.A. McCarroll, C.S. Park, P. D. Jones, S.D. Millsap, J. L. Newsted and J. P. Giesy.  2006.  Exposure and Multiple Lines of Evidence </w:t>
      </w:r>
      <w:r w:rsidRPr="004A4F3A">
        <w:rPr>
          <w:rFonts w:ascii="Times New Roman" w:hAnsi="Times New Roman"/>
          <w:sz w:val="24"/>
          <w:szCs w:val="24"/>
        </w:rPr>
        <w:lastRenderedPageBreak/>
        <w:t>Assessment of Risk for PCB</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 Found in the Diets of Passerine Birds at the Kalamazoo River Superfund Site, Michigan.  </w:t>
      </w:r>
      <w:r w:rsidRPr="004A4F3A">
        <w:rPr>
          <w:rFonts w:ascii="Times New Roman" w:hAnsi="Times New Roman"/>
          <w:i/>
          <w:sz w:val="24"/>
          <w:szCs w:val="24"/>
        </w:rPr>
        <w:t>Hum. Ecol. Risk. Asses</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hAnsi="Times New Roman"/>
          <w:sz w:val="24"/>
          <w:szCs w:val="24"/>
        </w:rPr>
        <w:t xml:space="preserve"> 12:924-946.</w:t>
      </w:r>
    </w:p>
    <w:p w14:paraId="40F7FACC"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045D4B4A"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JA-444</w:t>
      </w:r>
      <w:r w:rsidRPr="004A4F3A">
        <w:rPr>
          <w:rFonts w:ascii="Times New Roman" w:eastAsia="Batang" w:hAnsi="Times New Roman"/>
          <w:sz w:val="24"/>
          <w:szCs w:val="24"/>
          <w:lang w:eastAsia="ko-KR"/>
        </w:rPr>
        <w:t>)</w:t>
      </w:r>
      <w:r w:rsidRPr="004A4F3A">
        <w:rPr>
          <w:rFonts w:ascii="Times New Roman" w:hAnsi="Times New Roman"/>
          <w:sz w:val="24"/>
          <w:szCs w:val="24"/>
        </w:rPr>
        <w:tab/>
        <w:t>Gracia, T., K. Hilscherova, P. D. Jones, J. L. Newsted, X. Zhang, M. Hecker, E. B. Higley, T. S. Sanderson, R. M. K. Yu, R. S. S. Wu and J. P. Giesy.  200</w:t>
      </w:r>
      <w:r w:rsidRPr="004A4F3A">
        <w:rPr>
          <w:rFonts w:ascii="Times New Roman" w:eastAsia="Batang" w:hAnsi="Times New Roman"/>
          <w:sz w:val="24"/>
          <w:szCs w:val="24"/>
          <w:lang w:eastAsia="ko-KR"/>
        </w:rPr>
        <w:t>6</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H295R System for Evaluation of Endocrine-Disrupting Effects.</w:t>
      </w:r>
      <w:r w:rsidRPr="004A4F3A">
        <w:rPr>
          <w:rFonts w:ascii="Times New Roman" w:hAnsi="Times New Roman"/>
          <w:sz w:val="24"/>
          <w:szCs w:val="24"/>
        </w:rPr>
        <w:t xml:space="preserve">  </w:t>
      </w:r>
      <w:r w:rsidRPr="004A4F3A">
        <w:rPr>
          <w:rFonts w:ascii="Times New Roman" w:hAnsi="Times New Roman"/>
          <w:i/>
          <w:sz w:val="24"/>
          <w:szCs w:val="24"/>
        </w:rPr>
        <w:t>Ecotox. Environ. Safe.</w:t>
      </w:r>
      <w:r w:rsidRPr="004A4F3A">
        <w:rPr>
          <w:rFonts w:ascii="Times New Roman" w:hAnsi="Times New Roman"/>
          <w:sz w:val="24"/>
          <w:szCs w:val="24"/>
        </w:rPr>
        <w:t xml:space="preserve">  65:29</w:t>
      </w:r>
      <w:r w:rsidRPr="004A4F3A">
        <w:rPr>
          <w:rFonts w:ascii="Times New Roman" w:eastAsia="Batang" w:hAnsi="Times New Roman"/>
          <w:sz w:val="24"/>
          <w:szCs w:val="24"/>
          <w:lang w:eastAsia="ko-KR"/>
        </w:rPr>
        <w:t>3</w:t>
      </w:r>
      <w:r w:rsidRPr="004A4F3A">
        <w:rPr>
          <w:rFonts w:ascii="Times New Roman" w:hAnsi="Times New Roman"/>
          <w:sz w:val="24"/>
          <w:szCs w:val="24"/>
        </w:rPr>
        <w:t>-305.</w:t>
      </w:r>
    </w:p>
    <w:p w14:paraId="0A1E0DE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3E093835"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JA-445</w:t>
      </w:r>
      <w:r w:rsidRPr="004A4F3A">
        <w:rPr>
          <w:rFonts w:ascii="Times New Roman" w:eastAsia="Batang" w:hAnsi="Times New Roman"/>
          <w:sz w:val="24"/>
          <w:szCs w:val="24"/>
          <w:lang w:eastAsia="ko-KR"/>
        </w:rPr>
        <w:t>)</w:t>
      </w:r>
      <w:r w:rsidRPr="004A4F3A">
        <w:rPr>
          <w:rFonts w:ascii="Times New Roman" w:hAnsi="Times New Roman"/>
          <w:sz w:val="24"/>
          <w:szCs w:val="24"/>
        </w:rPr>
        <w:tab/>
        <w:t>Hecker, M</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 L. Newsted, M. B. Murphy, E. B. Higley, P. D. Jones, R. Wu and J. P. Giesy.  2006.  Human Adrenocarcinoma (H295R) Cells for Rapid </w:t>
      </w:r>
      <w:r w:rsidR="006070A5">
        <w:rPr>
          <w:rFonts w:ascii="Times New Roman" w:hAnsi="Times New Roman"/>
          <w:sz w:val="24"/>
          <w:szCs w:val="24"/>
        </w:rPr>
        <w:t>i</w:t>
      </w:r>
      <w:r w:rsidRPr="004A4F3A">
        <w:rPr>
          <w:rFonts w:ascii="Times New Roman" w:hAnsi="Times New Roman"/>
          <w:sz w:val="24"/>
          <w:szCs w:val="24"/>
        </w:rPr>
        <w:t>n Vitro Determination of Effects on Steroidogenesis</w:t>
      </w:r>
      <w:r w:rsidRPr="004A4F3A">
        <w:rPr>
          <w:rFonts w:ascii="Times New Roman" w:eastAsia="Batang" w:hAnsi="Times New Roman"/>
          <w:sz w:val="24"/>
          <w:szCs w:val="24"/>
          <w:lang w:eastAsia="ko-KR"/>
        </w:rPr>
        <w:t>: Hormone Production</w:t>
      </w:r>
      <w:r w:rsidRPr="004A4F3A">
        <w:rPr>
          <w:rFonts w:ascii="Times New Roman" w:hAnsi="Times New Roman"/>
          <w:sz w:val="24"/>
          <w:szCs w:val="24"/>
        </w:rPr>
        <w:t xml:space="preserve">.  </w:t>
      </w:r>
      <w:r w:rsidRPr="004A4F3A">
        <w:rPr>
          <w:rFonts w:ascii="Times New Roman" w:hAnsi="Times New Roman"/>
          <w:i/>
          <w:sz w:val="24"/>
          <w:szCs w:val="24"/>
        </w:rPr>
        <w:t>Toxicol. Appl. Pharmacol.</w:t>
      </w:r>
      <w:r w:rsidRPr="004A4F3A">
        <w:rPr>
          <w:rFonts w:ascii="Times New Roman" w:hAnsi="Times New Roman"/>
          <w:sz w:val="24"/>
          <w:szCs w:val="24"/>
        </w:rPr>
        <w:t xml:space="preserve"> 217:114-124.</w:t>
      </w:r>
    </w:p>
    <w:p w14:paraId="02BE0D7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01666C4"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JA-446</w:t>
      </w:r>
      <w:r w:rsidRPr="004A4F3A">
        <w:rPr>
          <w:rFonts w:ascii="Times New Roman" w:eastAsia="Batang" w:hAnsi="Times New Roman"/>
          <w:sz w:val="24"/>
          <w:szCs w:val="24"/>
          <w:lang w:eastAsia="ko-KR"/>
        </w:rPr>
        <w:t>)</w:t>
      </w:r>
      <w:r w:rsidRPr="004A4F3A">
        <w:rPr>
          <w:rFonts w:ascii="Times New Roman" w:hAnsi="Times New Roman"/>
          <w:sz w:val="24"/>
          <w:szCs w:val="24"/>
        </w:rPr>
        <w:tab/>
        <w:t>Liu, H., H.</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Yu, Y. Sun, J. P.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X. Wang.  200</w:t>
      </w:r>
      <w:r w:rsidRPr="004A4F3A">
        <w:rPr>
          <w:rFonts w:ascii="Times New Roman" w:eastAsia="Batang" w:hAnsi="Times New Roman"/>
          <w:sz w:val="24"/>
          <w:szCs w:val="24"/>
          <w:lang w:eastAsia="ko-KR"/>
        </w:rPr>
        <w:t>7</w:t>
      </w:r>
      <w:r w:rsidRPr="004A4F3A">
        <w:rPr>
          <w:rFonts w:ascii="Times New Roman" w:hAnsi="Times New Roman"/>
          <w:sz w:val="24"/>
          <w:szCs w:val="24"/>
        </w:rPr>
        <w:t xml:space="preserve">.  Toxicity of HC Orange No.1 to </w:t>
      </w:r>
      <w:r w:rsidRPr="004A4F3A">
        <w:rPr>
          <w:rFonts w:ascii="Times New Roman" w:hAnsi="Times New Roman"/>
          <w:i/>
          <w:sz w:val="24"/>
          <w:szCs w:val="24"/>
        </w:rPr>
        <w:t>Daphnia magna</w:t>
      </w:r>
      <w:r w:rsidRPr="004A4F3A">
        <w:rPr>
          <w:rFonts w:ascii="Times New Roman" w:hAnsi="Times New Roman"/>
          <w:sz w:val="24"/>
          <w:szCs w:val="24"/>
        </w:rPr>
        <w:t>, Zebrafish (</w:t>
      </w:r>
      <w:r w:rsidRPr="004A4F3A">
        <w:rPr>
          <w:rFonts w:ascii="Times New Roman" w:hAnsi="Times New Roman"/>
          <w:i/>
          <w:sz w:val="24"/>
          <w:szCs w:val="24"/>
        </w:rPr>
        <w:t>Brachydanio rerio</w:t>
      </w:r>
      <w:r w:rsidRPr="004A4F3A">
        <w:rPr>
          <w:rFonts w:ascii="Times New Roman" w:hAnsi="Times New Roman"/>
          <w:sz w:val="24"/>
          <w:szCs w:val="24"/>
        </w:rPr>
        <w:t>) Embryos and Goldfish (</w:t>
      </w:r>
      <w:r w:rsidRPr="004A4F3A">
        <w:rPr>
          <w:rFonts w:ascii="Times New Roman" w:hAnsi="Times New Roman"/>
          <w:i/>
          <w:sz w:val="24"/>
          <w:szCs w:val="24"/>
        </w:rPr>
        <w:t>Crassius auratusI</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hAnsi="Times New Roman"/>
          <w:sz w:val="24"/>
          <w:szCs w:val="24"/>
        </w:rPr>
        <w:t xml:space="preserve"> 66:2159-2165.</w:t>
      </w:r>
    </w:p>
    <w:p w14:paraId="06714852" w14:textId="77777777" w:rsidR="00B2761F" w:rsidRPr="004A4F3A" w:rsidRDefault="00B2761F" w:rsidP="00B2761F">
      <w:pPr>
        <w:tabs>
          <w:tab w:val="left" w:pos="720"/>
          <w:tab w:val="left" w:pos="1440"/>
          <w:tab w:val="left" w:pos="1980"/>
        </w:tabs>
        <w:ind w:left="1980" w:hanging="1980"/>
        <w:jc w:val="both"/>
        <w:rPr>
          <w:rFonts w:ascii="Times New Roman" w:hAnsi="Times New Roman"/>
          <w:i/>
          <w:sz w:val="24"/>
          <w:szCs w:val="24"/>
        </w:rPr>
      </w:pPr>
    </w:p>
    <w:p w14:paraId="42F03779" w14:textId="77777777" w:rsidR="00B2761F" w:rsidRPr="004A4F3A" w:rsidRDefault="00B2761F" w:rsidP="00B2761F">
      <w:pPr>
        <w:tabs>
          <w:tab w:val="left" w:pos="720"/>
          <w:tab w:val="left" w:pos="1440"/>
          <w:tab w:val="left" w:pos="1980"/>
        </w:tabs>
        <w:ind w:left="1980" w:hanging="1980"/>
        <w:jc w:val="both"/>
        <w:rPr>
          <w:rFonts w:ascii="Times New Roman" w:hAnsi="Times New Roman"/>
          <w:color w:val="000000"/>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JA-447</w:t>
      </w:r>
      <w:r w:rsidRPr="004A4F3A">
        <w:rPr>
          <w:rFonts w:ascii="Times New Roman" w:eastAsia="Batang" w:hAnsi="Times New Roman"/>
          <w:sz w:val="24"/>
          <w:szCs w:val="24"/>
          <w:lang w:eastAsia="ko-KR"/>
        </w:rPr>
        <w:t>)</w:t>
      </w:r>
      <w:r w:rsidRPr="004A4F3A">
        <w:rPr>
          <w:rFonts w:ascii="Times New Roman" w:hAnsi="Times New Roman"/>
          <w:sz w:val="24"/>
          <w:szCs w:val="24"/>
        </w:rPr>
        <w:tab/>
      </w:r>
      <w:r w:rsidRPr="004A4F3A">
        <w:rPr>
          <w:rFonts w:ascii="Times New Roman" w:hAnsi="Times New Roman"/>
          <w:color w:val="000000"/>
          <w:sz w:val="24"/>
          <w:szCs w:val="24"/>
        </w:rPr>
        <w:t>Neigh</w:t>
      </w:r>
      <w:r w:rsidRPr="004A4F3A">
        <w:rPr>
          <w:rFonts w:ascii="Times New Roman" w:eastAsia="Batang" w:hAnsi="Times New Roman"/>
          <w:color w:val="000000"/>
          <w:sz w:val="24"/>
          <w:szCs w:val="24"/>
          <w:lang w:eastAsia="ko-KR"/>
        </w:rPr>
        <w:t>,</w:t>
      </w:r>
      <w:r w:rsidRPr="004A4F3A">
        <w:rPr>
          <w:rFonts w:ascii="Times New Roman" w:hAnsi="Times New Roman"/>
          <w:color w:val="000000"/>
          <w:sz w:val="24"/>
          <w:szCs w:val="24"/>
        </w:rPr>
        <w:t xml:space="preserve"> A.</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M., M. J. Zwiernik, C</w:t>
      </w:r>
      <w:r w:rsidRPr="004A4F3A">
        <w:rPr>
          <w:rFonts w:ascii="Times New Roman" w:eastAsia="Batang" w:hAnsi="Times New Roman"/>
          <w:color w:val="000000"/>
          <w:sz w:val="24"/>
          <w:szCs w:val="24"/>
          <w:lang w:eastAsia="ko-KR"/>
        </w:rPr>
        <w:t>.</w:t>
      </w:r>
      <w:r w:rsidRPr="004A4F3A">
        <w:rPr>
          <w:rFonts w:ascii="Times New Roman" w:hAnsi="Times New Roman"/>
          <w:color w:val="000000"/>
          <w:sz w:val="24"/>
          <w:szCs w:val="24"/>
        </w:rPr>
        <w:t xml:space="preserve"> A. Joldersma, A. L. Blankenship, K. D. Strause, S.</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D. Millsap, J.</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rPr>
        <w:t xml:space="preserve">L. Newsted and J. P. Giesy.  2007.  </w:t>
      </w:r>
      <w:r w:rsidRPr="004A4F3A">
        <w:rPr>
          <w:rFonts w:ascii="Times New Roman" w:hAnsi="Times New Roman"/>
          <w:bCs/>
          <w:color w:val="000000"/>
          <w:sz w:val="24"/>
          <w:szCs w:val="24"/>
        </w:rPr>
        <w:t>Reproductive Success of Passerines Exposed to Polychlorinated Biphenyls Through the Terrestrial Food Web of the Kalamazoo River.</w:t>
      </w:r>
      <w:r w:rsidRPr="004A4F3A">
        <w:rPr>
          <w:rFonts w:ascii="Times New Roman" w:hAnsi="Times New Roman"/>
          <w:color w:val="000000"/>
          <w:sz w:val="24"/>
          <w:szCs w:val="24"/>
        </w:rPr>
        <w:t xml:space="preserve">  </w:t>
      </w:r>
      <w:r w:rsidRPr="004A4F3A">
        <w:rPr>
          <w:rFonts w:ascii="Times New Roman" w:hAnsi="Times New Roman"/>
          <w:i/>
          <w:color w:val="000000"/>
          <w:sz w:val="24"/>
          <w:szCs w:val="24"/>
        </w:rPr>
        <w:t>Ecotoxicol</w:t>
      </w:r>
      <w:r w:rsidRPr="004A4F3A">
        <w:rPr>
          <w:rFonts w:ascii="Times New Roman" w:eastAsia="Batang" w:hAnsi="Times New Roman"/>
          <w:i/>
          <w:color w:val="000000"/>
          <w:sz w:val="24"/>
          <w:szCs w:val="24"/>
          <w:lang w:eastAsia="ko-KR"/>
        </w:rPr>
        <w:t>.</w:t>
      </w:r>
      <w:r w:rsidRPr="004A4F3A">
        <w:rPr>
          <w:rFonts w:ascii="Times New Roman" w:hAnsi="Times New Roman"/>
          <w:i/>
          <w:color w:val="000000"/>
          <w:sz w:val="24"/>
          <w:szCs w:val="24"/>
        </w:rPr>
        <w:t xml:space="preserve"> Environ</w:t>
      </w:r>
      <w:r w:rsidRPr="004A4F3A">
        <w:rPr>
          <w:rFonts w:ascii="Times New Roman" w:eastAsia="Batang" w:hAnsi="Times New Roman"/>
          <w:i/>
          <w:color w:val="000000"/>
          <w:sz w:val="24"/>
          <w:szCs w:val="24"/>
          <w:lang w:eastAsia="ko-KR"/>
        </w:rPr>
        <w:t>.</w:t>
      </w:r>
      <w:r w:rsidRPr="004A4F3A">
        <w:rPr>
          <w:rFonts w:ascii="Times New Roman" w:hAnsi="Times New Roman"/>
          <w:i/>
          <w:color w:val="000000"/>
          <w:sz w:val="24"/>
          <w:szCs w:val="24"/>
        </w:rPr>
        <w:t xml:space="preserve"> Saf</w:t>
      </w:r>
      <w:r w:rsidRPr="004A4F3A">
        <w:rPr>
          <w:rFonts w:ascii="Times New Roman" w:eastAsia="Batang" w:hAnsi="Times New Roman"/>
          <w:i/>
          <w:color w:val="000000"/>
          <w:sz w:val="24"/>
          <w:szCs w:val="24"/>
          <w:lang w:eastAsia="ko-KR"/>
        </w:rPr>
        <w:t>e</w:t>
      </w:r>
      <w:r w:rsidRPr="004A4F3A">
        <w:rPr>
          <w:rFonts w:ascii="Times New Roman" w:hAnsi="Times New Roman"/>
          <w:i/>
          <w:color w:val="000000"/>
          <w:sz w:val="24"/>
          <w:szCs w:val="24"/>
        </w:rPr>
        <w:t>.</w:t>
      </w:r>
      <w:r w:rsidRPr="004A4F3A">
        <w:rPr>
          <w:rFonts w:ascii="Times New Roman" w:hAnsi="Times New Roman"/>
          <w:color w:val="000000"/>
          <w:sz w:val="24"/>
          <w:szCs w:val="24"/>
        </w:rPr>
        <w:t xml:space="preserve"> 66:107-118.</w:t>
      </w:r>
    </w:p>
    <w:p w14:paraId="148CF3F4" w14:textId="77777777" w:rsidR="00B2761F" w:rsidRPr="004A4F3A" w:rsidRDefault="00B2761F" w:rsidP="00B2761F">
      <w:pPr>
        <w:tabs>
          <w:tab w:val="left" w:pos="720"/>
          <w:tab w:val="left" w:pos="1440"/>
          <w:tab w:val="left" w:pos="1980"/>
        </w:tabs>
        <w:ind w:left="1980" w:hanging="1980"/>
        <w:jc w:val="both"/>
        <w:rPr>
          <w:rFonts w:ascii="Times New Roman" w:hAnsi="Times New Roman"/>
          <w:color w:val="000000"/>
          <w:sz w:val="24"/>
          <w:szCs w:val="24"/>
        </w:rPr>
      </w:pPr>
    </w:p>
    <w:p w14:paraId="7E7786B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JA-448</w:t>
      </w:r>
      <w:r w:rsidRPr="004A4F3A">
        <w:rPr>
          <w:rFonts w:ascii="Times New Roman" w:eastAsia="Batang" w:hAnsi="Times New Roman"/>
          <w:sz w:val="24"/>
          <w:szCs w:val="24"/>
          <w:lang w:eastAsia="ko-KR"/>
        </w:rPr>
        <w:t>)</w:t>
      </w:r>
      <w:r w:rsidRPr="004A4F3A">
        <w:rPr>
          <w:rFonts w:ascii="Times New Roman" w:hAnsi="Times New Roman"/>
          <w:sz w:val="24"/>
          <w:szCs w:val="24"/>
        </w:rPr>
        <w:tab/>
        <w:t>Newsted,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Coady, S.</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A. Beach,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L. Butenhoff, S. Gallagher and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2007.  Effects of Perflorooctane Sulfonate on Mallard and Northern Bobwhite Quail Exposed Chronically via the Diet.  </w:t>
      </w:r>
      <w:r w:rsidRPr="004A4F3A">
        <w:rPr>
          <w:rFonts w:ascii="Times New Roman" w:hAnsi="Times New Roman"/>
          <w:i/>
          <w:sz w:val="24"/>
          <w:szCs w:val="24"/>
        </w:rPr>
        <w:t xml:space="preserve">Environ. Toxicol. Pharmacol. </w:t>
      </w:r>
      <w:r w:rsidRPr="004A4F3A">
        <w:rPr>
          <w:rFonts w:ascii="Times New Roman" w:hAnsi="Times New Roman"/>
          <w:sz w:val="24"/>
          <w:szCs w:val="24"/>
        </w:rPr>
        <w:t>23:1-9.</w:t>
      </w:r>
    </w:p>
    <w:p w14:paraId="4A773733"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A8D85F4" w14:textId="77777777" w:rsidR="00B2761F" w:rsidRPr="004A4F3A" w:rsidRDefault="00B2761F" w:rsidP="00B2761F">
      <w:pPr>
        <w:tabs>
          <w:tab w:val="left" w:pos="720"/>
          <w:tab w:val="left" w:pos="1440"/>
          <w:tab w:val="left" w:pos="1980"/>
        </w:tabs>
        <w:ind w:left="1980" w:hanging="1980"/>
        <w:jc w:val="both"/>
        <w:rPr>
          <w:rFonts w:ascii="Times New Roman" w:hAnsi="Times New Roman"/>
          <w:bCs/>
          <w:sz w:val="24"/>
          <w:szCs w:val="24"/>
          <w:lang w:val="en-GB"/>
        </w:rPr>
      </w:pPr>
      <w:r w:rsidRPr="004A4F3A">
        <w:rPr>
          <w:rFonts w:ascii="Times New Roman" w:eastAsia="Batang" w:hAnsi="Times New Roman"/>
          <w:sz w:val="24"/>
          <w:szCs w:val="24"/>
          <w:lang w:eastAsia="ko-KR"/>
        </w:rPr>
        <w:t>(</w:t>
      </w:r>
      <w:r w:rsidRPr="004A4F3A">
        <w:rPr>
          <w:rFonts w:ascii="Times New Roman" w:hAnsi="Times New Roman"/>
          <w:sz w:val="24"/>
          <w:szCs w:val="24"/>
        </w:rPr>
        <w:t>JA-449</w:t>
      </w:r>
      <w:r w:rsidRPr="004A4F3A">
        <w:rPr>
          <w:rFonts w:ascii="Times New Roman" w:eastAsia="Batang" w:hAnsi="Times New Roman"/>
          <w:sz w:val="24"/>
          <w:szCs w:val="24"/>
          <w:lang w:eastAsia="ko-KR"/>
        </w:rPr>
        <w:t>)</w:t>
      </w:r>
      <w:r w:rsidRPr="004A4F3A">
        <w:rPr>
          <w:rFonts w:ascii="Times New Roman" w:hAnsi="Times New Roman"/>
          <w:sz w:val="24"/>
          <w:szCs w:val="24"/>
        </w:rPr>
        <w:tab/>
      </w:r>
      <w:r w:rsidRPr="004A4F3A">
        <w:rPr>
          <w:rFonts w:ascii="Times New Roman" w:hAnsi="Times New Roman"/>
          <w:sz w:val="24"/>
          <w:szCs w:val="24"/>
          <w:lang w:val="en-GB"/>
        </w:rPr>
        <w:t xml:space="preserve">Sovadinová, L. Bláha, J. Janošek, K. Hilscherová, J. P. Giesy, P. D. Jones and I. Holoubek.  2006.  </w:t>
      </w:r>
      <w:r w:rsidRPr="004A4F3A">
        <w:rPr>
          <w:rFonts w:ascii="Times New Roman" w:hAnsi="Times New Roman"/>
          <w:bCs/>
          <w:sz w:val="24"/>
          <w:szCs w:val="24"/>
          <w:lang w:val="en-GB"/>
        </w:rPr>
        <w:t xml:space="preserve">Cytotoxicity and Aryl Hydrocarbon Recptor-mediated </w:t>
      </w:r>
      <w:r w:rsidRPr="004A4F3A">
        <w:rPr>
          <w:rFonts w:ascii="Times New Roman" w:eastAsia="Batang" w:hAnsi="Times New Roman"/>
          <w:bCs/>
          <w:sz w:val="24"/>
          <w:szCs w:val="24"/>
          <w:lang w:val="en-GB" w:eastAsia="ko-KR"/>
        </w:rPr>
        <w:t>Activity</w:t>
      </w:r>
      <w:r w:rsidRPr="004A4F3A">
        <w:rPr>
          <w:rFonts w:ascii="Times New Roman" w:hAnsi="Times New Roman"/>
          <w:bCs/>
          <w:sz w:val="24"/>
          <w:szCs w:val="24"/>
          <w:lang w:val="en-GB"/>
        </w:rPr>
        <w:t xml:space="preserve"> of N-heterocyclic Polycyclic Aromatic Hydrocarbons: Structure-</w:t>
      </w:r>
      <w:r w:rsidRPr="004A4F3A">
        <w:rPr>
          <w:rFonts w:ascii="Times New Roman" w:eastAsia="Batang" w:hAnsi="Times New Roman"/>
          <w:bCs/>
          <w:sz w:val="24"/>
          <w:szCs w:val="24"/>
          <w:lang w:val="en-GB" w:eastAsia="ko-KR"/>
        </w:rPr>
        <w:t>activity</w:t>
      </w:r>
      <w:r w:rsidRPr="004A4F3A">
        <w:rPr>
          <w:rFonts w:ascii="Times New Roman" w:hAnsi="Times New Roman"/>
          <w:bCs/>
          <w:sz w:val="24"/>
          <w:szCs w:val="24"/>
          <w:lang w:val="en-GB"/>
        </w:rPr>
        <w:t xml:space="preserve"> Relationships.  </w:t>
      </w:r>
      <w:r w:rsidRPr="004A4F3A">
        <w:rPr>
          <w:rFonts w:ascii="Times New Roman" w:hAnsi="Times New Roman"/>
          <w:bCs/>
          <w:i/>
          <w:sz w:val="24"/>
          <w:szCs w:val="24"/>
          <w:lang w:val="en-GB"/>
        </w:rPr>
        <w:t xml:space="preserve">Environ. Toxicol. Chem. </w:t>
      </w:r>
      <w:r w:rsidRPr="004A4F3A">
        <w:rPr>
          <w:rFonts w:ascii="Times New Roman" w:hAnsi="Times New Roman"/>
          <w:bCs/>
          <w:sz w:val="24"/>
          <w:szCs w:val="24"/>
          <w:lang w:val="en-GB"/>
        </w:rPr>
        <w:t>25:1291-1297.</w:t>
      </w:r>
    </w:p>
    <w:p w14:paraId="0258C719" w14:textId="77777777" w:rsidR="00B2761F" w:rsidRPr="004A4F3A" w:rsidRDefault="00B2761F" w:rsidP="00B2761F">
      <w:pPr>
        <w:tabs>
          <w:tab w:val="left" w:pos="720"/>
          <w:tab w:val="left" w:pos="1440"/>
          <w:tab w:val="left" w:pos="1980"/>
        </w:tabs>
        <w:ind w:left="1980" w:hanging="1980"/>
        <w:jc w:val="both"/>
        <w:rPr>
          <w:rFonts w:ascii="Times New Roman" w:hAnsi="Times New Roman"/>
          <w:caps/>
          <w:sz w:val="24"/>
          <w:szCs w:val="24"/>
        </w:rPr>
      </w:pPr>
    </w:p>
    <w:p w14:paraId="22DABB50"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JA-450</w:t>
      </w:r>
      <w:r w:rsidRPr="004A4F3A">
        <w:rPr>
          <w:rFonts w:ascii="Times New Roman" w:eastAsia="Batang" w:hAnsi="Times New Roman"/>
          <w:sz w:val="24"/>
          <w:szCs w:val="24"/>
          <w:lang w:eastAsia="ko-KR"/>
        </w:rPr>
        <w:t>)</w:t>
      </w:r>
      <w:r w:rsidRPr="004A4F3A">
        <w:rPr>
          <w:rFonts w:ascii="Times New Roman" w:hAnsi="Times New Roman"/>
          <w:sz w:val="24"/>
          <w:szCs w:val="24"/>
        </w:rPr>
        <w:tab/>
        <w:t>Song, M., Y. Xu, Q</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Jiang,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S. Lam, D.</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K. O’Toole,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 xml:space="preserve">P. Giesy </w:t>
      </w:r>
      <w:r w:rsidRPr="004A4F3A">
        <w:rPr>
          <w:rFonts w:ascii="Times New Roman" w:eastAsia="Batang" w:hAnsi="Times New Roman"/>
          <w:sz w:val="24"/>
          <w:szCs w:val="24"/>
          <w:lang w:eastAsia="ko-KR"/>
        </w:rPr>
        <w:t xml:space="preserve">and </w:t>
      </w:r>
      <w:r w:rsidRPr="004A4F3A">
        <w:rPr>
          <w:rFonts w:ascii="Times New Roman" w:hAnsi="Times New Roman"/>
          <w:sz w:val="24"/>
          <w:szCs w:val="24"/>
        </w:rPr>
        <w:t xml:space="preserve">G. Jiang.  2006.  Measurement of Estrogenic Activity in Sediments </w:t>
      </w:r>
      <w:r w:rsidRPr="004A4F3A">
        <w:rPr>
          <w:rFonts w:ascii="Times New Roman" w:eastAsia="Batang" w:hAnsi="Times New Roman"/>
          <w:sz w:val="24"/>
          <w:szCs w:val="24"/>
          <w:lang w:eastAsia="ko-KR"/>
        </w:rPr>
        <w:t>from</w:t>
      </w:r>
      <w:r w:rsidRPr="004A4F3A">
        <w:rPr>
          <w:rFonts w:ascii="Times New Roman" w:hAnsi="Times New Roman"/>
          <w:sz w:val="24"/>
          <w:szCs w:val="24"/>
        </w:rPr>
        <w:t xml:space="preserve"> Hai</w:t>
      </w:r>
      <w:r w:rsidRPr="004A4F3A">
        <w:rPr>
          <w:rFonts w:ascii="Times New Roman" w:eastAsia="Batang" w:hAnsi="Times New Roman"/>
          <w:sz w:val="24"/>
          <w:szCs w:val="24"/>
          <w:lang w:eastAsia="ko-KR"/>
        </w:rPr>
        <w:t>h</w:t>
      </w:r>
      <w:r w:rsidRPr="004A4F3A">
        <w:rPr>
          <w:rFonts w:ascii="Times New Roman" w:hAnsi="Times New Roman"/>
          <w:sz w:val="24"/>
          <w:szCs w:val="24"/>
        </w:rPr>
        <w:t xml:space="preserve">e and Dagu River, China. </w:t>
      </w:r>
      <w:r w:rsidRPr="004A4F3A">
        <w:rPr>
          <w:rFonts w:ascii="Times New Roman" w:hAnsi="Times New Roman"/>
          <w:i/>
          <w:sz w:val="24"/>
          <w:szCs w:val="24"/>
        </w:rPr>
        <w:t>Environ. Internat.</w:t>
      </w:r>
      <w:r w:rsidRPr="004A4F3A">
        <w:rPr>
          <w:rFonts w:ascii="Times New Roman" w:hAnsi="Times New Roman"/>
          <w:sz w:val="24"/>
          <w:szCs w:val="24"/>
        </w:rPr>
        <w:t xml:space="preserve"> 32:676-681.</w:t>
      </w:r>
    </w:p>
    <w:p w14:paraId="3C50AC81"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7DF6A36E" w14:textId="77777777" w:rsidR="00B2761F" w:rsidRPr="004A4F3A" w:rsidRDefault="00B2761F" w:rsidP="00B2761F">
      <w:pPr>
        <w:tabs>
          <w:tab w:val="left" w:pos="720"/>
          <w:tab w:val="left" w:pos="1440"/>
          <w:tab w:val="left" w:pos="1980"/>
        </w:tabs>
        <w:ind w:left="1980" w:hanging="1980"/>
        <w:jc w:val="both"/>
        <w:rPr>
          <w:rFonts w:ascii="Times New Roman" w:hAnsi="Times New Roman"/>
          <w:bCs/>
          <w:color w:val="000000"/>
          <w:kern w:val="36"/>
          <w:sz w:val="24"/>
          <w:szCs w:val="24"/>
          <w:lang w:eastAsia="cs-CZ"/>
        </w:rPr>
      </w:pPr>
      <w:r w:rsidRPr="004A4F3A">
        <w:rPr>
          <w:rFonts w:ascii="Times New Roman" w:eastAsia="Batang" w:hAnsi="Times New Roman"/>
          <w:sz w:val="24"/>
          <w:szCs w:val="24"/>
          <w:lang w:eastAsia="ko-KR"/>
        </w:rPr>
        <w:t>(</w:t>
      </w:r>
      <w:r w:rsidRPr="004A4F3A">
        <w:rPr>
          <w:rFonts w:ascii="Times New Roman" w:hAnsi="Times New Roman"/>
          <w:sz w:val="24"/>
          <w:szCs w:val="24"/>
        </w:rPr>
        <w:t>JA-451</w:t>
      </w:r>
      <w:r w:rsidRPr="004A4F3A">
        <w:rPr>
          <w:rFonts w:ascii="Times New Roman" w:eastAsia="Batang" w:hAnsi="Times New Roman"/>
          <w:sz w:val="24"/>
          <w:szCs w:val="24"/>
          <w:lang w:eastAsia="ko-KR"/>
        </w:rPr>
        <w:t>)</w:t>
      </w:r>
      <w:r w:rsidRPr="004A4F3A">
        <w:rPr>
          <w:rFonts w:ascii="Times New Roman" w:hAnsi="Times New Roman"/>
          <w:sz w:val="24"/>
          <w:szCs w:val="24"/>
        </w:rPr>
        <w:tab/>
      </w:r>
      <w:r w:rsidRPr="004A4F3A">
        <w:rPr>
          <w:rFonts w:ascii="Times New Roman" w:hAnsi="Times New Roman"/>
          <w:color w:val="000000"/>
          <w:sz w:val="24"/>
          <w:szCs w:val="24"/>
          <w:lang w:eastAsia="cs-CZ"/>
        </w:rPr>
        <w:t>Janošek, J.</w:t>
      </w:r>
      <w:r w:rsidRPr="004A4F3A">
        <w:rPr>
          <w:rFonts w:ascii="Times New Roman" w:eastAsia="Batang" w:hAnsi="Times New Roman"/>
          <w:color w:val="000000"/>
          <w:sz w:val="24"/>
          <w:szCs w:val="24"/>
          <w:lang w:eastAsia="ko-KR"/>
        </w:rPr>
        <w:t>,</w:t>
      </w:r>
      <w:r w:rsidRPr="004A4F3A">
        <w:rPr>
          <w:rFonts w:ascii="Times New Roman" w:hAnsi="Times New Roman"/>
          <w:color w:val="000000"/>
          <w:sz w:val="24"/>
          <w:szCs w:val="24"/>
          <w:lang w:eastAsia="cs-CZ"/>
        </w:rPr>
        <w:t xml:space="preserve"> M. Bittner, K. Hilscherová, L. Bláha, J.</w:t>
      </w:r>
      <w:r w:rsidRPr="004A4F3A">
        <w:rPr>
          <w:rFonts w:ascii="Times New Roman" w:eastAsia="Batang" w:hAnsi="Times New Roman"/>
          <w:color w:val="000000"/>
          <w:sz w:val="24"/>
          <w:szCs w:val="24"/>
          <w:lang w:eastAsia="ko-KR"/>
        </w:rPr>
        <w:t xml:space="preserve"> </w:t>
      </w:r>
      <w:r w:rsidRPr="004A4F3A">
        <w:rPr>
          <w:rFonts w:ascii="Times New Roman" w:hAnsi="Times New Roman"/>
          <w:color w:val="000000"/>
          <w:sz w:val="24"/>
          <w:szCs w:val="24"/>
          <w:lang w:eastAsia="cs-CZ"/>
        </w:rPr>
        <w:t xml:space="preserve">P. Giesy and I. Holoubek.  2007.  </w:t>
      </w:r>
      <w:bookmarkStart w:id="15" w:name="_Toc128906202"/>
      <w:r w:rsidRPr="004A4F3A">
        <w:rPr>
          <w:rFonts w:ascii="Times New Roman" w:hAnsi="Times New Roman"/>
          <w:bCs/>
          <w:color w:val="000000"/>
          <w:kern w:val="36"/>
          <w:sz w:val="24"/>
          <w:szCs w:val="24"/>
          <w:lang w:eastAsia="cs-CZ"/>
        </w:rPr>
        <w:t xml:space="preserve">AhR-mediated and </w:t>
      </w:r>
      <w:r w:rsidRPr="004A4F3A">
        <w:rPr>
          <w:rFonts w:ascii="Times New Roman" w:eastAsia="Batang" w:hAnsi="Times New Roman"/>
          <w:bCs/>
          <w:sz w:val="24"/>
          <w:szCs w:val="24"/>
          <w:lang w:val="en-GB" w:eastAsia="ko-KR"/>
        </w:rPr>
        <w:t>A</w:t>
      </w:r>
      <w:r w:rsidRPr="004A4F3A">
        <w:rPr>
          <w:rFonts w:ascii="Times New Roman" w:hAnsi="Times New Roman"/>
          <w:bCs/>
          <w:sz w:val="24"/>
          <w:szCs w:val="24"/>
          <w:lang w:val="en-GB"/>
        </w:rPr>
        <w:t>ntiestrogenic</w:t>
      </w:r>
      <w:r w:rsidRPr="004A4F3A">
        <w:rPr>
          <w:rFonts w:ascii="Times New Roman" w:hAnsi="Times New Roman"/>
          <w:bCs/>
          <w:color w:val="000000"/>
          <w:kern w:val="36"/>
          <w:sz w:val="24"/>
          <w:szCs w:val="24"/>
          <w:lang w:eastAsia="cs-CZ"/>
        </w:rPr>
        <w:t xml:space="preserve"> </w:t>
      </w:r>
      <w:r w:rsidRPr="004A4F3A">
        <w:rPr>
          <w:rFonts w:ascii="Times New Roman" w:eastAsia="Batang" w:hAnsi="Times New Roman"/>
          <w:bCs/>
          <w:color w:val="000000"/>
          <w:kern w:val="36"/>
          <w:sz w:val="24"/>
          <w:szCs w:val="24"/>
          <w:lang w:eastAsia="ko-KR"/>
        </w:rPr>
        <w:t>A</w:t>
      </w:r>
      <w:r w:rsidRPr="004A4F3A">
        <w:rPr>
          <w:rFonts w:ascii="Times New Roman" w:hAnsi="Times New Roman"/>
          <w:bCs/>
          <w:color w:val="000000"/>
          <w:kern w:val="36"/>
          <w:sz w:val="24"/>
          <w:szCs w:val="24"/>
          <w:lang w:eastAsia="cs-CZ"/>
        </w:rPr>
        <w:t xml:space="preserve">ctivity of </w:t>
      </w:r>
      <w:r w:rsidRPr="004A4F3A">
        <w:rPr>
          <w:rFonts w:ascii="Times New Roman" w:eastAsia="Batang" w:hAnsi="Times New Roman"/>
          <w:bCs/>
          <w:color w:val="000000"/>
          <w:kern w:val="36"/>
          <w:sz w:val="24"/>
          <w:szCs w:val="24"/>
          <w:lang w:eastAsia="ko-KR"/>
        </w:rPr>
        <w:t>H</w:t>
      </w:r>
      <w:r w:rsidRPr="004A4F3A">
        <w:rPr>
          <w:rFonts w:ascii="Times New Roman" w:hAnsi="Times New Roman"/>
          <w:bCs/>
          <w:color w:val="000000"/>
          <w:kern w:val="36"/>
          <w:sz w:val="24"/>
          <w:szCs w:val="24"/>
          <w:lang w:eastAsia="cs-CZ"/>
        </w:rPr>
        <w:t xml:space="preserve">umic </w:t>
      </w:r>
      <w:r w:rsidRPr="004A4F3A">
        <w:rPr>
          <w:rFonts w:ascii="Times New Roman" w:eastAsia="Batang" w:hAnsi="Times New Roman"/>
          <w:bCs/>
          <w:color w:val="000000"/>
          <w:kern w:val="36"/>
          <w:sz w:val="24"/>
          <w:szCs w:val="24"/>
          <w:lang w:eastAsia="ko-KR"/>
        </w:rPr>
        <w:t>S</w:t>
      </w:r>
      <w:r w:rsidRPr="004A4F3A">
        <w:rPr>
          <w:rFonts w:ascii="Times New Roman" w:hAnsi="Times New Roman"/>
          <w:bCs/>
          <w:color w:val="000000"/>
          <w:kern w:val="36"/>
          <w:sz w:val="24"/>
          <w:szCs w:val="24"/>
          <w:lang w:eastAsia="cs-CZ"/>
        </w:rPr>
        <w:t>ubstances</w:t>
      </w:r>
      <w:bookmarkEnd w:id="15"/>
      <w:r w:rsidRPr="004A4F3A">
        <w:rPr>
          <w:rFonts w:ascii="Times New Roman" w:hAnsi="Times New Roman"/>
          <w:bCs/>
          <w:color w:val="000000"/>
          <w:kern w:val="36"/>
          <w:sz w:val="24"/>
          <w:szCs w:val="24"/>
          <w:lang w:eastAsia="cs-CZ"/>
        </w:rPr>
        <w:t xml:space="preserve">.  </w:t>
      </w:r>
      <w:r w:rsidRPr="004A4F3A">
        <w:rPr>
          <w:rFonts w:ascii="Times New Roman" w:hAnsi="Times New Roman"/>
          <w:bCs/>
          <w:i/>
          <w:color w:val="000000"/>
          <w:kern w:val="36"/>
          <w:sz w:val="24"/>
          <w:szCs w:val="24"/>
          <w:lang w:eastAsia="cs-CZ"/>
        </w:rPr>
        <w:t>Chemosphere</w:t>
      </w:r>
      <w:r w:rsidRPr="004A4F3A">
        <w:rPr>
          <w:rFonts w:ascii="Times New Roman" w:hAnsi="Times New Roman"/>
          <w:bCs/>
          <w:color w:val="000000"/>
          <w:kern w:val="36"/>
          <w:sz w:val="24"/>
          <w:szCs w:val="24"/>
          <w:lang w:eastAsia="cs-CZ"/>
        </w:rPr>
        <w:t>.  67:1096-1101.</w:t>
      </w:r>
    </w:p>
    <w:p w14:paraId="79E8B99B" w14:textId="77777777" w:rsidR="00B2761F" w:rsidRPr="004A4F3A" w:rsidRDefault="00B2761F" w:rsidP="00B2761F">
      <w:pPr>
        <w:tabs>
          <w:tab w:val="left" w:pos="720"/>
          <w:tab w:val="left" w:pos="1440"/>
          <w:tab w:val="left" w:pos="1980"/>
        </w:tabs>
        <w:ind w:left="1980" w:hanging="1980"/>
        <w:jc w:val="both"/>
        <w:rPr>
          <w:rFonts w:ascii="Times New Roman" w:hAnsi="Times New Roman"/>
          <w:bCs/>
          <w:color w:val="000000"/>
          <w:kern w:val="36"/>
          <w:sz w:val="24"/>
          <w:szCs w:val="24"/>
          <w:lang w:eastAsia="cs-CZ"/>
        </w:rPr>
      </w:pPr>
    </w:p>
    <w:p w14:paraId="702558E1" w14:textId="77777777" w:rsidR="00B2761F" w:rsidRPr="00B2761F" w:rsidRDefault="00B2761F" w:rsidP="00B2761F">
      <w:pPr>
        <w:tabs>
          <w:tab w:val="left" w:pos="720"/>
          <w:tab w:val="left" w:pos="1440"/>
          <w:tab w:val="left" w:pos="1980"/>
        </w:tabs>
        <w:ind w:left="1980" w:hanging="1980"/>
        <w:jc w:val="both"/>
        <w:rPr>
          <w:rFonts w:ascii="Times New Roman" w:eastAsia="Batang" w:hAnsi="Times New Roman"/>
          <w:color w:val="000000"/>
          <w:sz w:val="24"/>
          <w:szCs w:val="24"/>
          <w:lang w:val="fi-FI" w:eastAsia="ko-KR"/>
        </w:rPr>
      </w:pPr>
      <w:r w:rsidRPr="004A4F3A">
        <w:rPr>
          <w:rFonts w:ascii="Times New Roman" w:eastAsia="Batang" w:hAnsi="Times New Roman"/>
          <w:sz w:val="24"/>
          <w:szCs w:val="24"/>
          <w:lang w:eastAsia="ko-KR"/>
        </w:rPr>
        <w:t>(</w:t>
      </w:r>
      <w:r w:rsidRPr="004A4F3A">
        <w:rPr>
          <w:rFonts w:ascii="Times New Roman" w:hAnsi="Times New Roman"/>
          <w:sz w:val="24"/>
          <w:szCs w:val="24"/>
        </w:rPr>
        <w:t>JA-452</w:t>
      </w:r>
      <w:r w:rsidRPr="004A4F3A">
        <w:rPr>
          <w:rFonts w:ascii="Times New Roman" w:eastAsia="Batang" w:hAnsi="Times New Roman"/>
          <w:sz w:val="24"/>
          <w:szCs w:val="24"/>
          <w:lang w:eastAsia="ko-KR"/>
        </w:rPr>
        <w:t>)</w:t>
      </w:r>
      <w:r w:rsidRPr="004A4F3A">
        <w:rPr>
          <w:rFonts w:ascii="Times New Roman" w:hAnsi="Times New Roman"/>
          <w:sz w:val="24"/>
          <w:szCs w:val="24"/>
        </w:rPr>
        <w:tab/>
      </w:r>
      <w:r w:rsidRPr="004A4F3A">
        <w:rPr>
          <w:rFonts w:ascii="Times New Roman" w:hAnsi="Times New Roman"/>
          <w:color w:val="000000"/>
          <w:sz w:val="24"/>
          <w:szCs w:val="24"/>
        </w:rPr>
        <w:t xml:space="preserve">Luo, W., T. Wang, Y. Lu, J. P. Giesy, Y. Shi, Y. Zheng, Y. Xing </w:t>
      </w:r>
      <w:r w:rsidRPr="004A4F3A">
        <w:rPr>
          <w:rFonts w:ascii="Times New Roman" w:eastAsia="Batang" w:hAnsi="Times New Roman"/>
          <w:color w:val="000000"/>
          <w:sz w:val="24"/>
          <w:szCs w:val="24"/>
          <w:lang w:eastAsia="ko-KR"/>
        </w:rPr>
        <w:t xml:space="preserve">and </w:t>
      </w:r>
      <w:r w:rsidRPr="004A4F3A">
        <w:rPr>
          <w:rFonts w:ascii="Times New Roman" w:hAnsi="Times New Roman"/>
          <w:color w:val="000000"/>
          <w:sz w:val="24"/>
          <w:szCs w:val="24"/>
        </w:rPr>
        <w:t xml:space="preserve">G. Wu.  2007.  </w:t>
      </w:r>
      <w:r w:rsidRPr="004A4F3A">
        <w:rPr>
          <w:rFonts w:ascii="Times New Roman" w:eastAsia="Batang" w:hAnsi="Times New Roman"/>
          <w:color w:val="000000"/>
          <w:sz w:val="24"/>
          <w:szCs w:val="24"/>
          <w:lang w:eastAsia="ko-KR"/>
        </w:rPr>
        <w:t xml:space="preserve">Landscape Ecology of the Guanting Reservoir, Beijing, </w:t>
      </w:r>
      <w:r w:rsidRPr="004A4F3A">
        <w:rPr>
          <w:rFonts w:ascii="Times New Roman" w:eastAsia="Batang" w:hAnsi="Times New Roman"/>
          <w:color w:val="000000"/>
          <w:sz w:val="24"/>
          <w:szCs w:val="24"/>
          <w:lang w:eastAsia="ko-KR"/>
        </w:rPr>
        <w:lastRenderedPageBreak/>
        <w:t xml:space="preserve">China: </w:t>
      </w:r>
      <w:r w:rsidRPr="004A4F3A">
        <w:rPr>
          <w:rFonts w:ascii="Times New Roman" w:hAnsi="Times New Roman"/>
          <w:color w:val="000000"/>
          <w:sz w:val="24"/>
          <w:szCs w:val="24"/>
        </w:rPr>
        <w:t xml:space="preserve">Multivariate and Geostatistical </w:t>
      </w:r>
      <w:r w:rsidRPr="004A4F3A">
        <w:rPr>
          <w:rFonts w:ascii="Times New Roman" w:eastAsia="Batang" w:hAnsi="Times New Roman"/>
          <w:color w:val="000000"/>
          <w:sz w:val="24"/>
          <w:szCs w:val="24"/>
          <w:lang w:eastAsia="ko-KR"/>
        </w:rPr>
        <w:t>Analyses of Metals in Soils</w:t>
      </w:r>
      <w:r w:rsidRPr="004A4F3A">
        <w:rPr>
          <w:rFonts w:ascii="Times New Roman" w:hAnsi="Times New Roman"/>
          <w:color w:val="000000"/>
          <w:sz w:val="24"/>
          <w:szCs w:val="24"/>
        </w:rPr>
        <w:t xml:space="preserve">.  </w:t>
      </w:r>
      <w:r w:rsidRPr="00B2761F">
        <w:rPr>
          <w:rFonts w:ascii="Times New Roman" w:hAnsi="Times New Roman"/>
          <w:i/>
          <w:color w:val="000000"/>
          <w:sz w:val="24"/>
          <w:szCs w:val="24"/>
          <w:lang w:val="fi-FI"/>
        </w:rPr>
        <w:t>Environ. Pollut.</w:t>
      </w:r>
      <w:r w:rsidRPr="00B2761F">
        <w:rPr>
          <w:rFonts w:ascii="Times New Roman" w:hAnsi="Times New Roman"/>
          <w:color w:val="000000"/>
          <w:sz w:val="24"/>
          <w:szCs w:val="24"/>
          <w:lang w:val="fi-FI"/>
        </w:rPr>
        <w:t xml:space="preserve">  146:567-576.</w:t>
      </w:r>
    </w:p>
    <w:p w14:paraId="63CFAD64" w14:textId="77777777" w:rsidR="00B2761F" w:rsidRPr="00B2761F" w:rsidRDefault="00B2761F" w:rsidP="00B2761F">
      <w:pPr>
        <w:tabs>
          <w:tab w:val="left" w:pos="720"/>
          <w:tab w:val="left" w:pos="1440"/>
          <w:tab w:val="left" w:pos="1980"/>
        </w:tabs>
        <w:ind w:left="1980" w:hanging="1980"/>
        <w:jc w:val="both"/>
        <w:rPr>
          <w:rFonts w:ascii="Times New Roman" w:eastAsia="Batang" w:hAnsi="Times New Roman"/>
          <w:bCs/>
          <w:sz w:val="24"/>
          <w:szCs w:val="24"/>
          <w:lang w:val="fi-FI"/>
        </w:rPr>
      </w:pPr>
    </w:p>
    <w:p w14:paraId="313BC6B2"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r w:rsidRPr="00B2761F">
        <w:rPr>
          <w:rFonts w:ascii="Times New Roman" w:eastAsia="Batang" w:hAnsi="Times New Roman"/>
          <w:bCs/>
          <w:sz w:val="24"/>
          <w:szCs w:val="24"/>
          <w:lang w:val="fi-FI" w:eastAsia="ko-KR"/>
        </w:rPr>
        <w:t>(</w:t>
      </w:r>
      <w:r w:rsidRPr="00B2761F">
        <w:rPr>
          <w:rFonts w:ascii="Times New Roman" w:eastAsia="Batang" w:hAnsi="Times New Roman"/>
          <w:bCs/>
          <w:sz w:val="24"/>
          <w:szCs w:val="24"/>
          <w:lang w:val="fi-FI"/>
        </w:rPr>
        <w:t>JA-453</w:t>
      </w:r>
      <w:r w:rsidRPr="00B2761F">
        <w:rPr>
          <w:rFonts w:ascii="Times New Roman" w:eastAsia="Batang" w:hAnsi="Times New Roman"/>
          <w:bCs/>
          <w:sz w:val="24"/>
          <w:szCs w:val="24"/>
          <w:lang w:val="fi-FI" w:eastAsia="ko-KR"/>
        </w:rPr>
        <w:t>)</w:t>
      </w:r>
      <w:r w:rsidRPr="00B2761F">
        <w:rPr>
          <w:rFonts w:ascii="Times New Roman" w:eastAsia="Batang" w:hAnsi="Times New Roman"/>
          <w:bCs/>
          <w:sz w:val="24"/>
          <w:szCs w:val="24"/>
          <w:lang w:val="fi-FI"/>
        </w:rPr>
        <w:tab/>
      </w:r>
      <w:r w:rsidRPr="00B2761F">
        <w:rPr>
          <w:rFonts w:ascii="Times New Roman" w:hAnsi="Times New Roman"/>
          <w:sz w:val="24"/>
          <w:szCs w:val="24"/>
          <w:lang w:val="fi-FI"/>
        </w:rPr>
        <w:t>Furuichi, T</w:t>
      </w:r>
      <w:r w:rsidRPr="00B2761F">
        <w:rPr>
          <w:rFonts w:ascii="Times New Roman" w:eastAsia="Batang" w:hAnsi="Times New Roman"/>
          <w:sz w:val="24"/>
          <w:szCs w:val="24"/>
          <w:lang w:val="fi-FI" w:eastAsia="ko-KR"/>
        </w:rPr>
        <w:t>.</w:t>
      </w:r>
      <w:r w:rsidRPr="00B2761F">
        <w:rPr>
          <w:rFonts w:ascii="Times New Roman" w:hAnsi="Times New Roman"/>
          <w:sz w:val="24"/>
          <w:szCs w:val="24"/>
          <w:lang w:val="fi-FI"/>
        </w:rPr>
        <w:t>, K. Kannan, K. Suzuki, S. Tanaka, J.</w:t>
      </w:r>
      <w:r w:rsidRPr="00B2761F">
        <w:rPr>
          <w:rFonts w:ascii="Times New Roman" w:eastAsia="Batang" w:hAnsi="Times New Roman"/>
          <w:sz w:val="24"/>
          <w:szCs w:val="24"/>
          <w:lang w:val="fi-FI" w:eastAsia="ko-KR"/>
        </w:rPr>
        <w:t xml:space="preserve"> </w:t>
      </w:r>
      <w:r w:rsidRPr="00B2761F">
        <w:rPr>
          <w:rFonts w:ascii="Times New Roman" w:hAnsi="Times New Roman"/>
          <w:sz w:val="24"/>
          <w:szCs w:val="24"/>
          <w:lang w:val="fi-FI"/>
        </w:rPr>
        <w:t xml:space="preserve">P. Giesy </w:t>
      </w:r>
      <w:r w:rsidRPr="00B2761F">
        <w:rPr>
          <w:rFonts w:ascii="Times New Roman" w:eastAsia="Batang" w:hAnsi="Times New Roman"/>
          <w:sz w:val="24"/>
          <w:szCs w:val="24"/>
          <w:lang w:val="fi-FI" w:eastAsia="ko-KR"/>
        </w:rPr>
        <w:t xml:space="preserve">and </w:t>
      </w:r>
      <w:r w:rsidRPr="00B2761F">
        <w:rPr>
          <w:rFonts w:ascii="Times New Roman" w:hAnsi="Times New Roman"/>
          <w:sz w:val="24"/>
          <w:szCs w:val="24"/>
          <w:lang w:val="fi-FI"/>
        </w:rPr>
        <w:t xml:space="preserve">S. Masunaga.  </w:t>
      </w:r>
      <w:r w:rsidRPr="004A4F3A">
        <w:rPr>
          <w:rFonts w:ascii="Times New Roman" w:hAnsi="Times New Roman"/>
          <w:sz w:val="24"/>
          <w:szCs w:val="24"/>
        </w:rPr>
        <w:t>2006.  Occurrence of Estrogenic Compounds in and Removal by a Swine Farm Waste Treatment Plant.</w:t>
      </w:r>
      <w:r w:rsidRPr="004A4F3A">
        <w:rPr>
          <w:rFonts w:ascii="Times New Roman" w:hAnsi="Times New Roman"/>
          <w:i/>
          <w:sz w:val="24"/>
          <w:szCs w:val="24"/>
        </w:rPr>
        <w:t xml:space="preserve">  Env</w:t>
      </w:r>
      <w:r w:rsidRPr="004A4F3A">
        <w:rPr>
          <w:rFonts w:ascii="Times New Roman" w:eastAsia="Batang" w:hAnsi="Times New Roman"/>
          <w:i/>
          <w:sz w:val="24"/>
          <w:szCs w:val="24"/>
          <w:lang w:eastAsia="ko-KR"/>
        </w:rPr>
        <w:t>iron</w:t>
      </w:r>
      <w:r w:rsidRPr="004A4F3A">
        <w:rPr>
          <w:rFonts w:ascii="Times New Roman" w:hAnsi="Times New Roman"/>
          <w:i/>
          <w:sz w:val="24"/>
          <w:szCs w:val="24"/>
        </w:rPr>
        <w:t>. Sci. Technol.</w:t>
      </w:r>
      <w:r w:rsidRPr="004A4F3A">
        <w:rPr>
          <w:rFonts w:ascii="Times New Roman" w:hAnsi="Times New Roman"/>
          <w:sz w:val="24"/>
          <w:szCs w:val="24"/>
        </w:rPr>
        <w:t xml:space="preserve"> 40:7896-7902.</w:t>
      </w:r>
    </w:p>
    <w:p w14:paraId="5D426DAF" w14:textId="77777777" w:rsidR="00B2761F" w:rsidRPr="004A4F3A" w:rsidRDefault="00B2761F" w:rsidP="00B2761F">
      <w:pPr>
        <w:tabs>
          <w:tab w:val="left" w:pos="720"/>
          <w:tab w:val="left" w:pos="1440"/>
          <w:tab w:val="left" w:pos="1980"/>
        </w:tabs>
        <w:ind w:left="1980" w:hanging="1980"/>
        <w:jc w:val="both"/>
        <w:rPr>
          <w:rFonts w:ascii="Times New Roman" w:hAnsi="Times New Roman"/>
          <w:sz w:val="24"/>
          <w:szCs w:val="24"/>
        </w:rPr>
      </w:pPr>
    </w:p>
    <w:p w14:paraId="5876B64D" w14:textId="77777777" w:rsidR="00B2761F" w:rsidRPr="004A4F3A" w:rsidRDefault="00B2761F" w:rsidP="00B2761F">
      <w:pPr>
        <w:tabs>
          <w:tab w:val="left" w:pos="720"/>
          <w:tab w:val="left" w:pos="1440"/>
          <w:tab w:val="left" w:pos="1980"/>
        </w:tabs>
        <w:ind w:left="1980" w:hanging="1980"/>
        <w:jc w:val="both"/>
        <w:rPr>
          <w:rFonts w:ascii="Times New Roman" w:hAnsi="Times New Roman"/>
          <w:i/>
          <w:sz w:val="24"/>
          <w:szCs w:val="24"/>
        </w:rPr>
      </w:pPr>
      <w:r w:rsidRPr="004A4F3A">
        <w:rPr>
          <w:rFonts w:ascii="Times New Roman" w:eastAsia="Batang" w:hAnsi="Times New Roman"/>
          <w:sz w:val="24"/>
          <w:szCs w:val="24"/>
          <w:lang w:eastAsia="ko-KR"/>
        </w:rPr>
        <w:t>(</w:t>
      </w:r>
      <w:r w:rsidRPr="004A4F3A">
        <w:rPr>
          <w:rFonts w:ascii="Times New Roman" w:hAnsi="Times New Roman"/>
          <w:sz w:val="24"/>
          <w:szCs w:val="24"/>
        </w:rPr>
        <w:t>JA-454</w:t>
      </w:r>
      <w:r w:rsidRPr="004A4F3A">
        <w:rPr>
          <w:rFonts w:ascii="Times New Roman" w:eastAsia="Batang" w:hAnsi="Times New Roman"/>
          <w:sz w:val="24"/>
          <w:szCs w:val="24"/>
          <w:lang w:eastAsia="ko-KR"/>
        </w:rPr>
        <w:t>)</w:t>
      </w:r>
      <w:r w:rsidRPr="004A4F3A">
        <w:rPr>
          <w:rFonts w:ascii="Times New Roman" w:hAnsi="Times New Roman"/>
          <w:sz w:val="24"/>
          <w:szCs w:val="24"/>
        </w:rPr>
        <w:tab/>
        <w:t xml:space="preserve">Liu X., </w:t>
      </w:r>
      <w:r w:rsidRPr="004A4F3A">
        <w:rPr>
          <w:rFonts w:ascii="Times New Roman" w:eastAsia="Batang" w:hAnsi="Times New Roman"/>
          <w:sz w:val="24"/>
          <w:szCs w:val="24"/>
          <w:lang w:eastAsia="ko-KR"/>
        </w:rPr>
        <w:t xml:space="preserve">J. </w:t>
      </w:r>
      <w:r w:rsidRPr="004A4F3A">
        <w:rPr>
          <w:rFonts w:ascii="Times New Roman" w:hAnsi="Times New Roman"/>
          <w:sz w:val="24"/>
          <w:szCs w:val="24"/>
        </w:rPr>
        <w:t xml:space="preserve">Chen, </w:t>
      </w:r>
      <w:r w:rsidRPr="004A4F3A">
        <w:rPr>
          <w:rFonts w:ascii="Times New Roman" w:eastAsia="Batang" w:hAnsi="Times New Roman"/>
          <w:sz w:val="24"/>
          <w:szCs w:val="24"/>
          <w:lang w:eastAsia="ko-KR"/>
        </w:rPr>
        <w:t xml:space="preserve">H. </w:t>
      </w:r>
      <w:r w:rsidRPr="004A4F3A">
        <w:rPr>
          <w:rFonts w:ascii="Times New Roman" w:hAnsi="Times New Roman"/>
          <w:sz w:val="24"/>
          <w:szCs w:val="24"/>
        </w:rPr>
        <w:t>Yu</w:t>
      </w:r>
      <w:r w:rsidRPr="004A4F3A">
        <w:rPr>
          <w:rFonts w:ascii="Times New Roman" w:eastAsia="Batang" w:hAnsi="Times New Roman"/>
          <w:sz w:val="24"/>
          <w:szCs w:val="24"/>
          <w:lang w:eastAsia="ko-KR"/>
        </w:rPr>
        <w:t>,</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J. </w:t>
      </w:r>
      <w:r w:rsidRPr="004A4F3A">
        <w:rPr>
          <w:rFonts w:ascii="Times New Roman" w:hAnsi="Times New Roman"/>
          <w:sz w:val="24"/>
          <w:szCs w:val="24"/>
        </w:rPr>
        <w:t xml:space="preserve">Zhao,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 xml:space="preserve">Giesy </w:t>
      </w:r>
      <w:r w:rsidRPr="004A4F3A">
        <w:rPr>
          <w:rFonts w:ascii="Times New Roman" w:eastAsia="Batang" w:hAnsi="Times New Roman"/>
          <w:sz w:val="24"/>
          <w:szCs w:val="24"/>
          <w:lang w:eastAsia="ko-KR"/>
        </w:rPr>
        <w:t xml:space="preserve">and X. </w:t>
      </w:r>
      <w:r w:rsidRPr="004A4F3A">
        <w:rPr>
          <w:rFonts w:ascii="Times New Roman" w:hAnsi="Times New Roman"/>
          <w:sz w:val="24"/>
          <w:szCs w:val="24"/>
        </w:rPr>
        <w:t xml:space="preserve">Wang.  2006.  Quantitative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tructure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ctivity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elationship (QSAR) for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oxicity of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hlorophenols on L929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ells </w:t>
      </w:r>
      <w:r w:rsidRPr="004A4F3A">
        <w:rPr>
          <w:rFonts w:ascii="Times New Roman" w:eastAsia="Batang" w:hAnsi="Times New Roman"/>
          <w:i/>
          <w:sz w:val="24"/>
          <w:szCs w:val="24"/>
          <w:lang w:eastAsia="ko-KR"/>
        </w:rPr>
        <w:t>i</w:t>
      </w:r>
      <w:r w:rsidRPr="004A4F3A">
        <w:rPr>
          <w:rFonts w:ascii="Times New Roman" w:hAnsi="Times New Roman"/>
          <w:i/>
          <w:sz w:val="24"/>
          <w:szCs w:val="24"/>
        </w:rPr>
        <w:t xml:space="preserve">n </w:t>
      </w:r>
      <w:r w:rsidRPr="004A4F3A">
        <w:rPr>
          <w:rFonts w:ascii="Times New Roman" w:eastAsia="Batang" w:hAnsi="Times New Roman"/>
          <w:i/>
          <w:sz w:val="24"/>
          <w:szCs w:val="24"/>
          <w:lang w:eastAsia="ko-KR"/>
        </w:rPr>
        <w:t>V</w:t>
      </w:r>
      <w:r w:rsidRPr="004A4F3A">
        <w:rPr>
          <w:rFonts w:ascii="Times New Roman" w:hAnsi="Times New Roman"/>
          <w:i/>
          <w:sz w:val="24"/>
          <w:szCs w:val="24"/>
        </w:rPr>
        <w:t>itro</w:t>
      </w:r>
      <w:r w:rsidRPr="004A4F3A">
        <w:rPr>
          <w:rFonts w:ascii="Times New Roman" w:hAnsi="Times New Roman"/>
          <w:sz w:val="24"/>
          <w:szCs w:val="24"/>
        </w:rPr>
        <w:t xml:space="preserve">.  </w:t>
      </w:r>
      <w:r w:rsidRPr="004A4F3A">
        <w:rPr>
          <w:rFonts w:ascii="Times New Roman" w:hAnsi="Times New Roman"/>
          <w:i/>
          <w:sz w:val="24"/>
          <w:szCs w:val="24"/>
        </w:rPr>
        <w:t>Chemosphere</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64:1619-1626</w:t>
      </w:r>
      <w:r w:rsidRPr="004A4F3A">
        <w:rPr>
          <w:rFonts w:ascii="Times New Roman" w:hAnsi="Times New Roman"/>
          <w:sz w:val="24"/>
          <w:szCs w:val="24"/>
        </w:rPr>
        <w:t>.</w:t>
      </w:r>
    </w:p>
    <w:p w14:paraId="5D3C9F1B" w14:textId="77777777" w:rsidR="00B2761F" w:rsidRPr="004A4F3A" w:rsidRDefault="00B2761F" w:rsidP="00B2761F">
      <w:pPr>
        <w:tabs>
          <w:tab w:val="left" w:pos="720"/>
          <w:tab w:val="left" w:pos="1440"/>
          <w:tab w:val="left" w:pos="1980"/>
        </w:tabs>
        <w:ind w:left="1980" w:hanging="1980"/>
        <w:jc w:val="both"/>
        <w:rPr>
          <w:rFonts w:ascii="Times New Roman" w:eastAsia="Batang" w:hAnsi="Times New Roman"/>
          <w:bCs/>
          <w:sz w:val="24"/>
          <w:szCs w:val="24"/>
        </w:rPr>
      </w:pPr>
    </w:p>
    <w:p w14:paraId="79B0C7AA" w14:textId="77777777" w:rsidR="00B2761F" w:rsidRPr="004A4F3A" w:rsidRDefault="00B2761F" w:rsidP="00B2761F">
      <w:pPr>
        <w:tabs>
          <w:tab w:val="left" w:pos="720"/>
          <w:tab w:val="left" w:pos="1440"/>
          <w:tab w:val="left" w:pos="1980"/>
        </w:tabs>
        <w:ind w:left="1980" w:hanging="1980"/>
        <w:jc w:val="both"/>
        <w:rPr>
          <w:rFonts w:ascii="Times New Roman" w:eastAsia="Batang" w:hAnsi="Times New Roman"/>
          <w:sz w:val="24"/>
          <w:szCs w:val="24"/>
          <w:lang w:eastAsia="ko-KR"/>
        </w:rPr>
      </w:pPr>
      <w:r w:rsidRPr="004A4F3A">
        <w:rPr>
          <w:rFonts w:ascii="Times New Roman" w:eastAsia="Batang" w:hAnsi="Times New Roman"/>
          <w:sz w:val="24"/>
          <w:szCs w:val="24"/>
          <w:lang w:eastAsia="ko-KR"/>
        </w:rPr>
        <w:t>(JA-455)</w:t>
      </w:r>
      <w:r w:rsidRPr="004A4F3A">
        <w:rPr>
          <w:rFonts w:ascii="Times New Roman" w:eastAsia="Batang" w:hAnsi="Times New Roman"/>
          <w:sz w:val="24"/>
          <w:szCs w:val="24"/>
          <w:lang w:eastAsia="ko-KR"/>
        </w:rPr>
        <w:tab/>
      </w:r>
      <w:r w:rsidRPr="004A4F3A">
        <w:rPr>
          <w:rFonts w:ascii="Times New Roman" w:hAnsi="Times New Roman"/>
          <w:sz w:val="24"/>
          <w:szCs w:val="24"/>
        </w:rPr>
        <w:t>Dvo</w:t>
      </w:r>
      <w:r>
        <w:rPr>
          <w:rFonts w:ascii="Times New Roman" w:hAnsi="Times New Roman"/>
          <w:sz w:val="24"/>
          <w:szCs w:val="24"/>
        </w:rPr>
        <w:t>ř</w:t>
      </w:r>
      <w:r w:rsidRPr="004A4F3A">
        <w:rPr>
          <w:rFonts w:ascii="Times New Roman" w:hAnsi="Times New Roman"/>
          <w:sz w:val="24"/>
          <w:szCs w:val="24"/>
        </w:rPr>
        <w:t xml:space="preserve">ák, Z., </w:t>
      </w:r>
      <w:r w:rsidRPr="004A4F3A">
        <w:rPr>
          <w:rFonts w:ascii="Times New Roman" w:eastAsia="Batang" w:hAnsi="Times New Roman"/>
          <w:sz w:val="24"/>
          <w:szCs w:val="24"/>
          <w:lang w:eastAsia="ko-KR"/>
        </w:rPr>
        <w:t xml:space="preserve">I. </w:t>
      </w:r>
      <w:r w:rsidRPr="004A4F3A">
        <w:rPr>
          <w:rFonts w:ascii="Times New Roman" w:hAnsi="Times New Roman"/>
          <w:sz w:val="24"/>
          <w:szCs w:val="24"/>
        </w:rPr>
        <w:t xml:space="preserve">Sovadinová, </w:t>
      </w:r>
      <w:r w:rsidRPr="004A4F3A">
        <w:rPr>
          <w:rFonts w:ascii="Times New Roman" w:eastAsia="Batang" w:hAnsi="Times New Roman"/>
          <w:sz w:val="24"/>
          <w:szCs w:val="24"/>
          <w:lang w:eastAsia="ko-KR"/>
        </w:rPr>
        <w:t xml:space="preserve">L. </w:t>
      </w:r>
      <w:r w:rsidRPr="004A4F3A">
        <w:rPr>
          <w:rFonts w:ascii="Times New Roman" w:hAnsi="Times New Roman"/>
          <w:sz w:val="24"/>
          <w:szCs w:val="24"/>
        </w:rPr>
        <w:t xml:space="preserve">Bláha, </w:t>
      </w:r>
      <w:r w:rsidRPr="004A4F3A">
        <w:rPr>
          <w:rFonts w:ascii="Times New Roman" w:eastAsia="Batang" w:hAnsi="Times New Roman"/>
          <w:sz w:val="24"/>
          <w:szCs w:val="24"/>
          <w:lang w:eastAsia="ko-KR"/>
        </w:rPr>
        <w:t xml:space="preserve">J. P. </w:t>
      </w:r>
      <w:r w:rsidRPr="004A4F3A">
        <w:rPr>
          <w:rFonts w:ascii="Times New Roman" w:hAnsi="Times New Roman"/>
          <w:sz w:val="24"/>
          <w:szCs w:val="24"/>
        </w:rPr>
        <w:t xml:space="preserve">Giesy </w:t>
      </w:r>
      <w:r w:rsidRPr="004A4F3A">
        <w:rPr>
          <w:rFonts w:ascii="Times New Roman" w:eastAsia="Batang" w:hAnsi="Times New Roman"/>
          <w:sz w:val="24"/>
          <w:szCs w:val="24"/>
          <w:lang w:eastAsia="ko-KR"/>
        </w:rPr>
        <w:t xml:space="preserve">and J. </w:t>
      </w:r>
      <w:r w:rsidRPr="004A4F3A">
        <w:rPr>
          <w:rFonts w:ascii="Times New Roman" w:hAnsi="Times New Roman"/>
          <w:sz w:val="24"/>
          <w:szCs w:val="24"/>
        </w:rPr>
        <w:t>Ulrichová</w:t>
      </w:r>
      <w:r w:rsidRPr="004A4F3A">
        <w:rPr>
          <w:rFonts w:ascii="Times New Roman" w:eastAsia="Batang" w:hAnsi="Times New Roman"/>
          <w:sz w:val="24"/>
          <w:szCs w:val="24"/>
          <w:lang w:eastAsia="ko-KR"/>
        </w:rPr>
        <w:t xml:space="preserve">. 2006. </w:t>
      </w:r>
      <w:r w:rsidRPr="004A4F3A">
        <w:rPr>
          <w:rFonts w:ascii="Times New Roman" w:hAnsi="Times New Roman"/>
          <w:sz w:val="24"/>
          <w:szCs w:val="24"/>
        </w:rPr>
        <w:t xml:space="preserve">Quaternary </w:t>
      </w:r>
      <w:r w:rsidRPr="004A4F3A">
        <w:rPr>
          <w:rFonts w:ascii="Times New Roman" w:eastAsia="Batang" w:hAnsi="Times New Roman"/>
          <w:sz w:val="24"/>
          <w:szCs w:val="24"/>
          <w:lang w:eastAsia="ko-KR"/>
        </w:rPr>
        <w:t>B</w:t>
      </w:r>
      <w:r w:rsidRPr="004A4F3A">
        <w:rPr>
          <w:rFonts w:ascii="Times New Roman" w:hAnsi="Times New Roman"/>
          <w:sz w:val="24"/>
          <w:szCs w:val="24"/>
        </w:rPr>
        <w:t xml:space="preserve">enzo[c]phenathridine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lkaloids </w:t>
      </w:r>
      <w:r w:rsidRPr="004A4F3A">
        <w:rPr>
          <w:rFonts w:ascii="Times New Roman" w:eastAsia="Batang" w:hAnsi="Times New Roman"/>
          <w:sz w:val="24"/>
          <w:szCs w:val="24"/>
          <w:lang w:eastAsia="ko-KR"/>
        </w:rPr>
        <w:t>S</w:t>
      </w:r>
      <w:r w:rsidRPr="004A4F3A">
        <w:rPr>
          <w:rFonts w:ascii="Times New Roman" w:hAnsi="Times New Roman"/>
          <w:sz w:val="24"/>
          <w:szCs w:val="24"/>
        </w:rPr>
        <w:t xml:space="preserve">anguinarine and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helerythrine </w:t>
      </w:r>
      <w:r w:rsidRPr="004A4F3A">
        <w:rPr>
          <w:rFonts w:ascii="Times New Roman" w:eastAsia="Batang" w:hAnsi="Times New Roman"/>
          <w:sz w:val="24"/>
          <w:szCs w:val="24"/>
          <w:lang w:eastAsia="ko-KR"/>
        </w:rPr>
        <w:t>D</w:t>
      </w:r>
      <w:r w:rsidRPr="004A4F3A">
        <w:rPr>
          <w:rFonts w:ascii="Times New Roman" w:hAnsi="Times New Roman"/>
          <w:sz w:val="24"/>
          <w:szCs w:val="24"/>
        </w:rPr>
        <w:t xml:space="preserve">o </w:t>
      </w:r>
      <w:r w:rsidRPr="004A4F3A">
        <w:rPr>
          <w:rFonts w:ascii="Times New Roman" w:eastAsia="Batang" w:hAnsi="Times New Roman"/>
          <w:sz w:val="24"/>
          <w:szCs w:val="24"/>
          <w:lang w:eastAsia="ko-KR"/>
        </w:rPr>
        <w:t>N</w:t>
      </w:r>
      <w:r w:rsidRPr="004A4F3A">
        <w:rPr>
          <w:rFonts w:ascii="Times New Roman" w:hAnsi="Times New Roman"/>
          <w:sz w:val="24"/>
          <w:szCs w:val="24"/>
        </w:rPr>
        <w:t xml:space="preserve">ot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ffect </w:t>
      </w:r>
      <w:r w:rsidRPr="004A4F3A">
        <w:rPr>
          <w:rFonts w:ascii="Times New Roman" w:eastAsia="Batang" w:hAnsi="Times New Roman"/>
          <w:sz w:val="24"/>
          <w:szCs w:val="24"/>
          <w:lang w:eastAsia="ko-KR"/>
        </w:rPr>
        <w:t>T</w:t>
      </w:r>
      <w:r w:rsidRPr="004A4F3A">
        <w:rPr>
          <w:rFonts w:ascii="Times New Roman" w:hAnsi="Times New Roman"/>
          <w:sz w:val="24"/>
          <w:szCs w:val="24"/>
        </w:rPr>
        <w:t xml:space="preserve">ranscriptional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ctivity of </w:t>
      </w:r>
      <w:r w:rsidRPr="004A4F3A">
        <w:rPr>
          <w:rFonts w:ascii="Times New Roman" w:eastAsia="Batang" w:hAnsi="Times New Roman"/>
          <w:sz w:val="24"/>
          <w:szCs w:val="24"/>
          <w:lang w:eastAsia="ko-KR"/>
        </w:rPr>
        <w:t>A</w:t>
      </w:r>
      <w:r w:rsidRPr="004A4F3A">
        <w:rPr>
          <w:rFonts w:ascii="Times New Roman" w:hAnsi="Times New Roman"/>
          <w:sz w:val="24"/>
          <w:szCs w:val="24"/>
        </w:rPr>
        <w:t xml:space="preserve">ryl hydrocarbon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eceptor: Analyses in </w:t>
      </w:r>
      <w:r w:rsidRPr="004A4F3A">
        <w:rPr>
          <w:rFonts w:ascii="Times New Roman" w:eastAsia="Batang" w:hAnsi="Times New Roman"/>
          <w:sz w:val="24"/>
          <w:szCs w:val="24"/>
          <w:lang w:eastAsia="ko-KR"/>
        </w:rPr>
        <w:t>R</w:t>
      </w:r>
      <w:r w:rsidRPr="004A4F3A">
        <w:rPr>
          <w:rFonts w:ascii="Times New Roman" w:hAnsi="Times New Roman"/>
          <w:sz w:val="24"/>
          <w:szCs w:val="24"/>
        </w:rPr>
        <w:t xml:space="preserve">at </w:t>
      </w:r>
      <w:r w:rsidRPr="004A4F3A">
        <w:rPr>
          <w:rFonts w:ascii="Times New Roman" w:eastAsia="Batang" w:hAnsi="Times New Roman"/>
          <w:sz w:val="24"/>
          <w:szCs w:val="24"/>
          <w:lang w:eastAsia="ko-KR"/>
        </w:rPr>
        <w:t>H</w:t>
      </w:r>
      <w:r w:rsidRPr="004A4F3A">
        <w:rPr>
          <w:rFonts w:ascii="Times New Roman" w:hAnsi="Times New Roman"/>
          <w:sz w:val="24"/>
          <w:szCs w:val="24"/>
        </w:rPr>
        <w:t xml:space="preserve">epatoma </w:t>
      </w:r>
      <w:r w:rsidRPr="004A4F3A">
        <w:rPr>
          <w:rFonts w:ascii="Times New Roman" w:eastAsia="Batang" w:hAnsi="Times New Roman"/>
          <w:sz w:val="24"/>
          <w:szCs w:val="24"/>
          <w:lang w:eastAsia="ko-KR"/>
        </w:rPr>
        <w:t>C</w:t>
      </w:r>
      <w:r w:rsidRPr="004A4F3A">
        <w:rPr>
          <w:rFonts w:ascii="Times New Roman" w:hAnsi="Times New Roman"/>
          <w:sz w:val="24"/>
          <w:szCs w:val="24"/>
        </w:rPr>
        <w:t xml:space="preserve">ell </w:t>
      </w:r>
      <w:r w:rsidRPr="004A4F3A">
        <w:rPr>
          <w:rFonts w:ascii="Times New Roman" w:eastAsia="Batang" w:hAnsi="Times New Roman"/>
          <w:sz w:val="24"/>
          <w:szCs w:val="24"/>
          <w:lang w:eastAsia="ko-KR"/>
        </w:rPr>
        <w:t>L</w:t>
      </w:r>
      <w:r w:rsidRPr="004A4F3A">
        <w:rPr>
          <w:rFonts w:ascii="Times New Roman" w:hAnsi="Times New Roman"/>
          <w:sz w:val="24"/>
          <w:szCs w:val="24"/>
        </w:rPr>
        <w:t>ine H4IIE.</w:t>
      </w:r>
      <w:r w:rsidRPr="002D329A">
        <w:rPr>
          <w:rFonts w:ascii="Times New Roman" w:hAnsi="Times New Roman"/>
          <w:i/>
          <w:sz w:val="24"/>
          <w:szCs w:val="24"/>
        </w:rPr>
        <w:t>luc</w:t>
      </w:r>
      <w:r w:rsidRPr="004A4F3A">
        <w:rPr>
          <w:rFonts w:ascii="Times New Roman" w:eastAsia="Batang" w:hAnsi="Times New Roman"/>
          <w:sz w:val="24"/>
          <w:szCs w:val="24"/>
          <w:lang w:eastAsia="ko-KR"/>
        </w:rPr>
        <w:t xml:space="preserve">.  </w:t>
      </w:r>
      <w:r w:rsidRPr="004A4F3A">
        <w:rPr>
          <w:rFonts w:ascii="Times New Roman" w:eastAsia="Batang" w:hAnsi="Times New Roman"/>
          <w:i/>
          <w:sz w:val="24"/>
          <w:szCs w:val="24"/>
          <w:lang w:eastAsia="ko-KR"/>
        </w:rPr>
        <w:t>Food. Chem. Toxicol.</w:t>
      </w:r>
      <w:r w:rsidRPr="004A4F3A">
        <w:rPr>
          <w:rFonts w:ascii="Times New Roman" w:eastAsia="Batang" w:hAnsi="Times New Roman"/>
          <w:sz w:val="24"/>
          <w:szCs w:val="24"/>
          <w:lang w:eastAsia="ko-KR"/>
        </w:rPr>
        <w:t xml:space="preserve">  44:1466-1473.</w:t>
      </w:r>
    </w:p>
    <w:p w14:paraId="0DE8C470" w14:textId="77777777" w:rsidR="00B2761F" w:rsidRPr="004A4F3A" w:rsidRDefault="00B2761F" w:rsidP="00B2761F">
      <w:pPr>
        <w:tabs>
          <w:tab w:val="left" w:pos="720"/>
          <w:tab w:val="left" w:pos="1440"/>
          <w:tab w:val="left" w:pos="1980"/>
        </w:tabs>
        <w:ind w:left="1980" w:hanging="1980"/>
        <w:jc w:val="both"/>
        <w:rPr>
          <w:rFonts w:ascii="Times New Roman" w:eastAsia="Batang" w:hAnsi="Times New Roman"/>
          <w:sz w:val="24"/>
          <w:szCs w:val="24"/>
          <w:lang w:eastAsia="ko-KR"/>
        </w:rPr>
      </w:pPr>
    </w:p>
    <w:p w14:paraId="35C4C3F2" w14:textId="77777777" w:rsidR="00B2761F" w:rsidRPr="001923A6" w:rsidRDefault="00B2761F" w:rsidP="00B2761F">
      <w:pPr>
        <w:tabs>
          <w:tab w:val="left" w:pos="720"/>
          <w:tab w:val="left" w:pos="1440"/>
          <w:tab w:val="left" w:pos="1980"/>
        </w:tabs>
        <w:ind w:left="1980" w:hanging="1980"/>
        <w:jc w:val="both"/>
        <w:rPr>
          <w:rFonts w:ascii="Times New Roman" w:eastAsia="Batang" w:hAnsi="Times New Roman"/>
          <w:sz w:val="24"/>
          <w:szCs w:val="24"/>
          <w:lang w:val="de-DE" w:eastAsia="ko-KR"/>
        </w:rPr>
      </w:pPr>
      <w:r w:rsidRPr="004A4F3A">
        <w:rPr>
          <w:rFonts w:ascii="Times New Roman" w:eastAsia="Batang" w:hAnsi="Times New Roman"/>
          <w:sz w:val="24"/>
          <w:szCs w:val="24"/>
          <w:lang w:eastAsia="ko-KR"/>
        </w:rPr>
        <w:t>(JA-456)</w:t>
      </w:r>
      <w:r w:rsidRPr="004A4F3A">
        <w:rPr>
          <w:rFonts w:ascii="Times New Roman" w:eastAsia="Batang" w:hAnsi="Times New Roman"/>
          <w:sz w:val="24"/>
          <w:szCs w:val="24"/>
          <w:lang w:eastAsia="ko-KR"/>
        </w:rPr>
        <w:tab/>
      </w:r>
      <w:r w:rsidRPr="004A4F3A">
        <w:rPr>
          <w:rFonts w:ascii="Times New Roman" w:hAnsi="Times New Roman"/>
          <w:sz w:val="24"/>
          <w:szCs w:val="24"/>
        </w:rPr>
        <w:t xml:space="preserve">Jordaan, I., R. </w:t>
      </w:r>
      <w:r w:rsidRPr="004A4F3A">
        <w:rPr>
          <w:rFonts w:ascii="Times New Roman" w:eastAsia="Batang" w:hAnsi="Times New Roman"/>
          <w:sz w:val="24"/>
          <w:szCs w:val="24"/>
          <w:lang w:eastAsia="ko-KR"/>
        </w:rPr>
        <w:t>Pieters</w:t>
      </w:r>
      <w:r w:rsidRPr="004A4F3A">
        <w:rPr>
          <w:rFonts w:ascii="Times New Roman" w:hAnsi="Times New Roman"/>
          <w:sz w:val="24"/>
          <w:szCs w:val="24"/>
        </w:rPr>
        <w:t>, L.</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 Quinn, J.</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Giesy, P.</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D. Jones, M.</w:t>
      </w:r>
      <w:r w:rsidRPr="004A4F3A">
        <w:rPr>
          <w:rFonts w:ascii="Times New Roman" w:eastAsia="Batang" w:hAnsi="Times New Roman"/>
          <w:sz w:val="24"/>
          <w:szCs w:val="24"/>
          <w:lang w:eastAsia="ko-KR"/>
        </w:rPr>
        <w:t xml:space="preserve"> </w:t>
      </w:r>
      <w:r w:rsidRPr="004A4F3A">
        <w:rPr>
          <w:rFonts w:ascii="Times New Roman" w:hAnsi="Times New Roman"/>
          <w:sz w:val="24"/>
          <w:szCs w:val="24"/>
        </w:rPr>
        <w:t>B. Murphy and H. Bouwman.  200</w:t>
      </w:r>
      <w:r w:rsidRPr="004A4F3A">
        <w:rPr>
          <w:rFonts w:ascii="Times New Roman" w:eastAsia="Batang" w:hAnsi="Times New Roman"/>
          <w:sz w:val="24"/>
          <w:szCs w:val="24"/>
          <w:lang w:eastAsia="ko-KR"/>
        </w:rPr>
        <w:t>7</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 xml:space="preserve">The Contribution of Dioxin-like Compounds from </w:t>
      </w:r>
      <w:r w:rsidRPr="004A4F3A">
        <w:rPr>
          <w:rFonts w:ascii="Times New Roman" w:hAnsi="Times New Roman"/>
          <w:sz w:val="24"/>
          <w:szCs w:val="24"/>
        </w:rPr>
        <w:t xml:space="preserve">Platinum </w:t>
      </w:r>
      <w:r w:rsidRPr="004A4F3A">
        <w:rPr>
          <w:rFonts w:ascii="Times New Roman" w:eastAsia="Batang" w:hAnsi="Times New Roman"/>
          <w:sz w:val="24"/>
          <w:szCs w:val="24"/>
          <w:lang w:eastAsia="ko-KR"/>
        </w:rPr>
        <w:t>M</w:t>
      </w:r>
      <w:r w:rsidRPr="004A4F3A">
        <w:rPr>
          <w:rFonts w:ascii="Times New Roman" w:hAnsi="Times New Roman"/>
          <w:sz w:val="24"/>
          <w:szCs w:val="24"/>
        </w:rPr>
        <w:t xml:space="preserve">ining and </w:t>
      </w:r>
      <w:r w:rsidRPr="004A4F3A">
        <w:rPr>
          <w:rFonts w:ascii="Times New Roman" w:eastAsia="Batang" w:hAnsi="Times New Roman"/>
          <w:sz w:val="24"/>
          <w:szCs w:val="24"/>
          <w:lang w:eastAsia="ko-KR"/>
        </w:rPr>
        <w:t>P</w:t>
      </w:r>
      <w:r w:rsidRPr="004A4F3A">
        <w:rPr>
          <w:rFonts w:ascii="Times New Roman" w:hAnsi="Times New Roman"/>
          <w:sz w:val="24"/>
          <w:szCs w:val="24"/>
        </w:rPr>
        <w:t xml:space="preserve">rocessing </w:t>
      </w:r>
      <w:r w:rsidRPr="004A4F3A">
        <w:rPr>
          <w:rFonts w:ascii="Times New Roman" w:eastAsia="Batang" w:hAnsi="Times New Roman"/>
          <w:sz w:val="24"/>
          <w:szCs w:val="24"/>
          <w:lang w:eastAsia="ko-KR"/>
        </w:rPr>
        <w:t>Samples</w:t>
      </w:r>
      <w:r w:rsidRPr="004A4F3A">
        <w:rPr>
          <w:rFonts w:ascii="Times New Roman" w:hAnsi="Times New Roman"/>
          <w:sz w:val="24"/>
          <w:szCs w:val="24"/>
        </w:rPr>
        <w:t xml:space="preserve">.  </w:t>
      </w:r>
      <w:r w:rsidRPr="001923A6">
        <w:rPr>
          <w:rFonts w:ascii="Times New Roman" w:hAnsi="Times New Roman"/>
          <w:i/>
          <w:color w:val="000000"/>
          <w:sz w:val="24"/>
          <w:szCs w:val="24"/>
          <w:lang w:val="de-DE"/>
        </w:rPr>
        <w:t>Miner</w:t>
      </w:r>
      <w:r w:rsidRPr="001923A6">
        <w:rPr>
          <w:rFonts w:ascii="Times New Roman" w:eastAsia="Batang" w:hAnsi="Times New Roman"/>
          <w:i/>
          <w:color w:val="000000"/>
          <w:sz w:val="24"/>
          <w:szCs w:val="24"/>
          <w:lang w:val="de-DE" w:eastAsia="ko-KR"/>
        </w:rPr>
        <w:t>.</w:t>
      </w:r>
      <w:r w:rsidRPr="001923A6">
        <w:rPr>
          <w:rFonts w:ascii="Times New Roman" w:hAnsi="Times New Roman"/>
          <w:i/>
          <w:color w:val="000000"/>
          <w:sz w:val="24"/>
          <w:szCs w:val="24"/>
          <w:lang w:val="de-DE"/>
        </w:rPr>
        <w:t xml:space="preserve"> Eng</w:t>
      </w:r>
      <w:r w:rsidRPr="001923A6">
        <w:rPr>
          <w:rFonts w:ascii="Times New Roman" w:eastAsia="Batang" w:hAnsi="Times New Roman"/>
          <w:i/>
          <w:color w:val="000000"/>
          <w:sz w:val="24"/>
          <w:szCs w:val="24"/>
          <w:lang w:val="de-DE" w:eastAsia="ko-KR"/>
        </w:rPr>
        <w:t>.</w:t>
      </w:r>
      <w:r w:rsidRPr="001923A6">
        <w:rPr>
          <w:rFonts w:ascii="Times New Roman" w:hAnsi="Times New Roman"/>
          <w:color w:val="000000"/>
          <w:sz w:val="24"/>
          <w:szCs w:val="24"/>
          <w:lang w:val="de-DE"/>
        </w:rPr>
        <w:t xml:space="preserve"> </w:t>
      </w:r>
      <w:r w:rsidRPr="001923A6">
        <w:rPr>
          <w:rFonts w:ascii="Times New Roman" w:eastAsia="Batang" w:hAnsi="Times New Roman"/>
          <w:color w:val="000000"/>
          <w:sz w:val="24"/>
          <w:szCs w:val="24"/>
          <w:lang w:val="de-DE" w:eastAsia="ko-KR"/>
        </w:rPr>
        <w:t>20:191-193</w:t>
      </w:r>
      <w:r w:rsidR="008B6914" w:rsidRPr="001923A6">
        <w:rPr>
          <w:rFonts w:ascii="Times New Roman" w:eastAsia="Batang" w:hAnsi="Times New Roman"/>
          <w:color w:val="000000"/>
          <w:sz w:val="24"/>
          <w:szCs w:val="24"/>
          <w:lang w:val="de-DE" w:eastAsia="ko-KR"/>
        </w:rPr>
        <w:t>.</w:t>
      </w:r>
      <w:r w:rsidRPr="001923A6">
        <w:rPr>
          <w:rFonts w:ascii="Times New Roman" w:hAnsi="Times New Roman"/>
          <w:sz w:val="24"/>
          <w:szCs w:val="24"/>
          <w:lang w:val="de-DE"/>
        </w:rPr>
        <w:t xml:space="preserve"> </w:t>
      </w:r>
    </w:p>
    <w:p w14:paraId="589DEAC9" w14:textId="77777777" w:rsidR="00B2761F" w:rsidRPr="001923A6" w:rsidRDefault="00B2761F" w:rsidP="00B2761F">
      <w:pPr>
        <w:tabs>
          <w:tab w:val="left" w:pos="720"/>
          <w:tab w:val="left" w:pos="1440"/>
          <w:tab w:val="left" w:pos="1980"/>
        </w:tabs>
        <w:ind w:left="1980" w:hanging="1980"/>
        <w:jc w:val="both"/>
        <w:rPr>
          <w:rFonts w:ascii="Times New Roman" w:eastAsia="Batang" w:hAnsi="Times New Roman"/>
          <w:sz w:val="24"/>
          <w:szCs w:val="24"/>
          <w:lang w:val="de-DE" w:eastAsia="ko-KR"/>
        </w:rPr>
      </w:pPr>
    </w:p>
    <w:p w14:paraId="3D4512FC" w14:textId="77777777" w:rsidR="00B2761F" w:rsidRPr="004626B0" w:rsidRDefault="00B2761F" w:rsidP="00B2761F">
      <w:pPr>
        <w:tabs>
          <w:tab w:val="left" w:pos="1440"/>
        </w:tabs>
        <w:ind w:left="1980" w:hanging="1980"/>
        <w:jc w:val="both"/>
        <w:rPr>
          <w:rFonts w:ascii="Times New Roman" w:eastAsia="Batang" w:hAnsi="Times New Roman"/>
          <w:sz w:val="24"/>
          <w:szCs w:val="24"/>
          <w:lang w:eastAsia="ko-KR"/>
        </w:rPr>
      </w:pPr>
      <w:r w:rsidRPr="001923A6">
        <w:rPr>
          <w:rFonts w:ascii="Times New Roman" w:eastAsia="Batang" w:hAnsi="Times New Roman"/>
          <w:sz w:val="24"/>
          <w:szCs w:val="24"/>
          <w:lang w:val="de-DE" w:eastAsia="ko-KR"/>
        </w:rPr>
        <w:t>(JA-457)</w:t>
      </w:r>
      <w:r w:rsidRPr="001923A6">
        <w:rPr>
          <w:rFonts w:ascii="Times New Roman" w:eastAsia="Batang" w:hAnsi="Times New Roman"/>
          <w:sz w:val="24"/>
          <w:szCs w:val="24"/>
          <w:lang w:val="de-DE" w:eastAsia="ko-KR"/>
        </w:rPr>
        <w:tab/>
        <w:t xml:space="preserve">Lee, K. T., J. H. Lee, J. S. Lee, K. H. Park, S. K. Kim, W. J. Shim, S. H. Hong, U. H. Im, J. P. Giesy, J. R. Oh. 2007.  </w:t>
      </w:r>
      <w:r w:rsidRPr="004A4F3A">
        <w:rPr>
          <w:rFonts w:ascii="Times New Roman" w:eastAsia="Batang" w:hAnsi="Times New Roman"/>
          <w:bCs/>
          <w:sz w:val="24"/>
          <w:szCs w:val="24"/>
          <w:lang w:eastAsia="ko-KR"/>
        </w:rPr>
        <w:t xml:space="preserve">Human Exposure to Dioxin-Like Compounds in Fish and Shellfish Consumed in South Korea.  </w:t>
      </w:r>
      <w:r w:rsidRPr="004A4F3A">
        <w:rPr>
          <w:rFonts w:ascii="Times New Roman" w:hAnsi="Times New Roman"/>
          <w:i/>
          <w:sz w:val="24"/>
          <w:szCs w:val="24"/>
        </w:rPr>
        <w:t>Hum. Ecol. Risk. Asses</w:t>
      </w:r>
      <w:r w:rsidRPr="004A4F3A">
        <w:rPr>
          <w:rFonts w:ascii="Times New Roman" w:eastAsia="Batang" w:hAnsi="Times New Roman"/>
          <w:i/>
          <w:sz w:val="24"/>
          <w:szCs w:val="24"/>
          <w:lang w:eastAsia="ko-KR"/>
        </w:rPr>
        <w:t>s</w:t>
      </w:r>
      <w:r w:rsidRPr="004A4F3A">
        <w:rPr>
          <w:rFonts w:ascii="Times New Roman" w:hAnsi="Times New Roman"/>
          <w:i/>
          <w:sz w:val="24"/>
          <w:szCs w:val="24"/>
        </w:rPr>
        <w:t>.</w:t>
      </w:r>
      <w:r w:rsidRPr="004A4F3A">
        <w:rPr>
          <w:rFonts w:ascii="Times New Roman" w:eastAsia="Batang" w:hAnsi="Times New Roman"/>
          <w:i/>
          <w:sz w:val="24"/>
          <w:szCs w:val="24"/>
          <w:lang w:eastAsia="ko-KR"/>
        </w:rPr>
        <w:t xml:space="preserve"> </w:t>
      </w:r>
      <w:r w:rsidRPr="004A4F3A">
        <w:rPr>
          <w:rFonts w:ascii="Times New Roman" w:hAnsi="Times New Roman"/>
          <w:sz w:val="24"/>
          <w:szCs w:val="24"/>
        </w:rPr>
        <w:t xml:space="preserve"> </w:t>
      </w:r>
      <w:r w:rsidRPr="004A4F3A">
        <w:rPr>
          <w:rFonts w:ascii="Times New Roman" w:eastAsia="Batang" w:hAnsi="Times New Roman"/>
          <w:sz w:val="24"/>
          <w:szCs w:val="24"/>
          <w:lang w:eastAsia="ko-KR"/>
        </w:rPr>
        <w:t>13:223-235.</w:t>
      </w:r>
    </w:p>
    <w:p w14:paraId="1DF631F4" w14:textId="77777777" w:rsidR="00B2761F" w:rsidRPr="004626B0" w:rsidRDefault="00B2761F" w:rsidP="00B2761F">
      <w:pPr>
        <w:tabs>
          <w:tab w:val="left" w:pos="1440"/>
        </w:tabs>
        <w:ind w:left="1980" w:hanging="1980"/>
        <w:jc w:val="both"/>
        <w:rPr>
          <w:rFonts w:ascii="Times New Roman" w:eastAsia="Batang" w:hAnsi="Times New Roman"/>
          <w:sz w:val="24"/>
          <w:szCs w:val="24"/>
          <w:lang w:eastAsia="ko-KR"/>
        </w:rPr>
      </w:pPr>
    </w:p>
    <w:p w14:paraId="08E72068" w14:textId="77777777" w:rsidR="00B2761F" w:rsidRPr="004626B0" w:rsidRDefault="00B2761F" w:rsidP="00B2761F">
      <w:pPr>
        <w:tabs>
          <w:tab w:val="left" w:pos="1440"/>
        </w:tabs>
        <w:ind w:left="1980" w:hanging="1980"/>
        <w:jc w:val="both"/>
        <w:rPr>
          <w:rFonts w:ascii="Times New Roman" w:eastAsia="Batang" w:hAnsi="Times New Roman"/>
          <w:sz w:val="24"/>
          <w:szCs w:val="24"/>
          <w:lang w:eastAsia="ko-KR"/>
        </w:rPr>
      </w:pPr>
      <w:r w:rsidRPr="004626B0">
        <w:rPr>
          <w:rFonts w:ascii="Times New Roman" w:eastAsia="Batang" w:hAnsi="Times New Roman"/>
          <w:sz w:val="24"/>
          <w:szCs w:val="24"/>
          <w:lang w:eastAsia="ko-KR"/>
        </w:rPr>
        <w:t>(JA-458)</w:t>
      </w:r>
      <w:r w:rsidRPr="004626B0">
        <w:rPr>
          <w:rFonts w:ascii="Times New Roman" w:eastAsia="Batang" w:hAnsi="Times New Roman"/>
          <w:sz w:val="24"/>
          <w:szCs w:val="24"/>
          <w:lang w:eastAsia="ko-KR"/>
        </w:rPr>
        <w:tab/>
        <w:t xml:space="preserve">Henderson, R.F., G.P. Daston, C.S. Duke and J.P. Giesy.  2007.  USEPA Extended Abstracts:  BOSC Workshop on US EPA’s Risk Assessment Principles and Practices.  2007.  </w:t>
      </w:r>
      <w:r w:rsidRPr="004626B0">
        <w:rPr>
          <w:rFonts w:ascii="Times New Roman" w:hAnsi="Times New Roman"/>
          <w:i/>
          <w:sz w:val="24"/>
          <w:szCs w:val="24"/>
        </w:rPr>
        <w:t>Hum. Ecol. Risk. Asses</w:t>
      </w:r>
      <w:r w:rsidRPr="004626B0">
        <w:rPr>
          <w:rFonts w:ascii="Times New Roman" w:eastAsia="Batang" w:hAnsi="Times New Roman"/>
          <w:i/>
          <w:sz w:val="24"/>
          <w:szCs w:val="24"/>
          <w:lang w:eastAsia="ko-KR"/>
        </w:rPr>
        <w:t>s</w:t>
      </w:r>
      <w:r w:rsidRPr="004626B0">
        <w:rPr>
          <w:rFonts w:ascii="Times New Roman" w:hAnsi="Times New Roman"/>
          <w:i/>
          <w:sz w:val="24"/>
          <w:szCs w:val="24"/>
        </w:rPr>
        <w:t>.</w:t>
      </w:r>
      <w:r w:rsidRPr="004626B0">
        <w:rPr>
          <w:rFonts w:ascii="Times New Roman" w:eastAsia="Batang" w:hAnsi="Times New Roman"/>
          <w:i/>
          <w:sz w:val="24"/>
          <w:szCs w:val="24"/>
          <w:lang w:eastAsia="ko-KR"/>
        </w:rPr>
        <w:t xml:space="preserve"> </w:t>
      </w:r>
      <w:r w:rsidRPr="004626B0">
        <w:rPr>
          <w:rFonts w:ascii="Times New Roman" w:hAnsi="Times New Roman"/>
          <w:sz w:val="24"/>
          <w:szCs w:val="24"/>
        </w:rPr>
        <w:t xml:space="preserve"> </w:t>
      </w:r>
      <w:r w:rsidRPr="004626B0">
        <w:rPr>
          <w:rFonts w:ascii="Times New Roman" w:eastAsia="Batang" w:hAnsi="Times New Roman"/>
          <w:sz w:val="24"/>
          <w:szCs w:val="24"/>
          <w:lang w:eastAsia="ko-KR"/>
        </w:rPr>
        <w:t>13:39.</w:t>
      </w:r>
    </w:p>
    <w:p w14:paraId="25D2E331" w14:textId="77777777" w:rsidR="00B2761F" w:rsidRPr="004626B0" w:rsidRDefault="00B2761F" w:rsidP="00B2761F">
      <w:pPr>
        <w:tabs>
          <w:tab w:val="left" w:pos="1440"/>
        </w:tabs>
        <w:ind w:left="1980" w:hanging="1980"/>
        <w:jc w:val="both"/>
        <w:rPr>
          <w:rFonts w:ascii="Times New Roman" w:eastAsia="Batang" w:hAnsi="Times New Roman"/>
          <w:sz w:val="24"/>
          <w:szCs w:val="24"/>
          <w:lang w:eastAsia="ko-KR"/>
        </w:rPr>
      </w:pPr>
    </w:p>
    <w:p w14:paraId="26628520" w14:textId="77777777" w:rsidR="00B2761F" w:rsidRDefault="00B2761F" w:rsidP="00B2761F">
      <w:pPr>
        <w:tabs>
          <w:tab w:val="left" w:pos="1440"/>
        </w:tabs>
        <w:ind w:left="1980" w:hanging="1980"/>
        <w:jc w:val="both"/>
        <w:rPr>
          <w:rFonts w:ascii="Times New Roman" w:hAnsi="Times New Roman"/>
          <w:sz w:val="24"/>
          <w:szCs w:val="24"/>
        </w:rPr>
      </w:pPr>
      <w:bookmarkStart w:id="16" w:name="OLE_LINK10"/>
      <w:r w:rsidRPr="00B2761F">
        <w:rPr>
          <w:rFonts w:ascii="Times New Roman" w:eastAsia="Batang" w:hAnsi="Times New Roman"/>
          <w:sz w:val="24"/>
          <w:szCs w:val="24"/>
          <w:lang w:eastAsia="ko-KR"/>
        </w:rPr>
        <w:t>(JA-459)</w:t>
      </w:r>
      <w:r w:rsidRPr="00B2761F">
        <w:rPr>
          <w:rFonts w:ascii="Times New Roman" w:eastAsia="Batang" w:hAnsi="Times New Roman"/>
          <w:sz w:val="24"/>
          <w:szCs w:val="24"/>
          <w:lang w:eastAsia="ko-KR"/>
        </w:rPr>
        <w:tab/>
      </w:r>
      <w:r w:rsidRPr="00B2761F">
        <w:rPr>
          <w:rFonts w:ascii="Times New Roman" w:hAnsi="Times New Roman"/>
          <w:sz w:val="24"/>
          <w:szCs w:val="24"/>
        </w:rPr>
        <w:t xml:space="preserve">Puzyn, T., J. Falandysz, P. D. Jones and J. P. Giesy.  2007.  </w:t>
      </w:r>
      <w:r w:rsidRPr="004626B0">
        <w:rPr>
          <w:rFonts w:ascii="Times New Roman" w:hAnsi="Times New Roman"/>
          <w:sz w:val="24"/>
          <w:szCs w:val="24"/>
        </w:rPr>
        <w:t xml:space="preserve">Quantitative </w:t>
      </w:r>
      <w:r>
        <w:rPr>
          <w:rFonts w:ascii="Times New Roman" w:hAnsi="Times New Roman"/>
          <w:sz w:val="24"/>
          <w:szCs w:val="24"/>
        </w:rPr>
        <w:t>S</w:t>
      </w:r>
      <w:r w:rsidRPr="004626B0">
        <w:rPr>
          <w:rFonts w:ascii="Times New Roman" w:hAnsi="Times New Roman"/>
          <w:sz w:val="24"/>
          <w:szCs w:val="24"/>
        </w:rPr>
        <w:t xml:space="preserve">tructure relationships </w:t>
      </w:r>
      <w:r>
        <w:rPr>
          <w:rFonts w:ascii="Times New Roman" w:hAnsi="Times New Roman"/>
          <w:sz w:val="24"/>
          <w:szCs w:val="24"/>
        </w:rPr>
        <w:t>for the Prediction of R</w:t>
      </w:r>
      <w:r w:rsidRPr="004626B0">
        <w:rPr>
          <w:rFonts w:ascii="Times New Roman" w:hAnsi="Times New Roman"/>
          <w:sz w:val="24"/>
          <w:szCs w:val="24"/>
        </w:rPr>
        <w:t xml:space="preserve">elative </w:t>
      </w:r>
      <w:r w:rsidRPr="00162DCE">
        <w:rPr>
          <w:rFonts w:ascii="Times New Roman" w:hAnsi="Times New Roman"/>
          <w:i/>
          <w:sz w:val="24"/>
          <w:szCs w:val="24"/>
        </w:rPr>
        <w:t>in vitro</w:t>
      </w:r>
      <w:r w:rsidRPr="004626B0">
        <w:rPr>
          <w:rFonts w:ascii="Times New Roman" w:hAnsi="Times New Roman"/>
          <w:sz w:val="24"/>
          <w:szCs w:val="24"/>
        </w:rPr>
        <w:t xml:space="preserve"> </w:t>
      </w:r>
      <w:r>
        <w:rPr>
          <w:rFonts w:ascii="Times New Roman" w:hAnsi="Times New Roman"/>
          <w:sz w:val="24"/>
          <w:szCs w:val="24"/>
        </w:rPr>
        <w:t>P</w:t>
      </w:r>
      <w:r w:rsidRPr="004626B0">
        <w:rPr>
          <w:rFonts w:ascii="Times New Roman" w:hAnsi="Times New Roman"/>
          <w:sz w:val="24"/>
          <w:szCs w:val="24"/>
        </w:rPr>
        <w:t xml:space="preserve">otencies (RePs) for </w:t>
      </w:r>
      <w:r>
        <w:rPr>
          <w:rFonts w:ascii="Times New Roman" w:hAnsi="Times New Roman"/>
          <w:sz w:val="24"/>
          <w:szCs w:val="24"/>
        </w:rPr>
        <w:t>C</w:t>
      </w:r>
      <w:r w:rsidRPr="004626B0">
        <w:rPr>
          <w:rFonts w:ascii="Times New Roman" w:hAnsi="Times New Roman"/>
          <w:sz w:val="24"/>
          <w:szCs w:val="24"/>
        </w:rPr>
        <w:t>hloro-naphthal</w:t>
      </w:r>
      <w:r w:rsidR="00055B3B">
        <w:rPr>
          <w:rFonts w:ascii="Times New Roman" w:hAnsi="Times New Roman"/>
          <w:sz w:val="24"/>
          <w:szCs w:val="24"/>
        </w:rPr>
        <w:t>e</w:t>
      </w:r>
      <w:r w:rsidRPr="004626B0">
        <w:rPr>
          <w:rFonts w:ascii="Times New Roman" w:hAnsi="Times New Roman"/>
          <w:sz w:val="24"/>
          <w:szCs w:val="24"/>
        </w:rPr>
        <w:t xml:space="preserve">nes.  </w:t>
      </w:r>
      <w:r>
        <w:rPr>
          <w:rFonts w:ascii="Times New Roman" w:hAnsi="Times New Roman"/>
          <w:i/>
          <w:sz w:val="24"/>
          <w:szCs w:val="24"/>
        </w:rPr>
        <w:t xml:space="preserve">J. Envir. Sci. Health, Part A. </w:t>
      </w:r>
      <w:r w:rsidRPr="00B74B9D">
        <w:rPr>
          <w:rFonts w:ascii="Times New Roman" w:hAnsi="Times New Roman"/>
          <w:sz w:val="24"/>
          <w:szCs w:val="24"/>
        </w:rPr>
        <w:t xml:space="preserve">42:573-590. </w:t>
      </w:r>
    </w:p>
    <w:bookmarkEnd w:id="16"/>
    <w:p w14:paraId="2C99EA8D" w14:textId="77777777" w:rsidR="00B2761F" w:rsidRPr="00143784" w:rsidRDefault="00B2761F" w:rsidP="00B2761F">
      <w:pPr>
        <w:tabs>
          <w:tab w:val="left" w:pos="1440"/>
        </w:tabs>
        <w:ind w:left="1980" w:hanging="1980"/>
        <w:jc w:val="both"/>
        <w:rPr>
          <w:rFonts w:ascii="Times New Roman" w:hAnsi="Times New Roman"/>
          <w:sz w:val="24"/>
          <w:szCs w:val="24"/>
        </w:rPr>
      </w:pPr>
    </w:p>
    <w:p w14:paraId="27C7F978" w14:textId="77777777" w:rsidR="00B2761F" w:rsidRPr="00143784" w:rsidRDefault="00B2761F" w:rsidP="00B2761F">
      <w:pPr>
        <w:tabs>
          <w:tab w:val="left" w:pos="1440"/>
        </w:tabs>
        <w:ind w:left="1980" w:hanging="1980"/>
        <w:jc w:val="both"/>
        <w:rPr>
          <w:rFonts w:ascii="Times New Roman" w:hAnsi="Times New Roman"/>
          <w:sz w:val="24"/>
          <w:szCs w:val="24"/>
          <w:lang w:val="en-GB"/>
        </w:rPr>
      </w:pPr>
      <w:r w:rsidRPr="00143784">
        <w:rPr>
          <w:rFonts w:ascii="Times New Roman" w:hAnsi="Times New Roman"/>
          <w:sz w:val="24"/>
          <w:szCs w:val="24"/>
        </w:rPr>
        <w:t>(JA-460)</w:t>
      </w:r>
      <w:r w:rsidRPr="00143784">
        <w:rPr>
          <w:rFonts w:ascii="Times New Roman" w:hAnsi="Times New Roman"/>
          <w:sz w:val="24"/>
          <w:szCs w:val="24"/>
        </w:rPr>
        <w:tab/>
      </w:r>
      <w:r w:rsidRPr="00143784">
        <w:rPr>
          <w:rFonts w:ascii="Times New Roman" w:hAnsi="Times New Roman"/>
          <w:sz w:val="24"/>
          <w:szCs w:val="24"/>
          <w:lang w:val="en-GB"/>
        </w:rPr>
        <w:t xml:space="preserve">Jernbro, S, P. Suares-Rocha, S. Keiter, D. Skutlarek, H. Färber, P.D. Jones, and J.P. Giesy. 2007.  </w:t>
      </w:r>
      <w:r w:rsidRPr="00143784">
        <w:rPr>
          <w:rFonts w:ascii="Times New Roman" w:hAnsi="Times New Roman"/>
          <w:color w:val="000000"/>
          <w:sz w:val="24"/>
          <w:szCs w:val="24"/>
        </w:rPr>
        <w:t>Perfluorooctane Sulfonate Increases the Genotoxicity of Cyclophosphamide in the Micronucleus Assay with V79 Cells: Further Proof of Alterations in Cell Membrane Properties Caused by PFOS</w:t>
      </w:r>
      <w:r w:rsidRPr="00143784">
        <w:rPr>
          <w:rFonts w:ascii="Times New Roman" w:hAnsi="Times New Roman"/>
          <w:sz w:val="24"/>
          <w:szCs w:val="24"/>
          <w:lang w:val="en-GB"/>
        </w:rPr>
        <w:t xml:space="preserve">.  </w:t>
      </w:r>
      <w:r w:rsidRPr="00143784">
        <w:rPr>
          <w:rFonts w:ascii="Times New Roman" w:hAnsi="Times New Roman"/>
          <w:i/>
          <w:sz w:val="24"/>
          <w:szCs w:val="24"/>
          <w:lang w:val="en-GB"/>
        </w:rPr>
        <w:t>Envir. Sci. Pollut. Res</w:t>
      </w:r>
      <w:r w:rsidRPr="00143784">
        <w:rPr>
          <w:rFonts w:ascii="Times New Roman" w:hAnsi="Times New Roman"/>
          <w:sz w:val="24"/>
          <w:szCs w:val="24"/>
          <w:lang w:val="en-GB"/>
        </w:rPr>
        <w:t>. 14:85-87.</w:t>
      </w:r>
    </w:p>
    <w:p w14:paraId="3DBA26B1" w14:textId="77777777" w:rsidR="00B2761F" w:rsidRPr="00316783" w:rsidRDefault="00B2761F" w:rsidP="00B2761F">
      <w:pPr>
        <w:tabs>
          <w:tab w:val="left" w:pos="1440"/>
        </w:tabs>
        <w:ind w:left="1980" w:hanging="1980"/>
        <w:jc w:val="both"/>
        <w:rPr>
          <w:rFonts w:ascii="Times New Roman" w:hAnsi="Times New Roman"/>
          <w:sz w:val="24"/>
          <w:szCs w:val="24"/>
        </w:rPr>
      </w:pPr>
    </w:p>
    <w:p w14:paraId="296B33B0" w14:textId="34B5E053" w:rsidR="00B2761F" w:rsidRPr="00316783" w:rsidRDefault="00B2761F" w:rsidP="00B2761F">
      <w:pPr>
        <w:tabs>
          <w:tab w:val="left" w:pos="1440"/>
        </w:tabs>
        <w:ind w:left="1980" w:hanging="1980"/>
        <w:jc w:val="both"/>
        <w:rPr>
          <w:rFonts w:ascii="Times New Roman" w:hAnsi="Times New Roman"/>
          <w:sz w:val="24"/>
          <w:szCs w:val="24"/>
          <w:lang w:val="en-GB"/>
        </w:rPr>
      </w:pPr>
      <w:r w:rsidRPr="00316783">
        <w:rPr>
          <w:rFonts w:ascii="Times New Roman" w:hAnsi="Times New Roman"/>
          <w:sz w:val="24"/>
          <w:szCs w:val="24"/>
          <w:lang w:val="en-GB"/>
        </w:rPr>
        <w:t>(JA-461)</w:t>
      </w:r>
      <w:r w:rsidRPr="00316783">
        <w:rPr>
          <w:rFonts w:ascii="Times New Roman" w:hAnsi="Times New Roman"/>
          <w:sz w:val="24"/>
          <w:szCs w:val="24"/>
          <w:lang w:val="en-GB"/>
        </w:rPr>
        <w:tab/>
        <w:t>Song, M., Y. Xu, O. Jiang, P.K.S. Lam, D.K. O’Toole, J.P. Giesy and G. Jiang.  2007.  Determinations of Dioxin</w:t>
      </w:r>
      <w:r w:rsidR="00917292">
        <w:rPr>
          <w:rFonts w:ascii="Times New Roman" w:hAnsi="Times New Roman"/>
          <w:sz w:val="24"/>
          <w:szCs w:val="24"/>
          <w:lang w:val="en-GB"/>
        </w:rPr>
        <w:t>-</w:t>
      </w:r>
      <w:r w:rsidRPr="00316783">
        <w:rPr>
          <w:rFonts w:ascii="Times New Roman" w:hAnsi="Times New Roman"/>
          <w:sz w:val="24"/>
          <w:szCs w:val="24"/>
          <w:lang w:val="en-GB"/>
        </w:rPr>
        <w:t xml:space="preserve">like Activity in Selected </w:t>
      </w:r>
      <w:r w:rsidRPr="00316783">
        <w:rPr>
          <w:rFonts w:ascii="Times New Roman" w:hAnsi="Times New Roman"/>
          <w:sz w:val="24"/>
          <w:szCs w:val="24"/>
          <w:lang w:val="en-GB"/>
        </w:rPr>
        <w:lastRenderedPageBreak/>
        <w:t xml:space="preserve">Mollusks from the Coast of the Bohai Sea, China.  </w:t>
      </w:r>
      <w:r w:rsidRPr="00316783">
        <w:rPr>
          <w:rFonts w:ascii="Times New Roman" w:hAnsi="Times New Roman"/>
          <w:i/>
          <w:sz w:val="24"/>
          <w:szCs w:val="24"/>
          <w:lang w:val="en-GB"/>
        </w:rPr>
        <w:t>Ecotox. Environ. Safety</w:t>
      </w:r>
      <w:r w:rsidRPr="00316783">
        <w:rPr>
          <w:rFonts w:ascii="Times New Roman" w:hAnsi="Times New Roman"/>
          <w:sz w:val="24"/>
          <w:szCs w:val="24"/>
          <w:lang w:val="en-GB"/>
        </w:rPr>
        <w:t>.  67:157-162.</w:t>
      </w:r>
    </w:p>
    <w:p w14:paraId="10AAA32F" w14:textId="77777777" w:rsidR="00B2761F" w:rsidRPr="00316783" w:rsidRDefault="00B2761F" w:rsidP="00B2761F">
      <w:pPr>
        <w:tabs>
          <w:tab w:val="left" w:pos="1440"/>
        </w:tabs>
        <w:ind w:left="1980" w:hanging="1980"/>
        <w:jc w:val="both"/>
        <w:rPr>
          <w:rFonts w:ascii="Times New Roman" w:hAnsi="Times New Roman"/>
          <w:sz w:val="24"/>
          <w:szCs w:val="24"/>
          <w:lang w:val="en-GB"/>
        </w:rPr>
      </w:pPr>
    </w:p>
    <w:p w14:paraId="7D42F70C" w14:textId="77777777" w:rsidR="00B2761F" w:rsidRDefault="00B2761F" w:rsidP="00B2761F">
      <w:pPr>
        <w:tabs>
          <w:tab w:val="left" w:pos="1440"/>
        </w:tabs>
        <w:ind w:left="1980" w:hanging="1980"/>
        <w:jc w:val="both"/>
        <w:rPr>
          <w:rFonts w:ascii="Times New Roman" w:hAnsi="Times New Roman"/>
          <w:sz w:val="24"/>
          <w:szCs w:val="24"/>
          <w:lang w:val="en-GB"/>
        </w:rPr>
      </w:pPr>
      <w:r w:rsidRPr="00316783">
        <w:rPr>
          <w:rFonts w:ascii="Times New Roman" w:hAnsi="Times New Roman"/>
          <w:sz w:val="24"/>
          <w:szCs w:val="24"/>
          <w:lang w:val="en-GB"/>
        </w:rPr>
        <w:t>(JA-462)</w:t>
      </w:r>
      <w:r w:rsidRPr="00316783">
        <w:rPr>
          <w:rFonts w:ascii="Times New Roman" w:hAnsi="Times New Roman"/>
          <w:sz w:val="24"/>
          <w:szCs w:val="24"/>
          <w:lang w:val="en-GB"/>
        </w:rPr>
        <w:tab/>
        <w:t xml:space="preserve">Ding, L., M. B. Murphy, Y. He, Y. Xu, L.W.Y. Yeung, J. Wang, B. Zhou, P.K.S. Lam, R.S.S. Wu and J.P. Giesy.  2007.  Effects of Brominated Flame Retardants and Brominated Dioxins on Steroidogenesis in H295R Adrenocorticoid Carcinoma Cell Line.  </w:t>
      </w:r>
      <w:r w:rsidRPr="00316783">
        <w:rPr>
          <w:rFonts w:ascii="Times New Roman" w:hAnsi="Times New Roman"/>
          <w:i/>
          <w:sz w:val="24"/>
          <w:szCs w:val="24"/>
          <w:lang w:val="en-GB"/>
        </w:rPr>
        <w:t>Env. Toxicol. Chem</w:t>
      </w:r>
      <w:r w:rsidRPr="00316783">
        <w:rPr>
          <w:rFonts w:ascii="Times New Roman" w:hAnsi="Times New Roman"/>
          <w:sz w:val="24"/>
          <w:szCs w:val="24"/>
          <w:lang w:val="en-GB"/>
        </w:rPr>
        <w:t>. 26:764-772.</w:t>
      </w:r>
    </w:p>
    <w:p w14:paraId="0D0C7150" w14:textId="77777777" w:rsidR="00B2761F" w:rsidRPr="00844D6B" w:rsidRDefault="00B2761F" w:rsidP="00B2761F">
      <w:pPr>
        <w:tabs>
          <w:tab w:val="left" w:pos="1440"/>
        </w:tabs>
        <w:ind w:left="1980" w:hanging="1980"/>
        <w:jc w:val="both"/>
        <w:rPr>
          <w:rFonts w:ascii="Times New Roman" w:hAnsi="Times New Roman"/>
          <w:sz w:val="24"/>
          <w:szCs w:val="24"/>
          <w:lang w:val="en-GB"/>
        </w:rPr>
      </w:pPr>
    </w:p>
    <w:p w14:paraId="3163B78C" w14:textId="77777777" w:rsidR="00B2761F" w:rsidRDefault="00B2761F" w:rsidP="00B2761F">
      <w:pPr>
        <w:tabs>
          <w:tab w:val="left" w:pos="1440"/>
        </w:tabs>
        <w:ind w:left="1980" w:hanging="1980"/>
        <w:jc w:val="both"/>
        <w:rPr>
          <w:rFonts w:ascii="Times New Roman" w:hAnsi="Times New Roman"/>
          <w:sz w:val="24"/>
          <w:szCs w:val="24"/>
        </w:rPr>
      </w:pPr>
      <w:r w:rsidRPr="00844D6B">
        <w:rPr>
          <w:rFonts w:ascii="Times New Roman" w:hAnsi="Times New Roman"/>
          <w:sz w:val="24"/>
          <w:szCs w:val="24"/>
          <w:lang w:val="en-GB"/>
        </w:rPr>
        <w:t>(JA-463)</w:t>
      </w:r>
      <w:r>
        <w:rPr>
          <w:rFonts w:ascii="Times New Roman" w:hAnsi="Times New Roman"/>
          <w:sz w:val="24"/>
          <w:szCs w:val="24"/>
          <w:lang w:val="en-GB"/>
        </w:rPr>
        <w:tab/>
      </w:r>
      <w:r w:rsidRPr="00844D6B">
        <w:rPr>
          <w:rFonts w:ascii="Times New Roman" w:hAnsi="Times New Roman"/>
          <w:sz w:val="24"/>
          <w:szCs w:val="24"/>
        </w:rPr>
        <w:t>Hecker, M., H. H</w:t>
      </w:r>
      <w:r w:rsidR="00AD0CB6">
        <w:rPr>
          <w:rFonts w:ascii="Times New Roman" w:hAnsi="Times New Roman"/>
          <w:sz w:val="24"/>
          <w:szCs w:val="24"/>
        </w:rPr>
        <w:t>ollert</w:t>
      </w:r>
      <w:r w:rsidRPr="00844D6B">
        <w:rPr>
          <w:rFonts w:ascii="Times New Roman" w:hAnsi="Times New Roman"/>
          <w:sz w:val="24"/>
          <w:szCs w:val="24"/>
        </w:rPr>
        <w:t xml:space="preserve">, R. Cooper, A.-M. Vinggaard, Y. Akahori, M. Murphy, C. Nellemann, E. Higley, J.L. Newsted, R. Wu, P. Lam, J. Laskey, A. Buckalew, S. Grund, M. Nakai, M. Andreasen, G. Timm and J.P. Giesy.  2007. The OECD Validation Program of the H295R Steroidogenesis Assay for the Identification of </w:t>
      </w:r>
      <w:r w:rsidRPr="00416379">
        <w:rPr>
          <w:rFonts w:ascii="Times New Roman" w:hAnsi="Times New Roman"/>
          <w:i/>
          <w:sz w:val="24"/>
          <w:szCs w:val="24"/>
        </w:rPr>
        <w:t>In Vitro</w:t>
      </w:r>
      <w:r w:rsidRPr="00844D6B">
        <w:rPr>
          <w:rFonts w:ascii="Times New Roman" w:hAnsi="Times New Roman"/>
          <w:sz w:val="24"/>
          <w:szCs w:val="24"/>
        </w:rPr>
        <w:t xml:space="preserve"> Inhibitors and Inducers of Testosterone and Estradiol Production.  Phase 2:  Inter-Laboratory Pre-Validation Studies. </w:t>
      </w:r>
      <w:r w:rsidRPr="00844D6B">
        <w:rPr>
          <w:rFonts w:ascii="Times New Roman" w:hAnsi="Times New Roman"/>
          <w:i/>
          <w:sz w:val="24"/>
          <w:szCs w:val="24"/>
        </w:rPr>
        <w:t xml:space="preserve"> Envir. Sci. Pollut. Res.  </w:t>
      </w:r>
      <w:r w:rsidRPr="00844D6B">
        <w:rPr>
          <w:rFonts w:ascii="Times New Roman" w:hAnsi="Times New Roman"/>
          <w:sz w:val="24"/>
          <w:szCs w:val="24"/>
        </w:rPr>
        <w:t>14</w:t>
      </w:r>
      <w:r w:rsidR="00416379">
        <w:rPr>
          <w:rFonts w:ascii="Times New Roman" w:hAnsi="Times New Roman"/>
          <w:sz w:val="24"/>
          <w:szCs w:val="24"/>
        </w:rPr>
        <w:t xml:space="preserve"> </w:t>
      </w:r>
      <w:r w:rsidRPr="00844D6B">
        <w:rPr>
          <w:rFonts w:ascii="Times New Roman" w:hAnsi="Times New Roman"/>
          <w:sz w:val="24"/>
          <w:szCs w:val="24"/>
        </w:rPr>
        <w:t>(Special Issue 1):23-30.</w:t>
      </w:r>
    </w:p>
    <w:p w14:paraId="59853326" w14:textId="77777777" w:rsidR="00B2761F" w:rsidRDefault="00B2761F" w:rsidP="00B2761F">
      <w:pPr>
        <w:tabs>
          <w:tab w:val="left" w:pos="1440"/>
        </w:tabs>
        <w:ind w:left="1980" w:hanging="1980"/>
        <w:jc w:val="both"/>
        <w:rPr>
          <w:rFonts w:ascii="Times New Roman" w:hAnsi="Times New Roman"/>
          <w:sz w:val="24"/>
          <w:szCs w:val="24"/>
        </w:rPr>
      </w:pPr>
    </w:p>
    <w:p w14:paraId="660828F8" w14:textId="77777777" w:rsidR="00B2761F" w:rsidRDefault="00B2761F" w:rsidP="00B2761F">
      <w:pPr>
        <w:tabs>
          <w:tab w:val="left" w:pos="1440"/>
        </w:tabs>
        <w:ind w:left="1980" w:hanging="1980"/>
        <w:jc w:val="both"/>
        <w:rPr>
          <w:rFonts w:ascii="Times New Roman" w:hAnsi="Times New Roman"/>
          <w:bCs/>
          <w:sz w:val="24"/>
          <w:szCs w:val="24"/>
        </w:rPr>
      </w:pPr>
      <w:r w:rsidRPr="00B2761F">
        <w:rPr>
          <w:rFonts w:ascii="Times New Roman" w:hAnsi="Times New Roman"/>
          <w:bCs/>
          <w:sz w:val="24"/>
          <w:szCs w:val="24"/>
        </w:rPr>
        <w:t>(JA-464)</w:t>
      </w:r>
      <w:r w:rsidRPr="00B2761F">
        <w:rPr>
          <w:rFonts w:ascii="Times New Roman" w:hAnsi="Times New Roman"/>
          <w:bCs/>
          <w:sz w:val="24"/>
          <w:szCs w:val="24"/>
        </w:rPr>
        <w:tab/>
        <w:t>Bittner, M., K. Hilscherová and</w:t>
      </w:r>
      <w:r w:rsidRPr="00B2761F">
        <w:rPr>
          <w:rFonts w:ascii="Times New Roman" w:hAnsi="Times New Roman"/>
          <w:bCs/>
          <w:sz w:val="24"/>
          <w:szCs w:val="24"/>
          <w:vertAlign w:val="superscript"/>
        </w:rPr>
        <w:t xml:space="preserve"> </w:t>
      </w:r>
      <w:r w:rsidRPr="00B2761F">
        <w:rPr>
          <w:rFonts w:ascii="Times New Roman" w:hAnsi="Times New Roman"/>
          <w:bCs/>
          <w:sz w:val="24"/>
          <w:szCs w:val="24"/>
        </w:rPr>
        <w:t xml:space="preserve">J. P. Giesy.  </w:t>
      </w:r>
      <w:r w:rsidRPr="00AC4C2F">
        <w:rPr>
          <w:rFonts w:ascii="Times New Roman" w:hAnsi="Times New Roman"/>
          <w:bCs/>
          <w:sz w:val="24"/>
          <w:szCs w:val="24"/>
        </w:rPr>
        <w:t xml:space="preserve">2007.  Changes of AhR-mediated Activity of Humic Substances after Irradiation. </w:t>
      </w:r>
      <w:r w:rsidRPr="00AC4C2F">
        <w:rPr>
          <w:rFonts w:ascii="Times New Roman" w:hAnsi="Times New Roman"/>
          <w:i/>
          <w:color w:val="000000"/>
          <w:sz w:val="24"/>
          <w:szCs w:val="24"/>
        </w:rPr>
        <w:t>Environ</w:t>
      </w:r>
      <w:r>
        <w:rPr>
          <w:rFonts w:ascii="Times New Roman" w:hAnsi="Times New Roman"/>
          <w:i/>
          <w:color w:val="000000"/>
          <w:sz w:val="24"/>
          <w:szCs w:val="24"/>
        </w:rPr>
        <w:t>.</w:t>
      </w:r>
      <w:r w:rsidRPr="00AC4C2F">
        <w:rPr>
          <w:rFonts w:ascii="Times New Roman" w:hAnsi="Times New Roman"/>
          <w:i/>
          <w:color w:val="000000"/>
          <w:sz w:val="24"/>
          <w:szCs w:val="24"/>
        </w:rPr>
        <w:t xml:space="preserve"> Interna</w:t>
      </w:r>
      <w:r>
        <w:rPr>
          <w:rFonts w:ascii="Times New Roman" w:hAnsi="Times New Roman"/>
          <w:i/>
          <w:color w:val="000000"/>
          <w:sz w:val="24"/>
          <w:szCs w:val="24"/>
        </w:rPr>
        <w:t>t.</w:t>
      </w:r>
      <w:r>
        <w:rPr>
          <w:rFonts w:ascii="Times New Roman" w:hAnsi="Times New Roman"/>
          <w:color w:val="000000"/>
          <w:sz w:val="24"/>
          <w:szCs w:val="24"/>
        </w:rPr>
        <w:t>33:812-816</w:t>
      </w:r>
      <w:r w:rsidRPr="00AC4C2F">
        <w:rPr>
          <w:rFonts w:ascii="Times New Roman" w:hAnsi="Times New Roman"/>
          <w:bCs/>
          <w:sz w:val="24"/>
          <w:szCs w:val="24"/>
        </w:rPr>
        <w:t>.</w:t>
      </w:r>
    </w:p>
    <w:p w14:paraId="6218AF13" w14:textId="77777777" w:rsidR="00B2761F" w:rsidRDefault="00B2761F" w:rsidP="00B2761F">
      <w:pPr>
        <w:tabs>
          <w:tab w:val="left" w:pos="1440"/>
        </w:tabs>
        <w:ind w:left="1980" w:hanging="1980"/>
        <w:jc w:val="both"/>
        <w:rPr>
          <w:rFonts w:ascii="Times New Roman" w:hAnsi="Times New Roman"/>
          <w:bCs/>
          <w:sz w:val="24"/>
          <w:szCs w:val="24"/>
        </w:rPr>
      </w:pPr>
    </w:p>
    <w:p w14:paraId="680144D7" w14:textId="77777777" w:rsidR="00B2761F" w:rsidRDefault="00B2761F" w:rsidP="00B2761F">
      <w:pPr>
        <w:tabs>
          <w:tab w:val="left" w:pos="1440"/>
        </w:tabs>
        <w:ind w:left="1980" w:hanging="1980"/>
        <w:jc w:val="both"/>
        <w:rPr>
          <w:rFonts w:ascii="Times New Roman" w:hAnsi="Times New Roman"/>
          <w:sz w:val="24"/>
          <w:szCs w:val="24"/>
        </w:rPr>
      </w:pPr>
      <w:r w:rsidRPr="00073921">
        <w:rPr>
          <w:rFonts w:ascii="Times New Roman" w:hAnsi="Times New Roman"/>
          <w:sz w:val="24"/>
          <w:szCs w:val="24"/>
        </w:rPr>
        <w:t>(JA-465)</w:t>
      </w:r>
      <w:r w:rsidRPr="00073921">
        <w:rPr>
          <w:rFonts w:ascii="Times New Roman" w:hAnsi="Times New Roman"/>
          <w:sz w:val="24"/>
          <w:szCs w:val="24"/>
        </w:rPr>
        <w:tab/>
        <w:t xml:space="preserve">Novák J., Beníšek M., Pacherník J., Janošek J., Šídlová, T., Kiviranta, H., Verta, M., Giesy J.P., Bláha L., Hilscherová K.  2007.  Interference of </w:t>
      </w:r>
      <w:r w:rsidR="00416379">
        <w:rPr>
          <w:rFonts w:ascii="Times New Roman" w:hAnsi="Times New Roman"/>
          <w:sz w:val="24"/>
          <w:szCs w:val="24"/>
        </w:rPr>
        <w:t>C</w:t>
      </w:r>
      <w:r w:rsidRPr="00073921">
        <w:rPr>
          <w:rFonts w:ascii="Times New Roman" w:hAnsi="Times New Roman"/>
          <w:sz w:val="24"/>
          <w:szCs w:val="24"/>
        </w:rPr>
        <w:t xml:space="preserve">ontaminated </w:t>
      </w:r>
      <w:r w:rsidR="00416379">
        <w:rPr>
          <w:rFonts w:ascii="Times New Roman" w:hAnsi="Times New Roman"/>
          <w:sz w:val="24"/>
          <w:szCs w:val="24"/>
        </w:rPr>
        <w:t>S</w:t>
      </w:r>
      <w:r w:rsidRPr="00073921">
        <w:rPr>
          <w:rFonts w:ascii="Times New Roman" w:hAnsi="Times New Roman"/>
          <w:sz w:val="24"/>
          <w:szCs w:val="24"/>
        </w:rPr>
        <w:t xml:space="preserve">ediment </w:t>
      </w:r>
      <w:r w:rsidR="00416379">
        <w:rPr>
          <w:rFonts w:ascii="Times New Roman" w:hAnsi="Times New Roman"/>
          <w:sz w:val="24"/>
          <w:szCs w:val="24"/>
        </w:rPr>
        <w:t>E</w:t>
      </w:r>
      <w:r w:rsidRPr="00073921">
        <w:rPr>
          <w:rFonts w:ascii="Times New Roman" w:hAnsi="Times New Roman"/>
          <w:sz w:val="24"/>
          <w:szCs w:val="24"/>
        </w:rPr>
        <w:t xml:space="preserve">xtracts and </w:t>
      </w:r>
      <w:r w:rsidR="00416379">
        <w:rPr>
          <w:rFonts w:ascii="Times New Roman" w:hAnsi="Times New Roman"/>
          <w:sz w:val="24"/>
          <w:szCs w:val="24"/>
        </w:rPr>
        <w:t>E</w:t>
      </w:r>
      <w:r w:rsidRPr="00073921">
        <w:rPr>
          <w:rFonts w:ascii="Times New Roman" w:hAnsi="Times New Roman"/>
          <w:sz w:val="24"/>
          <w:szCs w:val="24"/>
        </w:rPr>
        <w:t xml:space="preserve">nvironmental </w:t>
      </w:r>
      <w:r w:rsidR="00416379">
        <w:rPr>
          <w:rFonts w:ascii="Times New Roman" w:hAnsi="Times New Roman"/>
          <w:sz w:val="24"/>
          <w:szCs w:val="24"/>
        </w:rPr>
        <w:t>P</w:t>
      </w:r>
      <w:r w:rsidRPr="00073921">
        <w:rPr>
          <w:rFonts w:ascii="Times New Roman" w:hAnsi="Times New Roman"/>
          <w:sz w:val="24"/>
          <w:szCs w:val="24"/>
        </w:rPr>
        <w:t xml:space="preserve">ollutants with </w:t>
      </w:r>
      <w:r w:rsidR="00416379">
        <w:rPr>
          <w:rFonts w:ascii="Times New Roman" w:hAnsi="Times New Roman"/>
          <w:sz w:val="24"/>
          <w:szCs w:val="24"/>
        </w:rPr>
        <w:t>A</w:t>
      </w:r>
      <w:r w:rsidRPr="00073921">
        <w:rPr>
          <w:rFonts w:ascii="Times New Roman" w:hAnsi="Times New Roman"/>
          <w:sz w:val="24"/>
          <w:szCs w:val="24"/>
        </w:rPr>
        <w:t xml:space="preserve">ll-trans </w:t>
      </w:r>
      <w:r w:rsidR="00416379">
        <w:rPr>
          <w:rFonts w:ascii="Times New Roman" w:hAnsi="Times New Roman"/>
          <w:sz w:val="24"/>
          <w:szCs w:val="24"/>
        </w:rPr>
        <w:t>R</w:t>
      </w:r>
      <w:r w:rsidRPr="00073921">
        <w:rPr>
          <w:rFonts w:ascii="Times New Roman" w:hAnsi="Times New Roman"/>
          <w:sz w:val="24"/>
          <w:szCs w:val="24"/>
        </w:rPr>
        <w:t xml:space="preserve">etinoic </w:t>
      </w:r>
      <w:r w:rsidR="00416379">
        <w:rPr>
          <w:rFonts w:ascii="Times New Roman" w:hAnsi="Times New Roman"/>
          <w:sz w:val="24"/>
          <w:szCs w:val="24"/>
        </w:rPr>
        <w:t>A</w:t>
      </w:r>
      <w:r w:rsidRPr="00073921">
        <w:rPr>
          <w:rFonts w:ascii="Times New Roman" w:hAnsi="Times New Roman"/>
          <w:sz w:val="24"/>
          <w:szCs w:val="24"/>
        </w:rPr>
        <w:t xml:space="preserve">cid </w:t>
      </w:r>
      <w:r w:rsidR="00416379">
        <w:rPr>
          <w:rFonts w:ascii="Times New Roman" w:hAnsi="Times New Roman"/>
          <w:sz w:val="24"/>
          <w:szCs w:val="24"/>
        </w:rPr>
        <w:t>S</w:t>
      </w:r>
      <w:r w:rsidRPr="00073921">
        <w:rPr>
          <w:rFonts w:ascii="Times New Roman" w:hAnsi="Times New Roman"/>
          <w:sz w:val="24"/>
          <w:szCs w:val="24"/>
        </w:rPr>
        <w:t xml:space="preserve">ignaling.  </w:t>
      </w:r>
      <w:r w:rsidRPr="00416379">
        <w:rPr>
          <w:rFonts w:ascii="Times New Roman" w:hAnsi="Times New Roman"/>
          <w:i/>
          <w:sz w:val="24"/>
          <w:szCs w:val="24"/>
        </w:rPr>
        <w:t>Environ. Toxicol. Chem.</w:t>
      </w:r>
      <w:r w:rsidRPr="00073921">
        <w:rPr>
          <w:rFonts w:ascii="Times New Roman" w:hAnsi="Times New Roman"/>
          <w:sz w:val="24"/>
          <w:szCs w:val="24"/>
        </w:rPr>
        <w:t xml:space="preserve"> </w:t>
      </w:r>
      <w:r>
        <w:rPr>
          <w:rFonts w:ascii="Times New Roman" w:hAnsi="Times New Roman"/>
          <w:sz w:val="24"/>
          <w:szCs w:val="24"/>
        </w:rPr>
        <w:t>26:1591-1599.</w:t>
      </w:r>
    </w:p>
    <w:p w14:paraId="13BADD40" w14:textId="77777777" w:rsidR="00B2761F" w:rsidRDefault="00B2761F" w:rsidP="00B2761F">
      <w:pPr>
        <w:tabs>
          <w:tab w:val="left" w:pos="1440"/>
        </w:tabs>
        <w:ind w:left="1980" w:hanging="1980"/>
        <w:jc w:val="both"/>
        <w:rPr>
          <w:rFonts w:ascii="Times New Roman" w:hAnsi="Times New Roman"/>
          <w:sz w:val="24"/>
          <w:szCs w:val="24"/>
        </w:rPr>
      </w:pPr>
    </w:p>
    <w:p w14:paraId="02C69E5F"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(JA-466)</w:t>
      </w:r>
      <w:r>
        <w:rPr>
          <w:rFonts w:ascii="Times New Roman" w:hAnsi="Times New Roman"/>
          <w:sz w:val="24"/>
          <w:szCs w:val="24"/>
        </w:rPr>
        <w:tab/>
      </w:r>
      <w:r w:rsidRPr="00400E13">
        <w:rPr>
          <w:rFonts w:ascii="Times New Roman" w:hAnsi="Times New Roman"/>
          <w:sz w:val="24"/>
          <w:szCs w:val="24"/>
        </w:rPr>
        <w:t>Villeneuve, D.L. G. T. Ankley, E. A. Makynen, L. S. Blake, K.J. Greene, E. B. Higley, J.P. Giesy, M. Hecker.  200</w:t>
      </w:r>
      <w:r>
        <w:rPr>
          <w:rFonts w:ascii="Times New Roman" w:hAnsi="Times New Roman"/>
          <w:sz w:val="24"/>
          <w:szCs w:val="24"/>
        </w:rPr>
        <w:t>7</w:t>
      </w:r>
      <w:r w:rsidRPr="00400E13">
        <w:rPr>
          <w:rFonts w:ascii="Times New Roman" w:hAnsi="Times New Roman"/>
          <w:sz w:val="24"/>
          <w:szCs w:val="24"/>
        </w:rPr>
        <w:t xml:space="preserve">. Comparison of a </w:t>
      </w:r>
      <w:r w:rsidR="00416379">
        <w:rPr>
          <w:rFonts w:ascii="Times New Roman" w:hAnsi="Times New Roman"/>
          <w:sz w:val="24"/>
          <w:szCs w:val="24"/>
        </w:rPr>
        <w:t>F</w:t>
      </w:r>
      <w:r w:rsidRPr="00400E13">
        <w:rPr>
          <w:rFonts w:ascii="Times New Roman" w:hAnsi="Times New Roman"/>
          <w:sz w:val="24"/>
          <w:szCs w:val="24"/>
        </w:rPr>
        <w:t xml:space="preserve">athead </w:t>
      </w:r>
      <w:r w:rsidR="00416379">
        <w:rPr>
          <w:rFonts w:ascii="Times New Roman" w:hAnsi="Times New Roman"/>
          <w:sz w:val="24"/>
          <w:szCs w:val="24"/>
        </w:rPr>
        <w:t>M</w:t>
      </w:r>
      <w:r w:rsidRPr="00400E13">
        <w:rPr>
          <w:rFonts w:ascii="Times New Roman" w:hAnsi="Times New Roman"/>
          <w:sz w:val="24"/>
          <w:szCs w:val="24"/>
        </w:rPr>
        <w:t xml:space="preserve">innow </w:t>
      </w:r>
      <w:r w:rsidR="00416379">
        <w:rPr>
          <w:rFonts w:ascii="Times New Roman" w:hAnsi="Times New Roman"/>
          <w:sz w:val="24"/>
          <w:szCs w:val="24"/>
        </w:rPr>
        <w:t>O</w:t>
      </w:r>
      <w:r w:rsidRPr="00400E13">
        <w:rPr>
          <w:rFonts w:ascii="Times New Roman" w:hAnsi="Times New Roman"/>
          <w:sz w:val="24"/>
          <w:szCs w:val="24"/>
        </w:rPr>
        <w:t xml:space="preserve">varian </w:t>
      </w:r>
      <w:r w:rsidR="00416379">
        <w:rPr>
          <w:rFonts w:ascii="Times New Roman" w:hAnsi="Times New Roman"/>
          <w:sz w:val="24"/>
          <w:szCs w:val="24"/>
        </w:rPr>
        <w:t>S</w:t>
      </w:r>
      <w:r w:rsidRPr="00400E13">
        <w:rPr>
          <w:rFonts w:ascii="Times New Roman" w:hAnsi="Times New Roman"/>
          <w:sz w:val="24"/>
          <w:szCs w:val="24"/>
        </w:rPr>
        <w:t xml:space="preserve">teroidogenesis </w:t>
      </w:r>
      <w:r w:rsidR="00416379">
        <w:rPr>
          <w:rFonts w:ascii="Times New Roman" w:hAnsi="Times New Roman"/>
          <w:sz w:val="24"/>
          <w:szCs w:val="24"/>
        </w:rPr>
        <w:t>A</w:t>
      </w:r>
      <w:r w:rsidRPr="00400E13">
        <w:rPr>
          <w:rFonts w:ascii="Times New Roman" w:hAnsi="Times New Roman"/>
          <w:sz w:val="24"/>
          <w:szCs w:val="24"/>
        </w:rPr>
        <w:t xml:space="preserve">ssay and an H295R </w:t>
      </w:r>
      <w:r w:rsidR="00416379">
        <w:rPr>
          <w:rFonts w:ascii="Times New Roman" w:hAnsi="Times New Roman"/>
          <w:sz w:val="24"/>
          <w:szCs w:val="24"/>
        </w:rPr>
        <w:t>C</w:t>
      </w:r>
      <w:r w:rsidRPr="00400E13">
        <w:rPr>
          <w:rFonts w:ascii="Times New Roman" w:hAnsi="Times New Roman"/>
          <w:sz w:val="24"/>
          <w:szCs w:val="24"/>
        </w:rPr>
        <w:t xml:space="preserve">ell-based </w:t>
      </w:r>
      <w:r w:rsidR="00416379">
        <w:rPr>
          <w:rFonts w:ascii="Times New Roman" w:hAnsi="Times New Roman"/>
          <w:sz w:val="24"/>
          <w:szCs w:val="24"/>
        </w:rPr>
        <w:t>S</w:t>
      </w:r>
      <w:r w:rsidRPr="00400E13">
        <w:rPr>
          <w:rFonts w:ascii="Times New Roman" w:hAnsi="Times New Roman"/>
          <w:sz w:val="24"/>
          <w:szCs w:val="24"/>
        </w:rPr>
        <w:t xml:space="preserve">teroidogenesis </w:t>
      </w:r>
      <w:r w:rsidR="00416379">
        <w:rPr>
          <w:rFonts w:ascii="Times New Roman" w:hAnsi="Times New Roman"/>
          <w:sz w:val="24"/>
          <w:szCs w:val="24"/>
        </w:rPr>
        <w:t>A</w:t>
      </w:r>
      <w:r w:rsidRPr="00400E13">
        <w:rPr>
          <w:rFonts w:ascii="Times New Roman" w:hAnsi="Times New Roman"/>
          <w:sz w:val="24"/>
          <w:szCs w:val="24"/>
        </w:rPr>
        <w:t xml:space="preserve">ssay for </w:t>
      </w:r>
      <w:r w:rsidR="00416379">
        <w:rPr>
          <w:rFonts w:ascii="Times New Roman" w:hAnsi="Times New Roman"/>
          <w:sz w:val="24"/>
          <w:szCs w:val="24"/>
        </w:rPr>
        <w:t>I</w:t>
      </w:r>
      <w:r w:rsidRPr="00400E13">
        <w:rPr>
          <w:rFonts w:ascii="Times New Roman" w:hAnsi="Times New Roman"/>
          <w:sz w:val="24"/>
          <w:szCs w:val="24"/>
        </w:rPr>
        <w:t xml:space="preserve">dentifying </w:t>
      </w:r>
      <w:r w:rsidR="00416379">
        <w:rPr>
          <w:rFonts w:ascii="Times New Roman" w:hAnsi="Times New Roman"/>
          <w:sz w:val="24"/>
          <w:szCs w:val="24"/>
        </w:rPr>
        <w:t>E</w:t>
      </w:r>
      <w:r w:rsidRPr="00400E13">
        <w:rPr>
          <w:rFonts w:ascii="Times New Roman" w:hAnsi="Times New Roman"/>
          <w:sz w:val="24"/>
          <w:szCs w:val="24"/>
        </w:rPr>
        <w:t xml:space="preserve">ndocrine </w:t>
      </w:r>
      <w:r w:rsidR="00416379">
        <w:rPr>
          <w:rFonts w:ascii="Times New Roman" w:hAnsi="Times New Roman"/>
          <w:sz w:val="24"/>
          <w:szCs w:val="24"/>
        </w:rPr>
        <w:t>A</w:t>
      </w:r>
      <w:r w:rsidRPr="00400E13">
        <w:rPr>
          <w:rFonts w:ascii="Times New Roman" w:hAnsi="Times New Roman"/>
          <w:sz w:val="24"/>
          <w:szCs w:val="24"/>
        </w:rPr>
        <w:t xml:space="preserve">ctive </w:t>
      </w:r>
      <w:r w:rsidR="00416379">
        <w:rPr>
          <w:rFonts w:ascii="Times New Roman" w:hAnsi="Times New Roman"/>
          <w:sz w:val="24"/>
          <w:szCs w:val="24"/>
        </w:rPr>
        <w:t>C</w:t>
      </w:r>
      <w:r w:rsidRPr="00400E13">
        <w:rPr>
          <w:rFonts w:ascii="Times New Roman" w:hAnsi="Times New Roman"/>
          <w:sz w:val="24"/>
          <w:szCs w:val="24"/>
        </w:rPr>
        <w:t xml:space="preserve">hemicals.  </w:t>
      </w:r>
      <w:r w:rsidRPr="00400E13">
        <w:rPr>
          <w:rFonts w:ascii="Times New Roman" w:hAnsi="Times New Roman"/>
          <w:i/>
          <w:sz w:val="24"/>
          <w:szCs w:val="24"/>
        </w:rPr>
        <w:t>Ecotox. Environ. Safety.</w:t>
      </w:r>
      <w:r w:rsidRPr="0043243E">
        <w:rPr>
          <w:rFonts w:ascii="Times New Roman" w:hAnsi="Times New Roman"/>
          <w:sz w:val="24"/>
          <w:szCs w:val="24"/>
        </w:rPr>
        <w:t xml:space="preserve"> </w:t>
      </w:r>
      <w:r>
        <w:rPr>
          <w:rFonts w:ascii="Times New Roman" w:hAnsi="Times New Roman"/>
          <w:sz w:val="24"/>
          <w:szCs w:val="24"/>
        </w:rPr>
        <w:t>68:20-32.</w:t>
      </w:r>
    </w:p>
    <w:p w14:paraId="18B645E1" w14:textId="77777777" w:rsidR="00B2761F" w:rsidRDefault="00B2761F" w:rsidP="00B2761F">
      <w:pPr>
        <w:tabs>
          <w:tab w:val="left" w:pos="1440"/>
        </w:tabs>
        <w:ind w:left="1980" w:hanging="1980"/>
        <w:jc w:val="both"/>
        <w:rPr>
          <w:rFonts w:ascii="Times New Roman" w:hAnsi="Times New Roman"/>
          <w:sz w:val="24"/>
          <w:szCs w:val="24"/>
        </w:rPr>
      </w:pPr>
    </w:p>
    <w:p w14:paraId="23A39864" w14:textId="77777777" w:rsidR="00B2761F" w:rsidRPr="001B061D"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(JA-467)</w:t>
      </w:r>
      <w:r>
        <w:rPr>
          <w:rFonts w:ascii="Times New Roman" w:hAnsi="Times New Roman"/>
          <w:sz w:val="24"/>
          <w:szCs w:val="24"/>
        </w:rPr>
        <w:tab/>
      </w:r>
      <w:r w:rsidRPr="00400E13">
        <w:rPr>
          <w:rFonts w:ascii="Times New Roman" w:hAnsi="Times New Roman"/>
          <w:sz w:val="24"/>
          <w:szCs w:val="24"/>
        </w:rPr>
        <w:t xml:space="preserve">Strause, K. D., M. J. Zwiernik, S.-H. Im, P. W. Bradley, P.P. Mosley, D. P. Kay, C. S. Park, P. D. Jones, A. L. Blankenship, J. C. Newsted and J. P. Giesy.  </w:t>
      </w:r>
      <w:r>
        <w:rPr>
          <w:rFonts w:ascii="Times New Roman" w:hAnsi="Times New Roman"/>
          <w:sz w:val="24"/>
          <w:szCs w:val="24"/>
        </w:rPr>
        <w:t xml:space="preserve">2007.  </w:t>
      </w:r>
      <w:r w:rsidRPr="00400E13">
        <w:rPr>
          <w:rFonts w:ascii="Times New Roman" w:hAnsi="Times New Roman"/>
          <w:sz w:val="24"/>
          <w:szCs w:val="24"/>
        </w:rPr>
        <w:t>Great Horned Owl (</w:t>
      </w:r>
      <w:r w:rsidRPr="00400E13">
        <w:rPr>
          <w:rFonts w:ascii="Times New Roman" w:hAnsi="Times New Roman"/>
          <w:i/>
          <w:sz w:val="24"/>
          <w:szCs w:val="24"/>
        </w:rPr>
        <w:t>Bubo virginianus</w:t>
      </w:r>
      <w:r w:rsidRPr="00400E13">
        <w:rPr>
          <w:rFonts w:ascii="Times New Roman" w:hAnsi="Times New Roman"/>
          <w:sz w:val="24"/>
          <w:szCs w:val="24"/>
        </w:rPr>
        <w:t xml:space="preserve">) Exposure to Polychlorinated Biphenyls at the Kalamazoo River Superfund Site.  2006.  </w:t>
      </w:r>
      <w:r w:rsidRPr="00400E13">
        <w:rPr>
          <w:rFonts w:ascii="Times New Roman" w:hAnsi="Times New Roman"/>
          <w:i/>
          <w:sz w:val="24"/>
          <w:szCs w:val="24"/>
        </w:rPr>
        <w:t xml:space="preserve">Environ. Toxicol. Chem. </w:t>
      </w:r>
      <w:r w:rsidRPr="001B061D">
        <w:rPr>
          <w:rFonts w:ascii="Times New Roman" w:hAnsi="Times New Roman"/>
          <w:sz w:val="24"/>
          <w:szCs w:val="24"/>
        </w:rPr>
        <w:t>26:1386</w:t>
      </w:r>
      <w:r>
        <w:rPr>
          <w:rFonts w:ascii="Times New Roman" w:hAnsi="Times New Roman"/>
          <w:sz w:val="24"/>
          <w:szCs w:val="24"/>
        </w:rPr>
        <w:t>-1398.</w:t>
      </w:r>
    </w:p>
    <w:p w14:paraId="561A0207" w14:textId="77777777" w:rsidR="00B2761F" w:rsidRPr="00400E13" w:rsidRDefault="00B2761F" w:rsidP="00B2761F">
      <w:pPr>
        <w:tabs>
          <w:tab w:val="left" w:pos="1440"/>
        </w:tabs>
        <w:ind w:left="1980" w:hanging="1980"/>
        <w:jc w:val="both"/>
        <w:rPr>
          <w:rFonts w:ascii="Times New Roman" w:hAnsi="Times New Roman"/>
          <w:sz w:val="24"/>
          <w:szCs w:val="24"/>
        </w:rPr>
      </w:pPr>
    </w:p>
    <w:p w14:paraId="3ECCAE3E"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(JA-468)</w:t>
      </w:r>
      <w:r>
        <w:rPr>
          <w:rFonts w:ascii="Times New Roman" w:hAnsi="Times New Roman"/>
          <w:sz w:val="24"/>
          <w:szCs w:val="24"/>
        </w:rPr>
        <w:tab/>
      </w:r>
      <w:r w:rsidRPr="00400E13">
        <w:rPr>
          <w:rFonts w:ascii="Times New Roman" w:hAnsi="Times New Roman"/>
          <w:sz w:val="24"/>
          <w:szCs w:val="24"/>
        </w:rPr>
        <w:t>Strause, K.D, M.J. Zwiernik, S. Hyeon Im, J.L. Newsted, D.P. Kay, P. W. Bradley, A.L. Blankenship, J. P. Giesy.  200</w:t>
      </w:r>
      <w:r w:rsidRPr="00400E13">
        <w:rPr>
          <w:rFonts w:ascii="Times New Roman" w:eastAsia="Batang" w:hAnsi="Times New Roman"/>
          <w:sz w:val="24"/>
          <w:szCs w:val="24"/>
          <w:lang w:eastAsia="ko-KR"/>
        </w:rPr>
        <w:t>7</w:t>
      </w:r>
      <w:r w:rsidRPr="00400E13">
        <w:rPr>
          <w:rFonts w:ascii="Times New Roman" w:hAnsi="Times New Roman"/>
          <w:sz w:val="24"/>
          <w:szCs w:val="24"/>
        </w:rPr>
        <w:t xml:space="preserve">. Plasma to egg </w:t>
      </w:r>
      <w:r w:rsidR="00416379">
        <w:rPr>
          <w:rFonts w:ascii="Times New Roman" w:hAnsi="Times New Roman"/>
          <w:sz w:val="24"/>
          <w:szCs w:val="24"/>
        </w:rPr>
        <w:t>C</w:t>
      </w:r>
      <w:r w:rsidRPr="00400E13">
        <w:rPr>
          <w:rFonts w:ascii="Times New Roman" w:hAnsi="Times New Roman"/>
          <w:sz w:val="24"/>
          <w:szCs w:val="24"/>
        </w:rPr>
        <w:t xml:space="preserve">onversion </w:t>
      </w:r>
      <w:r w:rsidR="00416379">
        <w:rPr>
          <w:rFonts w:ascii="Times New Roman" w:hAnsi="Times New Roman"/>
          <w:sz w:val="24"/>
          <w:szCs w:val="24"/>
        </w:rPr>
        <w:t>F</w:t>
      </w:r>
      <w:r w:rsidRPr="00400E13">
        <w:rPr>
          <w:rFonts w:ascii="Times New Roman" w:hAnsi="Times New Roman"/>
          <w:sz w:val="24"/>
          <w:szCs w:val="24"/>
        </w:rPr>
        <w:t xml:space="preserve">actor for </w:t>
      </w:r>
      <w:r w:rsidR="00416379">
        <w:rPr>
          <w:rFonts w:ascii="Times New Roman" w:hAnsi="Times New Roman"/>
          <w:sz w:val="24"/>
          <w:szCs w:val="24"/>
        </w:rPr>
        <w:t>E</w:t>
      </w:r>
      <w:r w:rsidRPr="00400E13">
        <w:rPr>
          <w:rFonts w:ascii="Times New Roman" w:hAnsi="Times New Roman"/>
          <w:sz w:val="24"/>
          <w:szCs w:val="24"/>
        </w:rPr>
        <w:t>valuating P</w:t>
      </w:r>
      <w:r>
        <w:rPr>
          <w:rFonts w:ascii="Times New Roman" w:hAnsi="Times New Roman"/>
          <w:sz w:val="24"/>
          <w:szCs w:val="24"/>
        </w:rPr>
        <w:t>olychlorinated Bipheny</w:t>
      </w:r>
      <w:r w:rsidRPr="00400E13">
        <w:rPr>
          <w:rFonts w:ascii="Times New Roman" w:hAnsi="Times New Roman"/>
          <w:sz w:val="24"/>
          <w:szCs w:val="24"/>
        </w:rPr>
        <w:t xml:space="preserve"> and DDT </w:t>
      </w:r>
      <w:r w:rsidR="00416379">
        <w:rPr>
          <w:rFonts w:ascii="Times New Roman" w:hAnsi="Times New Roman"/>
          <w:sz w:val="24"/>
          <w:szCs w:val="24"/>
        </w:rPr>
        <w:t>E</w:t>
      </w:r>
      <w:r w:rsidRPr="00400E13">
        <w:rPr>
          <w:rFonts w:ascii="Times New Roman" w:hAnsi="Times New Roman"/>
          <w:sz w:val="24"/>
          <w:szCs w:val="24"/>
        </w:rPr>
        <w:t xml:space="preserve">xposures in </w:t>
      </w:r>
      <w:r w:rsidR="00416379">
        <w:rPr>
          <w:rFonts w:ascii="Times New Roman" w:hAnsi="Times New Roman"/>
          <w:sz w:val="24"/>
          <w:szCs w:val="24"/>
        </w:rPr>
        <w:t>G</w:t>
      </w:r>
      <w:r w:rsidRPr="00400E13">
        <w:rPr>
          <w:rFonts w:ascii="Times New Roman" w:hAnsi="Times New Roman"/>
          <w:sz w:val="24"/>
          <w:szCs w:val="24"/>
        </w:rPr>
        <w:t xml:space="preserve">reat </w:t>
      </w:r>
      <w:r w:rsidR="00416379">
        <w:rPr>
          <w:rFonts w:ascii="Times New Roman" w:hAnsi="Times New Roman"/>
          <w:sz w:val="24"/>
          <w:szCs w:val="24"/>
        </w:rPr>
        <w:t>H</w:t>
      </w:r>
      <w:r w:rsidRPr="00400E13">
        <w:rPr>
          <w:rFonts w:ascii="Times New Roman" w:hAnsi="Times New Roman"/>
          <w:sz w:val="24"/>
          <w:szCs w:val="24"/>
        </w:rPr>
        <w:t xml:space="preserve">orned </w:t>
      </w:r>
      <w:r w:rsidR="00416379">
        <w:rPr>
          <w:rFonts w:ascii="Times New Roman" w:hAnsi="Times New Roman"/>
          <w:sz w:val="24"/>
          <w:szCs w:val="24"/>
        </w:rPr>
        <w:t>O</w:t>
      </w:r>
      <w:r w:rsidRPr="00400E13">
        <w:rPr>
          <w:rFonts w:ascii="Times New Roman" w:hAnsi="Times New Roman"/>
          <w:sz w:val="24"/>
          <w:szCs w:val="24"/>
        </w:rPr>
        <w:t xml:space="preserve">wls and </w:t>
      </w:r>
      <w:r w:rsidR="00416379">
        <w:rPr>
          <w:rFonts w:ascii="Times New Roman" w:hAnsi="Times New Roman"/>
          <w:sz w:val="24"/>
          <w:szCs w:val="24"/>
        </w:rPr>
        <w:t>B</w:t>
      </w:r>
      <w:r w:rsidRPr="00400E13">
        <w:rPr>
          <w:rFonts w:ascii="Times New Roman" w:hAnsi="Times New Roman"/>
          <w:sz w:val="24"/>
          <w:szCs w:val="24"/>
        </w:rPr>
        <w:t xml:space="preserve">ald </w:t>
      </w:r>
      <w:r w:rsidR="00416379">
        <w:rPr>
          <w:rFonts w:ascii="Times New Roman" w:hAnsi="Times New Roman"/>
          <w:sz w:val="24"/>
          <w:szCs w:val="24"/>
        </w:rPr>
        <w:t>E</w:t>
      </w:r>
      <w:r w:rsidRPr="00400E13">
        <w:rPr>
          <w:rFonts w:ascii="Times New Roman" w:hAnsi="Times New Roman"/>
          <w:sz w:val="24"/>
          <w:szCs w:val="24"/>
        </w:rPr>
        <w:t xml:space="preserve">agles.  </w:t>
      </w:r>
      <w:r w:rsidRPr="00400E13">
        <w:rPr>
          <w:rFonts w:ascii="Times New Roman" w:hAnsi="Times New Roman"/>
          <w:i/>
          <w:sz w:val="24"/>
          <w:szCs w:val="24"/>
        </w:rPr>
        <w:t>Envir</w:t>
      </w:r>
      <w:r w:rsidRPr="00400E13">
        <w:rPr>
          <w:rFonts w:ascii="Times New Roman" w:eastAsia="Batang" w:hAnsi="Times New Roman"/>
          <w:i/>
          <w:sz w:val="24"/>
          <w:szCs w:val="24"/>
          <w:lang w:eastAsia="ko-KR"/>
        </w:rPr>
        <w:t>on</w:t>
      </w:r>
      <w:r w:rsidRPr="00400E13">
        <w:rPr>
          <w:rFonts w:ascii="Times New Roman" w:hAnsi="Times New Roman"/>
          <w:i/>
          <w:sz w:val="24"/>
          <w:szCs w:val="24"/>
        </w:rPr>
        <w:t>. Toxicol. Chem.</w:t>
      </w:r>
      <w:r>
        <w:rPr>
          <w:rFonts w:ascii="Times New Roman" w:hAnsi="Times New Roman"/>
          <w:sz w:val="24"/>
          <w:szCs w:val="24"/>
        </w:rPr>
        <w:t xml:space="preserve"> 26:1399-1409. </w:t>
      </w:r>
    </w:p>
    <w:p w14:paraId="4D456959" w14:textId="77777777" w:rsidR="00B2761F" w:rsidRPr="00400E13" w:rsidRDefault="00B2761F" w:rsidP="00B2761F">
      <w:pPr>
        <w:tabs>
          <w:tab w:val="left" w:pos="1440"/>
        </w:tabs>
        <w:ind w:left="1980" w:hanging="1980"/>
        <w:jc w:val="both"/>
        <w:rPr>
          <w:rFonts w:ascii="Times New Roman" w:hAnsi="Times New Roman"/>
          <w:sz w:val="24"/>
          <w:szCs w:val="24"/>
        </w:rPr>
      </w:pPr>
    </w:p>
    <w:p w14:paraId="7AE75997" w14:textId="77777777" w:rsidR="00B2761F" w:rsidRDefault="00B2761F" w:rsidP="00B2761F">
      <w:pPr>
        <w:tabs>
          <w:tab w:val="left" w:pos="1440"/>
        </w:tabs>
        <w:ind w:left="1980" w:hanging="1980"/>
        <w:jc w:val="both"/>
        <w:rPr>
          <w:rFonts w:ascii="Times New Roman" w:hAnsi="Times New Roman"/>
          <w:sz w:val="24"/>
          <w:szCs w:val="24"/>
        </w:rPr>
      </w:pPr>
      <w:r w:rsidRPr="007B748F">
        <w:rPr>
          <w:rFonts w:ascii="Times New Roman" w:hAnsi="Times New Roman"/>
          <w:sz w:val="24"/>
          <w:szCs w:val="24"/>
        </w:rPr>
        <w:lastRenderedPageBreak/>
        <w:t>(JA-469)</w:t>
      </w:r>
      <w:r w:rsidRPr="007B748F">
        <w:rPr>
          <w:rFonts w:ascii="Times New Roman" w:hAnsi="Times New Roman"/>
          <w:sz w:val="24"/>
          <w:szCs w:val="24"/>
        </w:rPr>
        <w:tab/>
      </w:r>
      <w:r w:rsidRPr="00A078D3">
        <w:rPr>
          <w:rFonts w:ascii="Times New Roman" w:hAnsi="Times New Roman"/>
          <w:sz w:val="24"/>
          <w:szCs w:val="24"/>
        </w:rPr>
        <w:t>Ge</w:t>
      </w:r>
      <w:r w:rsidRPr="00A078D3">
        <w:rPr>
          <w:rFonts w:ascii="Times New Roman" w:hAnsi="Times New Roman" w:hint="eastAsia"/>
          <w:sz w:val="24"/>
          <w:szCs w:val="24"/>
        </w:rPr>
        <w:t>,</w:t>
      </w:r>
      <w:r w:rsidRPr="00A078D3">
        <w:rPr>
          <w:rFonts w:ascii="Times New Roman" w:hAnsi="Times New Roman"/>
          <w:sz w:val="24"/>
          <w:szCs w:val="24"/>
        </w:rPr>
        <w:t xml:space="preserve"> J., </w:t>
      </w:r>
      <w:r w:rsidRPr="00A078D3">
        <w:rPr>
          <w:rFonts w:ascii="Times New Roman" w:hAnsi="Times New Roman" w:hint="eastAsia"/>
          <w:sz w:val="24"/>
          <w:szCs w:val="24"/>
        </w:rPr>
        <w:t>J</w:t>
      </w:r>
      <w:r w:rsidRPr="00A078D3">
        <w:rPr>
          <w:rFonts w:ascii="Times New Roman" w:hAnsi="Times New Roman"/>
          <w:sz w:val="24"/>
          <w:szCs w:val="24"/>
        </w:rPr>
        <w:t>.</w:t>
      </w:r>
      <w:r w:rsidRPr="00A078D3">
        <w:rPr>
          <w:rFonts w:ascii="Times New Roman" w:hAnsi="Times New Roman" w:hint="eastAsia"/>
          <w:sz w:val="24"/>
          <w:szCs w:val="24"/>
        </w:rPr>
        <w:t xml:space="preserve"> Pan, Z</w:t>
      </w:r>
      <w:r w:rsidRPr="00A078D3">
        <w:rPr>
          <w:rFonts w:ascii="Times New Roman" w:hAnsi="Times New Roman"/>
          <w:sz w:val="24"/>
          <w:szCs w:val="24"/>
        </w:rPr>
        <w:t>.</w:t>
      </w:r>
      <w:r w:rsidRPr="00A078D3">
        <w:rPr>
          <w:rFonts w:ascii="Times New Roman" w:hAnsi="Times New Roman" w:hint="eastAsia"/>
          <w:sz w:val="24"/>
          <w:szCs w:val="24"/>
        </w:rPr>
        <w:t xml:space="preserve"> Fei, G</w:t>
      </w:r>
      <w:r w:rsidRPr="00A078D3">
        <w:rPr>
          <w:rFonts w:ascii="Times New Roman" w:hAnsi="Times New Roman"/>
          <w:sz w:val="24"/>
          <w:szCs w:val="24"/>
        </w:rPr>
        <w:t>.</w:t>
      </w:r>
      <w:r w:rsidRPr="00A078D3">
        <w:rPr>
          <w:rFonts w:ascii="Times New Roman" w:hAnsi="Times New Roman" w:hint="eastAsia"/>
          <w:sz w:val="24"/>
          <w:szCs w:val="24"/>
        </w:rPr>
        <w:t xml:space="preserve"> Wu, </w:t>
      </w:r>
      <w:r w:rsidRPr="00A078D3">
        <w:rPr>
          <w:rFonts w:ascii="Times New Roman" w:hAnsi="Times New Roman"/>
          <w:sz w:val="24"/>
          <w:szCs w:val="24"/>
        </w:rPr>
        <w:t xml:space="preserve">and J. P. Giesy.  2007.  Concentrations of Pentachlorophenol (PCP) in </w:t>
      </w:r>
      <w:r w:rsidR="00416379">
        <w:rPr>
          <w:rFonts w:ascii="Times New Roman" w:hAnsi="Times New Roman"/>
          <w:sz w:val="24"/>
          <w:szCs w:val="24"/>
        </w:rPr>
        <w:t>F</w:t>
      </w:r>
      <w:r w:rsidRPr="00A078D3">
        <w:rPr>
          <w:rFonts w:ascii="Times New Roman" w:hAnsi="Times New Roman"/>
          <w:sz w:val="24"/>
          <w:szCs w:val="24"/>
        </w:rPr>
        <w:t xml:space="preserve">ish and </w:t>
      </w:r>
      <w:r w:rsidR="00416379">
        <w:rPr>
          <w:rFonts w:ascii="Times New Roman" w:hAnsi="Times New Roman"/>
          <w:sz w:val="24"/>
          <w:szCs w:val="24"/>
        </w:rPr>
        <w:t>S</w:t>
      </w:r>
      <w:r w:rsidRPr="00A078D3">
        <w:rPr>
          <w:rFonts w:ascii="Times New Roman" w:hAnsi="Times New Roman"/>
          <w:sz w:val="24"/>
          <w:szCs w:val="24"/>
        </w:rPr>
        <w:t xml:space="preserve">hrimp </w:t>
      </w:r>
      <w:r w:rsidRPr="00A078D3">
        <w:rPr>
          <w:rFonts w:ascii="Times New Roman" w:hAnsi="Times New Roman" w:hint="eastAsia"/>
          <w:sz w:val="24"/>
          <w:szCs w:val="24"/>
        </w:rPr>
        <w:t xml:space="preserve">in </w:t>
      </w:r>
      <w:r w:rsidRPr="00A078D3">
        <w:rPr>
          <w:rFonts w:ascii="Times New Roman" w:hAnsi="Times New Roman"/>
          <w:sz w:val="24"/>
          <w:szCs w:val="24"/>
        </w:rPr>
        <w:t xml:space="preserve">Jiangsu Province, China.  </w:t>
      </w:r>
      <w:r w:rsidRPr="007B748F">
        <w:rPr>
          <w:rFonts w:ascii="Times New Roman" w:hAnsi="Times New Roman"/>
          <w:i/>
          <w:sz w:val="24"/>
          <w:szCs w:val="24"/>
        </w:rPr>
        <w:t>Chemosphere</w:t>
      </w:r>
      <w:r w:rsidRPr="007B748F">
        <w:rPr>
          <w:rFonts w:ascii="Times New Roman" w:hAnsi="Times New Roman"/>
          <w:sz w:val="24"/>
          <w:szCs w:val="24"/>
        </w:rPr>
        <w:t>.</w:t>
      </w:r>
      <w:r w:rsidRPr="00A078D3">
        <w:rPr>
          <w:rFonts w:ascii="Times New Roman" w:hAnsi="Times New Roman"/>
          <w:sz w:val="24"/>
          <w:szCs w:val="24"/>
        </w:rPr>
        <w:t xml:space="preserve"> </w:t>
      </w:r>
      <w:r>
        <w:rPr>
          <w:rFonts w:ascii="Times New Roman" w:hAnsi="Times New Roman"/>
          <w:sz w:val="24"/>
          <w:szCs w:val="24"/>
        </w:rPr>
        <w:t xml:space="preserve"> 69:164-169.</w:t>
      </w:r>
    </w:p>
    <w:p w14:paraId="1864E307" w14:textId="77777777" w:rsidR="00B2761F" w:rsidRDefault="00B2761F" w:rsidP="00B2761F">
      <w:pPr>
        <w:tabs>
          <w:tab w:val="left" w:pos="1440"/>
        </w:tabs>
        <w:ind w:left="1980" w:hanging="1980"/>
        <w:jc w:val="both"/>
        <w:rPr>
          <w:rFonts w:ascii="Times New Roman" w:hAnsi="Times New Roman"/>
          <w:sz w:val="24"/>
          <w:szCs w:val="24"/>
        </w:rPr>
      </w:pPr>
    </w:p>
    <w:p w14:paraId="7166500B"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(JA-470)</w:t>
      </w:r>
      <w:r>
        <w:rPr>
          <w:rFonts w:ascii="Times New Roman" w:hAnsi="Times New Roman"/>
          <w:sz w:val="24"/>
          <w:szCs w:val="24"/>
        </w:rPr>
        <w:tab/>
      </w:r>
      <w:r w:rsidRPr="00400E13">
        <w:rPr>
          <w:rFonts w:ascii="Times New Roman" w:hAnsi="Times New Roman"/>
          <w:sz w:val="24"/>
          <w:szCs w:val="24"/>
        </w:rPr>
        <w:t xml:space="preserve">So, M.K. Y. Miyake, W.Y. Leung, Y. M. Ho, S. Taniyasu, P. Rostkowski, N. Yamashita, B.S. Zhou, X.J. Shi, J.X. Wang, J. P. Giesy and P. K.S. Lam.  2007.  Perfluorinated Compounds in the Pearl River and Yangtze River of China. </w:t>
      </w:r>
      <w:r w:rsidRPr="00954491">
        <w:rPr>
          <w:rFonts w:ascii="Times New Roman" w:hAnsi="Times New Roman"/>
          <w:i/>
          <w:sz w:val="24"/>
          <w:szCs w:val="24"/>
        </w:rPr>
        <w:t>Chemosphere,</w:t>
      </w:r>
      <w:r>
        <w:rPr>
          <w:rFonts w:ascii="Times New Roman" w:hAnsi="Times New Roman"/>
          <w:sz w:val="24"/>
          <w:szCs w:val="24"/>
        </w:rPr>
        <w:t xml:space="preserve"> 68:2085-2095.</w:t>
      </w:r>
    </w:p>
    <w:p w14:paraId="7D19A14A" w14:textId="77777777" w:rsidR="00B2761F" w:rsidRDefault="00B2761F" w:rsidP="00B2761F">
      <w:pPr>
        <w:tabs>
          <w:tab w:val="left" w:pos="1440"/>
        </w:tabs>
        <w:ind w:left="1980" w:hanging="1980"/>
        <w:jc w:val="both"/>
        <w:rPr>
          <w:rFonts w:ascii="Times New Roman" w:hAnsi="Times New Roman"/>
          <w:sz w:val="24"/>
          <w:szCs w:val="24"/>
        </w:rPr>
      </w:pPr>
    </w:p>
    <w:p w14:paraId="5B4D9848" w14:textId="77777777" w:rsidR="00B2761F" w:rsidRPr="00954491"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(JA-471)</w:t>
      </w:r>
      <w:r>
        <w:rPr>
          <w:rFonts w:ascii="Times New Roman" w:hAnsi="Times New Roman"/>
          <w:sz w:val="24"/>
          <w:szCs w:val="24"/>
        </w:rPr>
        <w:tab/>
      </w:r>
      <w:r w:rsidRPr="004903DA">
        <w:rPr>
          <w:rFonts w:ascii="Times New Roman" w:hAnsi="Times New Roman"/>
          <w:sz w:val="24"/>
          <w:szCs w:val="24"/>
        </w:rPr>
        <w:t xml:space="preserve">Gulkowska, A., </w:t>
      </w:r>
      <w:r w:rsidRPr="00954491">
        <w:rPr>
          <w:rFonts w:ascii="Times New Roman" w:hAnsi="Times New Roman"/>
          <w:sz w:val="24"/>
          <w:szCs w:val="24"/>
        </w:rPr>
        <w:t>Y. He</w:t>
      </w:r>
      <w:r w:rsidRPr="004903DA">
        <w:rPr>
          <w:rFonts w:ascii="Times New Roman" w:hAnsi="Times New Roman"/>
          <w:sz w:val="24"/>
          <w:szCs w:val="24"/>
        </w:rPr>
        <w:t>, M.K. So</w:t>
      </w:r>
      <w:r w:rsidRPr="00954491">
        <w:rPr>
          <w:rFonts w:ascii="Times New Roman" w:hAnsi="Times New Roman"/>
          <w:sz w:val="24"/>
          <w:szCs w:val="24"/>
        </w:rPr>
        <w:t xml:space="preserve">, </w:t>
      </w:r>
      <w:r w:rsidRPr="004903DA">
        <w:rPr>
          <w:rFonts w:ascii="Times New Roman" w:hAnsi="Times New Roman"/>
          <w:sz w:val="24"/>
          <w:szCs w:val="24"/>
        </w:rPr>
        <w:t xml:space="preserve">L. W.Y. Yeung, H.W. Leung, </w:t>
      </w:r>
      <w:r w:rsidRPr="00954491">
        <w:rPr>
          <w:rFonts w:ascii="Times New Roman" w:hAnsi="Times New Roman"/>
          <w:sz w:val="24"/>
          <w:szCs w:val="24"/>
        </w:rPr>
        <w:t>J. P. Giesy</w:t>
      </w:r>
      <w:r w:rsidRPr="004903DA">
        <w:rPr>
          <w:rFonts w:ascii="Times New Roman" w:hAnsi="Times New Roman"/>
          <w:sz w:val="24"/>
          <w:szCs w:val="24"/>
        </w:rPr>
        <w:t xml:space="preserve">, P. K.S. Lam, M. Martin and B. J. Richardson.  2007.  The </w:t>
      </w:r>
      <w:r w:rsidR="00416379">
        <w:rPr>
          <w:rFonts w:ascii="Times New Roman" w:hAnsi="Times New Roman"/>
          <w:sz w:val="24"/>
          <w:szCs w:val="24"/>
        </w:rPr>
        <w:t>O</w:t>
      </w:r>
      <w:r w:rsidRPr="004903DA">
        <w:rPr>
          <w:rFonts w:ascii="Times New Roman" w:hAnsi="Times New Roman"/>
          <w:sz w:val="24"/>
          <w:szCs w:val="24"/>
        </w:rPr>
        <w:t xml:space="preserve">ccurrence of </w:t>
      </w:r>
      <w:r w:rsidR="00416379">
        <w:rPr>
          <w:rFonts w:ascii="Times New Roman" w:hAnsi="Times New Roman"/>
          <w:sz w:val="24"/>
          <w:szCs w:val="24"/>
        </w:rPr>
        <w:t>S</w:t>
      </w:r>
      <w:r w:rsidRPr="004903DA">
        <w:rPr>
          <w:rFonts w:ascii="Times New Roman" w:hAnsi="Times New Roman"/>
          <w:sz w:val="24"/>
          <w:szCs w:val="24"/>
        </w:rPr>
        <w:t xml:space="preserve">elected </w:t>
      </w:r>
      <w:r w:rsidR="00416379">
        <w:rPr>
          <w:rFonts w:ascii="Times New Roman" w:hAnsi="Times New Roman"/>
          <w:sz w:val="24"/>
          <w:szCs w:val="24"/>
        </w:rPr>
        <w:t>A</w:t>
      </w:r>
      <w:r w:rsidRPr="004903DA">
        <w:rPr>
          <w:rFonts w:ascii="Times New Roman" w:hAnsi="Times New Roman"/>
          <w:sz w:val="24"/>
          <w:szCs w:val="24"/>
        </w:rPr>
        <w:t xml:space="preserve">ntibiotics in </w:t>
      </w:r>
      <w:r w:rsidRPr="00954491">
        <w:rPr>
          <w:rFonts w:ascii="Times New Roman" w:hAnsi="Times New Roman"/>
          <w:sz w:val="24"/>
          <w:szCs w:val="24"/>
        </w:rPr>
        <w:t xml:space="preserve">Hong Kong </w:t>
      </w:r>
      <w:r w:rsidR="00416379">
        <w:rPr>
          <w:rFonts w:ascii="Times New Roman" w:hAnsi="Times New Roman"/>
          <w:sz w:val="24"/>
          <w:szCs w:val="24"/>
        </w:rPr>
        <w:t>C</w:t>
      </w:r>
      <w:r w:rsidRPr="00954491">
        <w:rPr>
          <w:rFonts w:ascii="Times New Roman" w:hAnsi="Times New Roman"/>
          <w:sz w:val="24"/>
          <w:szCs w:val="24"/>
        </w:rPr>
        <w:t xml:space="preserve">oastal </w:t>
      </w:r>
      <w:r w:rsidR="00416379">
        <w:rPr>
          <w:rFonts w:ascii="Times New Roman" w:hAnsi="Times New Roman"/>
          <w:sz w:val="24"/>
          <w:szCs w:val="24"/>
        </w:rPr>
        <w:t>W</w:t>
      </w:r>
      <w:r w:rsidRPr="00954491">
        <w:rPr>
          <w:rFonts w:ascii="Times New Roman" w:hAnsi="Times New Roman"/>
          <w:sz w:val="24"/>
          <w:szCs w:val="24"/>
        </w:rPr>
        <w:t xml:space="preserve">aters.  </w:t>
      </w:r>
      <w:r w:rsidRPr="00954491">
        <w:rPr>
          <w:rFonts w:ascii="Times New Roman" w:hAnsi="Times New Roman"/>
          <w:i/>
          <w:sz w:val="24"/>
          <w:szCs w:val="24"/>
        </w:rPr>
        <w:t>Mari. Pollut. Bull.</w:t>
      </w:r>
      <w:r w:rsidRPr="00954491">
        <w:rPr>
          <w:rFonts w:ascii="Times New Roman" w:hAnsi="Times New Roman"/>
          <w:sz w:val="24"/>
          <w:szCs w:val="24"/>
        </w:rPr>
        <w:t xml:space="preserve"> </w:t>
      </w:r>
      <w:r>
        <w:rPr>
          <w:rFonts w:ascii="Times New Roman" w:hAnsi="Times New Roman"/>
          <w:sz w:val="24"/>
          <w:szCs w:val="24"/>
        </w:rPr>
        <w:t xml:space="preserve"> 54:1278-1293.</w:t>
      </w:r>
    </w:p>
    <w:p w14:paraId="4AD7DA7F" w14:textId="77777777" w:rsidR="00B2761F" w:rsidRDefault="00B2761F" w:rsidP="00B2761F">
      <w:pPr>
        <w:tabs>
          <w:tab w:val="left" w:pos="1440"/>
        </w:tabs>
        <w:ind w:left="1980" w:hanging="1980"/>
        <w:jc w:val="both"/>
        <w:rPr>
          <w:rFonts w:ascii="Times New Roman" w:hAnsi="Times New Roman"/>
          <w:bCs/>
          <w:sz w:val="24"/>
          <w:szCs w:val="24"/>
        </w:rPr>
      </w:pPr>
    </w:p>
    <w:p w14:paraId="55E619E5" w14:textId="77777777" w:rsidR="00B2761F" w:rsidRDefault="00B2761F" w:rsidP="00B2761F">
      <w:pPr>
        <w:tabs>
          <w:tab w:val="left" w:pos="1440"/>
        </w:tabs>
        <w:ind w:left="1980" w:hanging="1980"/>
        <w:jc w:val="both"/>
        <w:rPr>
          <w:rFonts w:ascii="Times New Roman" w:hAnsi="Times New Roman"/>
          <w:sz w:val="24"/>
          <w:szCs w:val="24"/>
        </w:rPr>
      </w:pPr>
      <w:r w:rsidRPr="00C05F82">
        <w:rPr>
          <w:rFonts w:ascii="Times New Roman" w:hAnsi="Times New Roman"/>
          <w:sz w:val="24"/>
          <w:szCs w:val="24"/>
        </w:rPr>
        <w:t>(JA-472)</w:t>
      </w:r>
      <w:r w:rsidRPr="00C05F82">
        <w:rPr>
          <w:rFonts w:ascii="Times New Roman" w:hAnsi="Times New Roman"/>
          <w:sz w:val="24"/>
          <w:szCs w:val="24"/>
        </w:rPr>
        <w:tab/>
      </w:r>
      <w:r w:rsidR="009E64B3" w:rsidRPr="0047283C">
        <w:rPr>
          <w:rFonts w:ascii="Times New Roman" w:hAnsi="Times New Roman"/>
          <w:sz w:val="24"/>
          <w:szCs w:val="24"/>
        </w:rPr>
        <w:t>Zwiernik, M. J., K.D. Strause, D.P. Kay, A.L.</w:t>
      </w:r>
      <w:r w:rsidR="009E64B3">
        <w:rPr>
          <w:rFonts w:ascii="Times New Roman" w:hAnsi="Times New Roman"/>
          <w:sz w:val="24"/>
          <w:szCs w:val="24"/>
        </w:rPr>
        <w:t xml:space="preserve"> Blankenship and J.P. Giesy.</w:t>
      </w:r>
      <w:r w:rsidRPr="00C05F82">
        <w:rPr>
          <w:rFonts w:ascii="Times New Roman" w:hAnsi="Times New Roman"/>
          <w:sz w:val="24"/>
          <w:szCs w:val="24"/>
        </w:rPr>
        <w:t xml:space="preserve">  </w:t>
      </w:r>
      <w:r w:rsidRPr="00400E13">
        <w:rPr>
          <w:rFonts w:ascii="Times New Roman" w:hAnsi="Times New Roman"/>
          <w:sz w:val="24"/>
          <w:szCs w:val="24"/>
        </w:rPr>
        <w:t xml:space="preserve">2006.  Methods to Assess Exposure and Potential for Population-level Effects of Great Horned Owl Populations.  </w:t>
      </w:r>
      <w:r w:rsidRPr="00400E13">
        <w:rPr>
          <w:rFonts w:ascii="Times New Roman" w:hAnsi="Times New Roman"/>
          <w:i/>
          <w:sz w:val="24"/>
          <w:szCs w:val="24"/>
        </w:rPr>
        <w:t>Human Ecol. Risk Assess.</w:t>
      </w:r>
      <w:r w:rsidRPr="00400E13">
        <w:rPr>
          <w:rFonts w:ascii="Times New Roman" w:hAnsi="Times New Roman"/>
          <w:sz w:val="24"/>
          <w:szCs w:val="24"/>
        </w:rPr>
        <w:t xml:space="preserve"> </w:t>
      </w:r>
      <w:r>
        <w:rPr>
          <w:rFonts w:ascii="Times New Roman" w:hAnsi="Times New Roman"/>
          <w:sz w:val="24"/>
          <w:szCs w:val="24"/>
        </w:rPr>
        <w:t>13:966-985.</w:t>
      </w:r>
    </w:p>
    <w:p w14:paraId="777C4546" w14:textId="77777777" w:rsidR="00B2761F" w:rsidRDefault="00B2761F" w:rsidP="00B2761F">
      <w:pPr>
        <w:tabs>
          <w:tab w:val="left" w:pos="1440"/>
        </w:tabs>
        <w:ind w:left="1980" w:hanging="1980"/>
        <w:jc w:val="both"/>
        <w:rPr>
          <w:rFonts w:ascii="Times New Roman" w:hAnsi="Times New Roman"/>
          <w:sz w:val="24"/>
          <w:szCs w:val="24"/>
        </w:rPr>
      </w:pPr>
    </w:p>
    <w:p w14:paraId="757A7B86"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(JA-473)</w:t>
      </w:r>
      <w:r>
        <w:rPr>
          <w:rFonts w:ascii="Times New Roman" w:hAnsi="Times New Roman"/>
          <w:sz w:val="24"/>
          <w:szCs w:val="24"/>
        </w:rPr>
        <w:tab/>
        <w:t xml:space="preserve">Giesy, J.P. and J.L. Newsted.  2007.  Monitoring of Exposure to and Potential Effects of Contaminants in the Environment.  </w:t>
      </w:r>
      <w:r w:rsidRPr="0072562F">
        <w:rPr>
          <w:rFonts w:ascii="Times New Roman" w:hAnsi="Times New Roman"/>
          <w:i/>
          <w:sz w:val="24"/>
          <w:szCs w:val="24"/>
        </w:rPr>
        <w:t>Environ. Bioindicator</w:t>
      </w:r>
      <w:r>
        <w:rPr>
          <w:rFonts w:ascii="Times New Roman" w:hAnsi="Times New Roman"/>
          <w:sz w:val="24"/>
          <w:szCs w:val="24"/>
        </w:rPr>
        <w:t>.  2:  129-130.</w:t>
      </w:r>
    </w:p>
    <w:p w14:paraId="76E1AF80" w14:textId="77777777" w:rsidR="00E75124" w:rsidRDefault="00E75124" w:rsidP="00B2761F">
      <w:pPr>
        <w:tabs>
          <w:tab w:val="left" w:pos="1440"/>
        </w:tabs>
        <w:ind w:left="1980" w:hanging="1980"/>
        <w:jc w:val="both"/>
        <w:rPr>
          <w:rFonts w:ascii="Times New Roman" w:hAnsi="Times New Roman"/>
          <w:sz w:val="24"/>
          <w:szCs w:val="24"/>
        </w:rPr>
      </w:pPr>
    </w:p>
    <w:p w14:paraId="4B16AA06"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bCs/>
          <w:sz w:val="24"/>
          <w:szCs w:val="24"/>
        </w:rPr>
        <w:t>(</w:t>
      </w:r>
      <w:r w:rsidRPr="009E2699">
        <w:rPr>
          <w:rFonts w:ascii="Times New Roman" w:hAnsi="Times New Roman"/>
          <w:sz w:val="24"/>
          <w:szCs w:val="24"/>
        </w:rPr>
        <w:t>JA-47</w:t>
      </w:r>
      <w:r>
        <w:rPr>
          <w:rFonts w:ascii="Times New Roman" w:hAnsi="Times New Roman"/>
          <w:sz w:val="24"/>
          <w:szCs w:val="24"/>
        </w:rPr>
        <w:t>4</w:t>
      </w:r>
      <w:r w:rsidRPr="009E2699">
        <w:rPr>
          <w:rFonts w:ascii="Times New Roman" w:hAnsi="Times New Roman"/>
          <w:sz w:val="24"/>
          <w:szCs w:val="24"/>
        </w:rPr>
        <w:t>)</w:t>
      </w:r>
      <w:r w:rsidRPr="009E2699">
        <w:rPr>
          <w:rFonts w:ascii="Times New Roman" w:hAnsi="Times New Roman"/>
          <w:sz w:val="24"/>
          <w:szCs w:val="24"/>
        </w:rPr>
        <w:tab/>
      </w:r>
      <w:r w:rsidRPr="00AC4C2F">
        <w:rPr>
          <w:rFonts w:ascii="Times New Roman" w:hAnsi="Times New Roman"/>
          <w:sz w:val="24"/>
          <w:szCs w:val="24"/>
        </w:rPr>
        <w:t xml:space="preserve">Parsons, M.J. Long, D.T., Yohn, S.S. and Giesy, J.P.  2007.  Spatial and Temporal Trends of Mercury Loadings to Michigan Inland Lakes. </w:t>
      </w:r>
      <w:r w:rsidRPr="009E2699">
        <w:rPr>
          <w:rFonts w:ascii="Times New Roman" w:hAnsi="Times New Roman"/>
          <w:i/>
          <w:sz w:val="24"/>
          <w:szCs w:val="24"/>
        </w:rPr>
        <w:t>Env. Sci. Toxicol.</w:t>
      </w:r>
      <w:r w:rsidRPr="009E2699">
        <w:rPr>
          <w:rFonts w:ascii="Times New Roman" w:hAnsi="Times New Roman"/>
          <w:sz w:val="24"/>
          <w:szCs w:val="24"/>
        </w:rPr>
        <w:t xml:space="preserve"> </w:t>
      </w:r>
      <w:r w:rsidRPr="00AC4C2F">
        <w:rPr>
          <w:rFonts w:ascii="Times New Roman" w:hAnsi="Times New Roman"/>
          <w:sz w:val="24"/>
          <w:szCs w:val="24"/>
        </w:rPr>
        <w:t xml:space="preserve"> </w:t>
      </w:r>
      <w:r>
        <w:rPr>
          <w:rFonts w:ascii="Times New Roman" w:hAnsi="Times New Roman"/>
          <w:sz w:val="24"/>
          <w:szCs w:val="24"/>
        </w:rPr>
        <w:t>41:5634-5640.</w:t>
      </w:r>
    </w:p>
    <w:p w14:paraId="3F859101" w14:textId="77777777" w:rsidR="00B2761F" w:rsidRPr="00AC4C2F" w:rsidRDefault="00B2761F" w:rsidP="00B2761F">
      <w:pPr>
        <w:tabs>
          <w:tab w:val="left" w:pos="1440"/>
        </w:tabs>
        <w:ind w:left="1980" w:hanging="1980"/>
        <w:jc w:val="both"/>
        <w:rPr>
          <w:rFonts w:ascii="Times New Roman" w:hAnsi="Times New Roman"/>
          <w:sz w:val="24"/>
          <w:szCs w:val="24"/>
        </w:rPr>
      </w:pPr>
    </w:p>
    <w:p w14:paraId="0218B1A1" w14:textId="77777777" w:rsidR="00F5691D" w:rsidRPr="00F5691D" w:rsidRDefault="00B2761F" w:rsidP="00F5691D">
      <w:pPr>
        <w:tabs>
          <w:tab w:val="left" w:pos="1440"/>
        </w:tabs>
        <w:ind w:left="1980" w:hanging="1980"/>
        <w:jc w:val="both"/>
        <w:rPr>
          <w:rFonts w:ascii="Times New Roman" w:hAnsi="Times New Roman"/>
          <w:sz w:val="24"/>
          <w:szCs w:val="24"/>
        </w:rPr>
      </w:pPr>
      <w:r w:rsidRPr="00B2761F">
        <w:rPr>
          <w:rFonts w:ascii="Times New Roman" w:hAnsi="Times New Roman"/>
          <w:sz w:val="24"/>
          <w:szCs w:val="24"/>
        </w:rPr>
        <w:t>(JA-475)</w:t>
      </w:r>
      <w:r w:rsidRPr="00B2761F">
        <w:rPr>
          <w:rFonts w:ascii="Times New Roman" w:hAnsi="Times New Roman"/>
          <w:sz w:val="24"/>
          <w:szCs w:val="24"/>
        </w:rPr>
        <w:tab/>
      </w:r>
      <w:r w:rsidR="00F5691D" w:rsidRPr="00F5691D">
        <w:rPr>
          <w:rFonts w:ascii="Times New Roman" w:hAnsi="Times New Roman"/>
          <w:sz w:val="24"/>
          <w:szCs w:val="24"/>
        </w:rPr>
        <w:t>Kay, D.P., J.L. Newsted, M.T. BenKinney, T.J. Iannuzzi and J.P. Giesy.  200</w:t>
      </w:r>
      <w:r w:rsidR="00AB5C06">
        <w:rPr>
          <w:rFonts w:ascii="Times New Roman" w:hAnsi="Times New Roman"/>
          <w:sz w:val="24"/>
          <w:szCs w:val="24"/>
        </w:rPr>
        <w:t>8</w:t>
      </w:r>
      <w:r w:rsidR="00F5691D" w:rsidRPr="00F5691D">
        <w:rPr>
          <w:rFonts w:ascii="Times New Roman" w:hAnsi="Times New Roman"/>
          <w:sz w:val="24"/>
          <w:szCs w:val="24"/>
        </w:rPr>
        <w:t xml:space="preserve">.  Passaic River Sediment Interstitial Water Phase I Toxicity Identification Evaluation. </w:t>
      </w:r>
      <w:r w:rsidR="00F5691D" w:rsidRPr="00F5691D">
        <w:rPr>
          <w:rFonts w:ascii="Times New Roman" w:hAnsi="Times New Roman"/>
          <w:i/>
          <w:sz w:val="24"/>
          <w:szCs w:val="24"/>
        </w:rPr>
        <w:t>Chemosphere.</w:t>
      </w:r>
      <w:r w:rsidR="00F5691D" w:rsidRPr="00F5691D">
        <w:rPr>
          <w:rFonts w:ascii="Times New Roman" w:hAnsi="Times New Roman"/>
          <w:sz w:val="24"/>
          <w:szCs w:val="24"/>
        </w:rPr>
        <w:t xml:space="preserve">  </w:t>
      </w:r>
      <w:r w:rsidR="00F5691D">
        <w:rPr>
          <w:rFonts w:ascii="Times New Roman" w:hAnsi="Times New Roman"/>
          <w:sz w:val="24"/>
          <w:szCs w:val="24"/>
        </w:rPr>
        <w:t>70:1737-1747.</w:t>
      </w:r>
    </w:p>
    <w:p w14:paraId="08630DF0" w14:textId="77777777" w:rsidR="00B2761F" w:rsidRDefault="00B2761F" w:rsidP="00B2761F">
      <w:pPr>
        <w:tabs>
          <w:tab w:val="left" w:pos="1440"/>
        </w:tabs>
        <w:ind w:left="1980" w:hanging="1980"/>
        <w:jc w:val="both"/>
        <w:rPr>
          <w:rFonts w:ascii="Times New Roman" w:hAnsi="Times New Roman"/>
          <w:sz w:val="24"/>
          <w:szCs w:val="24"/>
        </w:rPr>
      </w:pPr>
    </w:p>
    <w:p w14:paraId="5B1A5641"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(JA-476)</w:t>
      </w:r>
      <w:r>
        <w:rPr>
          <w:rFonts w:ascii="Times New Roman" w:hAnsi="Times New Roman"/>
          <w:sz w:val="24"/>
          <w:szCs w:val="24"/>
        </w:rPr>
        <w:tab/>
      </w:r>
      <w:r w:rsidRPr="00AC4C2F">
        <w:rPr>
          <w:rFonts w:ascii="Times New Roman" w:hAnsi="Times New Roman"/>
          <w:sz w:val="24"/>
          <w:szCs w:val="24"/>
        </w:rPr>
        <w:t xml:space="preserve">Gracia, T., K. Hilscherova, P.D. Jones, J.L. Newsted, E.B. Higley, X. Zhang, M. Hecker, M.B. Murphy, R.M.K. Yu, P.K.S. Lam, R.S.S. Wu, and J.P. Giesy.  2007.  Modulation of </w:t>
      </w:r>
      <w:r w:rsidR="00416379">
        <w:rPr>
          <w:rFonts w:ascii="Times New Roman" w:hAnsi="Times New Roman"/>
          <w:sz w:val="24"/>
          <w:szCs w:val="24"/>
        </w:rPr>
        <w:t>S</w:t>
      </w:r>
      <w:r w:rsidRPr="00AC4C2F">
        <w:rPr>
          <w:rFonts w:ascii="Times New Roman" w:hAnsi="Times New Roman"/>
          <w:sz w:val="24"/>
          <w:szCs w:val="24"/>
        </w:rPr>
        <w:t xml:space="preserve">teroidogenic </w:t>
      </w:r>
      <w:r w:rsidR="00416379">
        <w:rPr>
          <w:rFonts w:ascii="Times New Roman" w:hAnsi="Times New Roman"/>
          <w:sz w:val="24"/>
          <w:szCs w:val="24"/>
        </w:rPr>
        <w:t>G</w:t>
      </w:r>
      <w:r w:rsidRPr="00AC4C2F">
        <w:rPr>
          <w:rFonts w:ascii="Times New Roman" w:hAnsi="Times New Roman"/>
          <w:sz w:val="24"/>
          <w:szCs w:val="24"/>
        </w:rPr>
        <w:t xml:space="preserve">ene </w:t>
      </w:r>
      <w:r w:rsidR="00416379">
        <w:rPr>
          <w:rFonts w:ascii="Times New Roman" w:hAnsi="Times New Roman"/>
          <w:sz w:val="24"/>
          <w:szCs w:val="24"/>
        </w:rPr>
        <w:t>E</w:t>
      </w:r>
      <w:r w:rsidRPr="00AC4C2F">
        <w:rPr>
          <w:rFonts w:ascii="Times New Roman" w:hAnsi="Times New Roman"/>
          <w:sz w:val="24"/>
          <w:szCs w:val="24"/>
        </w:rPr>
        <w:t xml:space="preserve">xpression and </w:t>
      </w:r>
      <w:r w:rsidR="00416379">
        <w:rPr>
          <w:rFonts w:ascii="Times New Roman" w:hAnsi="Times New Roman"/>
          <w:sz w:val="24"/>
          <w:szCs w:val="24"/>
        </w:rPr>
        <w:t>H</w:t>
      </w:r>
      <w:r w:rsidRPr="00AC4C2F">
        <w:rPr>
          <w:rFonts w:ascii="Times New Roman" w:hAnsi="Times New Roman"/>
          <w:sz w:val="24"/>
          <w:szCs w:val="24"/>
        </w:rPr>
        <w:t xml:space="preserve">ormone </w:t>
      </w:r>
      <w:r w:rsidR="00416379">
        <w:rPr>
          <w:rFonts w:ascii="Times New Roman" w:hAnsi="Times New Roman"/>
          <w:sz w:val="24"/>
          <w:szCs w:val="24"/>
        </w:rPr>
        <w:t>P</w:t>
      </w:r>
      <w:r w:rsidRPr="00AC4C2F">
        <w:rPr>
          <w:rFonts w:ascii="Times New Roman" w:hAnsi="Times New Roman"/>
          <w:sz w:val="24"/>
          <w:szCs w:val="24"/>
        </w:rPr>
        <w:t xml:space="preserve">roduction of H295R </w:t>
      </w:r>
      <w:r w:rsidR="00416379">
        <w:rPr>
          <w:rFonts w:ascii="Times New Roman" w:hAnsi="Times New Roman"/>
          <w:sz w:val="24"/>
          <w:szCs w:val="24"/>
        </w:rPr>
        <w:t>C</w:t>
      </w:r>
      <w:r w:rsidRPr="00AC4C2F">
        <w:rPr>
          <w:rFonts w:ascii="Times New Roman" w:hAnsi="Times New Roman"/>
          <w:sz w:val="24"/>
          <w:szCs w:val="24"/>
        </w:rPr>
        <w:t xml:space="preserve">ells by </w:t>
      </w:r>
      <w:r w:rsidR="00416379">
        <w:rPr>
          <w:rFonts w:ascii="Times New Roman" w:hAnsi="Times New Roman"/>
          <w:sz w:val="24"/>
          <w:szCs w:val="24"/>
        </w:rPr>
        <w:t>P</w:t>
      </w:r>
      <w:r w:rsidRPr="00AC4C2F">
        <w:rPr>
          <w:rFonts w:ascii="Times New Roman" w:hAnsi="Times New Roman"/>
          <w:sz w:val="24"/>
          <w:szCs w:val="24"/>
        </w:rPr>
        <w:t xml:space="preserve">harmaceuticals and </w:t>
      </w:r>
      <w:r w:rsidR="00416379">
        <w:rPr>
          <w:rFonts w:ascii="Times New Roman" w:hAnsi="Times New Roman"/>
          <w:sz w:val="24"/>
          <w:szCs w:val="24"/>
        </w:rPr>
        <w:t>O</w:t>
      </w:r>
      <w:r w:rsidRPr="00AC4C2F">
        <w:rPr>
          <w:rFonts w:ascii="Times New Roman" w:hAnsi="Times New Roman"/>
          <w:sz w:val="24"/>
          <w:szCs w:val="24"/>
        </w:rPr>
        <w:t xml:space="preserve">ther </w:t>
      </w:r>
      <w:r w:rsidR="00416379">
        <w:rPr>
          <w:rFonts w:ascii="Times New Roman" w:hAnsi="Times New Roman"/>
          <w:sz w:val="24"/>
          <w:szCs w:val="24"/>
        </w:rPr>
        <w:t>E</w:t>
      </w:r>
      <w:r w:rsidRPr="00AC4C2F">
        <w:rPr>
          <w:rFonts w:ascii="Times New Roman" w:hAnsi="Times New Roman"/>
          <w:sz w:val="24"/>
          <w:szCs w:val="24"/>
        </w:rPr>
        <w:t xml:space="preserve">nvironmentally </w:t>
      </w:r>
      <w:r w:rsidR="00416379">
        <w:rPr>
          <w:rFonts w:ascii="Times New Roman" w:hAnsi="Times New Roman"/>
          <w:sz w:val="24"/>
          <w:szCs w:val="24"/>
        </w:rPr>
        <w:t>A</w:t>
      </w:r>
      <w:r w:rsidRPr="00AC4C2F">
        <w:rPr>
          <w:rFonts w:ascii="Times New Roman" w:hAnsi="Times New Roman"/>
          <w:sz w:val="24"/>
          <w:szCs w:val="24"/>
        </w:rPr>
        <w:t xml:space="preserve">ctive </w:t>
      </w:r>
      <w:r w:rsidR="00416379">
        <w:rPr>
          <w:rFonts w:ascii="Times New Roman" w:hAnsi="Times New Roman"/>
          <w:sz w:val="24"/>
          <w:szCs w:val="24"/>
        </w:rPr>
        <w:t>C</w:t>
      </w:r>
      <w:r w:rsidRPr="00AC4C2F">
        <w:rPr>
          <w:rFonts w:ascii="Times New Roman" w:hAnsi="Times New Roman"/>
          <w:sz w:val="24"/>
          <w:szCs w:val="24"/>
        </w:rPr>
        <w:t xml:space="preserve">ompounds. </w:t>
      </w:r>
      <w:r w:rsidRPr="00AC4C2F">
        <w:rPr>
          <w:rFonts w:ascii="Times New Roman" w:hAnsi="Times New Roman"/>
          <w:i/>
          <w:sz w:val="24"/>
          <w:szCs w:val="24"/>
        </w:rPr>
        <w:t>Tox. Appl. Pharm.</w:t>
      </w:r>
      <w:r w:rsidRPr="004C204E">
        <w:rPr>
          <w:rFonts w:ascii="Times New Roman" w:hAnsi="Times New Roman"/>
          <w:sz w:val="24"/>
          <w:szCs w:val="24"/>
        </w:rPr>
        <w:t xml:space="preserve"> 225:142-153. </w:t>
      </w:r>
    </w:p>
    <w:p w14:paraId="1C6BD093" w14:textId="77777777" w:rsidR="00B2761F" w:rsidRPr="004903DA" w:rsidRDefault="00B2761F" w:rsidP="00B2761F">
      <w:pPr>
        <w:jc w:val="both"/>
        <w:rPr>
          <w:rFonts w:ascii="Times New Roman" w:hAnsi="Times New Roman"/>
          <w:sz w:val="24"/>
          <w:szCs w:val="24"/>
        </w:rPr>
      </w:pPr>
    </w:p>
    <w:p w14:paraId="6F2D6134" w14:textId="6AF15856" w:rsidR="00B2761F" w:rsidRPr="004903DA"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(JA-477)</w:t>
      </w:r>
      <w:r>
        <w:rPr>
          <w:rFonts w:ascii="Times New Roman" w:hAnsi="Times New Roman"/>
          <w:sz w:val="24"/>
          <w:szCs w:val="24"/>
        </w:rPr>
        <w:tab/>
      </w:r>
      <w:r w:rsidRPr="004903DA">
        <w:rPr>
          <w:rFonts w:ascii="Times New Roman" w:hAnsi="Times New Roman"/>
          <w:sz w:val="24"/>
          <w:szCs w:val="24"/>
        </w:rPr>
        <w:t>Wang</w:t>
      </w:r>
      <w:r w:rsidR="002F3970">
        <w:rPr>
          <w:rFonts w:ascii="Times New Roman" w:hAnsi="Times New Roman"/>
          <w:sz w:val="24"/>
          <w:szCs w:val="24"/>
        </w:rPr>
        <w:t>,</w:t>
      </w:r>
      <w:r w:rsidRPr="004903DA">
        <w:rPr>
          <w:rFonts w:ascii="Times New Roman" w:hAnsi="Times New Roman"/>
          <w:sz w:val="24"/>
          <w:szCs w:val="24"/>
        </w:rPr>
        <w:t xml:space="preserve"> T., Y. Lu, Y. Shi, J.P. Giesy, and W. Luo.  2007.  Organochlorine </w:t>
      </w:r>
      <w:r w:rsidR="002572FF">
        <w:rPr>
          <w:rFonts w:ascii="Times New Roman" w:hAnsi="Times New Roman"/>
          <w:sz w:val="24"/>
          <w:szCs w:val="24"/>
        </w:rPr>
        <w:t>P</w:t>
      </w:r>
      <w:r w:rsidRPr="004903DA">
        <w:rPr>
          <w:rFonts w:ascii="Times New Roman" w:hAnsi="Times New Roman"/>
          <w:sz w:val="24"/>
          <w:szCs w:val="24"/>
        </w:rPr>
        <w:t xml:space="preserve">esticides in </w:t>
      </w:r>
      <w:r w:rsidR="002572FF">
        <w:rPr>
          <w:rFonts w:ascii="Times New Roman" w:hAnsi="Times New Roman"/>
          <w:sz w:val="24"/>
          <w:szCs w:val="24"/>
        </w:rPr>
        <w:t>S</w:t>
      </w:r>
      <w:r w:rsidRPr="004903DA">
        <w:rPr>
          <w:rFonts w:ascii="Times New Roman" w:hAnsi="Times New Roman"/>
          <w:sz w:val="24"/>
          <w:szCs w:val="24"/>
        </w:rPr>
        <w:t xml:space="preserve">oils </w:t>
      </w:r>
      <w:r w:rsidR="00DA1781">
        <w:rPr>
          <w:rFonts w:ascii="Times New Roman" w:hAnsi="Times New Roman"/>
          <w:sz w:val="24"/>
          <w:szCs w:val="24"/>
        </w:rPr>
        <w:t>a</w:t>
      </w:r>
      <w:r w:rsidRPr="004903DA">
        <w:rPr>
          <w:rFonts w:ascii="Times New Roman" w:hAnsi="Times New Roman"/>
          <w:sz w:val="24"/>
          <w:szCs w:val="24"/>
        </w:rPr>
        <w:t xml:space="preserve">round Guanting Reservoir, China.  </w:t>
      </w:r>
      <w:r w:rsidRPr="004903DA">
        <w:rPr>
          <w:rFonts w:ascii="Times New Roman" w:hAnsi="Times New Roman"/>
          <w:i/>
          <w:sz w:val="24"/>
          <w:szCs w:val="24"/>
        </w:rPr>
        <w:t>Environ. Geochem Health</w:t>
      </w:r>
      <w:r>
        <w:rPr>
          <w:rFonts w:ascii="Times New Roman" w:hAnsi="Times New Roman"/>
          <w:i/>
          <w:sz w:val="24"/>
          <w:szCs w:val="24"/>
        </w:rPr>
        <w:t xml:space="preserve"> </w:t>
      </w:r>
      <w:r>
        <w:rPr>
          <w:rFonts w:ascii="Times New Roman" w:hAnsi="Times New Roman"/>
          <w:sz w:val="24"/>
          <w:szCs w:val="24"/>
        </w:rPr>
        <w:t>29:459-471</w:t>
      </w:r>
      <w:r w:rsidRPr="004903DA">
        <w:rPr>
          <w:rFonts w:ascii="Times New Roman" w:hAnsi="Times New Roman"/>
          <w:sz w:val="24"/>
          <w:szCs w:val="24"/>
        </w:rPr>
        <w:t>.</w:t>
      </w:r>
    </w:p>
    <w:p w14:paraId="3AF704DF" w14:textId="77777777" w:rsidR="00B2761F" w:rsidRPr="004903DA" w:rsidRDefault="00B2761F" w:rsidP="00B2761F">
      <w:pPr>
        <w:jc w:val="both"/>
        <w:rPr>
          <w:rFonts w:ascii="Times New Roman" w:hAnsi="Times New Roman"/>
          <w:sz w:val="24"/>
          <w:szCs w:val="24"/>
        </w:rPr>
      </w:pPr>
    </w:p>
    <w:p w14:paraId="3182B7F4" w14:textId="77777777" w:rsidR="00B2761F" w:rsidRPr="005840AE" w:rsidRDefault="00B2761F" w:rsidP="00B2761F">
      <w:pPr>
        <w:tabs>
          <w:tab w:val="left" w:pos="1440"/>
        </w:tabs>
        <w:ind w:left="1980" w:hanging="1980"/>
        <w:jc w:val="both"/>
        <w:rPr>
          <w:rFonts w:ascii="Times New Roman" w:hAnsi="Times New Roman"/>
          <w:sz w:val="24"/>
          <w:szCs w:val="24"/>
        </w:rPr>
      </w:pPr>
      <w:r w:rsidRPr="00CA793B">
        <w:rPr>
          <w:rFonts w:ascii="Times New Roman" w:hAnsi="Times New Roman"/>
          <w:sz w:val="24"/>
          <w:szCs w:val="24"/>
        </w:rPr>
        <w:t>(JA-</w:t>
      </w:r>
      <w:r>
        <w:rPr>
          <w:rFonts w:ascii="Times New Roman" w:hAnsi="Times New Roman"/>
          <w:sz w:val="24"/>
          <w:szCs w:val="24"/>
        </w:rPr>
        <w:t>478)</w:t>
      </w:r>
      <w:r>
        <w:rPr>
          <w:rFonts w:ascii="Times New Roman" w:hAnsi="Times New Roman"/>
          <w:sz w:val="24"/>
          <w:szCs w:val="24"/>
        </w:rPr>
        <w:tab/>
      </w:r>
      <w:r w:rsidRPr="00CA793B">
        <w:rPr>
          <w:rFonts w:ascii="Times New Roman" w:hAnsi="Times New Roman"/>
          <w:sz w:val="24"/>
          <w:szCs w:val="24"/>
        </w:rPr>
        <w:t xml:space="preserve">Luo, W., Y. Lu, J.P. Giesy, T. Wang, Y. Shi, G. Wang. Y. Xing.  </w:t>
      </w:r>
      <w:r w:rsidRPr="004903DA">
        <w:rPr>
          <w:rFonts w:ascii="Times New Roman" w:hAnsi="Times New Roman"/>
          <w:sz w:val="24"/>
          <w:szCs w:val="24"/>
        </w:rPr>
        <w:t xml:space="preserve">2007.  Effects of </w:t>
      </w:r>
      <w:r w:rsidR="002572FF">
        <w:rPr>
          <w:rFonts w:ascii="Times New Roman" w:hAnsi="Times New Roman"/>
          <w:sz w:val="24"/>
          <w:szCs w:val="24"/>
        </w:rPr>
        <w:t>L</w:t>
      </w:r>
      <w:r w:rsidRPr="004903DA">
        <w:rPr>
          <w:rFonts w:ascii="Times New Roman" w:hAnsi="Times New Roman"/>
          <w:sz w:val="24"/>
          <w:szCs w:val="24"/>
        </w:rPr>
        <w:t xml:space="preserve">and </w:t>
      </w:r>
      <w:r w:rsidR="002572FF">
        <w:rPr>
          <w:rFonts w:ascii="Times New Roman" w:hAnsi="Times New Roman"/>
          <w:sz w:val="24"/>
          <w:szCs w:val="24"/>
        </w:rPr>
        <w:t>U</w:t>
      </w:r>
      <w:r w:rsidRPr="004903DA">
        <w:rPr>
          <w:rFonts w:ascii="Times New Roman" w:hAnsi="Times New Roman"/>
          <w:sz w:val="24"/>
          <w:szCs w:val="24"/>
        </w:rPr>
        <w:t xml:space="preserve">se on </w:t>
      </w:r>
      <w:r w:rsidR="002572FF">
        <w:rPr>
          <w:rFonts w:ascii="Times New Roman" w:hAnsi="Times New Roman"/>
          <w:sz w:val="24"/>
          <w:szCs w:val="24"/>
        </w:rPr>
        <w:t>C</w:t>
      </w:r>
      <w:r w:rsidRPr="004903DA">
        <w:rPr>
          <w:rFonts w:ascii="Times New Roman" w:hAnsi="Times New Roman"/>
          <w:sz w:val="24"/>
          <w:szCs w:val="24"/>
        </w:rPr>
        <w:t xml:space="preserve">oncentrations of </w:t>
      </w:r>
      <w:r w:rsidR="002572FF">
        <w:rPr>
          <w:rFonts w:ascii="Times New Roman" w:hAnsi="Times New Roman"/>
          <w:sz w:val="24"/>
          <w:szCs w:val="24"/>
        </w:rPr>
        <w:t>M</w:t>
      </w:r>
      <w:r w:rsidRPr="004903DA">
        <w:rPr>
          <w:rFonts w:ascii="Times New Roman" w:hAnsi="Times New Roman"/>
          <w:sz w:val="24"/>
          <w:szCs w:val="24"/>
        </w:rPr>
        <w:t xml:space="preserve">etals in </w:t>
      </w:r>
      <w:r w:rsidR="002572FF">
        <w:rPr>
          <w:rFonts w:ascii="Times New Roman" w:hAnsi="Times New Roman"/>
          <w:sz w:val="24"/>
          <w:szCs w:val="24"/>
        </w:rPr>
        <w:t>S</w:t>
      </w:r>
      <w:r w:rsidRPr="004903DA">
        <w:rPr>
          <w:rFonts w:ascii="Times New Roman" w:hAnsi="Times New Roman"/>
          <w:sz w:val="24"/>
          <w:szCs w:val="24"/>
        </w:rPr>
        <w:t xml:space="preserve">urface </w:t>
      </w:r>
      <w:r w:rsidR="002572FF">
        <w:rPr>
          <w:rFonts w:ascii="Times New Roman" w:hAnsi="Times New Roman"/>
          <w:sz w:val="24"/>
          <w:szCs w:val="24"/>
        </w:rPr>
        <w:t>S</w:t>
      </w:r>
      <w:r w:rsidRPr="004903DA">
        <w:rPr>
          <w:rFonts w:ascii="Times New Roman" w:hAnsi="Times New Roman"/>
          <w:sz w:val="24"/>
          <w:szCs w:val="24"/>
        </w:rPr>
        <w:t xml:space="preserve">oils and </w:t>
      </w:r>
      <w:r w:rsidR="002572FF">
        <w:rPr>
          <w:rFonts w:ascii="Times New Roman" w:hAnsi="Times New Roman"/>
          <w:sz w:val="24"/>
          <w:szCs w:val="24"/>
        </w:rPr>
        <w:t>E</w:t>
      </w:r>
      <w:r w:rsidRPr="004903DA">
        <w:rPr>
          <w:rFonts w:ascii="Times New Roman" w:hAnsi="Times New Roman"/>
          <w:sz w:val="24"/>
          <w:szCs w:val="24"/>
        </w:rPr>
        <w:t xml:space="preserve">cological </w:t>
      </w:r>
      <w:r w:rsidR="002572FF">
        <w:rPr>
          <w:rFonts w:ascii="Times New Roman" w:hAnsi="Times New Roman"/>
          <w:sz w:val="24"/>
          <w:szCs w:val="24"/>
        </w:rPr>
        <w:t>R</w:t>
      </w:r>
      <w:r w:rsidRPr="004903DA">
        <w:rPr>
          <w:rFonts w:ascii="Times New Roman" w:hAnsi="Times New Roman"/>
          <w:sz w:val="24"/>
          <w:szCs w:val="24"/>
        </w:rPr>
        <w:t xml:space="preserve">isk </w:t>
      </w:r>
      <w:r w:rsidR="002572FF">
        <w:rPr>
          <w:rFonts w:ascii="Times New Roman" w:hAnsi="Times New Roman"/>
          <w:sz w:val="24"/>
          <w:szCs w:val="24"/>
        </w:rPr>
        <w:t>A</w:t>
      </w:r>
      <w:r w:rsidRPr="004903DA">
        <w:rPr>
          <w:rFonts w:ascii="Times New Roman" w:hAnsi="Times New Roman"/>
          <w:sz w:val="24"/>
          <w:szCs w:val="24"/>
        </w:rPr>
        <w:t xml:space="preserve">round Guanting Reservoir, China.  2007. </w:t>
      </w:r>
      <w:r w:rsidRPr="004903DA">
        <w:rPr>
          <w:rFonts w:ascii="Times New Roman" w:hAnsi="Times New Roman"/>
          <w:i/>
          <w:sz w:val="24"/>
          <w:szCs w:val="24"/>
        </w:rPr>
        <w:t xml:space="preserve"> Environ. Geochem. Health.</w:t>
      </w:r>
      <w:r w:rsidRPr="004903DA">
        <w:rPr>
          <w:rFonts w:ascii="Times New Roman" w:hAnsi="Times New Roman"/>
          <w:sz w:val="24"/>
          <w:szCs w:val="24"/>
        </w:rPr>
        <w:t xml:space="preserve">  </w:t>
      </w:r>
      <w:r>
        <w:rPr>
          <w:rFonts w:ascii="Times New Roman" w:hAnsi="Times New Roman"/>
          <w:sz w:val="24"/>
          <w:szCs w:val="24"/>
        </w:rPr>
        <w:t>29:491-501</w:t>
      </w:r>
      <w:r w:rsidRPr="004903DA">
        <w:rPr>
          <w:rFonts w:ascii="Times New Roman" w:hAnsi="Times New Roman"/>
          <w:sz w:val="24"/>
          <w:szCs w:val="24"/>
        </w:rPr>
        <w:t>.</w:t>
      </w:r>
    </w:p>
    <w:p w14:paraId="7ED7D66A" w14:textId="77777777" w:rsidR="00B2761F" w:rsidRPr="004C204E" w:rsidRDefault="00B2761F" w:rsidP="00B2761F">
      <w:pPr>
        <w:tabs>
          <w:tab w:val="left" w:pos="1440"/>
        </w:tabs>
        <w:ind w:left="1980" w:hanging="1980"/>
        <w:jc w:val="both"/>
        <w:rPr>
          <w:rFonts w:ascii="Times New Roman" w:hAnsi="Times New Roman"/>
          <w:sz w:val="24"/>
          <w:szCs w:val="24"/>
        </w:rPr>
      </w:pPr>
    </w:p>
    <w:p w14:paraId="3949AB5A" w14:textId="77777777" w:rsidR="00B2761F" w:rsidRDefault="00B2761F" w:rsidP="00B2761F">
      <w:pPr>
        <w:tabs>
          <w:tab w:val="left" w:pos="1440"/>
        </w:tabs>
        <w:ind w:left="1980" w:hanging="1980"/>
        <w:jc w:val="both"/>
        <w:rPr>
          <w:rFonts w:ascii="Times New Roman" w:hAnsi="Times New Roman"/>
          <w:sz w:val="24"/>
          <w:szCs w:val="24"/>
        </w:rPr>
      </w:pPr>
      <w:r>
        <w:rPr>
          <w:rFonts w:ascii="Times New Roman" w:hAnsi="Times New Roman"/>
          <w:sz w:val="24"/>
          <w:szCs w:val="24"/>
        </w:rPr>
        <w:t>(JA-479)</w:t>
      </w:r>
      <w:r>
        <w:rPr>
          <w:rFonts w:ascii="Times New Roman" w:hAnsi="Times New Roman"/>
          <w:sz w:val="24"/>
          <w:szCs w:val="24"/>
        </w:rPr>
        <w:tab/>
      </w:r>
      <w:r w:rsidRPr="004903DA">
        <w:rPr>
          <w:rFonts w:ascii="Times New Roman" w:hAnsi="Times New Roman"/>
          <w:sz w:val="24"/>
          <w:szCs w:val="24"/>
        </w:rPr>
        <w:t xml:space="preserve">Gulkowska, A., </w:t>
      </w:r>
      <w:r w:rsidRPr="00CA6D70">
        <w:rPr>
          <w:rFonts w:ascii="Times New Roman" w:hAnsi="Times New Roman"/>
          <w:sz w:val="24"/>
          <w:szCs w:val="24"/>
        </w:rPr>
        <w:t>Y.,</w:t>
      </w:r>
      <w:r w:rsidRPr="004903DA">
        <w:rPr>
          <w:rFonts w:ascii="Times New Roman" w:hAnsi="Times New Roman"/>
          <w:sz w:val="24"/>
          <w:szCs w:val="24"/>
        </w:rPr>
        <w:t xml:space="preserve"> M.K. So</w:t>
      </w:r>
      <w:r w:rsidRPr="00CA6D70">
        <w:rPr>
          <w:rFonts w:ascii="Times New Roman" w:hAnsi="Times New Roman"/>
          <w:sz w:val="24"/>
          <w:szCs w:val="24"/>
        </w:rPr>
        <w:t>,</w:t>
      </w:r>
      <w:r w:rsidRPr="004903DA">
        <w:rPr>
          <w:rFonts w:ascii="Times New Roman" w:hAnsi="Times New Roman"/>
          <w:sz w:val="24"/>
          <w:szCs w:val="24"/>
        </w:rPr>
        <w:t xml:space="preserve"> H.W. Leung, </w:t>
      </w:r>
      <w:r>
        <w:rPr>
          <w:rFonts w:ascii="Times New Roman" w:hAnsi="Times New Roman"/>
          <w:sz w:val="24"/>
          <w:szCs w:val="24"/>
        </w:rPr>
        <w:t xml:space="preserve">S. Taniyasu, N. Yamashita, </w:t>
      </w:r>
      <w:r w:rsidRPr="004903DA">
        <w:rPr>
          <w:rFonts w:ascii="Times New Roman" w:hAnsi="Times New Roman"/>
          <w:sz w:val="24"/>
          <w:szCs w:val="24"/>
        </w:rPr>
        <w:t xml:space="preserve">L. W.Y. Yeung, </w:t>
      </w:r>
      <w:r>
        <w:rPr>
          <w:rFonts w:ascii="Times New Roman" w:hAnsi="Times New Roman"/>
          <w:sz w:val="24"/>
          <w:szCs w:val="24"/>
        </w:rPr>
        <w:t xml:space="preserve">B.J. Richardson, </w:t>
      </w:r>
      <w:r w:rsidRPr="00CA6D70">
        <w:rPr>
          <w:rFonts w:ascii="Times New Roman" w:hAnsi="Times New Roman"/>
          <w:sz w:val="24"/>
          <w:szCs w:val="24"/>
        </w:rPr>
        <w:t>J. P. Giesy and</w:t>
      </w:r>
      <w:r w:rsidRPr="004903DA">
        <w:rPr>
          <w:rFonts w:ascii="Times New Roman" w:hAnsi="Times New Roman"/>
          <w:sz w:val="24"/>
          <w:szCs w:val="24"/>
        </w:rPr>
        <w:t xml:space="preserve"> P. K.S. Lam.  200</w:t>
      </w:r>
      <w:r>
        <w:rPr>
          <w:rFonts w:ascii="Times New Roman" w:hAnsi="Times New Roman"/>
          <w:sz w:val="24"/>
          <w:szCs w:val="24"/>
        </w:rPr>
        <w:t>8</w:t>
      </w:r>
      <w:r w:rsidRPr="004903DA">
        <w:rPr>
          <w:rFonts w:ascii="Times New Roman" w:hAnsi="Times New Roman"/>
          <w:sz w:val="24"/>
          <w:szCs w:val="24"/>
        </w:rPr>
        <w:t xml:space="preserve">.  </w:t>
      </w:r>
      <w:r>
        <w:rPr>
          <w:rFonts w:ascii="Times New Roman" w:hAnsi="Times New Roman"/>
          <w:sz w:val="24"/>
          <w:szCs w:val="24"/>
        </w:rPr>
        <w:t xml:space="preserve">Removal of Antibiotics from Wastewater by Sewage Treatment Facilities in Hong Kong and Shenzhen.  </w:t>
      </w:r>
      <w:r w:rsidRPr="00CA6D70">
        <w:rPr>
          <w:rFonts w:ascii="Times New Roman" w:hAnsi="Times New Roman"/>
          <w:i/>
          <w:sz w:val="24"/>
          <w:szCs w:val="24"/>
        </w:rPr>
        <w:t>Wat. Res</w:t>
      </w:r>
      <w:r>
        <w:rPr>
          <w:rFonts w:ascii="Times New Roman" w:hAnsi="Times New Roman"/>
          <w:sz w:val="24"/>
          <w:szCs w:val="24"/>
        </w:rPr>
        <w:t>. 42:395-403.</w:t>
      </w:r>
    </w:p>
    <w:p w14:paraId="5A3F6580" w14:textId="77777777" w:rsidR="001359DA" w:rsidRDefault="001359DA" w:rsidP="00B2761F">
      <w:pPr>
        <w:tabs>
          <w:tab w:val="left" w:pos="1440"/>
        </w:tabs>
        <w:ind w:left="1980" w:hanging="1980"/>
        <w:jc w:val="both"/>
        <w:rPr>
          <w:rFonts w:ascii="Times New Roman" w:hAnsi="Times New Roman"/>
          <w:sz w:val="24"/>
          <w:szCs w:val="24"/>
        </w:rPr>
      </w:pPr>
    </w:p>
    <w:p w14:paraId="4D25B61E" w14:textId="77777777" w:rsidR="001359DA" w:rsidRPr="00A45714" w:rsidRDefault="001359DA" w:rsidP="001359DA">
      <w:pPr>
        <w:tabs>
          <w:tab w:val="left" w:pos="1440"/>
        </w:tabs>
        <w:ind w:left="1980" w:hanging="1980"/>
        <w:jc w:val="both"/>
        <w:rPr>
          <w:rFonts w:ascii="Times New Roman" w:hAnsi="Times New Roman"/>
          <w:sz w:val="24"/>
          <w:szCs w:val="24"/>
        </w:rPr>
      </w:pPr>
      <w:r>
        <w:rPr>
          <w:rFonts w:ascii="Times New Roman" w:hAnsi="Times New Roman"/>
          <w:sz w:val="24"/>
          <w:szCs w:val="24"/>
        </w:rPr>
        <w:t>(JA-480)</w:t>
      </w:r>
      <w:r>
        <w:rPr>
          <w:rFonts w:ascii="Times New Roman" w:hAnsi="Times New Roman"/>
          <w:sz w:val="24"/>
          <w:szCs w:val="24"/>
        </w:rPr>
        <w:tab/>
      </w:r>
      <w:r w:rsidRPr="00400E13">
        <w:rPr>
          <w:rFonts w:ascii="Times New Roman" w:hAnsi="Times New Roman"/>
          <w:sz w:val="24"/>
          <w:szCs w:val="24"/>
        </w:rPr>
        <w:t>Strause, K.D., M. J. Zwiernik, J. L. Newsted, A. M. Neigh, S. D. Millsap, C. S. Park, P. P. Moseley, D. P. Kay, P. W. Bradley, P. D. Jones, A. L. Blankenship, J. G. Sikarskie and J.P. Giesy.  200</w:t>
      </w:r>
      <w:r w:rsidR="0094073B">
        <w:rPr>
          <w:rFonts w:ascii="Times New Roman" w:hAnsi="Times New Roman"/>
          <w:sz w:val="24"/>
          <w:szCs w:val="24"/>
        </w:rPr>
        <w:t>8</w:t>
      </w:r>
      <w:r w:rsidRPr="00400E13">
        <w:rPr>
          <w:rFonts w:ascii="Times New Roman" w:hAnsi="Times New Roman"/>
          <w:sz w:val="24"/>
          <w:szCs w:val="24"/>
        </w:rPr>
        <w:t>.  Comparison of Risk Assessment Methodologies for Exposure of Great Horned Owls (</w:t>
      </w:r>
      <w:r w:rsidRPr="00400E13">
        <w:rPr>
          <w:rFonts w:ascii="Times New Roman" w:hAnsi="Times New Roman"/>
          <w:i/>
          <w:sz w:val="24"/>
          <w:szCs w:val="24"/>
        </w:rPr>
        <w:t>Bubo virginianus</w:t>
      </w:r>
      <w:r w:rsidRPr="00400E13">
        <w:rPr>
          <w:rFonts w:ascii="Times New Roman" w:hAnsi="Times New Roman"/>
          <w:sz w:val="24"/>
          <w:szCs w:val="24"/>
        </w:rPr>
        <w:t xml:space="preserve">) to PCBs on the Kalamazoo River, Michigan.  </w:t>
      </w:r>
      <w:r w:rsidRPr="00400E13">
        <w:rPr>
          <w:rFonts w:ascii="Times New Roman" w:hAnsi="Times New Roman"/>
          <w:i/>
          <w:sz w:val="24"/>
          <w:szCs w:val="24"/>
        </w:rPr>
        <w:t>Int. Environ. Assess. Mgt.</w:t>
      </w:r>
      <w:r>
        <w:rPr>
          <w:rFonts w:ascii="Times New Roman" w:hAnsi="Times New Roman"/>
          <w:i/>
          <w:sz w:val="24"/>
          <w:szCs w:val="24"/>
        </w:rPr>
        <w:t xml:space="preserve"> </w:t>
      </w:r>
      <w:r w:rsidRPr="001359DA">
        <w:rPr>
          <w:rFonts w:ascii="Times New Roman" w:hAnsi="Times New Roman"/>
          <w:sz w:val="24"/>
          <w:szCs w:val="24"/>
        </w:rPr>
        <w:t>4:24-40.</w:t>
      </w:r>
    </w:p>
    <w:p w14:paraId="3AC875D7" w14:textId="77777777" w:rsidR="00A45714" w:rsidRPr="00A45714" w:rsidRDefault="00A45714" w:rsidP="001359DA">
      <w:pPr>
        <w:tabs>
          <w:tab w:val="left" w:pos="1440"/>
        </w:tabs>
        <w:ind w:left="1980" w:hanging="1980"/>
        <w:jc w:val="both"/>
        <w:rPr>
          <w:rFonts w:ascii="Times New Roman" w:hAnsi="Times New Roman"/>
          <w:sz w:val="24"/>
          <w:szCs w:val="24"/>
        </w:rPr>
      </w:pPr>
    </w:p>
    <w:p w14:paraId="375D83E2" w14:textId="77777777" w:rsidR="00A45714" w:rsidRDefault="00A45714" w:rsidP="00A45714">
      <w:pPr>
        <w:tabs>
          <w:tab w:val="left" w:pos="1440"/>
        </w:tabs>
        <w:ind w:left="1980" w:hanging="1980"/>
        <w:jc w:val="both"/>
        <w:rPr>
          <w:rFonts w:ascii="Times New Roman" w:hAnsi="Times New Roman"/>
          <w:sz w:val="24"/>
          <w:szCs w:val="24"/>
          <w:lang w:eastAsia="ja-JP"/>
        </w:rPr>
      </w:pPr>
      <w:r w:rsidRPr="00A45714">
        <w:rPr>
          <w:rFonts w:ascii="Times New Roman" w:hAnsi="Times New Roman"/>
          <w:sz w:val="24"/>
          <w:szCs w:val="24"/>
        </w:rPr>
        <w:t>(JA-481)</w:t>
      </w:r>
      <w:r w:rsidRPr="00A45714">
        <w:rPr>
          <w:rFonts w:ascii="Times New Roman" w:hAnsi="Times New Roman"/>
          <w:sz w:val="24"/>
          <w:szCs w:val="24"/>
        </w:rPr>
        <w:tab/>
      </w:r>
      <w:r w:rsidRPr="00A45714">
        <w:rPr>
          <w:rFonts w:ascii="Times New Roman" w:hAnsi="Times New Roman"/>
          <w:sz w:val="24"/>
          <w:szCs w:val="24"/>
          <w:lang w:eastAsia="ja-JP"/>
        </w:rPr>
        <w:t xml:space="preserve">Kong, R.Y.C., J.P. Giesy, R.S.S. Wu, E.X.H. Chen, M.W.L. </w:t>
      </w:r>
      <w:proofErr w:type="gramStart"/>
      <w:r w:rsidRPr="00A45714">
        <w:rPr>
          <w:rFonts w:ascii="Times New Roman" w:hAnsi="Times New Roman"/>
          <w:sz w:val="24"/>
          <w:szCs w:val="24"/>
          <w:lang w:eastAsia="ja-JP"/>
        </w:rPr>
        <w:t>Chiang ,</w:t>
      </w:r>
      <w:proofErr w:type="gramEnd"/>
      <w:r w:rsidRPr="00A45714">
        <w:rPr>
          <w:rFonts w:ascii="Times New Roman" w:hAnsi="Times New Roman"/>
          <w:sz w:val="24"/>
          <w:szCs w:val="24"/>
          <w:lang w:eastAsia="ja-JP"/>
        </w:rPr>
        <w:t xml:space="preserve"> P.L. Lim, B.B.H. Yuen, B.W.P. Yip, H.O.L. Mok and D.W.T. Au.  2008.  Development of a </w:t>
      </w:r>
      <w:r w:rsidR="002572FF">
        <w:rPr>
          <w:rFonts w:ascii="Times New Roman" w:hAnsi="Times New Roman"/>
          <w:sz w:val="24"/>
          <w:szCs w:val="24"/>
          <w:lang w:eastAsia="ja-JP"/>
        </w:rPr>
        <w:t>M</w:t>
      </w:r>
      <w:r w:rsidRPr="00A45714">
        <w:rPr>
          <w:rFonts w:ascii="Times New Roman" w:hAnsi="Times New Roman"/>
          <w:sz w:val="24"/>
          <w:szCs w:val="24"/>
          <w:lang w:eastAsia="ja-JP"/>
        </w:rPr>
        <w:t xml:space="preserve">arine </w:t>
      </w:r>
      <w:r w:rsidR="002572FF">
        <w:rPr>
          <w:rFonts w:ascii="Times New Roman" w:hAnsi="Times New Roman"/>
          <w:sz w:val="24"/>
          <w:szCs w:val="24"/>
          <w:lang w:eastAsia="ja-JP"/>
        </w:rPr>
        <w:t>F</w:t>
      </w:r>
      <w:r w:rsidRPr="00A45714">
        <w:rPr>
          <w:rFonts w:ascii="Times New Roman" w:hAnsi="Times New Roman"/>
          <w:sz w:val="24"/>
          <w:szCs w:val="24"/>
          <w:lang w:eastAsia="ja-JP"/>
        </w:rPr>
        <w:t xml:space="preserve">ish </w:t>
      </w:r>
      <w:r w:rsidR="002572FF">
        <w:rPr>
          <w:rFonts w:ascii="Times New Roman" w:hAnsi="Times New Roman"/>
          <w:sz w:val="24"/>
          <w:szCs w:val="24"/>
          <w:lang w:eastAsia="ja-JP"/>
        </w:rPr>
        <w:t>M</w:t>
      </w:r>
      <w:r w:rsidRPr="00A45714">
        <w:rPr>
          <w:rFonts w:ascii="Times New Roman" w:hAnsi="Times New Roman"/>
          <w:sz w:val="24"/>
          <w:szCs w:val="24"/>
          <w:lang w:eastAsia="ja-JP"/>
        </w:rPr>
        <w:t xml:space="preserve">odel for </w:t>
      </w:r>
      <w:r w:rsidR="002572FF">
        <w:rPr>
          <w:rFonts w:ascii="Times New Roman" w:hAnsi="Times New Roman"/>
          <w:sz w:val="24"/>
          <w:szCs w:val="24"/>
          <w:lang w:eastAsia="ja-JP"/>
        </w:rPr>
        <w:t>S</w:t>
      </w:r>
      <w:r w:rsidRPr="00A45714">
        <w:rPr>
          <w:rFonts w:ascii="Times New Roman" w:hAnsi="Times New Roman"/>
          <w:sz w:val="24"/>
          <w:szCs w:val="24"/>
          <w:lang w:eastAsia="ja-JP"/>
        </w:rPr>
        <w:t xml:space="preserve">tudying </w:t>
      </w:r>
      <w:r w:rsidRPr="007A2C14">
        <w:rPr>
          <w:rFonts w:ascii="Times New Roman" w:hAnsi="Times New Roman"/>
          <w:i/>
          <w:sz w:val="24"/>
          <w:szCs w:val="24"/>
          <w:lang w:eastAsia="ja-JP"/>
        </w:rPr>
        <w:t>in vivo</w:t>
      </w:r>
      <w:r w:rsidRPr="00A45714">
        <w:rPr>
          <w:rFonts w:ascii="Times New Roman" w:hAnsi="Times New Roman"/>
          <w:sz w:val="24"/>
          <w:szCs w:val="24"/>
          <w:lang w:eastAsia="ja-JP"/>
        </w:rPr>
        <w:t xml:space="preserve"> </w:t>
      </w:r>
      <w:r w:rsidR="002572FF">
        <w:rPr>
          <w:rFonts w:ascii="Times New Roman" w:hAnsi="Times New Roman"/>
          <w:sz w:val="24"/>
          <w:szCs w:val="24"/>
          <w:lang w:eastAsia="ja-JP"/>
        </w:rPr>
        <w:t>M</w:t>
      </w:r>
      <w:r w:rsidRPr="00A45714">
        <w:rPr>
          <w:rFonts w:ascii="Times New Roman" w:hAnsi="Times New Roman"/>
          <w:sz w:val="24"/>
          <w:szCs w:val="24"/>
          <w:lang w:eastAsia="ja-JP"/>
        </w:rPr>
        <w:t xml:space="preserve">olecular </w:t>
      </w:r>
      <w:r w:rsidR="002572FF">
        <w:rPr>
          <w:rFonts w:ascii="Times New Roman" w:hAnsi="Times New Roman"/>
          <w:sz w:val="24"/>
          <w:szCs w:val="24"/>
          <w:lang w:eastAsia="ja-JP"/>
        </w:rPr>
        <w:t>R</w:t>
      </w:r>
      <w:r w:rsidRPr="00A45714">
        <w:rPr>
          <w:rFonts w:ascii="Times New Roman" w:hAnsi="Times New Roman"/>
          <w:sz w:val="24"/>
          <w:szCs w:val="24"/>
          <w:lang w:eastAsia="ja-JP"/>
        </w:rPr>
        <w:t xml:space="preserve">esponses in </w:t>
      </w:r>
      <w:r w:rsidR="002572FF">
        <w:rPr>
          <w:rFonts w:ascii="Times New Roman" w:hAnsi="Times New Roman"/>
          <w:sz w:val="24"/>
          <w:szCs w:val="24"/>
          <w:lang w:eastAsia="ja-JP"/>
        </w:rPr>
        <w:t>E</w:t>
      </w:r>
      <w:r w:rsidRPr="00A45714">
        <w:rPr>
          <w:rFonts w:ascii="Times New Roman" w:hAnsi="Times New Roman"/>
          <w:sz w:val="24"/>
          <w:szCs w:val="24"/>
          <w:lang w:eastAsia="ja-JP"/>
        </w:rPr>
        <w:t xml:space="preserve">cotoxicology.  </w:t>
      </w:r>
      <w:r w:rsidRPr="00A45714">
        <w:rPr>
          <w:rFonts w:ascii="Times New Roman" w:hAnsi="Times New Roman"/>
          <w:i/>
          <w:sz w:val="24"/>
          <w:szCs w:val="24"/>
          <w:lang w:eastAsia="ja-JP"/>
        </w:rPr>
        <w:t xml:space="preserve">Aquatic Toxicol. </w:t>
      </w:r>
      <w:r w:rsidRPr="00A45714">
        <w:rPr>
          <w:rFonts w:ascii="Times New Roman" w:hAnsi="Times New Roman"/>
          <w:sz w:val="24"/>
          <w:szCs w:val="24"/>
          <w:lang w:eastAsia="ja-JP"/>
        </w:rPr>
        <w:t>86:131-141.</w:t>
      </w:r>
    </w:p>
    <w:p w14:paraId="19995995" w14:textId="77777777" w:rsidR="007B1250" w:rsidRDefault="007B1250" w:rsidP="00A45714">
      <w:pPr>
        <w:tabs>
          <w:tab w:val="left" w:pos="1440"/>
        </w:tabs>
        <w:ind w:left="1980" w:hanging="1980"/>
        <w:jc w:val="both"/>
        <w:rPr>
          <w:rFonts w:ascii="Times New Roman" w:hAnsi="Times New Roman"/>
          <w:sz w:val="24"/>
          <w:szCs w:val="24"/>
          <w:lang w:eastAsia="ja-JP"/>
        </w:rPr>
      </w:pPr>
    </w:p>
    <w:p w14:paraId="2B0E72DC" w14:textId="77777777" w:rsidR="007B1250" w:rsidRDefault="00507AF9" w:rsidP="007B1250">
      <w:pPr>
        <w:tabs>
          <w:tab w:val="left" w:pos="1440"/>
        </w:tabs>
        <w:ind w:left="1980" w:hanging="1980"/>
        <w:jc w:val="both"/>
        <w:rPr>
          <w:rFonts w:ascii="Times New Roman" w:eastAsia="Batang" w:hAnsi="Times New Roman"/>
          <w:sz w:val="24"/>
          <w:szCs w:val="24"/>
          <w:lang w:eastAsia="ja-JP"/>
        </w:rPr>
      </w:pPr>
      <w:r>
        <w:rPr>
          <w:rFonts w:ascii="Times New Roman" w:hAnsi="Times New Roman"/>
          <w:sz w:val="24"/>
          <w:szCs w:val="24"/>
          <w:lang w:eastAsia="ja-JP"/>
        </w:rPr>
        <w:t>(JA-482)</w:t>
      </w:r>
      <w:r>
        <w:rPr>
          <w:rFonts w:ascii="Times New Roman" w:hAnsi="Times New Roman"/>
          <w:sz w:val="24"/>
          <w:szCs w:val="24"/>
          <w:lang w:eastAsia="ja-JP"/>
        </w:rPr>
        <w:tab/>
      </w:r>
      <w:r w:rsidR="007B1250" w:rsidRPr="007B1250">
        <w:rPr>
          <w:rFonts w:ascii="Times New Roman" w:eastAsia="Batang" w:hAnsi="Times New Roman"/>
          <w:sz w:val="24"/>
          <w:szCs w:val="24"/>
          <w:lang w:eastAsia="ja-JP"/>
        </w:rPr>
        <w:t>Budinsky</w:t>
      </w:r>
      <w:r w:rsidR="007B1250">
        <w:rPr>
          <w:rFonts w:ascii="Times New Roman" w:eastAsia="Batang" w:hAnsi="Times New Roman"/>
          <w:sz w:val="24"/>
          <w:szCs w:val="24"/>
          <w:lang w:eastAsia="ja-JP"/>
        </w:rPr>
        <w:t xml:space="preserve"> R.A.</w:t>
      </w:r>
      <w:r w:rsidR="007B1250" w:rsidRPr="007B1250">
        <w:rPr>
          <w:rFonts w:ascii="Times New Roman" w:eastAsia="Batang" w:hAnsi="Times New Roman"/>
          <w:sz w:val="24"/>
          <w:szCs w:val="24"/>
          <w:lang w:eastAsia="ja-JP"/>
        </w:rPr>
        <w:t>, J.C. Rowlands, S. Casteel, G. Fent, C.A. Cushing,</w:t>
      </w:r>
      <w:r w:rsidR="007B1250">
        <w:rPr>
          <w:rFonts w:ascii="Times New Roman" w:eastAsia="Batang" w:hAnsi="Times New Roman"/>
          <w:sz w:val="24"/>
          <w:szCs w:val="24"/>
          <w:lang w:eastAsia="ja-JP"/>
        </w:rPr>
        <w:t xml:space="preserve"> </w:t>
      </w:r>
      <w:r w:rsidR="007B1250" w:rsidRPr="007B1250">
        <w:rPr>
          <w:rFonts w:ascii="Times New Roman" w:eastAsia="Batang" w:hAnsi="Times New Roman"/>
          <w:sz w:val="24"/>
          <w:szCs w:val="24"/>
          <w:lang w:eastAsia="ja-JP"/>
        </w:rPr>
        <w:t>J. Newsted, J.P. Giesy, M.V. Ruby, L.L. Aylward</w:t>
      </w:r>
      <w:r w:rsidR="007B1250">
        <w:rPr>
          <w:rFonts w:ascii="Times New Roman" w:eastAsia="Batang" w:hAnsi="Times New Roman"/>
          <w:sz w:val="24"/>
          <w:szCs w:val="24"/>
          <w:lang w:eastAsia="ja-JP"/>
        </w:rPr>
        <w:t xml:space="preserve">.  2008.  </w:t>
      </w:r>
      <w:r w:rsidR="007B1250" w:rsidRPr="007B1250">
        <w:rPr>
          <w:rFonts w:ascii="Times New Roman" w:eastAsia="Batang" w:hAnsi="Times New Roman"/>
          <w:sz w:val="24"/>
          <w:szCs w:val="24"/>
          <w:lang w:eastAsia="ja-JP"/>
        </w:rPr>
        <w:t xml:space="preserve">A </w:t>
      </w:r>
      <w:r w:rsidR="002572FF">
        <w:rPr>
          <w:rFonts w:ascii="Times New Roman" w:eastAsia="Batang" w:hAnsi="Times New Roman"/>
          <w:sz w:val="24"/>
          <w:szCs w:val="24"/>
          <w:lang w:eastAsia="ja-JP"/>
        </w:rPr>
        <w:t>P</w:t>
      </w:r>
      <w:r w:rsidR="007B1250" w:rsidRPr="007B1250">
        <w:rPr>
          <w:rFonts w:ascii="Times New Roman" w:eastAsia="Batang" w:hAnsi="Times New Roman"/>
          <w:sz w:val="24"/>
          <w:szCs w:val="24"/>
          <w:lang w:eastAsia="ja-JP"/>
        </w:rPr>
        <w:t xml:space="preserve">ilot </w:t>
      </w:r>
      <w:r w:rsidR="002572FF">
        <w:rPr>
          <w:rFonts w:ascii="Times New Roman" w:eastAsia="Batang" w:hAnsi="Times New Roman"/>
          <w:sz w:val="24"/>
          <w:szCs w:val="24"/>
          <w:lang w:eastAsia="ja-JP"/>
        </w:rPr>
        <w:t>S</w:t>
      </w:r>
      <w:r w:rsidR="007B1250" w:rsidRPr="007B1250">
        <w:rPr>
          <w:rFonts w:ascii="Times New Roman" w:eastAsia="Batang" w:hAnsi="Times New Roman"/>
          <w:sz w:val="24"/>
          <w:szCs w:val="24"/>
          <w:lang w:eastAsia="ja-JP"/>
        </w:rPr>
        <w:t xml:space="preserve">tudy of </w:t>
      </w:r>
      <w:r w:rsidR="002572FF">
        <w:rPr>
          <w:rFonts w:ascii="Times New Roman" w:eastAsia="Batang" w:hAnsi="Times New Roman"/>
          <w:sz w:val="24"/>
          <w:szCs w:val="24"/>
          <w:lang w:eastAsia="ja-JP"/>
        </w:rPr>
        <w:t>O</w:t>
      </w:r>
      <w:r w:rsidR="007B1250" w:rsidRPr="007B1250">
        <w:rPr>
          <w:rFonts w:ascii="Times New Roman" w:eastAsia="Batang" w:hAnsi="Times New Roman"/>
          <w:sz w:val="24"/>
          <w:szCs w:val="24"/>
          <w:lang w:eastAsia="ja-JP"/>
        </w:rPr>
        <w:t xml:space="preserve">ral </w:t>
      </w:r>
      <w:r w:rsidR="002572FF">
        <w:rPr>
          <w:rFonts w:ascii="Times New Roman" w:eastAsia="Batang" w:hAnsi="Times New Roman"/>
          <w:sz w:val="24"/>
          <w:szCs w:val="24"/>
          <w:lang w:eastAsia="ja-JP"/>
        </w:rPr>
        <w:t>B</w:t>
      </w:r>
      <w:r w:rsidR="007B1250" w:rsidRPr="007B1250">
        <w:rPr>
          <w:rFonts w:ascii="Times New Roman" w:eastAsia="Batang" w:hAnsi="Times New Roman"/>
          <w:sz w:val="24"/>
          <w:szCs w:val="24"/>
          <w:lang w:eastAsia="ja-JP"/>
        </w:rPr>
        <w:t xml:space="preserve">ioavailability of </w:t>
      </w:r>
      <w:r w:rsidR="002572FF">
        <w:rPr>
          <w:rFonts w:ascii="Times New Roman" w:eastAsia="Batang" w:hAnsi="Times New Roman"/>
          <w:sz w:val="24"/>
          <w:szCs w:val="24"/>
          <w:lang w:eastAsia="ja-JP"/>
        </w:rPr>
        <w:t>D</w:t>
      </w:r>
      <w:r w:rsidR="007B1250" w:rsidRPr="007B1250">
        <w:rPr>
          <w:rFonts w:ascii="Times New Roman" w:eastAsia="Batang" w:hAnsi="Times New Roman"/>
          <w:sz w:val="24"/>
          <w:szCs w:val="24"/>
          <w:lang w:eastAsia="ja-JP"/>
        </w:rPr>
        <w:t xml:space="preserve">ioxins and </w:t>
      </w:r>
      <w:r w:rsidR="002572FF">
        <w:rPr>
          <w:rFonts w:ascii="Times New Roman" w:eastAsia="Batang" w:hAnsi="Times New Roman"/>
          <w:sz w:val="24"/>
          <w:szCs w:val="24"/>
          <w:lang w:eastAsia="ja-JP"/>
        </w:rPr>
        <w:t>F</w:t>
      </w:r>
      <w:r w:rsidR="007B1250" w:rsidRPr="007B1250">
        <w:rPr>
          <w:rFonts w:ascii="Times New Roman" w:eastAsia="Batang" w:hAnsi="Times New Roman"/>
          <w:sz w:val="24"/>
          <w:szCs w:val="24"/>
          <w:lang w:eastAsia="ja-JP"/>
        </w:rPr>
        <w:t>urans</w:t>
      </w:r>
      <w:r w:rsidR="007B1250">
        <w:rPr>
          <w:rFonts w:ascii="Times New Roman" w:eastAsia="Batang" w:hAnsi="Times New Roman"/>
          <w:sz w:val="24"/>
          <w:szCs w:val="24"/>
          <w:lang w:eastAsia="ja-JP"/>
        </w:rPr>
        <w:t xml:space="preserve"> </w:t>
      </w:r>
      <w:r w:rsidR="007B1250" w:rsidRPr="007B1250">
        <w:rPr>
          <w:rFonts w:ascii="Times New Roman" w:eastAsia="Batang" w:hAnsi="Times New Roman"/>
          <w:sz w:val="24"/>
          <w:szCs w:val="24"/>
          <w:lang w:eastAsia="ja-JP"/>
        </w:rPr>
        <w:t xml:space="preserve">from </w:t>
      </w:r>
      <w:r w:rsidR="002572FF">
        <w:rPr>
          <w:rFonts w:ascii="Times New Roman" w:eastAsia="Batang" w:hAnsi="Times New Roman"/>
          <w:sz w:val="24"/>
          <w:szCs w:val="24"/>
          <w:lang w:eastAsia="ja-JP"/>
        </w:rPr>
        <w:t>C</w:t>
      </w:r>
      <w:r w:rsidR="007B1250" w:rsidRPr="007B1250">
        <w:rPr>
          <w:rFonts w:ascii="Times New Roman" w:eastAsia="Batang" w:hAnsi="Times New Roman"/>
          <w:sz w:val="24"/>
          <w:szCs w:val="24"/>
          <w:lang w:eastAsia="ja-JP"/>
        </w:rPr>
        <w:t xml:space="preserve">ontaminated </w:t>
      </w:r>
      <w:r w:rsidR="002572FF">
        <w:rPr>
          <w:rFonts w:ascii="Times New Roman" w:eastAsia="Batang" w:hAnsi="Times New Roman"/>
          <w:sz w:val="24"/>
          <w:szCs w:val="24"/>
          <w:lang w:eastAsia="ja-JP"/>
        </w:rPr>
        <w:t>S</w:t>
      </w:r>
      <w:r w:rsidR="007B1250" w:rsidRPr="007B1250">
        <w:rPr>
          <w:rFonts w:ascii="Times New Roman" w:eastAsia="Batang" w:hAnsi="Times New Roman"/>
          <w:sz w:val="24"/>
          <w:szCs w:val="24"/>
          <w:lang w:eastAsia="ja-JP"/>
        </w:rPr>
        <w:t xml:space="preserve">oils: Impact of </w:t>
      </w:r>
      <w:r w:rsidR="002572FF">
        <w:rPr>
          <w:rFonts w:ascii="Times New Roman" w:eastAsia="Batang" w:hAnsi="Times New Roman"/>
          <w:sz w:val="24"/>
          <w:szCs w:val="24"/>
          <w:lang w:eastAsia="ja-JP"/>
        </w:rPr>
        <w:t>D</w:t>
      </w:r>
      <w:r w:rsidR="007B1250" w:rsidRPr="007B1250">
        <w:rPr>
          <w:rFonts w:ascii="Times New Roman" w:eastAsia="Batang" w:hAnsi="Times New Roman"/>
          <w:sz w:val="24"/>
          <w:szCs w:val="24"/>
          <w:lang w:eastAsia="ja-JP"/>
        </w:rPr>
        <w:t xml:space="preserve">ifferential </w:t>
      </w:r>
      <w:r w:rsidR="002572FF">
        <w:rPr>
          <w:rFonts w:ascii="Times New Roman" w:eastAsia="Batang" w:hAnsi="Times New Roman"/>
          <w:sz w:val="24"/>
          <w:szCs w:val="24"/>
          <w:lang w:eastAsia="ja-JP"/>
        </w:rPr>
        <w:t>H</w:t>
      </w:r>
      <w:r w:rsidR="007B1250" w:rsidRPr="007B1250">
        <w:rPr>
          <w:rFonts w:ascii="Times New Roman" w:eastAsia="Batang" w:hAnsi="Times New Roman"/>
          <w:sz w:val="24"/>
          <w:szCs w:val="24"/>
          <w:lang w:eastAsia="ja-JP"/>
        </w:rPr>
        <w:t>epatic</w:t>
      </w:r>
      <w:r w:rsidR="007B1250">
        <w:rPr>
          <w:rFonts w:ascii="Times New Roman" w:eastAsia="Batang" w:hAnsi="Times New Roman"/>
          <w:sz w:val="24"/>
          <w:szCs w:val="24"/>
          <w:lang w:eastAsia="ja-JP"/>
        </w:rPr>
        <w:t xml:space="preserve"> </w:t>
      </w:r>
      <w:r w:rsidR="002572FF">
        <w:rPr>
          <w:rFonts w:ascii="Times New Roman" w:eastAsia="Batang" w:hAnsi="Times New Roman"/>
          <w:sz w:val="24"/>
          <w:szCs w:val="24"/>
          <w:lang w:eastAsia="ja-JP"/>
        </w:rPr>
        <w:t>E</w:t>
      </w:r>
      <w:r w:rsidR="007B1250" w:rsidRPr="007B1250">
        <w:rPr>
          <w:rFonts w:ascii="Times New Roman" w:eastAsia="Batang" w:hAnsi="Times New Roman"/>
          <w:sz w:val="24"/>
          <w:szCs w:val="24"/>
          <w:lang w:eastAsia="ja-JP"/>
        </w:rPr>
        <w:t xml:space="preserve">nzyme </w:t>
      </w:r>
      <w:r w:rsidR="002572FF">
        <w:rPr>
          <w:rFonts w:ascii="Times New Roman" w:eastAsia="Batang" w:hAnsi="Times New Roman"/>
          <w:sz w:val="24"/>
          <w:szCs w:val="24"/>
          <w:lang w:eastAsia="ja-JP"/>
        </w:rPr>
        <w:t>A</w:t>
      </w:r>
      <w:r w:rsidR="007B1250" w:rsidRPr="007B1250">
        <w:rPr>
          <w:rFonts w:ascii="Times New Roman" w:eastAsia="Batang" w:hAnsi="Times New Roman"/>
          <w:sz w:val="24"/>
          <w:szCs w:val="24"/>
          <w:lang w:eastAsia="ja-JP"/>
        </w:rPr>
        <w:t xml:space="preserve">ctivity and </w:t>
      </w:r>
      <w:r w:rsidR="002572FF">
        <w:rPr>
          <w:rFonts w:ascii="Times New Roman" w:eastAsia="Batang" w:hAnsi="Times New Roman"/>
          <w:sz w:val="24"/>
          <w:szCs w:val="24"/>
          <w:lang w:eastAsia="ja-JP"/>
        </w:rPr>
        <w:t>S</w:t>
      </w:r>
      <w:r w:rsidR="007B1250" w:rsidRPr="007B1250">
        <w:rPr>
          <w:rFonts w:ascii="Times New Roman" w:eastAsia="Batang" w:hAnsi="Times New Roman"/>
          <w:sz w:val="24"/>
          <w:szCs w:val="24"/>
          <w:lang w:eastAsia="ja-JP"/>
        </w:rPr>
        <w:t xml:space="preserve">pecies </w:t>
      </w:r>
      <w:r w:rsidR="002572FF">
        <w:rPr>
          <w:rFonts w:ascii="Times New Roman" w:eastAsia="Batang" w:hAnsi="Times New Roman"/>
          <w:sz w:val="24"/>
          <w:szCs w:val="24"/>
          <w:lang w:eastAsia="ja-JP"/>
        </w:rPr>
        <w:t>D</w:t>
      </w:r>
      <w:r w:rsidR="007B1250" w:rsidRPr="007B1250">
        <w:rPr>
          <w:rFonts w:ascii="Times New Roman" w:eastAsia="Batang" w:hAnsi="Times New Roman"/>
          <w:sz w:val="24"/>
          <w:szCs w:val="24"/>
          <w:lang w:eastAsia="ja-JP"/>
        </w:rPr>
        <w:t>ifferences</w:t>
      </w:r>
      <w:r w:rsidR="007B1250">
        <w:rPr>
          <w:rFonts w:ascii="Times New Roman" w:eastAsia="Batang" w:hAnsi="Times New Roman"/>
          <w:sz w:val="24"/>
          <w:szCs w:val="24"/>
          <w:lang w:eastAsia="ja-JP"/>
        </w:rPr>
        <w:t>.</w:t>
      </w:r>
      <w:r w:rsidR="007B1250">
        <w:rPr>
          <w:rFonts w:ascii="Times New Roman" w:eastAsia="Batang" w:hAnsi="Times New Roman"/>
          <w:i/>
          <w:sz w:val="24"/>
          <w:szCs w:val="24"/>
          <w:lang w:eastAsia="ja-JP"/>
        </w:rPr>
        <w:t>Chemosphere</w:t>
      </w:r>
      <w:r w:rsidR="007B1250">
        <w:rPr>
          <w:rFonts w:ascii="Times New Roman" w:eastAsia="Batang" w:hAnsi="Times New Roman"/>
          <w:sz w:val="24"/>
          <w:szCs w:val="24"/>
          <w:lang w:eastAsia="ja-JP"/>
        </w:rPr>
        <w:t xml:space="preserve"> 70:1774-1786. </w:t>
      </w:r>
    </w:p>
    <w:p w14:paraId="64593192" w14:textId="77777777" w:rsidR="000D5D36" w:rsidRDefault="000D5D36" w:rsidP="007B1250">
      <w:pPr>
        <w:tabs>
          <w:tab w:val="left" w:pos="1440"/>
        </w:tabs>
        <w:ind w:left="1980" w:hanging="1980"/>
        <w:jc w:val="both"/>
        <w:rPr>
          <w:rFonts w:ascii="Times New Roman" w:eastAsia="Batang" w:hAnsi="Times New Roman"/>
          <w:sz w:val="24"/>
          <w:szCs w:val="24"/>
          <w:lang w:eastAsia="ja-JP"/>
        </w:rPr>
      </w:pPr>
    </w:p>
    <w:p w14:paraId="4CCF8B19" w14:textId="77777777" w:rsidR="00A64A39" w:rsidRPr="001923A6" w:rsidRDefault="00A002F4" w:rsidP="00A64A39">
      <w:pPr>
        <w:tabs>
          <w:tab w:val="left" w:pos="1440"/>
        </w:tabs>
        <w:ind w:left="1980" w:hanging="1980"/>
        <w:jc w:val="both"/>
        <w:rPr>
          <w:rFonts w:ascii="Times New Roman" w:hAnsi="Times New Roman"/>
          <w:sz w:val="24"/>
          <w:szCs w:val="24"/>
          <w:lang w:val="de-DE" w:eastAsia="ja-JP"/>
        </w:rPr>
      </w:pPr>
      <w:r w:rsidRPr="00A64A39">
        <w:rPr>
          <w:rFonts w:ascii="Times New Roman" w:hAnsi="Times New Roman"/>
          <w:sz w:val="24"/>
          <w:szCs w:val="24"/>
          <w:lang w:eastAsia="ja-JP"/>
        </w:rPr>
        <w:t>(JA-483)</w:t>
      </w:r>
      <w:r w:rsidRPr="00A64A39">
        <w:rPr>
          <w:rFonts w:ascii="Times New Roman" w:hAnsi="Times New Roman"/>
          <w:sz w:val="24"/>
          <w:szCs w:val="24"/>
          <w:lang w:eastAsia="ja-JP"/>
        </w:rPr>
        <w:tab/>
      </w:r>
      <w:r w:rsidR="00A64A39" w:rsidRPr="00AA5868">
        <w:rPr>
          <w:rFonts w:ascii="Times New Roman" w:hAnsi="Times New Roman"/>
          <w:sz w:val="24"/>
          <w:szCs w:val="24"/>
          <w:lang w:eastAsia="ja-JP"/>
        </w:rPr>
        <w:t xml:space="preserve">Du Preez, L.H. N. Kunene, G. J. Everson, J. A. Carr, J. P. Giesy, T. S. Gross, A. J. Hosmer, R. J. Kendall, E. E. Smith, K. R. Solomon, and G. J. Van Der Kraak.  2008.  Reproduction, </w:t>
      </w:r>
      <w:r w:rsidR="002572FF">
        <w:rPr>
          <w:rFonts w:ascii="Times New Roman" w:hAnsi="Times New Roman"/>
          <w:sz w:val="24"/>
          <w:szCs w:val="24"/>
          <w:lang w:eastAsia="ja-JP"/>
        </w:rPr>
        <w:t>L</w:t>
      </w:r>
      <w:r w:rsidR="00A64A39" w:rsidRPr="00AA5868">
        <w:rPr>
          <w:rFonts w:ascii="Times New Roman" w:hAnsi="Times New Roman"/>
          <w:sz w:val="24"/>
          <w:szCs w:val="24"/>
          <w:lang w:eastAsia="ja-JP"/>
        </w:rPr>
        <w:t xml:space="preserve">arval </w:t>
      </w:r>
      <w:r w:rsidR="002572FF">
        <w:rPr>
          <w:rFonts w:ascii="Times New Roman" w:hAnsi="Times New Roman"/>
          <w:sz w:val="24"/>
          <w:szCs w:val="24"/>
          <w:lang w:eastAsia="ja-JP"/>
        </w:rPr>
        <w:t>G</w:t>
      </w:r>
      <w:r w:rsidR="00A64A39" w:rsidRPr="00AA5868">
        <w:rPr>
          <w:rFonts w:ascii="Times New Roman" w:hAnsi="Times New Roman"/>
          <w:sz w:val="24"/>
          <w:szCs w:val="24"/>
          <w:lang w:eastAsia="ja-JP"/>
        </w:rPr>
        <w:t xml:space="preserve">rowth, and </w:t>
      </w:r>
      <w:r w:rsidR="002572FF">
        <w:rPr>
          <w:rFonts w:ascii="Times New Roman" w:hAnsi="Times New Roman"/>
          <w:sz w:val="24"/>
          <w:szCs w:val="24"/>
          <w:lang w:eastAsia="ja-JP"/>
        </w:rPr>
        <w:t>R</w:t>
      </w:r>
      <w:r w:rsidR="00A64A39" w:rsidRPr="00AA5868">
        <w:rPr>
          <w:rFonts w:ascii="Times New Roman" w:hAnsi="Times New Roman"/>
          <w:sz w:val="24"/>
          <w:szCs w:val="24"/>
          <w:lang w:eastAsia="ja-JP"/>
        </w:rPr>
        <w:t xml:space="preserve">eproductive </w:t>
      </w:r>
      <w:r w:rsidR="002572FF">
        <w:rPr>
          <w:rFonts w:ascii="Times New Roman" w:hAnsi="Times New Roman"/>
          <w:sz w:val="24"/>
          <w:szCs w:val="24"/>
          <w:lang w:eastAsia="ja-JP"/>
        </w:rPr>
        <w:t>D</w:t>
      </w:r>
      <w:r w:rsidR="00A64A39" w:rsidRPr="00AA5868">
        <w:rPr>
          <w:rFonts w:ascii="Times New Roman" w:hAnsi="Times New Roman"/>
          <w:sz w:val="24"/>
          <w:szCs w:val="24"/>
          <w:lang w:eastAsia="ja-JP"/>
        </w:rPr>
        <w:t xml:space="preserve">evelopment in African </w:t>
      </w:r>
      <w:r w:rsidR="002572FF">
        <w:rPr>
          <w:rFonts w:ascii="Times New Roman" w:hAnsi="Times New Roman"/>
          <w:sz w:val="24"/>
          <w:szCs w:val="24"/>
          <w:lang w:eastAsia="ja-JP"/>
        </w:rPr>
        <w:t>C</w:t>
      </w:r>
      <w:r w:rsidR="00A64A39" w:rsidRPr="00AA5868">
        <w:rPr>
          <w:rFonts w:ascii="Times New Roman" w:hAnsi="Times New Roman"/>
          <w:sz w:val="24"/>
          <w:szCs w:val="24"/>
          <w:lang w:eastAsia="ja-JP"/>
        </w:rPr>
        <w:t xml:space="preserve">lawed </w:t>
      </w:r>
      <w:r w:rsidR="002572FF">
        <w:rPr>
          <w:rFonts w:ascii="Times New Roman" w:hAnsi="Times New Roman"/>
          <w:sz w:val="24"/>
          <w:szCs w:val="24"/>
          <w:lang w:eastAsia="ja-JP"/>
        </w:rPr>
        <w:t>F</w:t>
      </w:r>
      <w:r w:rsidR="00A64A39" w:rsidRPr="00AA5868">
        <w:rPr>
          <w:rFonts w:ascii="Times New Roman" w:hAnsi="Times New Roman"/>
          <w:sz w:val="24"/>
          <w:szCs w:val="24"/>
          <w:lang w:eastAsia="ja-JP"/>
        </w:rPr>
        <w:t>rogs (</w:t>
      </w:r>
      <w:r w:rsidR="00A64A39" w:rsidRPr="000B0E10">
        <w:rPr>
          <w:rFonts w:ascii="Times New Roman" w:hAnsi="Times New Roman"/>
          <w:i/>
          <w:sz w:val="24"/>
          <w:szCs w:val="24"/>
          <w:lang w:eastAsia="ja-JP"/>
        </w:rPr>
        <w:t>Xenopus laevis</w:t>
      </w:r>
      <w:r w:rsidR="00A64A39" w:rsidRPr="00AA5868">
        <w:rPr>
          <w:rFonts w:ascii="Times New Roman" w:hAnsi="Times New Roman"/>
          <w:sz w:val="24"/>
          <w:szCs w:val="24"/>
          <w:lang w:eastAsia="ja-JP"/>
        </w:rPr>
        <w:t xml:space="preserve">) </w:t>
      </w:r>
      <w:r w:rsidR="002572FF">
        <w:rPr>
          <w:rFonts w:ascii="Times New Roman" w:hAnsi="Times New Roman"/>
          <w:sz w:val="24"/>
          <w:szCs w:val="24"/>
          <w:lang w:eastAsia="ja-JP"/>
        </w:rPr>
        <w:t>E</w:t>
      </w:r>
      <w:r w:rsidR="00A64A39" w:rsidRPr="00AA5868">
        <w:rPr>
          <w:rFonts w:ascii="Times New Roman" w:hAnsi="Times New Roman"/>
          <w:sz w:val="24"/>
          <w:szCs w:val="24"/>
          <w:lang w:eastAsia="ja-JP"/>
        </w:rPr>
        <w:t xml:space="preserve">xposed to </w:t>
      </w:r>
      <w:r w:rsidR="002572FF">
        <w:rPr>
          <w:rFonts w:ascii="Times New Roman" w:hAnsi="Times New Roman"/>
          <w:sz w:val="24"/>
          <w:szCs w:val="24"/>
          <w:lang w:eastAsia="ja-JP"/>
        </w:rPr>
        <w:t>A</w:t>
      </w:r>
      <w:r w:rsidR="00A64A39" w:rsidRPr="00AA5868">
        <w:rPr>
          <w:rFonts w:ascii="Times New Roman" w:hAnsi="Times New Roman"/>
          <w:sz w:val="24"/>
          <w:szCs w:val="24"/>
          <w:lang w:eastAsia="ja-JP"/>
        </w:rPr>
        <w:t>trazine.</w:t>
      </w:r>
      <w:r w:rsidR="000B0E10">
        <w:rPr>
          <w:rFonts w:ascii="Times New Roman" w:hAnsi="Times New Roman"/>
          <w:sz w:val="24"/>
          <w:szCs w:val="24"/>
          <w:lang w:eastAsia="ja-JP"/>
        </w:rPr>
        <w:t xml:space="preserve">  </w:t>
      </w:r>
      <w:r w:rsidR="000B0E10" w:rsidRPr="001923A6">
        <w:rPr>
          <w:rFonts w:ascii="Times New Roman" w:hAnsi="Times New Roman"/>
          <w:i/>
          <w:sz w:val="24"/>
          <w:szCs w:val="24"/>
          <w:lang w:val="de-DE" w:eastAsia="ja-JP"/>
        </w:rPr>
        <w:t xml:space="preserve">Chemosphere </w:t>
      </w:r>
      <w:r w:rsidR="000B0E10" w:rsidRPr="001923A6">
        <w:rPr>
          <w:rFonts w:ascii="Times New Roman" w:hAnsi="Times New Roman"/>
          <w:sz w:val="24"/>
          <w:szCs w:val="24"/>
          <w:lang w:val="de-DE" w:eastAsia="ja-JP"/>
        </w:rPr>
        <w:t>71:546-552.</w:t>
      </w:r>
    </w:p>
    <w:p w14:paraId="51182ED9" w14:textId="77777777" w:rsidR="00346E41" w:rsidRPr="001923A6" w:rsidRDefault="00346E41" w:rsidP="00A64A39">
      <w:pPr>
        <w:tabs>
          <w:tab w:val="left" w:pos="1440"/>
        </w:tabs>
        <w:ind w:left="1980" w:hanging="1980"/>
        <w:jc w:val="both"/>
        <w:rPr>
          <w:rFonts w:ascii="Times New Roman" w:hAnsi="Times New Roman"/>
          <w:sz w:val="24"/>
          <w:szCs w:val="24"/>
          <w:lang w:val="de-DE" w:eastAsia="ja-JP"/>
        </w:rPr>
      </w:pPr>
    </w:p>
    <w:p w14:paraId="27CA22D6" w14:textId="77777777" w:rsidR="00346E41" w:rsidRDefault="00346E41" w:rsidP="00346E41">
      <w:pPr>
        <w:tabs>
          <w:tab w:val="left" w:pos="1440"/>
        </w:tabs>
        <w:ind w:left="1980" w:hanging="1980"/>
        <w:jc w:val="both"/>
        <w:rPr>
          <w:rFonts w:ascii="Times New Roman" w:hAnsi="Times New Roman"/>
          <w:sz w:val="24"/>
          <w:szCs w:val="24"/>
          <w:lang w:eastAsia="ja-JP"/>
        </w:rPr>
      </w:pPr>
      <w:bookmarkStart w:id="17" w:name="OLE_LINK2"/>
      <w:r w:rsidRPr="001923A6">
        <w:rPr>
          <w:rFonts w:ascii="Times New Roman" w:hAnsi="Times New Roman"/>
          <w:sz w:val="24"/>
          <w:szCs w:val="24"/>
          <w:lang w:val="de-DE" w:eastAsia="ja-JP"/>
        </w:rPr>
        <w:t>(JA-484)</w:t>
      </w:r>
      <w:r w:rsidRPr="001923A6">
        <w:rPr>
          <w:rFonts w:ascii="Times New Roman" w:hAnsi="Times New Roman"/>
          <w:sz w:val="24"/>
          <w:szCs w:val="24"/>
          <w:lang w:val="de-DE" w:eastAsia="ja-JP"/>
        </w:rPr>
        <w:tab/>
        <w:t xml:space="preserve">Brack, W., L Bláha, J.P. Giesy, M. Grote, M. Moeder, S. Schrader, and M. Hecker.  </w:t>
      </w:r>
      <w:r w:rsidRPr="00346E41">
        <w:rPr>
          <w:rFonts w:ascii="Times New Roman" w:hAnsi="Times New Roman"/>
          <w:sz w:val="24"/>
          <w:szCs w:val="24"/>
          <w:lang w:eastAsia="ja-JP"/>
        </w:rPr>
        <w:t xml:space="preserve">2008.  Polychlorinated Naphthalenes </w:t>
      </w:r>
      <w:r w:rsidR="00DE5330">
        <w:rPr>
          <w:rFonts w:ascii="Times New Roman" w:hAnsi="Times New Roman"/>
          <w:sz w:val="24"/>
          <w:szCs w:val="24"/>
          <w:lang w:eastAsia="ja-JP"/>
        </w:rPr>
        <w:t>a</w:t>
      </w:r>
      <w:r w:rsidRPr="00346E41">
        <w:rPr>
          <w:rFonts w:ascii="Times New Roman" w:hAnsi="Times New Roman"/>
          <w:sz w:val="24"/>
          <w:szCs w:val="24"/>
          <w:lang w:eastAsia="ja-JP"/>
        </w:rPr>
        <w:t xml:space="preserve">nd Other Dioxin-Like Compounds </w:t>
      </w:r>
      <w:r w:rsidR="002572FF">
        <w:rPr>
          <w:rFonts w:ascii="Times New Roman" w:hAnsi="Times New Roman"/>
          <w:sz w:val="24"/>
          <w:szCs w:val="24"/>
          <w:lang w:eastAsia="ja-JP"/>
        </w:rPr>
        <w:t>i</w:t>
      </w:r>
      <w:r w:rsidRPr="00346E41">
        <w:rPr>
          <w:rFonts w:ascii="Times New Roman" w:hAnsi="Times New Roman"/>
          <w:sz w:val="24"/>
          <w:szCs w:val="24"/>
          <w:lang w:eastAsia="ja-JP"/>
        </w:rPr>
        <w:t xml:space="preserve">n Elbe River Sediments.  </w:t>
      </w:r>
      <w:r w:rsidRPr="00DE5330">
        <w:rPr>
          <w:rFonts w:ascii="Times New Roman" w:hAnsi="Times New Roman"/>
          <w:i/>
          <w:sz w:val="24"/>
          <w:szCs w:val="24"/>
          <w:lang w:eastAsia="ja-JP"/>
        </w:rPr>
        <w:t xml:space="preserve">Environ. Toxicol. Chem. </w:t>
      </w:r>
      <w:r w:rsidRPr="00346E41">
        <w:rPr>
          <w:rFonts w:ascii="Times New Roman" w:hAnsi="Times New Roman"/>
          <w:sz w:val="24"/>
          <w:szCs w:val="24"/>
          <w:lang w:eastAsia="ja-JP"/>
        </w:rPr>
        <w:t>27:519–528.</w:t>
      </w:r>
    </w:p>
    <w:p w14:paraId="10A723B8" w14:textId="77777777" w:rsidR="009C1B8C" w:rsidRDefault="009C1B8C" w:rsidP="00346E41">
      <w:pPr>
        <w:tabs>
          <w:tab w:val="left" w:pos="1440"/>
        </w:tabs>
        <w:ind w:left="1980" w:hanging="1980"/>
        <w:jc w:val="both"/>
        <w:rPr>
          <w:rFonts w:ascii="Times New Roman" w:hAnsi="Times New Roman"/>
          <w:sz w:val="24"/>
          <w:szCs w:val="24"/>
          <w:lang w:eastAsia="ja-JP"/>
        </w:rPr>
      </w:pPr>
    </w:p>
    <w:p w14:paraId="7711F141" w14:textId="77777777" w:rsidR="009C1B8C" w:rsidRDefault="009C1B8C" w:rsidP="009C1B8C">
      <w:pPr>
        <w:tabs>
          <w:tab w:val="left" w:pos="1440"/>
        </w:tabs>
        <w:ind w:left="1980" w:hanging="1980"/>
        <w:jc w:val="both"/>
        <w:rPr>
          <w:rFonts w:ascii="Times New Roman" w:hAnsi="Times New Roman"/>
          <w:sz w:val="24"/>
          <w:szCs w:val="24"/>
        </w:rPr>
      </w:pPr>
      <w:r>
        <w:rPr>
          <w:rFonts w:ascii="Times New Roman" w:hAnsi="Times New Roman"/>
          <w:sz w:val="24"/>
          <w:szCs w:val="24"/>
          <w:lang w:eastAsia="ja-JP"/>
        </w:rPr>
        <w:t>(JA-485)</w:t>
      </w:r>
      <w:r w:rsidR="007B6869">
        <w:rPr>
          <w:rFonts w:ascii="Times New Roman" w:hAnsi="Times New Roman"/>
          <w:sz w:val="24"/>
          <w:szCs w:val="24"/>
          <w:lang w:eastAsia="ja-JP"/>
        </w:rPr>
        <w:tab/>
      </w:r>
      <w:r w:rsidRPr="004903DA">
        <w:rPr>
          <w:rFonts w:ascii="Times New Roman" w:hAnsi="Times New Roman"/>
          <w:sz w:val="24"/>
          <w:szCs w:val="24"/>
        </w:rPr>
        <w:t>He, Y., M. B. Murphy, R.M.K. Yu, M.H.W. Lam, J.P. Giesy, R.S.S. Wu, P.K.S. Lam.  200</w:t>
      </w:r>
      <w:r>
        <w:rPr>
          <w:rFonts w:ascii="Times New Roman" w:hAnsi="Times New Roman"/>
          <w:sz w:val="24"/>
          <w:szCs w:val="24"/>
        </w:rPr>
        <w:t>8</w:t>
      </w:r>
      <w:r w:rsidRPr="004903DA">
        <w:rPr>
          <w:rFonts w:ascii="Times New Roman" w:hAnsi="Times New Roman"/>
          <w:sz w:val="24"/>
          <w:szCs w:val="24"/>
        </w:rPr>
        <w:t xml:space="preserve">.  Effects of </w:t>
      </w:r>
      <w:r w:rsidR="002572FF">
        <w:rPr>
          <w:rFonts w:ascii="Times New Roman" w:hAnsi="Times New Roman"/>
          <w:sz w:val="24"/>
          <w:szCs w:val="24"/>
        </w:rPr>
        <w:t>T</w:t>
      </w:r>
      <w:r w:rsidRPr="004903DA">
        <w:rPr>
          <w:rFonts w:ascii="Times New Roman" w:hAnsi="Times New Roman"/>
          <w:sz w:val="24"/>
          <w:szCs w:val="24"/>
        </w:rPr>
        <w:t xml:space="preserve">wenty PBDE </w:t>
      </w:r>
      <w:r w:rsidR="002572FF">
        <w:rPr>
          <w:rFonts w:ascii="Times New Roman" w:hAnsi="Times New Roman"/>
          <w:sz w:val="24"/>
          <w:szCs w:val="24"/>
        </w:rPr>
        <w:t>M</w:t>
      </w:r>
      <w:r w:rsidRPr="004903DA">
        <w:rPr>
          <w:rFonts w:ascii="Times New Roman" w:hAnsi="Times New Roman"/>
          <w:sz w:val="24"/>
          <w:szCs w:val="24"/>
        </w:rPr>
        <w:t xml:space="preserve">etabolites on </w:t>
      </w:r>
      <w:r w:rsidR="002572FF">
        <w:rPr>
          <w:rFonts w:ascii="Times New Roman" w:hAnsi="Times New Roman"/>
          <w:sz w:val="24"/>
          <w:szCs w:val="24"/>
        </w:rPr>
        <w:t>S</w:t>
      </w:r>
      <w:r w:rsidRPr="004903DA">
        <w:rPr>
          <w:rFonts w:ascii="Times New Roman" w:hAnsi="Times New Roman"/>
          <w:sz w:val="24"/>
          <w:szCs w:val="24"/>
        </w:rPr>
        <w:t xml:space="preserve">teroidogenesis in the H295R </w:t>
      </w:r>
      <w:r w:rsidR="002572FF">
        <w:rPr>
          <w:rFonts w:ascii="Times New Roman" w:hAnsi="Times New Roman"/>
          <w:sz w:val="24"/>
          <w:szCs w:val="24"/>
        </w:rPr>
        <w:t>C</w:t>
      </w:r>
      <w:r w:rsidRPr="004903DA">
        <w:rPr>
          <w:rFonts w:ascii="Times New Roman" w:hAnsi="Times New Roman"/>
          <w:sz w:val="24"/>
          <w:szCs w:val="24"/>
        </w:rPr>
        <w:t xml:space="preserve">ell </w:t>
      </w:r>
      <w:r w:rsidR="002572FF">
        <w:rPr>
          <w:rFonts w:ascii="Times New Roman" w:hAnsi="Times New Roman"/>
          <w:sz w:val="24"/>
          <w:szCs w:val="24"/>
        </w:rPr>
        <w:t>L</w:t>
      </w:r>
      <w:r w:rsidRPr="004903DA">
        <w:rPr>
          <w:rFonts w:ascii="Times New Roman" w:hAnsi="Times New Roman"/>
          <w:sz w:val="24"/>
          <w:szCs w:val="24"/>
        </w:rPr>
        <w:t xml:space="preserve">ine.  </w:t>
      </w:r>
      <w:r w:rsidRPr="004903DA">
        <w:rPr>
          <w:rFonts w:ascii="Times New Roman" w:hAnsi="Times New Roman"/>
          <w:i/>
          <w:sz w:val="24"/>
          <w:szCs w:val="24"/>
        </w:rPr>
        <w:t>Tox</w:t>
      </w:r>
      <w:r>
        <w:rPr>
          <w:rFonts w:ascii="Times New Roman" w:hAnsi="Times New Roman"/>
          <w:i/>
          <w:sz w:val="24"/>
          <w:szCs w:val="24"/>
        </w:rPr>
        <w:t>ico</w:t>
      </w:r>
      <w:r w:rsidRPr="007B6869">
        <w:rPr>
          <w:rFonts w:ascii="Times New Roman" w:hAnsi="Times New Roman"/>
          <w:i/>
          <w:sz w:val="24"/>
          <w:szCs w:val="24"/>
        </w:rPr>
        <w:t xml:space="preserve">l. </w:t>
      </w:r>
      <w:r w:rsidRPr="007B6869">
        <w:rPr>
          <w:rFonts w:ascii="Times New Roman" w:hAnsi="Times New Roman"/>
          <w:i/>
          <w:sz w:val="24"/>
          <w:szCs w:val="24"/>
          <w:lang w:eastAsia="ja-JP"/>
        </w:rPr>
        <w:t>Lett</w:t>
      </w:r>
      <w:r w:rsidRPr="004903DA">
        <w:rPr>
          <w:rFonts w:ascii="Times New Roman" w:hAnsi="Times New Roman"/>
          <w:i/>
          <w:sz w:val="24"/>
          <w:szCs w:val="24"/>
        </w:rPr>
        <w:t>.</w:t>
      </w:r>
      <w:r w:rsidRPr="004903DA">
        <w:rPr>
          <w:rFonts w:ascii="Times New Roman" w:hAnsi="Times New Roman"/>
          <w:sz w:val="24"/>
          <w:szCs w:val="24"/>
        </w:rPr>
        <w:t xml:space="preserve"> </w:t>
      </w:r>
      <w:r>
        <w:rPr>
          <w:rFonts w:ascii="Times New Roman" w:hAnsi="Times New Roman"/>
          <w:sz w:val="24"/>
          <w:szCs w:val="24"/>
        </w:rPr>
        <w:t>176:230-238.</w:t>
      </w:r>
    </w:p>
    <w:p w14:paraId="06613949" w14:textId="77777777" w:rsidR="000B7DB3" w:rsidRDefault="000B7DB3" w:rsidP="009C1B8C">
      <w:pPr>
        <w:tabs>
          <w:tab w:val="left" w:pos="1440"/>
        </w:tabs>
        <w:ind w:left="1980" w:hanging="1980"/>
        <w:jc w:val="both"/>
        <w:rPr>
          <w:rFonts w:ascii="Times New Roman" w:hAnsi="Times New Roman"/>
          <w:sz w:val="24"/>
          <w:szCs w:val="24"/>
        </w:rPr>
      </w:pPr>
    </w:p>
    <w:p w14:paraId="5ADF63EF" w14:textId="77777777" w:rsidR="000B7DB3" w:rsidRDefault="000B7DB3" w:rsidP="000B7DB3">
      <w:pPr>
        <w:tabs>
          <w:tab w:val="left" w:pos="1440"/>
        </w:tabs>
        <w:ind w:left="1980" w:hanging="1980"/>
        <w:jc w:val="both"/>
        <w:rPr>
          <w:rFonts w:ascii="Times New Roman" w:hAnsi="Times New Roman"/>
          <w:sz w:val="24"/>
          <w:szCs w:val="24"/>
        </w:rPr>
      </w:pPr>
      <w:r>
        <w:rPr>
          <w:rFonts w:ascii="Times New Roman" w:hAnsi="Times New Roman"/>
          <w:sz w:val="24"/>
          <w:szCs w:val="24"/>
        </w:rPr>
        <w:t>(JA-486)</w:t>
      </w:r>
      <w:r>
        <w:rPr>
          <w:rFonts w:ascii="Times New Roman" w:hAnsi="Times New Roman"/>
          <w:sz w:val="24"/>
          <w:szCs w:val="24"/>
        </w:rPr>
        <w:tab/>
      </w:r>
      <w:r w:rsidRPr="0050105B">
        <w:rPr>
          <w:rFonts w:ascii="Times New Roman" w:hAnsi="Times New Roman"/>
          <w:sz w:val="24"/>
          <w:szCs w:val="24"/>
        </w:rPr>
        <w:t>Hecker, M and J. P. Giesy.  200</w:t>
      </w:r>
      <w:r>
        <w:rPr>
          <w:rFonts w:ascii="Times New Roman" w:hAnsi="Times New Roman"/>
          <w:sz w:val="24"/>
          <w:szCs w:val="24"/>
        </w:rPr>
        <w:t>8</w:t>
      </w:r>
      <w:r w:rsidRPr="0050105B">
        <w:rPr>
          <w:rFonts w:ascii="Times New Roman" w:hAnsi="Times New Roman"/>
          <w:sz w:val="24"/>
          <w:szCs w:val="24"/>
        </w:rPr>
        <w:t xml:space="preserve">.  Novel </w:t>
      </w:r>
      <w:r w:rsidR="002572FF">
        <w:rPr>
          <w:rFonts w:ascii="Times New Roman" w:hAnsi="Times New Roman"/>
          <w:sz w:val="24"/>
          <w:szCs w:val="24"/>
        </w:rPr>
        <w:t>T</w:t>
      </w:r>
      <w:r w:rsidRPr="0050105B">
        <w:rPr>
          <w:rFonts w:ascii="Times New Roman" w:hAnsi="Times New Roman"/>
          <w:sz w:val="24"/>
          <w:szCs w:val="24"/>
        </w:rPr>
        <w:t xml:space="preserve">rends in </w:t>
      </w:r>
      <w:r w:rsidR="002572FF">
        <w:rPr>
          <w:rFonts w:ascii="Times New Roman" w:hAnsi="Times New Roman"/>
          <w:sz w:val="24"/>
          <w:szCs w:val="24"/>
        </w:rPr>
        <w:t>E</w:t>
      </w:r>
      <w:r w:rsidRPr="0050105B">
        <w:rPr>
          <w:rFonts w:ascii="Times New Roman" w:hAnsi="Times New Roman"/>
          <w:sz w:val="24"/>
          <w:szCs w:val="24"/>
        </w:rPr>
        <w:t xml:space="preserve">ndocrine </w:t>
      </w:r>
      <w:r w:rsidR="002572FF">
        <w:rPr>
          <w:rFonts w:ascii="Times New Roman" w:hAnsi="Times New Roman"/>
          <w:sz w:val="24"/>
          <w:szCs w:val="24"/>
        </w:rPr>
        <w:t>D</w:t>
      </w:r>
      <w:r w:rsidRPr="0050105B">
        <w:rPr>
          <w:rFonts w:ascii="Times New Roman" w:hAnsi="Times New Roman"/>
          <w:sz w:val="24"/>
          <w:szCs w:val="24"/>
        </w:rPr>
        <w:t xml:space="preserve">isruptor </w:t>
      </w:r>
      <w:r w:rsidR="002572FF">
        <w:rPr>
          <w:rFonts w:ascii="Times New Roman" w:hAnsi="Times New Roman"/>
          <w:sz w:val="24"/>
          <w:szCs w:val="24"/>
        </w:rPr>
        <w:t>T</w:t>
      </w:r>
      <w:r w:rsidRPr="0050105B">
        <w:rPr>
          <w:rFonts w:ascii="Times New Roman" w:hAnsi="Times New Roman"/>
          <w:sz w:val="24"/>
          <w:szCs w:val="24"/>
        </w:rPr>
        <w:t xml:space="preserve">esting:  the H295R Steroidogenesis Assay to </w:t>
      </w:r>
      <w:r w:rsidR="002572FF">
        <w:rPr>
          <w:rFonts w:ascii="Times New Roman" w:hAnsi="Times New Roman"/>
          <w:sz w:val="24"/>
          <w:szCs w:val="24"/>
        </w:rPr>
        <w:t>I</w:t>
      </w:r>
      <w:r w:rsidRPr="0050105B">
        <w:rPr>
          <w:rFonts w:ascii="Times New Roman" w:hAnsi="Times New Roman"/>
          <w:sz w:val="24"/>
          <w:szCs w:val="24"/>
        </w:rPr>
        <w:t xml:space="preserve">dentify </w:t>
      </w:r>
      <w:r w:rsidR="002572FF">
        <w:rPr>
          <w:rFonts w:ascii="Times New Roman" w:hAnsi="Times New Roman"/>
          <w:sz w:val="24"/>
          <w:szCs w:val="24"/>
        </w:rPr>
        <w:t>I</w:t>
      </w:r>
      <w:r w:rsidRPr="0050105B">
        <w:rPr>
          <w:rFonts w:ascii="Times New Roman" w:hAnsi="Times New Roman"/>
          <w:sz w:val="24"/>
          <w:szCs w:val="24"/>
        </w:rPr>
        <w:t xml:space="preserve">nducers and </w:t>
      </w:r>
      <w:r w:rsidR="002572FF">
        <w:rPr>
          <w:rFonts w:ascii="Times New Roman" w:hAnsi="Times New Roman"/>
          <w:sz w:val="24"/>
          <w:szCs w:val="24"/>
        </w:rPr>
        <w:t>I</w:t>
      </w:r>
      <w:r w:rsidRPr="0050105B">
        <w:rPr>
          <w:rFonts w:ascii="Times New Roman" w:hAnsi="Times New Roman"/>
          <w:sz w:val="24"/>
          <w:szCs w:val="24"/>
        </w:rPr>
        <w:t xml:space="preserve">nhibitors of </w:t>
      </w:r>
      <w:r w:rsidR="002572FF">
        <w:rPr>
          <w:rFonts w:ascii="Times New Roman" w:hAnsi="Times New Roman"/>
          <w:sz w:val="24"/>
          <w:szCs w:val="24"/>
        </w:rPr>
        <w:t>H</w:t>
      </w:r>
      <w:r w:rsidRPr="0050105B">
        <w:rPr>
          <w:rFonts w:ascii="Times New Roman" w:hAnsi="Times New Roman"/>
          <w:sz w:val="24"/>
          <w:szCs w:val="24"/>
        </w:rPr>
        <w:t xml:space="preserve">ormone </w:t>
      </w:r>
      <w:r w:rsidR="002572FF">
        <w:rPr>
          <w:rFonts w:ascii="Times New Roman" w:hAnsi="Times New Roman"/>
          <w:sz w:val="24"/>
          <w:szCs w:val="24"/>
        </w:rPr>
        <w:t>P</w:t>
      </w:r>
      <w:r w:rsidRPr="0050105B">
        <w:rPr>
          <w:rFonts w:ascii="Times New Roman" w:hAnsi="Times New Roman"/>
          <w:sz w:val="24"/>
          <w:szCs w:val="24"/>
        </w:rPr>
        <w:t>roduction</w:t>
      </w:r>
      <w:r>
        <w:rPr>
          <w:rFonts w:ascii="Times New Roman" w:hAnsi="Times New Roman"/>
          <w:sz w:val="24"/>
          <w:szCs w:val="24"/>
        </w:rPr>
        <w:t xml:space="preserve">.  </w:t>
      </w:r>
      <w:r w:rsidRPr="00AC1487">
        <w:rPr>
          <w:rFonts w:ascii="Times New Roman" w:hAnsi="Times New Roman"/>
          <w:i/>
          <w:sz w:val="24"/>
          <w:szCs w:val="24"/>
        </w:rPr>
        <w:t>Anal</w:t>
      </w:r>
      <w:r>
        <w:rPr>
          <w:rFonts w:ascii="Times New Roman" w:hAnsi="Times New Roman"/>
          <w:i/>
          <w:sz w:val="24"/>
          <w:szCs w:val="24"/>
        </w:rPr>
        <w:t>.</w:t>
      </w:r>
      <w:r w:rsidRPr="00AC1487">
        <w:rPr>
          <w:rFonts w:ascii="Times New Roman" w:hAnsi="Times New Roman"/>
          <w:i/>
          <w:sz w:val="24"/>
          <w:szCs w:val="24"/>
        </w:rPr>
        <w:t xml:space="preserve"> Bioanal</w:t>
      </w:r>
      <w:r>
        <w:rPr>
          <w:rFonts w:ascii="Times New Roman" w:hAnsi="Times New Roman"/>
          <w:i/>
          <w:sz w:val="24"/>
          <w:szCs w:val="24"/>
        </w:rPr>
        <w:t>.</w:t>
      </w:r>
      <w:r w:rsidRPr="00AC1487">
        <w:rPr>
          <w:rFonts w:ascii="Times New Roman" w:hAnsi="Times New Roman"/>
          <w:i/>
          <w:sz w:val="24"/>
          <w:szCs w:val="24"/>
        </w:rPr>
        <w:t xml:space="preserve"> Chem</w:t>
      </w:r>
      <w:r>
        <w:rPr>
          <w:rFonts w:ascii="Times New Roman" w:hAnsi="Times New Roman"/>
          <w:i/>
          <w:sz w:val="24"/>
          <w:szCs w:val="24"/>
        </w:rPr>
        <w:t>.</w:t>
      </w:r>
      <w:r>
        <w:rPr>
          <w:rFonts w:ascii="Times New Roman" w:hAnsi="Times New Roman"/>
          <w:sz w:val="24"/>
          <w:szCs w:val="24"/>
        </w:rPr>
        <w:t>390:287-291.</w:t>
      </w:r>
    </w:p>
    <w:p w14:paraId="4709AD6D" w14:textId="77777777" w:rsidR="00BE1AA9" w:rsidRDefault="00BE1AA9" w:rsidP="000B7DB3">
      <w:pPr>
        <w:tabs>
          <w:tab w:val="left" w:pos="1440"/>
        </w:tabs>
        <w:ind w:left="1980" w:hanging="1980"/>
        <w:jc w:val="both"/>
        <w:rPr>
          <w:rFonts w:ascii="Times New Roman" w:hAnsi="Times New Roman"/>
          <w:sz w:val="24"/>
          <w:szCs w:val="24"/>
        </w:rPr>
      </w:pPr>
    </w:p>
    <w:p w14:paraId="594F1420" w14:textId="77777777" w:rsidR="00BE1AA9" w:rsidRDefault="00BE1AA9" w:rsidP="00BE1AA9">
      <w:pPr>
        <w:tabs>
          <w:tab w:val="left" w:pos="1440"/>
        </w:tabs>
        <w:ind w:left="1980" w:hanging="1980"/>
        <w:jc w:val="both"/>
        <w:rPr>
          <w:rFonts w:ascii="Times New Roman" w:hAnsi="Times New Roman"/>
          <w:sz w:val="24"/>
          <w:szCs w:val="24"/>
        </w:rPr>
      </w:pPr>
      <w:bookmarkStart w:id="18" w:name="OLE_LINK11"/>
      <w:r>
        <w:rPr>
          <w:rFonts w:ascii="Times New Roman" w:hAnsi="Times New Roman"/>
          <w:sz w:val="24"/>
          <w:szCs w:val="24"/>
        </w:rPr>
        <w:t>(JA-487)</w:t>
      </w:r>
      <w:r>
        <w:rPr>
          <w:rFonts w:ascii="Times New Roman" w:hAnsi="Times New Roman"/>
          <w:sz w:val="24"/>
          <w:szCs w:val="24"/>
        </w:rPr>
        <w:tab/>
        <w:t>B</w:t>
      </w:r>
      <w:r w:rsidRPr="00AC4C2F">
        <w:rPr>
          <w:rFonts w:ascii="Times New Roman" w:hAnsi="Times New Roman"/>
          <w:sz w:val="24"/>
          <w:szCs w:val="24"/>
        </w:rPr>
        <w:t>lankenship, A.L., D.P. Kay, R.R. Holem, M. Hecker, and J.P. Giesy.  200</w:t>
      </w:r>
      <w:r>
        <w:rPr>
          <w:rFonts w:ascii="Times New Roman" w:hAnsi="Times New Roman"/>
          <w:sz w:val="24"/>
          <w:szCs w:val="24"/>
        </w:rPr>
        <w:t>8</w:t>
      </w:r>
      <w:r w:rsidRPr="00AC4C2F">
        <w:rPr>
          <w:rFonts w:ascii="Times New Roman" w:hAnsi="Times New Roman"/>
          <w:sz w:val="24"/>
          <w:szCs w:val="24"/>
        </w:rPr>
        <w:t xml:space="preserve">.  A Critical Review and Selection of Toxicity Reference Values </w:t>
      </w:r>
      <w:r w:rsidRPr="00AC4C2F">
        <w:rPr>
          <w:rFonts w:ascii="Times New Roman" w:hAnsi="Times New Roman"/>
          <w:sz w:val="24"/>
          <w:szCs w:val="24"/>
        </w:rPr>
        <w:lastRenderedPageBreak/>
        <w:t xml:space="preserve">for Mink Exposed to 2,3,7,8-Tetrachlodibenzo-p-Dioxin (TCDD) Equivalents (TEQs). </w:t>
      </w:r>
      <w:r w:rsidRPr="00BE1AA9">
        <w:rPr>
          <w:rFonts w:ascii="Times New Roman" w:hAnsi="Times New Roman"/>
          <w:sz w:val="24"/>
          <w:szCs w:val="24"/>
        </w:rPr>
        <w:t xml:space="preserve"> </w:t>
      </w:r>
      <w:r w:rsidRPr="00BE1AA9">
        <w:rPr>
          <w:rFonts w:ascii="Times New Roman" w:hAnsi="Times New Roman"/>
          <w:i/>
          <w:sz w:val="24"/>
          <w:szCs w:val="24"/>
        </w:rPr>
        <w:t>Ecotox. Environ. Safety.</w:t>
      </w:r>
      <w:r w:rsidRPr="00AC4C2F">
        <w:rPr>
          <w:rFonts w:ascii="Times New Roman" w:hAnsi="Times New Roman"/>
          <w:sz w:val="24"/>
          <w:szCs w:val="24"/>
        </w:rPr>
        <w:t xml:space="preserve"> </w:t>
      </w:r>
      <w:r>
        <w:rPr>
          <w:rFonts w:ascii="Times New Roman" w:hAnsi="Times New Roman"/>
          <w:sz w:val="24"/>
          <w:szCs w:val="24"/>
        </w:rPr>
        <w:t>69:325-349</w:t>
      </w:r>
      <w:r w:rsidRPr="00AC4C2F">
        <w:rPr>
          <w:rFonts w:ascii="Times New Roman" w:hAnsi="Times New Roman"/>
          <w:sz w:val="24"/>
          <w:szCs w:val="24"/>
        </w:rPr>
        <w:t>.</w:t>
      </w:r>
    </w:p>
    <w:bookmarkEnd w:id="18"/>
    <w:p w14:paraId="49C3EE2F" w14:textId="77777777" w:rsidR="00BD61E4" w:rsidRDefault="00BD61E4" w:rsidP="00BE1AA9">
      <w:pPr>
        <w:tabs>
          <w:tab w:val="left" w:pos="1440"/>
        </w:tabs>
        <w:ind w:left="1980" w:hanging="1980"/>
        <w:jc w:val="both"/>
        <w:rPr>
          <w:rFonts w:ascii="Times New Roman" w:hAnsi="Times New Roman"/>
          <w:sz w:val="24"/>
          <w:szCs w:val="24"/>
        </w:rPr>
      </w:pPr>
    </w:p>
    <w:p w14:paraId="7C9563C0" w14:textId="77777777" w:rsidR="00BD61E4" w:rsidRDefault="00BD61E4" w:rsidP="00142890">
      <w:pPr>
        <w:tabs>
          <w:tab w:val="left" w:pos="1440"/>
        </w:tabs>
        <w:ind w:left="1980" w:hanging="1980"/>
        <w:jc w:val="both"/>
        <w:rPr>
          <w:rFonts w:ascii="Times New Roman" w:hAnsi="Times New Roman"/>
          <w:sz w:val="24"/>
          <w:szCs w:val="24"/>
        </w:rPr>
      </w:pPr>
      <w:r w:rsidRPr="00142890">
        <w:rPr>
          <w:rFonts w:ascii="Times New Roman" w:hAnsi="Times New Roman"/>
          <w:sz w:val="24"/>
          <w:szCs w:val="24"/>
        </w:rPr>
        <w:t>(JA-488)</w:t>
      </w:r>
      <w:r w:rsidRPr="00142890">
        <w:rPr>
          <w:rFonts w:ascii="Times New Roman" w:hAnsi="Times New Roman"/>
          <w:sz w:val="24"/>
          <w:szCs w:val="24"/>
        </w:rPr>
        <w:tab/>
        <w:t>Newsted, N.L.,</w:t>
      </w:r>
      <w:r w:rsidR="00142890" w:rsidRPr="00142890">
        <w:rPr>
          <w:rFonts w:ascii="Times New Roman" w:hAnsi="Times New Roman"/>
          <w:sz w:val="24"/>
          <w:szCs w:val="24"/>
        </w:rPr>
        <w:t xml:space="preserve"> S.</w:t>
      </w:r>
      <w:r w:rsidR="00142890">
        <w:rPr>
          <w:rFonts w:ascii="Times New Roman" w:hAnsi="Times New Roman"/>
          <w:sz w:val="24"/>
          <w:szCs w:val="24"/>
        </w:rPr>
        <w:t>A.</w:t>
      </w:r>
      <w:r w:rsidR="00142890" w:rsidRPr="00142890">
        <w:rPr>
          <w:rFonts w:ascii="Times New Roman" w:hAnsi="Times New Roman"/>
          <w:sz w:val="24"/>
          <w:szCs w:val="24"/>
        </w:rPr>
        <w:t xml:space="preserve"> </w:t>
      </w:r>
      <w:r w:rsidR="00142890">
        <w:rPr>
          <w:rFonts w:ascii="Times New Roman" w:hAnsi="Times New Roman"/>
          <w:sz w:val="24"/>
          <w:szCs w:val="24"/>
        </w:rPr>
        <w:t xml:space="preserve">Beach, S.P. Gallagher </w:t>
      </w:r>
      <w:r w:rsidR="00142890" w:rsidRPr="00142890">
        <w:rPr>
          <w:rFonts w:ascii="Times New Roman" w:hAnsi="Times New Roman"/>
          <w:sz w:val="24"/>
          <w:szCs w:val="24"/>
        </w:rPr>
        <w:t xml:space="preserve">and J.P. Giesy.  </w:t>
      </w:r>
      <w:r w:rsidR="00142890">
        <w:rPr>
          <w:rFonts w:ascii="Times New Roman" w:hAnsi="Times New Roman"/>
          <w:sz w:val="24"/>
          <w:szCs w:val="24"/>
        </w:rPr>
        <w:t>2008.</w:t>
      </w:r>
      <w:r w:rsidR="00142890" w:rsidRPr="00142890">
        <w:rPr>
          <w:rFonts w:ascii="Times New Roman" w:hAnsi="Times New Roman"/>
          <w:sz w:val="24"/>
          <w:szCs w:val="24"/>
        </w:rPr>
        <w:t xml:space="preserve">  </w:t>
      </w:r>
      <w:r w:rsidR="00142890" w:rsidRPr="00142890">
        <w:rPr>
          <w:rFonts w:ascii="Times New Roman" w:eastAsia="Batang" w:hAnsi="Times New Roman"/>
          <w:sz w:val="24"/>
          <w:szCs w:val="24"/>
          <w:lang w:eastAsia="ja-JP"/>
        </w:rPr>
        <w:t xml:space="preserve">Acute and Chronic </w:t>
      </w:r>
      <w:r w:rsidR="00142890" w:rsidRPr="00142890">
        <w:rPr>
          <w:rFonts w:ascii="Times New Roman" w:hAnsi="Times New Roman"/>
          <w:sz w:val="24"/>
          <w:szCs w:val="24"/>
        </w:rPr>
        <w:t>Effects</w:t>
      </w:r>
      <w:r w:rsidR="00142890" w:rsidRPr="00142890">
        <w:rPr>
          <w:rFonts w:ascii="Times New Roman" w:eastAsia="Batang" w:hAnsi="Times New Roman"/>
          <w:sz w:val="24"/>
          <w:szCs w:val="24"/>
          <w:lang w:eastAsia="ja-JP"/>
        </w:rPr>
        <w:t xml:space="preserve"> of Perfluorobutane Sulfonate (PFBS)</w:t>
      </w:r>
      <w:r w:rsidR="00142890">
        <w:rPr>
          <w:rFonts w:ascii="Times New Roman" w:eastAsia="Batang" w:hAnsi="Times New Roman"/>
          <w:sz w:val="24"/>
          <w:szCs w:val="24"/>
          <w:lang w:eastAsia="ja-JP"/>
        </w:rPr>
        <w:t xml:space="preserve"> </w:t>
      </w:r>
      <w:r w:rsidR="00142890" w:rsidRPr="00142890">
        <w:rPr>
          <w:rFonts w:ascii="Times New Roman" w:eastAsia="Batang" w:hAnsi="Times New Roman"/>
          <w:sz w:val="24"/>
          <w:szCs w:val="24"/>
          <w:lang w:eastAsia="ja-JP"/>
        </w:rPr>
        <w:t>on the Mallard and Northern Bobwhite Quail</w:t>
      </w:r>
      <w:r w:rsidR="00142890">
        <w:rPr>
          <w:rFonts w:ascii="Times New Roman" w:eastAsia="Batang" w:hAnsi="Times New Roman"/>
          <w:sz w:val="24"/>
          <w:szCs w:val="24"/>
          <w:lang w:eastAsia="ja-JP"/>
        </w:rPr>
        <w:t xml:space="preserve"> </w:t>
      </w:r>
      <w:r w:rsidR="00142890">
        <w:rPr>
          <w:rFonts w:ascii="Times New Roman" w:hAnsi="Times New Roman"/>
          <w:sz w:val="24"/>
          <w:szCs w:val="24"/>
        </w:rPr>
        <w:t xml:space="preserve"> </w:t>
      </w:r>
      <w:r>
        <w:rPr>
          <w:rFonts w:ascii="Times New Roman" w:hAnsi="Times New Roman"/>
          <w:sz w:val="24"/>
          <w:szCs w:val="24"/>
        </w:rPr>
        <w:t xml:space="preserve"> </w:t>
      </w:r>
      <w:r w:rsidRPr="00BD61E4">
        <w:rPr>
          <w:rFonts w:ascii="Times New Roman" w:hAnsi="Times New Roman"/>
          <w:i/>
          <w:sz w:val="24"/>
          <w:szCs w:val="24"/>
        </w:rPr>
        <w:t>Arch</w:t>
      </w:r>
      <w:r>
        <w:rPr>
          <w:rFonts w:ascii="Times New Roman" w:hAnsi="Times New Roman"/>
          <w:i/>
          <w:sz w:val="24"/>
          <w:szCs w:val="24"/>
        </w:rPr>
        <w:t>.</w:t>
      </w:r>
      <w:r w:rsidRPr="00BD61E4">
        <w:rPr>
          <w:rFonts w:ascii="Times New Roman" w:hAnsi="Times New Roman"/>
          <w:i/>
          <w:sz w:val="24"/>
          <w:szCs w:val="24"/>
        </w:rPr>
        <w:t xml:space="preserve"> Environ</w:t>
      </w:r>
      <w:r>
        <w:rPr>
          <w:rFonts w:ascii="Times New Roman" w:hAnsi="Times New Roman"/>
          <w:i/>
          <w:sz w:val="24"/>
          <w:szCs w:val="24"/>
        </w:rPr>
        <w:t>.</w:t>
      </w:r>
      <w:r w:rsidRPr="00BD61E4">
        <w:rPr>
          <w:rFonts w:ascii="Times New Roman" w:hAnsi="Times New Roman"/>
          <w:i/>
          <w:sz w:val="24"/>
          <w:szCs w:val="24"/>
        </w:rPr>
        <w:t xml:space="preserve"> Contam</w:t>
      </w:r>
      <w:r>
        <w:rPr>
          <w:rFonts w:ascii="Times New Roman" w:hAnsi="Times New Roman"/>
          <w:i/>
          <w:sz w:val="24"/>
          <w:szCs w:val="24"/>
        </w:rPr>
        <w:t>.</w:t>
      </w:r>
      <w:r w:rsidRPr="00BD61E4">
        <w:rPr>
          <w:rFonts w:ascii="Times New Roman" w:hAnsi="Times New Roman"/>
          <w:i/>
          <w:sz w:val="24"/>
          <w:szCs w:val="24"/>
        </w:rPr>
        <w:t xml:space="preserve"> Toxicol</w:t>
      </w:r>
      <w:r>
        <w:rPr>
          <w:rFonts w:ascii="Times New Roman" w:hAnsi="Times New Roman"/>
          <w:i/>
          <w:sz w:val="24"/>
          <w:szCs w:val="24"/>
        </w:rPr>
        <w:t>.</w:t>
      </w:r>
      <w:r w:rsidRPr="00BD61E4">
        <w:rPr>
          <w:rFonts w:ascii="Times New Roman" w:hAnsi="Times New Roman"/>
          <w:sz w:val="24"/>
          <w:szCs w:val="24"/>
        </w:rPr>
        <w:t xml:space="preserve"> 54:535–545</w:t>
      </w:r>
      <w:r w:rsidR="00142890">
        <w:rPr>
          <w:rFonts w:ascii="Times New Roman" w:hAnsi="Times New Roman"/>
          <w:sz w:val="24"/>
          <w:szCs w:val="24"/>
        </w:rPr>
        <w:t>.</w:t>
      </w:r>
    </w:p>
    <w:p w14:paraId="0A20C56C" w14:textId="77777777" w:rsidR="00F177A8" w:rsidRDefault="00F177A8" w:rsidP="00142890">
      <w:pPr>
        <w:tabs>
          <w:tab w:val="left" w:pos="1440"/>
        </w:tabs>
        <w:ind w:left="1980" w:hanging="1980"/>
        <w:jc w:val="both"/>
        <w:rPr>
          <w:rFonts w:ascii="Times New Roman" w:hAnsi="Times New Roman"/>
          <w:sz w:val="24"/>
          <w:szCs w:val="24"/>
        </w:rPr>
      </w:pPr>
    </w:p>
    <w:p w14:paraId="26427FB3" w14:textId="77777777" w:rsidR="00BD61E4" w:rsidRDefault="00F177A8" w:rsidP="00BE1AA9">
      <w:pPr>
        <w:tabs>
          <w:tab w:val="left" w:pos="1440"/>
        </w:tabs>
        <w:ind w:left="1980" w:hanging="1980"/>
        <w:jc w:val="both"/>
        <w:rPr>
          <w:rFonts w:ascii="Times New Roman" w:hAnsi="Times New Roman"/>
          <w:bCs/>
          <w:sz w:val="24"/>
          <w:szCs w:val="24"/>
        </w:rPr>
      </w:pPr>
      <w:r>
        <w:rPr>
          <w:rFonts w:ascii="Times New Roman" w:hAnsi="Times New Roman"/>
          <w:sz w:val="24"/>
          <w:szCs w:val="24"/>
        </w:rPr>
        <w:t>(JA-489)</w:t>
      </w:r>
      <w:r>
        <w:rPr>
          <w:rFonts w:ascii="Times New Roman" w:hAnsi="Times New Roman"/>
          <w:sz w:val="24"/>
          <w:szCs w:val="24"/>
        </w:rPr>
        <w:tab/>
      </w:r>
      <w:r w:rsidRPr="00E822D6">
        <w:rPr>
          <w:rFonts w:ascii="Times New Roman" w:hAnsi="Times New Roman"/>
          <w:sz w:val="24"/>
          <w:szCs w:val="24"/>
        </w:rPr>
        <w:t xml:space="preserve">Luo, W., Y.-L Lu, G. Wang, Y. Shi, T. Wang and </w:t>
      </w:r>
      <w:r w:rsidRPr="00E822D6">
        <w:rPr>
          <w:rFonts w:ascii="Times New Roman" w:hAnsi="Times New Roman"/>
          <w:color w:val="000000"/>
          <w:sz w:val="24"/>
          <w:szCs w:val="24"/>
        </w:rPr>
        <w:t xml:space="preserve">J.P. Giesy.  2008.  </w:t>
      </w:r>
      <w:r w:rsidRPr="00E822D6">
        <w:rPr>
          <w:rFonts w:ascii="Times New Roman" w:hAnsi="Times New Roman"/>
          <w:bCs/>
          <w:sz w:val="24"/>
          <w:szCs w:val="24"/>
        </w:rPr>
        <w:t xml:space="preserve">Distribution and </w:t>
      </w:r>
      <w:r w:rsidR="00B7142E">
        <w:rPr>
          <w:rFonts w:ascii="Times New Roman" w:hAnsi="Times New Roman"/>
          <w:bCs/>
          <w:sz w:val="24"/>
          <w:szCs w:val="24"/>
        </w:rPr>
        <w:t>A</w:t>
      </w:r>
      <w:r w:rsidRPr="00E822D6">
        <w:rPr>
          <w:rFonts w:ascii="Times New Roman" w:hAnsi="Times New Roman"/>
          <w:bCs/>
          <w:sz w:val="24"/>
          <w:szCs w:val="24"/>
        </w:rPr>
        <w:t xml:space="preserve">vailability of </w:t>
      </w:r>
      <w:r w:rsidR="00B7142E">
        <w:rPr>
          <w:rFonts w:ascii="Times New Roman" w:hAnsi="Times New Roman"/>
          <w:bCs/>
          <w:sz w:val="24"/>
          <w:szCs w:val="24"/>
        </w:rPr>
        <w:t>A</w:t>
      </w:r>
      <w:r w:rsidRPr="00E822D6">
        <w:rPr>
          <w:rFonts w:ascii="Times New Roman" w:hAnsi="Times New Roman"/>
          <w:bCs/>
          <w:sz w:val="24"/>
          <w:szCs w:val="24"/>
        </w:rPr>
        <w:t xml:space="preserve">rsenic in </w:t>
      </w:r>
      <w:r w:rsidR="00B7142E">
        <w:rPr>
          <w:rFonts w:ascii="Times New Roman" w:hAnsi="Times New Roman"/>
          <w:bCs/>
          <w:sz w:val="24"/>
          <w:szCs w:val="24"/>
        </w:rPr>
        <w:t>S</w:t>
      </w:r>
      <w:r w:rsidRPr="00E822D6">
        <w:rPr>
          <w:rFonts w:ascii="Times New Roman" w:hAnsi="Times New Roman"/>
          <w:bCs/>
          <w:sz w:val="24"/>
          <w:szCs w:val="24"/>
        </w:rPr>
        <w:t xml:space="preserve">oils from the </w:t>
      </w:r>
      <w:r w:rsidR="00B7142E">
        <w:rPr>
          <w:rFonts w:ascii="Times New Roman" w:hAnsi="Times New Roman"/>
          <w:bCs/>
          <w:sz w:val="24"/>
          <w:szCs w:val="24"/>
        </w:rPr>
        <w:t>I</w:t>
      </w:r>
      <w:r w:rsidRPr="00E822D6">
        <w:rPr>
          <w:rFonts w:ascii="Times New Roman" w:hAnsi="Times New Roman"/>
          <w:bCs/>
          <w:sz w:val="24"/>
          <w:szCs w:val="24"/>
        </w:rPr>
        <w:t xml:space="preserve">ndustrialized </w:t>
      </w:r>
      <w:r w:rsidR="00B7142E">
        <w:rPr>
          <w:rFonts w:ascii="Times New Roman" w:hAnsi="Times New Roman"/>
          <w:bCs/>
          <w:sz w:val="24"/>
          <w:szCs w:val="24"/>
        </w:rPr>
        <w:t>U</w:t>
      </w:r>
      <w:r w:rsidRPr="00E822D6">
        <w:rPr>
          <w:rFonts w:ascii="Times New Roman" w:hAnsi="Times New Roman"/>
          <w:bCs/>
          <w:sz w:val="24"/>
          <w:szCs w:val="24"/>
        </w:rPr>
        <w:t xml:space="preserve">rban </w:t>
      </w:r>
      <w:r w:rsidR="00B7142E">
        <w:rPr>
          <w:rFonts w:ascii="Times New Roman" w:hAnsi="Times New Roman"/>
          <w:bCs/>
          <w:sz w:val="24"/>
          <w:szCs w:val="24"/>
        </w:rPr>
        <w:t>A</w:t>
      </w:r>
      <w:r w:rsidRPr="00E822D6">
        <w:rPr>
          <w:rFonts w:ascii="Times New Roman" w:hAnsi="Times New Roman"/>
          <w:bCs/>
          <w:sz w:val="24"/>
          <w:szCs w:val="24"/>
        </w:rPr>
        <w:t xml:space="preserve">rea of Beijing, China.  </w:t>
      </w:r>
      <w:r w:rsidRPr="00F868E0">
        <w:rPr>
          <w:rFonts w:ascii="Times New Roman" w:hAnsi="Times New Roman"/>
          <w:bCs/>
          <w:i/>
          <w:sz w:val="24"/>
          <w:szCs w:val="24"/>
        </w:rPr>
        <w:t>Chemosphere</w:t>
      </w:r>
      <w:r w:rsidRPr="00E822D6">
        <w:rPr>
          <w:rFonts w:ascii="Times New Roman" w:hAnsi="Times New Roman"/>
          <w:bCs/>
          <w:sz w:val="24"/>
          <w:szCs w:val="24"/>
        </w:rPr>
        <w:t xml:space="preserve">. </w:t>
      </w:r>
      <w:r>
        <w:rPr>
          <w:rFonts w:ascii="Times New Roman" w:hAnsi="Times New Roman"/>
          <w:bCs/>
          <w:sz w:val="24"/>
          <w:szCs w:val="24"/>
        </w:rPr>
        <w:t>72:797-802.</w:t>
      </w:r>
    </w:p>
    <w:p w14:paraId="6029CA18" w14:textId="77777777" w:rsidR="003A3096" w:rsidRDefault="003A3096" w:rsidP="003A3096">
      <w:pPr>
        <w:tabs>
          <w:tab w:val="left" w:pos="1440"/>
        </w:tabs>
        <w:ind w:left="1980" w:hanging="1980"/>
        <w:jc w:val="both"/>
        <w:rPr>
          <w:rFonts w:ascii="Times New Roman" w:hAnsi="Times New Roman"/>
          <w:bCs/>
          <w:sz w:val="24"/>
          <w:szCs w:val="24"/>
        </w:rPr>
      </w:pPr>
    </w:p>
    <w:p w14:paraId="3E3AF347" w14:textId="77777777" w:rsidR="003A3096" w:rsidRDefault="003A3096" w:rsidP="003A3096">
      <w:pPr>
        <w:tabs>
          <w:tab w:val="left" w:pos="1440"/>
        </w:tabs>
        <w:ind w:left="1980" w:hanging="1980"/>
        <w:jc w:val="both"/>
        <w:rPr>
          <w:rFonts w:ascii="Times New Roman" w:hAnsi="Times New Roman"/>
          <w:bCs/>
          <w:sz w:val="24"/>
          <w:szCs w:val="24"/>
        </w:rPr>
      </w:pPr>
      <w:bookmarkStart w:id="19" w:name="OLE_LINK5"/>
      <w:r w:rsidRPr="00516BFF">
        <w:rPr>
          <w:rFonts w:ascii="Times New Roman" w:hAnsi="Times New Roman"/>
          <w:bCs/>
          <w:sz w:val="24"/>
          <w:szCs w:val="24"/>
        </w:rPr>
        <w:t>(JA-490)</w:t>
      </w:r>
      <w:r w:rsidRPr="00516BFF">
        <w:rPr>
          <w:rFonts w:ascii="Times New Roman" w:hAnsi="Times New Roman"/>
          <w:bCs/>
          <w:sz w:val="24"/>
          <w:szCs w:val="24"/>
        </w:rPr>
        <w:tab/>
        <w:t xml:space="preserve">Song, R., Y. He, M.B. </w:t>
      </w:r>
      <w:r>
        <w:rPr>
          <w:rFonts w:ascii="Times New Roman" w:hAnsi="Times New Roman"/>
          <w:bCs/>
          <w:sz w:val="24"/>
          <w:szCs w:val="24"/>
        </w:rPr>
        <w:t xml:space="preserve">Murphy, L.W.Y. Yeung, R.M.K. Yu, M.H.W. Lam, P.K.S. Lam, M. Hecker, J.P. Giesy, R.S.S. Wu, W. Zhang, G. Sheng and J. Fu.  2008.  Effects of Fifteen PBDE Metabolites, DE71, DE79 and </w:t>
      </w:r>
      <w:r w:rsidR="00067F06">
        <w:rPr>
          <w:rFonts w:ascii="Times New Roman" w:hAnsi="Times New Roman"/>
          <w:bCs/>
          <w:sz w:val="24"/>
          <w:szCs w:val="24"/>
        </w:rPr>
        <w:t>TBBPA</w:t>
      </w:r>
      <w:r>
        <w:rPr>
          <w:rFonts w:ascii="Times New Roman" w:hAnsi="Times New Roman"/>
          <w:bCs/>
          <w:sz w:val="24"/>
          <w:szCs w:val="24"/>
        </w:rPr>
        <w:t xml:space="preserve"> </w:t>
      </w:r>
      <w:r w:rsidR="00067F06">
        <w:rPr>
          <w:rFonts w:ascii="Times New Roman" w:hAnsi="Times New Roman"/>
          <w:bCs/>
          <w:sz w:val="24"/>
          <w:szCs w:val="24"/>
        </w:rPr>
        <w:t>on</w:t>
      </w:r>
      <w:r>
        <w:rPr>
          <w:rFonts w:ascii="Times New Roman" w:hAnsi="Times New Roman"/>
          <w:bCs/>
          <w:sz w:val="24"/>
          <w:szCs w:val="24"/>
        </w:rPr>
        <w:t xml:space="preserve"> Steroidogenesis in the </w:t>
      </w:r>
      <w:r w:rsidR="00067F06">
        <w:rPr>
          <w:rFonts w:ascii="Times New Roman" w:hAnsi="Times New Roman"/>
          <w:bCs/>
          <w:sz w:val="24"/>
          <w:szCs w:val="24"/>
        </w:rPr>
        <w:t>H</w:t>
      </w:r>
      <w:r>
        <w:rPr>
          <w:rFonts w:ascii="Times New Roman" w:hAnsi="Times New Roman"/>
          <w:bCs/>
          <w:sz w:val="24"/>
          <w:szCs w:val="24"/>
        </w:rPr>
        <w:t>295</w:t>
      </w:r>
      <w:r w:rsidR="00067F06">
        <w:rPr>
          <w:rFonts w:ascii="Times New Roman" w:hAnsi="Times New Roman"/>
          <w:bCs/>
          <w:sz w:val="24"/>
          <w:szCs w:val="24"/>
        </w:rPr>
        <w:t>R</w:t>
      </w:r>
      <w:r>
        <w:rPr>
          <w:rFonts w:ascii="Times New Roman" w:hAnsi="Times New Roman"/>
          <w:bCs/>
          <w:sz w:val="24"/>
          <w:szCs w:val="24"/>
        </w:rPr>
        <w:t xml:space="preserve"> Cell Line.  </w:t>
      </w:r>
      <w:r>
        <w:rPr>
          <w:rFonts w:ascii="Times New Roman" w:hAnsi="Times New Roman"/>
          <w:bCs/>
          <w:i/>
          <w:sz w:val="24"/>
          <w:szCs w:val="24"/>
        </w:rPr>
        <w:t>Chemosphere</w:t>
      </w:r>
      <w:r>
        <w:rPr>
          <w:rFonts w:ascii="Times New Roman" w:hAnsi="Times New Roman"/>
          <w:bCs/>
          <w:sz w:val="24"/>
          <w:szCs w:val="24"/>
        </w:rPr>
        <w:t>, 71:1888-1894.</w:t>
      </w:r>
    </w:p>
    <w:p w14:paraId="7693CE98" w14:textId="77777777" w:rsidR="00012906" w:rsidRDefault="00012906" w:rsidP="003A3096">
      <w:pPr>
        <w:tabs>
          <w:tab w:val="left" w:pos="1440"/>
        </w:tabs>
        <w:ind w:left="1980" w:hanging="1980"/>
        <w:jc w:val="both"/>
        <w:rPr>
          <w:rFonts w:ascii="Times New Roman" w:hAnsi="Times New Roman"/>
          <w:bCs/>
          <w:sz w:val="24"/>
          <w:szCs w:val="24"/>
        </w:rPr>
      </w:pPr>
    </w:p>
    <w:p w14:paraId="1F699B53" w14:textId="77777777" w:rsidR="00012906" w:rsidRDefault="00012906" w:rsidP="00012906">
      <w:pPr>
        <w:tabs>
          <w:tab w:val="left" w:pos="1440"/>
        </w:tabs>
        <w:ind w:left="1980" w:hanging="1980"/>
        <w:jc w:val="both"/>
        <w:rPr>
          <w:rFonts w:ascii="Times New Roman" w:hAnsi="Times New Roman"/>
          <w:sz w:val="22"/>
          <w:szCs w:val="22"/>
        </w:rPr>
      </w:pPr>
      <w:r>
        <w:rPr>
          <w:rFonts w:ascii="Times New Roman" w:hAnsi="Times New Roman"/>
          <w:bCs/>
          <w:sz w:val="24"/>
          <w:szCs w:val="24"/>
        </w:rPr>
        <w:t>(JA-491)</w:t>
      </w:r>
      <w:r>
        <w:rPr>
          <w:rFonts w:ascii="Times New Roman" w:hAnsi="Times New Roman"/>
          <w:bCs/>
          <w:sz w:val="24"/>
          <w:szCs w:val="24"/>
        </w:rPr>
        <w:tab/>
      </w:r>
      <w:r w:rsidRPr="00AC4C2F">
        <w:rPr>
          <w:rFonts w:ascii="Times New Roman" w:hAnsi="Times New Roman"/>
          <w:sz w:val="24"/>
          <w:szCs w:val="24"/>
        </w:rPr>
        <w:t>Gracia, T., P.D. Jones, E.B. Higley, K. Hilscherova, J.L. Newsted, M.B. Murphy, A.K.Y. Chan, X. Zhang, M. Hecker, P.K.S. Lam, R.S.S. Wu and J.P. Giesy.  200</w:t>
      </w:r>
      <w:r>
        <w:rPr>
          <w:rFonts w:ascii="Times New Roman" w:hAnsi="Times New Roman"/>
          <w:sz w:val="24"/>
          <w:szCs w:val="24"/>
        </w:rPr>
        <w:t>8</w:t>
      </w:r>
      <w:r w:rsidRPr="00AC4C2F">
        <w:rPr>
          <w:rFonts w:ascii="Times New Roman" w:hAnsi="Times New Roman"/>
          <w:sz w:val="24"/>
          <w:szCs w:val="24"/>
        </w:rPr>
        <w:t xml:space="preserve">.  </w:t>
      </w:r>
      <w:r w:rsidRPr="00B7142E">
        <w:rPr>
          <w:rFonts w:ascii="Times New Roman" w:hAnsi="Times New Roman"/>
          <w:i/>
          <w:sz w:val="24"/>
          <w:szCs w:val="24"/>
        </w:rPr>
        <w:t>In vitro</w:t>
      </w:r>
      <w:r w:rsidRPr="00AC4C2F">
        <w:rPr>
          <w:rFonts w:ascii="Times New Roman" w:hAnsi="Times New Roman"/>
          <w:sz w:val="24"/>
          <w:szCs w:val="24"/>
        </w:rPr>
        <w:t xml:space="preserve"> </w:t>
      </w:r>
      <w:r w:rsidR="00B7142E">
        <w:rPr>
          <w:rFonts w:ascii="Times New Roman" w:hAnsi="Times New Roman"/>
          <w:sz w:val="24"/>
          <w:szCs w:val="24"/>
        </w:rPr>
        <w:t>M</w:t>
      </w:r>
      <w:r w:rsidRPr="00AC4C2F">
        <w:rPr>
          <w:rFonts w:ascii="Times New Roman" w:hAnsi="Times New Roman"/>
          <w:sz w:val="24"/>
          <w:szCs w:val="24"/>
        </w:rPr>
        <w:t xml:space="preserve">odulation of </w:t>
      </w:r>
      <w:r w:rsidR="00B7142E">
        <w:rPr>
          <w:rFonts w:ascii="Times New Roman" w:hAnsi="Times New Roman"/>
          <w:sz w:val="24"/>
          <w:szCs w:val="24"/>
        </w:rPr>
        <w:t>E</w:t>
      </w:r>
      <w:r w:rsidRPr="00AC4C2F">
        <w:rPr>
          <w:rFonts w:ascii="Times New Roman" w:hAnsi="Times New Roman"/>
          <w:sz w:val="24"/>
          <w:szCs w:val="24"/>
        </w:rPr>
        <w:t xml:space="preserve">ndocrine </w:t>
      </w:r>
      <w:r w:rsidR="00B7142E">
        <w:rPr>
          <w:rFonts w:ascii="Times New Roman" w:hAnsi="Times New Roman"/>
          <w:sz w:val="24"/>
          <w:szCs w:val="24"/>
        </w:rPr>
        <w:t>F</w:t>
      </w:r>
      <w:r w:rsidRPr="00AC4C2F">
        <w:rPr>
          <w:rFonts w:ascii="Times New Roman" w:hAnsi="Times New Roman"/>
          <w:sz w:val="24"/>
          <w:szCs w:val="24"/>
        </w:rPr>
        <w:t xml:space="preserve">unction in H295R </w:t>
      </w:r>
      <w:r w:rsidR="00B7142E">
        <w:rPr>
          <w:rFonts w:ascii="Times New Roman" w:hAnsi="Times New Roman"/>
          <w:sz w:val="24"/>
          <w:szCs w:val="24"/>
        </w:rPr>
        <w:t>C</w:t>
      </w:r>
      <w:r w:rsidRPr="00AC4C2F">
        <w:rPr>
          <w:rFonts w:ascii="Times New Roman" w:hAnsi="Times New Roman"/>
          <w:sz w:val="24"/>
          <w:szCs w:val="24"/>
        </w:rPr>
        <w:t xml:space="preserve">ells by </w:t>
      </w:r>
      <w:r w:rsidR="00B7142E">
        <w:rPr>
          <w:rFonts w:ascii="Times New Roman" w:hAnsi="Times New Roman"/>
          <w:sz w:val="24"/>
          <w:szCs w:val="24"/>
        </w:rPr>
        <w:t>E</w:t>
      </w:r>
      <w:r w:rsidRPr="00AC4C2F">
        <w:rPr>
          <w:rFonts w:ascii="Times New Roman" w:hAnsi="Times New Roman"/>
          <w:sz w:val="24"/>
          <w:szCs w:val="24"/>
        </w:rPr>
        <w:t xml:space="preserve">xtracts of </w:t>
      </w:r>
      <w:r w:rsidR="00B7142E">
        <w:rPr>
          <w:rFonts w:ascii="Times New Roman" w:hAnsi="Times New Roman"/>
          <w:sz w:val="24"/>
          <w:szCs w:val="24"/>
        </w:rPr>
        <w:t>W</w:t>
      </w:r>
      <w:r w:rsidRPr="00AC4C2F">
        <w:rPr>
          <w:rFonts w:ascii="Times New Roman" w:hAnsi="Times New Roman"/>
          <w:sz w:val="24"/>
          <w:szCs w:val="24"/>
        </w:rPr>
        <w:t xml:space="preserve">aters from the </w:t>
      </w:r>
      <w:r w:rsidR="00B7142E">
        <w:rPr>
          <w:rFonts w:ascii="Times New Roman" w:hAnsi="Times New Roman"/>
          <w:sz w:val="24"/>
          <w:szCs w:val="24"/>
        </w:rPr>
        <w:t>V</w:t>
      </w:r>
      <w:r w:rsidRPr="00AC4C2F">
        <w:rPr>
          <w:rFonts w:ascii="Times New Roman" w:hAnsi="Times New Roman"/>
          <w:sz w:val="24"/>
          <w:szCs w:val="24"/>
        </w:rPr>
        <w:t xml:space="preserve">icinity of Hong Kong, S.A.R., China. </w:t>
      </w:r>
      <w:r w:rsidRPr="00012906">
        <w:rPr>
          <w:rFonts w:ascii="Times New Roman" w:hAnsi="Times New Roman"/>
          <w:i/>
          <w:sz w:val="24"/>
          <w:szCs w:val="24"/>
        </w:rPr>
        <w:t>Envir. Sci. Pollut. Res.</w:t>
      </w:r>
      <w:r w:rsidRPr="00012906">
        <w:rPr>
          <w:rFonts w:ascii="Times New Roman" w:hAnsi="Times New Roman"/>
          <w:sz w:val="22"/>
          <w:szCs w:val="22"/>
        </w:rPr>
        <w:t xml:space="preserve"> </w:t>
      </w:r>
      <w:r w:rsidR="00CC5112">
        <w:rPr>
          <w:rFonts w:ascii="Times New Roman" w:hAnsi="Times New Roman"/>
          <w:sz w:val="22"/>
          <w:szCs w:val="22"/>
        </w:rPr>
        <w:t>15:332-343.</w:t>
      </w:r>
    </w:p>
    <w:p w14:paraId="31788D9A" w14:textId="77777777" w:rsidR="00A333B2" w:rsidRDefault="00A333B2" w:rsidP="00012906">
      <w:pPr>
        <w:tabs>
          <w:tab w:val="left" w:pos="1440"/>
        </w:tabs>
        <w:ind w:left="1980" w:hanging="1980"/>
        <w:jc w:val="both"/>
        <w:rPr>
          <w:rFonts w:ascii="Times New Roman" w:eastAsia="Batang" w:hAnsi="Times New Roman"/>
          <w:color w:val="131413"/>
          <w:sz w:val="22"/>
          <w:szCs w:val="22"/>
          <w:lang w:eastAsia="ja-JP"/>
        </w:rPr>
      </w:pPr>
    </w:p>
    <w:p w14:paraId="78DD2D9A" w14:textId="77777777" w:rsidR="001F1E34" w:rsidRDefault="001E2E7C" w:rsidP="00E50413">
      <w:pPr>
        <w:tabs>
          <w:tab w:val="left" w:pos="1440"/>
        </w:tabs>
        <w:ind w:left="1980" w:hanging="1980"/>
        <w:jc w:val="both"/>
        <w:rPr>
          <w:rFonts w:ascii="Times New Roman" w:eastAsia="AdvTimes" w:hAnsi="Times New Roman"/>
          <w:sz w:val="24"/>
          <w:szCs w:val="24"/>
          <w:lang w:eastAsia="ja-JP"/>
        </w:rPr>
      </w:pPr>
      <w:r w:rsidRPr="00E50413">
        <w:rPr>
          <w:rFonts w:ascii="Times New Roman" w:eastAsia="Batang" w:hAnsi="Times New Roman"/>
          <w:color w:val="131413"/>
          <w:sz w:val="24"/>
          <w:szCs w:val="24"/>
          <w:lang w:eastAsia="ja-JP"/>
        </w:rPr>
        <w:t>(JA-492)</w:t>
      </w:r>
      <w:r w:rsidRPr="00E50413">
        <w:rPr>
          <w:rFonts w:ascii="Times New Roman" w:eastAsia="Batang" w:hAnsi="Times New Roman"/>
          <w:color w:val="131413"/>
          <w:sz w:val="24"/>
          <w:szCs w:val="24"/>
          <w:lang w:eastAsia="ja-JP"/>
        </w:rPr>
        <w:tab/>
      </w:r>
      <w:r w:rsidRPr="00400E13">
        <w:rPr>
          <w:rFonts w:ascii="Times New Roman" w:hAnsi="Times New Roman"/>
          <w:sz w:val="24"/>
          <w:szCs w:val="24"/>
        </w:rPr>
        <w:t xml:space="preserve">Yoo, H., K. S. Guruge, N. </w:t>
      </w:r>
      <w:r w:rsidRPr="00E50413">
        <w:rPr>
          <w:rFonts w:ascii="Times New Roman" w:hAnsi="Times New Roman"/>
          <w:sz w:val="24"/>
          <w:szCs w:val="24"/>
        </w:rPr>
        <w:t>Yamanaka, C. Sato,</w:t>
      </w:r>
      <w:r w:rsidRPr="00E50413">
        <w:rPr>
          <w:rFonts w:ascii="Times New Roman" w:eastAsia="MS Mincho" w:hAnsi="Times New Roman"/>
          <w:sz w:val="24"/>
          <w:szCs w:val="24"/>
        </w:rPr>
        <w:t xml:space="preserve"> O</w:t>
      </w:r>
      <w:r w:rsidRPr="00E50413">
        <w:rPr>
          <w:rFonts w:ascii="Times New Roman" w:eastAsia="MS Mincho" w:hAnsi="Times New Roman"/>
          <w:sz w:val="24"/>
          <w:szCs w:val="24"/>
          <w:lang w:eastAsia="ja-JP"/>
        </w:rPr>
        <w:t xml:space="preserve">. </w:t>
      </w:r>
      <w:r w:rsidRPr="00E50413">
        <w:rPr>
          <w:rFonts w:ascii="Times New Roman" w:eastAsia="MS Mincho" w:hAnsi="Times New Roman"/>
          <w:sz w:val="24"/>
          <w:szCs w:val="24"/>
        </w:rPr>
        <w:t>Mikami</w:t>
      </w:r>
      <w:r w:rsidRPr="00E50413">
        <w:rPr>
          <w:rFonts w:ascii="Times New Roman" w:hAnsi="Times New Roman"/>
          <w:sz w:val="24"/>
          <w:szCs w:val="24"/>
        </w:rPr>
        <w:t xml:space="preserve">, </w:t>
      </w:r>
      <w:r w:rsidRPr="00E50413">
        <w:rPr>
          <w:rFonts w:ascii="Times New Roman" w:eastAsia="MS Mincho" w:hAnsi="Times New Roman"/>
          <w:sz w:val="24"/>
          <w:szCs w:val="24"/>
        </w:rPr>
        <w:t>S</w:t>
      </w:r>
      <w:r w:rsidRPr="00E50413">
        <w:rPr>
          <w:rFonts w:ascii="Times New Roman" w:eastAsia="MS Mincho" w:hAnsi="Times New Roman"/>
          <w:sz w:val="24"/>
          <w:szCs w:val="24"/>
          <w:lang w:eastAsia="ja-JP"/>
        </w:rPr>
        <w:t>.</w:t>
      </w:r>
      <w:r w:rsidRPr="00E50413">
        <w:rPr>
          <w:rFonts w:ascii="Times New Roman" w:eastAsia="MS Mincho" w:hAnsi="Times New Roman"/>
          <w:sz w:val="24"/>
          <w:szCs w:val="24"/>
        </w:rPr>
        <w:t xml:space="preserve"> Miyazaki</w:t>
      </w:r>
      <w:r w:rsidRPr="00E50413">
        <w:rPr>
          <w:rFonts w:ascii="Times New Roman" w:hAnsi="Times New Roman"/>
          <w:sz w:val="24"/>
          <w:szCs w:val="24"/>
        </w:rPr>
        <w:t xml:space="preserve">, N. Yamashita, and John P Giesy.  2008.  </w:t>
      </w:r>
      <w:r w:rsidR="00E50413" w:rsidRPr="00E50413">
        <w:rPr>
          <w:rFonts w:ascii="Times New Roman" w:eastAsia="AdvTimes" w:hAnsi="Times New Roman"/>
          <w:sz w:val="24"/>
          <w:szCs w:val="24"/>
          <w:lang w:eastAsia="ja-JP"/>
        </w:rPr>
        <w:t xml:space="preserve">Depuration </w:t>
      </w:r>
      <w:r w:rsidR="00B7142E">
        <w:rPr>
          <w:rFonts w:ascii="Times New Roman" w:eastAsia="AdvTimes" w:hAnsi="Times New Roman"/>
          <w:sz w:val="24"/>
          <w:szCs w:val="24"/>
          <w:lang w:eastAsia="ja-JP"/>
        </w:rPr>
        <w:t>K</w:t>
      </w:r>
      <w:r w:rsidR="00E50413" w:rsidRPr="00E50413">
        <w:rPr>
          <w:rFonts w:ascii="Times New Roman" w:eastAsia="AdvTimes" w:hAnsi="Times New Roman"/>
          <w:sz w:val="24"/>
          <w:szCs w:val="24"/>
          <w:lang w:eastAsia="ja-JP"/>
        </w:rPr>
        <w:t xml:space="preserve">inetics and </w:t>
      </w:r>
      <w:r w:rsidR="00B7142E">
        <w:rPr>
          <w:rFonts w:ascii="Times New Roman" w:eastAsia="AdvTimes" w:hAnsi="Times New Roman"/>
          <w:sz w:val="24"/>
          <w:szCs w:val="24"/>
          <w:lang w:eastAsia="ja-JP"/>
        </w:rPr>
        <w:t>T</w:t>
      </w:r>
      <w:r w:rsidR="00E50413" w:rsidRPr="00E50413">
        <w:rPr>
          <w:rFonts w:ascii="Times New Roman" w:eastAsia="AdvTimes" w:hAnsi="Times New Roman"/>
          <w:sz w:val="24"/>
          <w:szCs w:val="24"/>
          <w:lang w:eastAsia="ja-JP"/>
        </w:rPr>
        <w:t xml:space="preserve">issue </w:t>
      </w:r>
      <w:r w:rsidR="00B7142E">
        <w:rPr>
          <w:rFonts w:ascii="Times New Roman" w:eastAsia="AdvTimes" w:hAnsi="Times New Roman"/>
          <w:sz w:val="24"/>
          <w:szCs w:val="24"/>
          <w:lang w:eastAsia="ja-JP"/>
        </w:rPr>
        <w:t>D</w:t>
      </w:r>
      <w:r w:rsidR="00E50413" w:rsidRPr="00E50413">
        <w:rPr>
          <w:rFonts w:ascii="Times New Roman" w:eastAsia="AdvTimes" w:hAnsi="Times New Roman"/>
          <w:sz w:val="24"/>
          <w:szCs w:val="24"/>
          <w:lang w:eastAsia="ja-JP"/>
        </w:rPr>
        <w:t xml:space="preserve">isposition of PFOA and PFOS in </w:t>
      </w:r>
      <w:r w:rsidR="00B7142E">
        <w:rPr>
          <w:rFonts w:ascii="Times New Roman" w:eastAsia="AdvTimes" w:hAnsi="Times New Roman"/>
          <w:sz w:val="24"/>
          <w:szCs w:val="24"/>
          <w:lang w:eastAsia="ja-JP"/>
        </w:rPr>
        <w:t>W</w:t>
      </w:r>
      <w:r w:rsidR="00E50413" w:rsidRPr="00E50413">
        <w:rPr>
          <w:rFonts w:ascii="Times New Roman" w:eastAsia="AdvTimes" w:hAnsi="Times New Roman"/>
          <w:sz w:val="24"/>
          <w:szCs w:val="24"/>
          <w:lang w:eastAsia="ja-JP"/>
        </w:rPr>
        <w:t xml:space="preserve">hite </w:t>
      </w:r>
      <w:r w:rsidR="00B7142E">
        <w:rPr>
          <w:rFonts w:ascii="Times New Roman" w:eastAsia="AdvTimes" w:hAnsi="Times New Roman"/>
          <w:sz w:val="24"/>
          <w:szCs w:val="24"/>
          <w:lang w:eastAsia="ja-JP"/>
        </w:rPr>
        <w:t>L</w:t>
      </w:r>
      <w:r w:rsidR="00E50413" w:rsidRPr="00E50413">
        <w:rPr>
          <w:rFonts w:ascii="Times New Roman" w:eastAsia="AdvTimes" w:hAnsi="Times New Roman"/>
          <w:sz w:val="24"/>
          <w:szCs w:val="24"/>
          <w:lang w:eastAsia="ja-JP"/>
        </w:rPr>
        <w:t xml:space="preserve">eghorn </w:t>
      </w:r>
      <w:r w:rsidR="00B7142E">
        <w:rPr>
          <w:rFonts w:ascii="Times New Roman" w:eastAsia="AdvTimes" w:hAnsi="Times New Roman"/>
          <w:sz w:val="24"/>
          <w:szCs w:val="24"/>
          <w:lang w:eastAsia="ja-JP"/>
        </w:rPr>
        <w:t>C</w:t>
      </w:r>
      <w:r w:rsidR="00E50413" w:rsidRPr="00E50413">
        <w:rPr>
          <w:rFonts w:ascii="Times New Roman" w:eastAsia="AdvTimes" w:hAnsi="Times New Roman"/>
          <w:sz w:val="24"/>
          <w:szCs w:val="24"/>
          <w:lang w:eastAsia="ja-JP"/>
        </w:rPr>
        <w:t>hickens (</w:t>
      </w:r>
      <w:r w:rsidR="00E50413" w:rsidRPr="00E50413">
        <w:rPr>
          <w:rFonts w:ascii="Times New Roman" w:eastAsia="AdvTimes" w:hAnsi="Times New Roman"/>
          <w:i/>
          <w:sz w:val="24"/>
          <w:szCs w:val="24"/>
          <w:lang w:eastAsia="ja-JP"/>
        </w:rPr>
        <w:t>Gallus gallus</w:t>
      </w:r>
      <w:r w:rsidR="00E50413" w:rsidRPr="00E50413">
        <w:rPr>
          <w:rFonts w:ascii="Times New Roman" w:eastAsia="AdvTimes" w:hAnsi="Times New Roman"/>
          <w:sz w:val="24"/>
          <w:szCs w:val="24"/>
          <w:lang w:eastAsia="ja-JP"/>
        </w:rPr>
        <w:t>)</w:t>
      </w:r>
      <w:r w:rsidR="00E50413">
        <w:rPr>
          <w:rFonts w:ascii="Times New Roman" w:eastAsia="AdvTimes" w:hAnsi="Times New Roman"/>
          <w:sz w:val="24"/>
          <w:szCs w:val="24"/>
          <w:lang w:eastAsia="ja-JP"/>
        </w:rPr>
        <w:t xml:space="preserve"> </w:t>
      </w:r>
      <w:r w:rsidR="00B7142E">
        <w:rPr>
          <w:rFonts w:ascii="Times New Roman" w:eastAsia="AdvTimes" w:hAnsi="Times New Roman"/>
          <w:sz w:val="24"/>
          <w:szCs w:val="24"/>
          <w:lang w:eastAsia="ja-JP"/>
        </w:rPr>
        <w:t>A</w:t>
      </w:r>
      <w:r w:rsidR="00E50413" w:rsidRPr="00E50413">
        <w:rPr>
          <w:rFonts w:ascii="Times New Roman" w:eastAsia="AdvTimes" w:hAnsi="Times New Roman"/>
          <w:sz w:val="24"/>
          <w:szCs w:val="24"/>
          <w:lang w:eastAsia="ja-JP"/>
        </w:rPr>
        <w:t xml:space="preserve">dministered by </w:t>
      </w:r>
      <w:r w:rsidR="00B7142E">
        <w:rPr>
          <w:rFonts w:ascii="Times New Roman" w:eastAsia="AdvTimes" w:hAnsi="Times New Roman"/>
          <w:sz w:val="24"/>
          <w:szCs w:val="24"/>
          <w:lang w:eastAsia="ja-JP"/>
        </w:rPr>
        <w:t>S</w:t>
      </w:r>
      <w:r w:rsidR="00E50413" w:rsidRPr="00E50413">
        <w:rPr>
          <w:rFonts w:ascii="Times New Roman" w:eastAsia="AdvTimes" w:hAnsi="Times New Roman"/>
          <w:sz w:val="24"/>
          <w:szCs w:val="24"/>
          <w:lang w:eastAsia="ja-JP"/>
        </w:rPr>
        <w:t xml:space="preserve">ubcutaneous </w:t>
      </w:r>
      <w:r w:rsidR="00B7142E">
        <w:rPr>
          <w:rFonts w:ascii="Times New Roman" w:eastAsia="AdvTimes" w:hAnsi="Times New Roman"/>
          <w:sz w:val="24"/>
          <w:szCs w:val="24"/>
          <w:lang w:eastAsia="ja-JP"/>
        </w:rPr>
        <w:t>I</w:t>
      </w:r>
      <w:r w:rsidR="00E50413" w:rsidRPr="00E50413">
        <w:rPr>
          <w:rFonts w:ascii="Times New Roman" w:eastAsia="AdvTimes" w:hAnsi="Times New Roman"/>
          <w:sz w:val="24"/>
          <w:szCs w:val="24"/>
          <w:lang w:eastAsia="ja-JP"/>
        </w:rPr>
        <w:t>mplantation.</w:t>
      </w:r>
      <w:r w:rsidR="00E50413">
        <w:rPr>
          <w:rFonts w:ascii="Times New Roman" w:eastAsia="AdvTimes" w:hAnsi="Times New Roman"/>
          <w:sz w:val="24"/>
          <w:szCs w:val="24"/>
          <w:lang w:eastAsia="ja-JP"/>
        </w:rPr>
        <w:t xml:space="preserve"> </w:t>
      </w:r>
      <w:r w:rsidRPr="001E2E7C">
        <w:rPr>
          <w:rFonts w:ascii="Times New Roman" w:eastAsia="AdvTimes" w:hAnsi="Times New Roman"/>
          <w:i/>
          <w:color w:val="000000"/>
          <w:sz w:val="24"/>
          <w:szCs w:val="24"/>
          <w:lang w:eastAsia="ja-JP"/>
        </w:rPr>
        <w:t xml:space="preserve">Ecotoxicol. </w:t>
      </w:r>
      <w:r w:rsidRPr="00E50413">
        <w:rPr>
          <w:rFonts w:ascii="Times New Roman" w:eastAsia="AdvTimes" w:hAnsi="Times New Roman"/>
          <w:i/>
          <w:color w:val="000000"/>
          <w:sz w:val="24"/>
          <w:szCs w:val="24"/>
          <w:lang w:eastAsia="ja-JP"/>
        </w:rPr>
        <w:t>Environ. S</w:t>
      </w:r>
      <w:r w:rsidRPr="00E50413">
        <w:rPr>
          <w:rFonts w:ascii="Times New Roman" w:eastAsia="AdvTimes" w:hAnsi="Times New Roman"/>
          <w:i/>
          <w:sz w:val="24"/>
          <w:szCs w:val="24"/>
          <w:lang w:eastAsia="ja-JP"/>
        </w:rPr>
        <w:t>af.</w:t>
      </w:r>
      <w:r w:rsidRPr="00E50413">
        <w:rPr>
          <w:rFonts w:ascii="Times New Roman" w:eastAsia="AdvTimes" w:hAnsi="Times New Roman"/>
          <w:sz w:val="24"/>
          <w:szCs w:val="24"/>
          <w:lang w:eastAsia="ja-JP"/>
        </w:rPr>
        <w:t xml:space="preserve"> </w:t>
      </w:r>
      <w:r w:rsidR="00B0089A">
        <w:rPr>
          <w:rFonts w:ascii="Times New Roman" w:eastAsia="AdvTimes" w:hAnsi="Times New Roman"/>
          <w:sz w:val="24"/>
          <w:szCs w:val="24"/>
          <w:lang w:eastAsia="ja-JP"/>
        </w:rPr>
        <w:t>72:26-36</w:t>
      </w:r>
      <w:r w:rsidR="001F1E34">
        <w:rPr>
          <w:rFonts w:ascii="Times New Roman" w:eastAsia="AdvTimes" w:hAnsi="Times New Roman"/>
          <w:sz w:val="24"/>
          <w:szCs w:val="24"/>
          <w:lang w:eastAsia="ja-JP"/>
        </w:rPr>
        <w:t>.</w:t>
      </w:r>
    </w:p>
    <w:p w14:paraId="582B52EC" w14:textId="77777777" w:rsidR="001E2E7C" w:rsidRDefault="001F1E34" w:rsidP="00E50413">
      <w:pPr>
        <w:tabs>
          <w:tab w:val="left" w:pos="1440"/>
        </w:tabs>
        <w:ind w:left="1980" w:hanging="1980"/>
        <w:jc w:val="both"/>
        <w:rPr>
          <w:rFonts w:ascii="Times New Roman" w:eastAsia="AdvTimes" w:hAnsi="Times New Roman"/>
          <w:sz w:val="24"/>
          <w:szCs w:val="24"/>
          <w:lang w:eastAsia="ja-JP"/>
        </w:rPr>
      </w:pPr>
      <w:r>
        <w:rPr>
          <w:rFonts w:ascii="Times New Roman" w:eastAsia="AdvTimes" w:hAnsi="Times New Roman"/>
          <w:sz w:val="24"/>
          <w:szCs w:val="24"/>
          <w:lang w:eastAsia="ja-JP"/>
        </w:rPr>
        <w:tab/>
      </w:r>
      <w:r>
        <w:rPr>
          <w:rFonts w:ascii="Times New Roman" w:eastAsia="AdvTimes" w:hAnsi="Times New Roman"/>
          <w:sz w:val="24"/>
          <w:szCs w:val="24"/>
          <w:lang w:eastAsia="ja-JP"/>
        </w:rPr>
        <w:tab/>
      </w:r>
      <w:r w:rsidR="002C6CCB">
        <w:rPr>
          <w:rFonts w:ascii="Times New Roman" w:eastAsia="AdvTimes" w:hAnsi="Times New Roman"/>
          <w:sz w:val="24"/>
          <w:szCs w:val="24"/>
          <w:lang w:eastAsia="ja-JP"/>
        </w:rPr>
        <w:t>(DOI</w:t>
      </w:r>
      <w:r w:rsidR="001E2E7C" w:rsidRPr="00E50413">
        <w:rPr>
          <w:rFonts w:ascii="Times New Roman" w:eastAsia="AdvTimes" w:hAnsi="Times New Roman"/>
          <w:sz w:val="24"/>
          <w:szCs w:val="24"/>
          <w:lang w:eastAsia="ja-JP"/>
        </w:rPr>
        <w:t>:</w:t>
      </w:r>
      <w:r w:rsidR="002C6CCB">
        <w:rPr>
          <w:rFonts w:ascii="Times New Roman" w:eastAsia="AdvTimes" w:hAnsi="Times New Roman"/>
          <w:sz w:val="24"/>
          <w:szCs w:val="24"/>
          <w:lang w:eastAsia="ja-JP"/>
        </w:rPr>
        <w:t xml:space="preserve"> </w:t>
      </w:r>
      <w:r w:rsidR="001E2E7C" w:rsidRPr="00E50413">
        <w:rPr>
          <w:rFonts w:ascii="Times New Roman" w:eastAsia="AdvTimes" w:hAnsi="Times New Roman"/>
          <w:sz w:val="24"/>
          <w:szCs w:val="24"/>
          <w:lang w:eastAsia="ja-JP"/>
        </w:rPr>
        <w:t>10.1016/j.ecoenv.2007.09.007</w:t>
      </w:r>
      <w:r w:rsidR="002C6CCB">
        <w:rPr>
          <w:rFonts w:ascii="Times New Roman" w:eastAsia="AdvTimes" w:hAnsi="Times New Roman"/>
          <w:sz w:val="24"/>
          <w:szCs w:val="24"/>
          <w:lang w:eastAsia="ja-JP"/>
        </w:rPr>
        <w:t>)</w:t>
      </w:r>
      <w:r w:rsidR="001E2E7C" w:rsidRPr="00E50413">
        <w:rPr>
          <w:rFonts w:ascii="Times New Roman" w:eastAsia="AdvTimes" w:hAnsi="Times New Roman"/>
          <w:sz w:val="24"/>
          <w:szCs w:val="24"/>
          <w:lang w:eastAsia="ja-JP"/>
        </w:rPr>
        <w:t>.</w:t>
      </w:r>
    </w:p>
    <w:p w14:paraId="111909D2" w14:textId="77777777" w:rsidR="00E50413" w:rsidRDefault="00E50413" w:rsidP="00E50413">
      <w:pPr>
        <w:tabs>
          <w:tab w:val="left" w:pos="1440"/>
        </w:tabs>
        <w:ind w:left="1980" w:hanging="1980"/>
        <w:jc w:val="both"/>
        <w:rPr>
          <w:rFonts w:ascii="Times New Roman" w:eastAsia="AdvTimes" w:hAnsi="Times New Roman"/>
          <w:sz w:val="24"/>
          <w:szCs w:val="24"/>
          <w:lang w:eastAsia="ja-JP"/>
        </w:rPr>
      </w:pPr>
    </w:p>
    <w:p w14:paraId="089A67DA" w14:textId="77777777" w:rsidR="00D1125B" w:rsidRDefault="00E50413" w:rsidP="00D1125B">
      <w:pPr>
        <w:tabs>
          <w:tab w:val="left" w:pos="1440"/>
        </w:tabs>
        <w:ind w:left="1980" w:hanging="1980"/>
        <w:jc w:val="both"/>
        <w:rPr>
          <w:rFonts w:ascii="Times New Roman" w:eastAsia="AdvTimes" w:hAnsi="Times New Roman"/>
          <w:sz w:val="24"/>
          <w:szCs w:val="24"/>
          <w:lang w:eastAsia="ja-JP"/>
        </w:rPr>
      </w:pPr>
      <w:r>
        <w:rPr>
          <w:rFonts w:ascii="Times New Roman" w:eastAsia="AdvTimes" w:hAnsi="Times New Roman"/>
          <w:sz w:val="24"/>
          <w:szCs w:val="24"/>
          <w:lang w:eastAsia="ja-JP"/>
        </w:rPr>
        <w:t>(JA-</w:t>
      </w:r>
      <w:r w:rsidR="00D1125B">
        <w:rPr>
          <w:rFonts w:ascii="Times New Roman" w:eastAsia="AdvTimes" w:hAnsi="Times New Roman"/>
          <w:sz w:val="24"/>
          <w:szCs w:val="24"/>
          <w:lang w:eastAsia="ja-JP"/>
        </w:rPr>
        <w:t>4</w:t>
      </w:r>
      <w:r>
        <w:rPr>
          <w:rFonts w:ascii="Times New Roman" w:eastAsia="AdvTimes" w:hAnsi="Times New Roman"/>
          <w:sz w:val="24"/>
          <w:szCs w:val="24"/>
          <w:lang w:eastAsia="ja-JP"/>
        </w:rPr>
        <w:t>93)</w:t>
      </w:r>
      <w:r w:rsidR="00D1125B">
        <w:rPr>
          <w:rFonts w:ascii="Times New Roman" w:eastAsia="AdvTimes" w:hAnsi="Times New Roman"/>
          <w:sz w:val="24"/>
          <w:szCs w:val="24"/>
          <w:lang w:eastAsia="ja-JP"/>
        </w:rPr>
        <w:tab/>
      </w:r>
      <w:r w:rsidR="00D1125B" w:rsidRPr="00D1125B">
        <w:rPr>
          <w:rFonts w:ascii="Times New Roman" w:eastAsia="AdvTimes" w:hAnsi="Times New Roman"/>
          <w:sz w:val="24"/>
          <w:szCs w:val="24"/>
          <w:lang w:eastAsia="ja-JP"/>
        </w:rPr>
        <w:t>Zwiernik, M.J., J. Moore J.-S. Khim, L. L.</w:t>
      </w:r>
      <w:r w:rsidR="007A02A4">
        <w:rPr>
          <w:rFonts w:ascii="Times New Roman" w:eastAsia="AdvTimes" w:hAnsi="Times New Roman"/>
          <w:sz w:val="24"/>
          <w:szCs w:val="24"/>
          <w:lang w:eastAsia="ja-JP"/>
        </w:rPr>
        <w:t xml:space="preserve"> </w:t>
      </w:r>
      <w:r w:rsidR="00D1125B" w:rsidRPr="00D1125B">
        <w:rPr>
          <w:rFonts w:ascii="Times New Roman" w:eastAsia="AdvTimes" w:hAnsi="Times New Roman"/>
          <w:sz w:val="24"/>
          <w:szCs w:val="24"/>
          <w:lang w:eastAsia="ja-JP"/>
        </w:rPr>
        <w:t>Williams, D. P. Kay, S. Bursian, L.L. Aylward, and J.P. Giesy.  2008.  Nondestructive Scat Sampling in Assessment of Mink (</w:t>
      </w:r>
      <w:r w:rsidR="00D1125B" w:rsidRPr="00D1125B">
        <w:rPr>
          <w:rFonts w:ascii="Times New Roman" w:eastAsia="AdvTimes" w:hAnsi="Times New Roman"/>
          <w:i/>
          <w:sz w:val="24"/>
          <w:szCs w:val="24"/>
          <w:lang w:eastAsia="ja-JP"/>
        </w:rPr>
        <w:t>Mustela vison</w:t>
      </w:r>
      <w:r w:rsidR="00D1125B" w:rsidRPr="00D1125B">
        <w:rPr>
          <w:rFonts w:ascii="Times New Roman" w:eastAsia="AdvTimes" w:hAnsi="Times New Roman"/>
          <w:sz w:val="24"/>
          <w:szCs w:val="24"/>
          <w:lang w:eastAsia="ja-JP"/>
        </w:rPr>
        <w:t>) Exposed to Polychlorinated Dibenzofurans (PCDFs)</w:t>
      </w:r>
      <w:r w:rsidR="00D1125B">
        <w:rPr>
          <w:rFonts w:ascii="Times New Roman" w:eastAsia="AdvTimes" w:hAnsi="Times New Roman"/>
          <w:sz w:val="24"/>
          <w:szCs w:val="24"/>
          <w:lang w:eastAsia="ja-JP"/>
        </w:rPr>
        <w:t xml:space="preserve">.  </w:t>
      </w:r>
      <w:r w:rsidR="00D1125B" w:rsidRPr="00D1125B">
        <w:rPr>
          <w:rFonts w:ascii="Times New Roman" w:eastAsia="AdvTimes" w:hAnsi="Times New Roman"/>
          <w:i/>
          <w:sz w:val="24"/>
          <w:szCs w:val="24"/>
          <w:lang w:eastAsia="ja-JP"/>
        </w:rPr>
        <w:t xml:space="preserve">Arch. Env. Contamn, Toxicol. </w:t>
      </w:r>
      <w:r w:rsidR="00D1125B" w:rsidRPr="00D1125B">
        <w:rPr>
          <w:rFonts w:ascii="Times New Roman" w:eastAsia="AdvTimes" w:hAnsi="Times New Roman"/>
          <w:sz w:val="24"/>
          <w:szCs w:val="24"/>
          <w:lang w:eastAsia="ja-JP"/>
        </w:rPr>
        <w:t xml:space="preserve"> </w:t>
      </w:r>
      <w:r w:rsidR="003F76B4">
        <w:rPr>
          <w:rFonts w:ascii="Times New Roman" w:eastAsia="AdvTimes" w:hAnsi="Times New Roman"/>
          <w:sz w:val="24"/>
          <w:szCs w:val="24"/>
          <w:lang w:eastAsia="ja-JP"/>
        </w:rPr>
        <w:t xml:space="preserve">55:529-537. </w:t>
      </w:r>
      <w:r w:rsidR="002C6CCB">
        <w:rPr>
          <w:rFonts w:ascii="Times New Roman" w:eastAsia="AdvTimes" w:hAnsi="Times New Roman"/>
          <w:sz w:val="24"/>
          <w:szCs w:val="24"/>
          <w:lang w:eastAsia="ja-JP"/>
        </w:rPr>
        <w:t>(</w:t>
      </w:r>
      <w:r w:rsidR="00D1125B" w:rsidRPr="00D1125B">
        <w:rPr>
          <w:rFonts w:ascii="Times New Roman" w:eastAsia="AdvTimes" w:hAnsi="Times New Roman"/>
          <w:sz w:val="24"/>
          <w:szCs w:val="24"/>
          <w:lang w:eastAsia="ja-JP"/>
        </w:rPr>
        <w:t>D</w:t>
      </w:r>
      <w:r w:rsidR="002C6CCB">
        <w:rPr>
          <w:rFonts w:ascii="Times New Roman" w:eastAsia="AdvTimes" w:hAnsi="Times New Roman"/>
          <w:sz w:val="24"/>
          <w:szCs w:val="24"/>
          <w:lang w:eastAsia="ja-JP"/>
        </w:rPr>
        <w:t>OI</w:t>
      </w:r>
      <w:r w:rsidR="00D1125B" w:rsidRPr="00D1125B">
        <w:rPr>
          <w:rFonts w:ascii="Times New Roman" w:eastAsia="AdvTimes" w:hAnsi="Times New Roman"/>
          <w:sz w:val="24"/>
          <w:szCs w:val="24"/>
          <w:lang w:eastAsia="ja-JP"/>
        </w:rPr>
        <w:t>:</w:t>
      </w:r>
      <w:r w:rsidR="002C6CCB">
        <w:rPr>
          <w:rFonts w:ascii="Times New Roman" w:eastAsia="AdvTimes" w:hAnsi="Times New Roman"/>
          <w:sz w:val="24"/>
          <w:szCs w:val="24"/>
          <w:lang w:eastAsia="ja-JP"/>
        </w:rPr>
        <w:t xml:space="preserve"> </w:t>
      </w:r>
      <w:r w:rsidR="00D1125B" w:rsidRPr="00D1125B">
        <w:rPr>
          <w:rFonts w:ascii="Times New Roman" w:eastAsia="AdvTimes" w:hAnsi="Times New Roman"/>
          <w:sz w:val="24"/>
          <w:szCs w:val="24"/>
          <w:lang w:eastAsia="ja-JP"/>
        </w:rPr>
        <w:t>10.1007/s00244-007-9131-0</w:t>
      </w:r>
      <w:r w:rsidR="002C6CCB">
        <w:rPr>
          <w:rFonts w:ascii="Times New Roman" w:eastAsia="AdvTimes" w:hAnsi="Times New Roman"/>
          <w:sz w:val="24"/>
          <w:szCs w:val="24"/>
          <w:lang w:eastAsia="ja-JP"/>
        </w:rPr>
        <w:t>)</w:t>
      </w:r>
      <w:r w:rsidR="00D1125B" w:rsidRPr="00D1125B">
        <w:rPr>
          <w:rFonts w:ascii="Times New Roman" w:eastAsia="AdvTimes" w:hAnsi="Times New Roman"/>
          <w:sz w:val="24"/>
          <w:szCs w:val="24"/>
          <w:lang w:eastAsia="ja-JP"/>
        </w:rPr>
        <w:t>.</w:t>
      </w:r>
    </w:p>
    <w:p w14:paraId="268ED044" w14:textId="77777777" w:rsidR="00551635" w:rsidRPr="00D1125B" w:rsidRDefault="00551635" w:rsidP="00D1125B">
      <w:pPr>
        <w:tabs>
          <w:tab w:val="left" w:pos="1440"/>
        </w:tabs>
        <w:ind w:left="1980" w:hanging="1980"/>
        <w:jc w:val="both"/>
        <w:rPr>
          <w:rFonts w:ascii="Times New Roman" w:eastAsia="AdvTimes" w:hAnsi="Times New Roman"/>
          <w:sz w:val="24"/>
          <w:szCs w:val="24"/>
          <w:lang w:eastAsia="ja-JP"/>
        </w:rPr>
      </w:pPr>
    </w:p>
    <w:p w14:paraId="4FD891C6" w14:textId="77777777" w:rsidR="001A09B2" w:rsidRPr="00FF2007" w:rsidRDefault="00E50413" w:rsidP="001A09B2">
      <w:pPr>
        <w:tabs>
          <w:tab w:val="left" w:pos="1440"/>
        </w:tabs>
        <w:ind w:left="1980" w:hanging="1980"/>
        <w:jc w:val="both"/>
        <w:rPr>
          <w:rFonts w:ascii="Times New Roman" w:eastAsia="SimSun" w:hAnsi="Times New Roman"/>
          <w:sz w:val="24"/>
          <w:szCs w:val="24"/>
        </w:rPr>
      </w:pPr>
      <w:bookmarkStart w:id="20" w:name="OLE_LINK8"/>
      <w:r>
        <w:rPr>
          <w:rFonts w:ascii="Times New Roman" w:eastAsia="AdvTimes" w:hAnsi="Times New Roman"/>
          <w:sz w:val="24"/>
          <w:szCs w:val="24"/>
          <w:lang w:eastAsia="ja-JP"/>
        </w:rPr>
        <w:t>(JA-</w:t>
      </w:r>
      <w:r w:rsidR="00D1125B">
        <w:rPr>
          <w:rFonts w:ascii="Times New Roman" w:eastAsia="AdvTimes" w:hAnsi="Times New Roman"/>
          <w:sz w:val="24"/>
          <w:szCs w:val="24"/>
          <w:lang w:eastAsia="ja-JP"/>
        </w:rPr>
        <w:t>4</w:t>
      </w:r>
      <w:r>
        <w:rPr>
          <w:rFonts w:ascii="Times New Roman" w:eastAsia="AdvTimes" w:hAnsi="Times New Roman"/>
          <w:sz w:val="24"/>
          <w:szCs w:val="24"/>
          <w:lang w:eastAsia="ja-JP"/>
        </w:rPr>
        <w:t>94)</w:t>
      </w:r>
      <w:r w:rsidR="00D1125B">
        <w:rPr>
          <w:rFonts w:ascii="Times New Roman" w:eastAsia="AdvTimes" w:hAnsi="Times New Roman"/>
          <w:sz w:val="24"/>
          <w:szCs w:val="24"/>
          <w:lang w:eastAsia="ja-JP"/>
        </w:rPr>
        <w:tab/>
      </w:r>
      <w:r w:rsidR="001A09B2" w:rsidRPr="0046524E">
        <w:rPr>
          <w:rFonts w:ascii="Times New Roman" w:hAnsi="Times New Roman"/>
          <w:sz w:val="24"/>
          <w:szCs w:val="24"/>
        </w:rPr>
        <w:t>Zhang,</w:t>
      </w:r>
      <w:r w:rsidR="001A09B2">
        <w:rPr>
          <w:rFonts w:ascii="Times New Roman" w:hAnsi="Times New Roman"/>
          <w:sz w:val="24"/>
          <w:szCs w:val="24"/>
        </w:rPr>
        <w:t xml:space="preserve"> X.,</w:t>
      </w:r>
      <w:r w:rsidR="001A09B2" w:rsidRPr="0046524E">
        <w:rPr>
          <w:rFonts w:ascii="Times New Roman" w:hAnsi="Times New Roman"/>
          <w:sz w:val="24"/>
          <w:szCs w:val="24"/>
        </w:rPr>
        <w:t xml:space="preserve"> M</w:t>
      </w:r>
      <w:r w:rsidR="001A09B2">
        <w:rPr>
          <w:rFonts w:ascii="Times New Roman" w:hAnsi="Times New Roman"/>
          <w:sz w:val="24"/>
          <w:szCs w:val="24"/>
        </w:rPr>
        <w:t>.</w:t>
      </w:r>
      <w:r w:rsidR="001A09B2" w:rsidRPr="0046524E">
        <w:rPr>
          <w:rFonts w:ascii="Times New Roman" w:hAnsi="Times New Roman"/>
          <w:sz w:val="24"/>
          <w:szCs w:val="24"/>
        </w:rPr>
        <w:t xml:space="preserve"> Hecker, J</w:t>
      </w:r>
      <w:r w:rsidR="001A09B2">
        <w:rPr>
          <w:rFonts w:ascii="Times New Roman" w:hAnsi="Times New Roman"/>
          <w:sz w:val="24"/>
          <w:szCs w:val="24"/>
        </w:rPr>
        <w:t>.</w:t>
      </w:r>
      <w:r w:rsidR="001A09B2" w:rsidRPr="0046524E">
        <w:rPr>
          <w:rFonts w:ascii="Times New Roman" w:hAnsi="Times New Roman"/>
          <w:sz w:val="24"/>
          <w:szCs w:val="24"/>
        </w:rPr>
        <w:t>-W</w:t>
      </w:r>
      <w:r w:rsidR="001A09B2">
        <w:rPr>
          <w:rFonts w:ascii="Times New Roman" w:hAnsi="Times New Roman"/>
          <w:sz w:val="24"/>
          <w:szCs w:val="24"/>
        </w:rPr>
        <w:t>.</w:t>
      </w:r>
      <w:r w:rsidR="007A02A4">
        <w:rPr>
          <w:rFonts w:ascii="Times New Roman" w:hAnsi="Times New Roman"/>
          <w:sz w:val="24"/>
          <w:szCs w:val="24"/>
        </w:rPr>
        <w:t xml:space="preserve"> </w:t>
      </w:r>
      <w:r w:rsidR="001A09B2" w:rsidRPr="0046524E">
        <w:rPr>
          <w:rFonts w:ascii="Times New Roman" w:hAnsi="Times New Roman"/>
          <w:sz w:val="24"/>
          <w:szCs w:val="24"/>
        </w:rPr>
        <w:t>Park, A</w:t>
      </w:r>
      <w:r w:rsidR="001A09B2">
        <w:rPr>
          <w:rFonts w:ascii="Times New Roman" w:hAnsi="Times New Roman"/>
          <w:sz w:val="24"/>
          <w:szCs w:val="24"/>
        </w:rPr>
        <w:t>.</w:t>
      </w:r>
      <w:r w:rsidR="001A09B2" w:rsidRPr="0046524E">
        <w:rPr>
          <w:rFonts w:ascii="Times New Roman" w:hAnsi="Times New Roman"/>
          <w:sz w:val="24"/>
          <w:szCs w:val="24"/>
        </w:rPr>
        <w:t>R.</w:t>
      </w:r>
      <w:r w:rsidR="007A02A4">
        <w:rPr>
          <w:rFonts w:ascii="Times New Roman" w:hAnsi="Times New Roman"/>
          <w:sz w:val="24"/>
          <w:szCs w:val="24"/>
        </w:rPr>
        <w:t xml:space="preserve"> </w:t>
      </w:r>
      <w:r w:rsidR="001A09B2" w:rsidRPr="0046524E">
        <w:rPr>
          <w:rFonts w:ascii="Times New Roman" w:hAnsi="Times New Roman"/>
          <w:sz w:val="24"/>
          <w:szCs w:val="24"/>
        </w:rPr>
        <w:t>Tompsett, J</w:t>
      </w:r>
      <w:r w:rsidR="001A09B2">
        <w:rPr>
          <w:rFonts w:ascii="Times New Roman" w:hAnsi="Times New Roman"/>
          <w:sz w:val="24"/>
          <w:szCs w:val="24"/>
        </w:rPr>
        <w:t>.L.</w:t>
      </w:r>
      <w:r w:rsidR="001A09B2" w:rsidRPr="0046524E">
        <w:rPr>
          <w:rFonts w:ascii="Times New Roman" w:hAnsi="Times New Roman"/>
          <w:sz w:val="24"/>
          <w:szCs w:val="24"/>
        </w:rPr>
        <w:t xml:space="preserve"> Newsted, </w:t>
      </w:r>
      <w:r w:rsidR="001A09B2" w:rsidRPr="0046524E">
        <w:rPr>
          <w:rFonts w:ascii="Times New Roman" w:hAnsi="Times New Roman"/>
          <w:bCs/>
          <w:sz w:val="24"/>
          <w:szCs w:val="24"/>
        </w:rPr>
        <w:t>K</w:t>
      </w:r>
      <w:r w:rsidR="001A09B2">
        <w:rPr>
          <w:rFonts w:ascii="Times New Roman" w:hAnsi="Times New Roman"/>
          <w:bCs/>
          <w:sz w:val="24"/>
          <w:szCs w:val="24"/>
        </w:rPr>
        <w:t>.</w:t>
      </w:r>
      <w:r w:rsidR="001A09B2" w:rsidRPr="0046524E">
        <w:rPr>
          <w:rFonts w:ascii="Times New Roman" w:hAnsi="Times New Roman"/>
          <w:bCs/>
          <w:sz w:val="24"/>
          <w:szCs w:val="24"/>
        </w:rPr>
        <w:t xml:space="preserve"> Nakayama, </w:t>
      </w:r>
      <w:r w:rsidR="001A09B2" w:rsidRPr="0046524E">
        <w:rPr>
          <w:rFonts w:ascii="Times New Roman" w:hAnsi="Times New Roman"/>
          <w:sz w:val="24"/>
          <w:szCs w:val="24"/>
        </w:rPr>
        <w:t>P</w:t>
      </w:r>
      <w:r w:rsidR="001A09B2">
        <w:rPr>
          <w:rFonts w:ascii="Times New Roman" w:hAnsi="Times New Roman"/>
          <w:sz w:val="24"/>
          <w:szCs w:val="24"/>
        </w:rPr>
        <w:t>.</w:t>
      </w:r>
      <w:r w:rsidR="001A09B2" w:rsidRPr="0046524E">
        <w:rPr>
          <w:rFonts w:ascii="Times New Roman" w:hAnsi="Times New Roman"/>
          <w:sz w:val="24"/>
          <w:szCs w:val="24"/>
        </w:rPr>
        <w:t>D. Jones, D</w:t>
      </w:r>
      <w:r w:rsidR="001A09B2">
        <w:rPr>
          <w:rFonts w:ascii="Times New Roman" w:hAnsi="Times New Roman"/>
          <w:sz w:val="24"/>
          <w:szCs w:val="24"/>
        </w:rPr>
        <w:t xml:space="preserve">. </w:t>
      </w:r>
      <w:r w:rsidR="001A09B2" w:rsidRPr="0046524E">
        <w:rPr>
          <w:rFonts w:ascii="Times New Roman" w:hAnsi="Times New Roman"/>
          <w:sz w:val="24"/>
          <w:szCs w:val="24"/>
        </w:rPr>
        <w:t>Au, R</w:t>
      </w:r>
      <w:r w:rsidR="001A09B2">
        <w:rPr>
          <w:rFonts w:ascii="Times New Roman" w:hAnsi="Times New Roman"/>
          <w:sz w:val="24"/>
          <w:szCs w:val="24"/>
        </w:rPr>
        <w:t>.</w:t>
      </w:r>
      <w:r w:rsidR="001A09B2" w:rsidRPr="0046524E">
        <w:rPr>
          <w:rFonts w:ascii="Times New Roman" w:hAnsi="Times New Roman"/>
          <w:sz w:val="24"/>
          <w:szCs w:val="24"/>
        </w:rPr>
        <w:t xml:space="preserve"> Kong, R</w:t>
      </w:r>
      <w:r w:rsidR="001A09B2">
        <w:rPr>
          <w:rFonts w:ascii="Times New Roman" w:hAnsi="Times New Roman"/>
          <w:sz w:val="24"/>
          <w:szCs w:val="24"/>
        </w:rPr>
        <w:t>.</w:t>
      </w:r>
      <w:r w:rsidR="001A09B2" w:rsidRPr="0046524E">
        <w:rPr>
          <w:rFonts w:ascii="Times New Roman" w:hAnsi="Times New Roman"/>
          <w:sz w:val="24"/>
          <w:szCs w:val="24"/>
        </w:rPr>
        <w:t xml:space="preserve">S.S. Wu, </w:t>
      </w:r>
      <w:r w:rsidR="001A09B2">
        <w:rPr>
          <w:rFonts w:ascii="Times New Roman" w:hAnsi="Times New Roman"/>
          <w:sz w:val="24"/>
          <w:szCs w:val="24"/>
        </w:rPr>
        <w:t xml:space="preserve">and </w:t>
      </w:r>
      <w:r w:rsidR="001A09B2" w:rsidRPr="0046524E">
        <w:rPr>
          <w:rFonts w:ascii="Times New Roman" w:hAnsi="Times New Roman"/>
          <w:sz w:val="24"/>
          <w:szCs w:val="24"/>
        </w:rPr>
        <w:t>J</w:t>
      </w:r>
      <w:r w:rsidR="001A09B2">
        <w:rPr>
          <w:rFonts w:ascii="Times New Roman" w:hAnsi="Times New Roman"/>
          <w:sz w:val="24"/>
          <w:szCs w:val="24"/>
        </w:rPr>
        <w:t>.</w:t>
      </w:r>
      <w:r w:rsidR="001A09B2" w:rsidRPr="0046524E">
        <w:rPr>
          <w:rFonts w:ascii="Times New Roman" w:hAnsi="Times New Roman"/>
          <w:sz w:val="24"/>
          <w:szCs w:val="24"/>
        </w:rPr>
        <w:t>P. Giesy.</w:t>
      </w:r>
      <w:r w:rsidR="001A09B2">
        <w:rPr>
          <w:rFonts w:ascii="Times New Roman" w:hAnsi="Times New Roman"/>
          <w:sz w:val="24"/>
          <w:szCs w:val="24"/>
        </w:rPr>
        <w:t xml:space="preserve">  2008.  </w:t>
      </w:r>
      <w:r w:rsidR="001A09B2" w:rsidRPr="0046524E">
        <w:rPr>
          <w:rFonts w:ascii="Times New Roman" w:eastAsia="SimSun" w:hAnsi="Times New Roman"/>
          <w:sz w:val="24"/>
          <w:szCs w:val="24"/>
        </w:rPr>
        <w:t xml:space="preserve">Real </w:t>
      </w:r>
      <w:r w:rsidR="00B7142E">
        <w:rPr>
          <w:rFonts w:ascii="Times New Roman" w:eastAsia="SimSun" w:hAnsi="Times New Roman"/>
          <w:sz w:val="24"/>
          <w:szCs w:val="24"/>
        </w:rPr>
        <w:t>T</w:t>
      </w:r>
      <w:r w:rsidR="001A09B2" w:rsidRPr="0046524E">
        <w:rPr>
          <w:rFonts w:ascii="Times New Roman" w:eastAsia="SimSun" w:hAnsi="Times New Roman"/>
          <w:sz w:val="24"/>
          <w:szCs w:val="24"/>
        </w:rPr>
        <w:t xml:space="preserve">ime PCR </w:t>
      </w:r>
      <w:r w:rsidR="00B7142E">
        <w:rPr>
          <w:rFonts w:ascii="Times New Roman" w:eastAsia="SimSun" w:hAnsi="Times New Roman"/>
          <w:sz w:val="24"/>
          <w:szCs w:val="24"/>
        </w:rPr>
        <w:t>A</w:t>
      </w:r>
      <w:r w:rsidR="001A09B2" w:rsidRPr="0046524E">
        <w:rPr>
          <w:rFonts w:ascii="Times New Roman" w:eastAsia="SimSun" w:hAnsi="Times New Roman"/>
          <w:sz w:val="24"/>
          <w:szCs w:val="24"/>
        </w:rPr>
        <w:t xml:space="preserve">rray to </w:t>
      </w:r>
      <w:r w:rsidR="00B7142E">
        <w:rPr>
          <w:rFonts w:ascii="Times New Roman" w:eastAsia="SimSun" w:hAnsi="Times New Roman"/>
          <w:sz w:val="24"/>
          <w:szCs w:val="24"/>
        </w:rPr>
        <w:t>S</w:t>
      </w:r>
      <w:r w:rsidR="001A09B2" w:rsidRPr="0046524E">
        <w:rPr>
          <w:rFonts w:ascii="Times New Roman" w:eastAsia="SimSun" w:hAnsi="Times New Roman"/>
          <w:sz w:val="24"/>
          <w:szCs w:val="24"/>
        </w:rPr>
        <w:t xml:space="preserve">tudy </w:t>
      </w:r>
      <w:r w:rsidR="00B7142E">
        <w:rPr>
          <w:rFonts w:ascii="Times New Roman" w:eastAsia="SimSun" w:hAnsi="Times New Roman"/>
          <w:sz w:val="24"/>
          <w:szCs w:val="24"/>
        </w:rPr>
        <w:t>E</w:t>
      </w:r>
      <w:r w:rsidR="001A09B2" w:rsidRPr="0046524E">
        <w:rPr>
          <w:rFonts w:ascii="Times New Roman" w:eastAsia="SimSun" w:hAnsi="Times New Roman"/>
          <w:sz w:val="24"/>
          <w:szCs w:val="24"/>
        </w:rPr>
        <w:t xml:space="preserve">ffects of </w:t>
      </w:r>
      <w:r w:rsidR="00B7142E">
        <w:rPr>
          <w:rFonts w:ascii="Times New Roman" w:eastAsia="SimSun" w:hAnsi="Times New Roman"/>
          <w:sz w:val="24"/>
          <w:szCs w:val="24"/>
        </w:rPr>
        <w:t>C</w:t>
      </w:r>
      <w:r w:rsidR="001A09B2" w:rsidRPr="0046524E">
        <w:rPr>
          <w:rFonts w:ascii="Times New Roman" w:eastAsia="SimSun" w:hAnsi="Times New Roman"/>
          <w:sz w:val="24"/>
          <w:szCs w:val="24"/>
        </w:rPr>
        <w:t>hemicals on the Hypothalamic-Pituitary-</w:t>
      </w:r>
      <w:r w:rsidR="001A09B2" w:rsidRPr="0046524E">
        <w:rPr>
          <w:rFonts w:ascii="Times New Roman" w:hAnsi="Times New Roman"/>
          <w:sz w:val="24"/>
          <w:szCs w:val="24"/>
        </w:rPr>
        <w:t>G</w:t>
      </w:r>
      <w:r w:rsidR="001A09B2" w:rsidRPr="0046524E">
        <w:rPr>
          <w:rFonts w:ascii="Times New Roman" w:eastAsia="SimSun" w:hAnsi="Times New Roman"/>
          <w:sz w:val="24"/>
          <w:szCs w:val="24"/>
        </w:rPr>
        <w:t xml:space="preserve">onadal </w:t>
      </w:r>
      <w:r w:rsidR="00B7142E">
        <w:rPr>
          <w:rFonts w:ascii="Times New Roman" w:eastAsia="SimSun" w:hAnsi="Times New Roman"/>
          <w:sz w:val="24"/>
          <w:szCs w:val="24"/>
        </w:rPr>
        <w:t>A</w:t>
      </w:r>
      <w:r w:rsidR="001A09B2" w:rsidRPr="0046524E">
        <w:rPr>
          <w:rFonts w:ascii="Times New Roman" w:eastAsia="SimSun" w:hAnsi="Times New Roman"/>
          <w:sz w:val="24"/>
          <w:szCs w:val="24"/>
        </w:rPr>
        <w:t>xis of the Japanese medaka</w:t>
      </w:r>
      <w:r w:rsidR="001A09B2">
        <w:rPr>
          <w:rFonts w:ascii="Times New Roman" w:eastAsia="SimSun" w:hAnsi="Times New Roman"/>
          <w:sz w:val="24"/>
          <w:szCs w:val="24"/>
        </w:rPr>
        <w:t xml:space="preserve">.  </w:t>
      </w:r>
      <w:r w:rsidR="001A09B2" w:rsidRPr="00217878">
        <w:rPr>
          <w:rFonts w:ascii="Times New Roman" w:eastAsia="SimSun" w:hAnsi="Times New Roman"/>
          <w:i/>
          <w:sz w:val="24"/>
          <w:szCs w:val="24"/>
        </w:rPr>
        <w:t>Aquatic Toxicol.</w:t>
      </w:r>
      <w:r w:rsidR="001A09B2">
        <w:rPr>
          <w:rFonts w:ascii="Times New Roman" w:eastAsia="SimSun" w:hAnsi="Times New Roman"/>
          <w:sz w:val="24"/>
          <w:szCs w:val="24"/>
        </w:rPr>
        <w:t xml:space="preserve"> </w:t>
      </w:r>
      <w:r w:rsidR="0036604C">
        <w:rPr>
          <w:rFonts w:ascii="Times New Roman" w:eastAsia="SimSun" w:hAnsi="Times New Roman"/>
          <w:sz w:val="24"/>
          <w:szCs w:val="24"/>
        </w:rPr>
        <w:t>88:173-182</w:t>
      </w:r>
      <w:r w:rsidR="001A09B2" w:rsidRPr="001A09B2">
        <w:rPr>
          <w:rFonts w:ascii="Times New Roman" w:eastAsia="SimSun" w:hAnsi="Times New Roman"/>
          <w:sz w:val="24"/>
          <w:szCs w:val="24"/>
        </w:rPr>
        <w:t>.</w:t>
      </w:r>
    </w:p>
    <w:bookmarkEnd w:id="20"/>
    <w:p w14:paraId="425D474D" w14:textId="77777777" w:rsidR="006314E9" w:rsidRPr="00FF2007" w:rsidRDefault="006314E9" w:rsidP="001A09B2">
      <w:pPr>
        <w:tabs>
          <w:tab w:val="left" w:pos="1440"/>
        </w:tabs>
        <w:ind w:left="1980" w:hanging="1980"/>
        <w:jc w:val="both"/>
        <w:rPr>
          <w:rFonts w:ascii="Times New Roman" w:eastAsia="SimSun" w:hAnsi="Times New Roman"/>
          <w:sz w:val="24"/>
          <w:szCs w:val="24"/>
        </w:rPr>
      </w:pPr>
    </w:p>
    <w:p w14:paraId="0F851DCE" w14:textId="77777777" w:rsidR="00256003" w:rsidRDefault="006314E9" w:rsidP="00FF2007">
      <w:pPr>
        <w:tabs>
          <w:tab w:val="left" w:pos="1440"/>
        </w:tabs>
        <w:ind w:left="1980" w:hanging="1980"/>
        <w:jc w:val="both"/>
        <w:rPr>
          <w:rFonts w:ascii="Times New Roman" w:hAnsi="Times New Roman"/>
          <w:color w:val="000000"/>
          <w:sz w:val="24"/>
          <w:szCs w:val="24"/>
        </w:rPr>
      </w:pPr>
      <w:r w:rsidRPr="00FF2007">
        <w:rPr>
          <w:rFonts w:ascii="Times New Roman" w:eastAsia="SimSun" w:hAnsi="Times New Roman"/>
          <w:sz w:val="24"/>
          <w:szCs w:val="24"/>
        </w:rPr>
        <w:t>(JA-495)</w:t>
      </w:r>
      <w:r w:rsidRPr="00FF2007">
        <w:rPr>
          <w:rFonts w:ascii="Times New Roman" w:eastAsia="SimSun" w:hAnsi="Times New Roman"/>
          <w:sz w:val="24"/>
          <w:szCs w:val="24"/>
        </w:rPr>
        <w:tab/>
      </w:r>
      <w:r w:rsidRPr="00FF2007">
        <w:rPr>
          <w:rFonts w:ascii="Times New Roman" w:hAnsi="Times New Roman"/>
          <w:sz w:val="24"/>
          <w:szCs w:val="24"/>
        </w:rPr>
        <w:t>Zwiernik, M. S. Bursian, L.L. Aylward, D. Kay, J. Moore, J.C. Rowlands, K. Woodburn, M. Shotwell, J.S. Khim, J.P. Giesy</w:t>
      </w:r>
      <w:r w:rsidR="00FF2007" w:rsidRPr="00FF2007">
        <w:rPr>
          <w:rFonts w:ascii="Times New Roman" w:hAnsi="Times New Roman"/>
          <w:sz w:val="24"/>
          <w:szCs w:val="24"/>
        </w:rPr>
        <w:t xml:space="preserve"> and R.A. Budinsky.</w:t>
      </w:r>
      <w:r w:rsidRPr="00FF2007">
        <w:rPr>
          <w:rFonts w:ascii="Times New Roman" w:hAnsi="Times New Roman"/>
          <w:sz w:val="24"/>
          <w:szCs w:val="24"/>
        </w:rPr>
        <w:t xml:space="preserve">  2008.  </w:t>
      </w:r>
      <w:r w:rsidRPr="00FF2007">
        <w:rPr>
          <w:rStyle w:val="Emphasis"/>
          <w:rFonts w:ascii="Times New Roman" w:hAnsi="Times New Roman"/>
          <w:i w:val="0"/>
          <w:sz w:val="24"/>
          <w:szCs w:val="24"/>
        </w:rPr>
        <w:t xml:space="preserve">Toxicokinetics of 2,3,7,8-TCDF </w:t>
      </w:r>
      <w:r w:rsidR="00D5647C">
        <w:rPr>
          <w:rStyle w:val="Emphasis"/>
          <w:rFonts w:ascii="Times New Roman" w:hAnsi="Times New Roman"/>
          <w:i w:val="0"/>
          <w:sz w:val="24"/>
          <w:szCs w:val="24"/>
        </w:rPr>
        <w:t>and</w:t>
      </w:r>
      <w:r w:rsidRPr="00FF2007">
        <w:rPr>
          <w:rStyle w:val="Emphasis"/>
          <w:rFonts w:ascii="Times New Roman" w:hAnsi="Times New Roman"/>
          <w:i w:val="0"/>
          <w:sz w:val="24"/>
          <w:szCs w:val="24"/>
        </w:rPr>
        <w:t xml:space="preserve"> 2,3,4,7,8-PECDF in Mink</w:t>
      </w:r>
      <w:r w:rsidRPr="00FF2007">
        <w:rPr>
          <w:rStyle w:val="Emphasis"/>
          <w:rFonts w:ascii="Times New Roman" w:hAnsi="Times New Roman"/>
          <w:sz w:val="24"/>
          <w:szCs w:val="24"/>
        </w:rPr>
        <w:t xml:space="preserve"> </w:t>
      </w:r>
      <w:r w:rsidRPr="00FF2007">
        <w:rPr>
          <w:rStyle w:val="Emphasis"/>
          <w:rFonts w:ascii="Times New Roman" w:hAnsi="Times New Roman"/>
          <w:i w:val="0"/>
          <w:sz w:val="24"/>
          <w:szCs w:val="24"/>
        </w:rPr>
        <w:lastRenderedPageBreak/>
        <w:t>(</w:t>
      </w:r>
      <w:r w:rsidRPr="00FF2007">
        <w:rPr>
          <w:rStyle w:val="Emphasis"/>
          <w:rFonts w:ascii="Times New Roman" w:hAnsi="Times New Roman"/>
          <w:sz w:val="24"/>
          <w:szCs w:val="24"/>
        </w:rPr>
        <w:t>Mustela vison</w:t>
      </w:r>
      <w:r w:rsidRPr="00FF2007">
        <w:rPr>
          <w:rStyle w:val="Emphasis"/>
          <w:rFonts w:ascii="Times New Roman" w:hAnsi="Times New Roman"/>
          <w:i w:val="0"/>
          <w:sz w:val="24"/>
          <w:szCs w:val="24"/>
        </w:rPr>
        <w:t>) at Ecologically Relevant Exposures</w:t>
      </w:r>
      <w:r w:rsidR="00FF2007" w:rsidRPr="00FF2007">
        <w:rPr>
          <w:rFonts w:ascii="Times New Roman" w:hAnsi="Times New Roman"/>
          <w:i/>
          <w:color w:val="000000"/>
          <w:sz w:val="24"/>
          <w:szCs w:val="24"/>
        </w:rPr>
        <w:t xml:space="preserve"> </w:t>
      </w:r>
      <w:r w:rsidRPr="00FF2007">
        <w:rPr>
          <w:rFonts w:ascii="Times New Roman" w:hAnsi="Times New Roman"/>
          <w:i/>
          <w:color w:val="000000"/>
          <w:sz w:val="24"/>
          <w:szCs w:val="24"/>
        </w:rPr>
        <w:t>Tox</w:t>
      </w:r>
      <w:r w:rsidR="00FF2007" w:rsidRPr="00FF2007">
        <w:rPr>
          <w:rFonts w:ascii="Times New Roman" w:hAnsi="Times New Roman"/>
          <w:i/>
          <w:color w:val="000000"/>
          <w:sz w:val="24"/>
          <w:szCs w:val="24"/>
        </w:rPr>
        <w:t>.</w:t>
      </w:r>
      <w:r w:rsidRPr="00FF2007">
        <w:rPr>
          <w:rFonts w:ascii="Times New Roman" w:hAnsi="Times New Roman"/>
          <w:i/>
          <w:color w:val="000000"/>
          <w:sz w:val="24"/>
          <w:szCs w:val="24"/>
        </w:rPr>
        <w:t xml:space="preserve"> Sci</w:t>
      </w:r>
      <w:r w:rsidR="00FF2007" w:rsidRPr="00FF2007">
        <w:rPr>
          <w:rFonts w:ascii="Times New Roman" w:hAnsi="Times New Roman"/>
          <w:i/>
          <w:color w:val="000000"/>
          <w:sz w:val="24"/>
          <w:szCs w:val="24"/>
        </w:rPr>
        <w:t>.</w:t>
      </w:r>
      <w:r w:rsidR="00FF2007">
        <w:rPr>
          <w:rFonts w:ascii="Times New Roman" w:hAnsi="Times New Roman"/>
          <w:color w:val="000000"/>
          <w:sz w:val="24"/>
          <w:szCs w:val="24"/>
        </w:rPr>
        <w:t xml:space="preserve"> </w:t>
      </w:r>
      <w:r w:rsidRPr="00FF2007">
        <w:rPr>
          <w:rFonts w:ascii="Times New Roman" w:hAnsi="Times New Roman"/>
          <w:color w:val="000000"/>
          <w:sz w:val="24"/>
          <w:szCs w:val="24"/>
        </w:rPr>
        <w:t xml:space="preserve"> </w:t>
      </w:r>
      <w:r w:rsidR="00C63C2A">
        <w:rPr>
          <w:rFonts w:ascii="Times New Roman" w:hAnsi="Times New Roman"/>
          <w:color w:val="000000"/>
          <w:sz w:val="24"/>
          <w:szCs w:val="24"/>
        </w:rPr>
        <w:t xml:space="preserve">105: 33-43. </w:t>
      </w:r>
    </w:p>
    <w:p w14:paraId="00D53098" w14:textId="77777777" w:rsidR="00AD3539" w:rsidRPr="00D5647C" w:rsidRDefault="00AD3539" w:rsidP="00AD3539">
      <w:pPr>
        <w:tabs>
          <w:tab w:val="left" w:pos="1440"/>
        </w:tabs>
        <w:ind w:left="1980" w:hanging="1980"/>
        <w:jc w:val="both"/>
        <w:rPr>
          <w:rFonts w:ascii="Times New Roman" w:hAnsi="Times New Roman"/>
          <w:sz w:val="24"/>
          <w:szCs w:val="24"/>
          <w:lang w:eastAsia="ko-KR"/>
        </w:rPr>
      </w:pPr>
    </w:p>
    <w:p w14:paraId="0DB5F902" w14:textId="77777777" w:rsidR="0078285F" w:rsidRDefault="00AD3539" w:rsidP="0078285F">
      <w:pPr>
        <w:tabs>
          <w:tab w:val="left" w:pos="1440"/>
        </w:tabs>
        <w:ind w:left="1980" w:hanging="1980"/>
        <w:jc w:val="both"/>
        <w:rPr>
          <w:rFonts w:ascii="Times New Roman" w:hAnsi="Times New Roman"/>
          <w:sz w:val="24"/>
          <w:szCs w:val="24"/>
        </w:rPr>
      </w:pPr>
      <w:r>
        <w:rPr>
          <w:rFonts w:ascii="Times New Roman" w:hAnsi="Times New Roman"/>
          <w:color w:val="000000"/>
          <w:sz w:val="24"/>
          <w:szCs w:val="24"/>
        </w:rPr>
        <w:t>(JA-496)</w:t>
      </w:r>
      <w:r>
        <w:rPr>
          <w:rFonts w:ascii="Times New Roman" w:hAnsi="Times New Roman"/>
          <w:color w:val="000000"/>
          <w:sz w:val="24"/>
          <w:szCs w:val="24"/>
        </w:rPr>
        <w:tab/>
      </w:r>
      <w:r w:rsidR="0078285F" w:rsidRPr="00AD3539">
        <w:rPr>
          <w:rFonts w:ascii="Times New Roman" w:eastAsia="SimSun" w:hAnsi="Times New Roman"/>
          <w:sz w:val="24"/>
          <w:szCs w:val="24"/>
        </w:rPr>
        <w:t>W</w:t>
      </w:r>
      <w:r w:rsidR="0078285F" w:rsidRPr="00AD3539">
        <w:rPr>
          <w:rFonts w:ascii="Times New Roman" w:hAnsi="Times New Roman"/>
          <w:sz w:val="24"/>
          <w:szCs w:val="24"/>
        </w:rPr>
        <w:t xml:space="preserve">u, R. A. Chan, B. Richardson, P. Lam, D. Au and J. P. Giesy.  </w:t>
      </w:r>
      <w:r w:rsidR="0078285F" w:rsidRPr="00194ED3">
        <w:rPr>
          <w:rFonts w:ascii="Times New Roman" w:hAnsi="Times New Roman"/>
          <w:sz w:val="24"/>
          <w:szCs w:val="24"/>
        </w:rPr>
        <w:t>200</w:t>
      </w:r>
      <w:r w:rsidR="0078285F">
        <w:rPr>
          <w:rFonts w:ascii="Times New Roman" w:hAnsi="Times New Roman"/>
          <w:sz w:val="24"/>
          <w:szCs w:val="24"/>
        </w:rPr>
        <w:t>8</w:t>
      </w:r>
      <w:r w:rsidR="0078285F" w:rsidRPr="00194ED3">
        <w:rPr>
          <w:rFonts w:ascii="Times New Roman" w:hAnsi="Times New Roman"/>
          <w:sz w:val="24"/>
          <w:szCs w:val="24"/>
        </w:rPr>
        <w:t xml:space="preserve">.  Measuring </w:t>
      </w:r>
      <w:r w:rsidR="0078285F" w:rsidRPr="00194ED3">
        <w:rPr>
          <w:rFonts w:ascii="Times New Roman" w:hAnsi="Times New Roman"/>
          <w:sz w:val="24"/>
          <w:szCs w:val="24"/>
          <w:lang w:eastAsia="ko-KR"/>
        </w:rPr>
        <w:t>and</w:t>
      </w:r>
      <w:r w:rsidR="0078285F" w:rsidRPr="00194ED3">
        <w:rPr>
          <w:rFonts w:ascii="Times New Roman" w:hAnsi="Times New Roman"/>
          <w:sz w:val="24"/>
          <w:szCs w:val="24"/>
        </w:rPr>
        <w:t xml:space="preserve"> </w:t>
      </w:r>
      <w:r w:rsidR="009912DB">
        <w:rPr>
          <w:rFonts w:ascii="Times New Roman" w:hAnsi="Times New Roman"/>
          <w:sz w:val="24"/>
          <w:szCs w:val="24"/>
        </w:rPr>
        <w:t>M</w:t>
      </w:r>
      <w:r w:rsidR="0078285F" w:rsidRPr="00194ED3">
        <w:rPr>
          <w:rFonts w:ascii="Times New Roman" w:hAnsi="Times New Roman"/>
          <w:sz w:val="24"/>
          <w:szCs w:val="24"/>
        </w:rPr>
        <w:t xml:space="preserve">onitoring </w:t>
      </w:r>
      <w:r w:rsidR="009912DB">
        <w:rPr>
          <w:rFonts w:ascii="Times New Roman" w:hAnsi="Times New Roman"/>
          <w:sz w:val="24"/>
          <w:szCs w:val="24"/>
        </w:rPr>
        <w:t>P</w:t>
      </w:r>
      <w:r w:rsidR="0078285F" w:rsidRPr="00194ED3">
        <w:rPr>
          <w:rFonts w:ascii="Times New Roman" w:hAnsi="Times New Roman"/>
          <w:sz w:val="24"/>
          <w:szCs w:val="24"/>
        </w:rPr>
        <w:t xml:space="preserve">ersistent </w:t>
      </w:r>
      <w:r w:rsidR="00B7142E">
        <w:rPr>
          <w:rFonts w:ascii="Times New Roman" w:hAnsi="Times New Roman"/>
          <w:sz w:val="24"/>
          <w:szCs w:val="24"/>
        </w:rPr>
        <w:t>O</w:t>
      </w:r>
      <w:r w:rsidR="0078285F" w:rsidRPr="00194ED3">
        <w:rPr>
          <w:rFonts w:ascii="Times New Roman" w:hAnsi="Times New Roman"/>
          <w:sz w:val="24"/>
          <w:szCs w:val="24"/>
        </w:rPr>
        <w:t xml:space="preserve">rganic </w:t>
      </w:r>
      <w:r w:rsidR="00B7142E">
        <w:rPr>
          <w:rFonts w:ascii="Times New Roman" w:hAnsi="Times New Roman"/>
          <w:sz w:val="24"/>
          <w:szCs w:val="24"/>
        </w:rPr>
        <w:t>P</w:t>
      </w:r>
      <w:r w:rsidR="0078285F" w:rsidRPr="00194ED3">
        <w:rPr>
          <w:rFonts w:ascii="Times New Roman" w:hAnsi="Times New Roman"/>
          <w:sz w:val="24"/>
          <w:szCs w:val="24"/>
        </w:rPr>
        <w:t xml:space="preserve">ollutants (POPs) in the </w:t>
      </w:r>
      <w:r w:rsidR="00B7142E">
        <w:rPr>
          <w:rFonts w:ascii="Times New Roman" w:hAnsi="Times New Roman"/>
          <w:sz w:val="24"/>
          <w:szCs w:val="24"/>
        </w:rPr>
        <w:t>C</w:t>
      </w:r>
      <w:r w:rsidR="0078285F" w:rsidRPr="00194ED3">
        <w:rPr>
          <w:rFonts w:ascii="Times New Roman" w:hAnsi="Times New Roman"/>
          <w:sz w:val="24"/>
          <w:szCs w:val="24"/>
        </w:rPr>
        <w:t xml:space="preserve">ontext of </w:t>
      </w:r>
      <w:r w:rsidR="00B7142E">
        <w:rPr>
          <w:rFonts w:ascii="Times New Roman" w:hAnsi="Times New Roman"/>
          <w:sz w:val="24"/>
          <w:szCs w:val="24"/>
        </w:rPr>
        <w:t>R</w:t>
      </w:r>
      <w:r w:rsidR="0078285F" w:rsidRPr="00194ED3">
        <w:rPr>
          <w:rFonts w:ascii="Times New Roman" w:hAnsi="Times New Roman"/>
          <w:sz w:val="24"/>
          <w:szCs w:val="24"/>
        </w:rPr>
        <w:t xml:space="preserve">isk </w:t>
      </w:r>
      <w:r w:rsidR="00B7142E">
        <w:rPr>
          <w:rFonts w:ascii="Times New Roman" w:hAnsi="Times New Roman"/>
          <w:sz w:val="24"/>
          <w:szCs w:val="24"/>
        </w:rPr>
        <w:t>A</w:t>
      </w:r>
      <w:r w:rsidR="0078285F" w:rsidRPr="00194ED3">
        <w:rPr>
          <w:rFonts w:ascii="Times New Roman" w:hAnsi="Times New Roman"/>
          <w:sz w:val="24"/>
          <w:szCs w:val="24"/>
        </w:rPr>
        <w:t>ssessment.</w:t>
      </w:r>
      <w:r w:rsidR="0078285F" w:rsidRPr="002C6CCB">
        <w:rPr>
          <w:rFonts w:ascii="Times New Roman" w:hAnsi="Times New Roman"/>
          <w:sz w:val="24"/>
          <w:szCs w:val="24"/>
        </w:rPr>
        <w:t xml:space="preserve">  </w:t>
      </w:r>
      <w:r w:rsidR="0093236D">
        <w:rPr>
          <w:rFonts w:ascii="Times New Roman" w:hAnsi="Times New Roman"/>
          <w:i/>
          <w:sz w:val="24"/>
          <w:szCs w:val="24"/>
        </w:rPr>
        <w:t>Mari. Pollut. Bull.</w:t>
      </w:r>
      <w:r w:rsidR="0078285F" w:rsidRPr="0025494F">
        <w:rPr>
          <w:rFonts w:ascii="Times New Roman" w:hAnsi="Times New Roman"/>
          <w:sz w:val="24"/>
          <w:szCs w:val="24"/>
        </w:rPr>
        <w:t xml:space="preserve"> </w:t>
      </w:r>
      <w:r w:rsidR="0025494F" w:rsidRPr="0025494F">
        <w:rPr>
          <w:rFonts w:ascii="Times New Roman" w:hAnsi="Times New Roman"/>
          <w:sz w:val="24"/>
          <w:szCs w:val="24"/>
        </w:rPr>
        <w:t>5</w:t>
      </w:r>
      <w:r w:rsidR="0025494F">
        <w:rPr>
          <w:rFonts w:ascii="Times New Roman" w:hAnsi="Times New Roman"/>
          <w:sz w:val="24"/>
          <w:szCs w:val="24"/>
        </w:rPr>
        <w:t>7</w:t>
      </w:r>
      <w:r w:rsidR="0025494F" w:rsidRPr="0025494F">
        <w:rPr>
          <w:rFonts w:ascii="Times New Roman" w:hAnsi="Times New Roman"/>
          <w:sz w:val="24"/>
          <w:szCs w:val="24"/>
        </w:rPr>
        <w:t>:</w:t>
      </w:r>
      <w:r w:rsidR="00E40E83" w:rsidRPr="0025494F">
        <w:rPr>
          <w:rFonts w:ascii="Times New Roman" w:hAnsi="Times New Roman"/>
          <w:sz w:val="24"/>
          <w:szCs w:val="24"/>
        </w:rPr>
        <w:t>236-2</w:t>
      </w:r>
      <w:r w:rsidR="00E40E83">
        <w:rPr>
          <w:rFonts w:ascii="Times New Roman" w:hAnsi="Times New Roman"/>
          <w:sz w:val="24"/>
          <w:szCs w:val="24"/>
        </w:rPr>
        <w:t>44.</w:t>
      </w:r>
    </w:p>
    <w:p w14:paraId="191E87A3" w14:textId="77777777" w:rsidR="00AD3539" w:rsidRPr="00FF2007" w:rsidRDefault="00AD3539" w:rsidP="00AD3539">
      <w:pPr>
        <w:tabs>
          <w:tab w:val="left" w:pos="1440"/>
        </w:tabs>
        <w:ind w:left="1980" w:hanging="1980"/>
        <w:jc w:val="both"/>
        <w:rPr>
          <w:rFonts w:ascii="Times New Roman" w:hAnsi="Times New Roman"/>
          <w:color w:val="000000"/>
          <w:sz w:val="24"/>
          <w:szCs w:val="24"/>
        </w:rPr>
      </w:pPr>
    </w:p>
    <w:p w14:paraId="43464940" w14:textId="77777777" w:rsidR="00AD3539" w:rsidRDefault="00AD3539" w:rsidP="00AD3539">
      <w:pPr>
        <w:tabs>
          <w:tab w:val="left" w:pos="1440"/>
        </w:tabs>
        <w:ind w:left="1980" w:hanging="1980"/>
        <w:jc w:val="both"/>
        <w:rPr>
          <w:rFonts w:ascii="Times New Roman" w:hAnsi="Times New Roman"/>
          <w:sz w:val="24"/>
          <w:szCs w:val="24"/>
          <w:lang w:val="fr-FR" w:eastAsia="ko-KR"/>
        </w:rPr>
      </w:pPr>
      <w:r>
        <w:rPr>
          <w:rFonts w:ascii="Times New Roman" w:eastAsia="SimSun" w:hAnsi="Times New Roman"/>
          <w:sz w:val="24"/>
          <w:szCs w:val="24"/>
        </w:rPr>
        <w:t>(JA-497)</w:t>
      </w:r>
      <w:r>
        <w:rPr>
          <w:rFonts w:ascii="Times New Roman" w:eastAsia="SimSun" w:hAnsi="Times New Roman"/>
          <w:sz w:val="24"/>
          <w:szCs w:val="24"/>
        </w:rPr>
        <w:tab/>
      </w:r>
      <w:r w:rsidRPr="00255975">
        <w:rPr>
          <w:rFonts w:ascii="Times New Roman" w:hAnsi="Times New Roman"/>
          <w:sz w:val="24"/>
          <w:szCs w:val="24"/>
          <w:lang w:eastAsia="ko-KR"/>
        </w:rPr>
        <w:t>Yoo, H., K. Kannan,</w:t>
      </w:r>
      <w:r w:rsidRPr="00255975">
        <w:rPr>
          <w:rFonts w:ascii="Times New Roman" w:hAnsi="Times New Roman"/>
          <w:sz w:val="24"/>
          <w:szCs w:val="24"/>
          <w:vertAlign w:val="superscript"/>
          <w:lang w:eastAsia="ko-KR"/>
        </w:rPr>
        <w:t xml:space="preserve"> </w:t>
      </w:r>
      <w:r w:rsidRPr="00255975">
        <w:rPr>
          <w:rFonts w:ascii="Times New Roman" w:hAnsi="Times New Roman"/>
          <w:sz w:val="24"/>
          <w:szCs w:val="24"/>
          <w:lang w:eastAsia="ko-KR"/>
        </w:rPr>
        <w:t xml:space="preserve">S.K. Kim, K. T. Lee, J.L. Newsted, and J.P. Giesy.  2008.  Perfluoroalkyl Acids in the Egg Yolk of Birds from Lake Shihwa, Korea.  </w:t>
      </w:r>
      <w:r w:rsidRPr="00AD3539">
        <w:rPr>
          <w:rFonts w:ascii="Times New Roman" w:hAnsi="Times New Roman"/>
          <w:i/>
          <w:sz w:val="24"/>
          <w:szCs w:val="24"/>
          <w:lang w:val="fr-FR" w:eastAsia="ko-KR"/>
        </w:rPr>
        <w:t>Environ. Sci. Technol.</w:t>
      </w:r>
      <w:r w:rsidRPr="00AD3539">
        <w:rPr>
          <w:rFonts w:ascii="Times New Roman" w:hAnsi="Times New Roman"/>
          <w:sz w:val="24"/>
          <w:szCs w:val="24"/>
          <w:lang w:val="fr-FR" w:eastAsia="ko-KR"/>
        </w:rPr>
        <w:t xml:space="preserve">  </w:t>
      </w:r>
      <w:proofErr w:type="gramStart"/>
      <w:r w:rsidRPr="00AD3539">
        <w:rPr>
          <w:rFonts w:ascii="Times New Roman" w:hAnsi="Times New Roman"/>
          <w:sz w:val="24"/>
          <w:szCs w:val="24"/>
          <w:lang w:val="fr-FR" w:eastAsia="ko-KR"/>
        </w:rPr>
        <w:t>42:</w:t>
      </w:r>
      <w:proofErr w:type="gramEnd"/>
      <w:r w:rsidRPr="00AD3539">
        <w:rPr>
          <w:rFonts w:ascii="Times New Roman" w:hAnsi="Times New Roman"/>
          <w:sz w:val="24"/>
          <w:szCs w:val="24"/>
          <w:lang w:val="fr-FR" w:eastAsia="ko-KR"/>
        </w:rPr>
        <w:t>5821-5827.</w:t>
      </w:r>
    </w:p>
    <w:p w14:paraId="7A74F3F3" w14:textId="77777777" w:rsidR="00851956" w:rsidRDefault="00851956" w:rsidP="00851956">
      <w:pPr>
        <w:tabs>
          <w:tab w:val="left" w:pos="1440"/>
        </w:tabs>
        <w:ind w:left="1980" w:hanging="1980"/>
        <w:jc w:val="both"/>
        <w:rPr>
          <w:rFonts w:ascii="Times New Roman" w:hAnsi="Times New Roman"/>
          <w:color w:val="000000"/>
          <w:sz w:val="24"/>
          <w:szCs w:val="24"/>
        </w:rPr>
      </w:pPr>
    </w:p>
    <w:p w14:paraId="73BFB5BF" w14:textId="77777777" w:rsidR="008600A7" w:rsidRDefault="008600A7" w:rsidP="008600A7">
      <w:pPr>
        <w:tabs>
          <w:tab w:val="left" w:pos="1440"/>
        </w:tabs>
        <w:ind w:left="1980" w:hanging="1980"/>
        <w:jc w:val="both"/>
        <w:rPr>
          <w:rFonts w:ascii="Times New Roman" w:eastAsia="Batang" w:hAnsi="Times New Roman"/>
          <w:sz w:val="24"/>
          <w:szCs w:val="24"/>
          <w:lang w:eastAsia="ja-JP"/>
        </w:rPr>
      </w:pPr>
      <w:r w:rsidRPr="001923A6">
        <w:rPr>
          <w:rFonts w:ascii="Times New Roman" w:eastAsia="Batang" w:hAnsi="Times New Roman"/>
          <w:sz w:val="24"/>
          <w:szCs w:val="24"/>
          <w:lang w:eastAsia="ja-JP"/>
        </w:rPr>
        <w:t>(JA-498)</w:t>
      </w:r>
      <w:r w:rsidRPr="001923A6">
        <w:rPr>
          <w:rFonts w:ascii="Times New Roman" w:eastAsia="Batang" w:hAnsi="Times New Roman"/>
          <w:sz w:val="24"/>
          <w:szCs w:val="24"/>
          <w:lang w:eastAsia="ja-JP"/>
        </w:rPr>
        <w:tab/>
      </w:r>
      <w:bookmarkStart w:id="21" w:name="OLE_LINK7"/>
      <w:r w:rsidRPr="001923A6">
        <w:rPr>
          <w:rFonts w:ascii="Times New Roman" w:eastAsia="Batang" w:hAnsi="Times New Roman"/>
          <w:sz w:val="24"/>
          <w:szCs w:val="24"/>
          <w:lang w:eastAsia="ja-JP"/>
        </w:rPr>
        <w:t xml:space="preserve">Liu, H., J. Jiang, J. Chen, J.P. Giesy, H. Yu and X. Wang.  </w:t>
      </w:r>
      <w:r w:rsidRPr="008F0025">
        <w:rPr>
          <w:rFonts w:ascii="Times New Roman" w:eastAsia="Batang" w:hAnsi="Times New Roman"/>
          <w:sz w:val="24"/>
          <w:szCs w:val="24"/>
          <w:lang w:eastAsia="ja-JP"/>
        </w:rPr>
        <w:t>200</w:t>
      </w:r>
      <w:r>
        <w:rPr>
          <w:rFonts w:ascii="Times New Roman" w:eastAsia="Batang" w:hAnsi="Times New Roman"/>
          <w:sz w:val="24"/>
          <w:szCs w:val="24"/>
          <w:lang w:eastAsia="ja-JP"/>
        </w:rPr>
        <w:t>8</w:t>
      </w:r>
      <w:r w:rsidRPr="008F0025">
        <w:rPr>
          <w:rFonts w:ascii="Times New Roman" w:eastAsia="Batang" w:hAnsi="Times New Roman"/>
          <w:sz w:val="24"/>
          <w:szCs w:val="24"/>
          <w:lang w:eastAsia="ja-JP"/>
        </w:rPr>
        <w:t xml:space="preserve">.  Cytotoxicity of HC Orange NO.1 to L929 Fibroblast Cells, </w:t>
      </w:r>
      <w:r w:rsidRPr="008F0025">
        <w:rPr>
          <w:rFonts w:ascii="Times New Roman" w:eastAsia="Batang" w:hAnsi="Times New Roman"/>
          <w:i/>
          <w:iCs/>
          <w:sz w:val="24"/>
          <w:szCs w:val="24"/>
          <w:lang w:eastAsia="ja-JP"/>
        </w:rPr>
        <w:t>Environ. Toxicol. Pharmaco.</w:t>
      </w:r>
      <w:r>
        <w:rPr>
          <w:rFonts w:ascii="Times New Roman" w:eastAsia="Batang" w:hAnsi="Times New Roman"/>
          <w:iCs/>
          <w:sz w:val="24"/>
          <w:szCs w:val="24"/>
          <w:lang w:eastAsia="ja-JP"/>
        </w:rPr>
        <w:t xml:space="preserve"> 26:309-314.</w:t>
      </w:r>
      <w:r w:rsidRPr="008F0025">
        <w:rPr>
          <w:rFonts w:ascii="Times New Roman" w:eastAsia="Batang" w:hAnsi="Times New Roman"/>
          <w:i/>
          <w:iCs/>
          <w:sz w:val="24"/>
          <w:szCs w:val="24"/>
          <w:lang w:eastAsia="ja-JP"/>
        </w:rPr>
        <w:t xml:space="preserve"> </w:t>
      </w:r>
      <w:r w:rsidRPr="008F0025">
        <w:rPr>
          <w:rFonts w:ascii="Times New Roman" w:eastAsia="Batang" w:hAnsi="Times New Roman"/>
          <w:sz w:val="24"/>
          <w:szCs w:val="24"/>
          <w:lang w:eastAsia="ja-JP"/>
        </w:rPr>
        <w:t>(</w:t>
      </w:r>
      <w:proofErr w:type="gramStart"/>
      <w:r w:rsidR="001F1E34">
        <w:rPr>
          <w:rFonts w:ascii="Times New Roman" w:eastAsia="Batang" w:hAnsi="Times New Roman"/>
          <w:sz w:val="24"/>
          <w:szCs w:val="24"/>
          <w:lang w:eastAsia="ja-JP"/>
        </w:rPr>
        <w:t>DOI</w:t>
      </w:r>
      <w:r w:rsidRPr="008F0025">
        <w:rPr>
          <w:rFonts w:ascii="Times New Roman" w:eastAsia="Batang" w:hAnsi="Times New Roman"/>
          <w:sz w:val="24"/>
          <w:szCs w:val="24"/>
          <w:lang w:eastAsia="ja-JP"/>
        </w:rPr>
        <w:t>:10.</w:t>
      </w:r>
      <w:r w:rsidRPr="008F0025">
        <w:rPr>
          <w:rFonts w:ascii="Times New Roman" w:hAnsi="Times New Roman"/>
          <w:sz w:val="24"/>
          <w:szCs w:val="24"/>
          <w:lang w:eastAsia="ko-KR"/>
        </w:rPr>
        <w:t>1016</w:t>
      </w:r>
      <w:r w:rsidRPr="008F0025">
        <w:rPr>
          <w:rFonts w:ascii="Times New Roman" w:eastAsia="Batang" w:hAnsi="Times New Roman"/>
          <w:sz w:val="24"/>
          <w:szCs w:val="24"/>
          <w:lang w:eastAsia="ja-JP"/>
        </w:rPr>
        <w:t>/j.etap</w:t>
      </w:r>
      <w:proofErr w:type="gramEnd"/>
      <w:r w:rsidRPr="008F0025">
        <w:rPr>
          <w:rFonts w:ascii="Times New Roman" w:eastAsia="Batang" w:hAnsi="Times New Roman"/>
          <w:sz w:val="24"/>
          <w:szCs w:val="24"/>
          <w:lang w:eastAsia="ja-JP"/>
        </w:rPr>
        <w:t>.2008.06.002).</w:t>
      </w:r>
      <w:bookmarkEnd w:id="21"/>
    </w:p>
    <w:p w14:paraId="1CAC65FD" w14:textId="77777777" w:rsidR="008F0025" w:rsidRDefault="008F0025" w:rsidP="008F0025">
      <w:pPr>
        <w:tabs>
          <w:tab w:val="left" w:pos="1440"/>
        </w:tabs>
        <w:ind w:left="1980" w:hanging="1980"/>
        <w:jc w:val="both"/>
        <w:rPr>
          <w:rFonts w:ascii="Times New Roman" w:eastAsia="Batang" w:hAnsi="Times New Roman"/>
          <w:sz w:val="24"/>
          <w:szCs w:val="24"/>
          <w:lang w:eastAsia="ja-JP"/>
        </w:rPr>
      </w:pPr>
    </w:p>
    <w:p w14:paraId="1CD1494B" w14:textId="77777777" w:rsidR="005172DC" w:rsidRDefault="008F0025" w:rsidP="005172DC">
      <w:pPr>
        <w:tabs>
          <w:tab w:val="left" w:pos="1440"/>
        </w:tabs>
        <w:ind w:left="1980" w:hanging="1980"/>
        <w:jc w:val="both"/>
        <w:rPr>
          <w:rFonts w:ascii="Times New Roman" w:eastAsia="Batang" w:hAnsi="Times New Roman"/>
          <w:sz w:val="24"/>
          <w:szCs w:val="24"/>
          <w:lang w:eastAsia="ja-JP"/>
        </w:rPr>
      </w:pPr>
      <w:r>
        <w:rPr>
          <w:rFonts w:ascii="Times New Roman" w:eastAsia="Batang" w:hAnsi="Times New Roman"/>
          <w:sz w:val="24"/>
          <w:szCs w:val="24"/>
          <w:lang w:eastAsia="ja-JP"/>
        </w:rPr>
        <w:t>(JA-499)</w:t>
      </w:r>
      <w:r w:rsidR="005172DC">
        <w:rPr>
          <w:rFonts w:ascii="Times New Roman" w:eastAsia="Batang" w:hAnsi="Times New Roman"/>
          <w:sz w:val="24"/>
          <w:szCs w:val="24"/>
          <w:lang w:eastAsia="ja-JP"/>
        </w:rPr>
        <w:tab/>
      </w:r>
      <w:r w:rsidR="005172DC" w:rsidRPr="00BD6C94">
        <w:rPr>
          <w:rFonts w:ascii="Times New Roman" w:hAnsi="Times New Roman"/>
          <w:bCs/>
          <w:sz w:val="24"/>
          <w:szCs w:val="24"/>
        </w:rPr>
        <w:t xml:space="preserve">Park, J.-W., A. Tompsett, </w:t>
      </w:r>
      <w:r w:rsidR="005E6158">
        <w:rPr>
          <w:rFonts w:ascii="Times New Roman" w:hAnsi="Times New Roman"/>
          <w:bCs/>
          <w:sz w:val="24"/>
          <w:szCs w:val="24"/>
        </w:rPr>
        <w:t xml:space="preserve">X Zhang, </w:t>
      </w:r>
      <w:r w:rsidR="005172DC" w:rsidRPr="00BD6C94">
        <w:rPr>
          <w:rFonts w:ascii="Times New Roman" w:hAnsi="Times New Roman"/>
          <w:bCs/>
          <w:sz w:val="24"/>
          <w:szCs w:val="24"/>
        </w:rPr>
        <w:t xml:space="preserve">J. L. Newsted, P. D. Jones, </w:t>
      </w:r>
      <w:r w:rsidR="005172DC" w:rsidRPr="00BD6C94">
        <w:rPr>
          <w:rFonts w:ascii="Times New Roman" w:hAnsi="Times New Roman"/>
          <w:sz w:val="24"/>
          <w:szCs w:val="24"/>
        </w:rPr>
        <w:t xml:space="preserve">D. Au, R. Kong, R. S.S. Wu, </w:t>
      </w:r>
      <w:r w:rsidR="005172DC" w:rsidRPr="00BD6C94">
        <w:rPr>
          <w:rFonts w:ascii="Times New Roman" w:hAnsi="Times New Roman"/>
          <w:bCs/>
          <w:sz w:val="24"/>
          <w:szCs w:val="24"/>
        </w:rPr>
        <w:t xml:space="preserve">J. </w:t>
      </w:r>
      <w:r w:rsidR="005172DC" w:rsidRPr="005172DC">
        <w:rPr>
          <w:rFonts w:ascii="Times New Roman" w:hAnsi="Times New Roman"/>
          <w:bCs/>
          <w:sz w:val="24"/>
          <w:szCs w:val="24"/>
        </w:rPr>
        <w:t xml:space="preserve">P. Giesy, and M. Hecker.  2008.  Fluorescence </w:t>
      </w:r>
      <w:r w:rsidR="005172DC" w:rsidRPr="005172DC">
        <w:rPr>
          <w:rFonts w:ascii="Times New Roman" w:hAnsi="Times New Roman"/>
          <w:bCs/>
          <w:i/>
          <w:sz w:val="24"/>
          <w:szCs w:val="24"/>
        </w:rPr>
        <w:t>in situ</w:t>
      </w:r>
      <w:r w:rsidR="005172DC" w:rsidRPr="005172DC">
        <w:rPr>
          <w:rFonts w:ascii="Times New Roman" w:hAnsi="Times New Roman"/>
          <w:bCs/>
          <w:sz w:val="24"/>
          <w:szCs w:val="24"/>
        </w:rPr>
        <w:t xml:space="preserve"> </w:t>
      </w:r>
      <w:r w:rsidR="009912DB">
        <w:rPr>
          <w:rFonts w:ascii="Times New Roman" w:hAnsi="Times New Roman"/>
          <w:bCs/>
          <w:sz w:val="24"/>
          <w:szCs w:val="24"/>
        </w:rPr>
        <w:t>H</w:t>
      </w:r>
      <w:r w:rsidR="005172DC" w:rsidRPr="005172DC">
        <w:rPr>
          <w:rFonts w:ascii="Times New Roman" w:hAnsi="Times New Roman"/>
          <w:bCs/>
          <w:sz w:val="24"/>
          <w:szCs w:val="24"/>
        </w:rPr>
        <w:t xml:space="preserve">ybridization </w:t>
      </w:r>
      <w:r w:rsidR="009912DB">
        <w:rPr>
          <w:rFonts w:ascii="Times New Roman" w:hAnsi="Times New Roman"/>
          <w:bCs/>
          <w:sz w:val="24"/>
          <w:szCs w:val="24"/>
        </w:rPr>
        <w:t>T</w:t>
      </w:r>
      <w:r w:rsidR="005172DC" w:rsidRPr="005172DC">
        <w:rPr>
          <w:rFonts w:ascii="Times New Roman" w:hAnsi="Times New Roman"/>
          <w:bCs/>
          <w:sz w:val="24"/>
          <w:szCs w:val="24"/>
        </w:rPr>
        <w:t xml:space="preserve">echniques (FISH) to </w:t>
      </w:r>
      <w:r w:rsidR="009912DB">
        <w:rPr>
          <w:rFonts w:ascii="Times New Roman" w:hAnsi="Times New Roman"/>
          <w:bCs/>
          <w:sz w:val="24"/>
          <w:szCs w:val="24"/>
        </w:rPr>
        <w:t>D</w:t>
      </w:r>
      <w:r w:rsidR="005172DC" w:rsidRPr="005172DC">
        <w:rPr>
          <w:rFonts w:ascii="Times New Roman" w:hAnsi="Times New Roman"/>
          <w:bCs/>
          <w:sz w:val="24"/>
          <w:szCs w:val="24"/>
        </w:rPr>
        <w:t xml:space="preserve">etect </w:t>
      </w:r>
      <w:r w:rsidR="009912DB">
        <w:rPr>
          <w:rFonts w:ascii="Times New Roman" w:hAnsi="Times New Roman"/>
          <w:bCs/>
          <w:sz w:val="24"/>
          <w:szCs w:val="24"/>
        </w:rPr>
        <w:t>C</w:t>
      </w:r>
      <w:r w:rsidR="005172DC" w:rsidRPr="005172DC">
        <w:rPr>
          <w:rFonts w:ascii="Times New Roman" w:hAnsi="Times New Roman"/>
          <w:bCs/>
          <w:sz w:val="24"/>
          <w:szCs w:val="24"/>
        </w:rPr>
        <w:t xml:space="preserve">hanges in CYP19a </w:t>
      </w:r>
      <w:r w:rsidR="009912DB">
        <w:rPr>
          <w:rFonts w:ascii="Times New Roman" w:hAnsi="Times New Roman"/>
          <w:bCs/>
          <w:sz w:val="24"/>
          <w:szCs w:val="24"/>
        </w:rPr>
        <w:t>G</w:t>
      </w:r>
      <w:r w:rsidR="005172DC" w:rsidRPr="005172DC">
        <w:rPr>
          <w:rFonts w:ascii="Times New Roman" w:hAnsi="Times New Roman"/>
          <w:bCs/>
          <w:sz w:val="24"/>
          <w:szCs w:val="24"/>
        </w:rPr>
        <w:t xml:space="preserve">ene </w:t>
      </w:r>
      <w:r w:rsidR="009912DB">
        <w:rPr>
          <w:rFonts w:ascii="Times New Roman" w:hAnsi="Times New Roman"/>
          <w:bCs/>
          <w:sz w:val="24"/>
          <w:szCs w:val="24"/>
        </w:rPr>
        <w:t>E</w:t>
      </w:r>
      <w:r w:rsidR="005172DC" w:rsidRPr="005172DC">
        <w:rPr>
          <w:rFonts w:ascii="Times New Roman" w:hAnsi="Times New Roman"/>
          <w:bCs/>
          <w:sz w:val="24"/>
          <w:szCs w:val="24"/>
        </w:rPr>
        <w:t>xpression of Japanese medaka (</w:t>
      </w:r>
      <w:r w:rsidR="005172DC" w:rsidRPr="005172DC">
        <w:rPr>
          <w:rFonts w:ascii="Times New Roman" w:hAnsi="Times New Roman"/>
          <w:bCs/>
          <w:i/>
          <w:sz w:val="24"/>
          <w:szCs w:val="24"/>
        </w:rPr>
        <w:t>Oryzias latipes</w:t>
      </w:r>
      <w:r w:rsidR="005172DC" w:rsidRPr="005172DC">
        <w:rPr>
          <w:rFonts w:ascii="Times New Roman" w:hAnsi="Times New Roman"/>
          <w:bCs/>
          <w:sz w:val="24"/>
          <w:szCs w:val="24"/>
        </w:rPr>
        <w:t xml:space="preserve">). </w:t>
      </w:r>
      <w:r w:rsidR="005172DC" w:rsidRPr="005172DC">
        <w:rPr>
          <w:rFonts w:ascii="Times New Roman" w:hAnsi="Times New Roman"/>
          <w:bCs/>
          <w:i/>
          <w:sz w:val="24"/>
          <w:szCs w:val="24"/>
        </w:rPr>
        <w:t>Toxicol. Appl. Pharmacol.</w:t>
      </w:r>
      <w:r w:rsidR="005172DC" w:rsidRPr="005172DC">
        <w:rPr>
          <w:rFonts w:ascii="Times New Roman" w:hAnsi="Times New Roman"/>
          <w:bCs/>
          <w:sz w:val="24"/>
          <w:szCs w:val="24"/>
        </w:rPr>
        <w:t xml:space="preserve"> </w:t>
      </w:r>
      <w:r w:rsidR="00FB6C59">
        <w:rPr>
          <w:rFonts w:ascii="Times New Roman" w:hAnsi="Times New Roman"/>
          <w:bCs/>
          <w:sz w:val="24"/>
          <w:szCs w:val="24"/>
        </w:rPr>
        <w:t xml:space="preserve">232:226-235. </w:t>
      </w:r>
      <w:r w:rsidR="005172DC" w:rsidRPr="005172DC">
        <w:rPr>
          <w:rFonts w:ascii="Times New Roman" w:hAnsi="Times New Roman"/>
          <w:bCs/>
          <w:sz w:val="24"/>
          <w:szCs w:val="24"/>
        </w:rPr>
        <w:t>(</w:t>
      </w:r>
      <w:r w:rsidR="001F1E34">
        <w:rPr>
          <w:rFonts w:ascii="Times New Roman" w:hAnsi="Times New Roman"/>
          <w:bCs/>
          <w:sz w:val="24"/>
          <w:szCs w:val="24"/>
        </w:rPr>
        <w:t>DOI</w:t>
      </w:r>
      <w:r w:rsidR="005172DC" w:rsidRPr="00C80AEB">
        <w:rPr>
          <w:rFonts w:ascii="Times New Roman" w:eastAsia="Batang" w:hAnsi="Times New Roman"/>
          <w:sz w:val="24"/>
          <w:szCs w:val="24"/>
          <w:lang w:eastAsia="ja-JP"/>
        </w:rPr>
        <w:t>: 10.1016/j.taap.2008.06.012).</w:t>
      </w:r>
    </w:p>
    <w:p w14:paraId="23F5866F" w14:textId="77777777" w:rsidR="00C401CB" w:rsidRDefault="00C401CB" w:rsidP="005172DC">
      <w:pPr>
        <w:tabs>
          <w:tab w:val="left" w:pos="1440"/>
        </w:tabs>
        <w:ind w:left="1980" w:hanging="1980"/>
        <w:jc w:val="both"/>
        <w:rPr>
          <w:rFonts w:ascii="Times New Roman" w:eastAsia="Batang" w:hAnsi="Times New Roman"/>
          <w:sz w:val="24"/>
          <w:szCs w:val="24"/>
          <w:lang w:eastAsia="ja-JP"/>
        </w:rPr>
      </w:pPr>
    </w:p>
    <w:p w14:paraId="1D330F0B" w14:textId="77777777" w:rsidR="00DB57B3" w:rsidRDefault="00DB57B3" w:rsidP="00DB57B3">
      <w:pPr>
        <w:tabs>
          <w:tab w:val="left" w:pos="1440"/>
        </w:tabs>
        <w:ind w:left="1980" w:hanging="1980"/>
        <w:jc w:val="both"/>
        <w:rPr>
          <w:rFonts w:ascii="Times New Roman" w:hAnsi="Times New Roman"/>
          <w:iCs/>
          <w:sz w:val="24"/>
        </w:rPr>
      </w:pPr>
      <w:r>
        <w:rPr>
          <w:rFonts w:ascii="Times New Roman" w:eastAsia="Batang" w:hAnsi="Times New Roman"/>
          <w:sz w:val="24"/>
          <w:szCs w:val="24"/>
          <w:lang w:eastAsia="ja-JP"/>
        </w:rPr>
        <w:t>(JA-500)</w:t>
      </w:r>
      <w:r>
        <w:rPr>
          <w:rFonts w:ascii="Times New Roman" w:eastAsia="Batang" w:hAnsi="Times New Roman"/>
          <w:sz w:val="24"/>
          <w:szCs w:val="24"/>
          <w:lang w:eastAsia="ja-JP"/>
        </w:rPr>
        <w:tab/>
      </w:r>
      <w:r w:rsidRPr="005C63BB">
        <w:rPr>
          <w:rFonts w:ascii="Times New Roman" w:hAnsi="Times New Roman"/>
          <w:iCs/>
          <w:sz w:val="24"/>
        </w:rPr>
        <w:t xml:space="preserve">Mazurová, E., K. Hilscherová, V. Jálová, H.R. Köhler, R. Triebskorn, J.P. Giesy and L. Bláha.  2008.  Endocrine Effects of Sediment </w:t>
      </w:r>
      <w:r w:rsidRPr="006364C8">
        <w:rPr>
          <w:rFonts w:ascii="Times New Roman" w:hAnsi="Times New Roman"/>
          <w:i/>
          <w:iCs/>
          <w:sz w:val="24"/>
        </w:rPr>
        <w:t>in vivo</w:t>
      </w:r>
      <w:r w:rsidRPr="005C63BB">
        <w:rPr>
          <w:rFonts w:ascii="Times New Roman" w:hAnsi="Times New Roman"/>
          <w:iCs/>
          <w:sz w:val="24"/>
        </w:rPr>
        <w:t xml:space="preserve"> on the Freshwater Snail </w:t>
      </w:r>
      <w:r w:rsidRPr="006364C8">
        <w:rPr>
          <w:rFonts w:ascii="Times New Roman" w:hAnsi="Times New Roman"/>
          <w:i/>
          <w:iCs/>
          <w:sz w:val="24"/>
        </w:rPr>
        <w:t>Potamopyrgus antipodarum</w:t>
      </w:r>
      <w:r w:rsidRPr="005C63BB">
        <w:rPr>
          <w:rFonts w:ascii="Times New Roman" w:hAnsi="Times New Roman"/>
          <w:iCs/>
          <w:sz w:val="24"/>
        </w:rPr>
        <w:t xml:space="preserve"> and in T</w:t>
      </w:r>
      <w:r>
        <w:rPr>
          <w:rFonts w:ascii="Times New Roman" w:hAnsi="Times New Roman"/>
          <w:iCs/>
          <w:sz w:val="24"/>
        </w:rPr>
        <w:t xml:space="preserve">he Cell Bioassays </w:t>
      </w:r>
      <w:r w:rsidRPr="006364C8">
        <w:rPr>
          <w:rFonts w:ascii="Times New Roman" w:hAnsi="Times New Roman"/>
          <w:i/>
          <w:iCs/>
          <w:sz w:val="24"/>
        </w:rPr>
        <w:t>in vitro</w:t>
      </w:r>
      <w:r w:rsidRPr="005C63BB">
        <w:rPr>
          <w:rFonts w:ascii="Times New Roman" w:hAnsi="Times New Roman"/>
          <w:iCs/>
          <w:sz w:val="24"/>
        </w:rPr>
        <w:t xml:space="preserve">. </w:t>
      </w:r>
      <w:r>
        <w:rPr>
          <w:rFonts w:ascii="Times New Roman" w:hAnsi="Times New Roman"/>
          <w:iCs/>
          <w:sz w:val="24"/>
        </w:rPr>
        <w:t xml:space="preserve"> </w:t>
      </w:r>
      <w:r>
        <w:rPr>
          <w:rFonts w:ascii="Times New Roman" w:hAnsi="Times New Roman"/>
          <w:i/>
          <w:iCs/>
          <w:sz w:val="24"/>
        </w:rPr>
        <w:t>Aquatic Toxicol.</w:t>
      </w:r>
      <w:r w:rsidRPr="005C63BB">
        <w:rPr>
          <w:rFonts w:ascii="Times New Roman" w:hAnsi="Times New Roman"/>
          <w:iCs/>
          <w:sz w:val="24"/>
        </w:rPr>
        <w:t xml:space="preserve"> </w:t>
      </w:r>
      <w:r>
        <w:rPr>
          <w:rFonts w:ascii="Times New Roman" w:hAnsi="Times New Roman"/>
          <w:iCs/>
          <w:sz w:val="24"/>
        </w:rPr>
        <w:t>89:172-179.</w:t>
      </w:r>
    </w:p>
    <w:p w14:paraId="4AD4CDBF" w14:textId="77777777" w:rsidR="00F61BFB" w:rsidRDefault="00F61BFB" w:rsidP="00DB57B3">
      <w:pPr>
        <w:tabs>
          <w:tab w:val="left" w:pos="1440"/>
        </w:tabs>
        <w:ind w:left="1980" w:hanging="1980"/>
        <w:jc w:val="both"/>
        <w:rPr>
          <w:rFonts w:ascii="Times New Roman" w:hAnsi="Times New Roman"/>
          <w:iCs/>
          <w:sz w:val="24"/>
        </w:rPr>
      </w:pPr>
    </w:p>
    <w:p w14:paraId="60E5ED6E" w14:textId="77777777" w:rsidR="00F61BFB" w:rsidRDefault="00F61BFB" w:rsidP="00F61BFB">
      <w:pPr>
        <w:tabs>
          <w:tab w:val="left" w:pos="1440"/>
        </w:tabs>
        <w:ind w:left="1980" w:hanging="1980"/>
        <w:jc w:val="both"/>
        <w:rPr>
          <w:rFonts w:ascii="Times New Roman" w:hAnsi="Times New Roman"/>
          <w:sz w:val="24"/>
          <w:szCs w:val="24"/>
        </w:rPr>
      </w:pPr>
      <w:r>
        <w:rPr>
          <w:rFonts w:ascii="Times New Roman" w:hAnsi="Times New Roman"/>
          <w:iCs/>
          <w:sz w:val="24"/>
        </w:rPr>
        <w:t>(JA-501)</w:t>
      </w:r>
      <w:r>
        <w:rPr>
          <w:rFonts w:ascii="Times New Roman" w:hAnsi="Times New Roman"/>
          <w:iCs/>
          <w:sz w:val="24"/>
        </w:rPr>
        <w:tab/>
      </w:r>
      <w:r w:rsidRPr="004903DA">
        <w:rPr>
          <w:rFonts w:ascii="Times New Roman" w:hAnsi="Times New Roman"/>
          <w:sz w:val="24"/>
          <w:szCs w:val="24"/>
        </w:rPr>
        <w:t>Lam, J.C.W, M.B. Murphy, Y. Wang, S. Tanabe, J.P. Giesy, P.K.S. Lam.  200</w:t>
      </w:r>
      <w:r>
        <w:rPr>
          <w:rFonts w:ascii="Times New Roman" w:hAnsi="Times New Roman"/>
          <w:sz w:val="24"/>
          <w:szCs w:val="24"/>
        </w:rPr>
        <w:t>8</w:t>
      </w:r>
      <w:r w:rsidRPr="004903DA">
        <w:rPr>
          <w:rFonts w:ascii="Times New Roman" w:hAnsi="Times New Roman"/>
          <w:sz w:val="24"/>
          <w:szCs w:val="24"/>
        </w:rPr>
        <w:t xml:space="preserve">.  Organohalogenated Compounds in Waterbird Eggs </w:t>
      </w:r>
      <w:r>
        <w:rPr>
          <w:rFonts w:ascii="Times New Roman" w:hAnsi="Times New Roman"/>
          <w:sz w:val="24"/>
          <w:szCs w:val="24"/>
        </w:rPr>
        <w:t>f</w:t>
      </w:r>
      <w:r w:rsidRPr="004903DA">
        <w:rPr>
          <w:rFonts w:ascii="Times New Roman" w:hAnsi="Times New Roman"/>
          <w:sz w:val="24"/>
          <w:szCs w:val="24"/>
        </w:rPr>
        <w:t xml:space="preserve">rom South China.  </w:t>
      </w:r>
      <w:r w:rsidRPr="00430FDC">
        <w:rPr>
          <w:rFonts w:ascii="Times New Roman" w:hAnsi="Times New Roman"/>
          <w:i/>
          <w:sz w:val="24"/>
          <w:szCs w:val="24"/>
        </w:rPr>
        <w:t>Envir. Sci. Technol.</w:t>
      </w:r>
      <w:r>
        <w:rPr>
          <w:rFonts w:ascii="Times New Roman" w:hAnsi="Times New Roman"/>
          <w:sz w:val="24"/>
          <w:szCs w:val="24"/>
        </w:rPr>
        <w:t xml:space="preserve"> 42:6296-6302.</w:t>
      </w:r>
    </w:p>
    <w:p w14:paraId="6FD27504" w14:textId="77777777" w:rsidR="00AD3539" w:rsidRDefault="00AD3539" w:rsidP="00F61BFB">
      <w:pPr>
        <w:tabs>
          <w:tab w:val="left" w:pos="1440"/>
        </w:tabs>
        <w:ind w:left="1980" w:hanging="1980"/>
        <w:jc w:val="both"/>
        <w:rPr>
          <w:rFonts w:ascii="Times New Roman" w:hAnsi="Times New Roman"/>
          <w:sz w:val="24"/>
          <w:szCs w:val="24"/>
        </w:rPr>
      </w:pPr>
    </w:p>
    <w:p w14:paraId="77E01568" w14:textId="77777777" w:rsidR="00AD3539" w:rsidRDefault="00AD3539" w:rsidP="00F61BFB">
      <w:pPr>
        <w:tabs>
          <w:tab w:val="left" w:pos="1440"/>
        </w:tabs>
        <w:ind w:left="1980" w:hanging="1980"/>
        <w:jc w:val="both"/>
        <w:rPr>
          <w:rFonts w:ascii="Times New Roman" w:hAnsi="Times New Roman"/>
          <w:color w:val="000000"/>
          <w:sz w:val="24"/>
          <w:szCs w:val="24"/>
        </w:rPr>
      </w:pPr>
      <w:r>
        <w:rPr>
          <w:rFonts w:ascii="Times New Roman" w:hAnsi="Times New Roman"/>
          <w:sz w:val="24"/>
          <w:szCs w:val="24"/>
        </w:rPr>
        <w:t>(JA-502)</w:t>
      </w:r>
      <w:r>
        <w:rPr>
          <w:rFonts w:ascii="Times New Roman" w:hAnsi="Times New Roman"/>
          <w:sz w:val="24"/>
          <w:szCs w:val="24"/>
        </w:rPr>
        <w:tab/>
      </w:r>
      <w:r w:rsidRPr="000C5FA8">
        <w:rPr>
          <w:rFonts w:ascii="Times New Roman" w:hAnsi="Times New Roman"/>
          <w:sz w:val="24"/>
        </w:rPr>
        <w:t>Liu,</w:t>
      </w:r>
      <w:r>
        <w:rPr>
          <w:rFonts w:ascii="Times New Roman" w:hAnsi="Times New Roman"/>
          <w:sz w:val="24"/>
        </w:rPr>
        <w:t xml:space="preserve"> H.,</w:t>
      </w:r>
      <w:r w:rsidRPr="000C5FA8">
        <w:rPr>
          <w:rFonts w:ascii="Times New Roman" w:hAnsi="Times New Roman"/>
          <w:sz w:val="24"/>
        </w:rPr>
        <w:t xml:space="preserve"> Y. Yu, F. Kong, L. He, H. Yu, J.P. Giesy and X. Wang.  2008.  </w:t>
      </w:r>
      <w:r w:rsidRPr="000C5FA8">
        <w:rPr>
          <w:rFonts w:ascii="Times New Roman" w:eastAsia="AdvTimes" w:hAnsi="Times New Roman"/>
          <w:sz w:val="24"/>
        </w:rPr>
        <w:t xml:space="preserve">Flow </w:t>
      </w:r>
      <w:r w:rsidR="009912DB">
        <w:rPr>
          <w:rFonts w:ascii="Times New Roman" w:eastAsia="AdvTimes" w:hAnsi="Times New Roman"/>
          <w:sz w:val="24"/>
        </w:rPr>
        <w:t>C</w:t>
      </w:r>
      <w:r w:rsidRPr="000C5FA8">
        <w:rPr>
          <w:rFonts w:ascii="Times New Roman" w:eastAsia="AdvTimes" w:hAnsi="Times New Roman"/>
          <w:sz w:val="24"/>
        </w:rPr>
        <w:t xml:space="preserve">ytometry as a </w:t>
      </w:r>
      <w:r w:rsidR="009912DB">
        <w:rPr>
          <w:rFonts w:ascii="Times New Roman" w:eastAsia="AdvTimes" w:hAnsi="Times New Roman"/>
          <w:sz w:val="24"/>
        </w:rPr>
        <w:t>T</w:t>
      </w:r>
      <w:r w:rsidRPr="000C5FA8">
        <w:rPr>
          <w:rFonts w:ascii="Times New Roman" w:eastAsia="AdvTimes" w:hAnsi="Times New Roman"/>
          <w:sz w:val="24"/>
        </w:rPr>
        <w:t xml:space="preserve">ool to </w:t>
      </w:r>
      <w:r w:rsidR="009912DB">
        <w:rPr>
          <w:rFonts w:ascii="Times New Roman" w:eastAsia="AdvTimes" w:hAnsi="Times New Roman"/>
          <w:sz w:val="24"/>
        </w:rPr>
        <w:t>I</w:t>
      </w:r>
      <w:r w:rsidRPr="00F61ED7">
        <w:rPr>
          <w:rFonts w:ascii="Times New Roman" w:hAnsi="Times New Roman"/>
          <w:iCs/>
          <w:sz w:val="24"/>
        </w:rPr>
        <w:t xml:space="preserve">nvestigate the </w:t>
      </w:r>
      <w:r w:rsidR="009912DB">
        <w:rPr>
          <w:rFonts w:ascii="Times New Roman" w:hAnsi="Times New Roman"/>
          <w:iCs/>
          <w:sz w:val="24"/>
        </w:rPr>
        <w:t>E</w:t>
      </w:r>
      <w:r w:rsidRPr="00F61ED7">
        <w:rPr>
          <w:rFonts w:ascii="Times New Roman" w:hAnsi="Times New Roman"/>
          <w:iCs/>
          <w:sz w:val="24"/>
        </w:rPr>
        <w:t xml:space="preserve">ffects of </w:t>
      </w:r>
      <w:r w:rsidR="009912DB">
        <w:rPr>
          <w:rFonts w:ascii="Times New Roman" w:hAnsi="Times New Roman"/>
          <w:iCs/>
          <w:sz w:val="24"/>
        </w:rPr>
        <w:t>T</w:t>
      </w:r>
      <w:r w:rsidRPr="00F61ED7">
        <w:rPr>
          <w:rFonts w:ascii="Times New Roman" w:hAnsi="Times New Roman"/>
          <w:iCs/>
          <w:sz w:val="24"/>
        </w:rPr>
        <w:t xml:space="preserve">etrabromobisphenol A on </w:t>
      </w:r>
      <w:r w:rsidRPr="009912DB">
        <w:rPr>
          <w:rFonts w:ascii="Times New Roman" w:hAnsi="Times New Roman"/>
          <w:i/>
          <w:iCs/>
          <w:sz w:val="24"/>
        </w:rPr>
        <w:t>Chlorella pyrenoidos</w:t>
      </w:r>
      <w:r w:rsidRPr="009912DB">
        <w:rPr>
          <w:rFonts w:ascii="Times New Roman" w:hAnsi="Times New Roman"/>
          <w:i/>
          <w:iCs/>
          <w:sz w:val="24"/>
          <w:szCs w:val="24"/>
        </w:rPr>
        <w:t>a</w:t>
      </w:r>
      <w:r w:rsidRPr="004E0691">
        <w:rPr>
          <w:rFonts w:ascii="Times New Roman" w:hAnsi="Times New Roman"/>
          <w:iCs/>
          <w:sz w:val="24"/>
          <w:szCs w:val="24"/>
        </w:rPr>
        <w:t xml:space="preserve">. </w:t>
      </w:r>
      <w:r w:rsidRPr="004E0691">
        <w:rPr>
          <w:rFonts w:ascii="Times New Roman" w:hAnsi="Times New Roman"/>
          <w:i/>
          <w:iCs/>
          <w:sz w:val="24"/>
          <w:szCs w:val="24"/>
        </w:rPr>
        <w:t xml:space="preserve"> </w:t>
      </w:r>
      <w:r w:rsidRPr="004E0691">
        <w:rPr>
          <w:rFonts w:ascii="Times New Roman" w:hAnsi="Times New Roman"/>
          <w:i/>
          <w:color w:val="000000"/>
          <w:sz w:val="24"/>
          <w:szCs w:val="24"/>
        </w:rPr>
        <w:t>J. Environ. Sci. Health</w:t>
      </w:r>
      <w:r w:rsidRPr="004E0691">
        <w:rPr>
          <w:rFonts w:ascii="Times New Roman" w:hAnsi="Times New Roman"/>
          <w:color w:val="000000"/>
          <w:sz w:val="24"/>
          <w:szCs w:val="24"/>
        </w:rPr>
        <w:t xml:space="preserve">, Part A.  </w:t>
      </w:r>
      <w:r>
        <w:rPr>
          <w:rFonts w:ascii="Times New Roman" w:hAnsi="Times New Roman"/>
          <w:color w:val="000000"/>
          <w:sz w:val="24"/>
          <w:szCs w:val="24"/>
        </w:rPr>
        <w:t>43:1271-1278.</w:t>
      </w:r>
    </w:p>
    <w:p w14:paraId="6AA239D4" w14:textId="77777777" w:rsidR="00DF0D75" w:rsidRDefault="00DF0D75" w:rsidP="00F61BFB">
      <w:pPr>
        <w:tabs>
          <w:tab w:val="left" w:pos="1440"/>
        </w:tabs>
        <w:ind w:left="1980" w:hanging="1980"/>
        <w:jc w:val="both"/>
        <w:rPr>
          <w:rFonts w:ascii="Times New Roman" w:hAnsi="Times New Roman"/>
          <w:color w:val="000000"/>
          <w:sz w:val="24"/>
          <w:szCs w:val="24"/>
        </w:rPr>
      </w:pPr>
    </w:p>
    <w:p w14:paraId="6C916E60" w14:textId="77777777" w:rsidR="00DF0D75" w:rsidRDefault="00DF0D75" w:rsidP="00F61BFB">
      <w:pPr>
        <w:tabs>
          <w:tab w:val="left" w:pos="1440"/>
        </w:tabs>
        <w:ind w:left="1980" w:hanging="1980"/>
        <w:jc w:val="both"/>
        <w:rPr>
          <w:rFonts w:ascii="Times New Roman" w:hAnsi="Times New Roman"/>
          <w:color w:val="000000"/>
          <w:sz w:val="24"/>
          <w:szCs w:val="24"/>
        </w:rPr>
      </w:pPr>
      <w:r w:rsidRPr="00DF0D75">
        <w:rPr>
          <w:rFonts w:ascii="Times New Roman" w:hAnsi="Times New Roman"/>
          <w:color w:val="000000"/>
          <w:sz w:val="24"/>
          <w:szCs w:val="24"/>
        </w:rPr>
        <w:t>(JA-503)</w:t>
      </w:r>
      <w:r w:rsidRPr="00DF0D75">
        <w:rPr>
          <w:rFonts w:ascii="Times New Roman" w:hAnsi="Times New Roman"/>
          <w:color w:val="000000"/>
          <w:sz w:val="24"/>
          <w:szCs w:val="24"/>
        </w:rPr>
        <w:tab/>
        <w:t xml:space="preserve">Weber, R., M. Tysklind, C. Gaue, A.L. Young, H. Hollert, W. Klupfer, U. Förstner, K. Voigt, W. Gieger, B. </w:t>
      </w:r>
      <w:r>
        <w:rPr>
          <w:rFonts w:ascii="Times New Roman" w:hAnsi="Times New Roman"/>
          <w:color w:val="000000"/>
          <w:sz w:val="24"/>
          <w:szCs w:val="24"/>
        </w:rPr>
        <w:t xml:space="preserve">Markert, G. Lammel, J.P. Giesy and A.B. Heinrich.  </w:t>
      </w:r>
      <w:r w:rsidR="00E71710">
        <w:rPr>
          <w:rFonts w:ascii="Times New Roman" w:hAnsi="Times New Roman"/>
          <w:color w:val="000000"/>
          <w:sz w:val="24"/>
          <w:szCs w:val="24"/>
        </w:rPr>
        <w:t xml:space="preserve">2008.  </w:t>
      </w:r>
      <w:r>
        <w:rPr>
          <w:rFonts w:ascii="Times New Roman" w:hAnsi="Times New Roman"/>
          <w:color w:val="000000"/>
          <w:sz w:val="24"/>
          <w:szCs w:val="24"/>
        </w:rPr>
        <w:t xml:space="preserve">Case Studies on Dioxin and POP Contaminated Sites: Contemporary and Future Relevance and Challenges.  </w:t>
      </w:r>
      <w:r w:rsidRPr="005F2DB9">
        <w:rPr>
          <w:rFonts w:ascii="Times New Roman" w:hAnsi="Times New Roman"/>
          <w:i/>
          <w:color w:val="000000"/>
          <w:sz w:val="24"/>
          <w:szCs w:val="24"/>
        </w:rPr>
        <w:t>Envir. Sci. Poll. Res</w:t>
      </w:r>
      <w:r>
        <w:rPr>
          <w:rFonts w:ascii="Times New Roman" w:hAnsi="Times New Roman"/>
          <w:color w:val="000000"/>
          <w:sz w:val="24"/>
          <w:szCs w:val="24"/>
        </w:rPr>
        <w:t>. 15:95-108.</w:t>
      </w:r>
    </w:p>
    <w:p w14:paraId="22445C74" w14:textId="77777777" w:rsidR="002503DA" w:rsidRDefault="002503DA" w:rsidP="00F61BFB">
      <w:pPr>
        <w:tabs>
          <w:tab w:val="left" w:pos="1440"/>
        </w:tabs>
        <w:ind w:left="1980" w:hanging="1980"/>
        <w:jc w:val="both"/>
        <w:rPr>
          <w:rFonts w:ascii="Times New Roman" w:hAnsi="Times New Roman"/>
          <w:color w:val="000000"/>
          <w:sz w:val="24"/>
          <w:szCs w:val="24"/>
        </w:rPr>
      </w:pPr>
    </w:p>
    <w:p w14:paraId="339B801E" w14:textId="77777777" w:rsidR="002503DA" w:rsidRDefault="002503DA" w:rsidP="00F61BFB">
      <w:pPr>
        <w:tabs>
          <w:tab w:val="left" w:pos="1440"/>
        </w:tabs>
        <w:ind w:left="1980" w:hanging="1980"/>
        <w:jc w:val="both"/>
        <w:rPr>
          <w:rFonts w:ascii="Times New Roman" w:hAnsi="Times New Roman"/>
          <w:sz w:val="24"/>
          <w:szCs w:val="24"/>
          <w:lang w:val="fr-FR"/>
        </w:rPr>
      </w:pPr>
      <w:r w:rsidRPr="009D5358">
        <w:rPr>
          <w:rFonts w:ascii="Times New Roman" w:hAnsi="Times New Roman"/>
          <w:color w:val="000000"/>
          <w:sz w:val="24"/>
          <w:szCs w:val="24"/>
        </w:rPr>
        <w:t>(JA-504)</w:t>
      </w:r>
      <w:r w:rsidRPr="009D5358">
        <w:rPr>
          <w:rFonts w:ascii="Times New Roman" w:hAnsi="Times New Roman"/>
          <w:color w:val="000000"/>
          <w:sz w:val="24"/>
          <w:szCs w:val="24"/>
        </w:rPr>
        <w:tab/>
      </w:r>
      <w:r w:rsidRPr="009D5358">
        <w:rPr>
          <w:rFonts w:ascii="Times New Roman" w:hAnsi="Times New Roman"/>
          <w:sz w:val="24"/>
          <w:szCs w:val="24"/>
        </w:rPr>
        <w:t xml:space="preserve">Zhang, X., </w:t>
      </w:r>
      <w:r w:rsidR="009D5358" w:rsidRPr="009D5358">
        <w:rPr>
          <w:rFonts w:ascii="Times New Roman" w:hAnsi="Times New Roman"/>
          <w:sz w:val="24"/>
          <w:szCs w:val="24"/>
        </w:rPr>
        <w:t xml:space="preserve">M. </w:t>
      </w:r>
      <w:r w:rsidRPr="009D5358">
        <w:rPr>
          <w:rFonts w:ascii="Times New Roman" w:hAnsi="Times New Roman"/>
          <w:sz w:val="24"/>
          <w:szCs w:val="24"/>
        </w:rPr>
        <w:t xml:space="preserve">Hecker, </w:t>
      </w:r>
      <w:r w:rsidR="009D5358" w:rsidRPr="009D5358">
        <w:rPr>
          <w:rFonts w:ascii="Times New Roman" w:hAnsi="Times New Roman"/>
          <w:sz w:val="24"/>
          <w:szCs w:val="24"/>
        </w:rPr>
        <w:t xml:space="preserve">P. D. </w:t>
      </w:r>
      <w:r w:rsidRPr="009D5358">
        <w:rPr>
          <w:rFonts w:ascii="Times New Roman" w:hAnsi="Times New Roman"/>
          <w:sz w:val="24"/>
          <w:szCs w:val="24"/>
        </w:rPr>
        <w:t xml:space="preserve">Jones, </w:t>
      </w:r>
      <w:r w:rsidR="009D5358" w:rsidRPr="009D5358">
        <w:rPr>
          <w:rFonts w:ascii="Times New Roman" w:hAnsi="Times New Roman"/>
          <w:sz w:val="24"/>
          <w:szCs w:val="24"/>
        </w:rPr>
        <w:t xml:space="preserve">J.L. </w:t>
      </w:r>
      <w:r w:rsidRPr="009D5358">
        <w:rPr>
          <w:rFonts w:ascii="Times New Roman" w:hAnsi="Times New Roman"/>
          <w:sz w:val="24"/>
          <w:szCs w:val="24"/>
        </w:rPr>
        <w:t xml:space="preserve">Newsted, </w:t>
      </w:r>
      <w:r w:rsidR="009D5358" w:rsidRPr="009D5358">
        <w:rPr>
          <w:rFonts w:ascii="Times New Roman" w:hAnsi="Times New Roman"/>
          <w:sz w:val="24"/>
          <w:szCs w:val="24"/>
        </w:rPr>
        <w:t xml:space="preserve">D. </w:t>
      </w:r>
      <w:r w:rsidRPr="009D5358">
        <w:rPr>
          <w:rFonts w:ascii="Times New Roman" w:hAnsi="Times New Roman"/>
          <w:sz w:val="24"/>
          <w:szCs w:val="24"/>
        </w:rPr>
        <w:t>Au, D.</w:t>
      </w:r>
      <w:r w:rsidR="009D5358" w:rsidRPr="009D5358">
        <w:rPr>
          <w:rFonts w:ascii="Times New Roman" w:hAnsi="Times New Roman"/>
          <w:sz w:val="24"/>
          <w:szCs w:val="24"/>
        </w:rPr>
        <w:t>, R.Y. Kong</w:t>
      </w:r>
      <w:r w:rsidRPr="009D5358">
        <w:rPr>
          <w:rFonts w:ascii="Times New Roman" w:hAnsi="Times New Roman"/>
          <w:sz w:val="24"/>
          <w:szCs w:val="24"/>
        </w:rPr>
        <w:t xml:space="preserve">, </w:t>
      </w:r>
      <w:r w:rsidR="009D5358" w:rsidRPr="009D5358">
        <w:rPr>
          <w:rFonts w:ascii="Times New Roman" w:hAnsi="Times New Roman"/>
          <w:sz w:val="24"/>
          <w:szCs w:val="24"/>
        </w:rPr>
        <w:t xml:space="preserve">R.S.S. </w:t>
      </w:r>
      <w:r w:rsidRPr="009D5358">
        <w:rPr>
          <w:rFonts w:ascii="Times New Roman" w:hAnsi="Times New Roman"/>
          <w:sz w:val="24"/>
          <w:szCs w:val="24"/>
        </w:rPr>
        <w:t xml:space="preserve">Wu, and </w:t>
      </w:r>
      <w:r w:rsidR="009D5358">
        <w:rPr>
          <w:rFonts w:ascii="Times New Roman" w:hAnsi="Times New Roman"/>
          <w:sz w:val="24"/>
          <w:szCs w:val="24"/>
        </w:rPr>
        <w:t xml:space="preserve">J.P. </w:t>
      </w:r>
      <w:r w:rsidRPr="009D5358">
        <w:rPr>
          <w:rFonts w:ascii="Times New Roman" w:hAnsi="Times New Roman"/>
          <w:sz w:val="24"/>
          <w:szCs w:val="24"/>
        </w:rPr>
        <w:t xml:space="preserve">Giesy. </w:t>
      </w:r>
      <w:r w:rsidR="00E71710">
        <w:rPr>
          <w:rFonts w:ascii="Times New Roman" w:hAnsi="Times New Roman"/>
          <w:sz w:val="24"/>
          <w:szCs w:val="24"/>
        </w:rPr>
        <w:t xml:space="preserve"> </w:t>
      </w:r>
      <w:r w:rsidRPr="009D5358">
        <w:rPr>
          <w:rFonts w:ascii="Times New Roman" w:hAnsi="Times New Roman"/>
          <w:color w:val="000000"/>
          <w:sz w:val="24"/>
          <w:szCs w:val="24"/>
        </w:rPr>
        <w:t>2008</w:t>
      </w:r>
      <w:r w:rsidRPr="009D5358">
        <w:rPr>
          <w:rFonts w:ascii="Times New Roman" w:hAnsi="Times New Roman"/>
          <w:sz w:val="24"/>
          <w:szCs w:val="24"/>
        </w:rPr>
        <w:t>.</w:t>
      </w:r>
      <w:r w:rsidR="00E71710">
        <w:rPr>
          <w:rFonts w:ascii="Times New Roman" w:hAnsi="Times New Roman"/>
          <w:sz w:val="24"/>
          <w:szCs w:val="24"/>
        </w:rPr>
        <w:t xml:space="preserve"> </w:t>
      </w:r>
      <w:r w:rsidRPr="009D5358">
        <w:rPr>
          <w:rFonts w:ascii="Times New Roman" w:hAnsi="Times New Roman"/>
          <w:sz w:val="24"/>
          <w:szCs w:val="24"/>
        </w:rPr>
        <w:t xml:space="preserve"> </w:t>
      </w:r>
      <w:r w:rsidR="009A2096" w:rsidRPr="009A2096">
        <w:rPr>
          <w:rFonts w:ascii="Times New Roman" w:hAnsi="Times New Roman"/>
          <w:sz w:val="24"/>
          <w:szCs w:val="24"/>
          <w:lang w:val="en-GB"/>
        </w:rPr>
        <w:t xml:space="preserve">Responses </w:t>
      </w:r>
      <w:r w:rsidR="009A2096" w:rsidRPr="009A2096">
        <w:rPr>
          <w:rFonts w:ascii="Times New Roman" w:hAnsi="Times New Roman"/>
          <w:color w:val="000000"/>
          <w:sz w:val="24"/>
          <w:szCs w:val="24"/>
        </w:rPr>
        <w:t>of</w:t>
      </w:r>
      <w:r w:rsidR="009A2096" w:rsidRPr="009A2096">
        <w:rPr>
          <w:rFonts w:ascii="Times New Roman" w:hAnsi="Times New Roman"/>
          <w:sz w:val="24"/>
          <w:szCs w:val="24"/>
          <w:lang w:val="en-GB"/>
        </w:rPr>
        <w:t xml:space="preserve"> the Medaka HPG Axis PCR Array and Reproduction to Prochloraz and Ketoconazole</w:t>
      </w:r>
      <w:r w:rsidR="009A2096">
        <w:rPr>
          <w:rFonts w:ascii="Times New Roman" w:hAnsi="Times New Roman"/>
          <w:sz w:val="24"/>
          <w:szCs w:val="24"/>
          <w:lang w:val="en-GB"/>
        </w:rPr>
        <w:t xml:space="preserve">.  </w:t>
      </w:r>
      <w:r w:rsidRPr="009A2096">
        <w:rPr>
          <w:rFonts w:ascii="Times New Roman" w:hAnsi="Times New Roman"/>
          <w:i/>
          <w:sz w:val="24"/>
          <w:szCs w:val="24"/>
          <w:lang w:val="fr-FR"/>
        </w:rPr>
        <w:t>Environ</w:t>
      </w:r>
      <w:r w:rsidR="00F053E2">
        <w:rPr>
          <w:rFonts w:ascii="Times New Roman" w:hAnsi="Times New Roman"/>
          <w:i/>
          <w:sz w:val="24"/>
          <w:szCs w:val="24"/>
          <w:lang w:val="fr-FR"/>
        </w:rPr>
        <w:t>.</w:t>
      </w:r>
      <w:r w:rsidRPr="009A2096">
        <w:rPr>
          <w:rFonts w:ascii="Times New Roman" w:hAnsi="Times New Roman"/>
          <w:i/>
          <w:sz w:val="24"/>
          <w:szCs w:val="24"/>
          <w:lang w:val="fr-FR"/>
        </w:rPr>
        <w:t xml:space="preserve"> Sci</w:t>
      </w:r>
      <w:r w:rsidR="00F053E2">
        <w:rPr>
          <w:rFonts w:ascii="Times New Roman" w:hAnsi="Times New Roman"/>
          <w:i/>
          <w:sz w:val="24"/>
          <w:szCs w:val="24"/>
          <w:lang w:val="fr-FR"/>
        </w:rPr>
        <w:t>.</w:t>
      </w:r>
      <w:r w:rsidRPr="009A2096">
        <w:rPr>
          <w:rFonts w:ascii="Times New Roman" w:hAnsi="Times New Roman"/>
          <w:i/>
          <w:sz w:val="24"/>
          <w:szCs w:val="24"/>
          <w:lang w:val="fr-FR"/>
        </w:rPr>
        <w:t xml:space="preserve"> Technol.</w:t>
      </w:r>
      <w:r w:rsidRPr="009A2096">
        <w:rPr>
          <w:rFonts w:ascii="Times New Roman" w:hAnsi="Times New Roman"/>
          <w:sz w:val="24"/>
          <w:szCs w:val="24"/>
          <w:lang w:val="fr-FR"/>
        </w:rPr>
        <w:t xml:space="preserve"> </w:t>
      </w:r>
      <w:proofErr w:type="gramStart"/>
      <w:r w:rsidR="009D5358">
        <w:rPr>
          <w:rFonts w:ascii="Times New Roman" w:hAnsi="Times New Roman"/>
          <w:sz w:val="24"/>
          <w:szCs w:val="24"/>
          <w:lang w:val="fr-FR"/>
        </w:rPr>
        <w:t>42:</w:t>
      </w:r>
      <w:proofErr w:type="gramEnd"/>
      <w:r w:rsidR="009D5358">
        <w:rPr>
          <w:rFonts w:ascii="Times New Roman" w:hAnsi="Times New Roman"/>
          <w:sz w:val="24"/>
          <w:szCs w:val="24"/>
          <w:lang w:val="fr-FR"/>
        </w:rPr>
        <w:t>6762-6769.</w:t>
      </w:r>
    </w:p>
    <w:p w14:paraId="6F8EDEA7" w14:textId="77777777" w:rsidR="005E6158" w:rsidRDefault="005E6158" w:rsidP="00F61BFB">
      <w:pPr>
        <w:tabs>
          <w:tab w:val="left" w:pos="1440"/>
        </w:tabs>
        <w:ind w:left="1980" w:hanging="1980"/>
        <w:jc w:val="both"/>
        <w:rPr>
          <w:rFonts w:ascii="Times New Roman" w:hAnsi="Times New Roman"/>
          <w:sz w:val="24"/>
          <w:szCs w:val="24"/>
          <w:lang w:val="fr-FR"/>
        </w:rPr>
      </w:pPr>
    </w:p>
    <w:p w14:paraId="5700B21D" w14:textId="77777777" w:rsidR="005E6158" w:rsidRPr="009318AE" w:rsidRDefault="005E6158" w:rsidP="005E6158">
      <w:pPr>
        <w:tabs>
          <w:tab w:val="left" w:pos="1440"/>
        </w:tabs>
        <w:ind w:left="1980" w:hanging="1980"/>
        <w:jc w:val="both"/>
        <w:rPr>
          <w:rFonts w:ascii="Times New Roman" w:hAnsi="Times New Roman"/>
          <w:sz w:val="24"/>
          <w:szCs w:val="24"/>
          <w:lang w:val="fr-FR"/>
        </w:rPr>
      </w:pPr>
      <w:r w:rsidRPr="005E6158">
        <w:rPr>
          <w:rFonts w:ascii="Times New Roman" w:hAnsi="Times New Roman"/>
          <w:sz w:val="24"/>
          <w:szCs w:val="24"/>
          <w:lang w:val="fr-FR"/>
        </w:rPr>
        <w:t>(JA-505)</w:t>
      </w:r>
      <w:r w:rsidRPr="005E6158">
        <w:rPr>
          <w:rFonts w:ascii="Times New Roman" w:hAnsi="Times New Roman"/>
          <w:sz w:val="24"/>
          <w:szCs w:val="24"/>
          <w:lang w:val="fr-FR"/>
        </w:rPr>
        <w:tab/>
      </w:r>
      <w:r w:rsidR="00E5481D" w:rsidRPr="00400E13">
        <w:rPr>
          <w:rFonts w:ascii="Times New Roman" w:hAnsi="Times New Roman"/>
          <w:sz w:val="24"/>
          <w:szCs w:val="24"/>
        </w:rPr>
        <w:fldChar w:fldCharType="begin"/>
      </w:r>
      <w:r w:rsidRPr="005E6158">
        <w:rPr>
          <w:rFonts w:ascii="Times New Roman" w:hAnsi="Times New Roman"/>
          <w:sz w:val="24"/>
          <w:szCs w:val="24"/>
          <w:lang w:val="fr-FR"/>
        </w:rPr>
        <w:instrText xml:space="preserve"> CONTACT _Con-4443FDD71 \c \s \l </w:instrText>
      </w:r>
      <w:r w:rsidR="00E5481D" w:rsidRPr="00400E13">
        <w:rPr>
          <w:rFonts w:ascii="Times New Roman" w:hAnsi="Times New Roman"/>
          <w:sz w:val="24"/>
          <w:szCs w:val="24"/>
        </w:rPr>
        <w:fldChar w:fldCharType="separate"/>
      </w:r>
      <w:r w:rsidRPr="005E6158">
        <w:rPr>
          <w:rFonts w:ascii="Times New Roman" w:hAnsi="Times New Roman"/>
          <w:sz w:val="24"/>
          <w:szCs w:val="24"/>
          <w:lang w:val="fr-FR"/>
        </w:rPr>
        <w:t>Zwiernik</w:t>
      </w:r>
      <w:r w:rsidR="00E5481D" w:rsidRPr="00400E13">
        <w:rPr>
          <w:rFonts w:ascii="Times New Roman" w:hAnsi="Times New Roman"/>
          <w:sz w:val="24"/>
          <w:szCs w:val="24"/>
        </w:rPr>
        <w:fldChar w:fldCharType="end"/>
      </w:r>
      <w:r w:rsidRPr="005E6158">
        <w:rPr>
          <w:rFonts w:ascii="Times New Roman" w:hAnsi="Times New Roman"/>
          <w:sz w:val="24"/>
          <w:szCs w:val="24"/>
          <w:lang w:val="fr-FR"/>
        </w:rPr>
        <w:t xml:space="preserve">, M., D. Kay, J. Moore, K. J. Beckett, </w:t>
      </w:r>
      <w:r>
        <w:rPr>
          <w:rFonts w:ascii="Times New Roman" w:hAnsi="Times New Roman"/>
          <w:sz w:val="24"/>
          <w:szCs w:val="24"/>
          <w:lang w:val="fr-FR"/>
        </w:rPr>
        <w:t xml:space="preserve">J. S. Khim, J.L. Newsted, S.A. Roark </w:t>
      </w:r>
      <w:r w:rsidRPr="005E6158">
        <w:rPr>
          <w:rFonts w:ascii="Times New Roman" w:hAnsi="Times New Roman"/>
          <w:sz w:val="24"/>
          <w:szCs w:val="24"/>
          <w:lang w:val="fr-FR"/>
        </w:rPr>
        <w:t xml:space="preserve">and J. P. Giesy.  2008.  </w:t>
      </w:r>
      <w:r w:rsidRPr="00162B38">
        <w:rPr>
          <w:rFonts w:ascii="Times New Roman" w:hAnsi="Times New Roman"/>
          <w:sz w:val="24"/>
          <w:szCs w:val="24"/>
        </w:rPr>
        <w:t xml:space="preserve">Exposure and Effects </w:t>
      </w:r>
      <w:r w:rsidR="00162B38" w:rsidRPr="00162B38">
        <w:rPr>
          <w:rFonts w:ascii="Times New Roman" w:hAnsi="Times New Roman"/>
          <w:sz w:val="24"/>
          <w:szCs w:val="24"/>
        </w:rPr>
        <w:t xml:space="preserve">Assessment </w:t>
      </w:r>
      <w:r w:rsidRPr="00162B38">
        <w:rPr>
          <w:rFonts w:ascii="Times New Roman" w:hAnsi="Times New Roman"/>
          <w:sz w:val="24"/>
          <w:szCs w:val="24"/>
        </w:rPr>
        <w:t xml:space="preserve">of </w:t>
      </w:r>
      <w:r w:rsidR="00162B38" w:rsidRPr="00162B38">
        <w:rPr>
          <w:rFonts w:ascii="Times New Roman" w:hAnsi="Times New Roman"/>
          <w:sz w:val="24"/>
          <w:szCs w:val="24"/>
        </w:rPr>
        <w:t>Resident Mink (</w:t>
      </w:r>
      <w:r w:rsidR="00162B38" w:rsidRPr="00162B38">
        <w:rPr>
          <w:rFonts w:ascii="Times New Roman" w:hAnsi="Times New Roman"/>
          <w:i/>
          <w:sz w:val="24"/>
          <w:szCs w:val="24"/>
        </w:rPr>
        <w:t>Mustela vison</w:t>
      </w:r>
      <w:r w:rsidR="00162B38" w:rsidRPr="00162B38">
        <w:rPr>
          <w:rFonts w:ascii="Times New Roman" w:hAnsi="Times New Roman"/>
          <w:sz w:val="24"/>
          <w:szCs w:val="24"/>
        </w:rPr>
        <w:t xml:space="preserve">) Exposed to </w:t>
      </w:r>
      <w:r w:rsidRPr="00162B38">
        <w:rPr>
          <w:rFonts w:ascii="Times New Roman" w:hAnsi="Times New Roman"/>
          <w:sz w:val="24"/>
          <w:szCs w:val="24"/>
        </w:rPr>
        <w:t xml:space="preserve">Polychlorinated Dibenzofurans and </w:t>
      </w:r>
      <w:r w:rsidR="009912DB">
        <w:rPr>
          <w:rFonts w:ascii="Times New Roman" w:hAnsi="Times New Roman"/>
          <w:sz w:val="24"/>
          <w:szCs w:val="24"/>
        </w:rPr>
        <w:t>O</w:t>
      </w:r>
      <w:r w:rsidR="00162B38" w:rsidRPr="00162B38">
        <w:rPr>
          <w:rFonts w:ascii="Times New Roman" w:hAnsi="Times New Roman"/>
          <w:sz w:val="24"/>
          <w:szCs w:val="24"/>
        </w:rPr>
        <w:t xml:space="preserve">ther Dioxin-like Compounds in the </w:t>
      </w:r>
      <w:r w:rsidRPr="00162B38">
        <w:rPr>
          <w:rFonts w:ascii="Times New Roman" w:hAnsi="Times New Roman"/>
          <w:sz w:val="24"/>
          <w:szCs w:val="24"/>
        </w:rPr>
        <w:t>Tittabawassee River</w:t>
      </w:r>
      <w:r w:rsidR="00162B38" w:rsidRPr="00162B38">
        <w:rPr>
          <w:rFonts w:ascii="Times New Roman" w:hAnsi="Times New Roman"/>
          <w:sz w:val="24"/>
          <w:szCs w:val="24"/>
        </w:rPr>
        <w:t xml:space="preserve"> Basin</w:t>
      </w:r>
      <w:r w:rsidRPr="00162B38">
        <w:rPr>
          <w:rFonts w:ascii="Times New Roman" w:hAnsi="Times New Roman"/>
          <w:sz w:val="24"/>
          <w:szCs w:val="24"/>
        </w:rPr>
        <w:t>, Midland, M</w:t>
      </w:r>
      <w:r w:rsidR="00162B38">
        <w:rPr>
          <w:rFonts w:ascii="Times New Roman" w:hAnsi="Times New Roman"/>
          <w:sz w:val="24"/>
          <w:szCs w:val="24"/>
        </w:rPr>
        <w:t>ichigan</w:t>
      </w:r>
      <w:r w:rsidRPr="00162B38">
        <w:rPr>
          <w:rFonts w:ascii="Times New Roman" w:hAnsi="Times New Roman"/>
          <w:sz w:val="24"/>
          <w:szCs w:val="24"/>
        </w:rPr>
        <w:t xml:space="preserve">, USA. </w:t>
      </w:r>
      <w:r w:rsidRPr="00162B38">
        <w:rPr>
          <w:rFonts w:ascii="Times New Roman" w:hAnsi="Times New Roman"/>
          <w:i/>
          <w:sz w:val="24"/>
          <w:szCs w:val="24"/>
        </w:rPr>
        <w:t xml:space="preserve">Env. </w:t>
      </w:r>
      <w:r w:rsidR="00FF787F">
        <w:rPr>
          <w:rFonts w:ascii="Times New Roman" w:hAnsi="Times New Roman"/>
          <w:i/>
          <w:sz w:val="24"/>
          <w:szCs w:val="24"/>
        </w:rPr>
        <w:t>Toxicol. Chem</w:t>
      </w:r>
      <w:r w:rsidRPr="00162B38">
        <w:rPr>
          <w:rFonts w:ascii="Times New Roman" w:hAnsi="Times New Roman"/>
          <w:i/>
          <w:sz w:val="24"/>
          <w:szCs w:val="24"/>
          <w:lang w:val="fr-FR"/>
        </w:rPr>
        <w:t xml:space="preserve">. </w:t>
      </w:r>
      <w:r w:rsidRPr="00162B38">
        <w:rPr>
          <w:rFonts w:ascii="Times New Roman" w:hAnsi="Times New Roman"/>
          <w:sz w:val="24"/>
          <w:szCs w:val="24"/>
          <w:lang w:val="fr-FR"/>
        </w:rPr>
        <w:t xml:space="preserve"> </w:t>
      </w:r>
      <w:proofErr w:type="gramStart"/>
      <w:r w:rsidR="00162B38">
        <w:rPr>
          <w:rFonts w:ascii="Times New Roman" w:hAnsi="Times New Roman"/>
          <w:sz w:val="24"/>
          <w:szCs w:val="24"/>
          <w:lang w:val="fr-FR"/>
        </w:rPr>
        <w:t>27:</w:t>
      </w:r>
      <w:proofErr w:type="gramEnd"/>
      <w:r w:rsidR="00162B38">
        <w:rPr>
          <w:rFonts w:ascii="Times New Roman" w:hAnsi="Times New Roman"/>
          <w:sz w:val="24"/>
          <w:szCs w:val="24"/>
          <w:lang w:val="fr-FR"/>
        </w:rPr>
        <w:t>2076-2087.</w:t>
      </w:r>
    </w:p>
    <w:p w14:paraId="50BDEFB4" w14:textId="77777777" w:rsidR="009318AE" w:rsidRPr="00EC627B" w:rsidRDefault="009318AE" w:rsidP="005E6158">
      <w:pPr>
        <w:tabs>
          <w:tab w:val="left" w:pos="1440"/>
        </w:tabs>
        <w:ind w:left="1980" w:hanging="1980"/>
        <w:jc w:val="both"/>
        <w:rPr>
          <w:rFonts w:ascii="Times New Roman" w:hAnsi="Times New Roman"/>
          <w:sz w:val="24"/>
          <w:szCs w:val="24"/>
          <w:lang w:val="fr-FR"/>
        </w:rPr>
      </w:pPr>
    </w:p>
    <w:p w14:paraId="21A1BF2F" w14:textId="77777777" w:rsidR="009318AE" w:rsidRDefault="009318AE" w:rsidP="00EC627B">
      <w:pPr>
        <w:tabs>
          <w:tab w:val="left" w:pos="1440"/>
        </w:tabs>
        <w:ind w:left="1980" w:hanging="1980"/>
        <w:jc w:val="both"/>
        <w:rPr>
          <w:rFonts w:ascii="Times New Roman" w:hAnsi="Times New Roman"/>
          <w:color w:val="000000"/>
          <w:sz w:val="24"/>
          <w:szCs w:val="24"/>
        </w:rPr>
      </w:pPr>
      <w:r w:rsidRPr="0018159F">
        <w:rPr>
          <w:rFonts w:ascii="Times New Roman" w:hAnsi="Times New Roman"/>
          <w:color w:val="000000"/>
          <w:sz w:val="24"/>
          <w:szCs w:val="24"/>
          <w:lang w:val="fr-FR"/>
        </w:rPr>
        <w:t>(JA-506)</w:t>
      </w:r>
      <w:r w:rsidRPr="0018159F">
        <w:rPr>
          <w:rFonts w:ascii="Times New Roman" w:hAnsi="Times New Roman"/>
          <w:color w:val="000000"/>
          <w:sz w:val="24"/>
          <w:szCs w:val="24"/>
          <w:lang w:val="fr-FR"/>
        </w:rPr>
        <w:tab/>
      </w:r>
      <w:r w:rsidR="00EC627B" w:rsidRPr="0018159F">
        <w:rPr>
          <w:rFonts w:ascii="Times New Roman" w:hAnsi="Times New Roman"/>
          <w:color w:val="000000"/>
          <w:sz w:val="24"/>
          <w:szCs w:val="24"/>
          <w:lang w:val="fr-FR"/>
        </w:rPr>
        <w:t xml:space="preserve">Reagen, W.K., M.E. Ellefson, K Kannan and J. P. Giesy.  </w:t>
      </w:r>
      <w:r w:rsidR="00EC627B" w:rsidRPr="00EC627B">
        <w:rPr>
          <w:rFonts w:ascii="Times New Roman" w:hAnsi="Times New Roman"/>
          <w:color w:val="000000"/>
          <w:sz w:val="24"/>
          <w:szCs w:val="24"/>
        </w:rPr>
        <w:t xml:space="preserve">2008.  </w:t>
      </w:r>
      <w:r w:rsidRPr="00EC627B">
        <w:rPr>
          <w:rFonts w:ascii="Times New Roman" w:hAnsi="Times New Roman"/>
          <w:color w:val="000000"/>
          <w:sz w:val="24"/>
          <w:szCs w:val="24"/>
        </w:rPr>
        <w:t xml:space="preserve">Comparison of </w:t>
      </w:r>
      <w:r w:rsidR="009912DB">
        <w:rPr>
          <w:rFonts w:ascii="Times New Roman" w:hAnsi="Times New Roman"/>
          <w:color w:val="000000"/>
          <w:sz w:val="24"/>
          <w:szCs w:val="24"/>
        </w:rPr>
        <w:t>E</w:t>
      </w:r>
      <w:r w:rsidRPr="00EC627B">
        <w:rPr>
          <w:rFonts w:ascii="Times New Roman" w:hAnsi="Times New Roman"/>
          <w:color w:val="000000"/>
          <w:sz w:val="24"/>
          <w:szCs w:val="24"/>
        </w:rPr>
        <w:t xml:space="preserve">xtraction and </w:t>
      </w:r>
      <w:r w:rsidR="009912DB">
        <w:rPr>
          <w:rFonts w:ascii="Times New Roman" w:hAnsi="Times New Roman"/>
          <w:color w:val="000000"/>
          <w:sz w:val="24"/>
          <w:szCs w:val="24"/>
        </w:rPr>
        <w:t>Q</w:t>
      </w:r>
      <w:r w:rsidRPr="00EC627B">
        <w:rPr>
          <w:rFonts w:ascii="Times New Roman" w:hAnsi="Times New Roman"/>
          <w:color w:val="000000"/>
          <w:sz w:val="24"/>
          <w:szCs w:val="24"/>
        </w:rPr>
        <w:t xml:space="preserve">uantification </w:t>
      </w:r>
      <w:r w:rsidR="009912DB">
        <w:rPr>
          <w:rFonts w:ascii="Times New Roman" w:hAnsi="Times New Roman"/>
          <w:color w:val="000000"/>
          <w:sz w:val="24"/>
          <w:szCs w:val="24"/>
        </w:rPr>
        <w:t>M</w:t>
      </w:r>
      <w:r w:rsidRPr="00EC627B">
        <w:rPr>
          <w:rFonts w:ascii="Times New Roman" w:hAnsi="Times New Roman"/>
          <w:color w:val="000000"/>
          <w:sz w:val="24"/>
          <w:szCs w:val="24"/>
        </w:rPr>
        <w:t>ethods of</w:t>
      </w:r>
      <w:r w:rsidR="00EC627B">
        <w:rPr>
          <w:rFonts w:ascii="Times New Roman" w:hAnsi="Times New Roman"/>
          <w:color w:val="000000"/>
          <w:sz w:val="24"/>
          <w:szCs w:val="24"/>
        </w:rPr>
        <w:t xml:space="preserve"> </w:t>
      </w:r>
      <w:r w:rsidR="009912DB">
        <w:rPr>
          <w:rFonts w:ascii="Times New Roman" w:hAnsi="Times New Roman"/>
          <w:color w:val="000000"/>
          <w:sz w:val="24"/>
          <w:szCs w:val="24"/>
        </w:rPr>
        <w:t>P</w:t>
      </w:r>
      <w:r w:rsidRPr="00EC627B">
        <w:rPr>
          <w:rFonts w:ascii="Times New Roman" w:hAnsi="Times New Roman"/>
          <w:color w:val="000000"/>
          <w:sz w:val="24"/>
          <w:szCs w:val="24"/>
        </w:rPr>
        <w:t xml:space="preserve">erfluorinated </w:t>
      </w:r>
      <w:r w:rsidR="009912DB">
        <w:rPr>
          <w:rFonts w:ascii="Times New Roman" w:hAnsi="Times New Roman"/>
          <w:color w:val="000000"/>
          <w:sz w:val="24"/>
          <w:szCs w:val="24"/>
        </w:rPr>
        <w:t>C</w:t>
      </w:r>
      <w:r w:rsidRPr="00EC627B">
        <w:rPr>
          <w:rFonts w:ascii="Times New Roman" w:hAnsi="Times New Roman"/>
          <w:color w:val="000000"/>
          <w:sz w:val="24"/>
          <w:szCs w:val="24"/>
        </w:rPr>
        <w:t xml:space="preserve">ompounds in </w:t>
      </w:r>
      <w:r w:rsidR="009912DB">
        <w:rPr>
          <w:rFonts w:ascii="Times New Roman" w:hAnsi="Times New Roman"/>
          <w:color w:val="000000"/>
          <w:sz w:val="24"/>
          <w:szCs w:val="24"/>
        </w:rPr>
        <w:t>H</w:t>
      </w:r>
      <w:r w:rsidRPr="00EC627B">
        <w:rPr>
          <w:rFonts w:ascii="Times New Roman" w:hAnsi="Times New Roman"/>
          <w:color w:val="000000"/>
          <w:sz w:val="24"/>
          <w:szCs w:val="24"/>
        </w:rPr>
        <w:t xml:space="preserve">uman </w:t>
      </w:r>
      <w:r w:rsidR="009912DB">
        <w:rPr>
          <w:rFonts w:ascii="Times New Roman" w:hAnsi="Times New Roman"/>
          <w:color w:val="000000"/>
          <w:sz w:val="24"/>
          <w:szCs w:val="24"/>
        </w:rPr>
        <w:t>P</w:t>
      </w:r>
      <w:r w:rsidRPr="00EC627B">
        <w:rPr>
          <w:rFonts w:ascii="Times New Roman" w:hAnsi="Times New Roman"/>
          <w:color w:val="000000"/>
          <w:sz w:val="24"/>
          <w:szCs w:val="24"/>
        </w:rPr>
        <w:t xml:space="preserve">lasma, </w:t>
      </w:r>
      <w:r w:rsidR="009912DB">
        <w:rPr>
          <w:rFonts w:ascii="Times New Roman" w:hAnsi="Times New Roman"/>
          <w:color w:val="000000"/>
          <w:sz w:val="24"/>
          <w:szCs w:val="24"/>
        </w:rPr>
        <w:t>S</w:t>
      </w:r>
      <w:r w:rsidRPr="00EC627B">
        <w:rPr>
          <w:rFonts w:ascii="Times New Roman" w:hAnsi="Times New Roman"/>
          <w:color w:val="000000"/>
          <w:sz w:val="24"/>
          <w:szCs w:val="24"/>
        </w:rPr>
        <w:t>erum,</w:t>
      </w:r>
      <w:r w:rsidR="00EC627B">
        <w:rPr>
          <w:rFonts w:ascii="Times New Roman" w:hAnsi="Times New Roman"/>
          <w:color w:val="000000"/>
          <w:sz w:val="24"/>
          <w:szCs w:val="24"/>
        </w:rPr>
        <w:t xml:space="preserve"> </w:t>
      </w:r>
      <w:r w:rsidRPr="00EC627B">
        <w:rPr>
          <w:rFonts w:ascii="Times New Roman" w:hAnsi="Times New Roman"/>
          <w:color w:val="000000"/>
          <w:sz w:val="24"/>
          <w:szCs w:val="24"/>
        </w:rPr>
        <w:t xml:space="preserve">and </w:t>
      </w:r>
      <w:r w:rsidR="009912DB">
        <w:rPr>
          <w:rFonts w:ascii="Times New Roman" w:hAnsi="Times New Roman"/>
          <w:color w:val="000000"/>
          <w:sz w:val="24"/>
          <w:szCs w:val="24"/>
        </w:rPr>
        <w:t>W</w:t>
      </w:r>
      <w:r w:rsidRPr="00EC627B">
        <w:rPr>
          <w:rFonts w:ascii="Times New Roman" w:hAnsi="Times New Roman"/>
          <w:color w:val="000000"/>
          <w:sz w:val="24"/>
          <w:szCs w:val="24"/>
        </w:rPr>
        <w:t xml:space="preserve">hole </w:t>
      </w:r>
      <w:r w:rsidR="009912DB">
        <w:rPr>
          <w:rFonts w:ascii="Times New Roman" w:hAnsi="Times New Roman"/>
          <w:color w:val="000000"/>
          <w:sz w:val="24"/>
          <w:szCs w:val="24"/>
        </w:rPr>
        <w:t>B</w:t>
      </w:r>
      <w:r w:rsidRPr="00EC627B">
        <w:rPr>
          <w:rFonts w:ascii="Times New Roman" w:hAnsi="Times New Roman"/>
          <w:color w:val="000000"/>
          <w:sz w:val="24"/>
          <w:szCs w:val="24"/>
        </w:rPr>
        <w:t>lood</w:t>
      </w:r>
      <w:r w:rsidR="00EC627B">
        <w:rPr>
          <w:rFonts w:ascii="Times New Roman" w:hAnsi="Times New Roman"/>
          <w:color w:val="000000"/>
          <w:sz w:val="24"/>
          <w:szCs w:val="24"/>
        </w:rPr>
        <w:t>.</w:t>
      </w:r>
      <w:r w:rsidR="00EC627B" w:rsidRPr="0018159F">
        <w:rPr>
          <w:rFonts w:ascii="Times New Roman" w:hAnsi="Times New Roman"/>
          <w:color w:val="000000"/>
          <w:sz w:val="24"/>
          <w:szCs w:val="24"/>
        </w:rPr>
        <w:t xml:space="preserve">  </w:t>
      </w:r>
      <w:r w:rsidR="0018159F" w:rsidRPr="0018159F">
        <w:rPr>
          <w:rFonts w:ascii="Times New Roman" w:hAnsi="Times New Roman"/>
          <w:i/>
          <w:color w:val="000000"/>
          <w:sz w:val="24"/>
          <w:szCs w:val="24"/>
        </w:rPr>
        <w:t xml:space="preserve">Analytica Chimica Acta </w:t>
      </w:r>
      <w:r w:rsidR="0018159F" w:rsidRPr="0018159F">
        <w:rPr>
          <w:rFonts w:ascii="Times New Roman" w:hAnsi="Times New Roman"/>
          <w:color w:val="000000"/>
          <w:sz w:val="24"/>
          <w:szCs w:val="24"/>
        </w:rPr>
        <w:t>628</w:t>
      </w:r>
      <w:r w:rsidR="0018159F">
        <w:rPr>
          <w:rFonts w:ascii="Times New Roman" w:hAnsi="Times New Roman"/>
          <w:color w:val="000000"/>
          <w:sz w:val="24"/>
          <w:szCs w:val="24"/>
        </w:rPr>
        <w:t>:</w:t>
      </w:r>
      <w:r w:rsidR="0018159F" w:rsidRPr="0018159F">
        <w:rPr>
          <w:rFonts w:ascii="Times New Roman" w:hAnsi="Times New Roman"/>
          <w:color w:val="000000"/>
          <w:sz w:val="24"/>
          <w:szCs w:val="24"/>
        </w:rPr>
        <w:t>214-221</w:t>
      </w:r>
      <w:r w:rsidR="0018159F">
        <w:rPr>
          <w:rFonts w:ascii="Times New Roman" w:hAnsi="Times New Roman"/>
          <w:color w:val="000000"/>
          <w:sz w:val="24"/>
          <w:szCs w:val="24"/>
        </w:rPr>
        <w:t>.</w:t>
      </w:r>
    </w:p>
    <w:p w14:paraId="55302C0A" w14:textId="77777777" w:rsidR="00C55F63" w:rsidRDefault="00C55F63" w:rsidP="00EC627B">
      <w:pPr>
        <w:tabs>
          <w:tab w:val="left" w:pos="1440"/>
        </w:tabs>
        <w:ind w:left="1980" w:hanging="1980"/>
        <w:jc w:val="both"/>
        <w:rPr>
          <w:rFonts w:ascii="Times New Roman" w:hAnsi="Times New Roman"/>
          <w:color w:val="000000"/>
          <w:sz w:val="24"/>
          <w:szCs w:val="24"/>
        </w:rPr>
      </w:pPr>
    </w:p>
    <w:p w14:paraId="34165DCA" w14:textId="77777777" w:rsidR="00C55F63" w:rsidRDefault="00A82F89" w:rsidP="00C55F63">
      <w:pPr>
        <w:tabs>
          <w:tab w:val="left" w:pos="1440"/>
        </w:tabs>
        <w:ind w:left="1980" w:hanging="1980"/>
        <w:jc w:val="both"/>
        <w:rPr>
          <w:rFonts w:ascii="Times New Roman" w:eastAsia="Batang" w:hAnsi="Times New Roman"/>
          <w:bCs/>
          <w:color w:val="000000"/>
          <w:sz w:val="24"/>
          <w:szCs w:val="24"/>
          <w:lang w:eastAsia="ja-JP"/>
        </w:rPr>
      </w:pPr>
      <w:r>
        <w:rPr>
          <w:rFonts w:ascii="Times New Roman" w:hAnsi="Times New Roman"/>
          <w:color w:val="000000"/>
          <w:sz w:val="24"/>
          <w:szCs w:val="24"/>
        </w:rPr>
        <w:t>(</w:t>
      </w:r>
      <w:r w:rsidR="00C55F63">
        <w:rPr>
          <w:rFonts w:ascii="Times New Roman" w:hAnsi="Times New Roman"/>
          <w:color w:val="000000"/>
          <w:sz w:val="24"/>
          <w:szCs w:val="24"/>
        </w:rPr>
        <w:t>JA-507)</w:t>
      </w:r>
      <w:r w:rsidR="00C55F63">
        <w:rPr>
          <w:rFonts w:ascii="Times New Roman" w:hAnsi="Times New Roman"/>
          <w:color w:val="000000"/>
          <w:sz w:val="24"/>
          <w:szCs w:val="24"/>
        </w:rPr>
        <w:tab/>
      </w:r>
      <w:r w:rsidR="00C55F63" w:rsidRPr="00E822D6">
        <w:rPr>
          <w:rFonts w:ascii="Times New Roman" w:eastAsia="Batang" w:hAnsi="Times New Roman"/>
          <w:color w:val="000000"/>
          <w:sz w:val="24"/>
          <w:szCs w:val="24"/>
          <w:lang w:eastAsia="ja-JP"/>
        </w:rPr>
        <w:t>Solomon,</w:t>
      </w:r>
      <w:r w:rsidR="00C55F63">
        <w:rPr>
          <w:rFonts w:ascii="Times New Roman" w:eastAsia="Batang" w:hAnsi="Times New Roman"/>
          <w:color w:val="000000"/>
          <w:sz w:val="24"/>
          <w:szCs w:val="24"/>
          <w:lang w:eastAsia="ja-JP"/>
        </w:rPr>
        <w:t xml:space="preserve"> K.R.,</w:t>
      </w:r>
      <w:r w:rsidR="00C55F63" w:rsidRPr="00E822D6">
        <w:rPr>
          <w:rFonts w:ascii="Times New Roman" w:eastAsia="Batang" w:hAnsi="Times New Roman"/>
          <w:color w:val="000000"/>
          <w:sz w:val="24"/>
          <w:szCs w:val="24"/>
          <w:lang w:eastAsia="ja-JP"/>
        </w:rPr>
        <w:t xml:space="preserve"> J.A. Carr, L.H. Du Preez, J.P. Giesy,</w:t>
      </w:r>
      <w:r w:rsidR="00C55F63" w:rsidRPr="00E822D6">
        <w:rPr>
          <w:rFonts w:ascii="Times New Roman" w:eastAsia="Batang" w:hAnsi="Times New Roman"/>
          <w:color w:val="FF0000"/>
          <w:sz w:val="24"/>
          <w:szCs w:val="24"/>
          <w:lang w:eastAsia="ja-JP"/>
        </w:rPr>
        <w:t xml:space="preserve"> </w:t>
      </w:r>
      <w:r w:rsidR="00C55F63" w:rsidRPr="00E822D6">
        <w:rPr>
          <w:rFonts w:ascii="Times New Roman" w:eastAsia="Batang" w:hAnsi="Times New Roman"/>
          <w:color w:val="000000"/>
          <w:sz w:val="24"/>
          <w:szCs w:val="24"/>
          <w:lang w:eastAsia="ja-JP"/>
        </w:rPr>
        <w:t xml:space="preserve">R. J. Kendall. E.E. Smith, G.J. Van Der Kraak.  2008.  </w:t>
      </w:r>
      <w:r w:rsidR="00C55F63" w:rsidRPr="00E822D6">
        <w:rPr>
          <w:rFonts w:ascii="Times New Roman" w:eastAsia="Batang" w:hAnsi="Times New Roman"/>
          <w:bCs/>
          <w:color w:val="000000"/>
          <w:sz w:val="24"/>
          <w:szCs w:val="24"/>
          <w:lang w:eastAsia="ja-JP"/>
        </w:rPr>
        <w:t xml:space="preserve">Effects </w:t>
      </w:r>
      <w:r w:rsidR="00C55F63">
        <w:rPr>
          <w:rFonts w:ascii="Times New Roman" w:eastAsia="Batang" w:hAnsi="Times New Roman"/>
          <w:bCs/>
          <w:color w:val="000000"/>
          <w:sz w:val="24"/>
          <w:szCs w:val="24"/>
          <w:lang w:eastAsia="ja-JP"/>
        </w:rPr>
        <w:t>o</w:t>
      </w:r>
      <w:r w:rsidR="00C55F63" w:rsidRPr="00E822D6">
        <w:rPr>
          <w:rFonts w:ascii="Times New Roman" w:eastAsia="Batang" w:hAnsi="Times New Roman"/>
          <w:bCs/>
          <w:color w:val="000000"/>
          <w:sz w:val="24"/>
          <w:szCs w:val="24"/>
          <w:lang w:eastAsia="ja-JP"/>
        </w:rPr>
        <w:t xml:space="preserve">f Atrazine </w:t>
      </w:r>
      <w:r w:rsidR="00C55F63">
        <w:rPr>
          <w:rFonts w:ascii="Times New Roman" w:eastAsia="Batang" w:hAnsi="Times New Roman"/>
          <w:bCs/>
          <w:color w:val="000000"/>
          <w:sz w:val="24"/>
          <w:szCs w:val="24"/>
          <w:lang w:eastAsia="ja-JP"/>
        </w:rPr>
        <w:t>o</w:t>
      </w:r>
      <w:r w:rsidR="00C55F63" w:rsidRPr="00E822D6">
        <w:rPr>
          <w:rFonts w:ascii="Times New Roman" w:eastAsia="Batang" w:hAnsi="Times New Roman"/>
          <w:bCs/>
          <w:color w:val="000000"/>
          <w:sz w:val="24"/>
          <w:szCs w:val="24"/>
          <w:lang w:eastAsia="ja-JP"/>
        </w:rPr>
        <w:t xml:space="preserve">n </w:t>
      </w:r>
      <w:r w:rsidR="00C55F63">
        <w:rPr>
          <w:rFonts w:ascii="Times New Roman" w:eastAsia="Batang" w:hAnsi="Times New Roman"/>
          <w:bCs/>
          <w:color w:val="000000"/>
          <w:sz w:val="24"/>
          <w:szCs w:val="24"/>
          <w:lang w:eastAsia="ja-JP"/>
        </w:rPr>
        <w:t xml:space="preserve">Fish, </w:t>
      </w:r>
      <w:r w:rsidR="00C55F63" w:rsidRPr="00E822D6">
        <w:rPr>
          <w:rFonts w:ascii="Times New Roman" w:eastAsia="Batang" w:hAnsi="Times New Roman"/>
          <w:bCs/>
          <w:color w:val="000000"/>
          <w:sz w:val="24"/>
          <w:szCs w:val="24"/>
          <w:lang w:eastAsia="ja-JP"/>
        </w:rPr>
        <w:t>A</w:t>
      </w:r>
      <w:r w:rsidR="00C55F63">
        <w:rPr>
          <w:rFonts w:ascii="Times New Roman" w:eastAsia="Batang" w:hAnsi="Times New Roman"/>
          <w:bCs/>
          <w:color w:val="000000"/>
          <w:sz w:val="24"/>
          <w:szCs w:val="24"/>
          <w:lang w:eastAsia="ja-JP"/>
        </w:rPr>
        <w:t>mphibians and Aquatic Reptiles</w:t>
      </w:r>
      <w:r w:rsidR="00C55F63" w:rsidRPr="00E822D6">
        <w:rPr>
          <w:rFonts w:ascii="Times New Roman" w:eastAsia="Batang" w:hAnsi="Times New Roman"/>
          <w:bCs/>
          <w:color w:val="000000"/>
          <w:sz w:val="24"/>
          <w:szCs w:val="24"/>
          <w:lang w:eastAsia="ja-JP"/>
        </w:rPr>
        <w:t>:</w:t>
      </w:r>
      <w:r w:rsidR="00C55F63">
        <w:rPr>
          <w:rFonts w:ascii="Times New Roman" w:eastAsia="Batang" w:hAnsi="Times New Roman"/>
          <w:bCs/>
          <w:color w:val="000000"/>
          <w:sz w:val="24"/>
          <w:szCs w:val="24"/>
          <w:lang w:eastAsia="ja-JP"/>
        </w:rPr>
        <w:t xml:space="preserve">  </w:t>
      </w:r>
      <w:r w:rsidR="00C55F63" w:rsidRPr="00E822D6">
        <w:rPr>
          <w:rFonts w:ascii="Times New Roman" w:eastAsia="Batang" w:hAnsi="Times New Roman"/>
          <w:bCs/>
          <w:color w:val="000000"/>
          <w:sz w:val="24"/>
          <w:szCs w:val="24"/>
          <w:lang w:eastAsia="ja-JP"/>
        </w:rPr>
        <w:t xml:space="preserve">A Critical Review.  </w:t>
      </w:r>
      <w:r w:rsidR="00C55F63" w:rsidRPr="00F868E0">
        <w:rPr>
          <w:rFonts w:ascii="Times New Roman" w:eastAsia="Batang" w:hAnsi="Times New Roman"/>
          <w:bCs/>
          <w:i/>
          <w:color w:val="000000"/>
          <w:sz w:val="24"/>
          <w:szCs w:val="24"/>
          <w:lang w:eastAsia="ja-JP"/>
        </w:rPr>
        <w:t>Crit. Rev. Toxicol</w:t>
      </w:r>
      <w:r w:rsidR="00C55F63" w:rsidRPr="00E822D6">
        <w:rPr>
          <w:rFonts w:ascii="Times New Roman" w:eastAsia="Batang" w:hAnsi="Times New Roman"/>
          <w:bCs/>
          <w:color w:val="000000"/>
          <w:sz w:val="24"/>
          <w:szCs w:val="24"/>
          <w:lang w:eastAsia="ja-JP"/>
        </w:rPr>
        <w:t xml:space="preserve">. </w:t>
      </w:r>
      <w:r w:rsidR="00C55F63">
        <w:rPr>
          <w:rFonts w:ascii="Times New Roman" w:eastAsia="Batang" w:hAnsi="Times New Roman"/>
          <w:bCs/>
          <w:color w:val="000000"/>
          <w:sz w:val="24"/>
          <w:szCs w:val="24"/>
          <w:lang w:eastAsia="ja-JP"/>
        </w:rPr>
        <w:t>38:721-772.</w:t>
      </w:r>
    </w:p>
    <w:p w14:paraId="5918E646" w14:textId="77777777" w:rsidR="00C55F63" w:rsidRPr="0018159F" w:rsidRDefault="00C55F63" w:rsidP="00EC627B">
      <w:pPr>
        <w:tabs>
          <w:tab w:val="left" w:pos="1440"/>
        </w:tabs>
        <w:ind w:left="1980" w:hanging="1980"/>
        <w:jc w:val="both"/>
        <w:rPr>
          <w:rFonts w:ascii="Times New Roman" w:hAnsi="Times New Roman"/>
          <w:color w:val="000000"/>
          <w:sz w:val="24"/>
          <w:szCs w:val="24"/>
        </w:rPr>
      </w:pPr>
    </w:p>
    <w:p w14:paraId="2B46E7BE" w14:textId="77777777" w:rsidR="00E02EEB" w:rsidRPr="001923A6" w:rsidRDefault="00E02EEB" w:rsidP="00E02EEB">
      <w:pPr>
        <w:tabs>
          <w:tab w:val="left" w:pos="1440"/>
        </w:tabs>
        <w:ind w:left="1980" w:hanging="1980"/>
        <w:jc w:val="both"/>
        <w:rPr>
          <w:rFonts w:ascii="Times New Roman" w:hAnsi="Times New Roman"/>
          <w:sz w:val="24"/>
          <w:szCs w:val="24"/>
          <w:lang w:val="fr-FR"/>
        </w:rPr>
      </w:pPr>
      <w:r w:rsidRPr="00E02EEB">
        <w:rPr>
          <w:rFonts w:ascii="Times New Roman" w:hAnsi="Times New Roman"/>
          <w:sz w:val="24"/>
          <w:szCs w:val="24"/>
          <w:lang w:val="fr-FR"/>
        </w:rPr>
        <w:t>(JA-508)</w:t>
      </w:r>
      <w:r w:rsidRPr="00E02EEB">
        <w:rPr>
          <w:rFonts w:ascii="Times New Roman" w:hAnsi="Times New Roman"/>
          <w:sz w:val="24"/>
          <w:szCs w:val="24"/>
          <w:lang w:val="fr-FR"/>
        </w:rPr>
        <w:tab/>
        <w:t>Novák, J., V. Jálová, J. P. Giesy and K. Hilscherová.  200</w:t>
      </w:r>
      <w:r w:rsidR="00C51BE2">
        <w:rPr>
          <w:rFonts w:ascii="Times New Roman" w:hAnsi="Times New Roman"/>
          <w:sz w:val="24"/>
          <w:szCs w:val="24"/>
          <w:lang w:val="fr-FR"/>
        </w:rPr>
        <w:t>9</w:t>
      </w:r>
      <w:r w:rsidRPr="00E02EEB">
        <w:rPr>
          <w:rFonts w:ascii="Times New Roman" w:hAnsi="Times New Roman"/>
          <w:sz w:val="24"/>
          <w:szCs w:val="24"/>
          <w:lang w:val="fr-FR"/>
        </w:rPr>
        <w:t xml:space="preserve">. </w:t>
      </w:r>
      <w:r w:rsidRPr="00C51BE2">
        <w:rPr>
          <w:rFonts w:ascii="Times New Roman" w:eastAsia="Batang" w:hAnsi="Times New Roman"/>
          <w:bCs/>
          <w:color w:val="000000"/>
          <w:sz w:val="24"/>
          <w:szCs w:val="24"/>
          <w:lang w:eastAsia="ja-JP"/>
        </w:rPr>
        <w:t xml:space="preserve"> </w:t>
      </w:r>
      <w:r w:rsidR="00C51BE2" w:rsidRPr="00C51BE2">
        <w:rPr>
          <w:rFonts w:ascii="Times New Roman" w:eastAsia="Batang" w:hAnsi="Times New Roman"/>
          <w:bCs/>
          <w:color w:val="000000"/>
          <w:sz w:val="24"/>
          <w:szCs w:val="24"/>
          <w:lang w:eastAsia="ja-JP"/>
        </w:rPr>
        <w:t xml:space="preserve">Pollutants in </w:t>
      </w:r>
      <w:r w:rsidR="009912DB">
        <w:rPr>
          <w:rFonts w:ascii="Times New Roman" w:eastAsia="Batang" w:hAnsi="Times New Roman"/>
          <w:bCs/>
          <w:color w:val="000000"/>
          <w:sz w:val="24"/>
          <w:szCs w:val="24"/>
          <w:lang w:eastAsia="ja-JP"/>
        </w:rPr>
        <w:t>P</w:t>
      </w:r>
      <w:r w:rsidR="00C51BE2" w:rsidRPr="00C51BE2">
        <w:rPr>
          <w:rFonts w:ascii="Times New Roman" w:eastAsia="Batang" w:hAnsi="Times New Roman"/>
          <w:bCs/>
          <w:color w:val="000000"/>
          <w:sz w:val="24"/>
          <w:szCs w:val="24"/>
          <w:lang w:eastAsia="ja-JP"/>
        </w:rPr>
        <w:t xml:space="preserve">articulate and </w:t>
      </w:r>
      <w:r w:rsidR="009912DB">
        <w:rPr>
          <w:rFonts w:ascii="Times New Roman" w:eastAsia="Batang" w:hAnsi="Times New Roman"/>
          <w:bCs/>
          <w:color w:val="000000"/>
          <w:sz w:val="24"/>
          <w:szCs w:val="24"/>
          <w:lang w:eastAsia="ja-JP"/>
        </w:rPr>
        <w:t>G</w:t>
      </w:r>
      <w:r w:rsidR="00C51BE2" w:rsidRPr="00C51BE2">
        <w:rPr>
          <w:rFonts w:ascii="Times New Roman" w:eastAsia="Batang" w:hAnsi="Times New Roman"/>
          <w:bCs/>
          <w:color w:val="000000"/>
          <w:sz w:val="24"/>
          <w:szCs w:val="24"/>
          <w:lang w:eastAsia="ja-JP"/>
        </w:rPr>
        <w:t xml:space="preserve">aseous </w:t>
      </w:r>
      <w:r w:rsidR="009912DB">
        <w:rPr>
          <w:rFonts w:ascii="Times New Roman" w:eastAsia="Batang" w:hAnsi="Times New Roman"/>
          <w:bCs/>
          <w:color w:val="000000"/>
          <w:sz w:val="24"/>
          <w:szCs w:val="24"/>
          <w:lang w:eastAsia="ja-JP"/>
        </w:rPr>
        <w:t>F</w:t>
      </w:r>
      <w:r w:rsidR="00C51BE2" w:rsidRPr="00C51BE2">
        <w:rPr>
          <w:rFonts w:ascii="Times New Roman" w:eastAsia="Batang" w:hAnsi="Times New Roman"/>
          <w:bCs/>
          <w:color w:val="000000"/>
          <w:sz w:val="24"/>
          <w:szCs w:val="24"/>
          <w:lang w:eastAsia="ja-JP"/>
        </w:rPr>
        <w:t xml:space="preserve">ractions of </w:t>
      </w:r>
      <w:r w:rsidR="009912DB">
        <w:rPr>
          <w:rFonts w:ascii="Times New Roman" w:eastAsia="Batang" w:hAnsi="Times New Roman"/>
          <w:bCs/>
          <w:color w:val="000000"/>
          <w:sz w:val="24"/>
          <w:szCs w:val="24"/>
          <w:lang w:eastAsia="ja-JP"/>
        </w:rPr>
        <w:t>A</w:t>
      </w:r>
      <w:r w:rsidR="00C51BE2" w:rsidRPr="00C51BE2">
        <w:rPr>
          <w:rFonts w:ascii="Times New Roman" w:eastAsia="Batang" w:hAnsi="Times New Roman"/>
          <w:bCs/>
          <w:color w:val="000000"/>
          <w:sz w:val="24"/>
          <w:szCs w:val="24"/>
          <w:lang w:eastAsia="ja-JP"/>
        </w:rPr>
        <w:t xml:space="preserve">mbient </w:t>
      </w:r>
      <w:r w:rsidR="009912DB">
        <w:rPr>
          <w:rFonts w:ascii="Times New Roman" w:eastAsia="Batang" w:hAnsi="Times New Roman"/>
          <w:bCs/>
          <w:color w:val="000000"/>
          <w:sz w:val="24"/>
          <w:szCs w:val="24"/>
          <w:lang w:eastAsia="ja-JP"/>
        </w:rPr>
        <w:t>A</w:t>
      </w:r>
      <w:r w:rsidR="00C51BE2" w:rsidRPr="00C51BE2">
        <w:rPr>
          <w:rFonts w:ascii="Times New Roman" w:eastAsia="Batang" w:hAnsi="Times New Roman"/>
          <w:bCs/>
          <w:color w:val="000000"/>
          <w:sz w:val="24"/>
          <w:szCs w:val="24"/>
          <w:lang w:eastAsia="ja-JP"/>
        </w:rPr>
        <w:t xml:space="preserve">ir </w:t>
      </w:r>
      <w:r w:rsidR="009912DB">
        <w:rPr>
          <w:rFonts w:ascii="Times New Roman" w:eastAsia="Batang" w:hAnsi="Times New Roman"/>
          <w:bCs/>
          <w:color w:val="000000"/>
          <w:sz w:val="24"/>
          <w:szCs w:val="24"/>
          <w:lang w:eastAsia="ja-JP"/>
        </w:rPr>
        <w:t>I</w:t>
      </w:r>
      <w:r w:rsidR="00C51BE2" w:rsidRPr="00C51BE2">
        <w:rPr>
          <w:rFonts w:ascii="Times New Roman" w:eastAsia="Batang" w:hAnsi="Times New Roman"/>
          <w:bCs/>
          <w:color w:val="000000"/>
          <w:sz w:val="24"/>
          <w:szCs w:val="24"/>
          <w:lang w:eastAsia="ja-JP"/>
        </w:rPr>
        <w:t xml:space="preserve">nterfere with </w:t>
      </w:r>
      <w:r w:rsidR="009912DB">
        <w:rPr>
          <w:rFonts w:ascii="Times New Roman" w:eastAsia="Batang" w:hAnsi="Times New Roman"/>
          <w:bCs/>
          <w:color w:val="000000"/>
          <w:sz w:val="24"/>
          <w:szCs w:val="24"/>
          <w:lang w:eastAsia="ja-JP"/>
        </w:rPr>
        <w:t>M</w:t>
      </w:r>
      <w:r w:rsidR="00C51BE2" w:rsidRPr="00C51BE2">
        <w:rPr>
          <w:rFonts w:ascii="Times New Roman" w:eastAsia="Batang" w:hAnsi="Times New Roman"/>
          <w:bCs/>
          <w:color w:val="000000"/>
          <w:sz w:val="24"/>
          <w:szCs w:val="24"/>
          <w:lang w:eastAsia="ja-JP"/>
        </w:rPr>
        <w:t>ultiple</w:t>
      </w:r>
      <w:r w:rsidR="00C51BE2">
        <w:rPr>
          <w:rFonts w:ascii="Times New Roman" w:eastAsia="Batang" w:hAnsi="Times New Roman"/>
          <w:bCs/>
          <w:color w:val="000000"/>
          <w:sz w:val="24"/>
          <w:szCs w:val="24"/>
          <w:lang w:eastAsia="ja-JP"/>
        </w:rPr>
        <w:t xml:space="preserve"> </w:t>
      </w:r>
      <w:r w:rsidR="009912DB">
        <w:rPr>
          <w:rFonts w:ascii="Times New Roman" w:eastAsia="Batang" w:hAnsi="Times New Roman"/>
          <w:bCs/>
          <w:color w:val="000000"/>
          <w:sz w:val="24"/>
          <w:szCs w:val="24"/>
          <w:lang w:eastAsia="ja-JP"/>
        </w:rPr>
        <w:t>S</w:t>
      </w:r>
      <w:r w:rsidR="00C51BE2" w:rsidRPr="00C51BE2">
        <w:rPr>
          <w:rFonts w:ascii="Times New Roman" w:eastAsia="Batang" w:hAnsi="Times New Roman"/>
          <w:bCs/>
          <w:color w:val="000000"/>
          <w:sz w:val="24"/>
          <w:szCs w:val="24"/>
          <w:lang w:eastAsia="ja-JP"/>
        </w:rPr>
        <w:t xml:space="preserve">ignaling </w:t>
      </w:r>
      <w:r w:rsidR="009912DB">
        <w:rPr>
          <w:rFonts w:ascii="Times New Roman" w:eastAsia="Batang" w:hAnsi="Times New Roman"/>
          <w:bCs/>
          <w:color w:val="000000"/>
          <w:sz w:val="24"/>
          <w:szCs w:val="24"/>
          <w:lang w:eastAsia="ja-JP"/>
        </w:rPr>
        <w:t>P</w:t>
      </w:r>
      <w:r w:rsidR="00C51BE2" w:rsidRPr="00C51BE2">
        <w:rPr>
          <w:rFonts w:ascii="Times New Roman" w:eastAsia="Batang" w:hAnsi="Times New Roman"/>
          <w:bCs/>
          <w:color w:val="000000"/>
          <w:sz w:val="24"/>
          <w:szCs w:val="24"/>
          <w:lang w:eastAsia="ja-JP"/>
        </w:rPr>
        <w:t xml:space="preserve">athways </w:t>
      </w:r>
      <w:r w:rsidR="00C51BE2" w:rsidRPr="009912DB">
        <w:rPr>
          <w:rFonts w:ascii="Times New Roman" w:eastAsia="Batang" w:hAnsi="Times New Roman"/>
          <w:bCs/>
          <w:i/>
          <w:color w:val="000000"/>
          <w:sz w:val="24"/>
          <w:szCs w:val="24"/>
          <w:lang w:eastAsia="ja-JP"/>
        </w:rPr>
        <w:t>in vitro</w:t>
      </w:r>
      <w:r w:rsidRPr="00E02EEB">
        <w:rPr>
          <w:rFonts w:ascii="Times New Roman" w:hAnsi="Times New Roman"/>
          <w:sz w:val="24"/>
          <w:szCs w:val="24"/>
          <w:lang w:val="fr-FR"/>
        </w:rPr>
        <w:t xml:space="preserve">. </w:t>
      </w:r>
      <w:r w:rsidRPr="0068050C">
        <w:rPr>
          <w:rFonts w:ascii="Times New Roman" w:hAnsi="Times New Roman"/>
          <w:i/>
          <w:sz w:val="24"/>
          <w:szCs w:val="24"/>
          <w:lang w:val="fr-FR"/>
        </w:rPr>
        <w:t xml:space="preserve"> </w:t>
      </w:r>
      <w:r w:rsidR="0068050C" w:rsidRPr="001923A6">
        <w:rPr>
          <w:rFonts w:ascii="Times New Roman" w:hAnsi="Times New Roman"/>
          <w:i/>
          <w:sz w:val="24"/>
          <w:szCs w:val="24"/>
          <w:lang w:val="fr-FR"/>
        </w:rPr>
        <w:t xml:space="preserve">Environ. Internat.  </w:t>
      </w:r>
      <w:proofErr w:type="gramStart"/>
      <w:r w:rsidR="00C51BE2" w:rsidRPr="001923A6">
        <w:rPr>
          <w:rFonts w:ascii="Times New Roman" w:hAnsi="Times New Roman"/>
          <w:sz w:val="24"/>
          <w:szCs w:val="24"/>
          <w:lang w:val="fr-FR"/>
        </w:rPr>
        <w:t>35:</w:t>
      </w:r>
      <w:proofErr w:type="gramEnd"/>
      <w:r w:rsidR="00C51BE2" w:rsidRPr="001923A6">
        <w:rPr>
          <w:rFonts w:ascii="Times New Roman" w:hAnsi="Times New Roman"/>
          <w:sz w:val="24"/>
          <w:szCs w:val="24"/>
          <w:lang w:val="fr-FR"/>
        </w:rPr>
        <w:t xml:space="preserve">43-49.  </w:t>
      </w:r>
      <w:r w:rsidR="001F1E34" w:rsidRPr="001923A6">
        <w:rPr>
          <w:rFonts w:ascii="Times New Roman" w:hAnsi="Times New Roman"/>
          <w:sz w:val="24"/>
          <w:szCs w:val="24"/>
          <w:lang w:val="fr-FR"/>
        </w:rPr>
        <w:t>(</w:t>
      </w:r>
      <w:proofErr w:type="gramStart"/>
      <w:r w:rsidR="001F1E34" w:rsidRPr="001923A6">
        <w:rPr>
          <w:rFonts w:ascii="Times New Roman" w:hAnsi="Times New Roman"/>
          <w:sz w:val="24"/>
          <w:szCs w:val="24"/>
          <w:lang w:val="fr-FR"/>
        </w:rPr>
        <w:t>DOI</w:t>
      </w:r>
      <w:r w:rsidRPr="001923A6">
        <w:rPr>
          <w:rFonts w:ascii="Times New Roman" w:hAnsi="Times New Roman"/>
          <w:sz w:val="24"/>
          <w:szCs w:val="24"/>
          <w:lang w:val="fr-FR"/>
        </w:rPr>
        <w:t>:10.1016/j.envint</w:t>
      </w:r>
      <w:proofErr w:type="gramEnd"/>
      <w:r w:rsidRPr="001923A6">
        <w:rPr>
          <w:rFonts w:ascii="Times New Roman" w:hAnsi="Times New Roman"/>
          <w:sz w:val="24"/>
          <w:szCs w:val="24"/>
          <w:lang w:val="fr-FR"/>
        </w:rPr>
        <w:t>.2008.06.006</w:t>
      </w:r>
      <w:r w:rsidR="001F1E34" w:rsidRPr="001923A6">
        <w:rPr>
          <w:rFonts w:ascii="Times New Roman" w:hAnsi="Times New Roman"/>
          <w:sz w:val="24"/>
          <w:szCs w:val="24"/>
          <w:lang w:val="fr-FR"/>
        </w:rPr>
        <w:t>).</w:t>
      </w:r>
    </w:p>
    <w:p w14:paraId="5A353578" w14:textId="77777777" w:rsidR="00C51BE2" w:rsidRPr="001923A6" w:rsidRDefault="00C51BE2" w:rsidP="00E02EEB">
      <w:pPr>
        <w:tabs>
          <w:tab w:val="left" w:pos="1440"/>
        </w:tabs>
        <w:ind w:left="1980" w:hanging="1980"/>
        <w:jc w:val="both"/>
        <w:rPr>
          <w:rFonts w:ascii="Times New Roman" w:hAnsi="Times New Roman"/>
          <w:sz w:val="24"/>
          <w:szCs w:val="24"/>
          <w:lang w:val="fr-FR"/>
        </w:rPr>
      </w:pPr>
    </w:p>
    <w:p w14:paraId="46512771" w14:textId="77777777" w:rsidR="00FA5392" w:rsidRDefault="0068050C" w:rsidP="00FA5392">
      <w:pPr>
        <w:tabs>
          <w:tab w:val="left" w:pos="1440"/>
        </w:tabs>
        <w:ind w:left="1980" w:hanging="1980"/>
        <w:jc w:val="both"/>
        <w:rPr>
          <w:rFonts w:ascii="Times New Roman" w:hAnsi="Times New Roman"/>
          <w:color w:val="000000"/>
          <w:sz w:val="24"/>
          <w:szCs w:val="24"/>
        </w:rPr>
      </w:pPr>
      <w:r w:rsidRPr="001923A6">
        <w:rPr>
          <w:rFonts w:ascii="Times New Roman" w:hAnsi="Times New Roman"/>
          <w:color w:val="000000"/>
          <w:sz w:val="24"/>
          <w:szCs w:val="24"/>
          <w:lang w:val="fr-FR"/>
        </w:rPr>
        <w:t>(JA-509)</w:t>
      </w:r>
      <w:r w:rsidRPr="001923A6">
        <w:rPr>
          <w:rFonts w:ascii="Times New Roman" w:hAnsi="Times New Roman"/>
          <w:color w:val="000000"/>
          <w:sz w:val="24"/>
          <w:szCs w:val="24"/>
          <w:lang w:val="fr-FR"/>
        </w:rPr>
        <w:tab/>
      </w:r>
      <w:r w:rsidR="00FA5392" w:rsidRPr="001923A6">
        <w:rPr>
          <w:rFonts w:ascii="Times New Roman" w:hAnsi="Times New Roman"/>
          <w:color w:val="000000"/>
          <w:sz w:val="24"/>
          <w:szCs w:val="24"/>
          <w:lang w:val="fr-FR"/>
        </w:rPr>
        <w:t xml:space="preserve">Luo, W., Y.-L. Lu, B. Wang, X.-J. Tong, G. Wang, Y.-J. Shi, T. Wang and J.P. Giesy.  </w:t>
      </w:r>
      <w:r w:rsidR="00FA5392" w:rsidRPr="00FA5392">
        <w:rPr>
          <w:rFonts w:ascii="Times New Roman" w:hAnsi="Times New Roman"/>
          <w:color w:val="000000"/>
          <w:sz w:val="24"/>
          <w:szCs w:val="24"/>
        </w:rPr>
        <w:t xml:space="preserve">2008.  Distribution and Sources of Mercury in Soils from Former Industrialized Urban Areas of Beijing, China.  </w:t>
      </w:r>
      <w:r w:rsidR="00FA5392" w:rsidRPr="00FA5392">
        <w:rPr>
          <w:rFonts w:ascii="Times New Roman" w:hAnsi="Times New Roman"/>
          <w:i/>
          <w:color w:val="000000"/>
          <w:sz w:val="24"/>
          <w:szCs w:val="24"/>
        </w:rPr>
        <w:t>Environ Mo</w:t>
      </w:r>
      <w:r w:rsidR="00F053E2">
        <w:rPr>
          <w:rFonts w:ascii="Times New Roman" w:hAnsi="Times New Roman"/>
          <w:i/>
          <w:color w:val="000000"/>
          <w:sz w:val="24"/>
          <w:szCs w:val="24"/>
        </w:rPr>
        <w:t>nit.</w:t>
      </w:r>
      <w:r w:rsidR="00FA5392" w:rsidRPr="00FA5392">
        <w:rPr>
          <w:rFonts w:ascii="Times New Roman" w:hAnsi="Times New Roman"/>
          <w:i/>
          <w:color w:val="000000"/>
          <w:sz w:val="24"/>
          <w:szCs w:val="24"/>
        </w:rPr>
        <w:t xml:space="preserve"> Assess</w:t>
      </w:r>
      <w:r w:rsidR="00FA5392" w:rsidRPr="00FA5392">
        <w:rPr>
          <w:rFonts w:ascii="Times New Roman" w:hAnsi="Times New Roman"/>
          <w:color w:val="000000"/>
          <w:sz w:val="24"/>
          <w:szCs w:val="24"/>
        </w:rPr>
        <w:t xml:space="preserve">. </w:t>
      </w:r>
      <w:r w:rsidR="00E3414F">
        <w:rPr>
          <w:rFonts w:ascii="Times New Roman" w:hAnsi="Times New Roman"/>
          <w:color w:val="000000"/>
          <w:sz w:val="24"/>
          <w:szCs w:val="24"/>
        </w:rPr>
        <w:t xml:space="preserve">158:507-515. </w:t>
      </w:r>
      <w:r w:rsidR="001F1E34">
        <w:rPr>
          <w:rFonts w:ascii="Times New Roman" w:hAnsi="Times New Roman"/>
          <w:color w:val="000000"/>
          <w:sz w:val="24"/>
          <w:szCs w:val="24"/>
        </w:rPr>
        <w:t>(</w:t>
      </w:r>
      <w:r w:rsidR="00FA5392" w:rsidRPr="00FA5392">
        <w:rPr>
          <w:rFonts w:ascii="Times New Roman" w:hAnsi="Times New Roman"/>
          <w:color w:val="000000"/>
          <w:sz w:val="24"/>
          <w:szCs w:val="24"/>
        </w:rPr>
        <w:t>DOI 10.1007/s10661-008-0600-3</w:t>
      </w:r>
      <w:r w:rsidR="001F1E34">
        <w:rPr>
          <w:rFonts w:ascii="Times New Roman" w:hAnsi="Times New Roman"/>
          <w:color w:val="000000"/>
          <w:sz w:val="24"/>
          <w:szCs w:val="24"/>
        </w:rPr>
        <w:t>)</w:t>
      </w:r>
      <w:r w:rsidR="00FA5392" w:rsidRPr="00FA5392">
        <w:rPr>
          <w:rFonts w:ascii="Times New Roman" w:hAnsi="Times New Roman"/>
          <w:color w:val="000000"/>
          <w:sz w:val="24"/>
          <w:szCs w:val="24"/>
        </w:rPr>
        <w:t>.</w:t>
      </w:r>
    </w:p>
    <w:p w14:paraId="3262F4A4" w14:textId="77777777" w:rsidR="00417769" w:rsidRDefault="00417769" w:rsidP="00FA5392">
      <w:pPr>
        <w:tabs>
          <w:tab w:val="left" w:pos="1440"/>
        </w:tabs>
        <w:ind w:left="1980" w:hanging="1980"/>
        <w:jc w:val="both"/>
        <w:rPr>
          <w:rFonts w:ascii="Times New Roman" w:hAnsi="Times New Roman"/>
          <w:color w:val="000000"/>
          <w:sz w:val="24"/>
          <w:szCs w:val="24"/>
        </w:rPr>
      </w:pPr>
    </w:p>
    <w:p w14:paraId="19500236" w14:textId="77777777" w:rsidR="00417769" w:rsidRDefault="00417769" w:rsidP="00417769">
      <w:pPr>
        <w:tabs>
          <w:tab w:val="left" w:pos="1440"/>
        </w:tabs>
        <w:ind w:left="1980" w:hanging="1980"/>
        <w:jc w:val="both"/>
        <w:rPr>
          <w:rFonts w:ascii="Times New Roman" w:hAnsi="Times New Roman"/>
          <w:iCs/>
          <w:sz w:val="24"/>
        </w:rPr>
      </w:pPr>
      <w:r>
        <w:rPr>
          <w:rFonts w:ascii="Times New Roman" w:hAnsi="Times New Roman"/>
          <w:color w:val="000000"/>
          <w:sz w:val="24"/>
          <w:szCs w:val="24"/>
        </w:rPr>
        <w:t>(JA-510)</w:t>
      </w:r>
      <w:r>
        <w:rPr>
          <w:rFonts w:ascii="Times New Roman" w:hAnsi="Times New Roman"/>
          <w:color w:val="000000"/>
          <w:sz w:val="24"/>
          <w:szCs w:val="24"/>
        </w:rPr>
        <w:tab/>
      </w:r>
      <w:r w:rsidRPr="000613CB">
        <w:rPr>
          <w:rFonts w:ascii="Times New Roman" w:hAnsi="Times New Roman"/>
          <w:iCs/>
          <w:sz w:val="24"/>
        </w:rPr>
        <w:t xml:space="preserve">Yeung, L.W.Y., Y. Miyake, S. Taniyasu, Y. Wang, H. Yu, M.K. So, </w:t>
      </w:r>
      <w:proofErr w:type="gramStart"/>
      <w:r w:rsidRPr="000613CB">
        <w:rPr>
          <w:rFonts w:ascii="Times New Roman" w:hAnsi="Times New Roman"/>
          <w:iCs/>
          <w:sz w:val="24"/>
        </w:rPr>
        <w:t>G..</w:t>
      </w:r>
      <w:proofErr w:type="gramEnd"/>
      <w:r w:rsidRPr="000613CB">
        <w:rPr>
          <w:rFonts w:ascii="Times New Roman" w:hAnsi="Times New Roman"/>
          <w:iCs/>
          <w:sz w:val="24"/>
        </w:rPr>
        <w:t xml:space="preserve"> Jiang, Y. Wu, J. Li, J.P. Giesy, N. Yamashita, and P.K.S. Lam.  2008.  Perfluorinated Compounds and Total and Extractable Organic Fluorine in Human Blood Samples from China</w:t>
      </w:r>
      <w:r w:rsidR="00F053E2">
        <w:rPr>
          <w:rFonts w:ascii="Times New Roman" w:hAnsi="Times New Roman"/>
          <w:iCs/>
          <w:sz w:val="24"/>
        </w:rPr>
        <w:t>.</w:t>
      </w:r>
      <w:r w:rsidRPr="000613CB">
        <w:rPr>
          <w:rFonts w:ascii="Times New Roman" w:hAnsi="Times New Roman"/>
          <w:iCs/>
          <w:sz w:val="24"/>
        </w:rPr>
        <w:t xml:space="preserve">  </w:t>
      </w:r>
      <w:r w:rsidRPr="000613CB">
        <w:rPr>
          <w:rFonts w:ascii="Times New Roman" w:hAnsi="Times New Roman"/>
          <w:i/>
          <w:iCs/>
          <w:sz w:val="24"/>
        </w:rPr>
        <w:t>Environ. Sci. Technol.</w:t>
      </w:r>
      <w:r>
        <w:rPr>
          <w:rFonts w:ascii="Times New Roman" w:hAnsi="Times New Roman"/>
          <w:iCs/>
          <w:sz w:val="24"/>
        </w:rPr>
        <w:t xml:space="preserve"> 42:8140-8145</w:t>
      </w:r>
      <w:r w:rsidRPr="000613CB">
        <w:rPr>
          <w:rFonts w:ascii="Times New Roman" w:hAnsi="Times New Roman"/>
          <w:iCs/>
          <w:sz w:val="24"/>
        </w:rPr>
        <w:t>.</w:t>
      </w:r>
    </w:p>
    <w:p w14:paraId="2D7181CC" w14:textId="77777777" w:rsidR="008F13BD" w:rsidRDefault="008F13BD" w:rsidP="00417769">
      <w:pPr>
        <w:tabs>
          <w:tab w:val="left" w:pos="1440"/>
        </w:tabs>
        <w:ind w:left="1980" w:hanging="1980"/>
        <w:jc w:val="both"/>
        <w:rPr>
          <w:rFonts w:ascii="Times New Roman" w:hAnsi="Times New Roman"/>
          <w:iCs/>
          <w:sz w:val="24"/>
        </w:rPr>
      </w:pPr>
    </w:p>
    <w:p w14:paraId="768D4114" w14:textId="77777777" w:rsidR="008F13BD" w:rsidRDefault="008F13BD" w:rsidP="008F13BD">
      <w:pPr>
        <w:tabs>
          <w:tab w:val="left" w:pos="1440"/>
        </w:tabs>
        <w:ind w:left="1980" w:hanging="1980"/>
        <w:jc w:val="both"/>
        <w:rPr>
          <w:rFonts w:ascii="Times New Roman" w:hAnsi="Times New Roman"/>
          <w:color w:val="000000"/>
          <w:sz w:val="24"/>
          <w:szCs w:val="24"/>
        </w:rPr>
      </w:pPr>
      <w:r>
        <w:rPr>
          <w:rFonts w:ascii="Times New Roman" w:hAnsi="Times New Roman"/>
          <w:iCs/>
          <w:sz w:val="24"/>
        </w:rPr>
        <w:t>(JA-511)</w:t>
      </w:r>
      <w:r>
        <w:rPr>
          <w:rFonts w:ascii="Times New Roman" w:hAnsi="Times New Roman"/>
          <w:iCs/>
          <w:sz w:val="24"/>
        </w:rPr>
        <w:tab/>
      </w:r>
      <w:r w:rsidRPr="006A2749">
        <w:rPr>
          <w:rFonts w:ascii="Times New Roman" w:hAnsi="Times New Roman"/>
          <w:color w:val="000000"/>
          <w:sz w:val="24"/>
          <w:szCs w:val="24"/>
        </w:rPr>
        <w:t>Zhang, X.,</w:t>
      </w:r>
      <w:r w:rsidRPr="006A2749">
        <w:rPr>
          <w:rFonts w:ascii="Times New Roman" w:hAnsi="Times New Roman"/>
          <w:iCs/>
          <w:color w:val="000000"/>
          <w:sz w:val="24"/>
          <w:szCs w:val="24"/>
          <w:lang w:eastAsia="zh-CN"/>
        </w:rPr>
        <w:t xml:space="preserve"> </w:t>
      </w:r>
      <w:r w:rsidR="00AB278E">
        <w:rPr>
          <w:rFonts w:ascii="Times New Roman" w:hAnsi="Times New Roman"/>
          <w:iCs/>
          <w:color w:val="000000"/>
          <w:sz w:val="24"/>
          <w:szCs w:val="24"/>
          <w:lang w:eastAsia="zh-CN"/>
        </w:rPr>
        <w:t>M. Hecker, J.-W. Park., A.R. T</w:t>
      </w:r>
      <w:r w:rsidRPr="006A2749">
        <w:rPr>
          <w:rFonts w:ascii="Times New Roman" w:hAnsi="Times New Roman"/>
          <w:iCs/>
          <w:color w:val="000000"/>
          <w:sz w:val="24"/>
          <w:szCs w:val="24"/>
          <w:lang w:eastAsia="zh-CN"/>
        </w:rPr>
        <w:t xml:space="preserve">ompsett, </w:t>
      </w:r>
      <w:r w:rsidR="00AB278E">
        <w:rPr>
          <w:rFonts w:ascii="Times New Roman" w:hAnsi="Times New Roman"/>
          <w:iCs/>
          <w:color w:val="000000"/>
          <w:sz w:val="24"/>
          <w:szCs w:val="24"/>
          <w:lang w:eastAsia="zh-CN"/>
        </w:rPr>
        <w:t>P.D.</w:t>
      </w:r>
      <w:r w:rsidRPr="006A2749">
        <w:rPr>
          <w:rFonts w:ascii="Times New Roman" w:hAnsi="Times New Roman"/>
          <w:iCs/>
          <w:color w:val="000000"/>
          <w:sz w:val="24"/>
          <w:szCs w:val="24"/>
          <w:lang w:eastAsia="zh-CN"/>
        </w:rPr>
        <w:t xml:space="preserve"> Jones, </w:t>
      </w:r>
      <w:r w:rsidR="00AB278E">
        <w:rPr>
          <w:rFonts w:ascii="Times New Roman" w:hAnsi="Times New Roman"/>
          <w:iCs/>
          <w:color w:val="000000"/>
          <w:sz w:val="24"/>
          <w:szCs w:val="24"/>
          <w:lang w:eastAsia="zh-CN"/>
        </w:rPr>
        <w:t>J.L.</w:t>
      </w:r>
      <w:r w:rsidRPr="006A2749">
        <w:rPr>
          <w:rFonts w:ascii="Times New Roman" w:hAnsi="Times New Roman"/>
          <w:iCs/>
          <w:color w:val="000000"/>
          <w:sz w:val="24"/>
          <w:szCs w:val="24"/>
          <w:lang w:eastAsia="zh-CN"/>
        </w:rPr>
        <w:t xml:space="preserve"> Newsted, </w:t>
      </w:r>
      <w:r w:rsidR="00AB278E">
        <w:rPr>
          <w:rFonts w:ascii="Times New Roman" w:hAnsi="Times New Roman"/>
          <w:iCs/>
          <w:color w:val="000000"/>
          <w:sz w:val="24"/>
          <w:szCs w:val="24"/>
          <w:lang w:eastAsia="zh-CN"/>
        </w:rPr>
        <w:t xml:space="preserve">D.W.T. </w:t>
      </w:r>
      <w:r w:rsidRPr="006A2749">
        <w:rPr>
          <w:rFonts w:ascii="Times New Roman" w:hAnsi="Times New Roman"/>
          <w:iCs/>
          <w:color w:val="000000"/>
          <w:sz w:val="24"/>
          <w:szCs w:val="24"/>
          <w:lang w:eastAsia="zh-CN"/>
        </w:rPr>
        <w:t xml:space="preserve">Au, </w:t>
      </w:r>
      <w:r w:rsidR="00AB278E">
        <w:rPr>
          <w:rFonts w:ascii="Times New Roman" w:hAnsi="Times New Roman"/>
          <w:iCs/>
          <w:color w:val="000000"/>
          <w:sz w:val="24"/>
          <w:szCs w:val="24"/>
          <w:lang w:eastAsia="zh-CN"/>
        </w:rPr>
        <w:t>R.T.C.</w:t>
      </w:r>
      <w:r w:rsidRPr="006A2749">
        <w:rPr>
          <w:rFonts w:ascii="Times New Roman" w:hAnsi="Times New Roman"/>
          <w:iCs/>
          <w:color w:val="000000"/>
          <w:sz w:val="24"/>
          <w:szCs w:val="24"/>
          <w:lang w:eastAsia="zh-CN"/>
        </w:rPr>
        <w:t xml:space="preserve"> </w:t>
      </w:r>
      <w:r w:rsidR="00AB278E">
        <w:rPr>
          <w:rFonts w:ascii="Times New Roman" w:hAnsi="Times New Roman"/>
          <w:iCs/>
          <w:color w:val="000000"/>
          <w:sz w:val="24"/>
          <w:szCs w:val="24"/>
          <w:lang w:eastAsia="zh-CN"/>
        </w:rPr>
        <w:t xml:space="preserve">Kong, R.S.S. </w:t>
      </w:r>
      <w:r w:rsidRPr="006A2749">
        <w:rPr>
          <w:rFonts w:ascii="Times New Roman" w:hAnsi="Times New Roman"/>
          <w:iCs/>
          <w:color w:val="000000"/>
          <w:sz w:val="24"/>
          <w:szCs w:val="24"/>
          <w:lang w:eastAsia="zh-CN"/>
        </w:rPr>
        <w:t xml:space="preserve">Wu, </w:t>
      </w:r>
      <w:r w:rsidR="00AB278E">
        <w:rPr>
          <w:rFonts w:ascii="Times New Roman" w:hAnsi="Times New Roman"/>
          <w:iCs/>
          <w:color w:val="000000"/>
          <w:sz w:val="24"/>
          <w:szCs w:val="24"/>
          <w:lang w:eastAsia="zh-CN"/>
        </w:rPr>
        <w:t xml:space="preserve">and J.P. </w:t>
      </w:r>
      <w:r w:rsidRPr="006A2749">
        <w:rPr>
          <w:rFonts w:ascii="Times New Roman" w:hAnsi="Times New Roman"/>
          <w:iCs/>
          <w:color w:val="000000"/>
          <w:sz w:val="24"/>
          <w:szCs w:val="24"/>
          <w:lang w:eastAsia="zh-CN"/>
        </w:rPr>
        <w:t>Giesy</w:t>
      </w:r>
      <w:r w:rsidR="00AB278E">
        <w:rPr>
          <w:rFonts w:ascii="Times New Roman" w:hAnsi="Times New Roman"/>
          <w:iCs/>
          <w:color w:val="000000"/>
          <w:sz w:val="24"/>
          <w:szCs w:val="24"/>
          <w:lang w:eastAsia="zh-CN"/>
        </w:rPr>
        <w:t xml:space="preserve">. </w:t>
      </w:r>
      <w:r w:rsidRPr="006A2749">
        <w:rPr>
          <w:rFonts w:ascii="Times New Roman" w:hAnsi="Times New Roman"/>
          <w:iCs/>
          <w:color w:val="000000"/>
          <w:sz w:val="24"/>
          <w:szCs w:val="24"/>
          <w:lang w:eastAsia="zh-CN"/>
        </w:rPr>
        <w:t xml:space="preserve"> (200</w:t>
      </w:r>
      <w:r w:rsidR="00E71710">
        <w:rPr>
          <w:rFonts w:ascii="Times New Roman" w:hAnsi="Times New Roman"/>
          <w:iCs/>
          <w:color w:val="000000"/>
          <w:sz w:val="24"/>
          <w:szCs w:val="24"/>
          <w:lang w:eastAsia="zh-CN"/>
        </w:rPr>
        <w:t>8</w:t>
      </w:r>
      <w:r w:rsidRPr="006A2749">
        <w:rPr>
          <w:rFonts w:ascii="Times New Roman" w:hAnsi="Times New Roman"/>
          <w:iCs/>
          <w:color w:val="000000"/>
          <w:sz w:val="24"/>
          <w:szCs w:val="24"/>
          <w:lang w:eastAsia="zh-CN"/>
        </w:rPr>
        <w:t>).</w:t>
      </w:r>
      <w:r w:rsidRPr="006A2749">
        <w:rPr>
          <w:rFonts w:ascii="Times New Roman" w:hAnsi="Times New Roman"/>
          <w:color w:val="000000"/>
          <w:sz w:val="24"/>
          <w:szCs w:val="24"/>
        </w:rPr>
        <w:t xml:space="preserve"> Time-dependent </w:t>
      </w:r>
      <w:r>
        <w:rPr>
          <w:rFonts w:ascii="Times New Roman" w:hAnsi="Times New Roman"/>
          <w:color w:val="000000"/>
          <w:sz w:val="24"/>
          <w:szCs w:val="24"/>
        </w:rPr>
        <w:t>T</w:t>
      </w:r>
      <w:r w:rsidRPr="006A2749">
        <w:rPr>
          <w:rFonts w:ascii="Times New Roman" w:hAnsi="Times New Roman"/>
          <w:color w:val="000000"/>
          <w:sz w:val="24"/>
          <w:szCs w:val="24"/>
        </w:rPr>
        <w:t xml:space="preserve">anscriptional </w:t>
      </w:r>
      <w:r>
        <w:rPr>
          <w:rFonts w:ascii="Times New Roman" w:hAnsi="Times New Roman"/>
          <w:color w:val="000000"/>
          <w:sz w:val="24"/>
          <w:szCs w:val="24"/>
        </w:rPr>
        <w:t>P</w:t>
      </w:r>
      <w:r w:rsidRPr="006A2749">
        <w:rPr>
          <w:rFonts w:ascii="Times New Roman" w:hAnsi="Times New Roman"/>
          <w:color w:val="000000"/>
          <w:sz w:val="24"/>
          <w:szCs w:val="24"/>
        </w:rPr>
        <w:t xml:space="preserve">ofiles of </w:t>
      </w:r>
      <w:r>
        <w:rPr>
          <w:rFonts w:ascii="Times New Roman" w:hAnsi="Times New Roman"/>
          <w:color w:val="000000"/>
          <w:sz w:val="24"/>
          <w:szCs w:val="24"/>
        </w:rPr>
        <w:t>H</w:t>
      </w:r>
      <w:r w:rsidRPr="006A2749">
        <w:rPr>
          <w:rFonts w:ascii="Times New Roman" w:hAnsi="Times New Roman"/>
          <w:color w:val="000000"/>
          <w:sz w:val="24"/>
          <w:szCs w:val="24"/>
        </w:rPr>
        <w:t>pothalamic-</w:t>
      </w:r>
      <w:r>
        <w:rPr>
          <w:rFonts w:ascii="Times New Roman" w:hAnsi="Times New Roman"/>
          <w:color w:val="000000"/>
          <w:sz w:val="24"/>
          <w:szCs w:val="24"/>
        </w:rPr>
        <w:t>P</w:t>
      </w:r>
      <w:r w:rsidRPr="006A2749">
        <w:rPr>
          <w:rFonts w:ascii="Times New Roman" w:hAnsi="Times New Roman"/>
          <w:color w:val="000000"/>
          <w:sz w:val="24"/>
          <w:szCs w:val="24"/>
        </w:rPr>
        <w:t>tuitary-</w:t>
      </w:r>
      <w:r>
        <w:rPr>
          <w:rFonts w:ascii="Times New Roman" w:hAnsi="Times New Roman"/>
          <w:color w:val="000000"/>
          <w:sz w:val="24"/>
          <w:szCs w:val="24"/>
        </w:rPr>
        <w:t>G</w:t>
      </w:r>
      <w:r w:rsidRPr="006A2749">
        <w:rPr>
          <w:rFonts w:ascii="Times New Roman" w:hAnsi="Times New Roman"/>
          <w:color w:val="000000"/>
          <w:sz w:val="24"/>
          <w:szCs w:val="24"/>
        </w:rPr>
        <w:t xml:space="preserve">nadal (HPG) </w:t>
      </w:r>
      <w:r>
        <w:rPr>
          <w:rFonts w:ascii="Times New Roman" w:hAnsi="Times New Roman"/>
          <w:color w:val="000000"/>
          <w:sz w:val="24"/>
          <w:szCs w:val="24"/>
        </w:rPr>
        <w:t>A</w:t>
      </w:r>
      <w:r w:rsidR="00E71710">
        <w:rPr>
          <w:rFonts w:ascii="Times New Roman" w:hAnsi="Times New Roman"/>
          <w:color w:val="000000"/>
          <w:sz w:val="24"/>
          <w:szCs w:val="24"/>
        </w:rPr>
        <w:t>x</w:t>
      </w:r>
      <w:r w:rsidRPr="006A2749">
        <w:rPr>
          <w:rFonts w:ascii="Times New Roman" w:hAnsi="Times New Roman"/>
          <w:color w:val="000000"/>
          <w:sz w:val="24"/>
          <w:szCs w:val="24"/>
        </w:rPr>
        <w:t xml:space="preserve">is in </w:t>
      </w:r>
      <w:r>
        <w:rPr>
          <w:rFonts w:ascii="Times New Roman" w:hAnsi="Times New Roman"/>
          <w:color w:val="000000"/>
          <w:sz w:val="24"/>
          <w:szCs w:val="24"/>
        </w:rPr>
        <w:t>M</w:t>
      </w:r>
      <w:r w:rsidRPr="006A2749">
        <w:rPr>
          <w:rFonts w:ascii="Times New Roman" w:hAnsi="Times New Roman"/>
          <w:color w:val="000000"/>
          <w:sz w:val="24"/>
          <w:szCs w:val="24"/>
        </w:rPr>
        <w:t>daka (</w:t>
      </w:r>
      <w:r w:rsidRPr="006A2749">
        <w:rPr>
          <w:rFonts w:ascii="Times New Roman" w:hAnsi="Times New Roman"/>
          <w:i/>
          <w:iCs/>
          <w:color w:val="000000"/>
          <w:sz w:val="24"/>
          <w:szCs w:val="24"/>
        </w:rPr>
        <w:t>O. latipes</w:t>
      </w:r>
      <w:r w:rsidRPr="006A2749">
        <w:rPr>
          <w:rFonts w:ascii="Times New Roman" w:hAnsi="Times New Roman"/>
          <w:color w:val="000000"/>
          <w:sz w:val="24"/>
          <w:szCs w:val="24"/>
        </w:rPr>
        <w:t>)</w:t>
      </w:r>
      <w:r>
        <w:rPr>
          <w:rFonts w:ascii="Times New Roman" w:hAnsi="Times New Roman"/>
          <w:color w:val="000000"/>
          <w:sz w:val="24"/>
          <w:szCs w:val="24"/>
        </w:rPr>
        <w:t xml:space="preserve"> Exposed to </w:t>
      </w:r>
      <w:r w:rsidRPr="006A2749">
        <w:rPr>
          <w:rFonts w:ascii="Times New Roman" w:hAnsi="Times New Roman"/>
          <w:color w:val="000000"/>
          <w:sz w:val="24"/>
          <w:szCs w:val="24"/>
        </w:rPr>
        <w:t xml:space="preserve">to </w:t>
      </w:r>
      <w:r>
        <w:rPr>
          <w:rFonts w:ascii="Times New Roman" w:hAnsi="Times New Roman"/>
          <w:color w:val="000000"/>
          <w:sz w:val="24"/>
          <w:szCs w:val="24"/>
        </w:rPr>
        <w:t>F</w:t>
      </w:r>
      <w:r w:rsidRPr="006A2749">
        <w:rPr>
          <w:rFonts w:ascii="Times New Roman" w:hAnsi="Times New Roman"/>
          <w:color w:val="000000"/>
          <w:sz w:val="24"/>
          <w:szCs w:val="24"/>
        </w:rPr>
        <w:t xml:space="preserve">adrozole and 17beta-trenbolone. </w:t>
      </w:r>
      <w:r w:rsidRPr="006A2749">
        <w:rPr>
          <w:rFonts w:ascii="Times New Roman" w:hAnsi="Times New Roman"/>
          <w:i/>
          <w:color w:val="000000"/>
          <w:sz w:val="24"/>
          <w:szCs w:val="24"/>
        </w:rPr>
        <w:t>Environ</w:t>
      </w:r>
      <w:r w:rsidR="000275D9">
        <w:rPr>
          <w:rFonts w:ascii="Times New Roman" w:hAnsi="Times New Roman"/>
          <w:i/>
          <w:color w:val="000000"/>
          <w:sz w:val="24"/>
          <w:szCs w:val="24"/>
        </w:rPr>
        <w:t>.</w:t>
      </w:r>
      <w:r w:rsidRPr="006A2749">
        <w:rPr>
          <w:rFonts w:ascii="Times New Roman" w:hAnsi="Times New Roman"/>
          <w:i/>
          <w:color w:val="000000"/>
          <w:sz w:val="24"/>
          <w:szCs w:val="24"/>
        </w:rPr>
        <w:t xml:space="preserve"> Toxicol</w:t>
      </w:r>
      <w:r w:rsidR="000275D9">
        <w:rPr>
          <w:rFonts w:ascii="Times New Roman" w:hAnsi="Times New Roman"/>
          <w:i/>
          <w:color w:val="000000"/>
          <w:sz w:val="24"/>
          <w:szCs w:val="24"/>
        </w:rPr>
        <w:t>.</w:t>
      </w:r>
      <w:r w:rsidRPr="006A2749">
        <w:rPr>
          <w:rFonts w:ascii="Times New Roman" w:hAnsi="Times New Roman"/>
          <w:i/>
          <w:color w:val="000000"/>
          <w:sz w:val="24"/>
          <w:szCs w:val="24"/>
        </w:rPr>
        <w:t xml:space="preserve"> Chem.</w:t>
      </w:r>
      <w:r w:rsidRPr="006A2749">
        <w:rPr>
          <w:rFonts w:ascii="Times New Roman" w:hAnsi="Times New Roman"/>
          <w:color w:val="000000"/>
          <w:sz w:val="24"/>
          <w:szCs w:val="24"/>
        </w:rPr>
        <w:t xml:space="preserve"> </w:t>
      </w:r>
      <w:r w:rsidR="00AB278E">
        <w:rPr>
          <w:rFonts w:ascii="Times New Roman" w:hAnsi="Times New Roman"/>
          <w:color w:val="000000"/>
          <w:sz w:val="24"/>
          <w:szCs w:val="24"/>
        </w:rPr>
        <w:t>27:2504-2511.</w:t>
      </w:r>
    </w:p>
    <w:p w14:paraId="24069188" w14:textId="77777777" w:rsidR="00CD7C24" w:rsidRPr="00CD7C24" w:rsidRDefault="00CD7C24" w:rsidP="008F13BD">
      <w:pPr>
        <w:tabs>
          <w:tab w:val="left" w:pos="1440"/>
        </w:tabs>
        <w:ind w:left="1980" w:hanging="1980"/>
        <w:jc w:val="both"/>
        <w:rPr>
          <w:rFonts w:ascii="Times New Roman" w:hAnsi="Times New Roman"/>
          <w:iCs/>
          <w:sz w:val="24"/>
        </w:rPr>
      </w:pPr>
    </w:p>
    <w:p w14:paraId="2B09CC39" w14:textId="7D65FF77" w:rsidR="00E64ABB" w:rsidRDefault="00CD7C24" w:rsidP="00CD7C24">
      <w:pPr>
        <w:tabs>
          <w:tab w:val="left" w:pos="1440"/>
        </w:tabs>
        <w:ind w:left="1980" w:hanging="1980"/>
        <w:jc w:val="both"/>
        <w:rPr>
          <w:rFonts w:ascii="Times New Roman" w:hAnsi="Times New Roman"/>
          <w:iCs/>
          <w:sz w:val="24"/>
        </w:rPr>
      </w:pPr>
      <w:r w:rsidRPr="00CD7C24">
        <w:rPr>
          <w:rFonts w:ascii="Times New Roman" w:hAnsi="Times New Roman"/>
          <w:iCs/>
          <w:sz w:val="24"/>
        </w:rPr>
        <w:t>(JA-512)</w:t>
      </w:r>
      <w:r w:rsidRPr="00CD7C24">
        <w:rPr>
          <w:rFonts w:ascii="Times New Roman" w:hAnsi="Times New Roman"/>
          <w:iCs/>
          <w:sz w:val="24"/>
        </w:rPr>
        <w:tab/>
        <w:t>Luo, W., Y.-L. Lu, X. Tong, B. Wang, G</w:t>
      </w:r>
      <w:r w:rsidR="00684A0B">
        <w:rPr>
          <w:rFonts w:ascii="Times New Roman" w:hAnsi="Times New Roman"/>
          <w:iCs/>
          <w:sz w:val="24"/>
        </w:rPr>
        <w:t>.</w:t>
      </w:r>
      <w:r w:rsidRPr="00CD7C24">
        <w:rPr>
          <w:rFonts w:ascii="Times New Roman" w:hAnsi="Times New Roman"/>
          <w:iCs/>
          <w:sz w:val="24"/>
        </w:rPr>
        <w:t xml:space="preserve"> Wang, Y. Shi, T. Wang, J. Naile, J.P. Giesy.  200</w:t>
      </w:r>
      <w:r>
        <w:rPr>
          <w:rFonts w:ascii="Times New Roman" w:hAnsi="Times New Roman"/>
          <w:iCs/>
          <w:sz w:val="24"/>
        </w:rPr>
        <w:t>9</w:t>
      </w:r>
      <w:r w:rsidRPr="00CD7C24">
        <w:rPr>
          <w:rFonts w:ascii="Times New Roman" w:hAnsi="Times New Roman"/>
          <w:iCs/>
          <w:sz w:val="24"/>
        </w:rPr>
        <w:t xml:space="preserve">.  Distribution of Copper, Cadmium, and Lead in Soils from Former Industrialized Urban Areas of Beijing, China. </w:t>
      </w:r>
      <w:r w:rsidRPr="00CD7C24">
        <w:rPr>
          <w:rFonts w:ascii="Times New Roman" w:hAnsi="Times New Roman"/>
          <w:i/>
          <w:iCs/>
          <w:sz w:val="24"/>
        </w:rPr>
        <w:t xml:space="preserve"> Bull. Environ. Contam. Toxicol. </w:t>
      </w:r>
      <w:r w:rsidRPr="00CD7C24">
        <w:rPr>
          <w:rFonts w:ascii="Times New Roman" w:hAnsi="Times New Roman"/>
          <w:iCs/>
          <w:sz w:val="24"/>
        </w:rPr>
        <w:t>82:378–383</w:t>
      </w:r>
      <w:r>
        <w:rPr>
          <w:rFonts w:ascii="Times New Roman" w:hAnsi="Times New Roman"/>
          <w:iCs/>
          <w:sz w:val="24"/>
        </w:rPr>
        <w:t xml:space="preserve">.  </w:t>
      </w:r>
    </w:p>
    <w:p w14:paraId="31EC7AED" w14:textId="77777777" w:rsidR="00CD7C24" w:rsidRPr="00D5647C" w:rsidRDefault="00E64ABB" w:rsidP="00CD7C24">
      <w:pPr>
        <w:tabs>
          <w:tab w:val="left" w:pos="1440"/>
        </w:tabs>
        <w:ind w:left="1980" w:hanging="1980"/>
        <w:jc w:val="both"/>
        <w:rPr>
          <w:rFonts w:ascii="Times New Roman" w:hAnsi="Times New Roman"/>
          <w:color w:val="000000"/>
          <w:sz w:val="24"/>
          <w:szCs w:val="24"/>
        </w:rPr>
      </w:pPr>
      <w:r>
        <w:rPr>
          <w:rFonts w:ascii="Times New Roman" w:hAnsi="Times New Roman"/>
          <w:iCs/>
          <w:sz w:val="24"/>
        </w:rPr>
        <w:tab/>
      </w:r>
      <w:r>
        <w:rPr>
          <w:rFonts w:ascii="Times New Roman" w:hAnsi="Times New Roman"/>
          <w:iCs/>
          <w:sz w:val="24"/>
        </w:rPr>
        <w:tab/>
        <w:t>(</w:t>
      </w:r>
      <w:r w:rsidR="00CD7C24" w:rsidRPr="00CD7C24">
        <w:rPr>
          <w:rFonts w:ascii="Times New Roman" w:hAnsi="Times New Roman"/>
          <w:iCs/>
          <w:sz w:val="24"/>
        </w:rPr>
        <w:t xml:space="preserve">DOI </w:t>
      </w:r>
      <w:r w:rsidR="00CD7C24" w:rsidRPr="00D5647C">
        <w:rPr>
          <w:rFonts w:ascii="Times New Roman" w:hAnsi="Times New Roman"/>
          <w:color w:val="000000"/>
          <w:sz w:val="24"/>
          <w:szCs w:val="24"/>
        </w:rPr>
        <w:t>10.1007/s00128-008-9627-y</w:t>
      </w:r>
      <w:r w:rsidR="001F1E34">
        <w:rPr>
          <w:rFonts w:ascii="Times New Roman" w:hAnsi="Times New Roman"/>
          <w:color w:val="000000"/>
          <w:sz w:val="24"/>
          <w:szCs w:val="24"/>
        </w:rPr>
        <w:t>)</w:t>
      </w:r>
    </w:p>
    <w:p w14:paraId="5834B63B" w14:textId="77777777" w:rsidR="00D5647C" w:rsidRPr="00D5647C" w:rsidRDefault="00D5647C" w:rsidP="00CD7C24">
      <w:pPr>
        <w:tabs>
          <w:tab w:val="left" w:pos="1440"/>
        </w:tabs>
        <w:ind w:left="1980" w:hanging="1980"/>
        <w:jc w:val="both"/>
        <w:rPr>
          <w:rFonts w:ascii="Times New Roman" w:hAnsi="Times New Roman"/>
          <w:color w:val="000000"/>
          <w:sz w:val="24"/>
          <w:szCs w:val="24"/>
        </w:rPr>
      </w:pPr>
    </w:p>
    <w:p w14:paraId="793FD0FE" w14:textId="77777777" w:rsidR="00D5647C" w:rsidRPr="00D5647C" w:rsidRDefault="00D5647C" w:rsidP="00CD7C24">
      <w:pPr>
        <w:tabs>
          <w:tab w:val="left" w:pos="1440"/>
        </w:tabs>
        <w:ind w:left="1980" w:hanging="1980"/>
        <w:jc w:val="both"/>
        <w:rPr>
          <w:rFonts w:ascii="Times New Roman" w:hAnsi="Times New Roman"/>
          <w:color w:val="000000"/>
          <w:sz w:val="24"/>
          <w:szCs w:val="24"/>
        </w:rPr>
      </w:pPr>
      <w:r w:rsidRPr="00AB69D4">
        <w:rPr>
          <w:rFonts w:ascii="Times New Roman" w:hAnsi="Times New Roman"/>
          <w:color w:val="000000"/>
          <w:sz w:val="24"/>
          <w:szCs w:val="24"/>
          <w:lang w:val="nl-BE"/>
        </w:rPr>
        <w:t>(JA-513)</w:t>
      </w:r>
      <w:r w:rsidRPr="00AB69D4">
        <w:rPr>
          <w:rFonts w:ascii="Times New Roman" w:hAnsi="Times New Roman"/>
          <w:color w:val="000000"/>
          <w:sz w:val="24"/>
          <w:szCs w:val="24"/>
          <w:lang w:val="nl-BE"/>
        </w:rPr>
        <w:tab/>
      </w:r>
      <w:hyperlink r:id="rId12" w:tooltip="Search for all articles by this author" w:history="1">
        <w:r w:rsidRPr="00AB69D4">
          <w:rPr>
            <w:rStyle w:val="Hyperlink"/>
            <w:rFonts w:ascii="Times New Roman" w:hAnsi="Times New Roman"/>
            <w:color w:val="auto"/>
            <w:sz w:val="24"/>
            <w:szCs w:val="24"/>
            <w:u w:val="none"/>
            <w:lang w:val="nl-BE"/>
          </w:rPr>
          <w:t>Zhang, X.</w:t>
        </w:r>
      </w:hyperlink>
      <w:r w:rsidRPr="00AB69D4">
        <w:rPr>
          <w:rFonts w:ascii="Times New Roman" w:hAnsi="Times New Roman"/>
          <w:sz w:val="24"/>
          <w:szCs w:val="24"/>
          <w:lang w:val="nl-BE"/>
        </w:rPr>
        <w:t xml:space="preserve">, </w:t>
      </w:r>
      <w:r w:rsidR="00AB69D4" w:rsidRPr="00AB69D4">
        <w:rPr>
          <w:rFonts w:ascii="Times New Roman" w:hAnsi="Times New Roman"/>
          <w:sz w:val="24"/>
          <w:szCs w:val="24"/>
          <w:lang w:val="nl-BE"/>
        </w:rPr>
        <w:t xml:space="preserve">J.N. </w:t>
      </w:r>
      <w:hyperlink r:id="rId13" w:tooltip="Search for all articles by this author" w:history="1">
        <w:r w:rsidRPr="00AB69D4">
          <w:rPr>
            <w:rStyle w:val="Hyperlink"/>
            <w:rFonts w:ascii="Times New Roman" w:hAnsi="Times New Roman"/>
            <w:color w:val="auto"/>
            <w:sz w:val="24"/>
            <w:szCs w:val="24"/>
            <w:u w:val="none"/>
            <w:lang w:val="nl-BE"/>
          </w:rPr>
          <w:t>Moore, J.</w:t>
        </w:r>
        <w:r w:rsidR="00AB69D4" w:rsidRPr="00AB69D4">
          <w:rPr>
            <w:rStyle w:val="Hyperlink"/>
            <w:rFonts w:ascii="Times New Roman" w:hAnsi="Times New Roman"/>
            <w:color w:val="auto"/>
            <w:sz w:val="24"/>
            <w:szCs w:val="24"/>
            <w:u w:val="none"/>
            <w:lang w:val="nl-BE"/>
          </w:rPr>
          <w:t>L.</w:t>
        </w:r>
      </w:hyperlink>
      <w:r w:rsidRPr="00AB69D4">
        <w:rPr>
          <w:rFonts w:ascii="Times New Roman" w:hAnsi="Times New Roman"/>
          <w:sz w:val="24"/>
          <w:szCs w:val="24"/>
        </w:rPr>
        <w:t xml:space="preserve">, </w:t>
      </w:r>
      <w:hyperlink r:id="rId14" w:tooltip="Search for all articles by this author" w:history="1">
        <w:r w:rsidRPr="00AB69D4">
          <w:rPr>
            <w:rStyle w:val="Hyperlink"/>
            <w:rFonts w:ascii="Times New Roman" w:hAnsi="Times New Roman"/>
            <w:color w:val="auto"/>
            <w:sz w:val="24"/>
            <w:szCs w:val="24"/>
            <w:u w:val="none"/>
          </w:rPr>
          <w:t xml:space="preserve">Newsted, </w:t>
        </w:r>
        <w:r w:rsidR="00AB69D4" w:rsidRPr="00AB69D4">
          <w:rPr>
            <w:rStyle w:val="Hyperlink"/>
            <w:rFonts w:ascii="Times New Roman" w:hAnsi="Times New Roman"/>
            <w:color w:val="auto"/>
            <w:sz w:val="24"/>
            <w:szCs w:val="24"/>
            <w:u w:val="none"/>
          </w:rPr>
          <w:t>M</w:t>
        </w:r>
      </w:hyperlink>
      <w:r w:rsidRPr="00AB69D4">
        <w:rPr>
          <w:rFonts w:ascii="Times New Roman" w:hAnsi="Times New Roman"/>
          <w:sz w:val="24"/>
          <w:szCs w:val="24"/>
        </w:rPr>
        <w:t xml:space="preserve">, </w:t>
      </w:r>
      <w:hyperlink r:id="rId15" w:tooltip="Search for all articles by this author" w:history="1">
        <w:r w:rsidRPr="00AB69D4">
          <w:rPr>
            <w:rStyle w:val="Hyperlink"/>
            <w:rFonts w:ascii="Times New Roman" w:hAnsi="Times New Roman"/>
            <w:color w:val="auto"/>
            <w:sz w:val="24"/>
            <w:szCs w:val="24"/>
            <w:u w:val="none"/>
          </w:rPr>
          <w:t>Hecker, M.</w:t>
        </w:r>
      </w:hyperlink>
      <w:r w:rsidR="00AB69D4" w:rsidRPr="00AB69D4">
        <w:rPr>
          <w:rFonts w:ascii="Times New Roman" w:hAnsi="Times New Roman"/>
          <w:sz w:val="24"/>
          <w:szCs w:val="24"/>
        </w:rPr>
        <w:t>J</w:t>
      </w:r>
      <w:r w:rsidRPr="00AB69D4">
        <w:rPr>
          <w:rFonts w:ascii="Times New Roman" w:hAnsi="Times New Roman"/>
          <w:sz w:val="24"/>
          <w:szCs w:val="24"/>
        </w:rPr>
        <w:t xml:space="preserve"> </w:t>
      </w:r>
      <w:hyperlink r:id="rId16" w:tooltip="Search for all articles by this author" w:history="1">
        <w:r w:rsidRPr="00AB69D4">
          <w:rPr>
            <w:rStyle w:val="Hyperlink"/>
            <w:rFonts w:ascii="Times New Roman" w:hAnsi="Times New Roman"/>
            <w:color w:val="auto"/>
            <w:sz w:val="24"/>
            <w:szCs w:val="24"/>
            <w:u w:val="none"/>
          </w:rPr>
          <w:t>Zwiernik</w:t>
        </w:r>
      </w:hyperlink>
      <w:r w:rsidRPr="00AB69D4">
        <w:rPr>
          <w:rFonts w:ascii="Times New Roman" w:hAnsi="Times New Roman"/>
          <w:sz w:val="24"/>
          <w:szCs w:val="24"/>
        </w:rPr>
        <w:t xml:space="preserve">, </w:t>
      </w:r>
      <w:r w:rsidR="00AB69D4" w:rsidRPr="00AB69D4">
        <w:rPr>
          <w:rFonts w:ascii="Times New Roman" w:hAnsi="Times New Roman"/>
          <w:sz w:val="24"/>
          <w:szCs w:val="24"/>
        </w:rPr>
        <w:t xml:space="preserve">P.D. </w:t>
      </w:r>
      <w:hyperlink r:id="rId17" w:tooltip="Search for all articles by this author" w:history="1">
        <w:r w:rsidRPr="00AB69D4">
          <w:rPr>
            <w:rStyle w:val="Hyperlink"/>
            <w:rFonts w:ascii="Times New Roman" w:hAnsi="Times New Roman"/>
            <w:color w:val="auto"/>
            <w:sz w:val="24"/>
            <w:szCs w:val="24"/>
            <w:u w:val="none"/>
          </w:rPr>
          <w:t xml:space="preserve">Jones, </w:t>
        </w:r>
        <w:r w:rsidR="00AB69D4" w:rsidRPr="00AB69D4">
          <w:rPr>
            <w:rStyle w:val="Hyperlink"/>
            <w:rFonts w:ascii="Times New Roman" w:hAnsi="Times New Roman"/>
            <w:color w:val="auto"/>
            <w:sz w:val="24"/>
            <w:szCs w:val="24"/>
            <w:u w:val="none"/>
          </w:rPr>
          <w:t>S.J.</w:t>
        </w:r>
      </w:hyperlink>
      <w:r w:rsidR="00AB69D4" w:rsidRPr="00AB69D4">
        <w:rPr>
          <w:rFonts w:ascii="Times New Roman" w:hAnsi="Times New Roman"/>
          <w:sz w:val="24"/>
          <w:szCs w:val="24"/>
        </w:rPr>
        <w:t xml:space="preserve"> </w:t>
      </w:r>
      <w:hyperlink r:id="rId18" w:tooltip="Search for all articles by this author" w:history="1">
        <w:r w:rsidRPr="00D5647C">
          <w:rPr>
            <w:rStyle w:val="Hyperlink"/>
            <w:rFonts w:ascii="Times New Roman" w:hAnsi="Times New Roman"/>
            <w:color w:val="auto"/>
            <w:sz w:val="24"/>
            <w:szCs w:val="24"/>
            <w:u w:val="none"/>
          </w:rPr>
          <w:t xml:space="preserve">Bursian, </w:t>
        </w:r>
        <w:r w:rsidR="00AB69D4">
          <w:rPr>
            <w:rStyle w:val="Hyperlink"/>
            <w:rFonts w:ascii="Times New Roman" w:hAnsi="Times New Roman"/>
            <w:color w:val="auto"/>
            <w:sz w:val="24"/>
            <w:szCs w:val="24"/>
            <w:u w:val="none"/>
          </w:rPr>
          <w:t>J.P.</w:t>
        </w:r>
      </w:hyperlink>
      <w:r w:rsidR="00AB69D4">
        <w:rPr>
          <w:rFonts w:ascii="Times New Roman" w:hAnsi="Times New Roman"/>
          <w:sz w:val="24"/>
          <w:szCs w:val="24"/>
        </w:rPr>
        <w:t xml:space="preserve"> </w:t>
      </w:r>
      <w:hyperlink r:id="rId19" w:tooltip="Search for all articles by this author" w:history="1">
        <w:r w:rsidRPr="00D5647C">
          <w:rPr>
            <w:rStyle w:val="Hyperlink"/>
            <w:rFonts w:ascii="Times New Roman" w:hAnsi="Times New Roman"/>
            <w:color w:val="auto"/>
            <w:sz w:val="24"/>
            <w:szCs w:val="24"/>
            <w:u w:val="none"/>
          </w:rPr>
          <w:t>Giesy.</w:t>
        </w:r>
      </w:hyperlink>
      <w:r w:rsidRPr="00D5647C">
        <w:rPr>
          <w:rFonts w:ascii="Times New Roman" w:hAnsi="Times New Roman"/>
          <w:color w:val="000000"/>
          <w:sz w:val="24"/>
          <w:szCs w:val="24"/>
        </w:rPr>
        <w:t xml:space="preserve">  2009.  </w:t>
      </w:r>
      <w:r w:rsidRPr="00D5647C">
        <w:rPr>
          <w:rFonts w:ascii="Times New Roman" w:hAnsi="Times New Roman"/>
          <w:bCs/>
          <w:sz w:val="24"/>
          <w:szCs w:val="24"/>
        </w:rPr>
        <w:t xml:space="preserve">Sequencing and </w:t>
      </w:r>
      <w:r w:rsidR="009912DB">
        <w:rPr>
          <w:rFonts w:ascii="Times New Roman" w:hAnsi="Times New Roman"/>
          <w:bCs/>
          <w:sz w:val="24"/>
          <w:szCs w:val="24"/>
        </w:rPr>
        <w:t>C</w:t>
      </w:r>
      <w:r w:rsidRPr="00D5647C">
        <w:rPr>
          <w:rFonts w:ascii="Times New Roman" w:hAnsi="Times New Roman"/>
          <w:bCs/>
          <w:sz w:val="24"/>
          <w:szCs w:val="24"/>
        </w:rPr>
        <w:t xml:space="preserve">haracterization of </w:t>
      </w:r>
      <w:r w:rsidR="009912DB">
        <w:rPr>
          <w:rFonts w:ascii="Times New Roman" w:hAnsi="Times New Roman"/>
          <w:bCs/>
          <w:sz w:val="24"/>
          <w:szCs w:val="24"/>
        </w:rPr>
        <w:t>M</w:t>
      </w:r>
      <w:r w:rsidRPr="00D5647C">
        <w:rPr>
          <w:rFonts w:ascii="Times New Roman" w:hAnsi="Times New Roman"/>
          <w:bCs/>
          <w:sz w:val="24"/>
          <w:szCs w:val="24"/>
        </w:rPr>
        <w:t xml:space="preserve">ixed </w:t>
      </w:r>
      <w:r w:rsidR="009912DB">
        <w:rPr>
          <w:rFonts w:ascii="Times New Roman" w:hAnsi="Times New Roman"/>
          <w:bCs/>
          <w:sz w:val="24"/>
          <w:szCs w:val="24"/>
        </w:rPr>
        <w:t>F</w:t>
      </w:r>
      <w:r w:rsidRPr="00D5647C">
        <w:rPr>
          <w:rFonts w:ascii="Times New Roman" w:hAnsi="Times New Roman"/>
          <w:bCs/>
          <w:sz w:val="24"/>
          <w:szCs w:val="24"/>
        </w:rPr>
        <w:t xml:space="preserve">unction </w:t>
      </w:r>
      <w:r w:rsidR="009912DB">
        <w:rPr>
          <w:rFonts w:ascii="Times New Roman" w:hAnsi="Times New Roman"/>
          <w:bCs/>
          <w:sz w:val="24"/>
          <w:szCs w:val="24"/>
        </w:rPr>
        <w:t>M</w:t>
      </w:r>
      <w:r w:rsidRPr="00D5647C">
        <w:rPr>
          <w:rFonts w:ascii="Times New Roman" w:hAnsi="Times New Roman"/>
          <w:bCs/>
          <w:sz w:val="24"/>
          <w:szCs w:val="24"/>
        </w:rPr>
        <w:t xml:space="preserve">onooxygenase </w:t>
      </w:r>
      <w:r w:rsidR="009912DB">
        <w:rPr>
          <w:rFonts w:ascii="Times New Roman" w:hAnsi="Times New Roman"/>
          <w:bCs/>
          <w:sz w:val="24"/>
          <w:szCs w:val="24"/>
        </w:rPr>
        <w:t>G</w:t>
      </w:r>
      <w:r w:rsidRPr="00D5647C">
        <w:rPr>
          <w:rFonts w:ascii="Times New Roman" w:hAnsi="Times New Roman"/>
          <w:bCs/>
          <w:sz w:val="24"/>
          <w:szCs w:val="24"/>
        </w:rPr>
        <w:t>enes CYP1A1 and CYP1A2 of Mink (</w:t>
      </w:r>
      <w:r w:rsidRPr="00F053E2">
        <w:rPr>
          <w:rFonts w:ascii="Times New Roman" w:hAnsi="Times New Roman"/>
          <w:bCs/>
          <w:i/>
          <w:sz w:val="24"/>
          <w:szCs w:val="24"/>
        </w:rPr>
        <w:t>Mustela vison</w:t>
      </w:r>
      <w:r w:rsidRPr="00D5647C">
        <w:rPr>
          <w:rFonts w:ascii="Times New Roman" w:hAnsi="Times New Roman"/>
          <w:bCs/>
          <w:sz w:val="24"/>
          <w:szCs w:val="24"/>
        </w:rPr>
        <w:t xml:space="preserve">) to </w:t>
      </w:r>
      <w:r w:rsidR="009912DB">
        <w:rPr>
          <w:rFonts w:ascii="Times New Roman" w:hAnsi="Times New Roman"/>
          <w:bCs/>
          <w:sz w:val="24"/>
          <w:szCs w:val="24"/>
        </w:rPr>
        <w:t>F</w:t>
      </w:r>
      <w:r w:rsidRPr="00D5647C">
        <w:rPr>
          <w:rFonts w:ascii="Times New Roman" w:hAnsi="Times New Roman"/>
          <w:bCs/>
          <w:sz w:val="24"/>
          <w:szCs w:val="24"/>
        </w:rPr>
        <w:t xml:space="preserve">acilitate </w:t>
      </w:r>
      <w:r w:rsidR="009912DB">
        <w:rPr>
          <w:rFonts w:ascii="Times New Roman" w:hAnsi="Times New Roman"/>
          <w:bCs/>
          <w:sz w:val="24"/>
          <w:szCs w:val="24"/>
        </w:rPr>
        <w:t>S</w:t>
      </w:r>
      <w:r w:rsidRPr="00D5647C">
        <w:rPr>
          <w:rFonts w:ascii="Times New Roman" w:hAnsi="Times New Roman"/>
          <w:bCs/>
          <w:sz w:val="24"/>
          <w:szCs w:val="24"/>
        </w:rPr>
        <w:t xml:space="preserve">tudy of </w:t>
      </w:r>
      <w:r w:rsidR="009912DB">
        <w:rPr>
          <w:rFonts w:ascii="Times New Roman" w:hAnsi="Times New Roman"/>
          <w:bCs/>
          <w:sz w:val="24"/>
          <w:szCs w:val="24"/>
        </w:rPr>
        <w:t>D</w:t>
      </w:r>
      <w:r w:rsidRPr="00D5647C">
        <w:rPr>
          <w:rFonts w:ascii="Times New Roman" w:hAnsi="Times New Roman"/>
          <w:bCs/>
          <w:sz w:val="24"/>
          <w:szCs w:val="24"/>
        </w:rPr>
        <w:t xml:space="preserve">ioxin-like </w:t>
      </w:r>
      <w:r w:rsidR="009912DB">
        <w:rPr>
          <w:rFonts w:ascii="Times New Roman" w:hAnsi="Times New Roman"/>
          <w:bCs/>
          <w:sz w:val="24"/>
          <w:szCs w:val="24"/>
        </w:rPr>
        <w:t>C</w:t>
      </w:r>
      <w:r w:rsidRPr="00D5647C">
        <w:rPr>
          <w:rFonts w:ascii="Times New Roman" w:hAnsi="Times New Roman"/>
          <w:bCs/>
          <w:sz w:val="24"/>
          <w:szCs w:val="24"/>
        </w:rPr>
        <w:t xml:space="preserve">ompounds.  </w:t>
      </w:r>
      <w:r w:rsidRPr="00D5647C">
        <w:rPr>
          <w:rFonts w:ascii="Times New Roman" w:hAnsi="Times New Roman"/>
          <w:i/>
          <w:iCs/>
          <w:color w:val="000000"/>
          <w:sz w:val="24"/>
          <w:szCs w:val="24"/>
        </w:rPr>
        <w:t>Toxicol.</w:t>
      </w:r>
      <w:r w:rsidR="00F053E2">
        <w:rPr>
          <w:rFonts w:ascii="Times New Roman" w:hAnsi="Times New Roman"/>
          <w:i/>
          <w:iCs/>
          <w:color w:val="000000"/>
          <w:sz w:val="24"/>
          <w:szCs w:val="24"/>
        </w:rPr>
        <w:t xml:space="preserve"> </w:t>
      </w:r>
      <w:r w:rsidRPr="00D5647C">
        <w:rPr>
          <w:rFonts w:ascii="Times New Roman" w:hAnsi="Times New Roman"/>
          <w:i/>
          <w:iCs/>
          <w:color w:val="000000"/>
          <w:sz w:val="24"/>
          <w:szCs w:val="24"/>
        </w:rPr>
        <w:t>Applied Pharmacol.</w:t>
      </w:r>
      <w:r w:rsidRPr="00D5647C">
        <w:rPr>
          <w:rFonts w:ascii="Times New Roman" w:hAnsi="Times New Roman"/>
          <w:color w:val="000000"/>
          <w:sz w:val="24"/>
          <w:szCs w:val="24"/>
        </w:rPr>
        <w:t xml:space="preserve"> 234:306-313.</w:t>
      </w:r>
    </w:p>
    <w:p w14:paraId="20419F21" w14:textId="77777777" w:rsidR="00ED3AB9" w:rsidRDefault="00ED3AB9" w:rsidP="00CD7C24">
      <w:pPr>
        <w:tabs>
          <w:tab w:val="left" w:pos="1440"/>
        </w:tabs>
        <w:ind w:left="1980" w:hanging="1980"/>
        <w:jc w:val="both"/>
        <w:rPr>
          <w:rFonts w:ascii="Times New Roman" w:hAnsi="Times New Roman"/>
          <w:iCs/>
          <w:sz w:val="24"/>
        </w:rPr>
      </w:pPr>
    </w:p>
    <w:p w14:paraId="10827C66" w14:textId="77777777" w:rsidR="00ED3AB9" w:rsidRPr="001923A6" w:rsidRDefault="00ED3AB9" w:rsidP="00ED3AB9">
      <w:pPr>
        <w:tabs>
          <w:tab w:val="left" w:pos="1440"/>
        </w:tabs>
        <w:ind w:left="1980" w:hanging="1980"/>
        <w:jc w:val="both"/>
        <w:rPr>
          <w:rFonts w:ascii="Times New Roman" w:hAnsi="Times New Roman"/>
          <w:iCs/>
          <w:sz w:val="24"/>
          <w:lang w:val="it-IT"/>
        </w:rPr>
      </w:pPr>
      <w:r>
        <w:rPr>
          <w:rFonts w:ascii="Times New Roman" w:hAnsi="Times New Roman"/>
          <w:sz w:val="24"/>
        </w:rPr>
        <w:t>(JA-51</w:t>
      </w:r>
      <w:r w:rsidR="00D5647C">
        <w:rPr>
          <w:rFonts w:ascii="Times New Roman" w:hAnsi="Times New Roman"/>
          <w:sz w:val="24"/>
        </w:rPr>
        <w:t>4</w:t>
      </w:r>
      <w:r>
        <w:rPr>
          <w:rFonts w:ascii="Times New Roman" w:hAnsi="Times New Roman"/>
          <w:sz w:val="24"/>
        </w:rPr>
        <w:t>)</w:t>
      </w:r>
      <w:r>
        <w:rPr>
          <w:rFonts w:ascii="Times New Roman" w:hAnsi="Times New Roman"/>
          <w:sz w:val="24"/>
        </w:rPr>
        <w:tab/>
      </w:r>
      <w:r w:rsidR="00E5481D" w:rsidRPr="0096125B">
        <w:rPr>
          <w:rFonts w:ascii="Times New Roman" w:hAnsi="Times New Roman"/>
          <w:sz w:val="24"/>
        </w:rPr>
        <w:fldChar w:fldCharType="begin"/>
      </w:r>
      <w:r w:rsidRPr="0096125B">
        <w:rPr>
          <w:rFonts w:ascii="Times New Roman" w:hAnsi="Times New Roman"/>
          <w:sz w:val="24"/>
        </w:rPr>
        <w:instrText xml:space="preserve"> ADDIN EN.MANUSCRIPTWIZARD.AUTHORS &lt;EndNoteManuscriptWizard&gt;&lt;Author&gt;&lt;FirstName&gt;Yuichi&lt;/FirstName&gt;&lt;LastName&gt;Horii&lt;/LastName&gt;&lt;Affiliation&gt;Wadsworth Center, New York State Department of Health, and Department of Environmental Health Sciences, School of Public Health, State University of New York at Albany&lt;/Affiliation&gt;&lt;Address&gt;Empire State Plaza, P. O. Box 509, Albany, New York 12201-0509, USA&lt;/Address&gt;&lt;Email&gt;yhorii@wadsworth.org&lt;/Email&gt;&lt;Telephone&gt;518-474-0015&lt;/Telephone&gt;&lt;Fax&gt;518-473-2895&lt;/Fax&gt;&lt;/Author&gt;&lt;Author&gt;&lt;FirstName&gt;Jong Seong&lt;/FirstName&gt;&lt;LastName&gt;Khim&lt;/LastName&gt;&lt;Affiliation&gt;Department of Biomedical Veterinary Sciences and Toxicology Centre, University of Saskatchewan&lt;/Affiliation&gt;&lt;Address&gt;Saskatoon, Saskatchewan, Canada&lt;/Address&gt;&lt;/Author&gt;&lt;Author&gt;&lt;FirstName&gt;John&lt;/FirstName&gt;&lt;MiddleInitial&gt;P&lt;/MiddleInitial&gt;&lt;LastName&gt;Giesy&lt;/LastName&gt;&lt;Affiliation&gt;Department of Biomedical Veterinary Sciences and Toxicology Centre, University of Saskatchewan&lt;/Affiliation&gt;&lt;Address&gt;Saskatoon, Saskatchewan, Canada&lt;/Address&gt;&lt;/Author&gt;&lt;Author&gt;&lt;FirstName&gt;Takeshi&lt;/FirstName&gt;&lt;LastName&gt;Ohura&lt;/LastName&gt;&lt;Title&gt;Dr&lt;/Title&gt;&lt;Affiliation&gt;Institute for Environmental Sciences, University of Shizuoka&lt;/Affiliation&gt;&lt;Address&gt;52-1 Yada, Shizuoka 422-5826, Japan&lt;/Address&gt;&lt;Email&gt;ooura@smail.u-shizuoka-ken.ac.jp&lt;/Email&gt;&lt;Telephone&gt;+81 54 264 5789&lt;/Telephone&gt;&lt;Fax&gt;+81 54 264 5798&lt;/Fax&gt;&lt;/Author&gt;&lt;Author&gt;&lt;FirstName&gt;Kurunthachalam&lt;/FirstName&gt;&lt;LastName&gt;Kannan&lt;/LastName&gt;&lt;Title&gt;Prof.&lt;/Title&gt;&lt;Affiliation&gt;Wadsworth Center, New York State Department of Health, and Department of Environmental Health Sciences, School of Public Health, State University of New York at Albany&lt;/Affiliation&gt;&lt;Address&gt;Empire State Plaza, P. O. Box 509, Albany, New York 12201-0509, USA&lt;/Address&gt;&lt;Email&gt;kkannan@wadsworth.org&lt;/Email&gt;&lt;Telephone&gt;518-474-0015&lt;/Telephone&gt;&lt;Fax&gt;518-473-2895&lt;/Fax&gt;&lt;/Author&gt;&lt;/EndNoteManuscriptWizard&gt;</w:instrText>
      </w:r>
      <w:r w:rsidR="00E5481D" w:rsidRPr="0096125B">
        <w:rPr>
          <w:rFonts w:ascii="Times New Roman" w:hAnsi="Times New Roman"/>
          <w:sz w:val="24"/>
        </w:rPr>
        <w:fldChar w:fldCharType="separate"/>
      </w:r>
      <w:r w:rsidRPr="0096125B">
        <w:rPr>
          <w:rFonts w:ascii="Times New Roman" w:hAnsi="Times New Roman"/>
          <w:sz w:val="24"/>
        </w:rPr>
        <w:t>Horii, Y., J.S. Khim, E.B Higley, J.P Giesy, T. Ohura, and K. Kannan</w:t>
      </w:r>
      <w:r w:rsidR="00E5481D" w:rsidRPr="0096125B">
        <w:rPr>
          <w:rFonts w:ascii="Times New Roman" w:hAnsi="Times New Roman"/>
          <w:sz w:val="24"/>
        </w:rPr>
        <w:fldChar w:fldCharType="end"/>
      </w:r>
      <w:r w:rsidRPr="0096125B">
        <w:rPr>
          <w:rFonts w:ascii="Times New Roman" w:hAnsi="Times New Roman"/>
          <w:sz w:val="24"/>
        </w:rPr>
        <w:t xml:space="preserve">.  2008.  Relative </w:t>
      </w:r>
      <w:r w:rsidR="0086083F">
        <w:rPr>
          <w:rFonts w:ascii="Times New Roman" w:hAnsi="Times New Roman"/>
          <w:sz w:val="24"/>
        </w:rPr>
        <w:t>P</w:t>
      </w:r>
      <w:r w:rsidRPr="0096125B">
        <w:rPr>
          <w:rFonts w:ascii="Times New Roman" w:hAnsi="Times New Roman"/>
          <w:sz w:val="24"/>
        </w:rPr>
        <w:t xml:space="preserve">otencies of </w:t>
      </w:r>
      <w:r w:rsidR="0086083F">
        <w:rPr>
          <w:rFonts w:ascii="Times New Roman" w:hAnsi="Times New Roman"/>
          <w:sz w:val="24"/>
        </w:rPr>
        <w:t>I</w:t>
      </w:r>
      <w:r w:rsidRPr="0096125B">
        <w:rPr>
          <w:rFonts w:ascii="Times New Roman" w:hAnsi="Times New Roman"/>
          <w:sz w:val="24"/>
        </w:rPr>
        <w:t xml:space="preserve">ndividual </w:t>
      </w:r>
      <w:r w:rsidR="0086083F">
        <w:rPr>
          <w:rFonts w:ascii="Times New Roman" w:hAnsi="Times New Roman"/>
          <w:sz w:val="24"/>
        </w:rPr>
        <w:t>C</w:t>
      </w:r>
      <w:r w:rsidRPr="0096125B">
        <w:rPr>
          <w:rFonts w:ascii="Times New Roman" w:hAnsi="Times New Roman"/>
          <w:sz w:val="24"/>
          <w:lang w:eastAsia="zh-CN"/>
        </w:rPr>
        <w:t xml:space="preserve">hlorinated and </w:t>
      </w:r>
      <w:r w:rsidR="0086083F">
        <w:rPr>
          <w:rFonts w:ascii="Times New Roman" w:hAnsi="Times New Roman"/>
          <w:sz w:val="24"/>
          <w:lang w:eastAsia="zh-CN"/>
        </w:rPr>
        <w:t>B</w:t>
      </w:r>
      <w:r w:rsidRPr="0096125B">
        <w:rPr>
          <w:rFonts w:ascii="Times New Roman" w:hAnsi="Times New Roman"/>
          <w:sz w:val="24"/>
          <w:lang w:eastAsia="zh-CN"/>
        </w:rPr>
        <w:t xml:space="preserve">rominated </w:t>
      </w:r>
      <w:r w:rsidR="009912DB">
        <w:rPr>
          <w:rFonts w:ascii="Times New Roman" w:hAnsi="Times New Roman"/>
          <w:sz w:val="24"/>
          <w:lang w:eastAsia="zh-CN"/>
        </w:rPr>
        <w:t>P</w:t>
      </w:r>
      <w:r w:rsidRPr="0096125B">
        <w:rPr>
          <w:rFonts w:ascii="Times New Roman" w:hAnsi="Times New Roman"/>
          <w:sz w:val="24"/>
        </w:rPr>
        <w:t xml:space="preserve">olycyclic </w:t>
      </w:r>
      <w:r w:rsidR="009912DB">
        <w:rPr>
          <w:rFonts w:ascii="Times New Roman" w:hAnsi="Times New Roman"/>
          <w:sz w:val="24"/>
        </w:rPr>
        <w:t>A</w:t>
      </w:r>
      <w:r w:rsidRPr="0096125B">
        <w:rPr>
          <w:rFonts w:ascii="Times New Roman" w:hAnsi="Times New Roman"/>
          <w:sz w:val="24"/>
        </w:rPr>
        <w:t xml:space="preserve">romatic </w:t>
      </w:r>
      <w:r w:rsidR="009912DB">
        <w:rPr>
          <w:rFonts w:ascii="Times New Roman" w:hAnsi="Times New Roman"/>
          <w:sz w:val="24"/>
        </w:rPr>
        <w:t>H</w:t>
      </w:r>
      <w:r w:rsidRPr="0096125B">
        <w:rPr>
          <w:rFonts w:ascii="Times New Roman" w:hAnsi="Times New Roman"/>
          <w:sz w:val="24"/>
        </w:rPr>
        <w:t xml:space="preserve">ydrocarbons to </w:t>
      </w:r>
      <w:r w:rsidR="009912DB">
        <w:rPr>
          <w:rFonts w:ascii="Times New Roman" w:hAnsi="Times New Roman"/>
          <w:sz w:val="24"/>
        </w:rPr>
        <w:t>I</w:t>
      </w:r>
      <w:r w:rsidRPr="0096125B">
        <w:rPr>
          <w:rFonts w:ascii="Times New Roman" w:hAnsi="Times New Roman"/>
          <w:sz w:val="24"/>
        </w:rPr>
        <w:t xml:space="preserve">nduce </w:t>
      </w:r>
      <w:r w:rsidR="009912DB">
        <w:rPr>
          <w:rFonts w:ascii="Times New Roman" w:hAnsi="Times New Roman"/>
          <w:sz w:val="24"/>
        </w:rPr>
        <w:t>A</w:t>
      </w:r>
      <w:r w:rsidRPr="0096125B">
        <w:rPr>
          <w:rFonts w:ascii="Times New Roman" w:hAnsi="Times New Roman"/>
          <w:sz w:val="24"/>
          <w:lang w:eastAsia="zh-CN"/>
        </w:rPr>
        <w:t xml:space="preserve">ryl </w:t>
      </w:r>
      <w:r w:rsidR="009912DB">
        <w:rPr>
          <w:rFonts w:ascii="Times New Roman" w:hAnsi="Times New Roman"/>
          <w:sz w:val="24"/>
          <w:lang w:eastAsia="zh-CN"/>
        </w:rPr>
        <w:t>H</w:t>
      </w:r>
      <w:r w:rsidRPr="0096125B">
        <w:rPr>
          <w:rFonts w:ascii="Times New Roman" w:hAnsi="Times New Roman"/>
          <w:sz w:val="24"/>
          <w:lang w:eastAsia="zh-CN"/>
        </w:rPr>
        <w:t xml:space="preserve">ydrocarbon </w:t>
      </w:r>
      <w:r w:rsidR="009912DB">
        <w:rPr>
          <w:rFonts w:ascii="Times New Roman" w:hAnsi="Times New Roman"/>
          <w:sz w:val="24"/>
          <w:lang w:eastAsia="zh-CN"/>
        </w:rPr>
        <w:t>R</w:t>
      </w:r>
      <w:r w:rsidRPr="0096125B">
        <w:rPr>
          <w:rFonts w:ascii="Times New Roman" w:hAnsi="Times New Roman"/>
          <w:sz w:val="24"/>
          <w:lang w:eastAsia="zh-CN"/>
        </w:rPr>
        <w:t xml:space="preserve">eceptor-mediated </w:t>
      </w:r>
      <w:r w:rsidR="009912DB">
        <w:rPr>
          <w:rFonts w:ascii="Times New Roman" w:hAnsi="Times New Roman"/>
          <w:sz w:val="24"/>
          <w:lang w:eastAsia="zh-CN"/>
        </w:rPr>
        <w:t>R</w:t>
      </w:r>
      <w:r w:rsidRPr="0096125B">
        <w:rPr>
          <w:rFonts w:ascii="Times New Roman" w:hAnsi="Times New Roman"/>
          <w:sz w:val="24"/>
          <w:lang w:eastAsia="zh-CN"/>
        </w:rPr>
        <w:t>esponses</w:t>
      </w:r>
      <w:r w:rsidRPr="0096125B">
        <w:rPr>
          <w:rFonts w:ascii="Times New Roman" w:hAnsi="Times New Roman"/>
          <w:sz w:val="24"/>
        </w:rPr>
        <w:t xml:space="preserve">.  </w:t>
      </w:r>
      <w:r w:rsidRPr="001923A6">
        <w:rPr>
          <w:rFonts w:ascii="Times New Roman" w:hAnsi="Times New Roman"/>
          <w:i/>
          <w:sz w:val="24"/>
          <w:lang w:val="it-IT"/>
        </w:rPr>
        <w:t>Envir. Sci. Technol.</w:t>
      </w:r>
      <w:r w:rsidRPr="001923A6">
        <w:rPr>
          <w:rFonts w:ascii="Times New Roman" w:hAnsi="Times New Roman"/>
          <w:sz w:val="24"/>
          <w:lang w:val="it-IT"/>
        </w:rPr>
        <w:t xml:space="preserve"> </w:t>
      </w:r>
      <w:r w:rsidR="003B44BB" w:rsidRPr="001923A6">
        <w:rPr>
          <w:rFonts w:ascii="Times New Roman" w:hAnsi="Times New Roman"/>
          <w:sz w:val="24"/>
          <w:lang w:val="it-IT"/>
        </w:rPr>
        <w:t>43:2</w:t>
      </w:r>
      <w:r w:rsidR="00EF7197" w:rsidRPr="001923A6">
        <w:rPr>
          <w:rFonts w:ascii="Times New Roman" w:hAnsi="Times New Roman"/>
          <w:sz w:val="24"/>
          <w:lang w:val="it-IT"/>
        </w:rPr>
        <w:t>1</w:t>
      </w:r>
      <w:r w:rsidR="003B44BB" w:rsidRPr="001923A6">
        <w:rPr>
          <w:rFonts w:ascii="Times New Roman" w:hAnsi="Times New Roman"/>
          <w:sz w:val="24"/>
          <w:lang w:val="it-IT"/>
        </w:rPr>
        <w:t>59-2165.</w:t>
      </w:r>
    </w:p>
    <w:p w14:paraId="78EB0C80" w14:textId="77777777" w:rsidR="008226E9" w:rsidRPr="001923A6" w:rsidRDefault="008226E9" w:rsidP="008226E9">
      <w:pPr>
        <w:tabs>
          <w:tab w:val="left" w:pos="1440"/>
        </w:tabs>
        <w:ind w:left="1980" w:hanging="1980"/>
        <w:jc w:val="both"/>
        <w:rPr>
          <w:rFonts w:ascii="Times New Roman" w:hAnsi="Times New Roman"/>
          <w:iCs/>
          <w:sz w:val="24"/>
          <w:szCs w:val="24"/>
          <w:lang w:val="it-IT"/>
        </w:rPr>
      </w:pPr>
    </w:p>
    <w:p w14:paraId="6C4B7439" w14:textId="77777777" w:rsidR="008226E9" w:rsidRDefault="008226E9" w:rsidP="008226E9">
      <w:pPr>
        <w:tabs>
          <w:tab w:val="left" w:pos="1440"/>
        </w:tabs>
        <w:ind w:left="1980" w:hanging="1980"/>
        <w:jc w:val="both"/>
        <w:rPr>
          <w:rFonts w:ascii="Times New Roman" w:hAnsi="Times New Roman"/>
          <w:color w:val="000000"/>
          <w:sz w:val="24"/>
          <w:szCs w:val="24"/>
        </w:rPr>
      </w:pPr>
      <w:r w:rsidRPr="008226E9">
        <w:rPr>
          <w:rFonts w:ascii="Times New Roman" w:hAnsi="Times New Roman"/>
          <w:iCs/>
          <w:sz w:val="24"/>
          <w:szCs w:val="24"/>
          <w:lang w:val="pl-PL"/>
        </w:rPr>
        <w:t>(JA-515)</w:t>
      </w:r>
      <w:r w:rsidRPr="008226E9">
        <w:rPr>
          <w:rFonts w:ascii="Times New Roman" w:hAnsi="Times New Roman"/>
          <w:iCs/>
          <w:sz w:val="24"/>
          <w:szCs w:val="24"/>
          <w:lang w:val="pl-PL"/>
        </w:rPr>
        <w:tab/>
        <w:t xml:space="preserve">Li, J. N. Li, M. Ma., J.P Giesy and Z. Wang.  </w:t>
      </w:r>
      <w:r w:rsidRPr="008226E9">
        <w:rPr>
          <w:rFonts w:ascii="Times New Roman" w:hAnsi="Times New Roman"/>
          <w:iCs/>
          <w:sz w:val="24"/>
          <w:szCs w:val="24"/>
        </w:rPr>
        <w:t xml:space="preserve">2008. </w:t>
      </w:r>
      <w:r w:rsidRPr="008226E9">
        <w:rPr>
          <w:rFonts w:ascii="Times New Roman" w:hAnsi="Times New Roman"/>
          <w:i/>
          <w:iCs/>
          <w:sz w:val="24"/>
          <w:szCs w:val="24"/>
        </w:rPr>
        <w:t xml:space="preserve"> In Vitro </w:t>
      </w:r>
      <w:r w:rsidRPr="008226E9">
        <w:rPr>
          <w:rFonts w:ascii="Times New Roman" w:hAnsi="Times New Roman"/>
          <w:iCs/>
          <w:sz w:val="24"/>
          <w:szCs w:val="24"/>
        </w:rPr>
        <w:t xml:space="preserve">Profiling of Endocrine Disrupting Potency of Organochlorine Pesticides.  </w:t>
      </w:r>
      <w:r w:rsidRPr="008226E9">
        <w:rPr>
          <w:rFonts w:ascii="Times New Roman" w:hAnsi="Times New Roman"/>
          <w:i/>
          <w:iCs/>
          <w:color w:val="000000"/>
          <w:sz w:val="24"/>
          <w:szCs w:val="24"/>
        </w:rPr>
        <w:t>Toxicol</w:t>
      </w:r>
      <w:r w:rsidR="00BF3792">
        <w:rPr>
          <w:rFonts w:ascii="Times New Roman" w:hAnsi="Times New Roman"/>
          <w:i/>
          <w:iCs/>
          <w:color w:val="000000"/>
          <w:sz w:val="24"/>
          <w:szCs w:val="24"/>
        </w:rPr>
        <w:t>.</w:t>
      </w:r>
      <w:r w:rsidRPr="008226E9">
        <w:rPr>
          <w:rFonts w:ascii="Times New Roman" w:hAnsi="Times New Roman"/>
          <w:i/>
          <w:iCs/>
          <w:color w:val="000000"/>
          <w:sz w:val="24"/>
          <w:szCs w:val="24"/>
        </w:rPr>
        <w:t xml:space="preserve"> Lett</w:t>
      </w:r>
      <w:r w:rsidR="00BF3792">
        <w:rPr>
          <w:rFonts w:ascii="Times New Roman" w:hAnsi="Times New Roman"/>
          <w:i/>
          <w:iCs/>
          <w:color w:val="000000"/>
          <w:sz w:val="24"/>
          <w:szCs w:val="24"/>
        </w:rPr>
        <w:t>.</w:t>
      </w:r>
      <w:r w:rsidRPr="008226E9">
        <w:rPr>
          <w:rFonts w:ascii="Times New Roman" w:hAnsi="Times New Roman"/>
          <w:color w:val="000000"/>
          <w:sz w:val="24"/>
          <w:szCs w:val="24"/>
        </w:rPr>
        <w:t xml:space="preserve"> 183</w:t>
      </w:r>
      <w:r w:rsidR="00BF3792">
        <w:rPr>
          <w:rFonts w:ascii="Times New Roman" w:hAnsi="Times New Roman"/>
          <w:color w:val="000000"/>
          <w:sz w:val="24"/>
          <w:szCs w:val="24"/>
        </w:rPr>
        <w:t>:</w:t>
      </w:r>
      <w:r w:rsidRPr="008226E9">
        <w:rPr>
          <w:rFonts w:ascii="Times New Roman" w:hAnsi="Times New Roman"/>
          <w:color w:val="000000"/>
          <w:sz w:val="24"/>
          <w:szCs w:val="24"/>
        </w:rPr>
        <w:t>65-71</w:t>
      </w:r>
      <w:r w:rsidR="00BF3792">
        <w:rPr>
          <w:rFonts w:ascii="Times New Roman" w:hAnsi="Times New Roman"/>
          <w:color w:val="000000"/>
          <w:sz w:val="24"/>
          <w:szCs w:val="24"/>
        </w:rPr>
        <w:t>.</w:t>
      </w:r>
    </w:p>
    <w:p w14:paraId="25B693F0" w14:textId="77777777" w:rsidR="00041F22" w:rsidRDefault="00041F22" w:rsidP="008226E9">
      <w:pPr>
        <w:tabs>
          <w:tab w:val="left" w:pos="1440"/>
        </w:tabs>
        <w:ind w:left="1980" w:hanging="1980"/>
        <w:jc w:val="both"/>
        <w:rPr>
          <w:rFonts w:ascii="Times New Roman" w:hAnsi="Times New Roman"/>
          <w:color w:val="000000"/>
          <w:sz w:val="24"/>
          <w:szCs w:val="24"/>
        </w:rPr>
      </w:pPr>
    </w:p>
    <w:p w14:paraId="685620F2" w14:textId="77777777" w:rsidR="00041F22" w:rsidRDefault="00041F22" w:rsidP="008226E9">
      <w:pPr>
        <w:tabs>
          <w:tab w:val="left" w:pos="1440"/>
        </w:tabs>
        <w:ind w:left="1980" w:hanging="1980"/>
        <w:jc w:val="both"/>
        <w:rPr>
          <w:rFonts w:ascii="Times New Roman" w:hAnsi="Times New Roman"/>
          <w:sz w:val="24"/>
          <w:szCs w:val="24"/>
        </w:rPr>
      </w:pPr>
      <w:r>
        <w:rPr>
          <w:rFonts w:ascii="Times New Roman" w:hAnsi="Times New Roman"/>
          <w:color w:val="000000"/>
          <w:sz w:val="24"/>
          <w:szCs w:val="24"/>
        </w:rPr>
        <w:t>(JA-516)</w:t>
      </w:r>
      <w:r>
        <w:rPr>
          <w:rFonts w:ascii="Times New Roman" w:hAnsi="Times New Roman"/>
          <w:color w:val="000000"/>
          <w:sz w:val="24"/>
          <w:szCs w:val="24"/>
        </w:rPr>
        <w:tab/>
      </w:r>
      <w:bookmarkStart w:id="22" w:name="_Hlk532574228"/>
      <w:r w:rsidRPr="0096125B">
        <w:rPr>
          <w:rFonts w:ascii="Times New Roman" w:hAnsi="Times New Roman"/>
          <w:sz w:val="24"/>
          <w:szCs w:val="24"/>
        </w:rPr>
        <w:t>Liu</w:t>
      </w:r>
      <w:r w:rsidRPr="0096125B">
        <w:rPr>
          <w:rFonts w:ascii="Times New Roman" w:hAnsi="Times New Roman"/>
          <w:sz w:val="24"/>
        </w:rPr>
        <w:t>, F.,</w:t>
      </w:r>
      <w:r w:rsidRPr="0096125B">
        <w:rPr>
          <w:rFonts w:ascii="Times New Roman" w:hAnsi="Times New Roman"/>
          <w:sz w:val="24"/>
          <w:szCs w:val="24"/>
        </w:rPr>
        <w:t xml:space="preserve"> J</w:t>
      </w:r>
      <w:r w:rsidRPr="0096125B">
        <w:rPr>
          <w:rFonts w:ascii="Times New Roman" w:hAnsi="Times New Roman"/>
          <w:sz w:val="24"/>
        </w:rPr>
        <w:t>.</w:t>
      </w:r>
      <w:r w:rsidRPr="0096125B">
        <w:rPr>
          <w:rFonts w:ascii="Times New Roman" w:hAnsi="Times New Roman"/>
          <w:sz w:val="24"/>
          <w:szCs w:val="24"/>
        </w:rPr>
        <w:t xml:space="preserve"> Ge</w:t>
      </w:r>
      <w:r w:rsidRPr="0096125B">
        <w:rPr>
          <w:rFonts w:ascii="Times New Roman" w:hAnsi="Times New Roman"/>
          <w:sz w:val="24"/>
        </w:rPr>
        <w:t>,</w:t>
      </w:r>
      <w:r w:rsidRPr="0096125B">
        <w:rPr>
          <w:rFonts w:ascii="Times New Roman" w:hAnsi="Times New Roman"/>
          <w:sz w:val="24"/>
          <w:szCs w:val="24"/>
        </w:rPr>
        <w:t xml:space="preserve"> X</w:t>
      </w:r>
      <w:r w:rsidRPr="0096125B">
        <w:rPr>
          <w:rFonts w:ascii="Times New Roman" w:hAnsi="Times New Roman"/>
          <w:sz w:val="24"/>
        </w:rPr>
        <w:t>.</w:t>
      </w:r>
      <w:r w:rsidRPr="0096125B">
        <w:rPr>
          <w:rFonts w:ascii="Times New Roman" w:hAnsi="Times New Roman"/>
          <w:sz w:val="24"/>
          <w:szCs w:val="24"/>
        </w:rPr>
        <w:t xml:space="preserve"> Hu, T</w:t>
      </w:r>
      <w:r w:rsidRPr="0096125B">
        <w:rPr>
          <w:rFonts w:ascii="Times New Roman" w:hAnsi="Times New Roman"/>
          <w:sz w:val="24"/>
        </w:rPr>
        <w:t>.</w:t>
      </w:r>
      <w:r w:rsidRPr="0096125B">
        <w:rPr>
          <w:rFonts w:ascii="Times New Roman" w:hAnsi="Times New Roman"/>
          <w:sz w:val="24"/>
          <w:szCs w:val="24"/>
        </w:rPr>
        <w:t xml:space="preserve"> Fei, Y</w:t>
      </w:r>
      <w:r w:rsidRPr="0096125B">
        <w:rPr>
          <w:rFonts w:ascii="Times New Roman" w:hAnsi="Times New Roman"/>
          <w:sz w:val="24"/>
        </w:rPr>
        <w:t>.H.</w:t>
      </w:r>
      <w:r w:rsidRPr="0096125B">
        <w:rPr>
          <w:rFonts w:ascii="Times New Roman" w:hAnsi="Times New Roman"/>
          <w:sz w:val="24"/>
          <w:szCs w:val="24"/>
        </w:rPr>
        <w:t xml:space="preserve"> Li, Y</w:t>
      </w:r>
      <w:r w:rsidRPr="0096125B">
        <w:rPr>
          <w:rFonts w:ascii="Times New Roman" w:hAnsi="Times New Roman"/>
          <w:sz w:val="24"/>
        </w:rPr>
        <w:t>.</w:t>
      </w:r>
      <w:r w:rsidRPr="0096125B">
        <w:rPr>
          <w:rFonts w:ascii="Times New Roman" w:hAnsi="Times New Roman"/>
          <w:sz w:val="24"/>
          <w:szCs w:val="24"/>
        </w:rPr>
        <w:t xml:space="preserve"> Jiang, Z</w:t>
      </w:r>
      <w:r w:rsidRPr="0096125B">
        <w:rPr>
          <w:rFonts w:ascii="Times New Roman" w:hAnsi="Times New Roman"/>
          <w:sz w:val="24"/>
        </w:rPr>
        <w:t>.</w:t>
      </w:r>
      <w:r w:rsidRPr="0096125B">
        <w:rPr>
          <w:rFonts w:ascii="Times New Roman" w:hAnsi="Times New Roman"/>
          <w:sz w:val="24"/>
          <w:szCs w:val="24"/>
        </w:rPr>
        <w:t xml:space="preserve"> Xu, S</w:t>
      </w:r>
      <w:r w:rsidRPr="0096125B">
        <w:rPr>
          <w:rFonts w:ascii="Times New Roman" w:hAnsi="Times New Roman"/>
          <w:sz w:val="24"/>
        </w:rPr>
        <w:t>.</w:t>
      </w:r>
      <w:r w:rsidRPr="0096125B">
        <w:rPr>
          <w:rFonts w:ascii="Times New Roman" w:hAnsi="Times New Roman"/>
          <w:sz w:val="24"/>
          <w:szCs w:val="24"/>
        </w:rPr>
        <w:t xml:space="preserve"> Ding, J</w:t>
      </w:r>
      <w:r w:rsidRPr="0096125B">
        <w:rPr>
          <w:rFonts w:ascii="Times New Roman" w:hAnsi="Times New Roman"/>
          <w:sz w:val="24"/>
        </w:rPr>
        <w:t>.</w:t>
      </w:r>
      <w:r w:rsidRPr="0096125B">
        <w:rPr>
          <w:rFonts w:ascii="Times New Roman" w:hAnsi="Times New Roman"/>
          <w:sz w:val="24"/>
          <w:szCs w:val="24"/>
        </w:rPr>
        <w:t xml:space="preserve">P. Giesy, </w:t>
      </w:r>
      <w:r w:rsidRPr="0096125B">
        <w:rPr>
          <w:rFonts w:ascii="Times New Roman" w:hAnsi="Times New Roman"/>
          <w:sz w:val="24"/>
        </w:rPr>
        <w:t xml:space="preserve">and </w:t>
      </w:r>
      <w:r w:rsidRPr="0096125B">
        <w:rPr>
          <w:rFonts w:ascii="Times New Roman" w:hAnsi="Times New Roman"/>
          <w:sz w:val="24"/>
          <w:szCs w:val="24"/>
        </w:rPr>
        <w:t>J</w:t>
      </w:r>
      <w:r w:rsidRPr="0096125B">
        <w:rPr>
          <w:rFonts w:ascii="Times New Roman" w:hAnsi="Times New Roman"/>
          <w:sz w:val="24"/>
        </w:rPr>
        <w:t>.</w:t>
      </w:r>
      <w:r w:rsidRPr="0096125B">
        <w:rPr>
          <w:rFonts w:ascii="Times New Roman" w:hAnsi="Times New Roman"/>
          <w:sz w:val="24"/>
          <w:szCs w:val="24"/>
        </w:rPr>
        <w:t xml:space="preserve"> Pan</w:t>
      </w:r>
      <w:r w:rsidRPr="0096125B">
        <w:rPr>
          <w:rFonts w:ascii="Times New Roman" w:hAnsi="Times New Roman"/>
          <w:sz w:val="24"/>
        </w:rPr>
        <w:t xml:space="preserve">. </w:t>
      </w:r>
      <w:r w:rsidR="007A7144">
        <w:rPr>
          <w:rFonts w:ascii="Times New Roman" w:hAnsi="Times New Roman"/>
          <w:sz w:val="24"/>
        </w:rPr>
        <w:t xml:space="preserve"> </w:t>
      </w:r>
      <w:r>
        <w:rPr>
          <w:rFonts w:ascii="Times New Roman" w:hAnsi="Times New Roman"/>
          <w:sz w:val="24"/>
        </w:rPr>
        <w:t xml:space="preserve">2009. </w:t>
      </w:r>
      <w:r w:rsidRPr="0096125B">
        <w:rPr>
          <w:rFonts w:ascii="Times New Roman" w:hAnsi="Times New Roman"/>
          <w:sz w:val="24"/>
        </w:rPr>
        <w:t xml:space="preserve"> </w:t>
      </w:r>
      <w:r w:rsidRPr="0096125B">
        <w:rPr>
          <w:rFonts w:ascii="Times New Roman" w:hAnsi="Times New Roman"/>
          <w:sz w:val="24"/>
          <w:szCs w:val="24"/>
        </w:rPr>
        <w:t xml:space="preserve">Risk </w:t>
      </w:r>
      <w:r>
        <w:rPr>
          <w:rFonts w:ascii="Times New Roman" w:hAnsi="Times New Roman"/>
          <w:sz w:val="24"/>
          <w:szCs w:val="24"/>
        </w:rPr>
        <w:t xml:space="preserve">to Humans of Consuming </w:t>
      </w:r>
      <w:r w:rsidRPr="0096125B">
        <w:rPr>
          <w:rFonts w:ascii="Times New Roman" w:hAnsi="Times New Roman"/>
          <w:sz w:val="24"/>
          <w:szCs w:val="24"/>
        </w:rPr>
        <w:t>Metals in Anchovy (</w:t>
      </w:r>
      <w:r w:rsidRPr="0096125B">
        <w:rPr>
          <w:rFonts w:ascii="Times New Roman" w:hAnsi="Times New Roman"/>
          <w:i/>
          <w:sz w:val="24"/>
          <w:szCs w:val="24"/>
        </w:rPr>
        <w:t>Coilia sp.</w:t>
      </w:r>
      <w:r w:rsidRPr="0096125B">
        <w:rPr>
          <w:rFonts w:ascii="Times New Roman" w:hAnsi="Times New Roman"/>
          <w:sz w:val="24"/>
          <w:szCs w:val="24"/>
        </w:rPr>
        <w:t>) from the Yangtze River Delta</w:t>
      </w:r>
      <w:r w:rsidRPr="0096125B">
        <w:rPr>
          <w:rFonts w:ascii="Times New Roman" w:hAnsi="Times New Roman"/>
          <w:sz w:val="24"/>
        </w:rPr>
        <w:t xml:space="preserve">. </w:t>
      </w:r>
      <w:r>
        <w:rPr>
          <w:rFonts w:ascii="Times New Roman" w:hAnsi="Times New Roman"/>
          <w:sz w:val="24"/>
        </w:rPr>
        <w:t xml:space="preserve"> </w:t>
      </w:r>
      <w:r w:rsidRPr="00041F22">
        <w:rPr>
          <w:rFonts w:ascii="Times New Roman" w:hAnsi="Times New Roman"/>
          <w:i/>
          <w:sz w:val="24"/>
        </w:rPr>
        <w:t>Environ. Geochem. Health</w:t>
      </w:r>
      <w:r w:rsidRPr="00041F22">
        <w:rPr>
          <w:rFonts w:ascii="Times New Roman" w:hAnsi="Times New Roman"/>
          <w:i/>
          <w:sz w:val="24"/>
          <w:szCs w:val="24"/>
        </w:rPr>
        <w:t>.</w:t>
      </w:r>
      <w:r w:rsidR="001F1E34">
        <w:rPr>
          <w:rFonts w:ascii="Times New Roman" w:hAnsi="Times New Roman"/>
          <w:i/>
          <w:sz w:val="24"/>
          <w:szCs w:val="24"/>
        </w:rPr>
        <w:t xml:space="preserve"> </w:t>
      </w:r>
      <w:r w:rsidR="002519E0" w:rsidRPr="002519E0">
        <w:rPr>
          <w:rFonts w:ascii="Times New Roman" w:hAnsi="Times New Roman"/>
          <w:sz w:val="24"/>
          <w:szCs w:val="24"/>
        </w:rPr>
        <w:t>31</w:t>
      </w:r>
      <w:r w:rsidR="002519E0">
        <w:rPr>
          <w:rFonts w:ascii="Times New Roman" w:hAnsi="Times New Roman"/>
          <w:sz w:val="24"/>
          <w:szCs w:val="24"/>
        </w:rPr>
        <w:t>:</w:t>
      </w:r>
      <w:r w:rsidR="002519E0" w:rsidRPr="002519E0">
        <w:rPr>
          <w:rFonts w:ascii="Times New Roman" w:hAnsi="Times New Roman"/>
          <w:sz w:val="24"/>
          <w:szCs w:val="24"/>
        </w:rPr>
        <w:t>727-</w:t>
      </w:r>
      <w:r w:rsidR="002519E0">
        <w:rPr>
          <w:rFonts w:ascii="Times New Roman" w:hAnsi="Times New Roman"/>
          <w:sz w:val="24"/>
          <w:szCs w:val="24"/>
        </w:rPr>
        <w:t xml:space="preserve">740.  </w:t>
      </w:r>
      <w:bookmarkEnd w:id="22"/>
      <w:r w:rsidR="001F1E34" w:rsidRPr="002519E0">
        <w:rPr>
          <w:rFonts w:ascii="Times New Roman" w:hAnsi="Times New Roman"/>
          <w:sz w:val="24"/>
          <w:szCs w:val="24"/>
        </w:rPr>
        <w:t>(</w:t>
      </w:r>
      <w:r w:rsidRPr="00041F22">
        <w:rPr>
          <w:rFonts w:ascii="Times New Roman" w:hAnsi="Times New Roman"/>
          <w:sz w:val="24"/>
          <w:szCs w:val="24"/>
        </w:rPr>
        <w:t>DOI 10.1007/s10653-009-9258-1</w:t>
      </w:r>
      <w:r w:rsidR="001F1E34">
        <w:rPr>
          <w:rFonts w:ascii="Times New Roman" w:hAnsi="Times New Roman"/>
          <w:sz w:val="24"/>
          <w:szCs w:val="24"/>
        </w:rPr>
        <w:t>)</w:t>
      </w:r>
      <w:r>
        <w:rPr>
          <w:rFonts w:ascii="Times New Roman" w:hAnsi="Times New Roman"/>
          <w:sz w:val="24"/>
          <w:szCs w:val="24"/>
        </w:rPr>
        <w:t>.</w:t>
      </w:r>
    </w:p>
    <w:p w14:paraId="4B3ADE0C" w14:textId="77777777" w:rsidR="00F73E0F" w:rsidRDefault="00F73E0F" w:rsidP="008226E9">
      <w:pPr>
        <w:tabs>
          <w:tab w:val="left" w:pos="1440"/>
        </w:tabs>
        <w:ind w:left="1980" w:hanging="1980"/>
        <w:jc w:val="both"/>
        <w:rPr>
          <w:rFonts w:ascii="Times New Roman" w:hAnsi="Times New Roman"/>
          <w:sz w:val="24"/>
          <w:szCs w:val="24"/>
        </w:rPr>
      </w:pPr>
    </w:p>
    <w:p w14:paraId="2C654F0C" w14:textId="77777777" w:rsidR="00F73E0F" w:rsidRPr="00932E4C" w:rsidRDefault="00F73E0F" w:rsidP="00F73E0F">
      <w:pPr>
        <w:tabs>
          <w:tab w:val="left" w:pos="1440"/>
        </w:tabs>
        <w:ind w:left="1980" w:hanging="1980"/>
        <w:jc w:val="both"/>
        <w:rPr>
          <w:rFonts w:ascii="Times New Roman" w:hAnsi="Times New Roman"/>
          <w:color w:val="131313"/>
          <w:sz w:val="24"/>
          <w:szCs w:val="24"/>
        </w:rPr>
      </w:pPr>
      <w:r w:rsidRPr="00F73E0F">
        <w:rPr>
          <w:rFonts w:ascii="Times New Roman" w:hAnsi="Times New Roman"/>
          <w:sz w:val="24"/>
        </w:rPr>
        <w:t>(JA-517)</w:t>
      </w:r>
      <w:r w:rsidRPr="00F73E0F">
        <w:rPr>
          <w:rFonts w:ascii="Times New Roman" w:hAnsi="Times New Roman"/>
          <w:sz w:val="24"/>
        </w:rPr>
        <w:tab/>
        <w:t>Seston</w:t>
      </w:r>
      <w:r>
        <w:rPr>
          <w:rFonts w:ascii="Times New Roman" w:hAnsi="Times New Roman"/>
          <w:sz w:val="24"/>
        </w:rPr>
        <w:t>, R.M.,</w:t>
      </w:r>
      <w:r w:rsidRPr="00F73E0F">
        <w:rPr>
          <w:rFonts w:ascii="Times New Roman" w:hAnsi="Times New Roman"/>
          <w:sz w:val="24"/>
        </w:rPr>
        <w:t xml:space="preserve"> M</w:t>
      </w:r>
      <w:r>
        <w:rPr>
          <w:rFonts w:ascii="Times New Roman" w:hAnsi="Times New Roman"/>
          <w:sz w:val="24"/>
        </w:rPr>
        <w:t>.</w:t>
      </w:r>
      <w:r w:rsidRPr="00F73E0F">
        <w:rPr>
          <w:rFonts w:ascii="Times New Roman" w:hAnsi="Times New Roman"/>
          <w:sz w:val="24"/>
        </w:rPr>
        <w:t>J</w:t>
      </w:r>
      <w:r>
        <w:rPr>
          <w:rFonts w:ascii="Times New Roman" w:hAnsi="Times New Roman"/>
          <w:sz w:val="24"/>
        </w:rPr>
        <w:t>.</w:t>
      </w:r>
      <w:r w:rsidRPr="00F73E0F">
        <w:rPr>
          <w:rFonts w:ascii="Times New Roman" w:hAnsi="Times New Roman"/>
          <w:sz w:val="24"/>
        </w:rPr>
        <w:t xml:space="preserve"> Zwiernik</w:t>
      </w:r>
      <w:r>
        <w:rPr>
          <w:rFonts w:ascii="Times New Roman" w:hAnsi="Times New Roman"/>
          <w:sz w:val="24"/>
        </w:rPr>
        <w:t xml:space="preserve">, </w:t>
      </w:r>
      <w:r w:rsidRPr="00F73E0F">
        <w:rPr>
          <w:rFonts w:ascii="Times New Roman" w:hAnsi="Times New Roman"/>
          <w:sz w:val="24"/>
        </w:rPr>
        <w:t>· T</w:t>
      </w:r>
      <w:r>
        <w:rPr>
          <w:rFonts w:ascii="Times New Roman" w:hAnsi="Times New Roman"/>
          <w:sz w:val="24"/>
        </w:rPr>
        <w:t>.B.</w:t>
      </w:r>
      <w:r w:rsidRPr="00F73E0F">
        <w:rPr>
          <w:rFonts w:ascii="Times New Roman" w:hAnsi="Times New Roman"/>
          <w:sz w:val="24"/>
        </w:rPr>
        <w:t xml:space="preserve"> Fredricks</w:t>
      </w:r>
      <w:r>
        <w:rPr>
          <w:rFonts w:ascii="Times New Roman" w:hAnsi="Times New Roman"/>
          <w:sz w:val="24"/>
        </w:rPr>
        <w:t>, S.J.</w:t>
      </w:r>
      <w:r w:rsidRPr="00F73E0F">
        <w:rPr>
          <w:rFonts w:ascii="Times New Roman" w:hAnsi="Times New Roman"/>
          <w:sz w:val="24"/>
        </w:rPr>
        <w:t xml:space="preserve"> Coefield</w:t>
      </w:r>
      <w:r>
        <w:rPr>
          <w:rFonts w:ascii="Times New Roman" w:hAnsi="Times New Roman"/>
          <w:sz w:val="24"/>
        </w:rPr>
        <w:t>, D.L.</w:t>
      </w:r>
      <w:r w:rsidRPr="00F73E0F">
        <w:rPr>
          <w:rFonts w:ascii="Times New Roman" w:hAnsi="Times New Roman"/>
          <w:sz w:val="24"/>
        </w:rPr>
        <w:t xml:space="preserve"> Tazelaar</w:t>
      </w:r>
      <w:r>
        <w:rPr>
          <w:rFonts w:ascii="Times New Roman" w:hAnsi="Times New Roman"/>
          <w:sz w:val="24"/>
        </w:rPr>
        <w:t xml:space="preserve">, </w:t>
      </w:r>
      <w:r w:rsidRPr="00F73E0F">
        <w:rPr>
          <w:rFonts w:ascii="Times New Roman" w:hAnsi="Times New Roman"/>
          <w:sz w:val="24"/>
        </w:rPr>
        <w:t>D</w:t>
      </w:r>
      <w:r>
        <w:rPr>
          <w:rFonts w:ascii="Times New Roman" w:hAnsi="Times New Roman"/>
          <w:sz w:val="24"/>
        </w:rPr>
        <w:t>.W.</w:t>
      </w:r>
      <w:r w:rsidRPr="00F73E0F">
        <w:rPr>
          <w:rFonts w:ascii="Times New Roman" w:hAnsi="Times New Roman"/>
          <w:sz w:val="24"/>
        </w:rPr>
        <w:t xml:space="preserve"> Hamman</w:t>
      </w:r>
      <w:r>
        <w:rPr>
          <w:rFonts w:ascii="Times New Roman" w:hAnsi="Times New Roman"/>
          <w:sz w:val="24"/>
        </w:rPr>
        <w:t xml:space="preserve">, </w:t>
      </w:r>
      <w:r w:rsidRPr="00F73E0F">
        <w:rPr>
          <w:rFonts w:ascii="Times New Roman" w:hAnsi="Times New Roman"/>
          <w:sz w:val="24"/>
        </w:rPr>
        <w:t>J</w:t>
      </w:r>
      <w:r>
        <w:rPr>
          <w:rFonts w:ascii="Times New Roman" w:hAnsi="Times New Roman"/>
          <w:sz w:val="24"/>
        </w:rPr>
        <w:t xml:space="preserve">.D. </w:t>
      </w:r>
      <w:r w:rsidRPr="00F73E0F">
        <w:rPr>
          <w:rFonts w:ascii="Times New Roman" w:hAnsi="Times New Roman"/>
          <w:sz w:val="24"/>
        </w:rPr>
        <w:t>Paulson ·</w:t>
      </w:r>
      <w:r>
        <w:rPr>
          <w:rFonts w:ascii="Times New Roman" w:hAnsi="Times New Roman"/>
          <w:sz w:val="24"/>
        </w:rPr>
        <w:t xml:space="preserve">and J.P. </w:t>
      </w:r>
      <w:r w:rsidRPr="00F73E0F">
        <w:rPr>
          <w:rFonts w:ascii="Times New Roman" w:hAnsi="Times New Roman"/>
          <w:sz w:val="24"/>
        </w:rPr>
        <w:t>Giesy.  2009.  Utilizing the great blue heron (</w:t>
      </w:r>
      <w:r w:rsidRPr="00FD0EE6">
        <w:rPr>
          <w:rFonts w:ascii="Times New Roman" w:hAnsi="Times New Roman"/>
          <w:i/>
          <w:sz w:val="24"/>
          <w:szCs w:val="24"/>
        </w:rPr>
        <w:t>Ardea herodias</w:t>
      </w:r>
      <w:r w:rsidRPr="00932E4C">
        <w:rPr>
          <w:rFonts w:ascii="Times New Roman" w:hAnsi="Times New Roman"/>
          <w:sz w:val="24"/>
          <w:szCs w:val="24"/>
        </w:rPr>
        <w:t xml:space="preserve">) in </w:t>
      </w:r>
      <w:r w:rsidR="0086083F">
        <w:rPr>
          <w:rFonts w:ascii="Times New Roman" w:hAnsi="Times New Roman"/>
          <w:sz w:val="24"/>
          <w:szCs w:val="24"/>
        </w:rPr>
        <w:t>E</w:t>
      </w:r>
      <w:r w:rsidRPr="00932E4C">
        <w:rPr>
          <w:rFonts w:ascii="Times New Roman" w:hAnsi="Times New Roman"/>
          <w:sz w:val="24"/>
          <w:szCs w:val="24"/>
        </w:rPr>
        <w:t xml:space="preserve">cological </w:t>
      </w:r>
      <w:r w:rsidR="0086083F">
        <w:rPr>
          <w:rFonts w:ascii="Times New Roman" w:hAnsi="Times New Roman"/>
          <w:sz w:val="24"/>
          <w:szCs w:val="24"/>
        </w:rPr>
        <w:t>R</w:t>
      </w:r>
      <w:r w:rsidRPr="00932E4C">
        <w:rPr>
          <w:rFonts w:ascii="Times New Roman" w:hAnsi="Times New Roman"/>
          <w:sz w:val="24"/>
          <w:szCs w:val="24"/>
        </w:rPr>
        <w:t xml:space="preserve">isk </w:t>
      </w:r>
      <w:r w:rsidR="0086083F">
        <w:rPr>
          <w:rFonts w:ascii="Times New Roman" w:hAnsi="Times New Roman"/>
          <w:sz w:val="24"/>
          <w:szCs w:val="24"/>
        </w:rPr>
        <w:t>A</w:t>
      </w:r>
      <w:r w:rsidRPr="00932E4C">
        <w:rPr>
          <w:rFonts w:ascii="Times New Roman" w:hAnsi="Times New Roman"/>
          <w:sz w:val="24"/>
          <w:szCs w:val="24"/>
        </w:rPr>
        <w:t xml:space="preserve">ssessments of </w:t>
      </w:r>
      <w:r w:rsidR="0086083F">
        <w:rPr>
          <w:rFonts w:ascii="Times New Roman" w:hAnsi="Times New Roman"/>
          <w:sz w:val="24"/>
          <w:szCs w:val="24"/>
        </w:rPr>
        <w:t>B</w:t>
      </w:r>
      <w:r w:rsidRPr="00932E4C">
        <w:rPr>
          <w:rFonts w:ascii="Times New Roman" w:hAnsi="Times New Roman"/>
          <w:sz w:val="24"/>
          <w:szCs w:val="24"/>
        </w:rPr>
        <w:t xml:space="preserve">ioaccumulative </w:t>
      </w:r>
      <w:r w:rsidR="0086083F">
        <w:rPr>
          <w:rFonts w:ascii="Times New Roman" w:hAnsi="Times New Roman"/>
          <w:sz w:val="24"/>
          <w:szCs w:val="24"/>
        </w:rPr>
        <w:t>C</w:t>
      </w:r>
      <w:r w:rsidRPr="00932E4C">
        <w:rPr>
          <w:rFonts w:ascii="Times New Roman" w:hAnsi="Times New Roman"/>
          <w:sz w:val="24"/>
          <w:szCs w:val="24"/>
        </w:rPr>
        <w:t xml:space="preserve">ontaminants.  </w:t>
      </w:r>
      <w:r w:rsidRPr="00932E4C">
        <w:rPr>
          <w:rFonts w:ascii="Times New Roman" w:hAnsi="Times New Roman"/>
          <w:i/>
          <w:sz w:val="24"/>
          <w:szCs w:val="24"/>
        </w:rPr>
        <w:t>Envir. Moni. Asses.</w:t>
      </w:r>
      <w:r w:rsidRPr="00932E4C">
        <w:rPr>
          <w:rFonts w:ascii="Times New Roman" w:hAnsi="Times New Roman"/>
          <w:sz w:val="24"/>
          <w:szCs w:val="24"/>
        </w:rPr>
        <w:t xml:space="preserve"> </w:t>
      </w:r>
      <w:r w:rsidR="00346ABB">
        <w:rPr>
          <w:rFonts w:ascii="Times New Roman" w:hAnsi="Times New Roman"/>
          <w:sz w:val="24"/>
          <w:szCs w:val="24"/>
        </w:rPr>
        <w:t xml:space="preserve">157:199-210. </w:t>
      </w:r>
      <w:r w:rsidR="005056B4">
        <w:rPr>
          <w:rFonts w:ascii="Times New Roman" w:hAnsi="Times New Roman"/>
          <w:sz w:val="24"/>
          <w:szCs w:val="24"/>
        </w:rPr>
        <w:t>(</w:t>
      </w:r>
      <w:r w:rsidRPr="00932E4C">
        <w:rPr>
          <w:rFonts w:ascii="Times New Roman" w:hAnsi="Times New Roman"/>
          <w:color w:val="131313"/>
          <w:sz w:val="24"/>
          <w:szCs w:val="24"/>
        </w:rPr>
        <w:t>DOI 10.1007/s10661-008-0528-7</w:t>
      </w:r>
      <w:r w:rsidR="005056B4">
        <w:rPr>
          <w:rFonts w:ascii="Times New Roman" w:hAnsi="Times New Roman"/>
          <w:color w:val="131313"/>
          <w:sz w:val="24"/>
          <w:szCs w:val="24"/>
        </w:rPr>
        <w:t>)</w:t>
      </w:r>
      <w:r w:rsidRPr="00932E4C">
        <w:rPr>
          <w:rFonts w:ascii="Times New Roman" w:hAnsi="Times New Roman"/>
          <w:color w:val="131313"/>
          <w:sz w:val="24"/>
          <w:szCs w:val="24"/>
        </w:rPr>
        <w:t>.</w:t>
      </w:r>
    </w:p>
    <w:p w14:paraId="45964D49" w14:textId="77777777" w:rsidR="008A4EED" w:rsidRPr="00DF43DE" w:rsidRDefault="008A4EED" w:rsidP="00F73E0F">
      <w:pPr>
        <w:tabs>
          <w:tab w:val="left" w:pos="1440"/>
        </w:tabs>
        <w:ind w:left="1980" w:hanging="1980"/>
        <w:jc w:val="both"/>
        <w:rPr>
          <w:rFonts w:ascii="Times New Roman" w:hAnsi="Times New Roman"/>
          <w:sz w:val="24"/>
          <w:szCs w:val="24"/>
        </w:rPr>
      </w:pPr>
    </w:p>
    <w:p w14:paraId="321FBFC3" w14:textId="77777777" w:rsidR="00932E4C" w:rsidRDefault="00932E4C" w:rsidP="00DF43DE">
      <w:pPr>
        <w:tabs>
          <w:tab w:val="left" w:pos="1440"/>
        </w:tabs>
        <w:ind w:left="1980" w:hanging="1980"/>
        <w:jc w:val="both"/>
        <w:rPr>
          <w:rFonts w:ascii="Times New Roman" w:hAnsi="Times New Roman"/>
          <w:sz w:val="24"/>
          <w:szCs w:val="24"/>
        </w:rPr>
      </w:pPr>
      <w:r w:rsidRPr="00DF43DE">
        <w:rPr>
          <w:rFonts w:ascii="Times New Roman" w:hAnsi="Times New Roman"/>
          <w:sz w:val="24"/>
          <w:szCs w:val="24"/>
        </w:rPr>
        <w:t>(JA-518)</w:t>
      </w:r>
      <w:r w:rsidRPr="00DF43DE">
        <w:rPr>
          <w:rFonts w:ascii="Times New Roman" w:hAnsi="Times New Roman"/>
          <w:sz w:val="24"/>
          <w:szCs w:val="24"/>
        </w:rPr>
        <w:tab/>
        <w:t>Tompsett</w:t>
      </w:r>
      <w:r w:rsidR="00DF43DE" w:rsidRPr="00DF43DE">
        <w:rPr>
          <w:rFonts w:ascii="Times New Roman" w:hAnsi="Times New Roman"/>
          <w:sz w:val="24"/>
          <w:szCs w:val="24"/>
        </w:rPr>
        <w:t>, A.R.</w:t>
      </w:r>
      <w:r w:rsidRPr="00DF43DE">
        <w:rPr>
          <w:rFonts w:ascii="Times New Roman" w:hAnsi="Times New Roman"/>
          <w:sz w:val="24"/>
          <w:szCs w:val="24"/>
        </w:rPr>
        <w:t>, J.W. Park, X. Zhang, P.D. Jones, J.L. Newsted, D.W.T. Au, E.X.H. Chen,</w:t>
      </w:r>
      <w:r w:rsidR="00DF43DE" w:rsidRPr="00DF43DE">
        <w:rPr>
          <w:rFonts w:ascii="Times New Roman" w:hAnsi="Times New Roman"/>
          <w:sz w:val="24"/>
          <w:szCs w:val="24"/>
        </w:rPr>
        <w:t xml:space="preserve"> </w:t>
      </w:r>
      <w:r w:rsidRPr="00DF43DE">
        <w:rPr>
          <w:rFonts w:ascii="Times New Roman" w:hAnsi="Times New Roman"/>
          <w:sz w:val="24"/>
          <w:szCs w:val="24"/>
        </w:rPr>
        <w:t>R. Yu, R.S.S. Wu, R.Y.C. Kong, J.P. Giesy</w:t>
      </w:r>
      <w:r w:rsidR="00DF43DE" w:rsidRPr="00DF43DE">
        <w:rPr>
          <w:rFonts w:ascii="Times New Roman" w:hAnsi="Times New Roman"/>
          <w:sz w:val="24"/>
          <w:szCs w:val="24"/>
        </w:rPr>
        <w:t>, and</w:t>
      </w:r>
      <w:r w:rsidRPr="00DF43DE">
        <w:rPr>
          <w:rFonts w:ascii="Times New Roman" w:hAnsi="Times New Roman"/>
          <w:sz w:val="24"/>
          <w:szCs w:val="24"/>
        </w:rPr>
        <w:t xml:space="preserve"> M. Hecker</w:t>
      </w:r>
      <w:r w:rsidR="00DF43DE" w:rsidRPr="00DF43DE">
        <w:rPr>
          <w:rFonts w:ascii="Times New Roman" w:hAnsi="Times New Roman"/>
          <w:sz w:val="24"/>
          <w:szCs w:val="24"/>
        </w:rPr>
        <w:t xml:space="preserve">.  2009.  </w:t>
      </w:r>
      <w:r w:rsidR="00DF43DE" w:rsidRPr="0086083F">
        <w:rPr>
          <w:rFonts w:ascii="Times New Roman" w:hAnsi="Times New Roman"/>
          <w:i/>
          <w:sz w:val="24"/>
          <w:szCs w:val="24"/>
        </w:rPr>
        <w:t>In situ</w:t>
      </w:r>
      <w:r w:rsidR="00DF43DE" w:rsidRPr="00DF43DE">
        <w:rPr>
          <w:rFonts w:ascii="Times New Roman" w:hAnsi="Times New Roman"/>
          <w:sz w:val="24"/>
          <w:szCs w:val="24"/>
        </w:rPr>
        <w:t xml:space="preserve"> </w:t>
      </w:r>
      <w:r w:rsidR="0086083F">
        <w:rPr>
          <w:rFonts w:ascii="Times New Roman" w:hAnsi="Times New Roman"/>
          <w:sz w:val="24"/>
          <w:szCs w:val="24"/>
        </w:rPr>
        <w:t>H</w:t>
      </w:r>
      <w:r w:rsidR="00DF43DE" w:rsidRPr="00DF43DE">
        <w:rPr>
          <w:rFonts w:ascii="Times New Roman" w:hAnsi="Times New Roman"/>
          <w:sz w:val="24"/>
          <w:szCs w:val="24"/>
        </w:rPr>
        <w:t xml:space="preserve">ybridization to </w:t>
      </w:r>
      <w:r w:rsidR="0086083F">
        <w:rPr>
          <w:rFonts w:ascii="Times New Roman" w:hAnsi="Times New Roman"/>
          <w:sz w:val="24"/>
          <w:szCs w:val="24"/>
        </w:rPr>
        <w:t>D</w:t>
      </w:r>
      <w:r w:rsidR="00DF43DE" w:rsidRPr="00DF43DE">
        <w:rPr>
          <w:rFonts w:ascii="Times New Roman" w:hAnsi="Times New Roman"/>
          <w:sz w:val="24"/>
          <w:szCs w:val="24"/>
        </w:rPr>
        <w:t xml:space="preserve">etect </w:t>
      </w:r>
      <w:r w:rsidR="0086083F">
        <w:rPr>
          <w:rFonts w:ascii="Times New Roman" w:hAnsi="Times New Roman"/>
          <w:sz w:val="24"/>
          <w:szCs w:val="24"/>
        </w:rPr>
        <w:t>S</w:t>
      </w:r>
      <w:r w:rsidR="00DF43DE" w:rsidRPr="00DF43DE">
        <w:rPr>
          <w:rFonts w:ascii="Times New Roman" w:hAnsi="Times New Roman"/>
          <w:sz w:val="24"/>
          <w:szCs w:val="24"/>
        </w:rPr>
        <w:t xml:space="preserve">patial </w:t>
      </w:r>
      <w:r w:rsidR="0086083F">
        <w:rPr>
          <w:rFonts w:ascii="Times New Roman" w:hAnsi="Times New Roman"/>
          <w:sz w:val="24"/>
          <w:szCs w:val="24"/>
        </w:rPr>
        <w:t>G</w:t>
      </w:r>
      <w:r w:rsidR="00DF43DE" w:rsidRPr="00DF43DE">
        <w:rPr>
          <w:rFonts w:ascii="Times New Roman" w:hAnsi="Times New Roman"/>
          <w:sz w:val="24"/>
          <w:szCs w:val="24"/>
        </w:rPr>
        <w:t xml:space="preserve">ene </w:t>
      </w:r>
      <w:r w:rsidR="0086083F">
        <w:rPr>
          <w:rFonts w:ascii="Times New Roman" w:hAnsi="Times New Roman"/>
          <w:sz w:val="24"/>
          <w:szCs w:val="24"/>
        </w:rPr>
        <w:t>E</w:t>
      </w:r>
      <w:r w:rsidR="00DF43DE" w:rsidRPr="00DF43DE">
        <w:rPr>
          <w:rFonts w:ascii="Times New Roman" w:hAnsi="Times New Roman"/>
          <w:sz w:val="24"/>
          <w:szCs w:val="24"/>
        </w:rPr>
        <w:t xml:space="preserve">xpression in </w:t>
      </w:r>
      <w:r w:rsidR="0086083F">
        <w:rPr>
          <w:rFonts w:ascii="Times New Roman" w:hAnsi="Times New Roman"/>
          <w:sz w:val="24"/>
          <w:szCs w:val="24"/>
        </w:rPr>
        <w:t>M</w:t>
      </w:r>
      <w:r w:rsidR="00DF43DE" w:rsidRPr="00DF43DE">
        <w:rPr>
          <w:rFonts w:ascii="Times New Roman" w:hAnsi="Times New Roman"/>
          <w:sz w:val="24"/>
          <w:szCs w:val="24"/>
        </w:rPr>
        <w:t xml:space="preserve">edaka.  </w:t>
      </w:r>
      <w:bookmarkEnd w:id="17"/>
      <w:bookmarkEnd w:id="19"/>
      <w:r w:rsidRPr="00DF43DE">
        <w:rPr>
          <w:rFonts w:ascii="Times New Roman" w:hAnsi="Times New Roman"/>
          <w:i/>
          <w:sz w:val="24"/>
          <w:szCs w:val="24"/>
        </w:rPr>
        <w:t>Ecotoxicol</w:t>
      </w:r>
      <w:r w:rsidR="00DF43DE" w:rsidRPr="00DF43DE">
        <w:rPr>
          <w:rFonts w:ascii="Times New Roman" w:hAnsi="Times New Roman"/>
          <w:i/>
          <w:sz w:val="24"/>
          <w:szCs w:val="24"/>
        </w:rPr>
        <w:t xml:space="preserve">. </w:t>
      </w:r>
      <w:r w:rsidRPr="00DF43DE">
        <w:rPr>
          <w:rFonts w:ascii="Times New Roman" w:hAnsi="Times New Roman"/>
          <w:i/>
          <w:sz w:val="24"/>
          <w:szCs w:val="24"/>
        </w:rPr>
        <w:t>Environ</w:t>
      </w:r>
      <w:r w:rsidR="00DF43DE" w:rsidRPr="00DF43DE">
        <w:rPr>
          <w:rFonts w:ascii="Times New Roman" w:hAnsi="Times New Roman"/>
          <w:i/>
          <w:sz w:val="24"/>
          <w:szCs w:val="24"/>
        </w:rPr>
        <w:t>.</w:t>
      </w:r>
      <w:r w:rsidRPr="00DF43DE">
        <w:rPr>
          <w:rFonts w:ascii="Times New Roman" w:hAnsi="Times New Roman"/>
          <w:i/>
          <w:sz w:val="24"/>
          <w:szCs w:val="24"/>
        </w:rPr>
        <w:t xml:space="preserve"> Safety</w:t>
      </w:r>
      <w:r w:rsidRPr="00DF43DE">
        <w:rPr>
          <w:rFonts w:ascii="Times New Roman" w:hAnsi="Times New Roman"/>
          <w:sz w:val="24"/>
          <w:szCs w:val="24"/>
        </w:rPr>
        <w:t xml:space="preserve"> 72</w:t>
      </w:r>
      <w:r w:rsidR="00DF43DE" w:rsidRPr="00DF43DE">
        <w:rPr>
          <w:rFonts w:ascii="Times New Roman" w:hAnsi="Times New Roman"/>
          <w:sz w:val="24"/>
          <w:szCs w:val="24"/>
        </w:rPr>
        <w:t>:</w:t>
      </w:r>
      <w:r w:rsidRPr="00DF43DE">
        <w:rPr>
          <w:rFonts w:ascii="Times New Roman" w:hAnsi="Times New Roman"/>
          <w:sz w:val="24"/>
          <w:szCs w:val="24"/>
        </w:rPr>
        <w:t>257–1264</w:t>
      </w:r>
      <w:r w:rsidR="00DF43DE" w:rsidRPr="00DF43DE">
        <w:rPr>
          <w:rFonts w:ascii="Times New Roman" w:hAnsi="Times New Roman"/>
          <w:sz w:val="24"/>
          <w:szCs w:val="24"/>
        </w:rPr>
        <w:t>.</w:t>
      </w:r>
    </w:p>
    <w:p w14:paraId="070C784E" w14:textId="77777777" w:rsidR="00243191" w:rsidRDefault="00243191" w:rsidP="00DF43DE">
      <w:pPr>
        <w:tabs>
          <w:tab w:val="left" w:pos="1440"/>
        </w:tabs>
        <w:ind w:left="1980" w:hanging="1980"/>
        <w:jc w:val="both"/>
        <w:rPr>
          <w:rFonts w:ascii="Times New Roman" w:hAnsi="Times New Roman"/>
          <w:sz w:val="24"/>
          <w:szCs w:val="24"/>
        </w:rPr>
      </w:pPr>
    </w:p>
    <w:p w14:paraId="0470015C" w14:textId="77777777" w:rsidR="00243191" w:rsidRDefault="00243191" w:rsidP="00243191">
      <w:pPr>
        <w:tabs>
          <w:tab w:val="left" w:pos="1440"/>
        </w:tabs>
        <w:ind w:left="1980" w:hanging="1980"/>
        <w:jc w:val="both"/>
        <w:rPr>
          <w:rFonts w:ascii="Times New Roman" w:hAnsi="Times New Roman"/>
          <w:sz w:val="24"/>
          <w:szCs w:val="24"/>
        </w:rPr>
      </w:pPr>
      <w:r>
        <w:rPr>
          <w:rFonts w:ascii="Times New Roman" w:hAnsi="Times New Roman"/>
          <w:sz w:val="24"/>
          <w:szCs w:val="24"/>
        </w:rPr>
        <w:t>(JA-519)</w:t>
      </w:r>
      <w:r>
        <w:rPr>
          <w:rFonts w:ascii="Times New Roman" w:hAnsi="Times New Roman"/>
          <w:sz w:val="24"/>
          <w:szCs w:val="24"/>
        </w:rPr>
        <w:tab/>
      </w:r>
      <w:r w:rsidR="00110F95" w:rsidRPr="00EA1A3C">
        <w:rPr>
          <w:rFonts w:ascii="Times New Roman" w:hAnsi="Times New Roman"/>
          <w:sz w:val="24"/>
          <w:szCs w:val="24"/>
        </w:rPr>
        <w:t>Zwiernik</w:t>
      </w:r>
      <w:r w:rsidR="00110F95">
        <w:rPr>
          <w:rFonts w:ascii="Times New Roman" w:hAnsi="Times New Roman"/>
          <w:sz w:val="24"/>
          <w:szCs w:val="24"/>
        </w:rPr>
        <w:t>, M.J.</w:t>
      </w:r>
      <w:r w:rsidR="00110F95" w:rsidRPr="00EA1A3C">
        <w:rPr>
          <w:rFonts w:ascii="Times New Roman" w:hAnsi="Times New Roman"/>
          <w:sz w:val="24"/>
          <w:szCs w:val="24"/>
        </w:rPr>
        <w:t xml:space="preserve"> K</w:t>
      </w:r>
      <w:r w:rsidR="00110F95">
        <w:rPr>
          <w:rFonts w:ascii="Times New Roman" w:hAnsi="Times New Roman"/>
          <w:sz w:val="24"/>
          <w:szCs w:val="24"/>
        </w:rPr>
        <w:t>.</w:t>
      </w:r>
      <w:r w:rsidR="00110F95" w:rsidRPr="00EA1A3C">
        <w:rPr>
          <w:rFonts w:ascii="Times New Roman" w:hAnsi="Times New Roman"/>
          <w:sz w:val="24"/>
          <w:szCs w:val="24"/>
        </w:rPr>
        <w:t xml:space="preserve"> J Beckett</w:t>
      </w:r>
      <w:r w:rsidR="00110F95">
        <w:rPr>
          <w:rFonts w:ascii="Times New Roman" w:hAnsi="Times New Roman"/>
          <w:sz w:val="24"/>
          <w:szCs w:val="24"/>
        </w:rPr>
        <w:t>,</w:t>
      </w:r>
      <w:r w:rsidR="00110F95" w:rsidRPr="00EA1A3C">
        <w:rPr>
          <w:rFonts w:ascii="Times New Roman" w:hAnsi="Times New Roman"/>
          <w:sz w:val="24"/>
          <w:szCs w:val="24"/>
        </w:rPr>
        <w:t xml:space="preserve"> S</w:t>
      </w:r>
      <w:r w:rsidR="00110F95">
        <w:rPr>
          <w:rFonts w:ascii="Times New Roman" w:hAnsi="Times New Roman"/>
          <w:sz w:val="24"/>
          <w:szCs w:val="24"/>
        </w:rPr>
        <w:t>.</w:t>
      </w:r>
      <w:r w:rsidR="00110F95" w:rsidRPr="00EA1A3C">
        <w:rPr>
          <w:rFonts w:ascii="Times New Roman" w:hAnsi="Times New Roman"/>
          <w:sz w:val="24"/>
          <w:szCs w:val="24"/>
        </w:rPr>
        <w:t xml:space="preserve"> Bursian</w:t>
      </w:r>
      <w:r w:rsidR="00110F95">
        <w:rPr>
          <w:rFonts w:ascii="Times New Roman" w:hAnsi="Times New Roman"/>
          <w:sz w:val="24"/>
          <w:szCs w:val="24"/>
        </w:rPr>
        <w:t xml:space="preserve">, </w:t>
      </w:r>
      <w:r w:rsidR="00110F95" w:rsidRPr="00EA1A3C">
        <w:rPr>
          <w:rFonts w:ascii="Times New Roman" w:hAnsi="Times New Roman"/>
          <w:sz w:val="24"/>
          <w:szCs w:val="24"/>
        </w:rPr>
        <w:t>D</w:t>
      </w:r>
      <w:r w:rsidR="00110F95">
        <w:rPr>
          <w:rFonts w:ascii="Times New Roman" w:hAnsi="Times New Roman"/>
          <w:sz w:val="24"/>
          <w:szCs w:val="24"/>
        </w:rPr>
        <w:t>.</w:t>
      </w:r>
      <w:r w:rsidR="00110F95" w:rsidRPr="00EA1A3C">
        <w:rPr>
          <w:rFonts w:ascii="Times New Roman" w:hAnsi="Times New Roman"/>
          <w:sz w:val="24"/>
          <w:szCs w:val="24"/>
        </w:rPr>
        <w:t xml:space="preserve"> P</w:t>
      </w:r>
      <w:r w:rsidR="00110F95">
        <w:rPr>
          <w:rFonts w:ascii="Times New Roman" w:hAnsi="Times New Roman"/>
          <w:sz w:val="24"/>
          <w:szCs w:val="24"/>
        </w:rPr>
        <w:t>.</w:t>
      </w:r>
      <w:r w:rsidR="00110F95" w:rsidRPr="00EA1A3C">
        <w:rPr>
          <w:rFonts w:ascii="Times New Roman" w:hAnsi="Times New Roman"/>
          <w:sz w:val="24"/>
          <w:szCs w:val="24"/>
        </w:rPr>
        <w:t xml:space="preserve"> Kay</w:t>
      </w:r>
      <w:r w:rsidR="00110F95">
        <w:rPr>
          <w:rFonts w:ascii="Times New Roman" w:hAnsi="Times New Roman"/>
          <w:sz w:val="24"/>
          <w:szCs w:val="24"/>
        </w:rPr>
        <w:t>,</w:t>
      </w:r>
      <w:r w:rsidR="00110F95" w:rsidRPr="00EA1A3C">
        <w:rPr>
          <w:rFonts w:ascii="Times New Roman" w:hAnsi="Times New Roman"/>
          <w:sz w:val="24"/>
          <w:szCs w:val="24"/>
        </w:rPr>
        <w:t xml:space="preserve"> R</w:t>
      </w:r>
      <w:r w:rsidR="00110F95">
        <w:rPr>
          <w:rFonts w:ascii="Times New Roman" w:hAnsi="Times New Roman"/>
          <w:sz w:val="24"/>
          <w:szCs w:val="24"/>
        </w:rPr>
        <w:t>.</w:t>
      </w:r>
      <w:r w:rsidR="00110F95" w:rsidRPr="00EA1A3C">
        <w:rPr>
          <w:rFonts w:ascii="Times New Roman" w:hAnsi="Times New Roman"/>
          <w:sz w:val="24"/>
          <w:szCs w:val="24"/>
        </w:rPr>
        <w:t xml:space="preserve"> R Holem, J</w:t>
      </w:r>
      <w:r w:rsidR="00110F95">
        <w:rPr>
          <w:rFonts w:ascii="Times New Roman" w:hAnsi="Times New Roman"/>
          <w:sz w:val="24"/>
          <w:szCs w:val="24"/>
        </w:rPr>
        <w:t>.</w:t>
      </w:r>
      <w:r w:rsidR="00110F95" w:rsidRPr="00EA1A3C">
        <w:rPr>
          <w:rFonts w:ascii="Times New Roman" w:hAnsi="Times New Roman"/>
          <w:sz w:val="24"/>
          <w:szCs w:val="24"/>
        </w:rPr>
        <w:t xml:space="preserve"> N Moore</w:t>
      </w:r>
      <w:r w:rsidR="00110F95">
        <w:rPr>
          <w:rFonts w:ascii="Times New Roman" w:hAnsi="Times New Roman"/>
          <w:sz w:val="24"/>
          <w:szCs w:val="24"/>
        </w:rPr>
        <w:t xml:space="preserve">, </w:t>
      </w:r>
      <w:r w:rsidR="00110F95" w:rsidRPr="00EA1A3C">
        <w:rPr>
          <w:rFonts w:ascii="Times New Roman" w:hAnsi="Times New Roman"/>
          <w:sz w:val="24"/>
          <w:szCs w:val="24"/>
        </w:rPr>
        <w:t>B</w:t>
      </w:r>
      <w:r w:rsidR="00110F95">
        <w:rPr>
          <w:rFonts w:ascii="Times New Roman" w:hAnsi="Times New Roman"/>
          <w:sz w:val="24"/>
          <w:szCs w:val="24"/>
        </w:rPr>
        <w:t>.</w:t>
      </w:r>
      <w:r w:rsidR="00110F95" w:rsidRPr="00EA1A3C">
        <w:rPr>
          <w:rFonts w:ascii="Times New Roman" w:hAnsi="Times New Roman"/>
          <w:sz w:val="24"/>
          <w:szCs w:val="24"/>
        </w:rPr>
        <w:t xml:space="preserve"> Yamini, and J</w:t>
      </w:r>
      <w:r w:rsidR="00110F95">
        <w:rPr>
          <w:rFonts w:ascii="Times New Roman" w:hAnsi="Times New Roman"/>
          <w:sz w:val="24"/>
          <w:szCs w:val="24"/>
        </w:rPr>
        <w:t>.</w:t>
      </w:r>
      <w:r w:rsidR="00110F95" w:rsidRPr="00EA1A3C">
        <w:rPr>
          <w:rFonts w:ascii="Times New Roman" w:hAnsi="Times New Roman"/>
          <w:sz w:val="24"/>
          <w:szCs w:val="24"/>
        </w:rPr>
        <w:t xml:space="preserve"> P</w:t>
      </w:r>
      <w:r w:rsidR="00110F95">
        <w:rPr>
          <w:rFonts w:ascii="Times New Roman" w:hAnsi="Times New Roman"/>
          <w:sz w:val="24"/>
          <w:szCs w:val="24"/>
        </w:rPr>
        <w:t>.</w:t>
      </w:r>
      <w:r w:rsidR="00110F95" w:rsidRPr="00EA1A3C">
        <w:rPr>
          <w:rFonts w:ascii="Times New Roman" w:hAnsi="Times New Roman"/>
          <w:sz w:val="24"/>
          <w:szCs w:val="24"/>
        </w:rPr>
        <w:t xml:space="preserve"> Giesy</w:t>
      </w:r>
      <w:r w:rsidR="00110F95">
        <w:rPr>
          <w:rFonts w:ascii="Times New Roman" w:hAnsi="Times New Roman"/>
          <w:sz w:val="24"/>
          <w:szCs w:val="24"/>
        </w:rPr>
        <w:t xml:space="preserve">.  2009.  </w:t>
      </w:r>
      <w:r w:rsidR="00110F95" w:rsidRPr="00EA1A3C">
        <w:rPr>
          <w:rFonts w:ascii="Times New Roman" w:hAnsi="Times New Roman"/>
          <w:sz w:val="24"/>
          <w:szCs w:val="24"/>
        </w:rPr>
        <w:t>Chronic Effects of Polychlorinated Dibenzofurans on Mink in</w:t>
      </w:r>
      <w:r w:rsidR="00110F95">
        <w:rPr>
          <w:rFonts w:ascii="Times New Roman" w:hAnsi="Times New Roman"/>
          <w:sz w:val="24"/>
          <w:szCs w:val="24"/>
        </w:rPr>
        <w:t xml:space="preserve"> </w:t>
      </w:r>
      <w:r w:rsidR="00110F95" w:rsidRPr="00EA1A3C">
        <w:rPr>
          <w:rFonts w:ascii="Times New Roman" w:hAnsi="Times New Roman"/>
          <w:sz w:val="24"/>
          <w:szCs w:val="24"/>
        </w:rPr>
        <w:t>Laboratory and Field Environments</w:t>
      </w:r>
      <w:r w:rsidR="00110F95">
        <w:rPr>
          <w:rFonts w:ascii="Times New Roman" w:hAnsi="Times New Roman"/>
          <w:sz w:val="24"/>
          <w:szCs w:val="24"/>
        </w:rPr>
        <w:t xml:space="preserve">.  </w:t>
      </w:r>
      <w:r w:rsidRPr="008F13BD">
        <w:rPr>
          <w:rFonts w:ascii="Times New Roman" w:hAnsi="Times New Roman"/>
          <w:i/>
          <w:sz w:val="24"/>
          <w:szCs w:val="24"/>
        </w:rPr>
        <w:t>Int. Environ. Asses. Moni.</w:t>
      </w:r>
      <w:r>
        <w:rPr>
          <w:rFonts w:ascii="Times New Roman" w:hAnsi="Times New Roman"/>
          <w:sz w:val="24"/>
          <w:szCs w:val="24"/>
        </w:rPr>
        <w:t xml:space="preserve"> </w:t>
      </w:r>
      <w:r w:rsidR="00110F95" w:rsidRPr="00110F95">
        <w:rPr>
          <w:rFonts w:ascii="Times New Roman" w:hAnsi="Times New Roman"/>
          <w:sz w:val="24"/>
          <w:szCs w:val="24"/>
        </w:rPr>
        <w:t>5:291–301.</w:t>
      </w:r>
    </w:p>
    <w:p w14:paraId="57F0E2AA" w14:textId="77777777" w:rsidR="00204E6C" w:rsidRDefault="00204E6C" w:rsidP="00243191">
      <w:pPr>
        <w:tabs>
          <w:tab w:val="left" w:pos="1440"/>
        </w:tabs>
        <w:ind w:left="1980" w:hanging="1980"/>
        <w:jc w:val="both"/>
        <w:rPr>
          <w:rFonts w:ascii="Times New Roman" w:hAnsi="Times New Roman"/>
          <w:sz w:val="24"/>
          <w:szCs w:val="24"/>
        </w:rPr>
      </w:pPr>
    </w:p>
    <w:p w14:paraId="4F346F18" w14:textId="77777777" w:rsidR="00204E6C" w:rsidRPr="005056B4" w:rsidRDefault="00204E6C" w:rsidP="00204E6C">
      <w:pPr>
        <w:tabs>
          <w:tab w:val="left" w:pos="1440"/>
        </w:tabs>
        <w:ind w:left="1980" w:hanging="1980"/>
        <w:jc w:val="both"/>
        <w:rPr>
          <w:rFonts w:ascii="Times New Roman" w:hAnsi="Times New Roman"/>
          <w:sz w:val="24"/>
          <w:szCs w:val="24"/>
        </w:rPr>
      </w:pPr>
      <w:r>
        <w:rPr>
          <w:rFonts w:ascii="Times New Roman" w:hAnsi="Times New Roman"/>
          <w:bCs/>
          <w:sz w:val="24"/>
          <w:szCs w:val="24"/>
        </w:rPr>
        <w:t>(JA-520)</w:t>
      </w:r>
      <w:r>
        <w:rPr>
          <w:rFonts w:ascii="Times New Roman" w:hAnsi="Times New Roman"/>
          <w:bCs/>
          <w:sz w:val="24"/>
          <w:szCs w:val="24"/>
        </w:rPr>
        <w:tab/>
      </w:r>
      <w:r w:rsidRPr="006C287A">
        <w:rPr>
          <w:rFonts w:ascii="Times New Roman" w:hAnsi="Times New Roman"/>
          <w:bCs/>
          <w:sz w:val="24"/>
          <w:szCs w:val="24"/>
        </w:rPr>
        <w:t>Wang, X</w:t>
      </w:r>
      <w:r w:rsidRPr="006C287A">
        <w:rPr>
          <w:rFonts w:ascii="Times New Roman" w:hAnsi="Times New Roman"/>
          <w:bCs/>
          <w:sz w:val="24"/>
        </w:rPr>
        <w:t>., X</w:t>
      </w:r>
      <w:r w:rsidRPr="006C287A">
        <w:rPr>
          <w:rFonts w:ascii="Times New Roman" w:hAnsi="Times New Roman"/>
          <w:bCs/>
          <w:sz w:val="24"/>
          <w:szCs w:val="24"/>
        </w:rPr>
        <w:t xml:space="preserve"> Lin, Z</w:t>
      </w:r>
      <w:r w:rsidRPr="006C287A">
        <w:rPr>
          <w:rFonts w:ascii="Times New Roman" w:hAnsi="Times New Roman"/>
          <w:bCs/>
          <w:sz w:val="24"/>
        </w:rPr>
        <w:t>.</w:t>
      </w:r>
      <w:r w:rsidRPr="006C287A">
        <w:rPr>
          <w:rFonts w:ascii="Times New Roman" w:hAnsi="Times New Roman"/>
          <w:bCs/>
          <w:sz w:val="24"/>
          <w:szCs w:val="24"/>
        </w:rPr>
        <w:t xml:space="preserve"> Xie,</w:t>
      </w:r>
      <w:r w:rsidRPr="006C287A">
        <w:rPr>
          <w:rFonts w:ascii="Times New Roman" w:hAnsi="Times New Roman"/>
          <w:bCs/>
          <w:sz w:val="24"/>
        </w:rPr>
        <w:t xml:space="preserve"> and J.</w:t>
      </w:r>
      <w:r w:rsidRPr="006C287A">
        <w:rPr>
          <w:rFonts w:ascii="Times New Roman" w:hAnsi="Times New Roman"/>
          <w:bCs/>
          <w:sz w:val="24"/>
          <w:szCs w:val="24"/>
        </w:rPr>
        <w:t>P. Giesy</w:t>
      </w:r>
      <w:r w:rsidRPr="006C287A">
        <w:rPr>
          <w:rFonts w:ascii="Times New Roman" w:hAnsi="Times New Roman"/>
          <w:bCs/>
          <w:sz w:val="24"/>
        </w:rPr>
        <w:t>.  200</w:t>
      </w:r>
      <w:r>
        <w:rPr>
          <w:rFonts w:ascii="Times New Roman" w:hAnsi="Times New Roman"/>
          <w:bCs/>
          <w:sz w:val="24"/>
        </w:rPr>
        <w:t>9</w:t>
      </w:r>
      <w:r w:rsidRPr="006C287A">
        <w:rPr>
          <w:rFonts w:ascii="Times New Roman" w:hAnsi="Times New Roman"/>
          <w:bCs/>
          <w:sz w:val="24"/>
        </w:rPr>
        <w:t xml:space="preserve">.  </w:t>
      </w:r>
      <w:r w:rsidRPr="006C287A">
        <w:rPr>
          <w:rFonts w:ascii="Times New Roman" w:hAnsi="Times New Roman"/>
          <w:bCs/>
          <w:sz w:val="24"/>
          <w:szCs w:val="24"/>
        </w:rPr>
        <w:t xml:space="preserve">Preparation and </w:t>
      </w:r>
      <w:r w:rsidR="0086083F">
        <w:rPr>
          <w:rFonts w:ascii="Times New Roman" w:hAnsi="Times New Roman"/>
          <w:bCs/>
          <w:sz w:val="24"/>
          <w:szCs w:val="24"/>
        </w:rPr>
        <w:t>E</w:t>
      </w:r>
      <w:r w:rsidRPr="006C287A">
        <w:rPr>
          <w:rFonts w:ascii="Times New Roman" w:hAnsi="Times New Roman"/>
          <w:bCs/>
          <w:sz w:val="24"/>
          <w:szCs w:val="24"/>
        </w:rPr>
        <w:t xml:space="preserve">valuation of a </w:t>
      </w:r>
      <w:r w:rsidR="0086083F">
        <w:rPr>
          <w:rFonts w:ascii="Times New Roman" w:hAnsi="Times New Roman"/>
          <w:bCs/>
          <w:sz w:val="24"/>
          <w:szCs w:val="24"/>
        </w:rPr>
        <w:t>N</w:t>
      </w:r>
      <w:r w:rsidRPr="006C287A">
        <w:rPr>
          <w:rFonts w:ascii="Times New Roman" w:hAnsi="Times New Roman"/>
          <w:bCs/>
          <w:sz w:val="24"/>
          <w:szCs w:val="24"/>
        </w:rPr>
        <w:t xml:space="preserve">eutral </w:t>
      </w:r>
      <w:r w:rsidR="0086083F">
        <w:rPr>
          <w:rFonts w:ascii="Times New Roman" w:hAnsi="Times New Roman"/>
          <w:bCs/>
          <w:sz w:val="24"/>
          <w:szCs w:val="24"/>
        </w:rPr>
        <w:t>M</w:t>
      </w:r>
      <w:r w:rsidRPr="006C287A">
        <w:rPr>
          <w:rFonts w:ascii="Times New Roman" w:hAnsi="Times New Roman"/>
          <w:bCs/>
          <w:sz w:val="24"/>
          <w:szCs w:val="24"/>
        </w:rPr>
        <w:t xml:space="preserve">ethacrylate-based </w:t>
      </w:r>
      <w:r w:rsidR="0086083F">
        <w:rPr>
          <w:rFonts w:ascii="Times New Roman" w:hAnsi="Times New Roman"/>
          <w:bCs/>
          <w:sz w:val="24"/>
          <w:szCs w:val="24"/>
        </w:rPr>
        <w:t>M</w:t>
      </w:r>
      <w:r w:rsidRPr="006C287A">
        <w:rPr>
          <w:rFonts w:ascii="Times New Roman" w:hAnsi="Times New Roman"/>
          <w:bCs/>
          <w:sz w:val="24"/>
          <w:szCs w:val="24"/>
        </w:rPr>
        <w:t xml:space="preserve">onolithic </w:t>
      </w:r>
      <w:r w:rsidR="0086083F">
        <w:rPr>
          <w:rFonts w:ascii="Times New Roman" w:hAnsi="Times New Roman"/>
          <w:bCs/>
          <w:sz w:val="24"/>
          <w:szCs w:val="24"/>
        </w:rPr>
        <w:t>C</w:t>
      </w:r>
      <w:r w:rsidRPr="006C287A">
        <w:rPr>
          <w:rFonts w:ascii="Times New Roman" w:hAnsi="Times New Roman"/>
          <w:bCs/>
          <w:sz w:val="24"/>
          <w:szCs w:val="24"/>
        </w:rPr>
        <w:t xml:space="preserve">olumn for </w:t>
      </w:r>
      <w:r w:rsidR="0086083F">
        <w:rPr>
          <w:rFonts w:ascii="Times New Roman" w:hAnsi="Times New Roman"/>
          <w:bCs/>
          <w:sz w:val="24"/>
          <w:szCs w:val="24"/>
        </w:rPr>
        <w:t>H</w:t>
      </w:r>
      <w:r w:rsidRPr="006C287A">
        <w:rPr>
          <w:rFonts w:ascii="Times New Roman" w:hAnsi="Times New Roman"/>
          <w:bCs/>
          <w:sz w:val="24"/>
          <w:szCs w:val="24"/>
        </w:rPr>
        <w:t xml:space="preserve">ydrophilic </w:t>
      </w:r>
      <w:r w:rsidR="0086083F">
        <w:rPr>
          <w:rFonts w:ascii="Times New Roman" w:hAnsi="Times New Roman"/>
          <w:bCs/>
          <w:sz w:val="24"/>
          <w:szCs w:val="24"/>
        </w:rPr>
        <w:t>I</w:t>
      </w:r>
      <w:r w:rsidRPr="006C287A">
        <w:rPr>
          <w:rFonts w:ascii="Times New Roman" w:hAnsi="Times New Roman"/>
          <w:bCs/>
          <w:sz w:val="24"/>
          <w:szCs w:val="24"/>
        </w:rPr>
        <w:t xml:space="preserve">nteraction </w:t>
      </w:r>
      <w:r w:rsidR="0086083F">
        <w:rPr>
          <w:rFonts w:ascii="Times New Roman" w:hAnsi="Times New Roman"/>
          <w:bCs/>
          <w:sz w:val="24"/>
          <w:szCs w:val="24"/>
        </w:rPr>
        <w:t>S</w:t>
      </w:r>
      <w:r w:rsidRPr="006C287A">
        <w:rPr>
          <w:rFonts w:ascii="Times New Roman" w:hAnsi="Times New Roman"/>
          <w:bCs/>
          <w:sz w:val="24"/>
          <w:szCs w:val="24"/>
        </w:rPr>
        <w:t xml:space="preserve">tationary </w:t>
      </w:r>
      <w:r w:rsidR="0086083F">
        <w:rPr>
          <w:rFonts w:ascii="Times New Roman" w:hAnsi="Times New Roman"/>
          <w:bCs/>
          <w:sz w:val="24"/>
          <w:szCs w:val="24"/>
        </w:rPr>
        <w:t>P</w:t>
      </w:r>
      <w:r w:rsidRPr="006C287A">
        <w:rPr>
          <w:rFonts w:ascii="Times New Roman" w:hAnsi="Times New Roman"/>
          <w:bCs/>
          <w:sz w:val="24"/>
          <w:szCs w:val="24"/>
        </w:rPr>
        <w:t xml:space="preserve">hase by </w:t>
      </w:r>
      <w:r w:rsidR="0086083F">
        <w:rPr>
          <w:rFonts w:ascii="Times New Roman" w:hAnsi="Times New Roman"/>
          <w:bCs/>
          <w:sz w:val="24"/>
          <w:szCs w:val="24"/>
        </w:rPr>
        <w:t>P</w:t>
      </w:r>
      <w:r w:rsidRPr="006C287A">
        <w:rPr>
          <w:rFonts w:ascii="Times New Roman" w:hAnsi="Times New Roman"/>
          <w:bCs/>
          <w:sz w:val="24"/>
          <w:szCs w:val="24"/>
        </w:rPr>
        <w:t xml:space="preserve">ressurized </w:t>
      </w:r>
      <w:r w:rsidR="0086083F">
        <w:rPr>
          <w:rFonts w:ascii="Times New Roman" w:hAnsi="Times New Roman"/>
          <w:bCs/>
          <w:sz w:val="24"/>
          <w:szCs w:val="24"/>
        </w:rPr>
        <w:t>C</w:t>
      </w:r>
      <w:r w:rsidRPr="006C287A">
        <w:rPr>
          <w:rFonts w:ascii="Times New Roman" w:hAnsi="Times New Roman"/>
          <w:bCs/>
          <w:sz w:val="24"/>
          <w:szCs w:val="24"/>
        </w:rPr>
        <w:t xml:space="preserve">apillary </w:t>
      </w:r>
      <w:r w:rsidR="0086083F">
        <w:rPr>
          <w:rFonts w:ascii="Times New Roman" w:hAnsi="Times New Roman"/>
          <w:bCs/>
          <w:sz w:val="24"/>
          <w:szCs w:val="24"/>
        </w:rPr>
        <w:t>E</w:t>
      </w:r>
      <w:r w:rsidRPr="00C1172C">
        <w:rPr>
          <w:rFonts w:ascii="Times New Roman" w:hAnsi="Times New Roman"/>
          <w:sz w:val="24"/>
          <w:szCs w:val="24"/>
        </w:rPr>
        <w:t>lectrochromatography</w:t>
      </w:r>
      <w:r>
        <w:rPr>
          <w:rFonts w:ascii="Times New Roman" w:hAnsi="Times New Roman"/>
          <w:bCs/>
          <w:sz w:val="24"/>
        </w:rPr>
        <w:t xml:space="preserve">. </w:t>
      </w:r>
      <w:r w:rsidRPr="001D1E6F">
        <w:rPr>
          <w:rFonts w:ascii="Times New Roman" w:hAnsi="Times New Roman"/>
          <w:bCs/>
          <w:i/>
          <w:sz w:val="24"/>
        </w:rPr>
        <w:t>J. Chromatog. A</w:t>
      </w:r>
      <w:r>
        <w:rPr>
          <w:rFonts w:ascii="Times New Roman" w:hAnsi="Times New Roman"/>
          <w:bCs/>
          <w:sz w:val="24"/>
        </w:rPr>
        <w:t xml:space="preserve">. </w:t>
      </w:r>
      <w:r w:rsidRPr="001D1E6F">
        <w:rPr>
          <w:rFonts w:ascii="Times New Roman" w:hAnsi="Times New Roman"/>
          <w:bCs/>
          <w:sz w:val="24"/>
          <w:szCs w:val="24"/>
        </w:rPr>
        <w:t xml:space="preserve"> 1216</w:t>
      </w:r>
      <w:r>
        <w:rPr>
          <w:rFonts w:ascii="Times New Roman" w:hAnsi="Times New Roman"/>
          <w:bCs/>
          <w:sz w:val="24"/>
          <w:szCs w:val="24"/>
        </w:rPr>
        <w:t>:</w:t>
      </w:r>
      <w:r w:rsidRPr="001D1E6F">
        <w:rPr>
          <w:rFonts w:ascii="Times New Roman" w:hAnsi="Times New Roman"/>
          <w:bCs/>
          <w:sz w:val="24"/>
          <w:szCs w:val="24"/>
        </w:rPr>
        <w:t>4611–4617</w:t>
      </w:r>
      <w:r>
        <w:rPr>
          <w:rFonts w:ascii="Times New Roman" w:hAnsi="Times New Roman"/>
          <w:bCs/>
          <w:sz w:val="24"/>
          <w:szCs w:val="24"/>
        </w:rPr>
        <w:t>.</w:t>
      </w:r>
      <w:r w:rsidR="000120D9">
        <w:rPr>
          <w:rFonts w:ascii="Times New Roman" w:hAnsi="Times New Roman"/>
          <w:bCs/>
          <w:sz w:val="24"/>
          <w:szCs w:val="24"/>
        </w:rPr>
        <w:t xml:space="preserve"> (DOI: 10.1016/j.chroma.2009.03.057)</w:t>
      </w:r>
    </w:p>
    <w:p w14:paraId="2996D5AB" w14:textId="77777777" w:rsidR="005056B4" w:rsidRPr="005056B4" w:rsidRDefault="005056B4" w:rsidP="00204E6C">
      <w:pPr>
        <w:tabs>
          <w:tab w:val="left" w:pos="1440"/>
        </w:tabs>
        <w:ind w:left="1980" w:hanging="1980"/>
        <w:jc w:val="both"/>
        <w:rPr>
          <w:rFonts w:ascii="Times New Roman" w:hAnsi="Times New Roman"/>
          <w:sz w:val="24"/>
          <w:szCs w:val="24"/>
        </w:rPr>
      </w:pPr>
    </w:p>
    <w:p w14:paraId="1A8FD4D2" w14:textId="77777777" w:rsidR="005056B4" w:rsidRDefault="005056B4" w:rsidP="005056B4">
      <w:pPr>
        <w:tabs>
          <w:tab w:val="left" w:pos="1440"/>
        </w:tabs>
        <w:ind w:left="1980" w:hanging="1980"/>
        <w:jc w:val="both"/>
        <w:rPr>
          <w:rFonts w:ascii="Times New Roman" w:hAnsi="Times New Roman"/>
          <w:sz w:val="24"/>
          <w:szCs w:val="24"/>
        </w:rPr>
      </w:pPr>
      <w:r>
        <w:rPr>
          <w:rFonts w:ascii="Times New Roman" w:hAnsi="Times New Roman"/>
          <w:sz w:val="24"/>
          <w:szCs w:val="24"/>
        </w:rPr>
        <w:t>(JA-521)</w:t>
      </w:r>
      <w:r>
        <w:rPr>
          <w:rFonts w:ascii="Times New Roman" w:hAnsi="Times New Roman"/>
          <w:sz w:val="24"/>
          <w:szCs w:val="24"/>
        </w:rPr>
        <w:tab/>
      </w:r>
      <w:r w:rsidRPr="00191AE3">
        <w:rPr>
          <w:rFonts w:ascii="Times New Roman" w:hAnsi="Times New Roman"/>
          <w:sz w:val="24"/>
          <w:szCs w:val="24"/>
        </w:rPr>
        <w:t>Nieuwoudt, C. L.P. Quinn, R. Pieters, M. Visser, I. Jordaan, H. Kylin, A.R. Borgen, J.P. Giesy and H. Bouwman.  2008.  A Pilot-Study of Dioxin-Like Compounds in Soil and Sediment from Residential an</w:t>
      </w:r>
      <w:r>
        <w:rPr>
          <w:rFonts w:ascii="Times New Roman" w:hAnsi="Times New Roman"/>
          <w:sz w:val="24"/>
          <w:szCs w:val="24"/>
        </w:rPr>
        <w:t>d</w:t>
      </w:r>
      <w:r w:rsidRPr="00191AE3">
        <w:rPr>
          <w:rFonts w:ascii="Times New Roman" w:hAnsi="Times New Roman"/>
          <w:sz w:val="24"/>
          <w:szCs w:val="24"/>
        </w:rPr>
        <w:t xml:space="preserve"> Industrial </w:t>
      </w:r>
      <w:r w:rsidRPr="00191AE3">
        <w:rPr>
          <w:rFonts w:ascii="Times New Roman" w:hAnsi="Times New Roman"/>
          <w:sz w:val="24"/>
          <w:szCs w:val="24"/>
        </w:rPr>
        <w:lastRenderedPageBreak/>
        <w:t xml:space="preserve">Areas in Central South Africa. </w:t>
      </w:r>
      <w:r w:rsidRPr="005056B4">
        <w:rPr>
          <w:rFonts w:ascii="Times New Roman" w:hAnsi="Times New Roman"/>
          <w:sz w:val="24"/>
          <w:szCs w:val="24"/>
        </w:rPr>
        <w:t xml:space="preserve"> </w:t>
      </w:r>
      <w:r w:rsidR="00194DBB" w:rsidRPr="00194DBB">
        <w:rPr>
          <w:rFonts w:ascii="Times New Roman" w:hAnsi="Times New Roman"/>
          <w:i/>
          <w:sz w:val="24"/>
          <w:szCs w:val="24"/>
        </w:rPr>
        <w:t>Chemosphere</w:t>
      </w:r>
      <w:r w:rsidR="00194DBB">
        <w:rPr>
          <w:rFonts w:ascii="Times New Roman" w:hAnsi="Times New Roman"/>
          <w:sz w:val="24"/>
          <w:szCs w:val="24"/>
        </w:rPr>
        <w:t xml:space="preserve">.  76:744-783.  </w:t>
      </w:r>
      <w:r>
        <w:rPr>
          <w:rFonts w:ascii="Times New Roman" w:hAnsi="Times New Roman"/>
          <w:sz w:val="24"/>
          <w:szCs w:val="24"/>
        </w:rPr>
        <w:t>(DOI: 10.1016/j.chemosphere.2009.04.064)</w:t>
      </w:r>
    </w:p>
    <w:p w14:paraId="1AE42BA5" w14:textId="77777777" w:rsidR="005056B4" w:rsidRPr="005056B4" w:rsidRDefault="005056B4" w:rsidP="00204E6C">
      <w:pPr>
        <w:tabs>
          <w:tab w:val="left" w:pos="1440"/>
        </w:tabs>
        <w:ind w:left="1980" w:hanging="1980"/>
        <w:jc w:val="both"/>
        <w:rPr>
          <w:rFonts w:ascii="Times New Roman" w:hAnsi="Times New Roman"/>
          <w:sz w:val="24"/>
          <w:szCs w:val="24"/>
        </w:rPr>
      </w:pPr>
    </w:p>
    <w:p w14:paraId="3E6B2AFD" w14:textId="77777777" w:rsidR="007A73E6" w:rsidRDefault="007A73E6" w:rsidP="007A73E6">
      <w:pPr>
        <w:tabs>
          <w:tab w:val="left" w:pos="1440"/>
        </w:tabs>
        <w:ind w:left="1980" w:hanging="1980"/>
        <w:jc w:val="both"/>
        <w:rPr>
          <w:rFonts w:ascii="Times New Roman" w:hAnsi="Times New Roman"/>
          <w:sz w:val="24"/>
          <w:szCs w:val="24"/>
        </w:rPr>
      </w:pPr>
      <w:r>
        <w:rPr>
          <w:rFonts w:ascii="Times New Roman" w:hAnsi="Times New Roman"/>
          <w:sz w:val="24"/>
          <w:szCs w:val="24"/>
        </w:rPr>
        <w:t>(JA-522)</w:t>
      </w:r>
      <w:r>
        <w:rPr>
          <w:rFonts w:ascii="Times New Roman" w:hAnsi="Times New Roman"/>
          <w:sz w:val="24"/>
          <w:szCs w:val="24"/>
        </w:rPr>
        <w:tab/>
      </w:r>
      <w:r w:rsidRPr="0096125B">
        <w:rPr>
          <w:rFonts w:ascii="Times New Roman" w:hAnsi="Times New Roman"/>
          <w:sz w:val="24"/>
          <w:szCs w:val="24"/>
        </w:rPr>
        <w:t>Šídlová, T., J. Novák, J, J. Janošek, P. Anděl, J.P. Giesy, K. Hilscherová</w:t>
      </w:r>
      <w:r w:rsidRPr="007A73E6">
        <w:rPr>
          <w:rFonts w:ascii="Times New Roman" w:hAnsi="Times New Roman"/>
          <w:sz w:val="24"/>
          <w:szCs w:val="24"/>
        </w:rPr>
        <w:t>.  200</w:t>
      </w:r>
      <w:r>
        <w:rPr>
          <w:rFonts w:ascii="Times New Roman" w:hAnsi="Times New Roman"/>
          <w:sz w:val="24"/>
          <w:szCs w:val="24"/>
        </w:rPr>
        <w:t>9</w:t>
      </w:r>
      <w:r w:rsidRPr="007A73E6">
        <w:rPr>
          <w:rFonts w:ascii="Times New Roman" w:hAnsi="Times New Roman"/>
          <w:sz w:val="24"/>
          <w:szCs w:val="24"/>
        </w:rPr>
        <w:t xml:space="preserve">.  </w:t>
      </w:r>
      <w:r w:rsidRPr="0096125B">
        <w:rPr>
          <w:rFonts w:ascii="Times New Roman" w:hAnsi="Times New Roman"/>
          <w:sz w:val="24"/>
          <w:szCs w:val="24"/>
        </w:rPr>
        <w:t xml:space="preserve">Endocrine </w:t>
      </w:r>
      <w:r w:rsidR="0086083F">
        <w:rPr>
          <w:rFonts w:ascii="Times New Roman" w:hAnsi="Times New Roman"/>
          <w:sz w:val="24"/>
          <w:szCs w:val="24"/>
        </w:rPr>
        <w:t>D</w:t>
      </w:r>
      <w:r w:rsidRPr="0096125B">
        <w:rPr>
          <w:rFonts w:ascii="Times New Roman" w:hAnsi="Times New Roman"/>
          <w:sz w:val="24"/>
          <w:szCs w:val="24"/>
        </w:rPr>
        <w:t xml:space="preserve">isruptive and </w:t>
      </w:r>
      <w:r w:rsidR="0086083F">
        <w:rPr>
          <w:rFonts w:ascii="Times New Roman" w:hAnsi="Times New Roman"/>
          <w:sz w:val="24"/>
          <w:szCs w:val="24"/>
        </w:rPr>
        <w:t>D</w:t>
      </w:r>
      <w:r w:rsidRPr="0096125B">
        <w:rPr>
          <w:rFonts w:ascii="Times New Roman" w:hAnsi="Times New Roman"/>
          <w:sz w:val="24"/>
          <w:szCs w:val="24"/>
        </w:rPr>
        <w:t xml:space="preserve">ioxin-like </w:t>
      </w:r>
      <w:r w:rsidR="0086083F">
        <w:rPr>
          <w:rFonts w:ascii="Times New Roman" w:hAnsi="Times New Roman"/>
          <w:sz w:val="24"/>
          <w:szCs w:val="24"/>
        </w:rPr>
        <w:t>A</w:t>
      </w:r>
      <w:r w:rsidRPr="0096125B">
        <w:rPr>
          <w:rFonts w:ascii="Times New Roman" w:hAnsi="Times New Roman"/>
          <w:sz w:val="24"/>
          <w:szCs w:val="24"/>
        </w:rPr>
        <w:t xml:space="preserve">ctivity of </w:t>
      </w:r>
      <w:r w:rsidR="0086083F">
        <w:rPr>
          <w:rFonts w:ascii="Times New Roman" w:hAnsi="Times New Roman"/>
          <w:sz w:val="24"/>
          <w:szCs w:val="24"/>
        </w:rPr>
        <w:t>T</w:t>
      </w:r>
      <w:r w:rsidRPr="0096125B">
        <w:rPr>
          <w:rFonts w:ascii="Times New Roman" w:hAnsi="Times New Roman"/>
          <w:sz w:val="24"/>
          <w:szCs w:val="24"/>
        </w:rPr>
        <w:t>raffic-</w:t>
      </w:r>
      <w:r w:rsidR="0086083F">
        <w:rPr>
          <w:rFonts w:ascii="Times New Roman" w:hAnsi="Times New Roman"/>
          <w:sz w:val="24"/>
          <w:szCs w:val="24"/>
        </w:rPr>
        <w:t>C</w:t>
      </w:r>
      <w:r w:rsidRPr="0096125B">
        <w:rPr>
          <w:rFonts w:ascii="Times New Roman" w:hAnsi="Times New Roman"/>
          <w:sz w:val="24"/>
          <w:szCs w:val="24"/>
        </w:rPr>
        <w:t xml:space="preserve">ontaminated </w:t>
      </w:r>
      <w:r w:rsidR="0086083F">
        <w:rPr>
          <w:rFonts w:ascii="Times New Roman" w:hAnsi="Times New Roman"/>
          <w:sz w:val="24"/>
          <w:szCs w:val="24"/>
        </w:rPr>
        <w:t>S</w:t>
      </w:r>
      <w:r w:rsidRPr="0096125B">
        <w:rPr>
          <w:rFonts w:ascii="Times New Roman" w:hAnsi="Times New Roman"/>
          <w:sz w:val="24"/>
          <w:szCs w:val="24"/>
        </w:rPr>
        <w:t xml:space="preserve">oil </w:t>
      </w:r>
      <w:r w:rsidR="0086083F">
        <w:rPr>
          <w:rFonts w:ascii="Times New Roman" w:hAnsi="Times New Roman"/>
          <w:sz w:val="24"/>
          <w:szCs w:val="24"/>
        </w:rPr>
        <w:t>S</w:t>
      </w:r>
      <w:r w:rsidRPr="0096125B">
        <w:rPr>
          <w:rFonts w:ascii="Times New Roman" w:hAnsi="Times New Roman"/>
          <w:sz w:val="24"/>
          <w:szCs w:val="24"/>
        </w:rPr>
        <w:t>amples</w:t>
      </w:r>
      <w:r w:rsidRPr="007A73E6">
        <w:rPr>
          <w:rFonts w:ascii="Times New Roman" w:hAnsi="Times New Roman"/>
          <w:sz w:val="24"/>
          <w:szCs w:val="24"/>
        </w:rPr>
        <w:t xml:space="preserve">. </w:t>
      </w:r>
      <w:r w:rsidRPr="007A73E6">
        <w:rPr>
          <w:rFonts w:ascii="Times New Roman" w:hAnsi="Times New Roman"/>
          <w:i/>
          <w:sz w:val="24"/>
          <w:szCs w:val="24"/>
        </w:rPr>
        <w:t>Arch. Envir. Contamn. Toxicol</w:t>
      </w:r>
      <w:r w:rsidRPr="00E5347A">
        <w:rPr>
          <w:rFonts w:ascii="Times New Roman" w:hAnsi="Times New Roman"/>
          <w:sz w:val="24"/>
          <w:szCs w:val="24"/>
        </w:rPr>
        <w:t>.</w:t>
      </w:r>
      <w:r>
        <w:rPr>
          <w:rFonts w:ascii="Times New Roman" w:hAnsi="Times New Roman"/>
          <w:sz w:val="24"/>
          <w:szCs w:val="24"/>
        </w:rPr>
        <w:t xml:space="preserve">  </w:t>
      </w:r>
      <w:r w:rsidR="00E5347A" w:rsidRPr="00E5347A">
        <w:rPr>
          <w:rFonts w:ascii="Times New Roman" w:hAnsi="Times New Roman"/>
          <w:sz w:val="24"/>
          <w:szCs w:val="24"/>
        </w:rPr>
        <w:t>57:639–650</w:t>
      </w:r>
      <w:r w:rsidR="00E5347A">
        <w:rPr>
          <w:rFonts w:ascii="Times New Roman" w:hAnsi="Times New Roman"/>
          <w:sz w:val="24"/>
          <w:szCs w:val="24"/>
        </w:rPr>
        <w:t xml:space="preserve">.  </w:t>
      </w:r>
      <w:r>
        <w:rPr>
          <w:rFonts w:ascii="Times New Roman" w:hAnsi="Times New Roman"/>
          <w:sz w:val="24"/>
          <w:szCs w:val="24"/>
        </w:rPr>
        <w:t>(DOI:10.1007/s00244-009-9345-4)</w:t>
      </w:r>
    </w:p>
    <w:p w14:paraId="305D01C7" w14:textId="77777777" w:rsidR="002F3E83" w:rsidRPr="0096125B" w:rsidRDefault="002F3E83" w:rsidP="007A73E6">
      <w:pPr>
        <w:tabs>
          <w:tab w:val="left" w:pos="1440"/>
        </w:tabs>
        <w:ind w:left="1980" w:hanging="1980"/>
        <w:jc w:val="both"/>
        <w:rPr>
          <w:rFonts w:ascii="Times New Roman" w:hAnsi="Times New Roman"/>
          <w:sz w:val="24"/>
          <w:szCs w:val="24"/>
        </w:rPr>
      </w:pPr>
    </w:p>
    <w:p w14:paraId="7B1A0F46" w14:textId="77777777" w:rsidR="002F3E83" w:rsidRDefault="002F3E83" w:rsidP="002F3E83">
      <w:pPr>
        <w:tabs>
          <w:tab w:val="left" w:pos="1440"/>
        </w:tabs>
        <w:ind w:left="1980" w:hanging="1980"/>
        <w:jc w:val="both"/>
        <w:rPr>
          <w:rFonts w:ascii="Times New Roman" w:hAnsi="Times New Roman"/>
          <w:sz w:val="24"/>
          <w:szCs w:val="24"/>
        </w:rPr>
      </w:pPr>
      <w:r>
        <w:rPr>
          <w:rFonts w:ascii="Times New Roman" w:hAnsi="Times New Roman"/>
          <w:sz w:val="24"/>
          <w:szCs w:val="24"/>
        </w:rPr>
        <w:t>(JA-523)</w:t>
      </w:r>
      <w:r>
        <w:rPr>
          <w:rFonts w:ascii="Times New Roman" w:hAnsi="Times New Roman"/>
          <w:sz w:val="24"/>
          <w:szCs w:val="24"/>
        </w:rPr>
        <w:tab/>
      </w:r>
      <w:r w:rsidRPr="005019CC">
        <w:rPr>
          <w:rFonts w:ascii="Times New Roman" w:hAnsi="Times New Roman"/>
          <w:sz w:val="24"/>
          <w:szCs w:val="24"/>
        </w:rPr>
        <w:t>Moore, J.N., M. Hecke</w:t>
      </w:r>
      <w:r>
        <w:rPr>
          <w:rFonts w:ascii="Times New Roman" w:hAnsi="Times New Roman"/>
          <w:sz w:val="24"/>
          <w:szCs w:val="24"/>
        </w:rPr>
        <w:t>r</w:t>
      </w:r>
      <w:r w:rsidRPr="005019CC">
        <w:rPr>
          <w:rFonts w:ascii="Times New Roman" w:hAnsi="Times New Roman"/>
          <w:sz w:val="24"/>
          <w:szCs w:val="24"/>
        </w:rPr>
        <w:t xml:space="preserve">, M. J. Zwiernik, S. J. Bursian, J. L. </w:t>
      </w:r>
      <w:proofErr w:type="gramStart"/>
      <w:r w:rsidRPr="005019CC">
        <w:rPr>
          <w:rFonts w:ascii="Times New Roman" w:hAnsi="Times New Roman"/>
          <w:sz w:val="24"/>
          <w:szCs w:val="24"/>
        </w:rPr>
        <w:t>Newsted,  R.</w:t>
      </w:r>
      <w:proofErr w:type="gramEnd"/>
      <w:r w:rsidRPr="005019CC">
        <w:rPr>
          <w:rFonts w:ascii="Times New Roman" w:hAnsi="Times New Roman"/>
          <w:sz w:val="24"/>
          <w:szCs w:val="24"/>
        </w:rPr>
        <w:t xml:space="preserve"> Budins</w:t>
      </w:r>
      <w:r w:rsidRPr="00EC7BC9">
        <w:rPr>
          <w:rFonts w:ascii="Times New Roman" w:hAnsi="Times New Roman"/>
          <w:sz w:val="24"/>
          <w:szCs w:val="24"/>
        </w:rPr>
        <w:t xml:space="preserve">ky, E. B. Higley, L. Alward, S. D. Fitzgerald, and J. P. Giesy.  2007. </w:t>
      </w:r>
      <w:r w:rsidRPr="002F3E83">
        <w:rPr>
          <w:rFonts w:ascii="Times New Roman" w:hAnsi="Times New Roman"/>
          <w:sz w:val="24"/>
          <w:szCs w:val="24"/>
        </w:rPr>
        <w:t xml:space="preserve"> Relationships between P450 Enzyme Induction, Jaw Histology and Tissue Morphology in mink (</w:t>
      </w:r>
      <w:r w:rsidRPr="00F36F25">
        <w:rPr>
          <w:rFonts w:ascii="Times New Roman" w:hAnsi="Times New Roman"/>
          <w:i/>
          <w:sz w:val="24"/>
          <w:szCs w:val="24"/>
        </w:rPr>
        <w:t>Mustela vison</w:t>
      </w:r>
      <w:r w:rsidRPr="002F3E83">
        <w:rPr>
          <w:rFonts w:ascii="Times New Roman" w:hAnsi="Times New Roman"/>
          <w:sz w:val="24"/>
          <w:szCs w:val="24"/>
        </w:rPr>
        <w:t xml:space="preserve">) Exposed to Polychlorinated Dibenzofurans (PCDFs).  </w:t>
      </w:r>
      <w:r w:rsidRPr="00632CC7">
        <w:rPr>
          <w:rFonts w:ascii="Times New Roman" w:hAnsi="Times New Roman"/>
          <w:i/>
          <w:sz w:val="24"/>
          <w:szCs w:val="24"/>
        </w:rPr>
        <w:t xml:space="preserve">Arch. Environ. Contamn. Toxicol. </w:t>
      </w:r>
      <w:r w:rsidR="009C3BD5" w:rsidRPr="009C3BD5">
        <w:rPr>
          <w:rFonts w:ascii="Times New Roman" w:hAnsi="Times New Roman"/>
          <w:sz w:val="24"/>
          <w:szCs w:val="24"/>
        </w:rPr>
        <w:t>57:416-425.</w:t>
      </w:r>
      <w:r w:rsidR="00850A35">
        <w:rPr>
          <w:rFonts w:ascii="Times New Roman" w:hAnsi="Times New Roman"/>
          <w:sz w:val="24"/>
          <w:szCs w:val="24"/>
        </w:rPr>
        <w:t xml:space="preserve">  </w:t>
      </w:r>
      <w:r>
        <w:rPr>
          <w:rFonts w:ascii="Times New Roman" w:hAnsi="Times New Roman"/>
          <w:sz w:val="24"/>
          <w:szCs w:val="24"/>
        </w:rPr>
        <w:t>(DOI: 10.1007/s00244-008-9241-3)</w:t>
      </w:r>
    </w:p>
    <w:p w14:paraId="31C8E46B" w14:textId="77777777" w:rsidR="002F3E83" w:rsidRDefault="002F3E83" w:rsidP="002F3E83">
      <w:pPr>
        <w:tabs>
          <w:tab w:val="left" w:pos="1440"/>
        </w:tabs>
        <w:ind w:left="1980" w:hanging="1980"/>
        <w:jc w:val="both"/>
        <w:rPr>
          <w:rFonts w:ascii="Times New Roman" w:hAnsi="Times New Roman"/>
          <w:sz w:val="24"/>
          <w:szCs w:val="24"/>
        </w:rPr>
      </w:pPr>
    </w:p>
    <w:p w14:paraId="02EFBD9C" w14:textId="77777777" w:rsidR="00632CC7" w:rsidRPr="006C287A" w:rsidRDefault="002F3E83" w:rsidP="00632CC7">
      <w:pPr>
        <w:tabs>
          <w:tab w:val="left" w:pos="1440"/>
        </w:tabs>
        <w:ind w:left="1980" w:hanging="1980"/>
        <w:jc w:val="both"/>
        <w:rPr>
          <w:rFonts w:ascii="Times New Roman" w:hAnsi="Times New Roman"/>
          <w:sz w:val="24"/>
        </w:rPr>
      </w:pPr>
      <w:r>
        <w:rPr>
          <w:rFonts w:ascii="Times New Roman" w:hAnsi="Times New Roman"/>
          <w:sz w:val="24"/>
          <w:szCs w:val="24"/>
        </w:rPr>
        <w:t>(JA-524)</w:t>
      </w:r>
      <w:r w:rsidR="00632CC7">
        <w:rPr>
          <w:rFonts w:ascii="Times New Roman" w:hAnsi="Times New Roman"/>
          <w:sz w:val="24"/>
          <w:szCs w:val="24"/>
        </w:rPr>
        <w:tab/>
      </w:r>
      <w:r w:rsidR="00632CC7" w:rsidRPr="001923A6">
        <w:rPr>
          <w:rFonts w:ascii="Times New Roman" w:hAnsi="Times New Roman"/>
          <w:sz w:val="24"/>
          <w:szCs w:val="24"/>
        </w:rPr>
        <w:t>Yang</w:t>
      </w:r>
      <w:r w:rsidR="00632CC7" w:rsidRPr="001923A6">
        <w:rPr>
          <w:rFonts w:ascii="Times New Roman" w:hAnsi="Times New Roman"/>
          <w:sz w:val="24"/>
        </w:rPr>
        <w:t xml:space="preserve"> W.</w:t>
      </w:r>
      <w:r w:rsidR="00632CC7" w:rsidRPr="001923A6">
        <w:rPr>
          <w:rFonts w:ascii="Times New Roman" w:hAnsi="Times New Roman"/>
          <w:sz w:val="24"/>
          <w:szCs w:val="24"/>
        </w:rPr>
        <w:t xml:space="preserve"> Y</w:t>
      </w:r>
      <w:r w:rsidR="00632CC7" w:rsidRPr="001923A6">
        <w:rPr>
          <w:rFonts w:ascii="Times New Roman" w:hAnsi="Times New Roman"/>
          <w:sz w:val="24"/>
        </w:rPr>
        <w:t>.</w:t>
      </w:r>
      <w:r w:rsidR="00632CC7" w:rsidRPr="001923A6">
        <w:rPr>
          <w:rFonts w:ascii="Times New Roman" w:hAnsi="Times New Roman"/>
          <w:sz w:val="24"/>
          <w:szCs w:val="24"/>
        </w:rPr>
        <w:t xml:space="preserve"> Mu, J</w:t>
      </w:r>
      <w:r w:rsidR="00632CC7" w:rsidRPr="001923A6">
        <w:rPr>
          <w:rFonts w:ascii="Times New Roman" w:hAnsi="Times New Roman"/>
          <w:sz w:val="24"/>
        </w:rPr>
        <w:t>.</w:t>
      </w:r>
      <w:r w:rsidR="00632CC7" w:rsidRPr="001923A6">
        <w:rPr>
          <w:rFonts w:ascii="Times New Roman" w:hAnsi="Times New Roman"/>
          <w:sz w:val="24"/>
          <w:szCs w:val="24"/>
        </w:rPr>
        <w:t xml:space="preserve"> P. Giesy, A</w:t>
      </w:r>
      <w:r w:rsidR="00632CC7" w:rsidRPr="001923A6">
        <w:rPr>
          <w:rFonts w:ascii="Times New Roman" w:hAnsi="Times New Roman"/>
          <w:sz w:val="24"/>
        </w:rPr>
        <w:t>.</w:t>
      </w:r>
      <w:r w:rsidR="00632CC7" w:rsidRPr="001923A6">
        <w:rPr>
          <w:rFonts w:ascii="Times New Roman" w:hAnsi="Times New Roman"/>
          <w:sz w:val="24"/>
          <w:szCs w:val="24"/>
        </w:rPr>
        <w:t xml:space="preserve"> Zhang, H</w:t>
      </w:r>
      <w:r w:rsidR="00632CC7" w:rsidRPr="001923A6">
        <w:rPr>
          <w:rFonts w:ascii="Times New Roman" w:hAnsi="Times New Roman"/>
          <w:sz w:val="24"/>
        </w:rPr>
        <w:t>.</w:t>
      </w:r>
      <w:r w:rsidR="00632CC7" w:rsidRPr="001923A6">
        <w:rPr>
          <w:rFonts w:ascii="Times New Roman" w:hAnsi="Times New Roman"/>
          <w:sz w:val="24"/>
          <w:szCs w:val="24"/>
        </w:rPr>
        <w:t xml:space="preserve"> Yu</w:t>
      </w:r>
      <w:r w:rsidR="00632CC7" w:rsidRPr="001923A6">
        <w:rPr>
          <w:rFonts w:ascii="Times New Roman" w:hAnsi="Times New Roman"/>
          <w:sz w:val="24"/>
        </w:rPr>
        <w:t xml:space="preserve">.  </w:t>
      </w:r>
      <w:r w:rsidR="00632CC7" w:rsidRPr="006C287A">
        <w:rPr>
          <w:rFonts w:ascii="Times New Roman" w:hAnsi="Times New Roman"/>
          <w:sz w:val="24"/>
        </w:rPr>
        <w:t xml:space="preserve">2009. </w:t>
      </w:r>
      <w:r w:rsidR="00632CC7" w:rsidRPr="006C287A">
        <w:rPr>
          <w:rFonts w:ascii="Times New Roman" w:hAnsi="Times New Roman"/>
          <w:sz w:val="24"/>
          <w:szCs w:val="24"/>
        </w:rPr>
        <w:t>Antiandrogen Activity of Polybrominated Diphenyl Ethers Determined by Comparative Molecular Similarity Indices and Molecular Docking</w:t>
      </w:r>
      <w:r w:rsidR="00632CC7" w:rsidRPr="006C287A">
        <w:rPr>
          <w:rFonts w:ascii="Times New Roman" w:hAnsi="Times New Roman"/>
          <w:sz w:val="24"/>
        </w:rPr>
        <w:t xml:space="preserve">. </w:t>
      </w:r>
      <w:r w:rsidR="00632CC7" w:rsidRPr="00EF7197">
        <w:rPr>
          <w:rFonts w:ascii="Times New Roman" w:hAnsi="Times New Roman"/>
          <w:i/>
          <w:sz w:val="24"/>
        </w:rPr>
        <w:t>Chemosphere</w:t>
      </w:r>
      <w:r w:rsidR="000749E3">
        <w:rPr>
          <w:rFonts w:ascii="Times New Roman" w:hAnsi="Times New Roman"/>
          <w:i/>
          <w:sz w:val="24"/>
        </w:rPr>
        <w:t>.</w:t>
      </w:r>
      <w:r w:rsidR="00632CC7">
        <w:rPr>
          <w:rFonts w:ascii="Times New Roman" w:hAnsi="Times New Roman"/>
          <w:sz w:val="24"/>
        </w:rPr>
        <w:t xml:space="preserve"> </w:t>
      </w:r>
      <w:r w:rsidR="003B1E8B">
        <w:rPr>
          <w:rFonts w:ascii="Times New Roman" w:hAnsi="Times New Roman"/>
          <w:sz w:val="24"/>
        </w:rPr>
        <w:t xml:space="preserve">75:1159-1164.  </w:t>
      </w:r>
      <w:r w:rsidR="00632CC7">
        <w:rPr>
          <w:rFonts w:ascii="Times New Roman" w:hAnsi="Times New Roman"/>
          <w:sz w:val="24"/>
        </w:rPr>
        <w:t>(DOI: 10.1016/j.chemosphere.2009.02.047)</w:t>
      </w:r>
      <w:r w:rsidR="00632CC7" w:rsidRPr="006C287A">
        <w:rPr>
          <w:rFonts w:ascii="Times New Roman" w:hAnsi="Times New Roman"/>
          <w:sz w:val="24"/>
        </w:rPr>
        <w:t>.</w:t>
      </w:r>
    </w:p>
    <w:p w14:paraId="4249A9E4" w14:textId="77777777" w:rsidR="002F3E83" w:rsidRPr="002F3E83" w:rsidRDefault="002F3E83" w:rsidP="002F3E83">
      <w:pPr>
        <w:tabs>
          <w:tab w:val="left" w:pos="1440"/>
        </w:tabs>
        <w:ind w:left="1980" w:hanging="1980"/>
        <w:jc w:val="both"/>
        <w:rPr>
          <w:rFonts w:ascii="Times New Roman" w:hAnsi="Times New Roman"/>
          <w:sz w:val="24"/>
          <w:szCs w:val="24"/>
        </w:rPr>
      </w:pPr>
    </w:p>
    <w:p w14:paraId="1F076DB8" w14:textId="77777777" w:rsidR="008A5A5B" w:rsidRDefault="008A5A5B" w:rsidP="00850A35">
      <w:pPr>
        <w:tabs>
          <w:tab w:val="left" w:pos="1440"/>
        </w:tabs>
        <w:ind w:left="1980" w:hanging="1980"/>
        <w:jc w:val="both"/>
        <w:rPr>
          <w:rFonts w:ascii="Times New Roman" w:hAnsi="Times New Roman"/>
          <w:sz w:val="24"/>
          <w:szCs w:val="24"/>
        </w:rPr>
      </w:pPr>
      <w:r>
        <w:rPr>
          <w:rFonts w:ascii="Times New Roman" w:hAnsi="Times New Roman"/>
          <w:sz w:val="24"/>
          <w:szCs w:val="24"/>
        </w:rPr>
        <w:t>(JA-525)</w:t>
      </w:r>
      <w:r>
        <w:rPr>
          <w:rFonts w:ascii="Times New Roman" w:hAnsi="Times New Roman"/>
          <w:sz w:val="24"/>
          <w:szCs w:val="24"/>
        </w:rPr>
        <w:tab/>
        <w:t>Yoo, H., N. Yamashita, S. Taniyasu, K.T. Lee, P.D. Jones, J.L. Newsted, J.-S. Khim and JP. Giesy.  2009.  Perfluoroalkyl</w:t>
      </w:r>
      <w:r w:rsidR="00A53CBD">
        <w:rPr>
          <w:rFonts w:ascii="Times New Roman" w:hAnsi="Times New Roman"/>
          <w:sz w:val="24"/>
          <w:szCs w:val="24"/>
        </w:rPr>
        <w:t xml:space="preserve"> </w:t>
      </w:r>
      <w:r>
        <w:rPr>
          <w:rFonts w:ascii="Times New Roman" w:hAnsi="Times New Roman"/>
          <w:sz w:val="24"/>
          <w:szCs w:val="24"/>
        </w:rPr>
        <w:t xml:space="preserve">Acids in Marine Organisms from Lake Shihwa, Korea.  </w:t>
      </w:r>
      <w:r w:rsidRPr="009277AE">
        <w:rPr>
          <w:rFonts w:ascii="Times New Roman" w:hAnsi="Times New Roman"/>
          <w:i/>
          <w:sz w:val="24"/>
          <w:szCs w:val="24"/>
        </w:rPr>
        <w:t>Arch. Environ. Contamn. Toxicol.</w:t>
      </w:r>
      <w:r>
        <w:rPr>
          <w:rFonts w:ascii="Times New Roman" w:hAnsi="Times New Roman"/>
          <w:sz w:val="24"/>
          <w:szCs w:val="24"/>
        </w:rPr>
        <w:t xml:space="preserve">  57:552-560</w:t>
      </w:r>
      <w:r w:rsidR="00850A35">
        <w:rPr>
          <w:rFonts w:ascii="Times New Roman" w:hAnsi="Times New Roman"/>
          <w:sz w:val="24"/>
          <w:szCs w:val="24"/>
        </w:rPr>
        <w:t xml:space="preserve">.  </w:t>
      </w:r>
      <w:r>
        <w:rPr>
          <w:rFonts w:ascii="Times New Roman" w:hAnsi="Times New Roman"/>
          <w:sz w:val="24"/>
          <w:szCs w:val="24"/>
        </w:rPr>
        <w:t>(DOI: 10.1007/s00244-008-9282-7</w:t>
      </w:r>
    </w:p>
    <w:p w14:paraId="7B08E6CF" w14:textId="77777777" w:rsidR="003654A1" w:rsidRDefault="003654A1" w:rsidP="003654A1">
      <w:pPr>
        <w:tabs>
          <w:tab w:val="left" w:pos="1440"/>
        </w:tabs>
        <w:ind w:left="1980" w:hanging="1980"/>
        <w:jc w:val="both"/>
        <w:rPr>
          <w:rFonts w:ascii="Times New Roman" w:hAnsi="Times New Roman"/>
          <w:sz w:val="24"/>
          <w:szCs w:val="24"/>
        </w:rPr>
      </w:pPr>
    </w:p>
    <w:p w14:paraId="1F8B9188" w14:textId="77777777" w:rsidR="003654A1" w:rsidRPr="005D4563" w:rsidRDefault="003654A1" w:rsidP="003654A1">
      <w:pPr>
        <w:tabs>
          <w:tab w:val="left" w:pos="1440"/>
        </w:tabs>
        <w:ind w:left="1980" w:hanging="1980"/>
        <w:jc w:val="both"/>
        <w:rPr>
          <w:rFonts w:ascii="Times New Roman" w:hAnsi="Times New Roman"/>
          <w:sz w:val="24"/>
          <w:szCs w:val="24"/>
        </w:rPr>
      </w:pPr>
      <w:r>
        <w:rPr>
          <w:rFonts w:ascii="Times New Roman" w:hAnsi="Times New Roman"/>
          <w:sz w:val="24"/>
          <w:szCs w:val="24"/>
        </w:rPr>
        <w:t>(JA-526)</w:t>
      </w:r>
      <w:r>
        <w:rPr>
          <w:rFonts w:ascii="Times New Roman" w:hAnsi="Times New Roman"/>
          <w:sz w:val="24"/>
          <w:szCs w:val="24"/>
        </w:rPr>
        <w:tab/>
        <w:t xml:space="preserve">Hu, J., Z. Zhang, Q Wei, H. Zhen, Y. Zhao, H. Peng, Y. Wan, J.P. Giesy, L. Li, and B. Zhang.  2009.  </w:t>
      </w:r>
      <w:r w:rsidRPr="005D4563">
        <w:rPr>
          <w:rFonts w:ascii="Times New Roman" w:hAnsi="Times New Roman"/>
          <w:sz w:val="24"/>
          <w:szCs w:val="24"/>
        </w:rPr>
        <w:t xml:space="preserve">Malformations of the </w:t>
      </w:r>
      <w:r w:rsidR="0086083F">
        <w:rPr>
          <w:rFonts w:ascii="Times New Roman" w:hAnsi="Times New Roman"/>
          <w:sz w:val="24"/>
          <w:szCs w:val="24"/>
        </w:rPr>
        <w:t>E</w:t>
      </w:r>
      <w:r w:rsidRPr="005D4563">
        <w:rPr>
          <w:rFonts w:ascii="Times New Roman" w:hAnsi="Times New Roman"/>
          <w:sz w:val="24"/>
          <w:szCs w:val="24"/>
        </w:rPr>
        <w:t xml:space="preserve">ndangered Chinese </w:t>
      </w:r>
      <w:r w:rsidR="0086083F">
        <w:rPr>
          <w:rFonts w:ascii="Times New Roman" w:hAnsi="Times New Roman"/>
          <w:sz w:val="24"/>
          <w:szCs w:val="24"/>
        </w:rPr>
        <w:t>S</w:t>
      </w:r>
      <w:r w:rsidRPr="005D4563">
        <w:rPr>
          <w:rFonts w:ascii="Times New Roman" w:hAnsi="Times New Roman"/>
          <w:sz w:val="24"/>
          <w:szCs w:val="24"/>
        </w:rPr>
        <w:t xml:space="preserve">turgeon, </w:t>
      </w:r>
      <w:r w:rsidRPr="0086083F">
        <w:rPr>
          <w:rFonts w:ascii="Times New Roman" w:hAnsi="Times New Roman"/>
          <w:i/>
          <w:sz w:val="24"/>
          <w:szCs w:val="24"/>
        </w:rPr>
        <w:t>Acipenser sinensis</w:t>
      </w:r>
      <w:r w:rsidRPr="005D4563">
        <w:rPr>
          <w:rFonts w:ascii="Times New Roman" w:hAnsi="Times New Roman"/>
          <w:sz w:val="24"/>
          <w:szCs w:val="24"/>
        </w:rPr>
        <w:t xml:space="preserve">, and its </w:t>
      </w:r>
      <w:r w:rsidR="0086083F">
        <w:rPr>
          <w:rFonts w:ascii="Times New Roman" w:hAnsi="Times New Roman"/>
          <w:sz w:val="24"/>
          <w:szCs w:val="24"/>
        </w:rPr>
        <w:t>C</w:t>
      </w:r>
      <w:r w:rsidRPr="005D4563">
        <w:rPr>
          <w:rFonts w:ascii="Times New Roman" w:hAnsi="Times New Roman"/>
          <w:sz w:val="24"/>
          <w:szCs w:val="24"/>
        </w:rPr>
        <w:t xml:space="preserve">ausal </w:t>
      </w:r>
      <w:r w:rsidR="0086083F">
        <w:rPr>
          <w:rFonts w:ascii="Times New Roman" w:hAnsi="Times New Roman"/>
          <w:sz w:val="24"/>
          <w:szCs w:val="24"/>
        </w:rPr>
        <w:t>A</w:t>
      </w:r>
      <w:r w:rsidRPr="005D4563">
        <w:rPr>
          <w:rFonts w:ascii="Times New Roman" w:hAnsi="Times New Roman"/>
          <w:sz w:val="24"/>
          <w:szCs w:val="24"/>
        </w:rPr>
        <w:t>gent</w:t>
      </w:r>
      <w:r>
        <w:rPr>
          <w:rFonts w:ascii="Times New Roman" w:hAnsi="Times New Roman"/>
          <w:sz w:val="24"/>
          <w:szCs w:val="24"/>
        </w:rPr>
        <w:t xml:space="preserve">.  </w:t>
      </w:r>
      <w:r w:rsidRPr="00DC4CA4">
        <w:rPr>
          <w:rFonts w:ascii="Times New Roman" w:hAnsi="Times New Roman"/>
          <w:i/>
          <w:sz w:val="24"/>
          <w:szCs w:val="24"/>
        </w:rPr>
        <w:t>Proc. Nat. Acad. Sci. USA.</w:t>
      </w:r>
      <w:r w:rsidRPr="005D4563">
        <w:rPr>
          <w:rFonts w:ascii="Times New Roman" w:hAnsi="Times New Roman"/>
          <w:sz w:val="24"/>
          <w:szCs w:val="24"/>
        </w:rPr>
        <w:t xml:space="preserve"> </w:t>
      </w:r>
      <w:r>
        <w:rPr>
          <w:rFonts w:ascii="Times New Roman" w:hAnsi="Times New Roman"/>
          <w:sz w:val="24"/>
          <w:szCs w:val="24"/>
        </w:rPr>
        <w:t>106:9339-9344.  (DOI: 10.1073/pnas.0809434106)</w:t>
      </w:r>
    </w:p>
    <w:p w14:paraId="485ACB79" w14:textId="77777777" w:rsidR="00D679F3" w:rsidRDefault="00D679F3" w:rsidP="00243191">
      <w:pPr>
        <w:tabs>
          <w:tab w:val="left" w:pos="1440"/>
        </w:tabs>
        <w:ind w:left="1980" w:hanging="1980"/>
        <w:jc w:val="both"/>
        <w:rPr>
          <w:rFonts w:ascii="Times New Roman" w:hAnsi="Times New Roman"/>
          <w:sz w:val="24"/>
          <w:szCs w:val="24"/>
        </w:rPr>
      </w:pPr>
    </w:p>
    <w:p w14:paraId="5E3CBC38" w14:textId="77777777" w:rsidR="00D679F3" w:rsidRDefault="00D679F3" w:rsidP="00243191">
      <w:pPr>
        <w:tabs>
          <w:tab w:val="left" w:pos="1440"/>
        </w:tabs>
        <w:ind w:left="1980" w:hanging="1980"/>
        <w:jc w:val="both"/>
        <w:rPr>
          <w:rFonts w:ascii="Times New Roman" w:hAnsi="Times New Roman"/>
          <w:sz w:val="24"/>
          <w:szCs w:val="24"/>
        </w:rPr>
      </w:pPr>
      <w:r>
        <w:rPr>
          <w:rFonts w:ascii="Times New Roman" w:hAnsi="Times New Roman"/>
          <w:sz w:val="24"/>
          <w:szCs w:val="24"/>
        </w:rPr>
        <w:t xml:space="preserve">(JA-527) </w:t>
      </w:r>
      <w:r>
        <w:rPr>
          <w:rFonts w:ascii="Times New Roman" w:hAnsi="Times New Roman"/>
          <w:sz w:val="24"/>
          <w:szCs w:val="24"/>
        </w:rPr>
        <w:tab/>
        <w:t xml:space="preserve">Zhang, X., J.L. Newsted, M. Hecker, E.B. Higley, P.D. Jones, and J.P. Giesy.  2009.  Classification of Chemicals Based on Concentration-Dependent Toxicological Data Using ToxClus.  </w:t>
      </w:r>
      <w:r w:rsidRPr="003F0A4B">
        <w:rPr>
          <w:rFonts w:ascii="Times New Roman" w:hAnsi="Times New Roman"/>
          <w:i/>
          <w:sz w:val="24"/>
          <w:szCs w:val="24"/>
        </w:rPr>
        <w:t>Envir. Sci. Technol.</w:t>
      </w:r>
      <w:r>
        <w:rPr>
          <w:rFonts w:ascii="Times New Roman" w:hAnsi="Times New Roman"/>
          <w:sz w:val="24"/>
          <w:szCs w:val="24"/>
        </w:rPr>
        <w:t xml:space="preserve">  43:3926-3932.  (DOI: 10.1021/8029472)</w:t>
      </w:r>
    </w:p>
    <w:p w14:paraId="5B0D9353" w14:textId="77777777" w:rsidR="00C13239" w:rsidRDefault="0079204E" w:rsidP="0079204E">
      <w:pPr>
        <w:tabs>
          <w:tab w:val="left" w:pos="1440"/>
        </w:tabs>
        <w:ind w:left="1980" w:hanging="1980"/>
        <w:jc w:val="both"/>
        <w:rPr>
          <w:rFonts w:ascii="Times New Roman" w:hAnsi="Times New Roman"/>
          <w:sz w:val="24"/>
          <w:szCs w:val="24"/>
        </w:rPr>
      </w:pPr>
      <w:r>
        <w:rPr>
          <w:rFonts w:ascii="Times New Roman" w:hAnsi="Times New Roman"/>
          <w:sz w:val="24"/>
          <w:szCs w:val="24"/>
        </w:rPr>
        <w:tab/>
      </w:r>
    </w:p>
    <w:p w14:paraId="32D9AEF8" w14:textId="77777777" w:rsidR="00B56939" w:rsidRDefault="00C13239" w:rsidP="00B56939">
      <w:pPr>
        <w:tabs>
          <w:tab w:val="left" w:pos="1440"/>
        </w:tabs>
        <w:ind w:left="1980" w:hanging="1980"/>
        <w:jc w:val="both"/>
        <w:rPr>
          <w:rFonts w:ascii="Times New Roman" w:eastAsia="KaiTi_GB2312" w:hAnsi="Times New Roman"/>
          <w:sz w:val="24"/>
        </w:rPr>
      </w:pPr>
      <w:r>
        <w:rPr>
          <w:rFonts w:ascii="Times New Roman" w:hAnsi="Times New Roman"/>
          <w:sz w:val="24"/>
          <w:szCs w:val="24"/>
        </w:rPr>
        <w:t>(JA-52</w:t>
      </w:r>
      <w:r w:rsidR="00C276D3">
        <w:rPr>
          <w:rFonts w:ascii="Times New Roman" w:hAnsi="Times New Roman"/>
          <w:sz w:val="24"/>
          <w:szCs w:val="24"/>
        </w:rPr>
        <w:t>8</w:t>
      </w:r>
      <w:r>
        <w:rPr>
          <w:rFonts w:ascii="Times New Roman" w:hAnsi="Times New Roman"/>
          <w:sz w:val="24"/>
          <w:szCs w:val="24"/>
        </w:rPr>
        <w:t>)</w:t>
      </w:r>
      <w:r w:rsidR="00B56939">
        <w:rPr>
          <w:rFonts w:ascii="Times New Roman" w:hAnsi="Times New Roman"/>
          <w:sz w:val="24"/>
          <w:szCs w:val="24"/>
        </w:rPr>
        <w:tab/>
      </w:r>
      <w:r w:rsidR="00321B24">
        <w:rPr>
          <w:rFonts w:ascii="Times New Roman" w:hAnsi="Times New Roman"/>
          <w:sz w:val="24"/>
        </w:rPr>
        <w:t>Shi, W., X. Wang,</w:t>
      </w:r>
      <w:r w:rsidR="00321B24" w:rsidRPr="006C287A">
        <w:rPr>
          <w:rFonts w:ascii="Times New Roman" w:hAnsi="Times New Roman"/>
          <w:sz w:val="24"/>
        </w:rPr>
        <w:t xml:space="preserve"> W. Hu, H. Sun, </w:t>
      </w:r>
      <w:r w:rsidR="0076512B">
        <w:rPr>
          <w:rFonts w:ascii="Times New Roman" w:hAnsi="Times New Roman"/>
          <w:sz w:val="24"/>
        </w:rPr>
        <w:t xml:space="preserve">O. </w:t>
      </w:r>
      <w:r w:rsidR="00B56939">
        <w:rPr>
          <w:rFonts w:ascii="Times New Roman" w:hAnsi="Times New Roman"/>
          <w:sz w:val="24"/>
        </w:rPr>
        <w:t>S</w:t>
      </w:r>
      <w:r w:rsidR="0076512B">
        <w:rPr>
          <w:rFonts w:ascii="Times New Roman" w:hAnsi="Times New Roman"/>
          <w:sz w:val="24"/>
        </w:rPr>
        <w:t>hen, H.</w:t>
      </w:r>
      <w:r w:rsidR="00B56939">
        <w:rPr>
          <w:rFonts w:ascii="Times New Roman" w:hAnsi="Times New Roman"/>
          <w:sz w:val="24"/>
        </w:rPr>
        <w:t>-L.</w:t>
      </w:r>
      <w:r w:rsidR="0076512B">
        <w:rPr>
          <w:rFonts w:ascii="Times New Roman" w:hAnsi="Times New Roman"/>
          <w:sz w:val="24"/>
        </w:rPr>
        <w:t xml:space="preserve"> Liu, </w:t>
      </w:r>
      <w:r w:rsidR="00321B24" w:rsidRPr="006C287A">
        <w:rPr>
          <w:rFonts w:ascii="Times New Roman" w:hAnsi="Times New Roman"/>
          <w:sz w:val="24"/>
        </w:rPr>
        <w:t xml:space="preserve">S. </w:t>
      </w:r>
      <w:r w:rsidR="00B56939">
        <w:rPr>
          <w:rFonts w:ascii="Times New Roman" w:hAnsi="Times New Roman"/>
          <w:sz w:val="24"/>
        </w:rPr>
        <w:t xml:space="preserve">X. Wang, </w:t>
      </w:r>
      <w:r w:rsidR="00321B24" w:rsidRPr="006C287A">
        <w:rPr>
          <w:rFonts w:ascii="Times New Roman" w:hAnsi="Times New Roman"/>
          <w:sz w:val="24"/>
        </w:rPr>
        <w:t>J.P. Giesy</w:t>
      </w:r>
      <w:r w:rsidR="00B56939">
        <w:rPr>
          <w:rFonts w:ascii="Times New Roman" w:hAnsi="Times New Roman"/>
          <w:sz w:val="24"/>
        </w:rPr>
        <w:t>, S. Cheng and</w:t>
      </w:r>
      <w:r w:rsidR="00321B24" w:rsidRPr="006C287A">
        <w:rPr>
          <w:rFonts w:ascii="Times New Roman" w:hAnsi="Times New Roman"/>
          <w:sz w:val="24"/>
        </w:rPr>
        <w:t xml:space="preserve"> </w:t>
      </w:r>
      <w:r w:rsidR="00B56939">
        <w:rPr>
          <w:rFonts w:ascii="Times New Roman" w:hAnsi="Times New Roman"/>
          <w:sz w:val="24"/>
        </w:rPr>
        <w:t>H. Yu</w:t>
      </w:r>
      <w:r w:rsidR="00321B24" w:rsidRPr="006C287A">
        <w:rPr>
          <w:rFonts w:ascii="Times New Roman" w:hAnsi="Times New Roman"/>
          <w:sz w:val="24"/>
        </w:rPr>
        <w:t xml:space="preserve">.  2009.  </w:t>
      </w:r>
      <w:r w:rsidR="00321B24" w:rsidRPr="006C287A">
        <w:rPr>
          <w:rFonts w:ascii="Times New Roman" w:eastAsia="KaiTi_GB2312" w:hAnsi="Times New Roman"/>
          <w:sz w:val="24"/>
        </w:rPr>
        <w:t xml:space="preserve">Endocrine-disrupting </w:t>
      </w:r>
      <w:r w:rsidR="00B56939">
        <w:rPr>
          <w:rFonts w:ascii="Times New Roman" w:eastAsia="KaiTi_GB2312" w:hAnsi="Times New Roman"/>
          <w:sz w:val="24"/>
        </w:rPr>
        <w:t xml:space="preserve">Equivalents in Industrial Effluents Discharged to the Yangtze River.  </w:t>
      </w:r>
      <w:r w:rsidR="00B56939" w:rsidRPr="00EF3451">
        <w:rPr>
          <w:rFonts w:ascii="Times New Roman" w:eastAsia="KaiTi_GB2312" w:hAnsi="Times New Roman"/>
          <w:i/>
          <w:sz w:val="24"/>
        </w:rPr>
        <w:t>Ecotoxicology.</w:t>
      </w:r>
      <w:r w:rsidR="00B56939">
        <w:rPr>
          <w:rFonts w:ascii="Times New Roman" w:eastAsia="KaiTi_GB2312" w:hAnsi="Times New Roman"/>
          <w:sz w:val="24"/>
        </w:rPr>
        <w:t xml:space="preserve">  18:685-692.</w:t>
      </w:r>
      <w:r w:rsidR="00BC1667">
        <w:rPr>
          <w:rFonts w:ascii="Times New Roman" w:eastAsia="KaiTi_GB2312" w:hAnsi="Times New Roman"/>
          <w:sz w:val="24"/>
        </w:rPr>
        <w:t xml:space="preserve">  </w:t>
      </w:r>
      <w:r w:rsidR="00326FB9">
        <w:rPr>
          <w:rFonts w:ascii="Times New Roman" w:eastAsia="KaiTi_GB2312" w:hAnsi="Times New Roman"/>
          <w:sz w:val="24"/>
        </w:rPr>
        <w:t>(</w:t>
      </w:r>
      <w:r w:rsidR="00B56939">
        <w:rPr>
          <w:rFonts w:ascii="Times New Roman" w:eastAsia="KaiTi_GB2312" w:hAnsi="Times New Roman"/>
          <w:sz w:val="24"/>
        </w:rPr>
        <w:t>DOI:</w:t>
      </w:r>
      <w:r w:rsidR="00EF3451">
        <w:rPr>
          <w:rFonts w:ascii="Times New Roman" w:eastAsia="KaiTi_GB2312" w:hAnsi="Times New Roman"/>
          <w:sz w:val="24"/>
        </w:rPr>
        <w:t xml:space="preserve"> 10.1007/s10646-009-0340-3</w:t>
      </w:r>
      <w:r w:rsidR="00326FB9">
        <w:rPr>
          <w:rFonts w:ascii="Times New Roman" w:eastAsia="KaiTi_GB2312" w:hAnsi="Times New Roman"/>
          <w:sz w:val="24"/>
        </w:rPr>
        <w:t>)</w:t>
      </w:r>
    </w:p>
    <w:p w14:paraId="641A356F" w14:textId="77777777" w:rsidR="00C276D3" w:rsidRDefault="00C276D3" w:rsidP="00B56939">
      <w:pPr>
        <w:tabs>
          <w:tab w:val="left" w:pos="1440"/>
        </w:tabs>
        <w:ind w:left="1980" w:hanging="1980"/>
        <w:jc w:val="both"/>
        <w:rPr>
          <w:rFonts w:ascii="Times New Roman" w:eastAsia="KaiTi_GB2312" w:hAnsi="Times New Roman"/>
          <w:sz w:val="24"/>
        </w:rPr>
      </w:pPr>
    </w:p>
    <w:p w14:paraId="5C80DF41" w14:textId="77777777" w:rsidR="00C276D3" w:rsidRPr="00A9012F" w:rsidRDefault="00C276D3" w:rsidP="00C276D3">
      <w:pPr>
        <w:tabs>
          <w:tab w:val="left" w:pos="1440"/>
        </w:tabs>
        <w:ind w:left="1980" w:hanging="1980"/>
        <w:jc w:val="both"/>
        <w:rPr>
          <w:rFonts w:ascii="Times New Roman" w:hAnsi="Times New Roman"/>
          <w:sz w:val="24"/>
          <w:szCs w:val="24"/>
        </w:rPr>
      </w:pPr>
      <w:r>
        <w:rPr>
          <w:rFonts w:ascii="Times New Roman" w:hAnsi="Times New Roman"/>
          <w:sz w:val="24"/>
          <w:szCs w:val="24"/>
        </w:rPr>
        <w:t>(JA-529)</w:t>
      </w:r>
      <w:r>
        <w:rPr>
          <w:rFonts w:ascii="Times New Roman" w:hAnsi="Times New Roman"/>
          <w:sz w:val="24"/>
          <w:szCs w:val="24"/>
        </w:rPr>
        <w:tab/>
      </w:r>
      <w:r w:rsidRPr="00E64D7E">
        <w:rPr>
          <w:rFonts w:ascii="Times New Roman" w:hAnsi="Times New Roman"/>
          <w:sz w:val="24"/>
          <w:szCs w:val="24"/>
        </w:rPr>
        <w:t>Liu</w:t>
      </w:r>
      <w:r>
        <w:rPr>
          <w:rFonts w:ascii="Times New Roman" w:hAnsi="Times New Roman"/>
          <w:sz w:val="24"/>
          <w:szCs w:val="24"/>
        </w:rPr>
        <w:t>, H.-L.</w:t>
      </w:r>
      <w:r w:rsidRPr="00E64D7E">
        <w:rPr>
          <w:rFonts w:ascii="Times New Roman" w:hAnsi="Times New Roman"/>
          <w:sz w:val="24"/>
          <w:szCs w:val="24"/>
        </w:rPr>
        <w:t>, H</w:t>
      </w:r>
      <w:r>
        <w:rPr>
          <w:rFonts w:ascii="Times New Roman" w:hAnsi="Times New Roman"/>
          <w:sz w:val="24"/>
          <w:szCs w:val="24"/>
        </w:rPr>
        <w:t>.</w:t>
      </w:r>
      <w:r w:rsidRPr="00E64D7E">
        <w:rPr>
          <w:rFonts w:ascii="Times New Roman" w:hAnsi="Times New Roman"/>
          <w:sz w:val="24"/>
          <w:szCs w:val="24"/>
        </w:rPr>
        <w:t xml:space="preserve"> Yu, J</w:t>
      </w:r>
      <w:r>
        <w:rPr>
          <w:rFonts w:ascii="Times New Roman" w:hAnsi="Times New Roman"/>
          <w:sz w:val="24"/>
          <w:szCs w:val="24"/>
        </w:rPr>
        <w:t>.</w:t>
      </w:r>
      <w:r w:rsidRPr="00E64D7E">
        <w:rPr>
          <w:rFonts w:ascii="Times New Roman" w:hAnsi="Times New Roman"/>
          <w:sz w:val="24"/>
          <w:szCs w:val="24"/>
        </w:rPr>
        <w:t>P. Giesy, T</w:t>
      </w:r>
      <w:r>
        <w:rPr>
          <w:rFonts w:ascii="Times New Roman" w:hAnsi="Times New Roman"/>
          <w:sz w:val="24"/>
          <w:szCs w:val="24"/>
        </w:rPr>
        <w:t>.</w:t>
      </w:r>
      <w:r w:rsidRPr="00E64D7E">
        <w:rPr>
          <w:rFonts w:ascii="Times New Roman" w:hAnsi="Times New Roman"/>
          <w:sz w:val="24"/>
          <w:szCs w:val="24"/>
        </w:rPr>
        <w:t xml:space="preserve"> Xu, </w:t>
      </w:r>
      <w:r>
        <w:rPr>
          <w:rFonts w:ascii="Times New Roman" w:hAnsi="Times New Roman"/>
          <w:sz w:val="24"/>
          <w:szCs w:val="24"/>
        </w:rPr>
        <w:t xml:space="preserve">and </w:t>
      </w:r>
      <w:r w:rsidRPr="00E64D7E">
        <w:rPr>
          <w:rFonts w:ascii="Times New Roman" w:hAnsi="Times New Roman"/>
          <w:sz w:val="24"/>
          <w:szCs w:val="24"/>
        </w:rPr>
        <w:t>Y</w:t>
      </w:r>
      <w:r>
        <w:rPr>
          <w:rFonts w:ascii="Times New Roman" w:hAnsi="Times New Roman"/>
          <w:sz w:val="24"/>
          <w:szCs w:val="24"/>
        </w:rPr>
        <w:t>.</w:t>
      </w:r>
      <w:r w:rsidRPr="00E64D7E">
        <w:rPr>
          <w:rFonts w:ascii="Times New Roman" w:hAnsi="Times New Roman"/>
          <w:sz w:val="24"/>
          <w:szCs w:val="24"/>
        </w:rPr>
        <w:t xml:space="preserve"> Zhou</w:t>
      </w:r>
      <w:r>
        <w:rPr>
          <w:rFonts w:ascii="Times New Roman" w:hAnsi="Times New Roman"/>
          <w:sz w:val="24"/>
          <w:szCs w:val="24"/>
        </w:rPr>
        <w:t>.  2009.  R</w:t>
      </w:r>
      <w:r w:rsidRPr="00E64D7E">
        <w:rPr>
          <w:rFonts w:ascii="Times New Roman" w:hAnsi="Times New Roman"/>
          <w:sz w:val="24"/>
          <w:szCs w:val="24"/>
        </w:rPr>
        <w:t xml:space="preserve">esponse </w:t>
      </w:r>
      <w:r>
        <w:rPr>
          <w:rFonts w:ascii="Times New Roman" w:hAnsi="Times New Roman"/>
          <w:sz w:val="24"/>
          <w:szCs w:val="24"/>
        </w:rPr>
        <w:t xml:space="preserve">of Antioxidant Parameters </w:t>
      </w:r>
      <w:r w:rsidRPr="00E64D7E">
        <w:rPr>
          <w:rFonts w:ascii="Times New Roman" w:hAnsi="Times New Roman"/>
          <w:sz w:val="24"/>
          <w:szCs w:val="24"/>
        </w:rPr>
        <w:t xml:space="preserve">to 3, 3’-dimethyl-benzidine in </w:t>
      </w:r>
      <w:r w:rsidR="0086083F">
        <w:rPr>
          <w:rFonts w:ascii="Times New Roman" w:hAnsi="Times New Roman"/>
          <w:sz w:val="24"/>
          <w:szCs w:val="24"/>
        </w:rPr>
        <w:t>G</w:t>
      </w:r>
      <w:r w:rsidRPr="00E64D7E">
        <w:rPr>
          <w:rFonts w:ascii="Times New Roman" w:hAnsi="Times New Roman"/>
          <w:sz w:val="24"/>
          <w:szCs w:val="24"/>
        </w:rPr>
        <w:t>oldfish (</w:t>
      </w:r>
      <w:r w:rsidRPr="00E64D7E">
        <w:rPr>
          <w:rFonts w:ascii="Times New Roman" w:hAnsi="Times New Roman"/>
          <w:i/>
          <w:sz w:val="24"/>
          <w:szCs w:val="24"/>
        </w:rPr>
        <w:t>Carassius auratus</w:t>
      </w:r>
      <w:r w:rsidRPr="00E64D7E">
        <w:rPr>
          <w:rFonts w:ascii="Times New Roman" w:hAnsi="Times New Roman"/>
          <w:sz w:val="24"/>
          <w:szCs w:val="24"/>
        </w:rPr>
        <w:t>)</w:t>
      </w:r>
      <w:r>
        <w:rPr>
          <w:rFonts w:ascii="Times New Roman" w:hAnsi="Times New Roman"/>
          <w:sz w:val="24"/>
          <w:szCs w:val="24"/>
        </w:rPr>
        <w:t xml:space="preserve"> Liver. </w:t>
      </w:r>
      <w:r>
        <w:rPr>
          <w:rFonts w:ascii="Times New Roman" w:hAnsi="Times New Roman"/>
          <w:i/>
          <w:sz w:val="24"/>
          <w:szCs w:val="24"/>
        </w:rPr>
        <w:t xml:space="preserve">Fresenius Environ. Bull. </w:t>
      </w:r>
      <w:r w:rsidRPr="00A9012F">
        <w:rPr>
          <w:rFonts w:ascii="Times New Roman" w:hAnsi="Times New Roman"/>
          <w:sz w:val="24"/>
          <w:szCs w:val="24"/>
        </w:rPr>
        <w:t>18(5A):737-743.</w:t>
      </w:r>
    </w:p>
    <w:p w14:paraId="5701AB16" w14:textId="77777777" w:rsidR="00C13239" w:rsidRDefault="00C13239" w:rsidP="00243191">
      <w:pPr>
        <w:tabs>
          <w:tab w:val="left" w:pos="1440"/>
        </w:tabs>
        <w:ind w:left="1980" w:hanging="1980"/>
        <w:jc w:val="both"/>
        <w:rPr>
          <w:rFonts w:ascii="Times New Roman" w:hAnsi="Times New Roman"/>
          <w:sz w:val="24"/>
          <w:szCs w:val="24"/>
        </w:rPr>
      </w:pPr>
    </w:p>
    <w:p w14:paraId="760D4919" w14:textId="77777777" w:rsidR="008D3C6F" w:rsidRDefault="00C13239" w:rsidP="008D3C6F">
      <w:pPr>
        <w:tabs>
          <w:tab w:val="left" w:pos="1440"/>
        </w:tabs>
        <w:ind w:left="1980" w:hanging="1980"/>
        <w:jc w:val="both"/>
        <w:rPr>
          <w:rFonts w:ascii="Times New Roman" w:hAnsi="Times New Roman"/>
          <w:sz w:val="24"/>
        </w:rPr>
      </w:pPr>
      <w:r>
        <w:rPr>
          <w:rFonts w:ascii="Times New Roman" w:hAnsi="Times New Roman"/>
          <w:sz w:val="24"/>
          <w:szCs w:val="24"/>
        </w:rPr>
        <w:lastRenderedPageBreak/>
        <w:t>(JA-530)</w:t>
      </w:r>
      <w:r w:rsidR="008D3C6F">
        <w:rPr>
          <w:rFonts w:ascii="Times New Roman" w:hAnsi="Times New Roman"/>
          <w:sz w:val="24"/>
          <w:szCs w:val="24"/>
        </w:rPr>
        <w:tab/>
      </w:r>
      <w:r w:rsidR="006D2BC8" w:rsidRPr="0096125B">
        <w:rPr>
          <w:rFonts w:ascii="Times New Roman" w:hAnsi="Times New Roman"/>
          <w:sz w:val="24"/>
        </w:rPr>
        <w:t>Wu, W., Z. Xie, and J.P. Giesy.  200</w:t>
      </w:r>
      <w:r w:rsidR="006D2BC8">
        <w:rPr>
          <w:rFonts w:ascii="Times New Roman" w:hAnsi="Times New Roman"/>
          <w:sz w:val="24"/>
        </w:rPr>
        <w:t>9</w:t>
      </w:r>
      <w:r w:rsidR="006D2BC8" w:rsidRPr="0096125B">
        <w:rPr>
          <w:rFonts w:ascii="Times New Roman" w:hAnsi="Times New Roman"/>
          <w:sz w:val="24"/>
        </w:rPr>
        <w:t xml:space="preserve">.  </w:t>
      </w:r>
      <w:r w:rsidR="006D2BC8" w:rsidRPr="0096125B">
        <w:rPr>
          <w:rFonts w:ascii="Times New Roman" w:hAnsi="Times New Roman"/>
          <w:sz w:val="24"/>
          <w:szCs w:val="24"/>
        </w:rPr>
        <w:t xml:space="preserve">Quantification of </w:t>
      </w:r>
      <w:r w:rsidR="0022744C">
        <w:rPr>
          <w:rFonts w:ascii="Times New Roman" w:hAnsi="Times New Roman"/>
          <w:sz w:val="24"/>
          <w:szCs w:val="24"/>
        </w:rPr>
        <w:t>D</w:t>
      </w:r>
      <w:r w:rsidR="006D2BC8" w:rsidRPr="0096125B">
        <w:rPr>
          <w:rFonts w:ascii="Times New Roman" w:hAnsi="Times New Roman"/>
          <w:sz w:val="24"/>
          <w:szCs w:val="24"/>
        </w:rPr>
        <w:t xml:space="preserve">omoic </w:t>
      </w:r>
      <w:r w:rsidR="0022744C">
        <w:rPr>
          <w:rFonts w:ascii="Times New Roman" w:hAnsi="Times New Roman"/>
          <w:sz w:val="24"/>
          <w:szCs w:val="24"/>
        </w:rPr>
        <w:t>A</w:t>
      </w:r>
      <w:r w:rsidR="006D2BC8" w:rsidRPr="0096125B">
        <w:rPr>
          <w:rFonts w:ascii="Times New Roman" w:hAnsi="Times New Roman"/>
          <w:sz w:val="24"/>
          <w:szCs w:val="24"/>
        </w:rPr>
        <w:t xml:space="preserve">cid in </w:t>
      </w:r>
      <w:r w:rsidR="0022744C">
        <w:rPr>
          <w:rFonts w:ascii="Times New Roman" w:hAnsi="Times New Roman"/>
          <w:sz w:val="24"/>
          <w:szCs w:val="24"/>
        </w:rPr>
        <w:t>S</w:t>
      </w:r>
      <w:r w:rsidR="006D2BC8" w:rsidRPr="0096125B">
        <w:rPr>
          <w:rFonts w:ascii="Times New Roman" w:hAnsi="Times New Roman"/>
          <w:sz w:val="24"/>
          <w:szCs w:val="24"/>
        </w:rPr>
        <w:t xml:space="preserve">hellfish </w:t>
      </w:r>
      <w:r w:rsidR="0022744C">
        <w:rPr>
          <w:rFonts w:ascii="Times New Roman" w:hAnsi="Times New Roman"/>
          <w:sz w:val="24"/>
          <w:szCs w:val="24"/>
        </w:rPr>
        <w:t>T</w:t>
      </w:r>
      <w:r w:rsidR="006D2BC8" w:rsidRPr="0096125B">
        <w:rPr>
          <w:rFonts w:ascii="Times New Roman" w:hAnsi="Times New Roman"/>
          <w:sz w:val="24"/>
          <w:szCs w:val="24"/>
        </w:rPr>
        <w:t xml:space="preserve">issues by </w:t>
      </w:r>
      <w:r w:rsidR="0022744C">
        <w:rPr>
          <w:rFonts w:ascii="Times New Roman" w:hAnsi="Times New Roman"/>
          <w:sz w:val="24"/>
          <w:szCs w:val="24"/>
        </w:rPr>
        <w:t>P</w:t>
      </w:r>
      <w:r w:rsidR="006D2BC8" w:rsidRPr="0096125B">
        <w:rPr>
          <w:rFonts w:ascii="Times New Roman" w:hAnsi="Times New Roman"/>
          <w:sz w:val="24"/>
          <w:szCs w:val="24"/>
        </w:rPr>
        <w:t xml:space="preserve">ressurized </w:t>
      </w:r>
      <w:r w:rsidR="0086083F">
        <w:rPr>
          <w:rFonts w:ascii="Times New Roman" w:hAnsi="Times New Roman"/>
          <w:sz w:val="24"/>
          <w:szCs w:val="24"/>
        </w:rPr>
        <w:t>C</w:t>
      </w:r>
      <w:r w:rsidR="006D2BC8" w:rsidRPr="0096125B">
        <w:rPr>
          <w:rFonts w:ascii="Times New Roman" w:hAnsi="Times New Roman"/>
          <w:sz w:val="24"/>
          <w:szCs w:val="24"/>
        </w:rPr>
        <w:t xml:space="preserve">apillary </w:t>
      </w:r>
      <w:r w:rsidR="0086083F">
        <w:rPr>
          <w:rFonts w:ascii="Times New Roman" w:hAnsi="Times New Roman"/>
          <w:sz w:val="24"/>
          <w:szCs w:val="24"/>
        </w:rPr>
        <w:t>E</w:t>
      </w:r>
      <w:r w:rsidR="006D2BC8" w:rsidRPr="0096125B">
        <w:rPr>
          <w:rFonts w:ascii="Times New Roman" w:hAnsi="Times New Roman"/>
          <w:sz w:val="24"/>
          <w:szCs w:val="24"/>
        </w:rPr>
        <w:t>lectrochromatography</w:t>
      </w:r>
      <w:r w:rsidR="006D2BC8" w:rsidRPr="0096125B">
        <w:rPr>
          <w:rFonts w:ascii="Times New Roman" w:hAnsi="Times New Roman"/>
          <w:sz w:val="24"/>
        </w:rPr>
        <w:t xml:space="preserve">. </w:t>
      </w:r>
      <w:r w:rsidR="006D2BC8" w:rsidRPr="008D3C6F">
        <w:rPr>
          <w:rFonts w:ascii="Times New Roman" w:hAnsi="Times New Roman"/>
          <w:i/>
          <w:sz w:val="24"/>
        </w:rPr>
        <w:t>J. Sep. Sci.</w:t>
      </w:r>
      <w:r w:rsidR="006D2BC8">
        <w:rPr>
          <w:rFonts w:ascii="Times New Roman" w:hAnsi="Times New Roman"/>
          <w:sz w:val="24"/>
        </w:rPr>
        <w:t xml:space="preserve"> 32(12):2117-2122.</w:t>
      </w:r>
      <w:r w:rsidR="00326FB9">
        <w:rPr>
          <w:rFonts w:ascii="Times New Roman" w:hAnsi="Times New Roman"/>
          <w:sz w:val="24"/>
        </w:rPr>
        <w:t xml:space="preserve">  (</w:t>
      </w:r>
      <w:r w:rsidR="008D3C6F">
        <w:rPr>
          <w:rFonts w:ascii="Times New Roman" w:hAnsi="Times New Roman"/>
          <w:sz w:val="24"/>
        </w:rPr>
        <w:t>DOI: 10.1002/jssc.200900017</w:t>
      </w:r>
      <w:r w:rsidR="00326FB9">
        <w:rPr>
          <w:rFonts w:ascii="Times New Roman" w:hAnsi="Times New Roman"/>
          <w:sz w:val="24"/>
        </w:rPr>
        <w:t>)</w:t>
      </w:r>
    </w:p>
    <w:p w14:paraId="76BA49AD" w14:textId="77777777" w:rsidR="008D3C6F" w:rsidRDefault="008D3C6F" w:rsidP="008D3C6F">
      <w:pPr>
        <w:tabs>
          <w:tab w:val="left" w:pos="1440"/>
        </w:tabs>
        <w:ind w:left="1980" w:hanging="1980"/>
        <w:jc w:val="both"/>
        <w:rPr>
          <w:rFonts w:ascii="Times New Roman" w:hAnsi="Times New Roman"/>
          <w:sz w:val="24"/>
          <w:szCs w:val="24"/>
        </w:rPr>
      </w:pPr>
    </w:p>
    <w:p w14:paraId="63A96CF4" w14:textId="77777777" w:rsidR="002D72EA" w:rsidRDefault="00CB2094" w:rsidP="001F7678">
      <w:pPr>
        <w:tabs>
          <w:tab w:val="left" w:pos="1440"/>
        </w:tabs>
        <w:ind w:left="1980" w:hanging="1980"/>
        <w:jc w:val="both"/>
        <w:rPr>
          <w:rFonts w:ascii="Times New Roman" w:hAnsi="Times New Roman"/>
          <w:sz w:val="24"/>
          <w:szCs w:val="24"/>
        </w:rPr>
      </w:pPr>
      <w:r>
        <w:rPr>
          <w:rFonts w:ascii="Times New Roman" w:hAnsi="Times New Roman"/>
          <w:sz w:val="24"/>
          <w:szCs w:val="24"/>
        </w:rPr>
        <w:t>(JA-531)</w:t>
      </w:r>
      <w:r w:rsidR="00151321">
        <w:rPr>
          <w:rFonts w:ascii="Times New Roman" w:hAnsi="Times New Roman"/>
          <w:sz w:val="24"/>
          <w:szCs w:val="24"/>
        </w:rPr>
        <w:tab/>
      </w:r>
      <w:r w:rsidR="001F7678" w:rsidRPr="00643537">
        <w:rPr>
          <w:rFonts w:ascii="Times New Roman" w:hAnsi="Times New Roman"/>
          <w:sz w:val="24"/>
          <w:szCs w:val="24"/>
        </w:rPr>
        <w:t>Hu,</w:t>
      </w:r>
      <w:r w:rsidR="001F7678">
        <w:rPr>
          <w:rFonts w:ascii="Times New Roman" w:hAnsi="Times New Roman"/>
          <w:sz w:val="24"/>
          <w:szCs w:val="24"/>
        </w:rPr>
        <w:t xml:space="preserve"> W.,</w:t>
      </w:r>
      <w:r w:rsidR="001F7678" w:rsidRPr="00643537">
        <w:rPr>
          <w:rFonts w:ascii="Times New Roman" w:hAnsi="Times New Roman"/>
          <w:sz w:val="24"/>
          <w:szCs w:val="24"/>
        </w:rPr>
        <w:t xml:space="preserve"> Y</w:t>
      </w:r>
      <w:r w:rsidR="001F7678">
        <w:rPr>
          <w:rFonts w:ascii="Times New Roman" w:hAnsi="Times New Roman"/>
          <w:sz w:val="24"/>
          <w:szCs w:val="24"/>
        </w:rPr>
        <w:t>.-L</w:t>
      </w:r>
      <w:r w:rsidR="001F7678" w:rsidRPr="00643537">
        <w:rPr>
          <w:rFonts w:ascii="Times New Roman" w:hAnsi="Times New Roman"/>
          <w:sz w:val="24"/>
          <w:szCs w:val="24"/>
        </w:rPr>
        <w:t xml:space="preserve"> Lu, T</w:t>
      </w:r>
      <w:r w:rsidR="001F7678">
        <w:rPr>
          <w:rFonts w:ascii="Times New Roman" w:hAnsi="Times New Roman"/>
          <w:sz w:val="24"/>
          <w:szCs w:val="24"/>
        </w:rPr>
        <w:t>.</w:t>
      </w:r>
      <w:r w:rsidR="001F7678" w:rsidRPr="00643537">
        <w:rPr>
          <w:rFonts w:ascii="Times New Roman" w:hAnsi="Times New Roman"/>
          <w:sz w:val="24"/>
          <w:szCs w:val="24"/>
        </w:rPr>
        <w:t xml:space="preserve"> Wang, W</w:t>
      </w:r>
      <w:r w:rsidR="001F7678">
        <w:rPr>
          <w:rFonts w:ascii="Times New Roman" w:hAnsi="Times New Roman"/>
          <w:sz w:val="24"/>
          <w:szCs w:val="24"/>
        </w:rPr>
        <w:t>.</w:t>
      </w:r>
      <w:r w:rsidR="001F7678" w:rsidRPr="00643537">
        <w:rPr>
          <w:rFonts w:ascii="Times New Roman" w:hAnsi="Times New Roman"/>
          <w:sz w:val="24"/>
          <w:szCs w:val="24"/>
        </w:rPr>
        <w:t xml:space="preserve"> Luo, Y</w:t>
      </w:r>
      <w:r w:rsidR="001F7678">
        <w:rPr>
          <w:rFonts w:ascii="Times New Roman" w:hAnsi="Times New Roman"/>
          <w:sz w:val="24"/>
          <w:szCs w:val="24"/>
        </w:rPr>
        <w:t>.</w:t>
      </w:r>
      <w:r w:rsidR="001F7678" w:rsidRPr="00643537">
        <w:rPr>
          <w:rFonts w:ascii="Times New Roman" w:hAnsi="Times New Roman"/>
          <w:sz w:val="24"/>
          <w:szCs w:val="24"/>
        </w:rPr>
        <w:t xml:space="preserve"> Shi, J</w:t>
      </w:r>
      <w:r w:rsidR="001F7678">
        <w:rPr>
          <w:rFonts w:ascii="Times New Roman" w:hAnsi="Times New Roman"/>
          <w:sz w:val="24"/>
          <w:szCs w:val="24"/>
        </w:rPr>
        <w:t>.</w:t>
      </w:r>
      <w:r w:rsidR="001F7678" w:rsidRPr="00643537">
        <w:rPr>
          <w:rFonts w:ascii="Times New Roman" w:hAnsi="Times New Roman"/>
          <w:sz w:val="24"/>
          <w:szCs w:val="24"/>
        </w:rPr>
        <w:t>P. Giesy, J</w:t>
      </w:r>
      <w:r w:rsidR="001F7678">
        <w:rPr>
          <w:rFonts w:ascii="Times New Roman" w:hAnsi="Times New Roman"/>
          <w:sz w:val="24"/>
          <w:szCs w:val="24"/>
        </w:rPr>
        <w:t>.</w:t>
      </w:r>
      <w:r w:rsidR="001F7678" w:rsidRPr="00643537">
        <w:rPr>
          <w:rFonts w:ascii="Times New Roman" w:hAnsi="Times New Roman"/>
          <w:sz w:val="24"/>
          <w:szCs w:val="24"/>
        </w:rPr>
        <w:t xml:space="preserve"> Geng, W</w:t>
      </w:r>
      <w:r w:rsidR="001F7678">
        <w:rPr>
          <w:rFonts w:ascii="Times New Roman" w:hAnsi="Times New Roman"/>
          <w:sz w:val="24"/>
          <w:szCs w:val="24"/>
        </w:rPr>
        <w:t>.</w:t>
      </w:r>
      <w:r w:rsidR="001F7678" w:rsidRPr="00643537">
        <w:rPr>
          <w:rFonts w:ascii="Times New Roman" w:hAnsi="Times New Roman"/>
          <w:sz w:val="24"/>
          <w:szCs w:val="24"/>
        </w:rPr>
        <w:t xml:space="preserve"> Jiao, G</w:t>
      </w:r>
      <w:r w:rsidR="001F7678">
        <w:rPr>
          <w:rFonts w:ascii="Times New Roman" w:hAnsi="Times New Roman"/>
          <w:sz w:val="24"/>
          <w:szCs w:val="24"/>
        </w:rPr>
        <w:t>.</w:t>
      </w:r>
      <w:r w:rsidR="001F7678" w:rsidRPr="00643537">
        <w:rPr>
          <w:rFonts w:ascii="Times New Roman" w:hAnsi="Times New Roman"/>
          <w:sz w:val="24"/>
          <w:szCs w:val="24"/>
        </w:rPr>
        <w:t xml:space="preserve"> Wang, C</w:t>
      </w:r>
      <w:r w:rsidR="001F7678">
        <w:rPr>
          <w:rFonts w:ascii="Times New Roman" w:hAnsi="Times New Roman"/>
          <w:sz w:val="24"/>
          <w:szCs w:val="24"/>
        </w:rPr>
        <w:t>.</w:t>
      </w:r>
      <w:r w:rsidR="001F7678" w:rsidRPr="00643537">
        <w:rPr>
          <w:rFonts w:ascii="Times New Roman" w:hAnsi="Times New Roman"/>
          <w:sz w:val="24"/>
          <w:szCs w:val="24"/>
        </w:rPr>
        <w:t xml:space="preserve"> Chen. </w:t>
      </w:r>
      <w:r w:rsidR="001F7678">
        <w:rPr>
          <w:rFonts w:ascii="Times New Roman" w:hAnsi="Times New Roman"/>
          <w:sz w:val="24"/>
          <w:szCs w:val="24"/>
        </w:rPr>
        <w:t xml:space="preserve"> 2010.  </w:t>
      </w:r>
      <w:r w:rsidR="001F7678" w:rsidRPr="00643537">
        <w:rPr>
          <w:rFonts w:ascii="Times New Roman" w:hAnsi="Times New Roman"/>
          <w:sz w:val="24"/>
          <w:szCs w:val="24"/>
        </w:rPr>
        <w:t xml:space="preserve">Spatial </w:t>
      </w:r>
      <w:r w:rsidR="00EC6D03">
        <w:rPr>
          <w:rFonts w:ascii="Times New Roman" w:hAnsi="Times New Roman"/>
          <w:sz w:val="24"/>
          <w:szCs w:val="24"/>
        </w:rPr>
        <w:t>V</w:t>
      </w:r>
      <w:r w:rsidR="001F7678" w:rsidRPr="00643537">
        <w:rPr>
          <w:rFonts w:ascii="Times New Roman" w:hAnsi="Times New Roman"/>
          <w:sz w:val="24"/>
          <w:szCs w:val="24"/>
        </w:rPr>
        <w:t xml:space="preserve">ariability and </w:t>
      </w:r>
      <w:r w:rsidR="00EC6D03">
        <w:rPr>
          <w:rFonts w:ascii="Times New Roman" w:hAnsi="Times New Roman"/>
          <w:sz w:val="24"/>
          <w:szCs w:val="24"/>
        </w:rPr>
        <w:t>T</w:t>
      </w:r>
      <w:r w:rsidR="001F7678" w:rsidRPr="00643537">
        <w:rPr>
          <w:rFonts w:ascii="Times New Roman" w:hAnsi="Times New Roman"/>
          <w:sz w:val="24"/>
          <w:szCs w:val="24"/>
        </w:rPr>
        <w:t xml:space="preserve">emporal </w:t>
      </w:r>
      <w:r w:rsidR="00EC6D03">
        <w:rPr>
          <w:rFonts w:ascii="Times New Roman" w:hAnsi="Times New Roman"/>
          <w:sz w:val="24"/>
          <w:szCs w:val="24"/>
        </w:rPr>
        <w:t>T</w:t>
      </w:r>
      <w:r w:rsidR="001F7678" w:rsidRPr="00643537">
        <w:rPr>
          <w:rFonts w:ascii="Times New Roman" w:hAnsi="Times New Roman"/>
          <w:sz w:val="24"/>
          <w:szCs w:val="24"/>
        </w:rPr>
        <w:t xml:space="preserve">rends of HCH and DDT in </w:t>
      </w:r>
      <w:r w:rsidR="00EC6D03">
        <w:rPr>
          <w:rFonts w:ascii="Times New Roman" w:hAnsi="Times New Roman"/>
          <w:sz w:val="24"/>
          <w:szCs w:val="24"/>
        </w:rPr>
        <w:t>S</w:t>
      </w:r>
      <w:r w:rsidR="001F7678" w:rsidRPr="00643537">
        <w:rPr>
          <w:rFonts w:ascii="Times New Roman" w:hAnsi="Times New Roman"/>
          <w:sz w:val="24"/>
          <w:szCs w:val="24"/>
        </w:rPr>
        <w:t xml:space="preserve">oils around Beijing Guanting Reservoir, China. </w:t>
      </w:r>
      <w:r w:rsidR="001F7678" w:rsidRPr="00643537">
        <w:rPr>
          <w:rFonts w:ascii="Times New Roman" w:hAnsi="Times New Roman"/>
          <w:i/>
          <w:sz w:val="24"/>
          <w:szCs w:val="24"/>
        </w:rPr>
        <w:t>Environ. Geochem. Health</w:t>
      </w:r>
      <w:r w:rsidR="001F7678">
        <w:rPr>
          <w:rFonts w:ascii="Times New Roman" w:hAnsi="Times New Roman"/>
          <w:i/>
          <w:sz w:val="24"/>
          <w:szCs w:val="24"/>
        </w:rPr>
        <w:t xml:space="preserve">. </w:t>
      </w:r>
      <w:r w:rsidR="001F7678" w:rsidRPr="00482817">
        <w:rPr>
          <w:rFonts w:ascii="Times New Roman" w:hAnsi="Times New Roman"/>
          <w:sz w:val="24"/>
          <w:szCs w:val="24"/>
        </w:rPr>
        <w:t>32:441-449.</w:t>
      </w:r>
    </w:p>
    <w:p w14:paraId="75C5B743" w14:textId="77777777" w:rsidR="001F7678" w:rsidRDefault="002D72EA" w:rsidP="001F767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F7678">
        <w:rPr>
          <w:rFonts w:ascii="Times New Roman" w:hAnsi="Times New Roman"/>
          <w:sz w:val="24"/>
          <w:szCs w:val="24"/>
        </w:rPr>
        <w:t>DOI 10.1007/s10653-010-9287-9.</w:t>
      </w:r>
    </w:p>
    <w:p w14:paraId="3D147163" w14:textId="77777777" w:rsidR="00CB2094" w:rsidRDefault="00CB2094" w:rsidP="00243191">
      <w:pPr>
        <w:tabs>
          <w:tab w:val="left" w:pos="1440"/>
        </w:tabs>
        <w:ind w:left="1980" w:hanging="1980"/>
        <w:jc w:val="both"/>
        <w:rPr>
          <w:rFonts w:ascii="Times New Roman" w:hAnsi="Times New Roman"/>
          <w:sz w:val="24"/>
          <w:szCs w:val="24"/>
        </w:rPr>
      </w:pPr>
    </w:p>
    <w:p w14:paraId="544EBA1B" w14:textId="77777777" w:rsidR="00F564A4" w:rsidRDefault="00CB2094" w:rsidP="00F564A4">
      <w:pPr>
        <w:tabs>
          <w:tab w:val="left" w:pos="1440"/>
        </w:tabs>
        <w:ind w:left="1980" w:hanging="1980"/>
        <w:jc w:val="both"/>
        <w:rPr>
          <w:rFonts w:ascii="Times New Roman" w:hAnsi="Times New Roman"/>
          <w:sz w:val="24"/>
          <w:szCs w:val="24"/>
        </w:rPr>
      </w:pPr>
      <w:r>
        <w:rPr>
          <w:rFonts w:ascii="Times New Roman" w:hAnsi="Times New Roman"/>
          <w:sz w:val="24"/>
          <w:szCs w:val="24"/>
        </w:rPr>
        <w:t>(JA-532)</w:t>
      </w:r>
      <w:r w:rsidR="00F564A4">
        <w:rPr>
          <w:rFonts w:ascii="Times New Roman" w:hAnsi="Times New Roman"/>
          <w:sz w:val="24"/>
          <w:szCs w:val="24"/>
        </w:rPr>
        <w:tab/>
      </w:r>
      <w:r w:rsidR="00F564A4" w:rsidRPr="008A71CA">
        <w:rPr>
          <w:rFonts w:ascii="Times New Roman" w:hAnsi="Times New Roman"/>
          <w:sz w:val="24"/>
          <w:szCs w:val="24"/>
        </w:rPr>
        <w:t>Bittner</w:t>
      </w:r>
      <w:r w:rsidR="00D40DB3">
        <w:rPr>
          <w:rFonts w:ascii="Times New Roman" w:hAnsi="Times New Roman"/>
          <w:sz w:val="24"/>
          <w:szCs w:val="24"/>
        </w:rPr>
        <w:t>,</w:t>
      </w:r>
      <w:r w:rsidR="00F564A4" w:rsidRPr="008A71CA">
        <w:rPr>
          <w:rFonts w:ascii="Times New Roman" w:hAnsi="Times New Roman"/>
          <w:sz w:val="24"/>
          <w:szCs w:val="24"/>
        </w:rPr>
        <w:t xml:space="preserve"> M. K. Hilscherova K. and J.P. Giesy.  2009.  </w:t>
      </w:r>
      <w:r w:rsidR="00F564A4" w:rsidRPr="00F564A4">
        <w:rPr>
          <w:rFonts w:ascii="Times New Roman" w:hAnsi="Times New Roman"/>
          <w:i/>
          <w:sz w:val="24"/>
          <w:szCs w:val="24"/>
        </w:rPr>
        <w:t>In vitro</w:t>
      </w:r>
      <w:r w:rsidR="00F564A4" w:rsidRPr="008A71CA">
        <w:rPr>
          <w:rFonts w:ascii="Times New Roman" w:hAnsi="Times New Roman"/>
          <w:sz w:val="24"/>
          <w:szCs w:val="24"/>
        </w:rPr>
        <w:t xml:space="preserve"> </w:t>
      </w:r>
      <w:r w:rsidR="0022744C">
        <w:rPr>
          <w:rFonts w:ascii="Times New Roman" w:hAnsi="Times New Roman"/>
          <w:sz w:val="24"/>
          <w:szCs w:val="24"/>
        </w:rPr>
        <w:t>A</w:t>
      </w:r>
      <w:r w:rsidR="00F564A4" w:rsidRPr="008A71CA">
        <w:rPr>
          <w:rFonts w:ascii="Times New Roman" w:hAnsi="Times New Roman"/>
          <w:sz w:val="24"/>
          <w:szCs w:val="24"/>
        </w:rPr>
        <w:t xml:space="preserve">ssessment of AhR-mediated </w:t>
      </w:r>
      <w:r w:rsidR="0022744C">
        <w:rPr>
          <w:rFonts w:ascii="Times New Roman" w:hAnsi="Times New Roman"/>
          <w:sz w:val="24"/>
          <w:szCs w:val="24"/>
        </w:rPr>
        <w:t>A</w:t>
      </w:r>
      <w:r w:rsidR="00F564A4" w:rsidRPr="008A71CA">
        <w:rPr>
          <w:rFonts w:ascii="Times New Roman" w:hAnsi="Times New Roman"/>
          <w:sz w:val="24"/>
          <w:szCs w:val="24"/>
        </w:rPr>
        <w:t xml:space="preserve">ctivities of TCDD in </w:t>
      </w:r>
      <w:r w:rsidR="0022744C">
        <w:rPr>
          <w:rFonts w:ascii="Times New Roman" w:hAnsi="Times New Roman"/>
          <w:sz w:val="24"/>
          <w:szCs w:val="24"/>
        </w:rPr>
        <w:t>M</w:t>
      </w:r>
      <w:r w:rsidR="00F564A4" w:rsidRPr="008A71CA">
        <w:rPr>
          <w:rFonts w:ascii="Times New Roman" w:hAnsi="Times New Roman"/>
          <w:sz w:val="24"/>
          <w:szCs w:val="24"/>
        </w:rPr>
        <w:t xml:space="preserve">ixture with </w:t>
      </w:r>
      <w:r w:rsidR="0022744C">
        <w:rPr>
          <w:rFonts w:ascii="Times New Roman" w:hAnsi="Times New Roman"/>
          <w:sz w:val="24"/>
          <w:szCs w:val="24"/>
        </w:rPr>
        <w:t>H</w:t>
      </w:r>
      <w:r w:rsidR="00F564A4" w:rsidRPr="008A71CA">
        <w:rPr>
          <w:rFonts w:ascii="Times New Roman" w:hAnsi="Times New Roman"/>
          <w:sz w:val="24"/>
          <w:szCs w:val="24"/>
        </w:rPr>
        <w:t xml:space="preserve">umic </w:t>
      </w:r>
      <w:r w:rsidR="0022744C">
        <w:rPr>
          <w:rFonts w:ascii="Times New Roman" w:hAnsi="Times New Roman"/>
          <w:sz w:val="24"/>
          <w:szCs w:val="24"/>
        </w:rPr>
        <w:t>S</w:t>
      </w:r>
      <w:r w:rsidR="00F564A4" w:rsidRPr="008A71CA">
        <w:rPr>
          <w:rFonts w:ascii="Times New Roman" w:hAnsi="Times New Roman"/>
          <w:sz w:val="24"/>
          <w:szCs w:val="24"/>
        </w:rPr>
        <w:t>ubstances.</w:t>
      </w:r>
      <w:r w:rsidR="00F564A4">
        <w:rPr>
          <w:rFonts w:ascii="Times New Roman" w:hAnsi="Times New Roman"/>
          <w:sz w:val="24"/>
          <w:szCs w:val="24"/>
        </w:rPr>
        <w:t xml:space="preserve">  </w:t>
      </w:r>
      <w:r w:rsidR="00F564A4">
        <w:rPr>
          <w:rFonts w:ascii="Times New Roman" w:hAnsi="Times New Roman"/>
          <w:i/>
          <w:sz w:val="24"/>
          <w:szCs w:val="24"/>
        </w:rPr>
        <w:t>Chemosphere</w:t>
      </w:r>
      <w:r w:rsidR="00F564A4">
        <w:rPr>
          <w:rFonts w:ascii="Times New Roman" w:hAnsi="Times New Roman"/>
          <w:sz w:val="24"/>
          <w:szCs w:val="24"/>
        </w:rPr>
        <w:t>.  76</w:t>
      </w:r>
      <w:r w:rsidR="00C6223B">
        <w:rPr>
          <w:rFonts w:ascii="Times New Roman" w:hAnsi="Times New Roman"/>
          <w:sz w:val="24"/>
          <w:szCs w:val="24"/>
        </w:rPr>
        <w:t>:</w:t>
      </w:r>
      <w:r w:rsidR="00F564A4">
        <w:rPr>
          <w:rFonts w:ascii="Times New Roman" w:hAnsi="Times New Roman"/>
          <w:sz w:val="24"/>
          <w:szCs w:val="24"/>
        </w:rPr>
        <w:t>1505-1508.</w:t>
      </w:r>
    </w:p>
    <w:p w14:paraId="6B468129" w14:textId="77777777" w:rsidR="00F564A4" w:rsidRPr="00F564A4" w:rsidRDefault="00F564A4" w:rsidP="00F564A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26FB9">
        <w:rPr>
          <w:rFonts w:ascii="Times New Roman" w:hAnsi="Times New Roman"/>
          <w:sz w:val="24"/>
          <w:szCs w:val="24"/>
        </w:rPr>
        <w:t>(</w:t>
      </w:r>
      <w:r>
        <w:rPr>
          <w:rFonts w:ascii="Times New Roman" w:hAnsi="Times New Roman"/>
          <w:sz w:val="24"/>
          <w:szCs w:val="24"/>
        </w:rPr>
        <w:t>DOI: 10.1016/5.Chemosphere.2009.06.042</w:t>
      </w:r>
      <w:r w:rsidR="00326FB9">
        <w:rPr>
          <w:rFonts w:ascii="Times New Roman" w:hAnsi="Times New Roman"/>
          <w:sz w:val="24"/>
          <w:szCs w:val="24"/>
        </w:rPr>
        <w:t>)</w:t>
      </w:r>
    </w:p>
    <w:p w14:paraId="0AD5FC8E" w14:textId="77777777" w:rsidR="00CB2094" w:rsidRDefault="00CB2094" w:rsidP="00243191">
      <w:pPr>
        <w:tabs>
          <w:tab w:val="left" w:pos="1440"/>
        </w:tabs>
        <w:ind w:left="1980" w:hanging="1980"/>
        <w:jc w:val="both"/>
        <w:rPr>
          <w:rFonts w:ascii="Times New Roman" w:hAnsi="Times New Roman"/>
          <w:sz w:val="24"/>
          <w:szCs w:val="24"/>
        </w:rPr>
      </w:pPr>
    </w:p>
    <w:p w14:paraId="4E469466" w14:textId="77777777" w:rsidR="00CB2094" w:rsidRPr="001923A6" w:rsidRDefault="00CB2094" w:rsidP="00CB2094">
      <w:pPr>
        <w:tabs>
          <w:tab w:val="left" w:pos="1440"/>
        </w:tabs>
        <w:ind w:left="1980" w:hanging="1980"/>
        <w:jc w:val="both"/>
        <w:rPr>
          <w:rFonts w:ascii="Times New Roman" w:hAnsi="Times New Roman"/>
          <w:sz w:val="24"/>
          <w:szCs w:val="24"/>
          <w:lang w:val="de-DE"/>
        </w:rPr>
      </w:pPr>
      <w:r>
        <w:rPr>
          <w:rFonts w:ascii="Times New Roman" w:hAnsi="Times New Roman"/>
          <w:sz w:val="24"/>
          <w:szCs w:val="24"/>
        </w:rPr>
        <w:t>(JA-533)</w:t>
      </w:r>
      <w:r>
        <w:rPr>
          <w:rFonts w:ascii="Times New Roman" w:hAnsi="Times New Roman"/>
          <w:sz w:val="24"/>
          <w:szCs w:val="24"/>
        </w:rPr>
        <w:tab/>
      </w:r>
      <w:r w:rsidRPr="004C2E41">
        <w:rPr>
          <w:rFonts w:ascii="Times New Roman" w:hAnsi="Times New Roman"/>
          <w:sz w:val="24"/>
          <w:szCs w:val="24"/>
        </w:rPr>
        <w:t>Hollert</w:t>
      </w:r>
      <w:r>
        <w:rPr>
          <w:rFonts w:ascii="Times New Roman" w:hAnsi="Times New Roman"/>
          <w:sz w:val="24"/>
          <w:szCs w:val="24"/>
        </w:rPr>
        <w:t>, H.,</w:t>
      </w:r>
      <w:r w:rsidRPr="004C2E41">
        <w:rPr>
          <w:rFonts w:ascii="Times New Roman" w:hAnsi="Times New Roman"/>
          <w:sz w:val="24"/>
          <w:szCs w:val="24"/>
        </w:rPr>
        <w:t xml:space="preserve"> S</w:t>
      </w:r>
      <w:r>
        <w:rPr>
          <w:rFonts w:ascii="Times New Roman" w:hAnsi="Times New Roman"/>
          <w:sz w:val="24"/>
          <w:szCs w:val="24"/>
        </w:rPr>
        <w:t>.</w:t>
      </w:r>
      <w:r w:rsidRPr="004C2E41">
        <w:rPr>
          <w:rFonts w:ascii="Times New Roman" w:hAnsi="Times New Roman"/>
          <w:sz w:val="24"/>
          <w:szCs w:val="24"/>
        </w:rPr>
        <w:t xml:space="preserve"> Keiter M</w:t>
      </w:r>
      <w:r>
        <w:rPr>
          <w:rFonts w:ascii="Times New Roman" w:hAnsi="Times New Roman"/>
          <w:sz w:val="24"/>
          <w:szCs w:val="24"/>
        </w:rPr>
        <w:t>.</w:t>
      </w:r>
      <w:r w:rsidRPr="004C2E41">
        <w:rPr>
          <w:rFonts w:ascii="Times New Roman" w:hAnsi="Times New Roman"/>
          <w:sz w:val="24"/>
          <w:szCs w:val="24"/>
        </w:rPr>
        <w:t xml:space="preserve"> Böttcher</w:t>
      </w:r>
      <w:r>
        <w:rPr>
          <w:rFonts w:ascii="Times New Roman" w:hAnsi="Times New Roman"/>
          <w:sz w:val="24"/>
          <w:szCs w:val="24"/>
        </w:rPr>
        <w:t>,</w:t>
      </w:r>
      <w:r w:rsidRPr="004C2E41">
        <w:rPr>
          <w:rFonts w:ascii="Times New Roman" w:hAnsi="Times New Roman"/>
          <w:sz w:val="24"/>
          <w:szCs w:val="24"/>
        </w:rPr>
        <w:t xml:space="preserve"> S</w:t>
      </w:r>
      <w:r>
        <w:rPr>
          <w:rFonts w:ascii="Times New Roman" w:hAnsi="Times New Roman"/>
          <w:sz w:val="24"/>
          <w:szCs w:val="24"/>
        </w:rPr>
        <w:t>.</w:t>
      </w:r>
      <w:r w:rsidRPr="004C2E41">
        <w:rPr>
          <w:rFonts w:ascii="Times New Roman" w:hAnsi="Times New Roman"/>
          <w:sz w:val="24"/>
          <w:szCs w:val="24"/>
        </w:rPr>
        <w:t xml:space="preserve"> Grund</w:t>
      </w:r>
      <w:r>
        <w:rPr>
          <w:rFonts w:ascii="Times New Roman" w:hAnsi="Times New Roman"/>
          <w:sz w:val="24"/>
          <w:szCs w:val="24"/>
        </w:rPr>
        <w:t>,</w:t>
      </w:r>
      <w:r w:rsidRPr="004C2E41">
        <w:rPr>
          <w:rFonts w:ascii="Times New Roman" w:hAnsi="Times New Roman"/>
          <w:sz w:val="24"/>
          <w:szCs w:val="24"/>
        </w:rPr>
        <w:t xml:space="preserve"> N</w:t>
      </w:r>
      <w:r>
        <w:rPr>
          <w:rFonts w:ascii="Times New Roman" w:hAnsi="Times New Roman"/>
          <w:sz w:val="24"/>
          <w:szCs w:val="24"/>
        </w:rPr>
        <w:t>.</w:t>
      </w:r>
      <w:r w:rsidRPr="004C2E41">
        <w:rPr>
          <w:rFonts w:ascii="Times New Roman" w:hAnsi="Times New Roman"/>
          <w:sz w:val="24"/>
          <w:szCs w:val="24"/>
        </w:rPr>
        <w:t xml:space="preserve"> Seitz</w:t>
      </w:r>
      <w:r>
        <w:rPr>
          <w:rFonts w:ascii="Times New Roman" w:hAnsi="Times New Roman"/>
          <w:sz w:val="24"/>
          <w:szCs w:val="24"/>
        </w:rPr>
        <w:t>,</w:t>
      </w:r>
      <w:r w:rsidRPr="004C2E41">
        <w:rPr>
          <w:rFonts w:ascii="Times New Roman" w:hAnsi="Times New Roman"/>
          <w:sz w:val="24"/>
          <w:szCs w:val="24"/>
        </w:rPr>
        <w:t xml:space="preserve"> J</w:t>
      </w:r>
      <w:r>
        <w:rPr>
          <w:rFonts w:ascii="Times New Roman" w:hAnsi="Times New Roman"/>
          <w:sz w:val="24"/>
          <w:szCs w:val="24"/>
        </w:rPr>
        <w:t>.</w:t>
      </w:r>
      <w:r w:rsidRPr="004C2E41">
        <w:rPr>
          <w:rFonts w:ascii="Times New Roman" w:hAnsi="Times New Roman"/>
          <w:sz w:val="24"/>
          <w:szCs w:val="24"/>
        </w:rPr>
        <w:t xml:space="preserve"> Otte</w:t>
      </w:r>
      <w:r>
        <w:rPr>
          <w:rFonts w:ascii="Times New Roman" w:hAnsi="Times New Roman"/>
          <w:sz w:val="24"/>
          <w:szCs w:val="24"/>
        </w:rPr>
        <w:t>,</w:t>
      </w:r>
      <w:r w:rsidRPr="004C2E41">
        <w:rPr>
          <w:rFonts w:ascii="Times New Roman" w:hAnsi="Times New Roman"/>
          <w:sz w:val="24"/>
          <w:szCs w:val="24"/>
        </w:rPr>
        <w:t xml:space="preserve"> K</w:t>
      </w:r>
      <w:r>
        <w:rPr>
          <w:rFonts w:ascii="Times New Roman" w:hAnsi="Times New Roman"/>
          <w:sz w:val="24"/>
          <w:szCs w:val="24"/>
        </w:rPr>
        <w:t>.</w:t>
      </w:r>
      <w:r w:rsidRPr="004C2E41">
        <w:rPr>
          <w:rFonts w:ascii="Times New Roman" w:hAnsi="Times New Roman"/>
          <w:sz w:val="24"/>
          <w:szCs w:val="24"/>
        </w:rPr>
        <w:t xml:space="preserve"> Bluhm</w:t>
      </w:r>
      <w:r>
        <w:rPr>
          <w:rFonts w:ascii="Times New Roman" w:hAnsi="Times New Roman"/>
          <w:sz w:val="24"/>
          <w:szCs w:val="24"/>
        </w:rPr>
        <w:t>,</w:t>
      </w:r>
      <w:r w:rsidRPr="004C2E41">
        <w:rPr>
          <w:rFonts w:ascii="Times New Roman" w:hAnsi="Times New Roman"/>
          <w:sz w:val="24"/>
          <w:szCs w:val="24"/>
        </w:rPr>
        <w:t xml:space="preserve"> K</w:t>
      </w:r>
      <w:r>
        <w:rPr>
          <w:rFonts w:ascii="Times New Roman" w:hAnsi="Times New Roman"/>
          <w:sz w:val="24"/>
          <w:szCs w:val="24"/>
        </w:rPr>
        <w:t>.</w:t>
      </w:r>
      <w:r w:rsidRPr="004C2E41">
        <w:rPr>
          <w:rFonts w:ascii="Times New Roman" w:hAnsi="Times New Roman"/>
          <w:sz w:val="24"/>
          <w:szCs w:val="24"/>
        </w:rPr>
        <w:t xml:space="preserve"> Wurm</w:t>
      </w:r>
      <w:r>
        <w:rPr>
          <w:rFonts w:ascii="Times New Roman" w:hAnsi="Times New Roman"/>
          <w:sz w:val="24"/>
          <w:szCs w:val="24"/>
        </w:rPr>
        <w:t>,</w:t>
      </w:r>
      <w:r w:rsidRPr="004C2E41">
        <w:rPr>
          <w:rFonts w:ascii="Times New Roman" w:hAnsi="Times New Roman"/>
          <w:sz w:val="24"/>
          <w:szCs w:val="24"/>
        </w:rPr>
        <w:t xml:space="preserve"> M</w:t>
      </w:r>
      <w:r>
        <w:rPr>
          <w:rFonts w:ascii="Times New Roman" w:hAnsi="Times New Roman"/>
          <w:sz w:val="24"/>
          <w:szCs w:val="24"/>
        </w:rPr>
        <w:t>.</w:t>
      </w:r>
      <w:r w:rsidRPr="004C2E41">
        <w:rPr>
          <w:rFonts w:ascii="Times New Roman" w:hAnsi="Times New Roman"/>
          <w:sz w:val="24"/>
          <w:szCs w:val="24"/>
        </w:rPr>
        <w:t xml:space="preserve"> Hecker</w:t>
      </w:r>
      <w:r>
        <w:rPr>
          <w:rFonts w:ascii="Times New Roman" w:hAnsi="Times New Roman"/>
          <w:sz w:val="24"/>
          <w:szCs w:val="24"/>
        </w:rPr>
        <w:t>,</w:t>
      </w:r>
      <w:r w:rsidRPr="004C2E41">
        <w:rPr>
          <w:rFonts w:ascii="Times New Roman" w:hAnsi="Times New Roman"/>
          <w:sz w:val="24"/>
          <w:szCs w:val="24"/>
        </w:rPr>
        <w:t xml:space="preserve"> E</w:t>
      </w:r>
      <w:r>
        <w:rPr>
          <w:rFonts w:ascii="Times New Roman" w:hAnsi="Times New Roman"/>
          <w:sz w:val="24"/>
          <w:szCs w:val="24"/>
        </w:rPr>
        <w:t>.</w:t>
      </w:r>
      <w:r w:rsidRPr="004C2E41">
        <w:rPr>
          <w:rFonts w:ascii="Times New Roman" w:hAnsi="Times New Roman"/>
          <w:sz w:val="24"/>
          <w:szCs w:val="24"/>
        </w:rPr>
        <w:t xml:space="preserve"> Higley</w:t>
      </w:r>
      <w:r>
        <w:rPr>
          <w:rFonts w:ascii="Times New Roman" w:hAnsi="Times New Roman"/>
          <w:sz w:val="24"/>
          <w:szCs w:val="24"/>
        </w:rPr>
        <w:t>,</w:t>
      </w:r>
      <w:r w:rsidRPr="004C2E41">
        <w:rPr>
          <w:rFonts w:ascii="Times New Roman" w:hAnsi="Times New Roman"/>
          <w:sz w:val="24"/>
          <w:szCs w:val="24"/>
        </w:rPr>
        <w:t xml:space="preserve"> J</w:t>
      </w:r>
      <w:r>
        <w:rPr>
          <w:rFonts w:ascii="Times New Roman" w:hAnsi="Times New Roman"/>
          <w:sz w:val="24"/>
          <w:szCs w:val="24"/>
        </w:rPr>
        <w:t>.</w:t>
      </w:r>
      <w:r w:rsidRPr="004C2E41">
        <w:rPr>
          <w:rFonts w:ascii="Times New Roman" w:hAnsi="Times New Roman"/>
          <w:sz w:val="24"/>
          <w:szCs w:val="24"/>
        </w:rPr>
        <w:t xml:space="preserve"> Giesy</w:t>
      </w:r>
      <w:r>
        <w:rPr>
          <w:rFonts w:ascii="Times New Roman" w:hAnsi="Times New Roman"/>
          <w:sz w:val="24"/>
          <w:szCs w:val="24"/>
        </w:rPr>
        <w:t>,</w:t>
      </w:r>
      <w:r w:rsidRPr="004C2E41">
        <w:rPr>
          <w:rFonts w:ascii="Times New Roman" w:hAnsi="Times New Roman"/>
          <w:sz w:val="24"/>
          <w:szCs w:val="24"/>
        </w:rPr>
        <w:t xml:space="preserve"> H</w:t>
      </w:r>
      <w:r>
        <w:rPr>
          <w:rFonts w:ascii="Times New Roman" w:hAnsi="Times New Roman"/>
          <w:sz w:val="24"/>
          <w:szCs w:val="24"/>
        </w:rPr>
        <w:t>.</w:t>
      </w:r>
      <w:r w:rsidRPr="004C2E41">
        <w:rPr>
          <w:rFonts w:ascii="Times New Roman" w:hAnsi="Times New Roman"/>
          <w:sz w:val="24"/>
          <w:szCs w:val="24"/>
        </w:rPr>
        <w:t xml:space="preserve"> Takner</w:t>
      </w:r>
      <w:r>
        <w:rPr>
          <w:rFonts w:ascii="Times New Roman" w:hAnsi="Times New Roman"/>
          <w:sz w:val="24"/>
          <w:szCs w:val="24"/>
        </w:rPr>
        <w:t>,</w:t>
      </w:r>
      <w:r w:rsidRPr="004C2E41">
        <w:rPr>
          <w:rFonts w:ascii="Times New Roman" w:hAnsi="Times New Roman"/>
          <w:sz w:val="24"/>
          <w:szCs w:val="24"/>
        </w:rPr>
        <w:t xml:space="preserve"> B</w:t>
      </w:r>
      <w:r>
        <w:rPr>
          <w:rFonts w:ascii="Times New Roman" w:hAnsi="Times New Roman"/>
          <w:sz w:val="24"/>
          <w:szCs w:val="24"/>
        </w:rPr>
        <w:t>.</w:t>
      </w:r>
      <w:r w:rsidRPr="004C2E41">
        <w:rPr>
          <w:rFonts w:ascii="Times New Roman" w:hAnsi="Times New Roman"/>
          <w:sz w:val="24"/>
          <w:szCs w:val="24"/>
        </w:rPr>
        <w:t xml:space="preserve"> van Bavel</w:t>
      </w:r>
      <w:r>
        <w:rPr>
          <w:rFonts w:ascii="Times New Roman" w:hAnsi="Times New Roman"/>
          <w:sz w:val="24"/>
          <w:szCs w:val="24"/>
        </w:rPr>
        <w:t>,</w:t>
      </w:r>
      <w:r w:rsidRPr="004C2E41">
        <w:rPr>
          <w:rFonts w:ascii="Times New Roman" w:hAnsi="Times New Roman"/>
          <w:sz w:val="24"/>
          <w:szCs w:val="24"/>
        </w:rPr>
        <w:t xml:space="preserve"> M</w:t>
      </w:r>
      <w:r>
        <w:rPr>
          <w:rFonts w:ascii="Times New Roman" w:hAnsi="Times New Roman"/>
          <w:sz w:val="24"/>
          <w:szCs w:val="24"/>
        </w:rPr>
        <w:t>.</w:t>
      </w:r>
      <w:r w:rsidRPr="004C2E41">
        <w:rPr>
          <w:rFonts w:ascii="Times New Roman" w:hAnsi="Times New Roman"/>
          <w:sz w:val="24"/>
          <w:szCs w:val="24"/>
        </w:rPr>
        <w:t xml:space="preserve"> Engwall</w:t>
      </w:r>
      <w:r>
        <w:rPr>
          <w:rFonts w:ascii="Times New Roman" w:hAnsi="Times New Roman"/>
          <w:sz w:val="24"/>
          <w:szCs w:val="24"/>
        </w:rPr>
        <w:t>,</w:t>
      </w:r>
      <w:r w:rsidRPr="004C2E41">
        <w:rPr>
          <w:rFonts w:ascii="Times New Roman" w:hAnsi="Times New Roman"/>
          <w:sz w:val="24"/>
          <w:szCs w:val="24"/>
        </w:rPr>
        <w:t xml:space="preserve"> G</w:t>
      </w:r>
      <w:r>
        <w:rPr>
          <w:rFonts w:ascii="Times New Roman" w:hAnsi="Times New Roman"/>
          <w:sz w:val="24"/>
          <w:szCs w:val="24"/>
        </w:rPr>
        <w:t>.</w:t>
      </w:r>
      <w:r w:rsidRPr="004C2E41">
        <w:rPr>
          <w:rFonts w:ascii="Times New Roman" w:hAnsi="Times New Roman"/>
          <w:sz w:val="24"/>
          <w:szCs w:val="24"/>
        </w:rPr>
        <w:t xml:space="preserve"> Reifferscheid</w:t>
      </w:r>
      <w:r>
        <w:rPr>
          <w:rFonts w:ascii="Times New Roman" w:hAnsi="Times New Roman"/>
          <w:sz w:val="24"/>
          <w:szCs w:val="24"/>
        </w:rPr>
        <w:t>,</w:t>
      </w:r>
      <w:r w:rsidRPr="004C2E41">
        <w:rPr>
          <w:rFonts w:ascii="Times New Roman" w:hAnsi="Times New Roman"/>
          <w:sz w:val="24"/>
          <w:szCs w:val="24"/>
        </w:rPr>
        <w:t xml:space="preserve"> W</w:t>
      </w:r>
      <w:r>
        <w:rPr>
          <w:rFonts w:ascii="Times New Roman" w:hAnsi="Times New Roman"/>
          <w:sz w:val="24"/>
          <w:szCs w:val="24"/>
        </w:rPr>
        <w:t>.</w:t>
      </w:r>
      <w:r w:rsidRPr="004C2E41">
        <w:rPr>
          <w:rFonts w:ascii="Times New Roman" w:hAnsi="Times New Roman"/>
          <w:sz w:val="24"/>
          <w:szCs w:val="24"/>
        </w:rPr>
        <w:t xml:space="preserve"> Manz</w:t>
      </w:r>
      <w:r>
        <w:rPr>
          <w:rFonts w:ascii="Times New Roman" w:hAnsi="Times New Roman"/>
          <w:sz w:val="24"/>
          <w:szCs w:val="24"/>
        </w:rPr>
        <w:t>,</w:t>
      </w:r>
      <w:r w:rsidRPr="004C2E41">
        <w:rPr>
          <w:rFonts w:ascii="Times New Roman" w:hAnsi="Times New Roman"/>
          <w:sz w:val="24"/>
          <w:szCs w:val="24"/>
        </w:rPr>
        <w:t xml:space="preserve"> L</w:t>
      </w:r>
      <w:r>
        <w:rPr>
          <w:rFonts w:ascii="Times New Roman" w:hAnsi="Times New Roman"/>
          <w:sz w:val="24"/>
          <w:szCs w:val="24"/>
        </w:rPr>
        <w:t>.</w:t>
      </w:r>
      <w:r w:rsidRPr="004C2E41">
        <w:rPr>
          <w:rFonts w:ascii="Times New Roman" w:hAnsi="Times New Roman"/>
          <w:sz w:val="24"/>
          <w:szCs w:val="24"/>
        </w:rPr>
        <w:t xml:space="preserve"> Erdinger</w:t>
      </w:r>
      <w:r>
        <w:rPr>
          <w:rFonts w:ascii="Times New Roman" w:hAnsi="Times New Roman"/>
          <w:sz w:val="24"/>
          <w:szCs w:val="24"/>
        </w:rPr>
        <w:t>,</w:t>
      </w:r>
      <w:r w:rsidRPr="004C2E41">
        <w:rPr>
          <w:rFonts w:ascii="Times New Roman" w:hAnsi="Times New Roman"/>
          <w:sz w:val="24"/>
          <w:szCs w:val="24"/>
        </w:rPr>
        <w:t xml:space="preserve"> T</w:t>
      </w:r>
      <w:r>
        <w:rPr>
          <w:rFonts w:ascii="Times New Roman" w:hAnsi="Times New Roman"/>
          <w:sz w:val="24"/>
          <w:szCs w:val="24"/>
        </w:rPr>
        <w:t>.</w:t>
      </w:r>
      <w:r w:rsidRPr="004C2E41">
        <w:rPr>
          <w:rFonts w:ascii="Times New Roman" w:hAnsi="Times New Roman"/>
          <w:sz w:val="24"/>
          <w:szCs w:val="24"/>
        </w:rPr>
        <w:t xml:space="preserve"> Schulze</w:t>
      </w:r>
      <w:r>
        <w:rPr>
          <w:rFonts w:ascii="Times New Roman" w:hAnsi="Times New Roman"/>
          <w:sz w:val="24"/>
          <w:szCs w:val="24"/>
        </w:rPr>
        <w:t>,</w:t>
      </w:r>
      <w:r w:rsidRPr="004C2E41">
        <w:rPr>
          <w:rFonts w:ascii="Times New Roman" w:hAnsi="Times New Roman"/>
          <w:sz w:val="24"/>
          <w:szCs w:val="24"/>
        </w:rPr>
        <w:t xml:space="preserve"> U</w:t>
      </w:r>
      <w:r>
        <w:rPr>
          <w:rFonts w:ascii="Times New Roman" w:hAnsi="Times New Roman"/>
          <w:sz w:val="24"/>
          <w:szCs w:val="24"/>
        </w:rPr>
        <w:t>.</w:t>
      </w:r>
      <w:r w:rsidRPr="004C2E41">
        <w:rPr>
          <w:rFonts w:ascii="Times New Roman" w:hAnsi="Times New Roman"/>
          <w:sz w:val="24"/>
          <w:szCs w:val="24"/>
        </w:rPr>
        <w:t xml:space="preserve"> Luebcke-van Varel</w:t>
      </w:r>
      <w:r>
        <w:rPr>
          <w:rFonts w:ascii="Times New Roman" w:hAnsi="Times New Roman"/>
          <w:sz w:val="24"/>
          <w:szCs w:val="24"/>
        </w:rPr>
        <w:t>,</w:t>
      </w:r>
      <w:r w:rsidRPr="004C2E41">
        <w:rPr>
          <w:rFonts w:ascii="Times New Roman" w:hAnsi="Times New Roman"/>
          <w:sz w:val="24"/>
          <w:szCs w:val="24"/>
        </w:rPr>
        <w:t xml:space="preserve"> U</w:t>
      </w:r>
      <w:r>
        <w:rPr>
          <w:rFonts w:ascii="Times New Roman" w:hAnsi="Times New Roman"/>
          <w:sz w:val="24"/>
          <w:szCs w:val="24"/>
        </w:rPr>
        <w:t>.</w:t>
      </w:r>
      <w:r w:rsidRPr="004C2E41">
        <w:rPr>
          <w:rFonts w:ascii="Times New Roman" w:hAnsi="Times New Roman"/>
          <w:sz w:val="24"/>
          <w:szCs w:val="24"/>
        </w:rPr>
        <w:t xml:space="preserve"> Kammann</w:t>
      </w:r>
      <w:r>
        <w:rPr>
          <w:rFonts w:ascii="Times New Roman" w:hAnsi="Times New Roman"/>
          <w:sz w:val="24"/>
          <w:szCs w:val="24"/>
        </w:rPr>
        <w:t>,</w:t>
      </w:r>
      <w:r w:rsidRPr="004C2E41">
        <w:rPr>
          <w:rFonts w:ascii="Times New Roman" w:hAnsi="Times New Roman"/>
          <w:sz w:val="24"/>
          <w:szCs w:val="24"/>
        </w:rPr>
        <w:t xml:space="preserve"> R</w:t>
      </w:r>
      <w:r>
        <w:rPr>
          <w:rFonts w:ascii="Times New Roman" w:hAnsi="Times New Roman"/>
          <w:sz w:val="24"/>
          <w:szCs w:val="24"/>
        </w:rPr>
        <w:t xml:space="preserve">. </w:t>
      </w:r>
      <w:r w:rsidRPr="004C2E41">
        <w:rPr>
          <w:rFonts w:ascii="Times New Roman" w:hAnsi="Times New Roman"/>
          <w:sz w:val="24"/>
          <w:szCs w:val="24"/>
        </w:rPr>
        <w:t>Schöneberger</w:t>
      </w:r>
      <w:r>
        <w:rPr>
          <w:rFonts w:ascii="Times New Roman" w:hAnsi="Times New Roman"/>
          <w:sz w:val="24"/>
          <w:szCs w:val="24"/>
        </w:rPr>
        <w:t>,</w:t>
      </w:r>
      <w:r w:rsidRPr="004C2E41">
        <w:rPr>
          <w:rFonts w:ascii="Times New Roman" w:hAnsi="Times New Roman"/>
          <w:sz w:val="24"/>
          <w:szCs w:val="24"/>
        </w:rPr>
        <w:t xml:space="preserve"> M</w:t>
      </w:r>
      <w:r>
        <w:rPr>
          <w:rFonts w:ascii="Times New Roman" w:hAnsi="Times New Roman"/>
          <w:sz w:val="24"/>
          <w:szCs w:val="24"/>
        </w:rPr>
        <w:t>.</w:t>
      </w:r>
      <w:r w:rsidRPr="004C2E41">
        <w:rPr>
          <w:rFonts w:ascii="Times New Roman" w:hAnsi="Times New Roman"/>
          <w:sz w:val="24"/>
          <w:szCs w:val="24"/>
        </w:rPr>
        <w:t xml:space="preserve"> Suter</w:t>
      </w:r>
      <w:r>
        <w:rPr>
          <w:rFonts w:ascii="Times New Roman" w:hAnsi="Times New Roman"/>
          <w:sz w:val="24"/>
          <w:szCs w:val="24"/>
        </w:rPr>
        <w:t>,</w:t>
      </w:r>
      <w:r w:rsidRPr="004C2E41">
        <w:rPr>
          <w:rFonts w:ascii="Times New Roman" w:hAnsi="Times New Roman"/>
          <w:sz w:val="24"/>
          <w:szCs w:val="24"/>
        </w:rPr>
        <w:t xml:space="preserve"> W</w:t>
      </w:r>
      <w:r>
        <w:rPr>
          <w:rFonts w:ascii="Times New Roman" w:hAnsi="Times New Roman"/>
          <w:sz w:val="24"/>
          <w:szCs w:val="24"/>
        </w:rPr>
        <w:t>.</w:t>
      </w:r>
      <w:r w:rsidRPr="004C2E41">
        <w:rPr>
          <w:rFonts w:ascii="Times New Roman" w:hAnsi="Times New Roman"/>
          <w:sz w:val="24"/>
          <w:szCs w:val="24"/>
        </w:rPr>
        <w:t xml:space="preserve"> Brack</w:t>
      </w:r>
      <w:r>
        <w:rPr>
          <w:rFonts w:ascii="Times New Roman" w:hAnsi="Times New Roman"/>
          <w:sz w:val="24"/>
          <w:szCs w:val="24"/>
        </w:rPr>
        <w:t xml:space="preserve">, </w:t>
      </w:r>
      <w:r w:rsidRPr="004C2E41">
        <w:rPr>
          <w:rFonts w:ascii="Times New Roman" w:hAnsi="Times New Roman"/>
          <w:sz w:val="24"/>
          <w:szCs w:val="24"/>
        </w:rPr>
        <w:t>U</w:t>
      </w:r>
      <w:r>
        <w:rPr>
          <w:rFonts w:ascii="Times New Roman" w:hAnsi="Times New Roman"/>
          <w:sz w:val="24"/>
          <w:szCs w:val="24"/>
        </w:rPr>
        <w:t>.</w:t>
      </w:r>
      <w:r w:rsidRPr="004C2E41">
        <w:rPr>
          <w:rFonts w:ascii="Times New Roman" w:hAnsi="Times New Roman"/>
          <w:sz w:val="24"/>
          <w:szCs w:val="24"/>
        </w:rPr>
        <w:t xml:space="preserve"> Strähle</w:t>
      </w:r>
      <w:r>
        <w:rPr>
          <w:rFonts w:ascii="Times New Roman" w:hAnsi="Times New Roman"/>
          <w:sz w:val="24"/>
          <w:szCs w:val="24"/>
        </w:rPr>
        <w:t xml:space="preserve"> and </w:t>
      </w:r>
      <w:r w:rsidRPr="004C2E41">
        <w:rPr>
          <w:rFonts w:ascii="Times New Roman" w:hAnsi="Times New Roman"/>
          <w:sz w:val="24"/>
          <w:szCs w:val="24"/>
        </w:rPr>
        <w:t>T</w:t>
      </w:r>
      <w:r>
        <w:rPr>
          <w:rFonts w:ascii="Times New Roman" w:hAnsi="Times New Roman"/>
          <w:sz w:val="24"/>
          <w:szCs w:val="24"/>
        </w:rPr>
        <w:t>.</w:t>
      </w:r>
      <w:r w:rsidRPr="004C2E41">
        <w:rPr>
          <w:rFonts w:ascii="Times New Roman" w:hAnsi="Times New Roman"/>
          <w:sz w:val="24"/>
          <w:szCs w:val="24"/>
        </w:rPr>
        <w:t xml:space="preserve"> Braunbeck</w:t>
      </w:r>
      <w:r>
        <w:rPr>
          <w:rFonts w:ascii="Times New Roman" w:hAnsi="Times New Roman"/>
          <w:sz w:val="24"/>
          <w:szCs w:val="24"/>
        </w:rPr>
        <w:t>.</w:t>
      </w:r>
      <w:r w:rsidRPr="004C2E41">
        <w:rPr>
          <w:rFonts w:ascii="Times New Roman" w:hAnsi="Times New Roman"/>
          <w:sz w:val="24"/>
          <w:szCs w:val="24"/>
        </w:rPr>
        <w:t xml:space="preserve">  </w:t>
      </w:r>
      <w:r w:rsidRPr="001923A6">
        <w:rPr>
          <w:rFonts w:ascii="Times New Roman" w:hAnsi="Times New Roman"/>
          <w:sz w:val="24"/>
          <w:szCs w:val="24"/>
          <w:lang w:val="de-DE"/>
        </w:rPr>
        <w:t xml:space="preserve">2009.  </w:t>
      </w:r>
      <w:r w:rsidRPr="00C45EAC">
        <w:rPr>
          <w:rFonts w:ascii="Times New Roman" w:hAnsi="Times New Roman"/>
          <w:i/>
          <w:sz w:val="24"/>
          <w:szCs w:val="24"/>
          <w:lang w:val="de-DE"/>
        </w:rPr>
        <w:t>Eine Weight-of-Evidence-Studie zur Bewertung der Sedimentbelastung und des Fischrückgangs in der Oberen Donau.</w:t>
      </w:r>
      <w:r w:rsidRPr="001923A6">
        <w:rPr>
          <w:rFonts w:ascii="Times New Roman" w:hAnsi="Times New Roman"/>
          <w:sz w:val="24"/>
          <w:szCs w:val="24"/>
          <w:lang w:val="de-DE"/>
        </w:rPr>
        <w:t xml:space="preserve">  </w:t>
      </w:r>
      <w:r w:rsidRPr="001923A6">
        <w:rPr>
          <w:rFonts w:ascii="Times New Roman" w:hAnsi="Times New Roman"/>
          <w:i/>
          <w:sz w:val="24"/>
          <w:szCs w:val="24"/>
          <w:lang w:val="de-DE"/>
        </w:rPr>
        <w:t>Umweltwiss. Schadst. Forsch.</w:t>
      </w:r>
      <w:r w:rsidRPr="001923A6">
        <w:rPr>
          <w:rFonts w:ascii="Times New Roman" w:hAnsi="Times New Roman"/>
          <w:sz w:val="24"/>
          <w:szCs w:val="24"/>
          <w:lang w:val="de-DE"/>
        </w:rPr>
        <w:t xml:space="preserve"> 21</w:t>
      </w:r>
      <w:r w:rsidR="00744CD8" w:rsidRPr="001923A6">
        <w:rPr>
          <w:rFonts w:ascii="Times New Roman" w:hAnsi="Times New Roman"/>
          <w:sz w:val="24"/>
          <w:szCs w:val="24"/>
          <w:lang w:val="de-DE"/>
        </w:rPr>
        <w:t>(</w:t>
      </w:r>
      <w:r w:rsidRPr="001923A6">
        <w:rPr>
          <w:rFonts w:ascii="Times New Roman" w:hAnsi="Times New Roman"/>
          <w:sz w:val="24"/>
          <w:szCs w:val="24"/>
          <w:lang w:val="de-DE"/>
        </w:rPr>
        <w:t>3):260-263.</w:t>
      </w:r>
      <w:r w:rsidR="00326FB9" w:rsidRPr="001923A6">
        <w:rPr>
          <w:rFonts w:ascii="Times New Roman" w:hAnsi="Times New Roman"/>
          <w:sz w:val="24"/>
          <w:szCs w:val="24"/>
          <w:lang w:val="de-DE"/>
        </w:rPr>
        <w:t xml:space="preserve">  </w:t>
      </w:r>
      <w:r w:rsidR="00C45EAC">
        <w:rPr>
          <w:rFonts w:ascii="Times New Roman" w:hAnsi="Times New Roman"/>
          <w:sz w:val="24"/>
          <w:szCs w:val="24"/>
          <w:lang w:val="de-DE"/>
        </w:rPr>
        <w:t xml:space="preserve">(In German) </w:t>
      </w:r>
      <w:r w:rsidR="00326FB9" w:rsidRPr="001923A6">
        <w:rPr>
          <w:rFonts w:ascii="Times New Roman" w:hAnsi="Times New Roman"/>
          <w:sz w:val="24"/>
          <w:szCs w:val="24"/>
          <w:lang w:val="de-DE"/>
        </w:rPr>
        <w:t>(</w:t>
      </w:r>
      <w:r w:rsidRPr="001923A6">
        <w:rPr>
          <w:rFonts w:ascii="Times New Roman" w:hAnsi="Times New Roman"/>
          <w:sz w:val="24"/>
          <w:szCs w:val="24"/>
          <w:lang w:val="de-DE"/>
        </w:rPr>
        <w:t>DOI: 10.10.1007/s12302-009-0063-3</w:t>
      </w:r>
      <w:r w:rsidR="00326FB9" w:rsidRPr="001923A6">
        <w:rPr>
          <w:rFonts w:ascii="Times New Roman" w:hAnsi="Times New Roman"/>
          <w:sz w:val="24"/>
          <w:szCs w:val="24"/>
          <w:lang w:val="de-DE"/>
        </w:rPr>
        <w:t>)</w:t>
      </w:r>
    </w:p>
    <w:p w14:paraId="04B7EB78" w14:textId="77777777" w:rsidR="00826B90" w:rsidRPr="001923A6" w:rsidRDefault="00826B90" w:rsidP="00CB2094">
      <w:pPr>
        <w:tabs>
          <w:tab w:val="left" w:pos="1440"/>
        </w:tabs>
        <w:ind w:left="1980" w:hanging="1980"/>
        <w:jc w:val="both"/>
        <w:rPr>
          <w:rFonts w:ascii="Times New Roman" w:hAnsi="Times New Roman"/>
          <w:sz w:val="24"/>
          <w:szCs w:val="24"/>
          <w:lang w:val="de-DE"/>
        </w:rPr>
      </w:pPr>
    </w:p>
    <w:p w14:paraId="1ED108FA" w14:textId="77777777" w:rsidR="005646BB" w:rsidRDefault="00826B90" w:rsidP="00826B90">
      <w:pPr>
        <w:tabs>
          <w:tab w:val="left" w:pos="1440"/>
        </w:tabs>
        <w:ind w:left="1980" w:hanging="1980"/>
        <w:jc w:val="both"/>
        <w:rPr>
          <w:rFonts w:ascii="Times New Roman" w:hAnsi="Times New Roman"/>
          <w:sz w:val="24"/>
          <w:szCs w:val="24"/>
        </w:rPr>
      </w:pPr>
      <w:r w:rsidRPr="001923A6">
        <w:rPr>
          <w:rFonts w:ascii="Times New Roman" w:hAnsi="Times New Roman"/>
          <w:sz w:val="24"/>
          <w:szCs w:val="24"/>
          <w:lang w:val="de-DE"/>
        </w:rPr>
        <w:t>(JA-534)</w:t>
      </w:r>
      <w:r w:rsidRPr="001923A6">
        <w:rPr>
          <w:rFonts w:ascii="Times New Roman" w:hAnsi="Times New Roman"/>
          <w:sz w:val="24"/>
          <w:szCs w:val="24"/>
          <w:lang w:val="de-DE"/>
        </w:rPr>
        <w:tab/>
        <w:t xml:space="preserve">Wan, Y., S. Wiseman, H. Chang, X. Zhang, P.D. Jones, M, Hecker, K. Kannan, S. Tanabe, J. Hu, M.H.W. Lam, and J.P. Giesy.  </w:t>
      </w:r>
      <w:r>
        <w:rPr>
          <w:rFonts w:ascii="Times New Roman" w:hAnsi="Times New Roman"/>
          <w:sz w:val="24"/>
          <w:szCs w:val="24"/>
        </w:rPr>
        <w:t>2009.  Origin of Hydroxylated Brominated D</w:t>
      </w:r>
      <w:r w:rsidR="00036C27">
        <w:rPr>
          <w:rFonts w:ascii="Times New Roman" w:hAnsi="Times New Roman"/>
          <w:sz w:val="24"/>
          <w:szCs w:val="24"/>
        </w:rPr>
        <w:t>i</w:t>
      </w:r>
      <w:r>
        <w:rPr>
          <w:rFonts w:ascii="Times New Roman" w:hAnsi="Times New Roman"/>
          <w:sz w:val="24"/>
          <w:szCs w:val="24"/>
        </w:rPr>
        <w:t>phenyl Ethers:  Natural Compounds of Man-Made Flame Retardants</w:t>
      </w:r>
      <w:r w:rsidR="00CA3823">
        <w:rPr>
          <w:rFonts w:ascii="Times New Roman" w:hAnsi="Times New Roman"/>
          <w:sz w:val="24"/>
          <w:szCs w:val="24"/>
        </w:rPr>
        <w:t>.</w:t>
      </w:r>
      <w:r w:rsidR="005646BB">
        <w:rPr>
          <w:rFonts w:ascii="Times New Roman" w:hAnsi="Times New Roman"/>
          <w:sz w:val="24"/>
          <w:szCs w:val="24"/>
        </w:rPr>
        <w:t xml:space="preserve">  </w:t>
      </w:r>
      <w:r w:rsidR="005646BB" w:rsidRPr="005646BB">
        <w:rPr>
          <w:rFonts w:ascii="Times New Roman" w:hAnsi="Times New Roman"/>
          <w:i/>
          <w:sz w:val="24"/>
          <w:szCs w:val="24"/>
        </w:rPr>
        <w:t>Environ. Sci. Technol.</w:t>
      </w:r>
      <w:r w:rsidR="005646BB">
        <w:rPr>
          <w:rFonts w:ascii="Times New Roman" w:hAnsi="Times New Roman"/>
          <w:sz w:val="24"/>
          <w:szCs w:val="24"/>
        </w:rPr>
        <w:t xml:space="preserve"> 43:7536-7542.</w:t>
      </w:r>
      <w:r w:rsidR="00326FB9">
        <w:rPr>
          <w:rFonts w:ascii="Times New Roman" w:hAnsi="Times New Roman"/>
          <w:sz w:val="24"/>
          <w:szCs w:val="24"/>
        </w:rPr>
        <w:t xml:space="preserve">  (</w:t>
      </w:r>
      <w:r w:rsidR="005646BB">
        <w:rPr>
          <w:rFonts w:ascii="Times New Roman" w:hAnsi="Times New Roman"/>
          <w:sz w:val="24"/>
          <w:szCs w:val="24"/>
        </w:rPr>
        <w:t>DOI:10.1021/es901357u</w:t>
      </w:r>
      <w:r w:rsidR="00326FB9">
        <w:rPr>
          <w:rFonts w:ascii="Times New Roman" w:hAnsi="Times New Roman"/>
          <w:sz w:val="24"/>
          <w:szCs w:val="24"/>
        </w:rPr>
        <w:t>)</w:t>
      </w:r>
    </w:p>
    <w:p w14:paraId="54522301" w14:textId="77777777" w:rsidR="000875ED" w:rsidRDefault="000875ED" w:rsidP="00826B90">
      <w:pPr>
        <w:tabs>
          <w:tab w:val="left" w:pos="1440"/>
        </w:tabs>
        <w:ind w:left="1980" w:hanging="1980"/>
        <w:jc w:val="both"/>
        <w:rPr>
          <w:rFonts w:ascii="Times New Roman" w:hAnsi="Times New Roman"/>
          <w:sz w:val="24"/>
          <w:szCs w:val="24"/>
        </w:rPr>
      </w:pPr>
    </w:p>
    <w:p w14:paraId="6E15C270" w14:textId="77777777" w:rsidR="00826B90" w:rsidRDefault="000875ED" w:rsidP="00CB2094">
      <w:pPr>
        <w:tabs>
          <w:tab w:val="left" w:pos="1440"/>
        </w:tabs>
        <w:ind w:left="1980" w:hanging="1980"/>
        <w:jc w:val="both"/>
        <w:rPr>
          <w:rFonts w:ascii="Times New Roman" w:hAnsi="Times New Roman"/>
          <w:sz w:val="24"/>
          <w:szCs w:val="24"/>
        </w:rPr>
      </w:pPr>
      <w:r>
        <w:rPr>
          <w:rFonts w:ascii="Times New Roman" w:hAnsi="Times New Roman"/>
          <w:sz w:val="24"/>
          <w:szCs w:val="24"/>
        </w:rPr>
        <w:t>(JA-535)</w:t>
      </w:r>
      <w:r w:rsidR="00800C22">
        <w:rPr>
          <w:rFonts w:ascii="Times New Roman" w:hAnsi="Times New Roman"/>
          <w:sz w:val="24"/>
          <w:szCs w:val="24"/>
        </w:rPr>
        <w:tab/>
        <w:t xml:space="preserve">Park, J.-W., A.R. Tompsett, X. Zhang, J.L. Newsted, P.D. Jones, D.W.T Au, R. Kong, R.S.S. Wu, J.P. Giesy and M. Hecker.  2009.  Advanced </w:t>
      </w:r>
      <w:r w:rsidR="00800C22" w:rsidRPr="000201A3">
        <w:rPr>
          <w:rFonts w:ascii="Times New Roman" w:hAnsi="Times New Roman"/>
          <w:iCs/>
          <w:sz w:val="24"/>
        </w:rPr>
        <w:t>Fluorescence</w:t>
      </w:r>
      <w:r w:rsidR="00800C22">
        <w:rPr>
          <w:rFonts w:ascii="Times New Roman" w:hAnsi="Times New Roman"/>
          <w:sz w:val="24"/>
          <w:szCs w:val="24"/>
        </w:rPr>
        <w:t xml:space="preserve"> in situ Hybridization to Localize and Quantify Gene Expression in Japanese Medaka (</w:t>
      </w:r>
      <w:r w:rsidR="00800C22">
        <w:rPr>
          <w:rFonts w:ascii="Times New Roman" w:hAnsi="Times New Roman"/>
          <w:i/>
          <w:sz w:val="24"/>
          <w:szCs w:val="24"/>
        </w:rPr>
        <w:t>Oryzias latipes</w:t>
      </w:r>
      <w:r w:rsidR="00800C22">
        <w:rPr>
          <w:rFonts w:ascii="Times New Roman" w:hAnsi="Times New Roman"/>
          <w:sz w:val="24"/>
          <w:szCs w:val="24"/>
        </w:rPr>
        <w:t xml:space="preserve">) Exposed to Endocrine Disrupting Compounds.  </w:t>
      </w:r>
      <w:r w:rsidR="00800C22">
        <w:rPr>
          <w:rFonts w:ascii="Times New Roman" w:hAnsi="Times New Roman"/>
          <w:i/>
          <w:sz w:val="24"/>
          <w:szCs w:val="24"/>
        </w:rPr>
        <w:t>Envi</w:t>
      </w:r>
      <w:r w:rsidR="00767135">
        <w:rPr>
          <w:rFonts w:ascii="Times New Roman" w:hAnsi="Times New Roman"/>
          <w:i/>
          <w:sz w:val="24"/>
          <w:szCs w:val="24"/>
        </w:rPr>
        <w:t>ron</w:t>
      </w:r>
      <w:r w:rsidR="00800C22">
        <w:rPr>
          <w:rFonts w:ascii="Times New Roman" w:hAnsi="Times New Roman"/>
          <w:i/>
          <w:sz w:val="24"/>
          <w:szCs w:val="24"/>
        </w:rPr>
        <w:t>. Toxicol. Chem.</w:t>
      </w:r>
      <w:r w:rsidR="00800C22">
        <w:rPr>
          <w:rFonts w:ascii="Times New Roman" w:hAnsi="Times New Roman"/>
          <w:sz w:val="24"/>
          <w:szCs w:val="24"/>
        </w:rPr>
        <w:t xml:space="preserve"> 28(9):1951-1962.</w:t>
      </w:r>
    </w:p>
    <w:p w14:paraId="53D1442A" w14:textId="77777777" w:rsidR="00CA3823" w:rsidRDefault="00CA3823" w:rsidP="00CB2094">
      <w:pPr>
        <w:tabs>
          <w:tab w:val="left" w:pos="1440"/>
        </w:tabs>
        <w:ind w:left="1980" w:hanging="1980"/>
        <w:jc w:val="both"/>
        <w:rPr>
          <w:rFonts w:ascii="Times New Roman" w:hAnsi="Times New Roman"/>
          <w:sz w:val="24"/>
          <w:szCs w:val="24"/>
        </w:rPr>
      </w:pPr>
    </w:p>
    <w:p w14:paraId="1E30D44E" w14:textId="77777777" w:rsidR="00767135" w:rsidRDefault="00CA3823" w:rsidP="00CA3823">
      <w:pPr>
        <w:tabs>
          <w:tab w:val="left" w:pos="1440"/>
        </w:tabs>
        <w:ind w:left="1980" w:hanging="1980"/>
        <w:jc w:val="both"/>
        <w:rPr>
          <w:rFonts w:ascii="Times New Roman" w:hAnsi="Times New Roman"/>
          <w:sz w:val="24"/>
          <w:szCs w:val="24"/>
        </w:rPr>
      </w:pPr>
      <w:r>
        <w:rPr>
          <w:rFonts w:ascii="Times New Roman" w:hAnsi="Times New Roman"/>
          <w:sz w:val="24"/>
          <w:szCs w:val="24"/>
        </w:rPr>
        <w:t>(JA-536</w:t>
      </w:r>
      <w:r w:rsidR="004624B1">
        <w:rPr>
          <w:rFonts w:ascii="Times New Roman" w:hAnsi="Times New Roman"/>
          <w:sz w:val="24"/>
          <w:szCs w:val="24"/>
        </w:rPr>
        <w:t>)</w:t>
      </w:r>
      <w:r>
        <w:rPr>
          <w:rFonts w:ascii="Times New Roman" w:hAnsi="Times New Roman"/>
          <w:sz w:val="24"/>
          <w:szCs w:val="24"/>
        </w:rPr>
        <w:tab/>
      </w:r>
      <w:hyperlink r:id="rId20" w:tooltip="Search for all documents by this author" w:history="1">
        <w:r w:rsidRPr="00047D09">
          <w:rPr>
            <w:rFonts w:ascii="Times New Roman" w:hAnsi="Times New Roman"/>
            <w:sz w:val="24"/>
            <w:szCs w:val="24"/>
          </w:rPr>
          <w:t>Su, G.</w:t>
        </w:r>
      </w:hyperlink>
      <w:r w:rsidRPr="00047D09">
        <w:rPr>
          <w:rFonts w:ascii="Times New Roman" w:hAnsi="Times New Roman"/>
          <w:sz w:val="24"/>
          <w:szCs w:val="24"/>
        </w:rPr>
        <w:t xml:space="preserve">, </w:t>
      </w:r>
      <w:hyperlink r:id="rId21" w:tooltip="Search for all documents by this author" w:history="1">
        <w:r w:rsidRPr="00047D09">
          <w:rPr>
            <w:rFonts w:ascii="Times New Roman" w:hAnsi="Times New Roman"/>
            <w:sz w:val="24"/>
            <w:szCs w:val="24"/>
          </w:rPr>
          <w:t>Gao, Z.</w:t>
        </w:r>
      </w:hyperlink>
      <w:r w:rsidRPr="00047D09">
        <w:rPr>
          <w:rFonts w:ascii="Times New Roman" w:hAnsi="Times New Roman"/>
          <w:sz w:val="24"/>
          <w:szCs w:val="24"/>
        </w:rPr>
        <w:t xml:space="preserve">, </w:t>
      </w:r>
      <w:hyperlink r:id="rId22" w:tooltip="Search for all documents by this author" w:history="1">
        <w:r w:rsidRPr="00047D09">
          <w:rPr>
            <w:rFonts w:ascii="Times New Roman" w:hAnsi="Times New Roman"/>
            <w:sz w:val="24"/>
            <w:szCs w:val="24"/>
          </w:rPr>
          <w:t>Yu, Y</w:t>
        </w:r>
      </w:hyperlink>
      <w:r w:rsidRPr="00047D09">
        <w:rPr>
          <w:rFonts w:ascii="Times New Roman" w:hAnsi="Times New Roman"/>
          <w:sz w:val="24"/>
          <w:szCs w:val="24"/>
        </w:rPr>
        <w:t xml:space="preserve">, </w:t>
      </w:r>
      <w:hyperlink r:id="rId23" w:tooltip="Search for all documents by this author" w:history="1">
        <w:r w:rsidRPr="00047D09">
          <w:rPr>
            <w:rFonts w:ascii="Times New Roman" w:hAnsi="Times New Roman"/>
            <w:sz w:val="24"/>
            <w:szCs w:val="24"/>
          </w:rPr>
          <w:t>Ge, J.</w:t>
        </w:r>
      </w:hyperlink>
      <w:r w:rsidRPr="00047D09">
        <w:rPr>
          <w:rFonts w:ascii="Times New Roman" w:hAnsi="Times New Roman"/>
          <w:sz w:val="24"/>
          <w:szCs w:val="24"/>
        </w:rPr>
        <w:t xml:space="preserve">, </w:t>
      </w:r>
      <w:hyperlink r:id="rId24" w:tooltip="Search for all documents by this author" w:history="1">
        <w:r w:rsidRPr="00047D09">
          <w:rPr>
            <w:rFonts w:ascii="Times New Roman" w:hAnsi="Times New Roman"/>
            <w:sz w:val="24"/>
            <w:szCs w:val="24"/>
          </w:rPr>
          <w:t>Wei, S.</w:t>
        </w:r>
      </w:hyperlink>
      <w:r w:rsidRPr="00047D09">
        <w:rPr>
          <w:rFonts w:ascii="Times New Roman" w:hAnsi="Times New Roman"/>
          <w:sz w:val="24"/>
          <w:szCs w:val="24"/>
        </w:rPr>
        <w:t xml:space="preserve"> </w:t>
      </w:r>
      <w:hyperlink r:id="rId25" w:tooltip="Search for all documents by this author" w:history="1">
        <w:r w:rsidRPr="00047D09">
          <w:rPr>
            <w:rFonts w:ascii="Times New Roman" w:hAnsi="Times New Roman"/>
            <w:sz w:val="24"/>
            <w:szCs w:val="24"/>
          </w:rPr>
          <w:t>Feng, J.</w:t>
        </w:r>
      </w:hyperlink>
      <w:r w:rsidRPr="00047D09">
        <w:rPr>
          <w:rFonts w:ascii="Times New Roman" w:hAnsi="Times New Roman"/>
          <w:sz w:val="24"/>
          <w:szCs w:val="24"/>
        </w:rPr>
        <w:t xml:space="preserve">, </w:t>
      </w:r>
      <w:hyperlink r:id="rId26" w:tooltip="Search for all documents by this author" w:history="1">
        <w:r w:rsidRPr="00047D09">
          <w:rPr>
            <w:rFonts w:ascii="Times New Roman" w:hAnsi="Times New Roman"/>
            <w:sz w:val="24"/>
            <w:szCs w:val="24"/>
          </w:rPr>
          <w:t>Liu, F</w:t>
        </w:r>
      </w:hyperlink>
      <w:r w:rsidRPr="00047D09">
        <w:rPr>
          <w:rFonts w:ascii="Times New Roman" w:hAnsi="Times New Roman"/>
          <w:sz w:val="24"/>
          <w:szCs w:val="24"/>
        </w:rPr>
        <w:t xml:space="preserve">, </w:t>
      </w:r>
      <w:hyperlink r:id="rId27" w:tooltip="Search for all documents by this author" w:history="1">
        <w:r w:rsidRPr="00047D09">
          <w:rPr>
            <w:rFonts w:ascii="Times New Roman" w:hAnsi="Times New Roman"/>
            <w:sz w:val="24"/>
            <w:szCs w:val="24"/>
          </w:rPr>
          <w:t>Giesy, J.P.</w:t>
        </w:r>
      </w:hyperlink>
      <w:r w:rsidRPr="00047D09">
        <w:rPr>
          <w:rFonts w:ascii="Times New Roman" w:hAnsi="Times New Roman"/>
          <w:sz w:val="24"/>
          <w:szCs w:val="24"/>
        </w:rPr>
        <w:t xml:space="preserve">, </w:t>
      </w:r>
      <w:hyperlink r:id="rId28" w:tooltip="Search for all documents by this author" w:history="1">
        <w:r w:rsidRPr="00047D09">
          <w:rPr>
            <w:rFonts w:ascii="Times New Roman" w:hAnsi="Times New Roman"/>
            <w:sz w:val="24"/>
            <w:szCs w:val="24"/>
          </w:rPr>
          <w:t>Lam, M.H.W.</w:t>
        </w:r>
      </w:hyperlink>
      <w:r>
        <w:rPr>
          <w:rFonts w:ascii="Times New Roman" w:hAnsi="Times New Roman"/>
          <w:sz w:val="24"/>
          <w:szCs w:val="24"/>
        </w:rPr>
        <w:t>,</w:t>
      </w:r>
      <w:r w:rsidRPr="00047D09">
        <w:rPr>
          <w:rFonts w:ascii="Times New Roman" w:hAnsi="Times New Roman"/>
          <w:sz w:val="24"/>
          <w:szCs w:val="24"/>
        </w:rPr>
        <w:t xml:space="preserve"> </w:t>
      </w:r>
      <w:hyperlink r:id="rId29" w:tooltip="Search for all documents by this author" w:history="1">
        <w:r w:rsidRPr="00047D09">
          <w:rPr>
            <w:rFonts w:ascii="Times New Roman" w:hAnsi="Times New Roman"/>
            <w:sz w:val="24"/>
            <w:szCs w:val="24"/>
          </w:rPr>
          <w:t>Yu, H.</w:t>
        </w:r>
      </w:hyperlink>
      <w:r>
        <w:rPr>
          <w:rFonts w:ascii="Times New Roman" w:hAnsi="Times New Roman"/>
          <w:sz w:val="24"/>
          <w:szCs w:val="24"/>
        </w:rPr>
        <w:t xml:space="preserve">  2009.  </w:t>
      </w:r>
      <w:r w:rsidRPr="00047D09">
        <w:rPr>
          <w:rFonts w:ascii="Times New Roman" w:hAnsi="Times New Roman"/>
          <w:sz w:val="24"/>
          <w:szCs w:val="24"/>
        </w:rPr>
        <w:t xml:space="preserve">Polybrominated </w:t>
      </w:r>
      <w:r w:rsidR="0022744C" w:rsidRPr="00047D09">
        <w:rPr>
          <w:rFonts w:ascii="Times New Roman" w:hAnsi="Times New Roman"/>
          <w:sz w:val="24"/>
          <w:szCs w:val="24"/>
        </w:rPr>
        <w:t xml:space="preserve">Diphenyl Ethers </w:t>
      </w:r>
      <w:r w:rsidR="0022744C">
        <w:rPr>
          <w:rFonts w:ascii="Times New Roman" w:hAnsi="Times New Roman"/>
          <w:sz w:val="24"/>
          <w:szCs w:val="24"/>
        </w:rPr>
        <w:t>a</w:t>
      </w:r>
      <w:r w:rsidR="0022744C" w:rsidRPr="00047D09">
        <w:rPr>
          <w:rFonts w:ascii="Times New Roman" w:hAnsi="Times New Roman"/>
          <w:sz w:val="24"/>
          <w:szCs w:val="24"/>
        </w:rPr>
        <w:t xml:space="preserve">nd Their Methoxylated Metabolites </w:t>
      </w:r>
      <w:r w:rsidR="0022744C">
        <w:rPr>
          <w:rFonts w:ascii="Times New Roman" w:hAnsi="Times New Roman"/>
          <w:sz w:val="24"/>
          <w:szCs w:val="24"/>
        </w:rPr>
        <w:t>i</w:t>
      </w:r>
      <w:r w:rsidR="0022744C" w:rsidRPr="00047D09">
        <w:rPr>
          <w:rFonts w:ascii="Times New Roman" w:hAnsi="Times New Roman"/>
          <w:sz w:val="24"/>
          <w:szCs w:val="24"/>
        </w:rPr>
        <w:t>n Anchovy</w:t>
      </w:r>
      <w:r w:rsidRPr="00047D09">
        <w:rPr>
          <w:rFonts w:ascii="Times New Roman" w:hAnsi="Times New Roman"/>
          <w:sz w:val="24"/>
          <w:szCs w:val="24"/>
        </w:rPr>
        <w:t xml:space="preserve"> (</w:t>
      </w:r>
      <w:r w:rsidRPr="00047D09">
        <w:rPr>
          <w:rFonts w:ascii="Times New Roman" w:hAnsi="Times New Roman"/>
          <w:i/>
          <w:sz w:val="24"/>
          <w:szCs w:val="24"/>
        </w:rPr>
        <w:t>Coilia sp.)</w:t>
      </w:r>
      <w:r w:rsidRPr="00047D09">
        <w:rPr>
          <w:rFonts w:ascii="Times New Roman" w:hAnsi="Times New Roman"/>
          <w:sz w:val="24"/>
          <w:szCs w:val="24"/>
        </w:rPr>
        <w:t xml:space="preserve"> from the Yangtze River Delta, China</w:t>
      </w:r>
      <w:r>
        <w:rPr>
          <w:rFonts w:ascii="Times New Roman" w:hAnsi="Times New Roman"/>
          <w:sz w:val="24"/>
          <w:szCs w:val="24"/>
        </w:rPr>
        <w:t xml:space="preserve">. </w:t>
      </w:r>
      <w:r w:rsidRPr="00CA3823">
        <w:rPr>
          <w:rFonts w:ascii="Times New Roman" w:hAnsi="Times New Roman"/>
          <w:i/>
          <w:sz w:val="24"/>
          <w:szCs w:val="24"/>
        </w:rPr>
        <w:t>Environ. Sci. Poll. Res.</w:t>
      </w:r>
      <w:r>
        <w:rPr>
          <w:rFonts w:ascii="Times New Roman" w:hAnsi="Times New Roman"/>
          <w:sz w:val="24"/>
          <w:szCs w:val="24"/>
        </w:rPr>
        <w:t xml:space="preserve"> </w:t>
      </w:r>
      <w:r w:rsidR="00E40884">
        <w:rPr>
          <w:rFonts w:ascii="Times New Roman" w:hAnsi="Times New Roman"/>
          <w:sz w:val="24"/>
          <w:szCs w:val="24"/>
        </w:rPr>
        <w:t>17:634-642.</w:t>
      </w:r>
    </w:p>
    <w:p w14:paraId="524D6E08" w14:textId="77777777" w:rsidR="00CA3823" w:rsidRDefault="00767135" w:rsidP="00CA382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26FB9">
        <w:rPr>
          <w:rFonts w:ascii="Times New Roman" w:hAnsi="Times New Roman"/>
          <w:sz w:val="24"/>
          <w:szCs w:val="24"/>
        </w:rPr>
        <w:t>(</w:t>
      </w:r>
      <w:r w:rsidR="00CA3823" w:rsidRPr="00047D09">
        <w:rPr>
          <w:rFonts w:ascii="Times New Roman" w:hAnsi="Times New Roman"/>
          <w:sz w:val="24"/>
          <w:szCs w:val="24"/>
        </w:rPr>
        <w:t>DOI: 10.1007/s11356-009-0236-z</w:t>
      </w:r>
      <w:r w:rsidR="00326FB9">
        <w:rPr>
          <w:rFonts w:ascii="Times New Roman" w:hAnsi="Times New Roman"/>
          <w:sz w:val="24"/>
          <w:szCs w:val="24"/>
        </w:rPr>
        <w:t>)</w:t>
      </w:r>
    </w:p>
    <w:p w14:paraId="7F82FD7F" w14:textId="77777777" w:rsidR="003647E8" w:rsidRDefault="003647E8" w:rsidP="00CA3823">
      <w:pPr>
        <w:tabs>
          <w:tab w:val="left" w:pos="1440"/>
        </w:tabs>
        <w:ind w:left="1980" w:hanging="1980"/>
        <w:jc w:val="both"/>
        <w:rPr>
          <w:rFonts w:ascii="Times New Roman" w:hAnsi="Times New Roman"/>
          <w:sz w:val="24"/>
          <w:szCs w:val="24"/>
        </w:rPr>
      </w:pPr>
    </w:p>
    <w:p w14:paraId="5F43F41C" w14:textId="77777777" w:rsidR="004624B1" w:rsidRPr="00122E6E" w:rsidRDefault="004624B1" w:rsidP="004624B1">
      <w:pPr>
        <w:tabs>
          <w:tab w:val="left" w:pos="1440"/>
        </w:tabs>
        <w:ind w:left="1980" w:hanging="1980"/>
        <w:jc w:val="both"/>
        <w:rPr>
          <w:rFonts w:ascii="Times New Roman" w:hAnsi="Times New Roman"/>
          <w:color w:val="000000"/>
          <w:sz w:val="24"/>
          <w:szCs w:val="24"/>
          <w:lang w:val="en-AU"/>
        </w:rPr>
      </w:pPr>
      <w:r>
        <w:rPr>
          <w:rFonts w:ascii="Times New Roman" w:hAnsi="Times New Roman"/>
          <w:sz w:val="24"/>
          <w:szCs w:val="24"/>
        </w:rPr>
        <w:t>(JA-537</w:t>
      </w:r>
      <w:r w:rsidR="00122E6E">
        <w:rPr>
          <w:rFonts w:ascii="Times New Roman" w:hAnsi="Times New Roman"/>
          <w:sz w:val="24"/>
          <w:szCs w:val="24"/>
        </w:rPr>
        <w:t>)</w:t>
      </w:r>
      <w:r>
        <w:rPr>
          <w:rFonts w:ascii="Times New Roman" w:hAnsi="Times New Roman"/>
          <w:sz w:val="24"/>
          <w:szCs w:val="24"/>
        </w:rPr>
        <w:tab/>
      </w:r>
      <w:r w:rsidRPr="00463AFA">
        <w:rPr>
          <w:rFonts w:ascii="Times New Roman" w:hAnsi="Times New Roman"/>
          <w:color w:val="000000"/>
          <w:sz w:val="24"/>
          <w:szCs w:val="24"/>
          <w:lang w:val="en-AU"/>
        </w:rPr>
        <w:t>Du Preez,</w:t>
      </w:r>
      <w:r>
        <w:rPr>
          <w:rFonts w:ascii="Times New Roman" w:hAnsi="Times New Roman"/>
          <w:color w:val="000000"/>
          <w:sz w:val="24"/>
          <w:szCs w:val="24"/>
          <w:lang w:val="en-AU"/>
        </w:rPr>
        <w:t xml:space="preserve"> L.H.</w:t>
      </w:r>
      <w:r w:rsidRPr="00463AFA">
        <w:rPr>
          <w:rFonts w:ascii="Times New Roman" w:hAnsi="Times New Roman"/>
          <w:color w:val="000000"/>
          <w:sz w:val="24"/>
          <w:szCs w:val="24"/>
          <w:lang w:val="en-AU"/>
        </w:rPr>
        <w:t xml:space="preserve"> N</w:t>
      </w:r>
      <w:r>
        <w:rPr>
          <w:rFonts w:ascii="Times New Roman" w:hAnsi="Times New Roman"/>
          <w:color w:val="000000"/>
          <w:sz w:val="24"/>
          <w:szCs w:val="24"/>
          <w:lang w:val="en-AU"/>
        </w:rPr>
        <w:t>.</w:t>
      </w:r>
      <w:r w:rsidRPr="00463AFA">
        <w:rPr>
          <w:rFonts w:ascii="Times New Roman" w:hAnsi="Times New Roman"/>
          <w:color w:val="000000"/>
          <w:sz w:val="24"/>
          <w:szCs w:val="24"/>
          <w:lang w:val="en-AU"/>
        </w:rPr>
        <w:t xml:space="preserve"> Kunene, R</w:t>
      </w:r>
      <w:r>
        <w:rPr>
          <w:rFonts w:ascii="Times New Roman" w:hAnsi="Times New Roman"/>
          <w:color w:val="000000"/>
          <w:sz w:val="24"/>
          <w:szCs w:val="24"/>
          <w:lang w:val="en-AU"/>
        </w:rPr>
        <w:t>.</w:t>
      </w:r>
      <w:r w:rsidRPr="00463AFA">
        <w:rPr>
          <w:rFonts w:ascii="Times New Roman" w:hAnsi="Times New Roman"/>
          <w:color w:val="000000"/>
          <w:sz w:val="24"/>
          <w:szCs w:val="24"/>
          <w:lang w:val="en-AU"/>
        </w:rPr>
        <w:t xml:space="preserve"> Hanner, B</w:t>
      </w:r>
      <w:r>
        <w:rPr>
          <w:rFonts w:ascii="Times New Roman" w:hAnsi="Times New Roman"/>
          <w:color w:val="000000"/>
          <w:sz w:val="24"/>
          <w:szCs w:val="24"/>
          <w:lang w:val="en-AU"/>
        </w:rPr>
        <w:t>.</w:t>
      </w:r>
      <w:r w:rsidRPr="00463AFA">
        <w:rPr>
          <w:rFonts w:ascii="Times New Roman" w:hAnsi="Times New Roman"/>
          <w:color w:val="000000"/>
          <w:sz w:val="24"/>
          <w:szCs w:val="24"/>
          <w:lang w:val="en-AU"/>
        </w:rPr>
        <w:t>J. Evans, J</w:t>
      </w:r>
      <w:r>
        <w:rPr>
          <w:rFonts w:ascii="Times New Roman" w:hAnsi="Times New Roman"/>
          <w:color w:val="000000"/>
          <w:sz w:val="24"/>
          <w:szCs w:val="24"/>
          <w:lang w:val="en-AU"/>
        </w:rPr>
        <w:t>.</w:t>
      </w:r>
      <w:r w:rsidRPr="00463AFA">
        <w:rPr>
          <w:rFonts w:ascii="Times New Roman" w:hAnsi="Times New Roman"/>
          <w:color w:val="000000"/>
          <w:sz w:val="24"/>
          <w:szCs w:val="24"/>
          <w:lang w:val="en-AU"/>
        </w:rPr>
        <w:t>P. Giesy, K</w:t>
      </w:r>
      <w:r w:rsidR="0017168E">
        <w:rPr>
          <w:rFonts w:ascii="Times New Roman" w:hAnsi="Times New Roman"/>
          <w:color w:val="000000"/>
          <w:sz w:val="24"/>
          <w:szCs w:val="24"/>
          <w:lang w:val="en-AU"/>
        </w:rPr>
        <w:t>.</w:t>
      </w:r>
      <w:r w:rsidRPr="00463AFA">
        <w:rPr>
          <w:rFonts w:ascii="Times New Roman" w:hAnsi="Times New Roman"/>
          <w:color w:val="000000"/>
          <w:sz w:val="24"/>
          <w:szCs w:val="24"/>
          <w:lang w:val="en-AU"/>
        </w:rPr>
        <w:t>R. Solomon, A</w:t>
      </w:r>
      <w:r>
        <w:rPr>
          <w:rFonts w:ascii="Times New Roman" w:hAnsi="Times New Roman"/>
          <w:color w:val="000000"/>
          <w:sz w:val="24"/>
          <w:szCs w:val="24"/>
          <w:lang w:val="en-AU"/>
        </w:rPr>
        <w:t xml:space="preserve">.A. </w:t>
      </w:r>
      <w:r w:rsidRPr="00463AFA">
        <w:rPr>
          <w:rFonts w:ascii="Times New Roman" w:hAnsi="Times New Roman"/>
          <w:color w:val="000000"/>
          <w:sz w:val="24"/>
          <w:szCs w:val="24"/>
          <w:lang w:val="en-AU"/>
        </w:rPr>
        <w:t>Hosmer</w:t>
      </w:r>
      <w:r>
        <w:rPr>
          <w:rFonts w:ascii="Times New Roman" w:hAnsi="Times New Roman"/>
          <w:color w:val="000000"/>
          <w:sz w:val="24"/>
          <w:szCs w:val="24"/>
          <w:lang w:val="en-AU"/>
        </w:rPr>
        <w:t xml:space="preserve"> and</w:t>
      </w:r>
      <w:r w:rsidRPr="00463AFA">
        <w:rPr>
          <w:rFonts w:ascii="Times New Roman" w:hAnsi="Times New Roman"/>
          <w:color w:val="000000"/>
          <w:sz w:val="24"/>
          <w:szCs w:val="24"/>
          <w:lang w:val="en-AU"/>
        </w:rPr>
        <w:t xml:space="preserve"> G</w:t>
      </w:r>
      <w:r>
        <w:rPr>
          <w:rFonts w:ascii="Times New Roman" w:hAnsi="Times New Roman"/>
          <w:color w:val="000000"/>
          <w:sz w:val="24"/>
          <w:szCs w:val="24"/>
          <w:lang w:val="en-AU"/>
        </w:rPr>
        <w:t>.</w:t>
      </w:r>
      <w:r w:rsidRPr="00463AFA">
        <w:rPr>
          <w:rFonts w:ascii="Times New Roman" w:hAnsi="Times New Roman"/>
          <w:color w:val="000000"/>
          <w:sz w:val="24"/>
          <w:szCs w:val="24"/>
          <w:lang w:val="en-AU"/>
        </w:rPr>
        <w:t>J. Van Der Kraak</w:t>
      </w:r>
      <w:r>
        <w:rPr>
          <w:rFonts w:ascii="Times New Roman" w:hAnsi="Times New Roman"/>
          <w:color w:val="000000"/>
          <w:sz w:val="24"/>
          <w:szCs w:val="24"/>
          <w:lang w:val="en-AU"/>
        </w:rPr>
        <w:t>.  200</w:t>
      </w:r>
      <w:r w:rsidR="0017168E">
        <w:rPr>
          <w:rFonts w:ascii="Times New Roman" w:hAnsi="Times New Roman"/>
          <w:color w:val="000000"/>
          <w:sz w:val="24"/>
          <w:szCs w:val="24"/>
          <w:lang w:val="en-AU"/>
        </w:rPr>
        <w:t>9</w:t>
      </w:r>
      <w:r>
        <w:rPr>
          <w:rFonts w:ascii="Times New Roman" w:hAnsi="Times New Roman"/>
          <w:color w:val="000000"/>
          <w:sz w:val="24"/>
          <w:szCs w:val="24"/>
          <w:lang w:val="en-AU"/>
        </w:rPr>
        <w:t xml:space="preserve">.  </w:t>
      </w:r>
      <w:r w:rsidR="0017168E">
        <w:rPr>
          <w:rFonts w:ascii="Times New Roman" w:hAnsi="Times New Roman"/>
          <w:color w:val="000000"/>
          <w:sz w:val="24"/>
          <w:szCs w:val="24"/>
          <w:lang w:val="en-AU"/>
        </w:rPr>
        <w:t xml:space="preserve">Population-specific Incidence of Testicular Ovarian Follicles in </w:t>
      </w:r>
      <w:r w:rsidRPr="00CD4E06">
        <w:rPr>
          <w:rFonts w:ascii="Times New Roman" w:hAnsi="Times New Roman"/>
          <w:i/>
          <w:color w:val="000000"/>
          <w:sz w:val="24"/>
          <w:szCs w:val="24"/>
          <w:lang w:val="en-AU"/>
        </w:rPr>
        <w:t>Xenopus laevis</w:t>
      </w:r>
      <w:r w:rsidR="0017168E">
        <w:rPr>
          <w:rFonts w:ascii="Times New Roman" w:hAnsi="Times New Roman"/>
          <w:i/>
          <w:color w:val="000000"/>
          <w:sz w:val="24"/>
          <w:szCs w:val="24"/>
          <w:lang w:val="en-AU"/>
        </w:rPr>
        <w:t xml:space="preserve"> </w:t>
      </w:r>
      <w:r w:rsidR="0017168E">
        <w:rPr>
          <w:rFonts w:ascii="Times New Roman" w:hAnsi="Times New Roman"/>
          <w:color w:val="000000"/>
          <w:sz w:val="24"/>
          <w:szCs w:val="24"/>
          <w:lang w:val="en-AU"/>
        </w:rPr>
        <w:lastRenderedPageBreak/>
        <w:t xml:space="preserve">fron South Africa: </w:t>
      </w:r>
      <w:r w:rsidRPr="00463AFA">
        <w:rPr>
          <w:rFonts w:ascii="Times New Roman" w:hAnsi="Times New Roman"/>
          <w:color w:val="000000"/>
          <w:sz w:val="24"/>
          <w:szCs w:val="24"/>
          <w:lang w:val="en-AU"/>
        </w:rPr>
        <w:t xml:space="preserve">A potential </w:t>
      </w:r>
      <w:r w:rsidR="0017168E">
        <w:rPr>
          <w:rFonts w:ascii="Times New Roman" w:hAnsi="Times New Roman"/>
          <w:color w:val="000000"/>
          <w:sz w:val="24"/>
          <w:szCs w:val="24"/>
          <w:lang w:val="en-AU"/>
        </w:rPr>
        <w:t>I</w:t>
      </w:r>
      <w:r w:rsidRPr="00463AFA">
        <w:rPr>
          <w:rFonts w:ascii="Times New Roman" w:hAnsi="Times New Roman"/>
          <w:color w:val="000000"/>
          <w:sz w:val="24"/>
          <w:szCs w:val="24"/>
          <w:lang w:val="en-AU"/>
        </w:rPr>
        <w:t xml:space="preserve">ssue in </w:t>
      </w:r>
      <w:r w:rsidR="0017168E">
        <w:rPr>
          <w:rFonts w:ascii="Times New Roman" w:hAnsi="Times New Roman"/>
          <w:color w:val="000000"/>
          <w:sz w:val="24"/>
          <w:szCs w:val="24"/>
          <w:lang w:val="en-AU"/>
        </w:rPr>
        <w:t>E</w:t>
      </w:r>
      <w:r w:rsidRPr="00463AFA">
        <w:rPr>
          <w:rFonts w:ascii="Times New Roman" w:hAnsi="Times New Roman"/>
          <w:color w:val="000000"/>
          <w:sz w:val="24"/>
          <w:szCs w:val="24"/>
          <w:lang w:val="en-AU"/>
        </w:rPr>
        <w:t>ndocrine testing</w:t>
      </w:r>
      <w:r>
        <w:rPr>
          <w:rFonts w:ascii="Times New Roman" w:hAnsi="Times New Roman"/>
          <w:color w:val="000000"/>
          <w:sz w:val="24"/>
          <w:szCs w:val="24"/>
          <w:lang w:val="en-AU"/>
        </w:rPr>
        <w:t xml:space="preserve">.  </w:t>
      </w:r>
      <w:r w:rsidR="0017168E" w:rsidRPr="0017168E">
        <w:rPr>
          <w:rFonts w:ascii="Times New Roman" w:hAnsi="Times New Roman"/>
          <w:i/>
          <w:color w:val="000000"/>
          <w:sz w:val="24"/>
          <w:szCs w:val="24"/>
          <w:lang w:val="en-AU"/>
        </w:rPr>
        <w:t>Aquatic Toxicol.</w:t>
      </w:r>
      <w:r w:rsidR="0017168E">
        <w:rPr>
          <w:rFonts w:ascii="Times New Roman" w:hAnsi="Times New Roman"/>
          <w:i/>
          <w:color w:val="000000"/>
          <w:sz w:val="24"/>
          <w:szCs w:val="24"/>
          <w:lang w:val="en-AU"/>
        </w:rPr>
        <w:t xml:space="preserve"> </w:t>
      </w:r>
      <w:r w:rsidR="00122E6E">
        <w:rPr>
          <w:rFonts w:ascii="Times New Roman" w:hAnsi="Times New Roman"/>
          <w:color w:val="000000"/>
          <w:sz w:val="24"/>
          <w:szCs w:val="24"/>
          <w:lang w:val="en-AU"/>
        </w:rPr>
        <w:t>95:10-16.</w:t>
      </w:r>
    </w:p>
    <w:p w14:paraId="4CF8C37E" w14:textId="77777777" w:rsidR="0017168E" w:rsidRDefault="0017168E" w:rsidP="004624B1">
      <w:pPr>
        <w:tabs>
          <w:tab w:val="left" w:pos="1440"/>
        </w:tabs>
        <w:ind w:left="1980" w:hanging="1980"/>
        <w:jc w:val="both"/>
        <w:rPr>
          <w:rFonts w:ascii="Times New Roman" w:hAnsi="Times New Roman"/>
          <w:color w:val="000000"/>
          <w:sz w:val="24"/>
          <w:szCs w:val="24"/>
          <w:lang w:val="en-AU"/>
        </w:rPr>
      </w:pPr>
      <w:r>
        <w:rPr>
          <w:rFonts w:ascii="Times New Roman" w:hAnsi="Times New Roman"/>
          <w:i/>
          <w:color w:val="000000"/>
          <w:sz w:val="24"/>
          <w:szCs w:val="24"/>
          <w:lang w:val="en-AU"/>
        </w:rPr>
        <w:tab/>
      </w:r>
      <w:r>
        <w:rPr>
          <w:rFonts w:ascii="Times New Roman" w:hAnsi="Times New Roman"/>
          <w:i/>
          <w:color w:val="000000"/>
          <w:sz w:val="24"/>
          <w:szCs w:val="24"/>
          <w:lang w:val="en-AU"/>
        </w:rPr>
        <w:tab/>
      </w:r>
      <w:r w:rsidR="00326FB9">
        <w:rPr>
          <w:rFonts w:ascii="Times New Roman" w:hAnsi="Times New Roman"/>
          <w:i/>
          <w:color w:val="000000"/>
          <w:sz w:val="24"/>
          <w:szCs w:val="24"/>
          <w:lang w:val="en-AU"/>
        </w:rPr>
        <w:t>(</w:t>
      </w:r>
      <w:r w:rsidRPr="0017168E">
        <w:rPr>
          <w:rFonts w:ascii="Times New Roman" w:hAnsi="Times New Roman"/>
          <w:color w:val="000000"/>
          <w:sz w:val="24"/>
          <w:szCs w:val="24"/>
          <w:lang w:val="en-AU"/>
        </w:rPr>
        <w:t>DOI</w:t>
      </w:r>
      <w:r>
        <w:rPr>
          <w:rFonts w:ascii="Times New Roman" w:hAnsi="Times New Roman"/>
          <w:color w:val="000000"/>
          <w:sz w:val="24"/>
          <w:szCs w:val="24"/>
          <w:lang w:val="en-AU"/>
        </w:rPr>
        <w:t>: 10.1016/j.aquatox.2009.07.018</w:t>
      </w:r>
      <w:r w:rsidR="00326FB9">
        <w:rPr>
          <w:rFonts w:ascii="Times New Roman" w:hAnsi="Times New Roman"/>
          <w:color w:val="000000"/>
          <w:sz w:val="24"/>
          <w:szCs w:val="24"/>
          <w:lang w:val="en-AU"/>
        </w:rPr>
        <w:t>)</w:t>
      </w:r>
    </w:p>
    <w:p w14:paraId="7E709322" w14:textId="77777777" w:rsidR="00AE3CD1" w:rsidRDefault="00AE3CD1" w:rsidP="00AE3CD1">
      <w:pPr>
        <w:tabs>
          <w:tab w:val="left" w:pos="1440"/>
        </w:tabs>
        <w:ind w:left="1980" w:hanging="1980"/>
        <w:jc w:val="both"/>
        <w:rPr>
          <w:rFonts w:ascii="Times New Roman" w:hAnsi="Times New Roman"/>
          <w:sz w:val="24"/>
          <w:szCs w:val="24"/>
        </w:rPr>
      </w:pPr>
    </w:p>
    <w:p w14:paraId="3FC981CD" w14:textId="77777777" w:rsidR="00AE3CD1" w:rsidRDefault="00AE3CD1" w:rsidP="00973C80">
      <w:pPr>
        <w:tabs>
          <w:tab w:val="left" w:pos="1440"/>
        </w:tabs>
        <w:ind w:left="1980" w:hanging="1980"/>
        <w:jc w:val="both"/>
        <w:rPr>
          <w:rFonts w:ascii="Times New Roman" w:hAnsi="Times New Roman"/>
          <w:sz w:val="24"/>
          <w:szCs w:val="24"/>
        </w:rPr>
      </w:pPr>
      <w:r>
        <w:rPr>
          <w:rFonts w:ascii="Times New Roman" w:hAnsi="Times New Roman"/>
          <w:sz w:val="24"/>
          <w:szCs w:val="24"/>
        </w:rPr>
        <w:t>(JA-53</w:t>
      </w:r>
      <w:r w:rsidR="005B3BBB">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002A50" w:rsidRPr="00002A50">
        <w:rPr>
          <w:rFonts w:ascii="Times New Roman" w:hAnsi="Times New Roman"/>
          <w:sz w:val="24"/>
          <w:szCs w:val="24"/>
        </w:rPr>
        <w:t>Higley</w:t>
      </w:r>
      <w:r w:rsidR="00002A50">
        <w:rPr>
          <w:rFonts w:ascii="Times New Roman" w:hAnsi="Times New Roman"/>
          <w:sz w:val="24"/>
          <w:szCs w:val="24"/>
        </w:rPr>
        <w:t xml:space="preserve">, E.B., </w:t>
      </w:r>
      <w:r w:rsidR="00002A50" w:rsidRPr="00002A50">
        <w:rPr>
          <w:rFonts w:ascii="Times New Roman" w:hAnsi="Times New Roman"/>
          <w:sz w:val="24"/>
          <w:szCs w:val="24"/>
        </w:rPr>
        <w:t>J</w:t>
      </w:r>
      <w:r w:rsidR="00002A50">
        <w:rPr>
          <w:rFonts w:ascii="Times New Roman" w:hAnsi="Times New Roman"/>
          <w:sz w:val="24"/>
          <w:szCs w:val="24"/>
        </w:rPr>
        <w:t>.</w:t>
      </w:r>
      <w:r w:rsidR="00002A50" w:rsidRPr="00002A50">
        <w:rPr>
          <w:rFonts w:ascii="Times New Roman" w:hAnsi="Times New Roman"/>
          <w:sz w:val="24"/>
          <w:szCs w:val="24"/>
        </w:rPr>
        <w:t>L. Newsted</w:t>
      </w:r>
      <w:r w:rsidR="00002A50">
        <w:rPr>
          <w:rFonts w:ascii="Times New Roman" w:hAnsi="Times New Roman"/>
          <w:sz w:val="24"/>
          <w:szCs w:val="24"/>
        </w:rPr>
        <w:t>,</w:t>
      </w:r>
      <w:r w:rsidR="00002A50" w:rsidRPr="00002A50">
        <w:rPr>
          <w:rFonts w:ascii="Times New Roman" w:hAnsi="Times New Roman"/>
          <w:sz w:val="24"/>
          <w:szCs w:val="24"/>
        </w:rPr>
        <w:t xml:space="preserve"> X</w:t>
      </w:r>
      <w:r w:rsidR="00002A50">
        <w:rPr>
          <w:rFonts w:ascii="Times New Roman" w:hAnsi="Times New Roman"/>
          <w:sz w:val="24"/>
          <w:szCs w:val="24"/>
        </w:rPr>
        <w:t>.</w:t>
      </w:r>
      <w:r w:rsidR="00002A50" w:rsidRPr="00002A50">
        <w:rPr>
          <w:rFonts w:ascii="Times New Roman" w:hAnsi="Times New Roman"/>
          <w:sz w:val="24"/>
          <w:szCs w:val="24"/>
        </w:rPr>
        <w:t xml:space="preserve"> Zhang</w:t>
      </w:r>
      <w:r w:rsidR="00002A50">
        <w:rPr>
          <w:rFonts w:ascii="Times New Roman" w:hAnsi="Times New Roman"/>
          <w:sz w:val="24"/>
          <w:szCs w:val="24"/>
        </w:rPr>
        <w:t xml:space="preserve">, J.P. </w:t>
      </w:r>
      <w:r w:rsidR="00002A50" w:rsidRPr="00002A50">
        <w:rPr>
          <w:rFonts w:ascii="Times New Roman" w:hAnsi="Times New Roman"/>
          <w:sz w:val="24"/>
          <w:szCs w:val="24"/>
        </w:rPr>
        <w:t>Giesy</w:t>
      </w:r>
      <w:r w:rsidR="00002A50">
        <w:rPr>
          <w:rFonts w:ascii="Times New Roman" w:hAnsi="Times New Roman"/>
          <w:sz w:val="24"/>
          <w:szCs w:val="24"/>
        </w:rPr>
        <w:t xml:space="preserve">, and M. </w:t>
      </w:r>
      <w:r w:rsidR="00002A50" w:rsidRPr="00002A50">
        <w:rPr>
          <w:rFonts w:ascii="Times New Roman" w:hAnsi="Times New Roman"/>
          <w:sz w:val="24"/>
          <w:szCs w:val="24"/>
        </w:rPr>
        <w:t>Hecker</w:t>
      </w:r>
      <w:r w:rsidR="00002A50">
        <w:rPr>
          <w:rFonts w:ascii="Times New Roman" w:hAnsi="Times New Roman"/>
          <w:sz w:val="24"/>
          <w:szCs w:val="24"/>
        </w:rPr>
        <w:t xml:space="preserve">.  2010.  </w:t>
      </w:r>
      <w:r w:rsidR="00002A50" w:rsidRPr="00002A50">
        <w:rPr>
          <w:rFonts w:ascii="Times New Roman" w:hAnsi="Times New Roman"/>
          <w:sz w:val="24"/>
          <w:szCs w:val="24"/>
        </w:rPr>
        <w:t xml:space="preserve">Assessment of </w:t>
      </w:r>
      <w:r w:rsidR="0022744C" w:rsidRPr="00002A50">
        <w:rPr>
          <w:rFonts w:ascii="Times New Roman" w:hAnsi="Times New Roman"/>
          <w:sz w:val="24"/>
          <w:szCs w:val="24"/>
        </w:rPr>
        <w:t xml:space="preserve">Chemical Effects </w:t>
      </w:r>
      <w:r w:rsidR="0022744C">
        <w:rPr>
          <w:rFonts w:ascii="Times New Roman" w:hAnsi="Times New Roman"/>
          <w:sz w:val="24"/>
          <w:szCs w:val="24"/>
        </w:rPr>
        <w:t>o</w:t>
      </w:r>
      <w:r w:rsidR="0022744C" w:rsidRPr="00002A50">
        <w:rPr>
          <w:rFonts w:ascii="Times New Roman" w:hAnsi="Times New Roman"/>
          <w:sz w:val="24"/>
          <w:szCs w:val="24"/>
        </w:rPr>
        <w:t>n Aromatase Activity</w:t>
      </w:r>
      <w:r w:rsidR="0022744C">
        <w:rPr>
          <w:rFonts w:ascii="Times New Roman" w:hAnsi="Times New Roman"/>
          <w:sz w:val="24"/>
          <w:szCs w:val="24"/>
        </w:rPr>
        <w:t xml:space="preserve"> </w:t>
      </w:r>
      <w:r w:rsidR="0022744C" w:rsidRPr="00002A50">
        <w:rPr>
          <w:rFonts w:ascii="Times New Roman" w:hAnsi="Times New Roman"/>
          <w:sz w:val="24"/>
          <w:szCs w:val="24"/>
        </w:rPr>
        <w:t xml:space="preserve">Using </w:t>
      </w:r>
      <w:r w:rsidR="0022744C">
        <w:rPr>
          <w:rFonts w:ascii="Times New Roman" w:hAnsi="Times New Roman"/>
          <w:sz w:val="24"/>
          <w:szCs w:val="24"/>
        </w:rPr>
        <w:t>t</w:t>
      </w:r>
      <w:r w:rsidR="0022744C" w:rsidRPr="00002A50">
        <w:rPr>
          <w:rFonts w:ascii="Times New Roman" w:hAnsi="Times New Roman"/>
          <w:sz w:val="24"/>
          <w:szCs w:val="24"/>
        </w:rPr>
        <w:t xml:space="preserve">he </w:t>
      </w:r>
      <w:r w:rsidR="00002A50" w:rsidRPr="00002A50">
        <w:rPr>
          <w:rFonts w:ascii="Times New Roman" w:hAnsi="Times New Roman"/>
          <w:sz w:val="24"/>
          <w:szCs w:val="24"/>
        </w:rPr>
        <w:t xml:space="preserve">H295R </w:t>
      </w:r>
      <w:r w:rsidR="0022744C" w:rsidRPr="00002A50">
        <w:rPr>
          <w:rFonts w:ascii="Times New Roman" w:hAnsi="Times New Roman"/>
          <w:sz w:val="24"/>
          <w:szCs w:val="24"/>
        </w:rPr>
        <w:t>Cell Line</w:t>
      </w:r>
      <w:r w:rsidR="0022744C">
        <w:rPr>
          <w:rFonts w:ascii="Times New Roman" w:hAnsi="Times New Roman"/>
          <w:sz w:val="24"/>
          <w:szCs w:val="24"/>
        </w:rPr>
        <w:t>.</w:t>
      </w:r>
      <w:r w:rsidR="00002A50">
        <w:rPr>
          <w:rFonts w:ascii="Times New Roman" w:hAnsi="Times New Roman"/>
          <w:sz w:val="24"/>
          <w:szCs w:val="24"/>
        </w:rPr>
        <w:t xml:space="preserve">  </w:t>
      </w:r>
      <w:r w:rsidR="00973C80" w:rsidRPr="00973C80">
        <w:rPr>
          <w:rFonts w:ascii="Times New Roman" w:hAnsi="Times New Roman"/>
          <w:i/>
          <w:sz w:val="24"/>
          <w:szCs w:val="24"/>
        </w:rPr>
        <w:t>Environ. Sci. Pollut. Res.</w:t>
      </w:r>
      <w:r w:rsidR="00973C80">
        <w:rPr>
          <w:rFonts w:ascii="Times New Roman" w:hAnsi="Times New Roman"/>
          <w:sz w:val="24"/>
          <w:szCs w:val="24"/>
        </w:rPr>
        <w:t xml:space="preserve"> </w:t>
      </w:r>
      <w:r w:rsidR="00326FB9">
        <w:rPr>
          <w:rFonts w:ascii="Times New Roman" w:hAnsi="Times New Roman"/>
          <w:sz w:val="24"/>
          <w:szCs w:val="24"/>
        </w:rPr>
        <w:t xml:space="preserve"> </w:t>
      </w:r>
      <w:r w:rsidR="002531DC">
        <w:rPr>
          <w:rFonts w:ascii="Times New Roman" w:hAnsi="Times New Roman"/>
          <w:sz w:val="24"/>
          <w:szCs w:val="24"/>
        </w:rPr>
        <w:t xml:space="preserve">17:1134-1148. </w:t>
      </w:r>
      <w:r w:rsidR="00326FB9">
        <w:rPr>
          <w:rFonts w:ascii="Times New Roman" w:hAnsi="Times New Roman"/>
          <w:sz w:val="24"/>
          <w:szCs w:val="24"/>
        </w:rPr>
        <w:t>(</w:t>
      </w:r>
      <w:r w:rsidR="00973C80" w:rsidRPr="00973C80">
        <w:rPr>
          <w:rFonts w:ascii="Times New Roman" w:hAnsi="Times New Roman"/>
          <w:sz w:val="24"/>
          <w:szCs w:val="24"/>
        </w:rPr>
        <w:t>DOI 10.1007/s11356-009-0285-3</w:t>
      </w:r>
      <w:r w:rsidR="00326FB9">
        <w:rPr>
          <w:rFonts w:ascii="Times New Roman" w:hAnsi="Times New Roman"/>
          <w:sz w:val="24"/>
          <w:szCs w:val="24"/>
        </w:rPr>
        <w:t>)</w:t>
      </w:r>
    </w:p>
    <w:p w14:paraId="30857874" w14:textId="77777777" w:rsidR="00904BF8" w:rsidRDefault="00904BF8" w:rsidP="00973C80">
      <w:pPr>
        <w:rPr>
          <w:rFonts w:ascii="Times New Roman" w:hAnsi="Times New Roman"/>
          <w:sz w:val="24"/>
          <w:szCs w:val="24"/>
        </w:rPr>
      </w:pPr>
    </w:p>
    <w:p w14:paraId="0B6AD1F6" w14:textId="77777777" w:rsidR="00904BF8" w:rsidRDefault="00904BF8" w:rsidP="00904BF8">
      <w:pPr>
        <w:tabs>
          <w:tab w:val="left" w:pos="1440"/>
        </w:tabs>
        <w:ind w:left="1980" w:hanging="1980"/>
        <w:jc w:val="both"/>
        <w:rPr>
          <w:rFonts w:ascii="Times New Roman" w:hAnsi="Times New Roman"/>
          <w:sz w:val="24"/>
          <w:szCs w:val="24"/>
        </w:rPr>
      </w:pPr>
      <w:r>
        <w:rPr>
          <w:rFonts w:ascii="Times New Roman" w:hAnsi="Times New Roman"/>
          <w:sz w:val="24"/>
          <w:szCs w:val="24"/>
          <w:lang w:val="en-GB"/>
        </w:rPr>
        <w:t>(JA-53</w:t>
      </w:r>
      <w:r w:rsidR="009D6610">
        <w:rPr>
          <w:rFonts w:ascii="Times New Roman" w:hAnsi="Times New Roman"/>
          <w:sz w:val="24"/>
          <w:szCs w:val="24"/>
          <w:lang w:val="en-GB"/>
        </w:rPr>
        <w:t>9</w:t>
      </w:r>
      <w:r>
        <w:rPr>
          <w:rFonts w:ascii="Times New Roman" w:hAnsi="Times New Roman"/>
          <w:sz w:val="24"/>
          <w:szCs w:val="24"/>
          <w:lang w:val="en-GB"/>
        </w:rPr>
        <w:t>)</w:t>
      </w:r>
      <w:r>
        <w:rPr>
          <w:rFonts w:ascii="Times New Roman" w:hAnsi="Times New Roman"/>
          <w:sz w:val="24"/>
          <w:szCs w:val="24"/>
          <w:lang w:val="en-GB"/>
        </w:rPr>
        <w:tab/>
      </w:r>
      <w:r w:rsidRPr="00A44B5B">
        <w:rPr>
          <w:rFonts w:ascii="Times New Roman" w:hAnsi="Times New Roman"/>
          <w:sz w:val="24"/>
          <w:szCs w:val="24"/>
          <w:lang w:val="en-GB"/>
        </w:rPr>
        <w:t>Gies</w:t>
      </w:r>
      <w:r w:rsidRPr="00E822D6">
        <w:rPr>
          <w:rFonts w:ascii="Times New Roman" w:hAnsi="Times New Roman"/>
          <w:sz w:val="24"/>
          <w:szCs w:val="24"/>
        </w:rPr>
        <w:t>y, J.P., J. Naile, W. Yi, J.-S. Khim P.D. Jones, and J.L. Newsted.  200</w:t>
      </w:r>
      <w:r>
        <w:rPr>
          <w:rFonts w:ascii="Times New Roman" w:hAnsi="Times New Roman"/>
          <w:sz w:val="24"/>
          <w:szCs w:val="24"/>
        </w:rPr>
        <w:t>9</w:t>
      </w:r>
      <w:r w:rsidRPr="00E822D6">
        <w:rPr>
          <w:rFonts w:ascii="Times New Roman" w:hAnsi="Times New Roman"/>
          <w:sz w:val="24"/>
          <w:szCs w:val="24"/>
        </w:rPr>
        <w:t xml:space="preserve">.  Aquatic Toxicology of Perfluorinated Chemicals.  </w:t>
      </w:r>
      <w:r w:rsidRPr="00B31C2B">
        <w:rPr>
          <w:rFonts w:ascii="Times New Roman" w:hAnsi="Times New Roman"/>
          <w:i/>
          <w:sz w:val="24"/>
          <w:szCs w:val="24"/>
        </w:rPr>
        <w:t>Crit. Rev. Environ. Toxicol.</w:t>
      </w:r>
      <w:r>
        <w:rPr>
          <w:rFonts w:ascii="Times New Roman" w:hAnsi="Times New Roman"/>
          <w:sz w:val="24"/>
          <w:szCs w:val="24"/>
        </w:rPr>
        <w:t xml:space="preserve"> 202:1-52.</w:t>
      </w:r>
    </w:p>
    <w:p w14:paraId="1C05795A" w14:textId="77777777" w:rsidR="00347876" w:rsidRDefault="00347876" w:rsidP="00904BF8">
      <w:pPr>
        <w:tabs>
          <w:tab w:val="left" w:pos="1440"/>
        </w:tabs>
        <w:ind w:left="1980" w:hanging="1980"/>
        <w:jc w:val="both"/>
        <w:rPr>
          <w:rFonts w:ascii="Times New Roman" w:hAnsi="Times New Roman"/>
          <w:sz w:val="24"/>
          <w:szCs w:val="24"/>
        </w:rPr>
      </w:pPr>
    </w:p>
    <w:p w14:paraId="190D20E7" w14:textId="77777777" w:rsidR="002531DC" w:rsidRDefault="002531DC" w:rsidP="002531DC">
      <w:pPr>
        <w:tabs>
          <w:tab w:val="left" w:pos="1440"/>
        </w:tabs>
        <w:ind w:left="1980" w:hanging="1980"/>
        <w:jc w:val="both"/>
        <w:rPr>
          <w:rFonts w:ascii="Times New Roman" w:hAnsi="Times New Roman"/>
          <w:sz w:val="24"/>
          <w:szCs w:val="24"/>
        </w:rPr>
      </w:pPr>
      <w:r>
        <w:rPr>
          <w:rFonts w:ascii="Times New Roman" w:hAnsi="Times New Roman"/>
          <w:sz w:val="24"/>
          <w:szCs w:val="24"/>
        </w:rPr>
        <w:t>(JA-540)</w:t>
      </w:r>
      <w:r>
        <w:rPr>
          <w:rFonts w:ascii="Times New Roman" w:hAnsi="Times New Roman"/>
          <w:sz w:val="24"/>
          <w:szCs w:val="24"/>
        </w:rPr>
        <w:tab/>
        <w:t xml:space="preserve">Naile, J.E., J.-S. Khim, J.N. House, P.D. Jones and J.P. Giesy.  2010.  Standard Purity and Response Factors of Perfluorinated Compounds.  </w:t>
      </w:r>
      <w:r w:rsidRPr="00904BF8">
        <w:rPr>
          <w:rFonts w:ascii="Times New Roman" w:hAnsi="Times New Roman"/>
          <w:i/>
          <w:sz w:val="24"/>
          <w:szCs w:val="24"/>
        </w:rPr>
        <w:t>Toxicol. Environ. Chem</w:t>
      </w:r>
      <w:r>
        <w:rPr>
          <w:rFonts w:ascii="Times New Roman" w:hAnsi="Times New Roman"/>
          <w:sz w:val="24"/>
          <w:szCs w:val="24"/>
        </w:rPr>
        <w:t xml:space="preserve">.  92:1219-1232. </w:t>
      </w:r>
    </w:p>
    <w:p w14:paraId="27B40208" w14:textId="77777777" w:rsidR="002531DC" w:rsidRPr="00D6704B" w:rsidRDefault="002531DC" w:rsidP="002531DC">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D6704B">
        <w:rPr>
          <w:rFonts w:ascii="Times New Roman" w:hAnsi="Times New Roman"/>
          <w:sz w:val="24"/>
          <w:szCs w:val="24"/>
        </w:rPr>
        <w:t>DOI: 10.1080/02772240903397556</w:t>
      </w:r>
      <w:r>
        <w:rPr>
          <w:rFonts w:ascii="Times New Roman" w:hAnsi="Times New Roman"/>
          <w:sz w:val="24"/>
          <w:szCs w:val="24"/>
        </w:rPr>
        <w:t>)</w:t>
      </w:r>
    </w:p>
    <w:p w14:paraId="3FBEA4A7" w14:textId="77777777" w:rsidR="00B65E4F" w:rsidRPr="00D6704B" w:rsidRDefault="00B65E4F" w:rsidP="00904BF8">
      <w:pPr>
        <w:tabs>
          <w:tab w:val="left" w:pos="1440"/>
        </w:tabs>
        <w:ind w:left="1980" w:hanging="1980"/>
        <w:jc w:val="both"/>
        <w:rPr>
          <w:rFonts w:ascii="Times New Roman" w:hAnsi="Times New Roman"/>
          <w:sz w:val="24"/>
          <w:szCs w:val="24"/>
        </w:rPr>
      </w:pPr>
    </w:p>
    <w:p w14:paraId="0FBF79E8" w14:textId="77777777" w:rsidR="00653E2C" w:rsidRDefault="00653E2C" w:rsidP="00653E2C">
      <w:pPr>
        <w:tabs>
          <w:tab w:val="left" w:pos="1440"/>
        </w:tabs>
        <w:ind w:left="1980" w:hanging="1980"/>
        <w:jc w:val="both"/>
        <w:rPr>
          <w:rFonts w:ascii="Times New Roman" w:hAnsi="Times New Roman"/>
          <w:sz w:val="24"/>
          <w:szCs w:val="24"/>
        </w:rPr>
      </w:pPr>
      <w:r>
        <w:rPr>
          <w:rFonts w:ascii="Times New Roman" w:hAnsi="Times New Roman"/>
          <w:sz w:val="24"/>
          <w:szCs w:val="24"/>
        </w:rPr>
        <w:t>(JA-541)</w:t>
      </w:r>
      <w:r>
        <w:rPr>
          <w:rFonts w:ascii="Times New Roman" w:hAnsi="Times New Roman"/>
          <w:sz w:val="24"/>
          <w:szCs w:val="24"/>
        </w:rPr>
        <w:tab/>
      </w:r>
      <w:r w:rsidRPr="005C63BB">
        <w:rPr>
          <w:rFonts w:ascii="Times New Roman" w:hAnsi="Times New Roman"/>
          <w:iCs/>
          <w:sz w:val="24"/>
        </w:rPr>
        <w:t>Chen, J., Z. H. Ding, J.P. Giesy and H. J. Jin.  20</w:t>
      </w:r>
      <w:r>
        <w:rPr>
          <w:rFonts w:ascii="Times New Roman" w:hAnsi="Times New Roman"/>
          <w:iCs/>
          <w:sz w:val="24"/>
        </w:rPr>
        <w:t>10</w:t>
      </w:r>
      <w:r w:rsidRPr="005C63BB">
        <w:rPr>
          <w:rFonts w:ascii="Times New Roman" w:hAnsi="Times New Roman"/>
          <w:iCs/>
          <w:sz w:val="24"/>
        </w:rPr>
        <w:t xml:space="preserve">.  Biodegradation of Paclobutrazol by </w:t>
      </w:r>
      <w:r>
        <w:rPr>
          <w:rFonts w:ascii="Times New Roman" w:hAnsi="Times New Roman"/>
          <w:iCs/>
          <w:sz w:val="24"/>
        </w:rPr>
        <w:t xml:space="preserve">a Microbial Consortium </w:t>
      </w:r>
      <w:r w:rsidRPr="005C63BB">
        <w:rPr>
          <w:rFonts w:ascii="Times New Roman" w:hAnsi="Times New Roman"/>
          <w:iCs/>
          <w:sz w:val="24"/>
        </w:rPr>
        <w:t xml:space="preserve">Isolated from an Industrially Contaminated Soil.  </w:t>
      </w:r>
      <w:r w:rsidRPr="00904BF8">
        <w:rPr>
          <w:rFonts w:ascii="Times New Roman" w:hAnsi="Times New Roman"/>
          <w:i/>
          <w:sz w:val="24"/>
          <w:szCs w:val="24"/>
        </w:rPr>
        <w:t>Toxicol. Environ. Chem</w:t>
      </w:r>
      <w:r>
        <w:rPr>
          <w:rFonts w:ascii="Times New Roman" w:hAnsi="Times New Roman"/>
          <w:sz w:val="24"/>
          <w:szCs w:val="24"/>
        </w:rPr>
        <w:t>.  92:1487-1494.</w:t>
      </w:r>
    </w:p>
    <w:p w14:paraId="3FB46796" w14:textId="77777777" w:rsidR="0010528F" w:rsidRDefault="0010528F" w:rsidP="00904BF8">
      <w:pPr>
        <w:tabs>
          <w:tab w:val="left" w:pos="1440"/>
        </w:tabs>
        <w:ind w:left="1980" w:hanging="1980"/>
        <w:jc w:val="both"/>
        <w:rPr>
          <w:rFonts w:ascii="Times New Roman" w:hAnsi="Times New Roman"/>
          <w:sz w:val="24"/>
          <w:szCs w:val="24"/>
        </w:rPr>
      </w:pPr>
    </w:p>
    <w:p w14:paraId="06F6C913" w14:textId="77777777" w:rsidR="00347876" w:rsidRDefault="0010528F" w:rsidP="0010528F">
      <w:pPr>
        <w:tabs>
          <w:tab w:val="left" w:pos="1440"/>
        </w:tabs>
        <w:ind w:left="1980" w:hanging="1980"/>
        <w:jc w:val="both"/>
        <w:rPr>
          <w:rFonts w:ascii="Times New Roman" w:eastAsia="Osaka" w:hAnsi="Times New Roman"/>
          <w:sz w:val="24"/>
          <w:szCs w:val="24"/>
          <w:lang w:val="nl-BE"/>
        </w:rPr>
      </w:pPr>
      <w:r>
        <w:rPr>
          <w:rFonts w:ascii="Times New Roman" w:eastAsia="Osaka" w:hAnsi="Times New Roman"/>
          <w:sz w:val="24"/>
          <w:szCs w:val="24"/>
          <w:lang w:val="nl-BE"/>
        </w:rPr>
        <w:t>(JA-542)</w:t>
      </w:r>
      <w:r>
        <w:rPr>
          <w:rFonts w:ascii="Times New Roman" w:eastAsia="Osaka" w:hAnsi="Times New Roman"/>
          <w:sz w:val="24"/>
          <w:szCs w:val="24"/>
          <w:lang w:val="nl-BE"/>
        </w:rPr>
        <w:tab/>
        <w:t>A</w:t>
      </w:r>
      <w:r w:rsidRPr="001A3512">
        <w:rPr>
          <w:rFonts w:ascii="Times New Roman" w:eastAsia="Osaka" w:hAnsi="Times New Roman"/>
          <w:sz w:val="24"/>
          <w:szCs w:val="24"/>
          <w:lang w:val="nl-BE"/>
        </w:rPr>
        <w:t>n, W., J.</w:t>
      </w:r>
      <w:r w:rsidR="00AA3EAC">
        <w:rPr>
          <w:rFonts w:ascii="Times New Roman" w:eastAsia="Osaka" w:hAnsi="Times New Roman"/>
          <w:sz w:val="24"/>
          <w:szCs w:val="24"/>
          <w:lang w:val="nl-BE"/>
        </w:rPr>
        <w:t>Y.</w:t>
      </w:r>
      <w:r w:rsidRPr="001A3512">
        <w:rPr>
          <w:rFonts w:ascii="Times New Roman" w:eastAsia="Osaka" w:hAnsi="Times New Roman"/>
          <w:sz w:val="24"/>
          <w:szCs w:val="24"/>
          <w:lang w:val="nl-BE"/>
        </w:rPr>
        <w:t xml:space="preserve"> Hu, J.P. Giesy</w:t>
      </w:r>
      <w:r w:rsidR="00AA3EAC">
        <w:rPr>
          <w:rFonts w:ascii="Times New Roman" w:eastAsia="Osaka" w:hAnsi="Times New Roman"/>
          <w:sz w:val="24"/>
          <w:szCs w:val="24"/>
          <w:lang w:val="nl-BE"/>
        </w:rPr>
        <w:t xml:space="preserve"> and M. Yang</w:t>
      </w:r>
      <w:r w:rsidRPr="001A3512">
        <w:rPr>
          <w:rFonts w:ascii="Times New Roman" w:eastAsia="Osaka" w:hAnsi="Times New Roman"/>
          <w:sz w:val="24"/>
          <w:szCs w:val="24"/>
          <w:lang w:val="nl-BE"/>
        </w:rPr>
        <w:t>.  200</w:t>
      </w:r>
      <w:r w:rsidR="00AA3EAC">
        <w:rPr>
          <w:rFonts w:ascii="Times New Roman" w:eastAsia="Osaka" w:hAnsi="Times New Roman"/>
          <w:sz w:val="24"/>
          <w:szCs w:val="24"/>
          <w:lang w:val="nl-BE"/>
        </w:rPr>
        <w:t>9</w:t>
      </w:r>
      <w:r w:rsidRPr="001A3512">
        <w:rPr>
          <w:rFonts w:ascii="Times New Roman" w:eastAsia="Osaka" w:hAnsi="Times New Roman"/>
          <w:sz w:val="24"/>
          <w:szCs w:val="24"/>
          <w:lang w:val="nl-BE"/>
        </w:rPr>
        <w:t xml:space="preserve">.  </w:t>
      </w:r>
      <w:r w:rsidR="00AA3EAC">
        <w:rPr>
          <w:rFonts w:ascii="Times New Roman" w:eastAsia="Osaka" w:hAnsi="Times New Roman"/>
          <w:sz w:val="24"/>
          <w:szCs w:val="24"/>
          <w:lang w:val="nl-BE"/>
        </w:rPr>
        <w:t>Extinction Risk o</w:t>
      </w:r>
      <w:r w:rsidR="00715E1A">
        <w:rPr>
          <w:rFonts w:ascii="Times New Roman" w:eastAsia="Osaka" w:hAnsi="Times New Roman"/>
          <w:sz w:val="24"/>
          <w:szCs w:val="24"/>
          <w:lang w:val="nl-BE"/>
        </w:rPr>
        <w:t>f</w:t>
      </w:r>
      <w:r w:rsidR="00AA3EAC">
        <w:rPr>
          <w:rFonts w:ascii="Times New Roman" w:eastAsia="Osaka" w:hAnsi="Times New Roman"/>
          <w:sz w:val="24"/>
          <w:szCs w:val="24"/>
          <w:lang w:val="nl-BE"/>
        </w:rPr>
        <w:t xml:space="preserve"> Exploited Wild Ro</w:t>
      </w:r>
      <w:r w:rsidR="00E871DE">
        <w:rPr>
          <w:rFonts w:ascii="Times New Roman" w:eastAsia="Osaka" w:hAnsi="Times New Roman"/>
          <w:sz w:val="24"/>
          <w:szCs w:val="24"/>
          <w:lang w:val="nl-BE"/>
        </w:rPr>
        <w:t>a</w:t>
      </w:r>
      <w:r w:rsidR="00AA3EAC">
        <w:rPr>
          <w:rFonts w:ascii="Times New Roman" w:eastAsia="Osaka" w:hAnsi="Times New Roman"/>
          <w:sz w:val="24"/>
          <w:szCs w:val="24"/>
          <w:lang w:val="nl-BE"/>
        </w:rPr>
        <w:t>ch (</w:t>
      </w:r>
      <w:r w:rsidR="00AA3EAC" w:rsidRPr="00D6704B">
        <w:rPr>
          <w:rFonts w:ascii="Times New Roman" w:eastAsia="Osaka" w:hAnsi="Times New Roman"/>
          <w:i/>
          <w:sz w:val="24"/>
          <w:szCs w:val="24"/>
          <w:lang w:val="nl-BE"/>
        </w:rPr>
        <w:t>Rutilus rutilus</w:t>
      </w:r>
      <w:r w:rsidR="00AA3EAC">
        <w:rPr>
          <w:rFonts w:ascii="Times New Roman" w:eastAsia="Osaka" w:hAnsi="Times New Roman"/>
          <w:sz w:val="24"/>
          <w:szCs w:val="24"/>
          <w:lang w:val="nl-BE"/>
        </w:rPr>
        <w:t>)</w:t>
      </w:r>
      <w:r w:rsidRPr="001A3512">
        <w:rPr>
          <w:rFonts w:ascii="Times New Roman" w:eastAsia="Osaka" w:hAnsi="Times New Roman"/>
          <w:sz w:val="24"/>
          <w:szCs w:val="24"/>
          <w:lang w:val="nl-BE"/>
        </w:rPr>
        <w:t xml:space="preserve"> Populations</w:t>
      </w:r>
      <w:r w:rsidR="00AA3EAC">
        <w:rPr>
          <w:rFonts w:ascii="Times New Roman" w:eastAsia="Osaka" w:hAnsi="Times New Roman"/>
          <w:sz w:val="24"/>
          <w:szCs w:val="24"/>
          <w:lang w:val="nl-BE"/>
        </w:rPr>
        <w:t xml:space="preserve"> due to Chemical Feminization.  </w:t>
      </w:r>
      <w:r w:rsidR="00AA3EAC" w:rsidRPr="00D6704B">
        <w:rPr>
          <w:rFonts w:ascii="Times New Roman" w:eastAsia="Osaka" w:hAnsi="Times New Roman"/>
          <w:i/>
          <w:sz w:val="24"/>
          <w:szCs w:val="24"/>
          <w:lang w:val="nl-BE"/>
        </w:rPr>
        <w:t xml:space="preserve">Envir. </w:t>
      </w:r>
      <w:r w:rsidR="00540E28">
        <w:rPr>
          <w:rFonts w:ascii="Times New Roman" w:eastAsia="Osaka" w:hAnsi="Times New Roman"/>
          <w:i/>
          <w:sz w:val="24"/>
          <w:szCs w:val="24"/>
          <w:lang w:val="nl-BE"/>
        </w:rPr>
        <w:t xml:space="preserve">Sci. </w:t>
      </w:r>
      <w:r w:rsidR="00AA3EAC" w:rsidRPr="00D6704B">
        <w:rPr>
          <w:rFonts w:ascii="Times New Roman" w:eastAsia="Osaka" w:hAnsi="Times New Roman"/>
          <w:i/>
          <w:sz w:val="24"/>
          <w:szCs w:val="24"/>
          <w:lang w:val="nl-BE"/>
        </w:rPr>
        <w:t>T</w:t>
      </w:r>
      <w:r w:rsidR="00E871DE">
        <w:rPr>
          <w:rFonts w:ascii="Times New Roman" w:eastAsia="Osaka" w:hAnsi="Times New Roman"/>
          <w:i/>
          <w:sz w:val="24"/>
          <w:szCs w:val="24"/>
          <w:lang w:val="nl-BE"/>
        </w:rPr>
        <w:t>echnol</w:t>
      </w:r>
      <w:r w:rsidR="00AA3EAC" w:rsidRPr="00D6704B">
        <w:rPr>
          <w:rFonts w:ascii="Times New Roman" w:eastAsia="Osaka" w:hAnsi="Times New Roman"/>
          <w:i/>
          <w:sz w:val="24"/>
          <w:szCs w:val="24"/>
          <w:lang w:val="nl-BE"/>
        </w:rPr>
        <w:t xml:space="preserve">. </w:t>
      </w:r>
      <w:r w:rsidR="00AA3EAC">
        <w:rPr>
          <w:rFonts w:ascii="Times New Roman" w:eastAsia="Osaka" w:hAnsi="Times New Roman"/>
          <w:sz w:val="24"/>
          <w:szCs w:val="24"/>
          <w:lang w:val="nl-BE"/>
        </w:rPr>
        <w:t xml:space="preserve">43:7895-7901.  </w:t>
      </w:r>
    </w:p>
    <w:p w14:paraId="448CA0BD" w14:textId="77777777" w:rsidR="0010528F" w:rsidRDefault="00347876" w:rsidP="0010528F">
      <w:pPr>
        <w:tabs>
          <w:tab w:val="left" w:pos="1440"/>
        </w:tabs>
        <w:ind w:left="1980" w:hanging="1980"/>
        <w:jc w:val="both"/>
        <w:rPr>
          <w:rFonts w:ascii="Times New Roman" w:eastAsia="Osaka" w:hAnsi="Times New Roman"/>
          <w:sz w:val="24"/>
          <w:szCs w:val="24"/>
          <w:lang w:val="nl-BE"/>
        </w:rPr>
      </w:pPr>
      <w:r>
        <w:rPr>
          <w:rFonts w:ascii="Times New Roman" w:eastAsia="Osaka" w:hAnsi="Times New Roman"/>
          <w:sz w:val="24"/>
          <w:szCs w:val="24"/>
          <w:lang w:val="nl-BE"/>
        </w:rPr>
        <w:tab/>
      </w:r>
      <w:r>
        <w:rPr>
          <w:rFonts w:ascii="Times New Roman" w:eastAsia="Osaka" w:hAnsi="Times New Roman"/>
          <w:sz w:val="24"/>
          <w:szCs w:val="24"/>
          <w:lang w:val="nl-BE"/>
        </w:rPr>
        <w:tab/>
      </w:r>
      <w:r w:rsidR="00326FB9">
        <w:rPr>
          <w:rFonts w:ascii="Times New Roman" w:eastAsia="Osaka" w:hAnsi="Times New Roman"/>
          <w:sz w:val="24"/>
          <w:szCs w:val="24"/>
          <w:lang w:val="nl-BE"/>
        </w:rPr>
        <w:t>(</w:t>
      </w:r>
      <w:r w:rsidR="00AA3EAC" w:rsidRPr="00D6704B">
        <w:rPr>
          <w:rFonts w:ascii="Times New Roman" w:eastAsia="Osaka" w:hAnsi="Times New Roman"/>
          <w:sz w:val="24"/>
          <w:szCs w:val="24"/>
          <w:lang w:val="nl-BE"/>
        </w:rPr>
        <w:t xml:space="preserve">DOI: </w:t>
      </w:r>
      <w:r w:rsidR="00D6704B" w:rsidRPr="00D6704B">
        <w:rPr>
          <w:rFonts w:ascii="Times New Roman" w:eastAsia="Osaka" w:hAnsi="Times New Roman"/>
          <w:sz w:val="24"/>
          <w:szCs w:val="24"/>
          <w:lang w:val="nl-BE"/>
        </w:rPr>
        <w:t>10.1021/es900857u</w:t>
      </w:r>
      <w:r w:rsidR="00326FB9">
        <w:rPr>
          <w:rFonts w:ascii="Times New Roman" w:eastAsia="Osaka" w:hAnsi="Times New Roman"/>
          <w:sz w:val="24"/>
          <w:szCs w:val="24"/>
          <w:lang w:val="nl-BE"/>
        </w:rPr>
        <w:t>)</w:t>
      </w:r>
    </w:p>
    <w:p w14:paraId="61FF4D66" w14:textId="77777777" w:rsidR="00D4755C" w:rsidRDefault="00D4755C" w:rsidP="0010528F">
      <w:pPr>
        <w:tabs>
          <w:tab w:val="left" w:pos="1440"/>
        </w:tabs>
        <w:ind w:left="1980" w:hanging="1980"/>
        <w:jc w:val="both"/>
        <w:rPr>
          <w:rFonts w:ascii="Times New Roman" w:eastAsia="Osaka" w:hAnsi="Times New Roman"/>
          <w:sz w:val="24"/>
          <w:szCs w:val="24"/>
          <w:lang w:val="nl-BE"/>
        </w:rPr>
      </w:pPr>
    </w:p>
    <w:p w14:paraId="1A491A9F" w14:textId="77777777" w:rsidR="009144C5" w:rsidRDefault="009144C5" w:rsidP="009144C5">
      <w:pPr>
        <w:tabs>
          <w:tab w:val="left" w:pos="1440"/>
        </w:tabs>
        <w:ind w:left="1980" w:hanging="1980"/>
        <w:jc w:val="both"/>
        <w:rPr>
          <w:rFonts w:ascii="Times New Roman" w:eastAsia="Osaka" w:hAnsi="Times New Roman"/>
          <w:sz w:val="24"/>
          <w:szCs w:val="24"/>
          <w:lang w:val="nl-BE"/>
        </w:rPr>
      </w:pPr>
      <w:r>
        <w:rPr>
          <w:rFonts w:ascii="Times New Roman" w:eastAsia="Osaka" w:hAnsi="Times New Roman"/>
          <w:sz w:val="24"/>
          <w:szCs w:val="24"/>
          <w:lang w:val="nl-BE"/>
        </w:rPr>
        <w:t>(JA-543)</w:t>
      </w:r>
      <w:r>
        <w:rPr>
          <w:rFonts w:ascii="Times New Roman" w:eastAsia="Osaka" w:hAnsi="Times New Roman"/>
          <w:sz w:val="24"/>
          <w:szCs w:val="24"/>
          <w:lang w:val="nl-BE"/>
        </w:rPr>
        <w:tab/>
      </w:r>
      <w:r w:rsidRPr="00CF0DAE">
        <w:rPr>
          <w:rFonts w:ascii="Times New Roman" w:eastAsia="Osaka" w:hAnsi="Times New Roman"/>
          <w:sz w:val="24"/>
          <w:szCs w:val="24"/>
          <w:lang w:val="nl-BE"/>
        </w:rPr>
        <w:t>Chang</w:t>
      </w:r>
      <w:r w:rsidR="008040F3">
        <w:rPr>
          <w:rFonts w:ascii="Times New Roman" w:eastAsia="Osaka" w:hAnsi="Times New Roman"/>
          <w:sz w:val="24"/>
          <w:szCs w:val="24"/>
          <w:lang w:val="nl-BE"/>
        </w:rPr>
        <w:t>,</w:t>
      </w:r>
      <w:r>
        <w:rPr>
          <w:rFonts w:ascii="Times New Roman" w:eastAsia="Osaka" w:hAnsi="Times New Roman"/>
          <w:sz w:val="24"/>
          <w:szCs w:val="24"/>
          <w:lang w:val="nl-BE"/>
        </w:rPr>
        <w:t xml:space="preserve"> H.</w:t>
      </w:r>
      <w:r w:rsidRPr="00CF0DAE">
        <w:rPr>
          <w:rFonts w:ascii="Times New Roman" w:eastAsia="Osaka" w:hAnsi="Times New Roman"/>
          <w:sz w:val="24"/>
          <w:szCs w:val="24"/>
          <w:lang w:val="nl-BE"/>
        </w:rPr>
        <w:t>, Y</w:t>
      </w:r>
      <w:r>
        <w:rPr>
          <w:rFonts w:ascii="Times New Roman" w:eastAsia="Osaka" w:hAnsi="Times New Roman"/>
          <w:sz w:val="24"/>
          <w:szCs w:val="24"/>
          <w:lang w:val="nl-BE"/>
        </w:rPr>
        <w:t>.</w:t>
      </w:r>
      <w:r w:rsidRPr="00CF0DAE">
        <w:rPr>
          <w:rFonts w:ascii="Times New Roman" w:eastAsia="Osaka" w:hAnsi="Times New Roman"/>
          <w:sz w:val="24"/>
          <w:szCs w:val="24"/>
          <w:lang w:val="nl-BE"/>
        </w:rPr>
        <w:t xml:space="preserve"> Wana,</w:t>
      </w:r>
      <w:r>
        <w:rPr>
          <w:rFonts w:ascii="Times New Roman" w:eastAsia="Osaka" w:hAnsi="Times New Roman"/>
          <w:sz w:val="24"/>
          <w:szCs w:val="24"/>
          <w:lang w:val="nl-BE"/>
        </w:rPr>
        <w:t xml:space="preserve"> </w:t>
      </w:r>
      <w:r w:rsidRPr="00CF0DAE">
        <w:rPr>
          <w:rFonts w:ascii="Times New Roman" w:eastAsia="Osaka" w:hAnsi="Times New Roman"/>
          <w:sz w:val="24"/>
          <w:szCs w:val="24"/>
          <w:lang w:val="nl-BE"/>
        </w:rPr>
        <w:t>J</w:t>
      </w:r>
      <w:r>
        <w:rPr>
          <w:rFonts w:ascii="Times New Roman" w:eastAsia="Osaka" w:hAnsi="Times New Roman"/>
          <w:sz w:val="24"/>
          <w:szCs w:val="24"/>
          <w:lang w:val="nl-BE"/>
        </w:rPr>
        <w:t>.</w:t>
      </w:r>
      <w:r w:rsidRPr="00CF0DAE">
        <w:rPr>
          <w:rFonts w:ascii="Times New Roman" w:eastAsia="Osaka" w:hAnsi="Times New Roman"/>
          <w:sz w:val="24"/>
          <w:szCs w:val="24"/>
          <w:lang w:val="nl-BE"/>
        </w:rPr>
        <w:t xml:space="preserve"> Naile, X</w:t>
      </w:r>
      <w:r>
        <w:rPr>
          <w:rFonts w:ascii="Times New Roman" w:eastAsia="Osaka" w:hAnsi="Times New Roman"/>
          <w:sz w:val="24"/>
          <w:szCs w:val="24"/>
          <w:lang w:val="nl-BE"/>
        </w:rPr>
        <w:t>.</w:t>
      </w:r>
      <w:r w:rsidRPr="00CF0DAE">
        <w:rPr>
          <w:rFonts w:ascii="Times New Roman" w:eastAsia="Osaka" w:hAnsi="Times New Roman"/>
          <w:sz w:val="24"/>
          <w:szCs w:val="24"/>
          <w:lang w:val="nl-BE"/>
        </w:rPr>
        <w:t xml:space="preserve"> Zhang, S</w:t>
      </w:r>
      <w:r>
        <w:rPr>
          <w:rFonts w:ascii="Times New Roman" w:eastAsia="Osaka" w:hAnsi="Times New Roman"/>
          <w:sz w:val="24"/>
          <w:szCs w:val="24"/>
          <w:lang w:val="nl-BE"/>
        </w:rPr>
        <w:t>. W</w:t>
      </w:r>
      <w:r w:rsidRPr="00CF0DAE">
        <w:rPr>
          <w:rFonts w:ascii="Times New Roman" w:eastAsia="Osaka" w:hAnsi="Times New Roman"/>
          <w:sz w:val="24"/>
          <w:szCs w:val="24"/>
          <w:lang w:val="nl-BE"/>
        </w:rPr>
        <w:t>iseman, M</w:t>
      </w:r>
      <w:r>
        <w:rPr>
          <w:rFonts w:ascii="Times New Roman" w:eastAsia="Osaka" w:hAnsi="Times New Roman"/>
          <w:sz w:val="24"/>
          <w:szCs w:val="24"/>
          <w:lang w:val="nl-BE"/>
        </w:rPr>
        <w:t>.</w:t>
      </w:r>
      <w:r w:rsidRPr="00CF0DAE">
        <w:rPr>
          <w:rFonts w:ascii="Times New Roman" w:eastAsia="Osaka" w:hAnsi="Times New Roman"/>
          <w:sz w:val="24"/>
          <w:szCs w:val="24"/>
          <w:lang w:val="nl-BE"/>
        </w:rPr>
        <w:t xml:space="preserve"> Hecker</w:t>
      </w:r>
      <w:r>
        <w:rPr>
          <w:rFonts w:ascii="Times New Roman" w:eastAsia="Osaka" w:hAnsi="Times New Roman"/>
          <w:sz w:val="24"/>
          <w:szCs w:val="24"/>
          <w:lang w:val="nl-BE"/>
        </w:rPr>
        <w:t xml:space="preserve">, </w:t>
      </w:r>
      <w:r w:rsidRPr="00CF0DAE">
        <w:rPr>
          <w:rFonts w:ascii="Times New Roman" w:eastAsia="Osaka" w:hAnsi="Times New Roman"/>
          <w:sz w:val="24"/>
          <w:szCs w:val="24"/>
          <w:lang w:val="nl-BE"/>
        </w:rPr>
        <w:t>M</w:t>
      </w:r>
      <w:r>
        <w:rPr>
          <w:rFonts w:ascii="Times New Roman" w:eastAsia="Osaka" w:hAnsi="Times New Roman"/>
          <w:sz w:val="24"/>
          <w:szCs w:val="24"/>
          <w:lang w:val="nl-BE"/>
        </w:rPr>
        <w:t>.</w:t>
      </w:r>
      <w:r w:rsidRPr="00CF0DAE">
        <w:rPr>
          <w:rFonts w:ascii="Times New Roman" w:eastAsia="Osaka" w:hAnsi="Times New Roman"/>
          <w:sz w:val="24"/>
          <w:szCs w:val="24"/>
          <w:lang w:val="nl-BE"/>
        </w:rPr>
        <w:t>H.W. Lam, J</w:t>
      </w:r>
      <w:r>
        <w:rPr>
          <w:rFonts w:ascii="Times New Roman" w:eastAsia="Osaka" w:hAnsi="Times New Roman"/>
          <w:sz w:val="24"/>
          <w:szCs w:val="24"/>
          <w:lang w:val="nl-BE"/>
        </w:rPr>
        <w:t>.</w:t>
      </w:r>
      <w:r w:rsidRPr="00CF0DAE">
        <w:rPr>
          <w:rFonts w:ascii="Times New Roman" w:eastAsia="Osaka" w:hAnsi="Times New Roman"/>
          <w:sz w:val="24"/>
          <w:szCs w:val="24"/>
          <w:lang w:val="nl-BE"/>
        </w:rPr>
        <w:t>P. Giesy</w:t>
      </w:r>
      <w:r>
        <w:rPr>
          <w:rFonts w:ascii="Times New Roman" w:eastAsia="Osaka" w:hAnsi="Times New Roman"/>
          <w:sz w:val="24"/>
          <w:szCs w:val="24"/>
          <w:lang w:val="nl-BE"/>
        </w:rPr>
        <w:t xml:space="preserve"> and </w:t>
      </w:r>
      <w:r w:rsidRPr="00CF0DAE">
        <w:rPr>
          <w:rFonts w:ascii="Times New Roman" w:eastAsia="Osaka" w:hAnsi="Times New Roman"/>
          <w:sz w:val="24"/>
          <w:szCs w:val="24"/>
          <w:lang w:val="nl-BE"/>
        </w:rPr>
        <w:t>P</w:t>
      </w:r>
      <w:r>
        <w:rPr>
          <w:rFonts w:ascii="Times New Roman" w:eastAsia="Osaka" w:hAnsi="Times New Roman"/>
          <w:sz w:val="24"/>
          <w:szCs w:val="24"/>
          <w:lang w:val="nl-BE"/>
        </w:rPr>
        <w:t>.</w:t>
      </w:r>
      <w:r w:rsidRPr="00CF0DAE">
        <w:rPr>
          <w:rFonts w:ascii="Times New Roman" w:eastAsia="Osaka" w:hAnsi="Times New Roman"/>
          <w:sz w:val="24"/>
          <w:szCs w:val="24"/>
          <w:lang w:val="nl-BE"/>
        </w:rPr>
        <w:t>D. Jones</w:t>
      </w:r>
      <w:r>
        <w:rPr>
          <w:rFonts w:ascii="Times New Roman" w:eastAsia="Osaka" w:hAnsi="Times New Roman"/>
          <w:sz w:val="24"/>
          <w:szCs w:val="24"/>
          <w:lang w:val="nl-BE"/>
        </w:rPr>
        <w:t>.  20</w:t>
      </w:r>
      <w:r w:rsidR="00000B95">
        <w:rPr>
          <w:rFonts w:ascii="Times New Roman" w:eastAsia="Osaka" w:hAnsi="Times New Roman"/>
          <w:sz w:val="24"/>
          <w:szCs w:val="24"/>
          <w:lang w:val="nl-BE"/>
        </w:rPr>
        <w:t>10</w:t>
      </w:r>
      <w:r>
        <w:rPr>
          <w:rFonts w:ascii="Times New Roman" w:eastAsia="Osaka" w:hAnsi="Times New Roman"/>
          <w:sz w:val="24"/>
          <w:szCs w:val="24"/>
          <w:lang w:val="nl-BE"/>
        </w:rPr>
        <w:t xml:space="preserve">.  </w:t>
      </w:r>
      <w:r w:rsidRPr="00CF0DAE">
        <w:rPr>
          <w:rFonts w:ascii="Times New Roman" w:eastAsia="Osaka" w:hAnsi="Times New Roman"/>
          <w:sz w:val="24"/>
          <w:szCs w:val="24"/>
          <w:lang w:val="nl-BE"/>
        </w:rPr>
        <w:t>Simultaneous quantification of multiple classes of phenolic compounds in blood</w:t>
      </w:r>
      <w:r>
        <w:rPr>
          <w:rFonts w:ascii="Times New Roman" w:eastAsia="Osaka" w:hAnsi="Times New Roman"/>
          <w:sz w:val="24"/>
          <w:szCs w:val="24"/>
          <w:lang w:val="nl-BE"/>
        </w:rPr>
        <w:t xml:space="preserve"> </w:t>
      </w:r>
      <w:r w:rsidRPr="00CF0DAE">
        <w:rPr>
          <w:rFonts w:ascii="Times New Roman" w:eastAsia="Osaka" w:hAnsi="Times New Roman"/>
          <w:sz w:val="24"/>
          <w:szCs w:val="24"/>
          <w:lang w:val="nl-BE"/>
        </w:rPr>
        <w:t>plasma by liquid chromatography–electrospray tandem mass spectrometry</w:t>
      </w:r>
      <w:r>
        <w:rPr>
          <w:rFonts w:ascii="Times New Roman" w:eastAsia="Osaka" w:hAnsi="Times New Roman"/>
          <w:sz w:val="24"/>
          <w:szCs w:val="24"/>
          <w:lang w:val="nl-BE"/>
        </w:rPr>
        <w:t xml:space="preserve">. </w:t>
      </w:r>
      <w:r w:rsidRPr="009144C5">
        <w:rPr>
          <w:rFonts w:ascii="Times New Roman" w:eastAsia="Osaka" w:hAnsi="Times New Roman"/>
          <w:i/>
          <w:sz w:val="24"/>
          <w:szCs w:val="24"/>
          <w:lang w:val="nl-BE"/>
        </w:rPr>
        <w:t>J Chromatog. A</w:t>
      </w:r>
      <w:r>
        <w:rPr>
          <w:rFonts w:ascii="Times New Roman" w:eastAsia="Osaka" w:hAnsi="Times New Roman"/>
          <w:i/>
          <w:sz w:val="24"/>
          <w:szCs w:val="24"/>
          <w:lang w:val="nl-BE"/>
        </w:rPr>
        <w:t>.</w:t>
      </w:r>
      <w:r>
        <w:rPr>
          <w:rFonts w:ascii="Times New Roman" w:eastAsia="Osaka" w:hAnsi="Times New Roman"/>
          <w:sz w:val="24"/>
          <w:szCs w:val="24"/>
          <w:lang w:val="nl-BE"/>
        </w:rPr>
        <w:t xml:space="preserve"> </w:t>
      </w:r>
      <w:r w:rsidR="00D17BF8">
        <w:rPr>
          <w:rFonts w:ascii="Times New Roman" w:eastAsia="Osaka" w:hAnsi="Times New Roman"/>
          <w:sz w:val="24"/>
          <w:szCs w:val="24"/>
          <w:lang w:val="nl-BE"/>
        </w:rPr>
        <w:t>4:506-513.</w:t>
      </w:r>
      <w:r w:rsidR="002A0D38">
        <w:rPr>
          <w:rFonts w:ascii="Times New Roman" w:eastAsia="Osaka" w:hAnsi="Times New Roman"/>
          <w:sz w:val="24"/>
          <w:szCs w:val="24"/>
          <w:lang w:val="nl-BE"/>
        </w:rPr>
        <w:t xml:space="preserve">  </w:t>
      </w:r>
      <w:r w:rsidR="00326FB9">
        <w:rPr>
          <w:rFonts w:ascii="Times New Roman" w:eastAsia="Osaka" w:hAnsi="Times New Roman"/>
          <w:sz w:val="24"/>
          <w:szCs w:val="24"/>
          <w:lang w:val="nl-BE"/>
        </w:rPr>
        <w:t>(</w:t>
      </w:r>
      <w:r w:rsidR="00014A72">
        <w:rPr>
          <w:rFonts w:ascii="Times New Roman" w:eastAsia="Osaka" w:hAnsi="Times New Roman"/>
          <w:sz w:val="24"/>
          <w:szCs w:val="24"/>
          <w:lang w:val="nl-BE"/>
        </w:rPr>
        <w:t>DOI</w:t>
      </w:r>
      <w:r w:rsidRPr="00D4755C">
        <w:rPr>
          <w:rFonts w:ascii="Times New Roman" w:eastAsia="Osaka" w:hAnsi="Times New Roman"/>
          <w:sz w:val="24"/>
          <w:szCs w:val="24"/>
          <w:lang w:val="nl-BE"/>
        </w:rPr>
        <w:t>:10.1016/j.chroma.2009.11.076</w:t>
      </w:r>
      <w:r w:rsidR="00326FB9">
        <w:rPr>
          <w:rFonts w:ascii="Times New Roman" w:eastAsia="Osaka" w:hAnsi="Times New Roman"/>
          <w:sz w:val="24"/>
          <w:szCs w:val="24"/>
          <w:lang w:val="nl-BE"/>
        </w:rPr>
        <w:t>)</w:t>
      </w:r>
    </w:p>
    <w:p w14:paraId="018F1411" w14:textId="77777777" w:rsidR="00D52421" w:rsidRDefault="00D52421" w:rsidP="009144C5">
      <w:pPr>
        <w:tabs>
          <w:tab w:val="left" w:pos="1440"/>
        </w:tabs>
        <w:ind w:left="1980" w:hanging="1980"/>
        <w:jc w:val="both"/>
        <w:rPr>
          <w:rFonts w:ascii="Times New Roman" w:eastAsia="Osaka" w:hAnsi="Times New Roman"/>
          <w:sz w:val="24"/>
          <w:szCs w:val="24"/>
          <w:lang w:val="nl-BE"/>
        </w:rPr>
      </w:pPr>
    </w:p>
    <w:p w14:paraId="69017C88" w14:textId="77777777" w:rsidR="00014A72" w:rsidRDefault="00D52421" w:rsidP="00D52421">
      <w:pPr>
        <w:tabs>
          <w:tab w:val="left" w:pos="1440"/>
        </w:tabs>
        <w:ind w:left="1980" w:hanging="1980"/>
        <w:jc w:val="both"/>
        <w:rPr>
          <w:rFonts w:ascii="Times New Roman" w:hAnsi="Times New Roman"/>
          <w:sz w:val="24"/>
        </w:rPr>
      </w:pPr>
      <w:r>
        <w:rPr>
          <w:rFonts w:ascii="Times New Roman" w:eastAsia="Osaka" w:hAnsi="Times New Roman"/>
          <w:sz w:val="24"/>
          <w:szCs w:val="24"/>
          <w:lang w:val="nl-BE"/>
        </w:rPr>
        <w:t>(JA-544)</w:t>
      </w:r>
      <w:r>
        <w:rPr>
          <w:rFonts w:ascii="Times New Roman" w:eastAsia="Osaka" w:hAnsi="Times New Roman"/>
          <w:sz w:val="24"/>
          <w:szCs w:val="24"/>
          <w:lang w:val="nl-BE"/>
        </w:rPr>
        <w:tab/>
      </w:r>
      <w:r w:rsidRPr="001923A6">
        <w:rPr>
          <w:rFonts w:ascii="Times New Roman" w:hAnsi="Times New Roman"/>
          <w:sz w:val="24"/>
          <w:lang w:val="nl-BE"/>
        </w:rPr>
        <w:t xml:space="preserve">Mazurová, E., K. Hilscherová, T. Šídlová-Štěpánková, H. Köhler, R. Triebskorn, D. Jungmann, J.P. Giesy, and L. Bláha.  </w:t>
      </w:r>
      <w:r w:rsidRPr="0096125B">
        <w:rPr>
          <w:rFonts w:ascii="Times New Roman" w:hAnsi="Times New Roman"/>
          <w:sz w:val="24"/>
        </w:rPr>
        <w:t xml:space="preserve">2008.  </w:t>
      </w:r>
      <w:r w:rsidRPr="00D52421">
        <w:rPr>
          <w:rFonts w:ascii="Times New Roman" w:hAnsi="Times New Roman"/>
          <w:sz w:val="24"/>
        </w:rPr>
        <w:t xml:space="preserve">Chronic </w:t>
      </w:r>
      <w:r w:rsidR="00370D17" w:rsidRPr="00D52421">
        <w:rPr>
          <w:rFonts w:ascii="Times New Roman" w:hAnsi="Times New Roman"/>
          <w:sz w:val="24"/>
        </w:rPr>
        <w:t xml:space="preserve">Toxicity </w:t>
      </w:r>
      <w:r w:rsidR="00370D17">
        <w:rPr>
          <w:rFonts w:ascii="Times New Roman" w:hAnsi="Times New Roman"/>
          <w:sz w:val="24"/>
        </w:rPr>
        <w:t>o</w:t>
      </w:r>
      <w:r w:rsidR="00370D17" w:rsidRPr="00D52421">
        <w:rPr>
          <w:rFonts w:ascii="Times New Roman" w:hAnsi="Times New Roman"/>
          <w:sz w:val="24"/>
        </w:rPr>
        <w:t xml:space="preserve">f Contaminated Sediments </w:t>
      </w:r>
      <w:r w:rsidR="00370D17">
        <w:rPr>
          <w:rFonts w:ascii="Times New Roman" w:hAnsi="Times New Roman"/>
          <w:sz w:val="24"/>
        </w:rPr>
        <w:t>o</w:t>
      </w:r>
      <w:r w:rsidR="00370D17" w:rsidRPr="00D52421">
        <w:rPr>
          <w:rFonts w:ascii="Times New Roman" w:hAnsi="Times New Roman"/>
          <w:sz w:val="24"/>
        </w:rPr>
        <w:t>n Reproduction</w:t>
      </w:r>
      <w:r w:rsidR="00370D17">
        <w:rPr>
          <w:rFonts w:ascii="Times New Roman" w:hAnsi="Times New Roman"/>
          <w:sz w:val="24"/>
        </w:rPr>
        <w:t xml:space="preserve"> a</w:t>
      </w:r>
      <w:r w:rsidR="00370D17" w:rsidRPr="00D52421">
        <w:rPr>
          <w:rFonts w:ascii="Times New Roman" w:hAnsi="Times New Roman"/>
          <w:sz w:val="24"/>
        </w:rPr>
        <w:t xml:space="preserve">nd Histopathology </w:t>
      </w:r>
      <w:r w:rsidR="00370D17">
        <w:rPr>
          <w:rFonts w:ascii="Times New Roman" w:hAnsi="Times New Roman"/>
          <w:sz w:val="24"/>
        </w:rPr>
        <w:t>o</w:t>
      </w:r>
      <w:r w:rsidR="00370D17" w:rsidRPr="00D52421">
        <w:rPr>
          <w:rFonts w:ascii="Times New Roman" w:hAnsi="Times New Roman"/>
          <w:sz w:val="24"/>
        </w:rPr>
        <w:t xml:space="preserve">f </w:t>
      </w:r>
      <w:r w:rsidR="00370D17">
        <w:rPr>
          <w:rFonts w:ascii="Times New Roman" w:hAnsi="Times New Roman"/>
          <w:sz w:val="24"/>
        </w:rPr>
        <w:t>t</w:t>
      </w:r>
      <w:r w:rsidR="00370D17" w:rsidRPr="00D52421">
        <w:rPr>
          <w:rFonts w:ascii="Times New Roman" w:hAnsi="Times New Roman"/>
          <w:sz w:val="24"/>
        </w:rPr>
        <w:t xml:space="preserve">he Crustacean </w:t>
      </w:r>
      <w:r w:rsidRPr="00D52421">
        <w:rPr>
          <w:rFonts w:ascii="Times New Roman" w:hAnsi="Times New Roman"/>
          <w:i/>
          <w:sz w:val="24"/>
        </w:rPr>
        <w:t>Gammarus</w:t>
      </w:r>
      <w:r>
        <w:rPr>
          <w:rFonts w:ascii="Times New Roman" w:hAnsi="Times New Roman"/>
          <w:i/>
          <w:sz w:val="24"/>
        </w:rPr>
        <w:t xml:space="preserve"> </w:t>
      </w:r>
      <w:r w:rsidR="00370D17" w:rsidRPr="00D52421">
        <w:rPr>
          <w:rFonts w:ascii="Times New Roman" w:hAnsi="Times New Roman"/>
          <w:i/>
          <w:sz w:val="24"/>
        </w:rPr>
        <w:t>Fossarum</w:t>
      </w:r>
      <w:r w:rsidR="00370D17" w:rsidRPr="00D52421">
        <w:rPr>
          <w:rFonts w:ascii="Times New Roman" w:hAnsi="Times New Roman"/>
          <w:sz w:val="24"/>
        </w:rPr>
        <w:t xml:space="preserve"> </w:t>
      </w:r>
      <w:r w:rsidR="00370D17">
        <w:rPr>
          <w:rFonts w:ascii="Times New Roman" w:hAnsi="Times New Roman"/>
          <w:sz w:val="24"/>
        </w:rPr>
        <w:t>a</w:t>
      </w:r>
      <w:r w:rsidR="00370D17" w:rsidRPr="00D52421">
        <w:rPr>
          <w:rFonts w:ascii="Times New Roman" w:hAnsi="Times New Roman"/>
          <w:sz w:val="24"/>
        </w:rPr>
        <w:t xml:space="preserve">nd Relationship </w:t>
      </w:r>
      <w:r w:rsidR="00150C5D">
        <w:rPr>
          <w:rFonts w:ascii="Times New Roman" w:hAnsi="Times New Roman"/>
          <w:sz w:val="24"/>
        </w:rPr>
        <w:t>w</w:t>
      </w:r>
      <w:r w:rsidR="00370D17" w:rsidRPr="00D52421">
        <w:rPr>
          <w:rFonts w:ascii="Times New Roman" w:hAnsi="Times New Roman"/>
          <w:sz w:val="24"/>
        </w:rPr>
        <w:t>ith Chemical Contamination</w:t>
      </w:r>
      <w:r w:rsidR="00370D17">
        <w:rPr>
          <w:rFonts w:ascii="Times New Roman" w:hAnsi="Times New Roman"/>
          <w:sz w:val="24"/>
        </w:rPr>
        <w:t xml:space="preserve"> a</w:t>
      </w:r>
      <w:r w:rsidR="00370D17" w:rsidRPr="00D52421">
        <w:rPr>
          <w:rFonts w:ascii="Times New Roman" w:hAnsi="Times New Roman"/>
          <w:sz w:val="24"/>
        </w:rPr>
        <w:t xml:space="preserve">nd </w:t>
      </w:r>
      <w:r w:rsidR="00370D17" w:rsidRPr="00370D17">
        <w:rPr>
          <w:rFonts w:ascii="Times New Roman" w:hAnsi="Times New Roman"/>
          <w:i/>
          <w:sz w:val="24"/>
        </w:rPr>
        <w:t>In Vitro</w:t>
      </w:r>
      <w:r w:rsidR="00370D17" w:rsidRPr="00D52421">
        <w:rPr>
          <w:rFonts w:ascii="Times New Roman" w:hAnsi="Times New Roman"/>
          <w:sz w:val="24"/>
        </w:rPr>
        <w:t xml:space="preserve"> Effects</w:t>
      </w:r>
      <w:r w:rsidRPr="00014A72">
        <w:rPr>
          <w:rFonts w:ascii="Times New Roman" w:hAnsi="Times New Roman"/>
          <w:i/>
          <w:sz w:val="24"/>
        </w:rPr>
        <w:t xml:space="preserve">.  J. Soils Sedm. </w:t>
      </w:r>
      <w:r w:rsidR="006D7944">
        <w:rPr>
          <w:rFonts w:ascii="Times New Roman" w:hAnsi="Times New Roman"/>
          <w:i/>
          <w:sz w:val="24"/>
        </w:rPr>
        <w:t xml:space="preserve"> </w:t>
      </w:r>
      <w:r w:rsidR="006D7944" w:rsidRPr="006D7944">
        <w:rPr>
          <w:rFonts w:ascii="Times New Roman" w:hAnsi="Times New Roman"/>
          <w:sz w:val="24"/>
        </w:rPr>
        <w:t xml:space="preserve">10:423-433. </w:t>
      </w:r>
      <w:r w:rsidR="00326FB9" w:rsidRPr="006D7944">
        <w:rPr>
          <w:rFonts w:ascii="Times New Roman" w:hAnsi="Times New Roman"/>
          <w:sz w:val="24"/>
        </w:rPr>
        <w:t xml:space="preserve"> (</w:t>
      </w:r>
      <w:r w:rsidR="00014A72" w:rsidRPr="006D7944">
        <w:rPr>
          <w:rFonts w:ascii="Times New Roman" w:hAnsi="Times New Roman"/>
          <w:sz w:val="24"/>
        </w:rPr>
        <w:t>DOI</w:t>
      </w:r>
      <w:r w:rsidR="00014A72" w:rsidRPr="00014A72">
        <w:rPr>
          <w:rFonts w:ascii="Times New Roman" w:hAnsi="Times New Roman"/>
          <w:sz w:val="24"/>
        </w:rPr>
        <w:t xml:space="preserve"> 10.1007/s11368-009-0166-x</w:t>
      </w:r>
      <w:r w:rsidR="00326FB9">
        <w:rPr>
          <w:rFonts w:ascii="Times New Roman" w:hAnsi="Times New Roman"/>
          <w:sz w:val="24"/>
        </w:rPr>
        <w:t>)</w:t>
      </w:r>
    </w:p>
    <w:p w14:paraId="79135BA0" w14:textId="77777777" w:rsidR="009F323C" w:rsidRDefault="009F323C" w:rsidP="00D52421">
      <w:pPr>
        <w:tabs>
          <w:tab w:val="left" w:pos="1440"/>
        </w:tabs>
        <w:ind w:left="1980" w:hanging="1980"/>
        <w:jc w:val="both"/>
        <w:rPr>
          <w:rFonts w:ascii="Times New Roman" w:hAnsi="Times New Roman"/>
          <w:sz w:val="24"/>
        </w:rPr>
      </w:pPr>
    </w:p>
    <w:p w14:paraId="76AEF5D8" w14:textId="77777777" w:rsidR="009F323C" w:rsidRPr="009F323C" w:rsidRDefault="009F323C" w:rsidP="009F323C">
      <w:pPr>
        <w:tabs>
          <w:tab w:val="left" w:pos="1440"/>
        </w:tabs>
        <w:ind w:left="1980" w:hanging="1980"/>
        <w:jc w:val="both"/>
        <w:rPr>
          <w:rFonts w:ascii="Times New Roman" w:hAnsi="Times New Roman"/>
          <w:sz w:val="24"/>
        </w:rPr>
      </w:pPr>
      <w:r w:rsidRPr="009F323C">
        <w:rPr>
          <w:rFonts w:ascii="Times New Roman" w:hAnsi="Times New Roman"/>
          <w:sz w:val="24"/>
        </w:rPr>
        <w:t>(JA-545)</w:t>
      </w:r>
      <w:r w:rsidRPr="009F323C">
        <w:rPr>
          <w:rFonts w:ascii="Times New Roman" w:hAnsi="Times New Roman"/>
          <w:sz w:val="24"/>
        </w:rPr>
        <w:tab/>
        <w:t xml:space="preserve">Hu, W., T. Wang, J.-S. Khim, W. Luo, W. Jiao, Y.-L. Lu, J. E. Naile, C. Chen, X. Zhang and J.P. Giesy.  2009.  HCH and DDT in Sediments from Marine and Adjacent Riverine Areas of North Bohai Sea, China.  </w:t>
      </w:r>
      <w:r w:rsidRPr="009F323C">
        <w:rPr>
          <w:rFonts w:ascii="Times New Roman" w:hAnsi="Times New Roman"/>
          <w:i/>
          <w:sz w:val="24"/>
        </w:rPr>
        <w:t>Arch. Environ. Contamn. Toxicol.</w:t>
      </w:r>
      <w:r w:rsidRPr="009F323C">
        <w:rPr>
          <w:rFonts w:ascii="Times New Roman" w:hAnsi="Times New Roman"/>
          <w:sz w:val="24"/>
        </w:rPr>
        <w:t xml:space="preserve"> </w:t>
      </w:r>
      <w:r w:rsidR="00031998">
        <w:rPr>
          <w:rFonts w:ascii="Times New Roman" w:hAnsi="Times New Roman"/>
          <w:sz w:val="24"/>
        </w:rPr>
        <w:t>59:71-79.</w:t>
      </w:r>
    </w:p>
    <w:p w14:paraId="311A4EE3" w14:textId="77777777" w:rsidR="009F323C" w:rsidRPr="009F323C" w:rsidRDefault="009F323C" w:rsidP="009F323C">
      <w:pPr>
        <w:tabs>
          <w:tab w:val="left" w:pos="144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r w:rsidR="00326FB9">
        <w:rPr>
          <w:rFonts w:ascii="Times New Roman" w:hAnsi="Times New Roman"/>
          <w:sz w:val="24"/>
        </w:rPr>
        <w:t>(</w:t>
      </w:r>
      <w:r w:rsidRPr="009F323C">
        <w:rPr>
          <w:rFonts w:ascii="Times New Roman" w:hAnsi="Times New Roman"/>
          <w:sz w:val="24"/>
        </w:rPr>
        <w:t>DOI:  10.1007/s00244-009-9455-z</w:t>
      </w:r>
      <w:r w:rsidR="00326FB9">
        <w:rPr>
          <w:rFonts w:ascii="Times New Roman" w:hAnsi="Times New Roman"/>
          <w:sz w:val="24"/>
        </w:rPr>
        <w:t>)</w:t>
      </w:r>
    </w:p>
    <w:p w14:paraId="59513833" w14:textId="77777777" w:rsidR="009F323C" w:rsidRPr="009F323C" w:rsidRDefault="009F323C" w:rsidP="009F323C">
      <w:pPr>
        <w:tabs>
          <w:tab w:val="left" w:pos="1440"/>
        </w:tabs>
        <w:ind w:left="1980" w:hanging="1980"/>
        <w:jc w:val="both"/>
        <w:rPr>
          <w:rFonts w:ascii="Times New Roman" w:hAnsi="Times New Roman"/>
          <w:sz w:val="24"/>
        </w:rPr>
      </w:pPr>
    </w:p>
    <w:p w14:paraId="1BE5DF49" w14:textId="77777777" w:rsidR="009F323C" w:rsidRPr="009F323C" w:rsidRDefault="009F323C" w:rsidP="009F323C">
      <w:pPr>
        <w:tabs>
          <w:tab w:val="left" w:pos="1440"/>
        </w:tabs>
        <w:ind w:left="1980" w:hanging="1980"/>
        <w:jc w:val="both"/>
        <w:rPr>
          <w:rFonts w:ascii="Times New Roman" w:hAnsi="Times New Roman"/>
          <w:sz w:val="24"/>
        </w:rPr>
      </w:pPr>
      <w:r>
        <w:rPr>
          <w:rFonts w:ascii="Times New Roman" w:hAnsi="Times New Roman"/>
          <w:sz w:val="24"/>
        </w:rPr>
        <w:t>(JA-546)</w:t>
      </w:r>
      <w:r>
        <w:rPr>
          <w:rFonts w:ascii="Times New Roman" w:hAnsi="Times New Roman"/>
          <w:sz w:val="24"/>
        </w:rPr>
        <w:tab/>
      </w:r>
      <w:hyperlink r:id="rId30" w:tooltip="Search for all articles by this author" w:history="1">
        <w:r w:rsidRPr="009F323C">
          <w:rPr>
            <w:rFonts w:ascii="Times New Roman" w:hAnsi="Times New Roman"/>
            <w:sz w:val="24"/>
          </w:rPr>
          <w:t>Geng, J.</w:t>
        </w:r>
      </w:hyperlink>
      <w:r w:rsidRPr="009F323C">
        <w:rPr>
          <w:rFonts w:ascii="Times New Roman" w:hAnsi="Times New Roman"/>
          <w:sz w:val="24"/>
        </w:rPr>
        <w:t xml:space="preserve">, Y.-L. </w:t>
      </w:r>
      <w:hyperlink r:id="rId31" w:tooltip="Search for all articles by this author" w:history="1">
        <w:r w:rsidRPr="009F323C">
          <w:rPr>
            <w:rFonts w:ascii="Times New Roman" w:hAnsi="Times New Roman"/>
            <w:sz w:val="24"/>
          </w:rPr>
          <w:t>Lu,</w:t>
        </w:r>
      </w:hyperlink>
      <w:r w:rsidRPr="009F323C">
        <w:rPr>
          <w:rFonts w:ascii="Times New Roman" w:hAnsi="Times New Roman"/>
          <w:sz w:val="24"/>
        </w:rPr>
        <w:t xml:space="preserve"> T. </w:t>
      </w:r>
      <w:hyperlink r:id="rId32" w:tooltip="Search for all articles by this author" w:history="1">
        <w:r w:rsidRPr="009F323C">
          <w:rPr>
            <w:rFonts w:ascii="Times New Roman" w:hAnsi="Times New Roman"/>
            <w:sz w:val="24"/>
          </w:rPr>
          <w:t>Wang,</w:t>
        </w:r>
      </w:hyperlink>
      <w:r w:rsidRPr="009F323C">
        <w:rPr>
          <w:rFonts w:ascii="Times New Roman" w:hAnsi="Times New Roman"/>
          <w:sz w:val="24"/>
        </w:rPr>
        <w:t xml:space="preserve"> J.P. </w:t>
      </w:r>
      <w:hyperlink r:id="rId33" w:tooltip="Search for all articles by this author" w:history="1">
        <w:r w:rsidRPr="009F323C">
          <w:rPr>
            <w:rFonts w:ascii="Times New Roman" w:hAnsi="Times New Roman"/>
            <w:sz w:val="24"/>
          </w:rPr>
          <w:t>Giesy, and C. Chen</w:t>
        </w:r>
      </w:hyperlink>
      <w:r w:rsidRPr="009F323C">
        <w:rPr>
          <w:rFonts w:ascii="Times New Roman" w:hAnsi="Times New Roman"/>
          <w:sz w:val="24"/>
        </w:rPr>
        <w:t xml:space="preserve">.  2010.  Effects of </w:t>
      </w:r>
      <w:r w:rsidR="00370D17" w:rsidRPr="009F323C">
        <w:rPr>
          <w:rFonts w:ascii="Times New Roman" w:hAnsi="Times New Roman"/>
          <w:sz w:val="24"/>
        </w:rPr>
        <w:t xml:space="preserve">Energy Conservation </w:t>
      </w:r>
      <w:r w:rsidR="00370D17">
        <w:rPr>
          <w:rFonts w:ascii="Times New Roman" w:hAnsi="Times New Roman"/>
          <w:sz w:val="24"/>
        </w:rPr>
        <w:t>i</w:t>
      </w:r>
      <w:r w:rsidR="00370D17" w:rsidRPr="009F323C">
        <w:rPr>
          <w:rFonts w:ascii="Times New Roman" w:hAnsi="Times New Roman"/>
          <w:sz w:val="24"/>
        </w:rPr>
        <w:t xml:space="preserve">n Major Energy-Intensive Industrial Sectors </w:t>
      </w:r>
      <w:r w:rsidR="00370D17">
        <w:rPr>
          <w:rFonts w:ascii="Times New Roman" w:hAnsi="Times New Roman"/>
          <w:sz w:val="24"/>
        </w:rPr>
        <w:t>o</w:t>
      </w:r>
      <w:r w:rsidR="00370D17" w:rsidRPr="009F323C">
        <w:rPr>
          <w:rFonts w:ascii="Times New Roman" w:hAnsi="Times New Roman"/>
          <w:sz w:val="24"/>
        </w:rPr>
        <w:t xml:space="preserve">n Emissions </w:t>
      </w:r>
      <w:r w:rsidR="00370D17">
        <w:rPr>
          <w:rFonts w:ascii="Times New Roman" w:hAnsi="Times New Roman"/>
          <w:sz w:val="24"/>
        </w:rPr>
        <w:t>o</w:t>
      </w:r>
      <w:r w:rsidR="00370D17" w:rsidRPr="009F323C">
        <w:rPr>
          <w:rFonts w:ascii="Times New Roman" w:hAnsi="Times New Roman"/>
          <w:sz w:val="24"/>
        </w:rPr>
        <w:t>f Polychlorinated Dibenzo-</w:t>
      </w:r>
      <w:r w:rsidR="0087532A" w:rsidRPr="0087532A">
        <w:rPr>
          <w:rFonts w:ascii="Times New Roman" w:hAnsi="Times New Roman"/>
          <w:i/>
          <w:sz w:val="24"/>
        </w:rPr>
        <w:t>p</w:t>
      </w:r>
      <w:r w:rsidR="00370D17" w:rsidRPr="009F323C">
        <w:rPr>
          <w:rFonts w:ascii="Times New Roman" w:hAnsi="Times New Roman"/>
          <w:sz w:val="24"/>
        </w:rPr>
        <w:t xml:space="preserve">-Dioxins </w:t>
      </w:r>
      <w:r w:rsidR="00370D17">
        <w:rPr>
          <w:rFonts w:ascii="Times New Roman" w:hAnsi="Times New Roman"/>
          <w:sz w:val="24"/>
        </w:rPr>
        <w:t>a</w:t>
      </w:r>
      <w:r w:rsidR="00370D17" w:rsidRPr="009F323C">
        <w:rPr>
          <w:rFonts w:ascii="Times New Roman" w:hAnsi="Times New Roman"/>
          <w:sz w:val="24"/>
        </w:rPr>
        <w:t>nd Polychlorinated Dibenzofurans</w:t>
      </w:r>
      <w:r w:rsidRPr="009F323C">
        <w:rPr>
          <w:rFonts w:ascii="Times New Roman" w:hAnsi="Times New Roman"/>
          <w:sz w:val="24"/>
        </w:rPr>
        <w:t xml:space="preserve"> in China.  </w:t>
      </w:r>
      <w:r w:rsidRPr="009F323C">
        <w:rPr>
          <w:rFonts w:ascii="Times New Roman" w:hAnsi="Times New Roman"/>
          <w:i/>
          <w:sz w:val="24"/>
        </w:rPr>
        <w:t>Energy Policy</w:t>
      </w:r>
      <w:r w:rsidRPr="00B93BBE">
        <w:rPr>
          <w:rFonts w:ascii="Times New Roman" w:hAnsi="Times New Roman"/>
          <w:sz w:val="24"/>
        </w:rPr>
        <w:t>.</w:t>
      </w:r>
      <w:r w:rsidRPr="009F323C">
        <w:rPr>
          <w:rFonts w:ascii="Times New Roman" w:hAnsi="Times New Roman"/>
          <w:sz w:val="24"/>
        </w:rPr>
        <w:t xml:space="preserve">  </w:t>
      </w:r>
      <w:r w:rsidR="00B93BBE">
        <w:rPr>
          <w:rFonts w:ascii="Times New Roman" w:hAnsi="Times New Roman"/>
          <w:sz w:val="24"/>
        </w:rPr>
        <w:t>38:</w:t>
      </w:r>
      <w:r w:rsidR="00B93BBE" w:rsidRPr="00B93BBE">
        <w:rPr>
          <w:rFonts w:ascii="Times New Roman" w:hAnsi="Times New Roman"/>
          <w:sz w:val="24"/>
        </w:rPr>
        <w:t xml:space="preserve"> 2346-2356.</w:t>
      </w:r>
      <w:r w:rsidR="00B93BBE">
        <w:rPr>
          <w:rFonts w:ascii="Times New Roman" w:hAnsi="Times New Roman"/>
          <w:sz w:val="24"/>
        </w:rPr>
        <w:t xml:space="preserve"> </w:t>
      </w:r>
      <w:r w:rsidR="00326FB9">
        <w:rPr>
          <w:rFonts w:ascii="Times New Roman" w:hAnsi="Times New Roman"/>
          <w:sz w:val="24"/>
        </w:rPr>
        <w:t>(</w:t>
      </w:r>
      <w:r w:rsidRPr="009F323C">
        <w:rPr>
          <w:rFonts w:ascii="Times New Roman" w:hAnsi="Times New Roman"/>
          <w:sz w:val="24"/>
        </w:rPr>
        <w:t>DOI:</w:t>
      </w:r>
      <w:r>
        <w:rPr>
          <w:rFonts w:ascii="Times New Roman" w:hAnsi="Times New Roman"/>
          <w:sz w:val="24"/>
        </w:rPr>
        <w:t xml:space="preserve">  </w:t>
      </w:r>
      <w:r w:rsidRPr="009F323C">
        <w:rPr>
          <w:rFonts w:ascii="Times New Roman" w:hAnsi="Times New Roman"/>
          <w:sz w:val="24"/>
        </w:rPr>
        <w:t>10.1016/j.enpol.2009.12.022</w:t>
      </w:r>
      <w:r w:rsidR="00326FB9">
        <w:rPr>
          <w:rFonts w:ascii="Times New Roman" w:hAnsi="Times New Roman"/>
          <w:sz w:val="24"/>
        </w:rPr>
        <w:t>)</w:t>
      </w:r>
    </w:p>
    <w:p w14:paraId="5CB3B66E" w14:textId="77777777" w:rsidR="00903E41" w:rsidRPr="00AF1BA8" w:rsidRDefault="00903E41" w:rsidP="00903E41">
      <w:pPr>
        <w:jc w:val="both"/>
        <w:rPr>
          <w:rFonts w:ascii="Times New Roman" w:hAnsi="Times New Roman"/>
          <w:sz w:val="24"/>
          <w:szCs w:val="24"/>
        </w:rPr>
      </w:pPr>
    </w:p>
    <w:p w14:paraId="756A7BAA" w14:textId="77777777" w:rsidR="00050E78" w:rsidRDefault="00903E41" w:rsidP="001C6486">
      <w:pPr>
        <w:tabs>
          <w:tab w:val="left" w:pos="1440"/>
        </w:tabs>
        <w:ind w:left="1980" w:hanging="1980"/>
        <w:jc w:val="both"/>
        <w:rPr>
          <w:rFonts w:ascii="Times New Roman" w:hAnsi="Times New Roman"/>
          <w:sz w:val="24"/>
        </w:rPr>
      </w:pPr>
      <w:r>
        <w:rPr>
          <w:rFonts w:ascii="Times New Roman" w:hAnsi="Times New Roman"/>
          <w:sz w:val="24"/>
        </w:rPr>
        <w:t>(JA-547)</w:t>
      </w:r>
      <w:r>
        <w:rPr>
          <w:rFonts w:ascii="Times New Roman" w:hAnsi="Times New Roman"/>
          <w:sz w:val="24"/>
        </w:rPr>
        <w:tab/>
      </w:r>
      <w:r w:rsidRPr="00903E41">
        <w:rPr>
          <w:rFonts w:ascii="Times New Roman" w:hAnsi="Times New Roman"/>
          <w:sz w:val="24"/>
        </w:rPr>
        <w:t>Herve´</w:t>
      </w:r>
      <w:r>
        <w:rPr>
          <w:rFonts w:ascii="Times New Roman" w:hAnsi="Times New Roman"/>
          <w:sz w:val="24"/>
        </w:rPr>
        <w:t xml:space="preserve"> J.C</w:t>
      </w:r>
      <w:r w:rsidRPr="00903E41">
        <w:rPr>
          <w:rFonts w:ascii="Times New Roman" w:hAnsi="Times New Roman"/>
          <w:sz w:val="24"/>
        </w:rPr>
        <w:t>, D</w:t>
      </w:r>
      <w:r>
        <w:rPr>
          <w:rFonts w:ascii="Times New Roman" w:hAnsi="Times New Roman"/>
          <w:sz w:val="24"/>
        </w:rPr>
        <w:t>.</w:t>
      </w:r>
      <w:r w:rsidRPr="00903E41">
        <w:rPr>
          <w:rFonts w:ascii="Times New Roman" w:hAnsi="Times New Roman"/>
          <w:sz w:val="24"/>
        </w:rPr>
        <w:t xml:space="preserve"> Crump,</w:t>
      </w:r>
      <w:r>
        <w:rPr>
          <w:rFonts w:ascii="Times New Roman" w:hAnsi="Times New Roman"/>
          <w:sz w:val="24"/>
        </w:rPr>
        <w:t xml:space="preserve"> </w:t>
      </w:r>
      <w:r w:rsidRPr="00903E41">
        <w:rPr>
          <w:rFonts w:ascii="Times New Roman" w:hAnsi="Times New Roman"/>
          <w:sz w:val="24"/>
        </w:rPr>
        <w:t>S</w:t>
      </w:r>
      <w:r>
        <w:rPr>
          <w:rFonts w:ascii="Times New Roman" w:hAnsi="Times New Roman"/>
          <w:sz w:val="24"/>
        </w:rPr>
        <w:t>.</w:t>
      </w:r>
      <w:r w:rsidRPr="00903E41">
        <w:rPr>
          <w:rFonts w:ascii="Times New Roman" w:hAnsi="Times New Roman"/>
          <w:sz w:val="24"/>
        </w:rPr>
        <w:t>P. Jones, L</w:t>
      </w:r>
      <w:r>
        <w:rPr>
          <w:rFonts w:ascii="Times New Roman" w:hAnsi="Times New Roman"/>
          <w:sz w:val="24"/>
        </w:rPr>
        <w:t>.</w:t>
      </w:r>
      <w:r w:rsidRPr="00903E41">
        <w:rPr>
          <w:rFonts w:ascii="Times New Roman" w:hAnsi="Times New Roman"/>
          <w:sz w:val="24"/>
        </w:rPr>
        <w:t>J. Mundy, J</w:t>
      </w:r>
      <w:r>
        <w:rPr>
          <w:rFonts w:ascii="Times New Roman" w:hAnsi="Times New Roman"/>
          <w:sz w:val="24"/>
        </w:rPr>
        <w:t>.</w:t>
      </w:r>
      <w:r w:rsidRPr="00903E41">
        <w:rPr>
          <w:rFonts w:ascii="Times New Roman" w:hAnsi="Times New Roman"/>
          <w:sz w:val="24"/>
        </w:rPr>
        <w:t>P. Giesy, M</w:t>
      </w:r>
      <w:r>
        <w:rPr>
          <w:rFonts w:ascii="Times New Roman" w:hAnsi="Times New Roman"/>
          <w:sz w:val="24"/>
        </w:rPr>
        <w:t>.</w:t>
      </w:r>
      <w:r w:rsidRPr="00903E41">
        <w:rPr>
          <w:rFonts w:ascii="Times New Roman" w:hAnsi="Times New Roman"/>
          <w:sz w:val="24"/>
        </w:rPr>
        <w:t>J. Zwiernik,</w:t>
      </w:r>
      <w:r>
        <w:rPr>
          <w:rFonts w:ascii="Times New Roman" w:hAnsi="Times New Roman"/>
          <w:sz w:val="24"/>
        </w:rPr>
        <w:t xml:space="preserve"> </w:t>
      </w:r>
      <w:r w:rsidRPr="00903E41">
        <w:rPr>
          <w:rFonts w:ascii="Times New Roman" w:hAnsi="Times New Roman"/>
          <w:sz w:val="24"/>
        </w:rPr>
        <w:t>S</w:t>
      </w:r>
      <w:r>
        <w:rPr>
          <w:rFonts w:ascii="Times New Roman" w:hAnsi="Times New Roman"/>
          <w:sz w:val="24"/>
        </w:rPr>
        <w:t>.</w:t>
      </w:r>
      <w:r w:rsidRPr="00903E41">
        <w:rPr>
          <w:rFonts w:ascii="Times New Roman" w:hAnsi="Times New Roman"/>
          <w:sz w:val="24"/>
        </w:rPr>
        <w:t>J. Bursian, P</w:t>
      </w:r>
      <w:r>
        <w:rPr>
          <w:rFonts w:ascii="Times New Roman" w:hAnsi="Times New Roman"/>
          <w:sz w:val="24"/>
        </w:rPr>
        <w:t>.</w:t>
      </w:r>
      <w:r w:rsidRPr="00903E41">
        <w:rPr>
          <w:rFonts w:ascii="Times New Roman" w:hAnsi="Times New Roman"/>
          <w:sz w:val="24"/>
        </w:rPr>
        <w:t>D. Jones, S</w:t>
      </w:r>
      <w:r>
        <w:rPr>
          <w:rFonts w:ascii="Times New Roman" w:hAnsi="Times New Roman"/>
          <w:sz w:val="24"/>
        </w:rPr>
        <w:t>.</w:t>
      </w:r>
      <w:r w:rsidRPr="00903E41">
        <w:rPr>
          <w:rFonts w:ascii="Times New Roman" w:hAnsi="Times New Roman"/>
          <w:sz w:val="24"/>
        </w:rPr>
        <w:t>B. Wiseman, Y</w:t>
      </w:r>
      <w:r>
        <w:rPr>
          <w:rFonts w:ascii="Times New Roman" w:hAnsi="Times New Roman"/>
          <w:sz w:val="24"/>
        </w:rPr>
        <w:t>.</w:t>
      </w:r>
      <w:r w:rsidR="00050E78">
        <w:rPr>
          <w:rFonts w:ascii="Times New Roman" w:hAnsi="Times New Roman"/>
          <w:sz w:val="24"/>
        </w:rPr>
        <w:t xml:space="preserve"> </w:t>
      </w:r>
      <w:r w:rsidRPr="00903E41">
        <w:rPr>
          <w:rFonts w:ascii="Times New Roman" w:hAnsi="Times New Roman"/>
          <w:sz w:val="24"/>
        </w:rPr>
        <w:t>Wan, and S</w:t>
      </w:r>
      <w:r w:rsidR="00050E78">
        <w:rPr>
          <w:rFonts w:ascii="Times New Roman" w:hAnsi="Times New Roman"/>
          <w:sz w:val="24"/>
        </w:rPr>
        <w:t>.</w:t>
      </w:r>
      <w:r w:rsidRPr="00903E41">
        <w:rPr>
          <w:rFonts w:ascii="Times New Roman" w:hAnsi="Times New Roman"/>
          <w:sz w:val="24"/>
        </w:rPr>
        <w:t>W. Kennedy.  20</w:t>
      </w:r>
      <w:r w:rsidR="00050E78">
        <w:rPr>
          <w:rFonts w:ascii="Times New Roman" w:hAnsi="Times New Roman"/>
          <w:sz w:val="24"/>
        </w:rPr>
        <w:t>10</w:t>
      </w:r>
      <w:r w:rsidRPr="00903E41">
        <w:rPr>
          <w:rFonts w:ascii="Times New Roman" w:hAnsi="Times New Roman"/>
          <w:sz w:val="24"/>
        </w:rPr>
        <w:t>.</w:t>
      </w:r>
      <w:r w:rsidR="00050E78">
        <w:rPr>
          <w:rFonts w:ascii="Times New Roman" w:hAnsi="Times New Roman"/>
          <w:sz w:val="24"/>
        </w:rPr>
        <w:t xml:space="preserve">  </w:t>
      </w:r>
      <w:r w:rsidR="00050E78" w:rsidRPr="00050E78">
        <w:rPr>
          <w:rFonts w:ascii="Times New Roman" w:hAnsi="Times New Roman"/>
          <w:sz w:val="24"/>
        </w:rPr>
        <w:t>Cytochrome P4501A Induction by 2,3,7,8-Tetrachlorodibenzo-</w:t>
      </w:r>
      <w:r w:rsidR="00050E78" w:rsidRPr="00050E78">
        <w:rPr>
          <w:rFonts w:ascii="Times New Roman" w:hAnsi="Times New Roman"/>
          <w:i/>
          <w:sz w:val="24"/>
        </w:rPr>
        <w:t>p</w:t>
      </w:r>
      <w:r w:rsidR="00050E78" w:rsidRPr="00050E78">
        <w:rPr>
          <w:rFonts w:ascii="Times New Roman" w:hAnsi="Times New Roman"/>
          <w:sz w:val="24"/>
        </w:rPr>
        <w:t>-Dioxin</w:t>
      </w:r>
      <w:r w:rsidR="00050E78">
        <w:rPr>
          <w:rFonts w:ascii="Times New Roman" w:hAnsi="Times New Roman"/>
          <w:sz w:val="24"/>
        </w:rPr>
        <w:t xml:space="preserve"> </w:t>
      </w:r>
      <w:r w:rsidR="00050E78" w:rsidRPr="00050E78">
        <w:rPr>
          <w:rFonts w:ascii="Times New Roman" w:hAnsi="Times New Roman"/>
          <w:sz w:val="24"/>
        </w:rPr>
        <w:t>and Two Chlorinated Dibenzofurans in Primary Hepatocyte Cultures</w:t>
      </w:r>
      <w:r w:rsidR="00050E78">
        <w:rPr>
          <w:rFonts w:ascii="Times New Roman" w:hAnsi="Times New Roman"/>
          <w:sz w:val="24"/>
        </w:rPr>
        <w:t xml:space="preserve"> </w:t>
      </w:r>
      <w:r w:rsidR="00050E78" w:rsidRPr="00050E78">
        <w:rPr>
          <w:rFonts w:ascii="Times New Roman" w:hAnsi="Times New Roman"/>
          <w:sz w:val="24"/>
        </w:rPr>
        <w:t>of Three Avian Species</w:t>
      </w:r>
      <w:r w:rsidR="00050E78">
        <w:rPr>
          <w:rFonts w:ascii="Times New Roman" w:hAnsi="Times New Roman"/>
          <w:sz w:val="24"/>
        </w:rPr>
        <w:t xml:space="preserve">. </w:t>
      </w:r>
      <w:r w:rsidR="00050E78" w:rsidRPr="00050E78">
        <w:rPr>
          <w:rFonts w:ascii="Times New Roman" w:hAnsi="Times New Roman"/>
          <w:i/>
          <w:sz w:val="24"/>
        </w:rPr>
        <w:t>Toxc. Sci</w:t>
      </w:r>
      <w:r w:rsidR="00050E78">
        <w:rPr>
          <w:rFonts w:ascii="Times New Roman" w:hAnsi="Times New Roman"/>
          <w:sz w:val="24"/>
        </w:rPr>
        <w:t>. 113:380-391.</w:t>
      </w:r>
      <w:r w:rsidR="001C6486">
        <w:rPr>
          <w:rFonts w:ascii="Times New Roman" w:hAnsi="Times New Roman"/>
          <w:sz w:val="24"/>
        </w:rPr>
        <w:t xml:space="preserve">  </w:t>
      </w:r>
      <w:r w:rsidR="00326FB9">
        <w:rPr>
          <w:rFonts w:ascii="Times New Roman" w:hAnsi="Times New Roman"/>
          <w:sz w:val="24"/>
        </w:rPr>
        <w:t>(</w:t>
      </w:r>
      <w:r w:rsidR="00050E78">
        <w:rPr>
          <w:rFonts w:ascii="Times New Roman" w:hAnsi="Times New Roman"/>
          <w:sz w:val="24"/>
        </w:rPr>
        <w:t>DOI</w:t>
      </w:r>
      <w:r w:rsidR="00050E78" w:rsidRPr="00050E78">
        <w:rPr>
          <w:rFonts w:ascii="Times New Roman" w:hAnsi="Times New Roman"/>
          <w:sz w:val="24"/>
        </w:rPr>
        <w:t>:10.1093/toxsci/kfp270</w:t>
      </w:r>
      <w:r w:rsidR="00326FB9">
        <w:rPr>
          <w:rFonts w:ascii="Times New Roman" w:hAnsi="Times New Roman"/>
          <w:sz w:val="24"/>
        </w:rPr>
        <w:t>)</w:t>
      </w:r>
    </w:p>
    <w:p w14:paraId="11172392" w14:textId="77777777" w:rsidR="001C6486" w:rsidRDefault="001C6486" w:rsidP="00050E78">
      <w:pPr>
        <w:ind w:left="1260" w:firstLine="720"/>
        <w:rPr>
          <w:rFonts w:ascii="Times New Roman" w:hAnsi="Times New Roman"/>
          <w:sz w:val="24"/>
        </w:rPr>
      </w:pPr>
    </w:p>
    <w:p w14:paraId="3FBC406D" w14:textId="77777777" w:rsidR="001C6486" w:rsidRDefault="001C6486" w:rsidP="001C6486">
      <w:pPr>
        <w:tabs>
          <w:tab w:val="left" w:pos="1440"/>
        </w:tabs>
        <w:ind w:left="1980" w:hanging="1980"/>
        <w:jc w:val="both"/>
        <w:rPr>
          <w:rFonts w:ascii="Times New Roman" w:hAnsi="Times New Roman"/>
          <w:color w:val="000000"/>
          <w:sz w:val="24"/>
          <w:szCs w:val="24"/>
        </w:rPr>
      </w:pPr>
      <w:r>
        <w:rPr>
          <w:rFonts w:ascii="Times New Roman" w:hAnsi="Times New Roman"/>
          <w:sz w:val="24"/>
          <w:szCs w:val="24"/>
        </w:rPr>
        <w:t>(JA-548)</w:t>
      </w:r>
      <w:r>
        <w:rPr>
          <w:rFonts w:ascii="Times New Roman" w:hAnsi="Times New Roman"/>
          <w:sz w:val="24"/>
          <w:szCs w:val="24"/>
        </w:rPr>
        <w:tab/>
      </w:r>
      <w:r w:rsidRPr="00610C00">
        <w:rPr>
          <w:rFonts w:ascii="Times New Roman" w:hAnsi="Times New Roman"/>
          <w:sz w:val="24"/>
          <w:szCs w:val="24"/>
        </w:rPr>
        <w:t>Giesy,</w:t>
      </w:r>
      <w:r>
        <w:rPr>
          <w:rFonts w:ascii="Times New Roman" w:hAnsi="Times New Roman"/>
          <w:sz w:val="24"/>
          <w:szCs w:val="24"/>
        </w:rPr>
        <w:t xml:space="preserve"> </w:t>
      </w:r>
      <w:r w:rsidRPr="00610C00">
        <w:rPr>
          <w:rFonts w:ascii="Times New Roman" w:hAnsi="Times New Roman"/>
          <w:sz w:val="24"/>
          <w:szCs w:val="24"/>
        </w:rPr>
        <w:t>J.P.</w:t>
      </w:r>
      <w:r>
        <w:rPr>
          <w:rFonts w:ascii="Times New Roman" w:hAnsi="Times New Roman"/>
          <w:sz w:val="24"/>
          <w:szCs w:val="24"/>
          <w:vertAlign w:val="superscript"/>
        </w:rPr>
        <w:t xml:space="preserve"> </w:t>
      </w:r>
      <w:r w:rsidRPr="00AC21A8">
        <w:rPr>
          <w:rFonts w:ascii="Times New Roman" w:hAnsi="Times New Roman"/>
          <w:sz w:val="24"/>
          <w:szCs w:val="24"/>
        </w:rPr>
        <w:t>J</w:t>
      </w:r>
      <w:r>
        <w:rPr>
          <w:rFonts w:ascii="Times New Roman" w:hAnsi="Times New Roman"/>
          <w:sz w:val="24"/>
          <w:szCs w:val="24"/>
        </w:rPr>
        <w:t>.C.</w:t>
      </w:r>
      <w:r w:rsidRPr="00AC21A8">
        <w:rPr>
          <w:rFonts w:ascii="Times New Roman" w:hAnsi="Times New Roman"/>
          <w:sz w:val="24"/>
          <w:szCs w:val="24"/>
        </w:rPr>
        <w:t xml:space="preserve"> Anderson</w:t>
      </w:r>
      <w:r>
        <w:rPr>
          <w:rFonts w:ascii="Times New Roman" w:hAnsi="Times New Roman"/>
          <w:sz w:val="24"/>
          <w:szCs w:val="24"/>
        </w:rPr>
        <w:t xml:space="preserve"> and S.B. Wiseman.  2010.  </w:t>
      </w:r>
      <w:r w:rsidRPr="00D1310F">
        <w:rPr>
          <w:rFonts w:ascii="Times New Roman" w:hAnsi="Times New Roman"/>
          <w:color w:val="000000"/>
          <w:sz w:val="24"/>
          <w:szCs w:val="24"/>
        </w:rPr>
        <w:t>Alberta Oils Oil Sands Development</w:t>
      </w:r>
      <w:r>
        <w:rPr>
          <w:rFonts w:ascii="Times New Roman" w:hAnsi="Times New Roman"/>
          <w:color w:val="000000"/>
          <w:sz w:val="24"/>
          <w:szCs w:val="24"/>
        </w:rPr>
        <w:t xml:space="preserve">.  </w:t>
      </w:r>
      <w:r w:rsidRPr="00610C00">
        <w:rPr>
          <w:rFonts w:ascii="Times New Roman" w:hAnsi="Times New Roman"/>
          <w:i/>
          <w:color w:val="000000"/>
          <w:sz w:val="24"/>
          <w:szCs w:val="24"/>
        </w:rPr>
        <w:t>Proc. Nat. Acad. Sci.</w:t>
      </w:r>
      <w:r>
        <w:rPr>
          <w:rFonts w:ascii="Times New Roman" w:hAnsi="Times New Roman"/>
          <w:color w:val="000000"/>
          <w:sz w:val="24"/>
          <w:szCs w:val="24"/>
        </w:rPr>
        <w:t xml:space="preserve"> 107:951-952.</w:t>
      </w:r>
    </w:p>
    <w:p w14:paraId="34006BC4" w14:textId="77777777" w:rsidR="001C6486" w:rsidRDefault="001C6486" w:rsidP="001C6486">
      <w:pPr>
        <w:tabs>
          <w:tab w:val="left" w:pos="1440"/>
        </w:tabs>
        <w:ind w:left="1980" w:hanging="1980"/>
        <w:jc w:val="both"/>
        <w:rPr>
          <w:rFonts w:ascii="Times New Roman" w:hAnsi="Times New Roman"/>
          <w:sz w:val="24"/>
        </w:rPr>
      </w:pPr>
      <w:r>
        <w:rPr>
          <w:rFonts w:ascii="Times New Roman" w:hAnsi="Times New Roman"/>
          <w:color w:val="000000"/>
          <w:sz w:val="24"/>
          <w:szCs w:val="24"/>
        </w:rPr>
        <w:tab/>
      </w:r>
      <w:r w:rsidRPr="001C6486">
        <w:rPr>
          <w:rFonts w:ascii="Times New Roman" w:hAnsi="Times New Roman"/>
          <w:sz w:val="24"/>
        </w:rPr>
        <w:tab/>
      </w:r>
      <w:r w:rsidR="00326FB9">
        <w:rPr>
          <w:rFonts w:ascii="Times New Roman" w:hAnsi="Times New Roman"/>
          <w:sz w:val="24"/>
        </w:rPr>
        <w:t>(</w:t>
      </w:r>
      <w:r w:rsidRPr="001C6486">
        <w:rPr>
          <w:rFonts w:ascii="Times New Roman" w:hAnsi="Times New Roman"/>
          <w:sz w:val="24"/>
        </w:rPr>
        <w:t>D</w:t>
      </w:r>
      <w:r>
        <w:rPr>
          <w:rFonts w:ascii="Times New Roman" w:hAnsi="Times New Roman"/>
          <w:sz w:val="24"/>
        </w:rPr>
        <w:t>OI:</w:t>
      </w:r>
      <w:r w:rsidRPr="001C6486">
        <w:rPr>
          <w:rFonts w:ascii="Times New Roman" w:hAnsi="Times New Roman"/>
          <w:sz w:val="24"/>
        </w:rPr>
        <w:t>10.1073/pnas.0912880107</w:t>
      </w:r>
      <w:r w:rsidR="00326FB9">
        <w:rPr>
          <w:rFonts w:ascii="Times New Roman" w:hAnsi="Times New Roman"/>
          <w:sz w:val="24"/>
        </w:rPr>
        <w:t>)</w:t>
      </w:r>
    </w:p>
    <w:p w14:paraId="0F3313B3" w14:textId="77777777" w:rsidR="002C2AF1" w:rsidRDefault="002C2AF1" w:rsidP="001C6486">
      <w:pPr>
        <w:tabs>
          <w:tab w:val="left" w:pos="1440"/>
        </w:tabs>
        <w:ind w:left="1980" w:hanging="1980"/>
        <w:jc w:val="both"/>
        <w:rPr>
          <w:rFonts w:ascii="Times New Roman" w:hAnsi="Times New Roman"/>
          <w:sz w:val="24"/>
        </w:rPr>
      </w:pPr>
    </w:p>
    <w:p w14:paraId="3587772B" w14:textId="77777777" w:rsidR="002C2AF1" w:rsidRDefault="002C2AF1" w:rsidP="002C2AF1">
      <w:pPr>
        <w:tabs>
          <w:tab w:val="left" w:pos="1440"/>
        </w:tabs>
        <w:ind w:left="1980" w:hanging="1980"/>
        <w:jc w:val="both"/>
        <w:rPr>
          <w:rFonts w:ascii="Times New Roman" w:hAnsi="Times New Roman"/>
          <w:color w:val="000000"/>
          <w:sz w:val="24"/>
          <w:szCs w:val="24"/>
        </w:rPr>
      </w:pPr>
      <w:r>
        <w:rPr>
          <w:rFonts w:ascii="Times New Roman" w:hAnsi="Times New Roman"/>
          <w:color w:val="000000"/>
          <w:sz w:val="24"/>
          <w:szCs w:val="24"/>
        </w:rPr>
        <w:t>(JA-549)</w:t>
      </w:r>
      <w:r>
        <w:rPr>
          <w:rFonts w:ascii="Times New Roman" w:hAnsi="Times New Roman"/>
          <w:color w:val="000000"/>
          <w:sz w:val="24"/>
          <w:szCs w:val="24"/>
        </w:rPr>
        <w:tab/>
      </w:r>
      <w:r w:rsidRPr="0012672A">
        <w:rPr>
          <w:rFonts w:ascii="Times New Roman" w:hAnsi="Times New Roman"/>
          <w:color w:val="000000"/>
          <w:sz w:val="24"/>
          <w:szCs w:val="24"/>
        </w:rPr>
        <w:t>Shi, W., X. Wang</w:t>
      </w:r>
      <w:r>
        <w:rPr>
          <w:rFonts w:ascii="Times New Roman" w:hAnsi="Times New Roman"/>
          <w:color w:val="000000"/>
          <w:sz w:val="24"/>
          <w:szCs w:val="24"/>
        </w:rPr>
        <w:t>,</w:t>
      </w:r>
      <w:r w:rsidR="007A02A4">
        <w:rPr>
          <w:rFonts w:ascii="Times New Roman" w:hAnsi="Times New Roman"/>
          <w:color w:val="000000"/>
          <w:sz w:val="24"/>
          <w:szCs w:val="24"/>
        </w:rPr>
        <w:t xml:space="preserve"> </w:t>
      </w:r>
      <w:r w:rsidRPr="0012672A">
        <w:rPr>
          <w:rFonts w:ascii="Times New Roman" w:hAnsi="Times New Roman"/>
          <w:color w:val="000000"/>
          <w:sz w:val="24"/>
          <w:szCs w:val="24"/>
        </w:rPr>
        <w:t>W. Hu</w:t>
      </w:r>
      <w:r w:rsidR="007A02A4">
        <w:rPr>
          <w:rFonts w:ascii="Times New Roman" w:hAnsi="Times New Roman"/>
          <w:color w:val="000000"/>
          <w:sz w:val="24"/>
          <w:szCs w:val="24"/>
        </w:rPr>
        <w:t xml:space="preserve">, </w:t>
      </w:r>
      <w:r w:rsidRPr="0012672A">
        <w:rPr>
          <w:rFonts w:ascii="Times New Roman" w:hAnsi="Times New Roman"/>
          <w:color w:val="000000"/>
          <w:sz w:val="24"/>
          <w:szCs w:val="24"/>
        </w:rPr>
        <w:t xml:space="preserve">H. </w:t>
      </w:r>
      <w:proofErr w:type="gramStart"/>
      <w:r w:rsidRPr="0012672A">
        <w:rPr>
          <w:rFonts w:ascii="Times New Roman" w:hAnsi="Times New Roman"/>
          <w:color w:val="000000"/>
          <w:sz w:val="24"/>
          <w:szCs w:val="24"/>
        </w:rPr>
        <w:t>Sun,·</w:t>
      </w:r>
      <w:proofErr w:type="gramEnd"/>
      <w:r w:rsidRPr="0012672A">
        <w:rPr>
          <w:rFonts w:ascii="Times New Roman" w:hAnsi="Times New Roman"/>
          <w:color w:val="000000"/>
          <w:sz w:val="24"/>
          <w:szCs w:val="24"/>
        </w:rPr>
        <w:t xml:space="preserve">O. Shen,·H. Liu,·X. Wang, J.P. Giesy, S. Cheng, and H. Yu.  2009.  Endocrine-disrupting Equivalents </w:t>
      </w:r>
      <w:r>
        <w:rPr>
          <w:rFonts w:ascii="Times New Roman" w:hAnsi="Times New Roman"/>
          <w:color w:val="000000"/>
          <w:sz w:val="24"/>
          <w:szCs w:val="24"/>
        </w:rPr>
        <w:t>i</w:t>
      </w:r>
      <w:r w:rsidRPr="0012672A">
        <w:rPr>
          <w:rFonts w:ascii="Times New Roman" w:hAnsi="Times New Roman"/>
          <w:color w:val="000000"/>
          <w:sz w:val="24"/>
          <w:szCs w:val="24"/>
        </w:rPr>
        <w:t xml:space="preserve">n Industrial Effluents Discharged </w:t>
      </w:r>
      <w:r>
        <w:rPr>
          <w:rFonts w:ascii="Times New Roman" w:hAnsi="Times New Roman"/>
          <w:color w:val="000000"/>
          <w:sz w:val="24"/>
          <w:szCs w:val="24"/>
        </w:rPr>
        <w:t>i</w:t>
      </w:r>
      <w:r w:rsidRPr="0012672A">
        <w:rPr>
          <w:rFonts w:ascii="Times New Roman" w:hAnsi="Times New Roman"/>
          <w:color w:val="000000"/>
          <w:sz w:val="24"/>
          <w:szCs w:val="24"/>
        </w:rPr>
        <w:t xml:space="preserve">nto Yangtze River.  </w:t>
      </w:r>
      <w:r w:rsidRPr="0012672A">
        <w:rPr>
          <w:rFonts w:ascii="Times New Roman" w:hAnsi="Times New Roman"/>
          <w:i/>
          <w:color w:val="000000"/>
          <w:sz w:val="24"/>
          <w:szCs w:val="24"/>
        </w:rPr>
        <w:t>Ecotoxicol.</w:t>
      </w:r>
      <w:r w:rsidRPr="0012672A">
        <w:rPr>
          <w:rFonts w:ascii="Times New Roman" w:hAnsi="Times New Roman"/>
          <w:color w:val="000000"/>
          <w:sz w:val="24"/>
          <w:szCs w:val="24"/>
        </w:rPr>
        <w:t xml:space="preserve"> 18:685–692.</w:t>
      </w:r>
      <w:r>
        <w:rPr>
          <w:rFonts w:ascii="Times New Roman" w:hAnsi="Times New Roman"/>
          <w:color w:val="000000"/>
          <w:sz w:val="24"/>
          <w:szCs w:val="24"/>
        </w:rPr>
        <w:t xml:space="preserve">  (</w:t>
      </w:r>
      <w:r w:rsidRPr="004E25CE">
        <w:rPr>
          <w:rFonts w:ascii="Times New Roman" w:hAnsi="Times New Roman"/>
          <w:color w:val="000000"/>
          <w:sz w:val="24"/>
          <w:szCs w:val="24"/>
        </w:rPr>
        <w:t>DOI 10.1007/s10646-009-0340-3</w:t>
      </w:r>
      <w:r>
        <w:rPr>
          <w:rFonts w:ascii="Times New Roman" w:hAnsi="Times New Roman"/>
          <w:color w:val="000000"/>
          <w:sz w:val="24"/>
          <w:szCs w:val="24"/>
        </w:rPr>
        <w:t>)</w:t>
      </w:r>
    </w:p>
    <w:p w14:paraId="28F38EDB" w14:textId="77777777" w:rsidR="002C2AF1" w:rsidRPr="00D1310F" w:rsidRDefault="002C2AF1" w:rsidP="001C6486">
      <w:pPr>
        <w:tabs>
          <w:tab w:val="left" w:pos="1440"/>
        </w:tabs>
        <w:ind w:left="1980" w:hanging="1980"/>
        <w:jc w:val="both"/>
        <w:rPr>
          <w:rFonts w:ascii="Times New Roman" w:hAnsi="Times New Roman"/>
          <w:color w:val="000000"/>
          <w:sz w:val="24"/>
          <w:szCs w:val="24"/>
        </w:rPr>
      </w:pPr>
    </w:p>
    <w:p w14:paraId="22BC200F" w14:textId="77777777" w:rsidR="00B20839" w:rsidRDefault="00B20839" w:rsidP="00B20839">
      <w:pPr>
        <w:tabs>
          <w:tab w:val="left" w:pos="1440"/>
        </w:tabs>
        <w:ind w:left="1980" w:hanging="1980"/>
        <w:jc w:val="both"/>
        <w:rPr>
          <w:rFonts w:ascii="Times New Roman" w:hAnsi="Times New Roman"/>
          <w:sz w:val="24"/>
        </w:rPr>
      </w:pPr>
      <w:r>
        <w:rPr>
          <w:rFonts w:ascii="Times New Roman" w:hAnsi="Times New Roman"/>
          <w:color w:val="000000"/>
          <w:sz w:val="24"/>
          <w:szCs w:val="24"/>
        </w:rPr>
        <w:t>(JA-550)</w:t>
      </w:r>
      <w:r>
        <w:rPr>
          <w:rFonts w:ascii="Times New Roman" w:hAnsi="Times New Roman"/>
          <w:color w:val="000000"/>
          <w:sz w:val="24"/>
          <w:szCs w:val="24"/>
        </w:rPr>
        <w:tab/>
      </w:r>
      <w:r w:rsidRPr="0096125B">
        <w:rPr>
          <w:rFonts w:ascii="Times New Roman" w:hAnsi="Times New Roman"/>
          <w:sz w:val="24"/>
        </w:rPr>
        <w:t>Li,</w:t>
      </w:r>
      <w:r w:rsidR="007E4F6A">
        <w:rPr>
          <w:rFonts w:ascii="Times New Roman" w:hAnsi="Times New Roman"/>
          <w:sz w:val="24"/>
        </w:rPr>
        <w:t xml:space="preserve"> M.,</w:t>
      </w:r>
      <w:r w:rsidRPr="0096125B">
        <w:rPr>
          <w:rFonts w:ascii="Times New Roman" w:hAnsi="Times New Roman"/>
          <w:sz w:val="24"/>
        </w:rPr>
        <w:t xml:space="preserve"> Q. Zhu, C.W. Hu, J.P. Giesy, Z. Kong</w:t>
      </w:r>
      <w:r>
        <w:rPr>
          <w:rFonts w:ascii="Times New Roman" w:hAnsi="Times New Roman"/>
          <w:sz w:val="24"/>
        </w:rPr>
        <w:t xml:space="preserve"> and Y. Cui</w:t>
      </w:r>
      <w:r w:rsidRPr="0096125B">
        <w:rPr>
          <w:rFonts w:ascii="Times New Roman" w:hAnsi="Times New Roman"/>
          <w:sz w:val="24"/>
        </w:rPr>
        <w:t>.  20</w:t>
      </w:r>
      <w:r>
        <w:rPr>
          <w:rFonts w:ascii="Times New Roman" w:hAnsi="Times New Roman"/>
          <w:sz w:val="24"/>
        </w:rPr>
        <w:t>11</w:t>
      </w:r>
      <w:r w:rsidRPr="0096125B">
        <w:rPr>
          <w:rFonts w:ascii="Times New Roman" w:hAnsi="Times New Roman"/>
          <w:sz w:val="24"/>
        </w:rPr>
        <w:t xml:space="preserve">.  Protective Effects of Eicosapentaenoic Acid on Genotoxicity and Oxidative Stress of Cyclophosphamide in Mice. </w:t>
      </w:r>
      <w:r w:rsidRPr="00BA4EF6">
        <w:rPr>
          <w:rFonts w:ascii="Times New Roman" w:hAnsi="Times New Roman"/>
          <w:i/>
          <w:sz w:val="24"/>
        </w:rPr>
        <w:t xml:space="preserve">Envir. </w:t>
      </w:r>
      <w:r>
        <w:rPr>
          <w:rFonts w:ascii="Times New Roman" w:hAnsi="Times New Roman"/>
          <w:i/>
          <w:sz w:val="24"/>
        </w:rPr>
        <w:t>Toxicol</w:t>
      </w:r>
      <w:r w:rsidRPr="00BA4EF6">
        <w:rPr>
          <w:rFonts w:ascii="Times New Roman" w:hAnsi="Times New Roman"/>
          <w:i/>
          <w:sz w:val="24"/>
        </w:rPr>
        <w:t>.</w:t>
      </w:r>
      <w:r>
        <w:rPr>
          <w:rFonts w:ascii="Times New Roman" w:hAnsi="Times New Roman"/>
          <w:i/>
          <w:sz w:val="24"/>
        </w:rPr>
        <w:t xml:space="preserve"> </w:t>
      </w:r>
      <w:r w:rsidRPr="00842F05">
        <w:rPr>
          <w:rFonts w:ascii="Times New Roman" w:hAnsi="Times New Roman"/>
          <w:sz w:val="24"/>
        </w:rPr>
        <w:t>26:217-223</w:t>
      </w:r>
      <w:r>
        <w:rPr>
          <w:rFonts w:ascii="Times New Roman" w:hAnsi="Times New Roman"/>
          <w:i/>
          <w:sz w:val="24"/>
        </w:rPr>
        <w:t xml:space="preserve">. </w:t>
      </w:r>
      <w:r>
        <w:rPr>
          <w:rFonts w:ascii="Times New Roman" w:hAnsi="Times New Roman"/>
          <w:sz w:val="24"/>
        </w:rPr>
        <w:t>(</w:t>
      </w:r>
      <w:r w:rsidRPr="00BA4EF6">
        <w:rPr>
          <w:rFonts w:ascii="Times New Roman" w:hAnsi="Times New Roman"/>
          <w:sz w:val="24"/>
        </w:rPr>
        <w:t>DOI</w:t>
      </w:r>
      <w:r>
        <w:rPr>
          <w:rFonts w:ascii="AdvP6975" w:eastAsia="Batang" w:hAnsi="AdvP6975" w:cs="AdvP6975"/>
          <w:color w:val="241F20"/>
          <w:sz w:val="16"/>
          <w:szCs w:val="16"/>
        </w:rPr>
        <w:t xml:space="preserve"> </w:t>
      </w:r>
      <w:r w:rsidRPr="00BA4EF6">
        <w:rPr>
          <w:rFonts w:ascii="Times New Roman" w:hAnsi="Times New Roman"/>
          <w:sz w:val="24"/>
        </w:rPr>
        <w:t>10.1002/tox.20546</w:t>
      </w:r>
      <w:r>
        <w:rPr>
          <w:rFonts w:ascii="Times New Roman" w:hAnsi="Times New Roman"/>
          <w:sz w:val="24"/>
        </w:rPr>
        <w:t>)</w:t>
      </w:r>
    </w:p>
    <w:p w14:paraId="26269147" w14:textId="77777777" w:rsidR="00326FB9" w:rsidRDefault="00326FB9" w:rsidP="00BA4EF6">
      <w:pPr>
        <w:tabs>
          <w:tab w:val="left" w:pos="1440"/>
        </w:tabs>
        <w:ind w:left="1980" w:hanging="1980"/>
        <w:jc w:val="both"/>
        <w:rPr>
          <w:rFonts w:ascii="Times New Roman" w:hAnsi="Times New Roman"/>
          <w:sz w:val="24"/>
        </w:rPr>
      </w:pPr>
    </w:p>
    <w:p w14:paraId="30A0229E" w14:textId="77777777" w:rsidR="00BD37B1" w:rsidRDefault="00326FB9" w:rsidP="00C31FDF">
      <w:pPr>
        <w:tabs>
          <w:tab w:val="left" w:pos="1440"/>
        </w:tabs>
        <w:ind w:left="1979" w:hanging="1979"/>
        <w:jc w:val="both"/>
        <w:rPr>
          <w:rFonts w:ascii="Times New Roman" w:hAnsi="Times New Roman"/>
          <w:sz w:val="24"/>
          <w:szCs w:val="24"/>
        </w:rPr>
      </w:pPr>
      <w:r>
        <w:rPr>
          <w:rFonts w:ascii="Times New Roman" w:hAnsi="Times New Roman"/>
          <w:sz w:val="24"/>
        </w:rPr>
        <w:t>(JA-55</w:t>
      </w:r>
      <w:r w:rsidR="00E37007">
        <w:rPr>
          <w:rFonts w:ascii="Times New Roman" w:hAnsi="Times New Roman"/>
          <w:sz w:val="24"/>
        </w:rPr>
        <w:t>1</w:t>
      </w:r>
      <w:r>
        <w:rPr>
          <w:rFonts w:ascii="Times New Roman" w:hAnsi="Times New Roman"/>
          <w:sz w:val="24"/>
        </w:rPr>
        <w:t>)</w:t>
      </w:r>
      <w:r>
        <w:rPr>
          <w:rFonts w:ascii="Times New Roman" w:hAnsi="Times New Roman"/>
          <w:sz w:val="24"/>
        </w:rPr>
        <w:tab/>
      </w:r>
      <w:r w:rsidR="00BD37B1" w:rsidRPr="0096125B">
        <w:rPr>
          <w:rFonts w:ascii="Times New Roman" w:hAnsi="Times New Roman"/>
          <w:sz w:val="24"/>
          <w:szCs w:val="24"/>
        </w:rPr>
        <w:t>Hilscherová</w:t>
      </w:r>
      <w:r w:rsidR="00BD37B1" w:rsidRPr="0096125B">
        <w:rPr>
          <w:rFonts w:ascii="Times New Roman" w:hAnsi="Times New Roman"/>
          <w:sz w:val="24"/>
        </w:rPr>
        <w:t>, K.</w:t>
      </w:r>
      <w:r w:rsidR="00BD37B1" w:rsidRPr="0096125B">
        <w:rPr>
          <w:rFonts w:ascii="Times New Roman" w:hAnsi="Times New Roman"/>
          <w:sz w:val="24"/>
          <w:szCs w:val="24"/>
        </w:rPr>
        <w:t>, L</w:t>
      </w:r>
      <w:r w:rsidR="00BD37B1" w:rsidRPr="0096125B">
        <w:rPr>
          <w:rFonts w:ascii="Times New Roman" w:hAnsi="Times New Roman"/>
          <w:sz w:val="24"/>
        </w:rPr>
        <w:t>.</w:t>
      </w:r>
      <w:r w:rsidR="00BD37B1" w:rsidRPr="0096125B">
        <w:rPr>
          <w:rFonts w:ascii="Times New Roman" w:hAnsi="Times New Roman"/>
          <w:sz w:val="24"/>
          <w:szCs w:val="24"/>
        </w:rPr>
        <w:t xml:space="preserve"> Dušek, T</w:t>
      </w:r>
      <w:r w:rsidR="00BD37B1" w:rsidRPr="0096125B">
        <w:rPr>
          <w:rFonts w:ascii="Times New Roman" w:hAnsi="Times New Roman"/>
          <w:sz w:val="24"/>
        </w:rPr>
        <w:t>.</w:t>
      </w:r>
      <w:r w:rsidR="00BD37B1" w:rsidRPr="0096125B">
        <w:rPr>
          <w:rFonts w:ascii="Times New Roman" w:hAnsi="Times New Roman"/>
          <w:sz w:val="24"/>
          <w:szCs w:val="24"/>
        </w:rPr>
        <w:t xml:space="preserve"> Šídlová, V</w:t>
      </w:r>
      <w:r w:rsidR="00BD37B1" w:rsidRPr="0096125B">
        <w:rPr>
          <w:rFonts w:ascii="Times New Roman" w:hAnsi="Times New Roman"/>
          <w:sz w:val="24"/>
        </w:rPr>
        <w:t>.</w:t>
      </w:r>
      <w:r w:rsidR="00BD37B1" w:rsidRPr="0096125B">
        <w:rPr>
          <w:rFonts w:ascii="Times New Roman" w:hAnsi="Times New Roman"/>
          <w:sz w:val="24"/>
          <w:szCs w:val="24"/>
        </w:rPr>
        <w:t xml:space="preserve"> Jálová, P</w:t>
      </w:r>
      <w:r w:rsidR="00BD37B1" w:rsidRPr="0096125B">
        <w:rPr>
          <w:rFonts w:ascii="Times New Roman" w:hAnsi="Times New Roman"/>
          <w:sz w:val="24"/>
        </w:rPr>
        <w:t>.</w:t>
      </w:r>
      <w:r w:rsidR="00BD37B1" w:rsidRPr="0096125B">
        <w:rPr>
          <w:rFonts w:ascii="Times New Roman" w:hAnsi="Times New Roman"/>
          <w:sz w:val="24"/>
          <w:szCs w:val="24"/>
        </w:rPr>
        <w:t xml:space="preserve"> Čupr</w:t>
      </w:r>
      <w:r w:rsidR="00BD37B1" w:rsidRPr="0096125B">
        <w:rPr>
          <w:rFonts w:ascii="Times New Roman" w:hAnsi="Times New Roman"/>
          <w:sz w:val="24"/>
        </w:rPr>
        <w:t xml:space="preserve">, </w:t>
      </w:r>
      <w:r w:rsidR="00BD37B1" w:rsidRPr="0096125B">
        <w:rPr>
          <w:rFonts w:ascii="Times New Roman" w:hAnsi="Times New Roman"/>
          <w:sz w:val="24"/>
          <w:szCs w:val="24"/>
        </w:rPr>
        <w:t>J</w:t>
      </w:r>
      <w:r w:rsidR="00BD37B1" w:rsidRPr="0096125B">
        <w:rPr>
          <w:rFonts w:ascii="Times New Roman" w:hAnsi="Times New Roman"/>
          <w:sz w:val="24"/>
        </w:rPr>
        <w:t>.</w:t>
      </w:r>
      <w:r w:rsidR="00BD37B1" w:rsidRPr="0096125B">
        <w:rPr>
          <w:rFonts w:ascii="Times New Roman" w:hAnsi="Times New Roman"/>
          <w:sz w:val="24"/>
          <w:szCs w:val="24"/>
        </w:rPr>
        <w:t>P. Giesy, S</w:t>
      </w:r>
      <w:r w:rsidR="00BD37B1" w:rsidRPr="0096125B">
        <w:rPr>
          <w:rFonts w:ascii="Times New Roman" w:hAnsi="Times New Roman"/>
          <w:sz w:val="24"/>
        </w:rPr>
        <w:t>.</w:t>
      </w:r>
      <w:r w:rsidR="00BD37B1" w:rsidRPr="0096125B">
        <w:rPr>
          <w:rFonts w:ascii="Times New Roman" w:hAnsi="Times New Roman"/>
          <w:sz w:val="24"/>
          <w:szCs w:val="24"/>
        </w:rPr>
        <w:t xml:space="preserve"> Nehyba, </w:t>
      </w:r>
      <w:r w:rsidR="00BD37B1" w:rsidRPr="00BD37B1">
        <w:rPr>
          <w:rFonts w:ascii="Times New Roman" w:hAnsi="Times New Roman"/>
          <w:sz w:val="24"/>
          <w:szCs w:val="24"/>
        </w:rPr>
        <w:t>J</w:t>
      </w:r>
      <w:r w:rsidR="00C31FDF">
        <w:rPr>
          <w:rFonts w:ascii="Times New Roman" w:hAnsi="Times New Roman"/>
          <w:sz w:val="24"/>
          <w:szCs w:val="24"/>
        </w:rPr>
        <w:t>.</w:t>
      </w:r>
      <w:r w:rsidR="00BD37B1" w:rsidRPr="00BD37B1">
        <w:rPr>
          <w:rFonts w:ascii="Times New Roman" w:hAnsi="Times New Roman"/>
          <w:sz w:val="24"/>
          <w:szCs w:val="24"/>
        </w:rPr>
        <w:t xml:space="preserve"> J</w:t>
      </w:r>
      <w:r w:rsidR="00BD37B1">
        <w:rPr>
          <w:rFonts w:ascii="Times New Roman" w:hAnsi="Times New Roman"/>
          <w:sz w:val="24"/>
          <w:szCs w:val="24"/>
        </w:rPr>
        <w:t>arkovsk</w:t>
      </w:r>
      <w:r w:rsidR="00C31FDF">
        <w:rPr>
          <w:rFonts w:ascii="Times New Roman" w:hAnsi="Times New Roman"/>
          <w:sz w:val="24"/>
          <w:szCs w:val="24"/>
        </w:rPr>
        <w:t>ỳ</w:t>
      </w:r>
      <w:r w:rsidR="00BD37B1">
        <w:rPr>
          <w:rFonts w:ascii="Times New Roman" w:hAnsi="Times New Roman"/>
          <w:sz w:val="24"/>
          <w:szCs w:val="24"/>
        </w:rPr>
        <w:t xml:space="preserve">, </w:t>
      </w:r>
      <w:r w:rsidR="00BD37B1" w:rsidRPr="0096125B">
        <w:rPr>
          <w:rFonts w:ascii="Times New Roman" w:hAnsi="Times New Roman"/>
          <w:sz w:val="24"/>
          <w:szCs w:val="24"/>
        </w:rPr>
        <w:t>J</w:t>
      </w:r>
      <w:r w:rsidR="00BD37B1" w:rsidRPr="00BD37B1">
        <w:rPr>
          <w:rFonts w:ascii="Times New Roman" w:hAnsi="Times New Roman"/>
          <w:sz w:val="24"/>
          <w:szCs w:val="24"/>
        </w:rPr>
        <w:t>.</w:t>
      </w:r>
      <w:r w:rsidR="00BD37B1" w:rsidRPr="0096125B">
        <w:rPr>
          <w:rFonts w:ascii="Times New Roman" w:hAnsi="Times New Roman"/>
          <w:sz w:val="24"/>
        </w:rPr>
        <w:t xml:space="preserve"> </w:t>
      </w:r>
      <w:r w:rsidR="00BD37B1" w:rsidRPr="0096125B">
        <w:rPr>
          <w:rFonts w:ascii="Times New Roman" w:hAnsi="Times New Roman"/>
          <w:sz w:val="24"/>
          <w:szCs w:val="24"/>
        </w:rPr>
        <w:t>Klánová, I</w:t>
      </w:r>
      <w:r w:rsidR="00BD37B1" w:rsidRPr="0096125B">
        <w:rPr>
          <w:rFonts w:ascii="Times New Roman" w:hAnsi="Times New Roman"/>
          <w:sz w:val="24"/>
        </w:rPr>
        <w:t>.</w:t>
      </w:r>
      <w:r w:rsidR="00BD37B1" w:rsidRPr="0096125B">
        <w:rPr>
          <w:rFonts w:ascii="Times New Roman" w:hAnsi="Times New Roman"/>
          <w:sz w:val="24"/>
          <w:szCs w:val="24"/>
        </w:rPr>
        <w:t xml:space="preserve"> Holoubek</w:t>
      </w:r>
      <w:r w:rsidR="00BD37B1" w:rsidRPr="0096125B">
        <w:rPr>
          <w:rFonts w:ascii="Times New Roman" w:hAnsi="Times New Roman"/>
          <w:sz w:val="24"/>
        </w:rPr>
        <w:t>.  20</w:t>
      </w:r>
      <w:r w:rsidR="00E370CE">
        <w:rPr>
          <w:rFonts w:ascii="Times New Roman" w:hAnsi="Times New Roman"/>
          <w:sz w:val="24"/>
        </w:rPr>
        <w:t>10</w:t>
      </w:r>
      <w:r w:rsidR="00BD37B1" w:rsidRPr="0096125B">
        <w:rPr>
          <w:rFonts w:ascii="Times New Roman" w:hAnsi="Times New Roman"/>
          <w:sz w:val="24"/>
        </w:rPr>
        <w:t xml:space="preserve">.  </w:t>
      </w:r>
      <w:r w:rsidR="00BD37B1" w:rsidRPr="0096125B">
        <w:rPr>
          <w:rFonts w:ascii="Times New Roman" w:hAnsi="Times New Roman"/>
          <w:sz w:val="24"/>
          <w:szCs w:val="24"/>
        </w:rPr>
        <w:t xml:space="preserve">Seasonal and </w:t>
      </w:r>
      <w:r w:rsidR="00217245" w:rsidRPr="0096125B">
        <w:rPr>
          <w:rFonts w:ascii="Times New Roman" w:hAnsi="Times New Roman"/>
          <w:sz w:val="24"/>
          <w:szCs w:val="24"/>
        </w:rPr>
        <w:t xml:space="preserve">Regional </w:t>
      </w:r>
      <w:r w:rsidR="00217245">
        <w:rPr>
          <w:rFonts w:ascii="Times New Roman" w:hAnsi="Times New Roman"/>
          <w:sz w:val="24"/>
          <w:szCs w:val="24"/>
        </w:rPr>
        <w:t xml:space="preserve">Determined Indication Potential of </w:t>
      </w:r>
      <w:r w:rsidR="00217245" w:rsidRPr="0096125B">
        <w:rPr>
          <w:rFonts w:ascii="Times New Roman" w:hAnsi="Times New Roman"/>
          <w:sz w:val="24"/>
          <w:szCs w:val="24"/>
        </w:rPr>
        <w:t xml:space="preserve">Bioassays </w:t>
      </w:r>
      <w:r w:rsidR="00217245">
        <w:rPr>
          <w:rFonts w:ascii="Times New Roman" w:hAnsi="Times New Roman"/>
          <w:sz w:val="24"/>
          <w:szCs w:val="24"/>
        </w:rPr>
        <w:t>in</w:t>
      </w:r>
      <w:r w:rsidR="00217245" w:rsidRPr="0096125B">
        <w:rPr>
          <w:rFonts w:ascii="Times New Roman" w:hAnsi="Times New Roman"/>
          <w:sz w:val="24"/>
          <w:szCs w:val="24"/>
        </w:rPr>
        <w:t xml:space="preserve"> Contaminated River Sediments</w:t>
      </w:r>
      <w:r w:rsidR="00BD37B1" w:rsidRPr="00C31FDF">
        <w:rPr>
          <w:rFonts w:ascii="Times New Roman" w:hAnsi="Times New Roman"/>
          <w:sz w:val="24"/>
          <w:szCs w:val="24"/>
        </w:rPr>
        <w:t xml:space="preserve">. </w:t>
      </w:r>
      <w:r w:rsidR="00C31FDF" w:rsidRPr="00C31FDF">
        <w:rPr>
          <w:rFonts w:ascii="Times New Roman" w:hAnsi="Times New Roman"/>
          <w:sz w:val="24"/>
          <w:szCs w:val="24"/>
        </w:rPr>
        <w:t xml:space="preserve"> </w:t>
      </w:r>
      <w:r w:rsidR="003158C9" w:rsidRPr="00EC1448">
        <w:rPr>
          <w:rFonts w:ascii="Times New Roman" w:hAnsi="Times New Roman"/>
          <w:i/>
          <w:sz w:val="24"/>
          <w:szCs w:val="24"/>
        </w:rPr>
        <w:t>Envir. Toxicol. Chem.</w:t>
      </w:r>
      <w:r w:rsidR="003158C9">
        <w:rPr>
          <w:rFonts w:ascii="Times New Roman" w:hAnsi="Times New Roman"/>
          <w:sz w:val="24"/>
          <w:szCs w:val="24"/>
        </w:rPr>
        <w:t xml:space="preserve"> </w:t>
      </w:r>
      <w:r w:rsidR="00D00A66">
        <w:rPr>
          <w:rFonts w:ascii="Times New Roman" w:hAnsi="Times New Roman"/>
          <w:sz w:val="24"/>
          <w:szCs w:val="24"/>
        </w:rPr>
        <w:t xml:space="preserve"> 29:522-534.  (</w:t>
      </w:r>
      <w:r w:rsidR="00D00A66" w:rsidRPr="00C31FDF">
        <w:rPr>
          <w:rFonts w:ascii="Times New Roman" w:hAnsi="Times New Roman"/>
          <w:sz w:val="24"/>
          <w:szCs w:val="24"/>
        </w:rPr>
        <w:t>DOI: 10.1002/etc.83</w:t>
      </w:r>
      <w:r w:rsidR="00D00A66">
        <w:rPr>
          <w:rFonts w:ascii="Times New Roman" w:hAnsi="Times New Roman"/>
          <w:sz w:val="24"/>
          <w:szCs w:val="24"/>
        </w:rPr>
        <w:t>)</w:t>
      </w:r>
    </w:p>
    <w:p w14:paraId="0A5CC85D" w14:textId="2694C77D" w:rsidR="007B7DB3" w:rsidRDefault="007B7DB3" w:rsidP="00C31FDF">
      <w:pPr>
        <w:tabs>
          <w:tab w:val="left" w:pos="1440"/>
        </w:tabs>
        <w:ind w:left="1979" w:hanging="1979"/>
        <w:jc w:val="both"/>
        <w:rPr>
          <w:rFonts w:ascii="Times New Roman" w:hAnsi="Times New Roman"/>
          <w:sz w:val="24"/>
          <w:szCs w:val="24"/>
        </w:rPr>
      </w:pPr>
    </w:p>
    <w:p w14:paraId="247F5DC5" w14:textId="77777777" w:rsidR="00357F31" w:rsidRDefault="007B7DB3" w:rsidP="007B7DB3">
      <w:pPr>
        <w:tabs>
          <w:tab w:val="left" w:pos="1440"/>
        </w:tabs>
        <w:ind w:left="1979" w:hanging="1979"/>
        <w:jc w:val="both"/>
        <w:rPr>
          <w:rFonts w:ascii="Times New Roman" w:hAnsi="Times New Roman"/>
          <w:sz w:val="24"/>
          <w:szCs w:val="24"/>
        </w:rPr>
      </w:pPr>
      <w:r>
        <w:rPr>
          <w:rFonts w:ascii="Times New Roman" w:hAnsi="Times New Roman"/>
          <w:sz w:val="24"/>
          <w:szCs w:val="24"/>
        </w:rPr>
        <w:t>(JA-55</w:t>
      </w:r>
      <w:r w:rsidR="00E3700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F43329">
        <w:rPr>
          <w:rFonts w:ascii="Times New Roman" w:hAnsi="Times New Roman"/>
          <w:sz w:val="24"/>
          <w:szCs w:val="24"/>
        </w:rPr>
        <w:t>Wan, Y</w:t>
      </w:r>
      <w:r w:rsidRPr="00D952A1">
        <w:rPr>
          <w:rFonts w:ascii="Times New Roman" w:hAnsi="Times New Roman"/>
          <w:sz w:val="24"/>
          <w:szCs w:val="24"/>
        </w:rPr>
        <w:t>, P</w:t>
      </w:r>
      <w:r>
        <w:rPr>
          <w:rFonts w:ascii="Times New Roman" w:hAnsi="Times New Roman"/>
          <w:sz w:val="24"/>
          <w:szCs w:val="24"/>
        </w:rPr>
        <w:t>.</w:t>
      </w:r>
      <w:r w:rsidRPr="00D952A1">
        <w:rPr>
          <w:rFonts w:ascii="Times New Roman" w:hAnsi="Times New Roman"/>
          <w:sz w:val="24"/>
          <w:szCs w:val="24"/>
        </w:rPr>
        <w:t>D. Jones, R</w:t>
      </w:r>
      <w:r>
        <w:rPr>
          <w:rFonts w:ascii="Times New Roman" w:hAnsi="Times New Roman"/>
          <w:sz w:val="24"/>
          <w:szCs w:val="24"/>
        </w:rPr>
        <w:t>.</w:t>
      </w:r>
      <w:r w:rsidRPr="00D952A1">
        <w:rPr>
          <w:rFonts w:ascii="Times New Roman" w:hAnsi="Times New Roman"/>
          <w:sz w:val="24"/>
          <w:szCs w:val="24"/>
        </w:rPr>
        <w:t>R. Holem, J</w:t>
      </w:r>
      <w:r>
        <w:rPr>
          <w:rFonts w:ascii="Times New Roman" w:hAnsi="Times New Roman"/>
          <w:sz w:val="24"/>
          <w:szCs w:val="24"/>
        </w:rPr>
        <w:t>.-S.</w:t>
      </w:r>
      <w:r w:rsidRPr="00D952A1">
        <w:rPr>
          <w:rFonts w:ascii="Times New Roman" w:hAnsi="Times New Roman"/>
          <w:sz w:val="24"/>
          <w:szCs w:val="24"/>
        </w:rPr>
        <w:t xml:space="preserve"> Khim, H</w:t>
      </w:r>
      <w:r>
        <w:rPr>
          <w:rFonts w:ascii="Times New Roman" w:hAnsi="Times New Roman"/>
          <w:sz w:val="24"/>
          <w:szCs w:val="24"/>
        </w:rPr>
        <w:t>.</w:t>
      </w:r>
      <w:r w:rsidRPr="00D952A1">
        <w:rPr>
          <w:rFonts w:ascii="Times New Roman" w:hAnsi="Times New Roman"/>
          <w:sz w:val="24"/>
          <w:szCs w:val="24"/>
        </w:rPr>
        <w:t xml:space="preserve"> Chang, D</w:t>
      </w:r>
      <w:r>
        <w:rPr>
          <w:rFonts w:ascii="Times New Roman" w:hAnsi="Times New Roman"/>
          <w:sz w:val="24"/>
          <w:szCs w:val="24"/>
        </w:rPr>
        <w:t>.</w:t>
      </w:r>
      <w:r w:rsidRPr="00D952A1">
        <w:rPr>
          <w:rFonts w:ascii="Times New Roman" w:hAnsi="Times New Roman"/>
          <w:sz w:val="24"/>
          <w:szCs w:val="24"/>
        </w:rPr>
        <w:t>P. Kay, S</w:t>
      </w:r>
      <w:r>
        <w:rPr>
          <w:rFonts w:ascii="Times New Roman" w:hAnsi="Times New Roman"/>
          <w:sz w:val="24"/>
          <w:szCs w:val="24"/>
        </w:rPr>
        <w:t>.</w:t>
      </w:r>
      <w:r w:rsidRPr="00D952A1">
        <w:rPr>
          <w:rFonts w:ascii="Times New Roman" w:hAnsi="Times New Roman"/>
          <w:sz w:val="24"/>
          <w:szCs w:val="24"/>
        </w:rPr>
        <w:t>A. Roark, J</w:t>
      </w:r>
      <w:r>
        <w:rPr>
          <w:rFonts w:ascii="Times New Roman" w:hAnsi="Times New Roman"/>
          <w:sz w:val="24"/>
          <w:szCs w:val="24"/>
        </w:rPr>
        <w:t>.</w:t>
      </w:r>
      <w:r w:rsidRPr="00D952A1">
        <w:rPr>
          <w:rFonts w:ascii="Times New Roman" w:hAnsi="Times New Roman"/>
          <w:sz w:val="24"/>
          <w:szCs w:val="24"/>
        </w:rPr>
        <w:t>L. Newsted, W</w:t>
      </w:r>
      <w:r>
        <w:rPr>
          <w:rFonts w:ascii="Times New Roman" w:hAnsi="Times New Roman"/>
          <w:sz w:val="24"/>
          <w:szCs w:val="24"/>
        </w:rPr>
        <w:t>.</w:t>
      </w:r>
      <w:r w:rsidRPr="00D952A1">
        <w:rPr>
          <w:rFonts w:ascii="Times New Roman" w:hAnsi="Times New Roman"/>
          <w:sz w:val="24"/>
          <w:szCs w:val="24"/>
        </w:rPr>
        <w:t>P. Patterson</w:t>
      </w:r>
      <w:r w:rsidRPr="00D952A1">
        <w:rPr>
          <w:rFonts w:ascii="Times New Roman" w:hAnsi="Times New Roman" w:hint="eastAsia"/>
          <w:sz w:val="24"/>
          <w:szCs w:val="24"/>
        </w:rPr>
        <w:t xml:space="preserve">, </w:t>
      </w:r>
      <w:r w:rsidRPr="00D952A1">
        <w:rPr>
          <w:rFonts w:ascii="Times New Roman" w:hAnsi="Times New Roman"/>
          <w:sz w:val="24"/>
          <w:szCs w:val="24"/>
        </w:rPr>
        <w:t>and</w:t>
      </w:r>
      <w:r w:rsidRPr="00D952A1">
        <w:rPr>
          <w:rFonts w:ascii="Times New Roman" w:hAnsi="Times New Roman" w:hint="eastAsia"/>
          <w:sz w:val="24"/>
          <w:szCs w:val="24"/>
        </w:rPr>
        <w:t xml:space="preserve"> </w:t>
      </w:r>
      <w:r w:rsidRPr="00D952A1">
        <w:rPr>
          <w:rFonts w:ascii="Times New Roman" w:hAnsi="Times New Roman"/>
          <w:sz w:val="24"/>
          <w:szCs w:val="24"/>
        </w:rPr>
        <w:t>J</w:t>
      </w:r>
      <w:r>
        <w:rPr>
          <w:rFonts w:ascii="Times New Roman" w:hAnsi="Times New Roman"/>
          <w:sz w:val="24"/>
          <w:szCs w:val="24"/>
        </w:rPr>
        <w:t>.</w:t>
      </w:r>
      <w:r w:rsidRPr="00D952A1">
        <w:rPr>
          <w:rFonts w:ascii="Times New Roman" w:hAnsi="Times New Roman"/>
          <w:sz w:val="24"/>
          <w:szCs w:val="24"/>
        </w:rPr>
        <w:t>P. Giesy</w:t>
      </w:r>
      <w:r>
        <w:rPr>
          <w:rFonts w:ascii="Times New Roman" w:hAnsi="Times New Roman"/>
          <w:sz w:val="24"/>
          <w:szCs w:val="24"/>
        </w:rPr>
        <w:t xml:space="preserve">.  2010.  </w:t>
      </w:r>
      <w:r w:rsidRPr="00D952A1">
        <w:rPr>
          <w:rFonts w:ascii="Times New Roman" w:hAnsi="Times New Roman" w:hint="eastAsia"/>
          <w:sz w:val="24"/>
          <w:szCs w:val="24"/>
        </w:rPr>
        <w:t>B</w:t>
      </w:r>
      <w:r w:rsidRPr="00D952A1">
        <w:rPr>
          <w:rFonts w:ascii="Times New Roman" w:hAnsi="Times New Roman"/>
          <w:sz w:val="24"/>
          <w:szCs w:val="24"/>
        </w:rPr>
        <w:t xml:space="preserve">ioaccumulation </w:t>
      </w:r>
      <w:r w:rsidR="00217245">
        <w:rPr>
          <w:rFonts w:ascii="Times New Roman" w:hAnsi="Times New Roman"/>
          <w:sz w:val="24"/>
          <w:szCs w:val="24"/>
        </w:rPr>
        <w:t>o</w:t>
      </w:r>
      <w:r w:rsidR="00217245" w:rsidRPr="00D952A1">
        <w:rPr>
          <w:rFonts w:ascii="Times New Roman" w:hAnsi="Times New Roman"/>
          <w:sz w:val="24"/>
          <w:szCs w:val="24"/>
        </w:rPr>
        <w:t>f Polychlorinated Dibenzo-</w:t>
      </w:r>
      <w:r w:rsidR="002A0D38" w:rsidRPr="002A0D38">
        <w:rPr>
          <w:rFonts w:ascii="Times New Roman" w:hAnsi="Times New Roman"/>
          <w:i/>
          <w:sz w:val="24"/>
          <w:szCs w:val="24"/>
        </w:rPr>
        <w:t>p</w:t>
      </w:r>
      <w:r w:rsidR="00217245" w:rsidRPr="00D952A1">
        <w:rPr>
          <w:rFonts w:ascii="Times New Roman" w:hAnsi="Times New Roman"/>
          <w:sz w:val="24"/>
          <w:szCs w:val="24"/>
        </w:rPr>
        <w:t xml:space="preserve">-Dioxins, Dibenzofurans, </w:t>
      </w:r>
      <w:r w:rsidR="00217245">
        <w:rPr>
          <w:rFonts w:ascii="Times New Roman" w:hAnsi="Times New Roman"/>
          <w:sz w:val="24"/>
          <w:szCs w:val="24"/>
        </w:rPr>
        <w:t>a</w:t>
      </w:r>
      <w:r w:rsidR="00217245" w:rsidRPr="00D952A1">
        <w:rPr>
          <w:rFonts w:ascii="Times New Roman" w:hAnsi="Times New Roman"/>
          <w:sz w:val="24"/>
          <w:szCs w:val="24"/>
        </w:rPr>
        <w:t xml:space="preserve">nd Dioxin-Like Polychlorinated Biphenyls </w:t>
      </w:r>
      <w:r w:rsidR="00217245">
        <w:rPr>
          <w:rFonts w:ascii="Times New Roman" w:hAnsi="Times New Roman"/>
          <w:sz w:val="24"/>
          <w:szCs w:val="24"/>
        </w:rPr>
        <w:t>i</w:t>
      </w:r>
      <w:r w:rsidR="00217245" w:rsidRPr="00D952A1">
        <w:rPr>
          <w:rFonts w:ascii="Times New Roman" w:hAnsi="Times New Roman"/>
          <w:sz w:val="24"/>
          <w:szCs w:val="24"/>
        </w:rPr>
        <w:t xml:space="preserve">n Fishes </w:t>
      </w:r>
      <w:r w:rsidRPr="00D952A1">
        <w:rPr>
          <w:rFonts w:ascii="Times New Roman" w:hAnsi="Times New Roman"/>
          <w:sz w:val="24"/>
          <w:szCs w:val="24"/>
        </w:rPr>
        <w:t>from the Tittabawassee and Saginaw Rivers, Michigan, USA</w:t>
      </w:r>
      <w:r>
        <w:rPr>
          <w:rFonts w:ascii="Times New Roman" w:hAnsi="Times New Roman"/>
          <w:sz w:val="24"/>
          <w:szCs w:val="24"/>
        </w:rPr>
        <w:t xml:space="preserve">.  </w:t>
      </w:r>
      <w:r>
        <w:rPr>
          <w:rFonts w:ascii="Times New Roman" w:hAnsi="Times New Roman"/>
          <w:i/>
          <w:sz w:val="24"/>
          <w:szCs w:val="24"/>
        </w:rPr>
        <w:t>Sci. Total. Environ.</w:t>
      </w:r>
      <w:r>
        <w:rPr>
          <w:rFonts w:ascii="Times New Roman" w:hAnsi="Times New Roman"/>
          <w:sz w:val="24"/>
          <w:szCs w:val="24"/>
        </w:rPr>
        <w:t xml:space="preserve">  </w:t>
      </w:r>
      <w:r w:rsidR="00357F31">
        <w:rPr>
          <w:rFonts w:ascii="Times New Roman" w:hAnsi="Times New Roman"/>
          <w:sz w:val="24"/>
          <w:szCs w:val="24"/>
        </w:rPr>
        <w:t xml:space="preserve">408:2394-2401.  </w:t>
      </w:r>
    </w:p>
    <w:p w14:paraId="453D1B11" w14:textId="77777777" w:rsidR="007B7DB3" w:rsidRDefault="00357F31" w:rsidP="007B7DB3">
      <w:pPr>
        <w:tabs>
          <w:tab w:val="left" w:pos="1440"/>
        </w:tabs>
        <w:ind w:left="1979" w:hanging="197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B7DB3">
        <w:rPr>
          <w:rFonts w:ascii="Times New Roman" w:hAnsi="Times New Roman"/>
          <w:sz w:val="24"/>
          <w:szCs w:val="24"/>
        </w:rPr>
        <w:t xml:space="preserve">DOI: </w:t>
      </w:r>
      <w:r w:rsidR="007B7DB3" w:rsidRPr="00BE2023">
        <w:rPr>
          <w:rFonts w:ascii="Times New Roman" w:hAnsi="Times New Roman"/>
          <w:sz w:val="24"/>
          <w:szCs w:val="24"/>
        </w:rPr>
        <w:t>10.1016/j.scitotenv.2010.02.003</w:t>
      </w:r>
    </w:p>
    <w:p w14:paraId="54444679" w14:textId="77777777" w:rsidR="005237E1" w:rsidRDefault="005237E1" w:rsidP="007B7DB3">
      <w:pPr>
        <w:tabs>
          <w:tab w:val="left" w:pos="1440"/>
        </w:tabs>
        <w:ind w:left="1979" w:hanging="1979"/>
        <w:jc w:val="both"/>
        <w:rPr>
          <w:rFonts w:ascii="Times New Roman" w:hAnsi="Times New Roman"/>
          <w:sz w:val="24"/>
          <w:szCs w:val="24"/>
        </w:rPr>
      </w:pPr>
    </w:p>
    <w:p w14:paraId="5A506DFE" w14:textId="77777777" w:rsidR="00627327" w:rsidRDefault="005237E1" w:rsidP="005237E1">
      <w:pPr>
        <w:tabs>
          <w:tab w:val="left" w:pos="1440"/>
        </w:tabs>
        <w:ind w:left="1979" w:hanging="1979"/>
        <w:jc w:val="both"/>
        <w:rPr>
          <w:rFonts w:ascii="Times New Roman" w:hAnsi="Times New Roman"/>
          <w:sz w:val="24"/>
          <w:szCs w:val="24"/>
        </w:rPr>
      </w:pPr>
      <w:r>
        <w:rPr>
          <w:rFonts w:ascii="Times New Roman" w:hAnsi="Times New Roman"/>
          <w:sz w:val="24"/>
          <w:szCs w:val="24"/>
        </w:rPr>
        <w:t>(JA-55</w:t>
      </w:r>
      <w:r w:rsidR="00E3700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Pr="002360D8">
        <w:rPr>
          <w:rFonts w:ascii="Times New Roman" w:hAnsi="Times New Roman"/>
          <w:sz w:val="24"/>
          <w:szCs w:val="24"/>
        </w:rPr>
        <w:t>Naile</w:t>
      </w:r>
      <w:r>
        <w:rPr>
          <w:rFonts w:ascii="Times New Roman" w:hAnsi="Times New Roman"/>
          <w:sz w:val="24"/>
          <w:szCs w:val="24"/>
        </w:rPr>
        <w:t>, J.E.</w:t>
      </w:r>
      <w:r w:rsidRPr="002360D8">
        <w:rPr>
          <w:rFonts w:ascii="Times New Roman" w:hAnsi="Times New Roman"/>
          <w:sz w:val="24"/>
          <w:szCs w:val="24"/>
        </w:rPr>
        <w:t>, J</w:t>
      </w:r>
      <w:r>
        <w:rPr>
          <w:rFonts w:ascii="Times New Roman" w:hAnsi="Times New Roman"/>
          <w:sz w:val="24"/>
          <w:szCs w:val="24"/>
        </w:rPr>
        <w:t>.-</w:t>
      </w:r>
      <w:r w:rsidRPr="002360D8">
        <w:rPr>
          <w:rFonts w:ascii="Times New Roman" w:hAnsi="Times New Roman"/>
          <w:sz w:val="24"/>
          <w:szCs w:val="24"/>
        </w:rPr>
        <w:t>S</w:t>
      </w:r>
      <w:r>
        <w:rPr>
          <w:rFonts w:ascii="Times New Roman" w:hAnsi="Times New Roman"/>
          <w:sz w:val="24"/>
          <w:szCs w:val="24"/>
        </w:rPr>
        <w:t>.</w:t>
      </w:r>
      <w:r w:rsidRPr="002360D8">
        <w:rPr>
          <w:rFonts w:ascii="Times New Roman" w:hAnsi="Times New Roman"/>
          <w:sz w:val="24"/>
          <w:szCs w:val="24"/>
        </w:rPr>
        <w:t xml:space="preserve"> Khim, T</w:t>
      </w:r>
      <w:r>
        <w:rPr>
          <w:rFonts w:ascii="Times New Roman" w:hAnsi="Times New Roman"/>
          <w:sz w:val="24"/>
          <w:szCs w:val="24"/>
        </w:rPr>
        <w:t>,</w:t>
      </w:r>
      <w:r w:rsidRPr="002360D8">
        <w:rPr>
          <w:rFonts w:ascii="Times New Roman" w:hAnsi="Times New Roman"/>
          <w:sz w:val="24"/>
          <w:szCs w:val="24"/>
        </w:rPr>
        <w:t xml:space="preserve"> Wang, C</w:t>
      </w:r>
      <w:r>
        <w:rPr>
          <w:rFonts w:ascii="Times New Roman" w:hAnsi="Times New Roman"/>
          <w:sz w:val="24"/>
          <w:szCs w:val="24"/>
        </w:rPr>
        <w:t>.</w:t>
      </w:r>
      <w:r w:rsidRPr="002360D8">
        <w:rPr>
          <w:rFonts w:ascii="Times New Roman" w:hAnsi="Times New Roman"/>
          <w:sz w:val="24"/>
          <w:szCs w:val="24"/>
        </w:rPr>
        <w:t xml:space="preserve"> Chen, W</w:t>
      </w:r>
      <w:r>
        <w:rPr>
          <w:rFonts w:ascii="Times New Roman" w:hAnsi="Times New Roman"/>
          <w:sz w:val="24"/>
          <w:szCs w:val="24"/>
        </w:rPr>
        <w:t>.</w:t>
      </w:r>
      <w:r w:rsidRPr="002360D8">
        <w:rPr>
          <w:rFonts w:ascii="Times New Roman" w:hAnsi="Times New Roman"/>
          <w:sz w:val="24"/>
          <w:szCs w:val="24"/>
        </w:rPr>
        <w:t xml:space="preserve"> Luo</w:t>
      </w:r>
      <w:r w:rsidRPr="002360D8">
        <w:rPr>
          <w:rFonts w:ascii="Times New Roman" w:hAnsi="Times New Roman" w:hint="eastAsia"/>
          <w:sz w:val="24"/>
          <w:szCs w:val="24"/>
        </w:rPr>
        <w:t xml:space="preserve">, </w:t>
      </w:r>
      <w:r w:rsidRPr="002360D8">
        <w:rPr>
          <w:rFonts w:ascii="Times New Roman" w:hAnsi="Times New Roman"/>
          <w:sz w:val="24"/>
          <w:szCs w:val="24"/>
        </w:rPr>
        <w:t>B</w:t>
      </w:r>
      <w:r>
        <w:rPr>
          <w:rFonts w:ascii="Times New Roman" w:hAnsi="Times New Roman"/>
          <w:sz w:val="24"/>
          <w:szCs w:val="24"/>
        </w:rPr>
        <w:t>.</w:t>
      </w:r>
      <w:r w:rsidRPr="002360D8">
        <w:rPr>
          <w:rFonts w:ascii="Times New Roman" w:hAnsi="Times New Roman"/>
          <w:sz w:val="24"/>
          <w:szCs w:val="24"/>
        </w:rPr>
        <w:t>-O Kwon, J</w:t>
      </w:r>
      <w:r>
        <w:rPr>
          <w:rFonts w:ascii="Times New Roman" w:hAnsi="Times New Roman"/>
          <w:sz w:val="24"/>
          <w:szCs w:val="24"/>
        </w:rPr>
        <w:t>.</w:t>
      </w:r>
      <w:r w:rsidRPr="002360D8">
        <w:rPr>
          <w:rFonts w:ascii="Times New Roman" w:hAnsi="Times New Roman"/>
          <w:sz w:val="24"/>
          <w:szCs w:val="24"/>
        </w:rPr>
        <w:t xml:space="preserve"> Park, C</w:t>
      </w:r>
      <w:r>
        <w:rPr>
          <w:rFonts w:ascii="Times New Roman" w:hAnsi="Times New Roman"/>
          <w:sz w:val="24"/>
          <w:szCs w:val="24"/>
        </w:rPr>
        <w:t>.</w:t>
      </w:r>
      <w:r w:rsidRPr="002360D8">
        <w:rPr>
          <w:rFonts w:ascii="Times New Roman" w:hAnsi="Times New Roman"/>
          <w:sz w:val="24"/>
          <w:szCs w:val="24"/>
        </w:rPr>
        <w:t>-</w:t>
      </w:r>
      <w:r>
        <w:rPr>
          <w:rFonts w:ascii="Times New Roman" w:hAnsi="Times New Roman"/>
          <w:sz w:val="24"/>
          <w:szCs w:val="24"/>
        </w:rPr>
        <w:t>H</w:t>
      </w:r>
      <w:r w:rsidRPr="002360D8">
        <w:rPr>
          <w:rFonts w:ascii="Times New Roman" w:hAnsi="Times New Roman"/>
          <w:sz w:val="24"/>
          <w:szCs w:val="24"/>
        </w:rPr>
        <w:t xml:space="preserve"> Koh, P</w:t>
      </w:r>
      <w:r>
        <w:rPr>
          <w:rFonts w:ascii="Times New Roman" w:hAnsi="Times New Roman"/>
          <w:sz w:val="24"/>
          <w:szCs w:val="24"/>
        </w:rPr>
        <w:t>.</w:t>
      </w:r>
      <w:r w:rsidRPr="002360D8">
        <w:rPr>
          <w:rFonts w:ascii="Times New Roman" w:hAnsi="Times New Roman"/>
          <w:sz w:val="24"/>
          <w:szCs w:val="24"/>
        </w:rPr>
        <w:t>D. Jones, Y</w:t>
      </w:r>
      <w:r>
        <w:rPr>
          <w:rFonts w:ascii="Times New Roman" w:hAnsi="Times New Roman"/>
          <w:sz w:val="24"/>
          <w:szCs w:val="24"/>
        </w:rPr>
        <w:t>.-L.</w:t>
      </w:r>
      <w:r w:rsidRPr="002360D8">
        <w:rPr>
          <w:rFonts w:ascii="Times New Roman" w:hAnsi="Times New Roman"/>
          <w:sz w:val="24"/>
          <w:szCs w:val="24"/>
        </w:rPr>
        <w:t xml:space="preserve"> Lu, J</w:t>
      </w:r>
      <w:r>
        <w:rPr>
          <w:rFonts w:ascii="Times New Roman" w:hAnsi="Times New Roman"/>
          <w:sz w:val="24"/>
          <w:szCs w:val="24"/>
        </w:rPr>
        <w:t>.</w:t>
      </w:r>
      <w:r w:rsidRPr="002360D8">
        <w:rPr>
          <w:rFonts w:ascii="Times New Roman" w:hAnsi="Times New Roman"/>
          <w:sz w:val="24"/>
          <w:szCs w:val="24"/>
        </w:rPr>
        <w:t>P. Giesy</w:t>
      </w:r>
      <w:r>
        <w:rPr>
          <w:rFonts w:ascii="Times New Roman" w:hAnsi="Times New Roman"/>
          <w:sz w:val="24"/>
          <w:szCs w:val="24"/>
        </w:rPr>
        <w:t xml:space="preserve">.  2010.  </w:t>
      </w:r>
      <w:r w:rsidRPr="002360D8">
        <w:rPr>
          <w:rFonts w:ascii="Times New Roman" w:hAnsi="Times New Roman"/>
          <w:sz w:val="24"/>
          <w:szCs w:val="24"/>
        </w:rPr>
        <w:t xml:space="preserve">Perfluorinated </w:t>
      </w:r>
      <w:r w:rsidR="00217245" w:rsidRPr="002360D8">
        <w:rPr>
          <w:rFonts w:ascii="Times New Roman" w:hAnsi="Times New Roman"/>
          <w:sz w:val="24"/>
          <w:szCs w:val="24"/>
        </w:rPr>
        <w:t xml:space="preserve">Compounds </w:t>
      </w:r>
      <w:r w:rsidR="00217245">
        <w:rPr>
          <w:rFonts w:ascii="Times New Roman" w:hAnsi="Times New Roman"/>
          <w:sz w:val="24"/>
          <w:szCs w:val="24"/>
        </w:rPr>
        <w:t>i</w:t>
      </w:r>
      <w:r w:rsidR="00217245" w:rsidRPr="002360D8">
        <w:rPr>
          <w:rFonts w:ascii="Times New Roman" w:hAnsi="Times New Roman"/>
          <w:sz w:val="24"/>
          <w:szCs w:val="24"/>
        </w:rPr>
        <w:t xml:space="preserve">n Water, Sediment, Soil </w:t>
      </w:r>
      <w:r w:rsidR="00217245">
        <w:rPr>
          <w:rFonts w:ascii="Times New Roman" w:hAnsi="Times New Roman"/>
          <w:sz w:val="24"/>
          <w:szCs w:val="24"/>
        </w:rPr>
        <w:t>a</w:t>
      </w:r>
      <w:r w:rsidR="00217245" w:rsidRPr="002360D8">
        <w:rPr>
          <w:rFonts w:ascii="Times New Roman" w:hAnsi="Times New Roman"/>
          <w:sz w:val="24"/>
          <w:szCs w:val="24"/>
        </w:rPr>
        <w:t xml:space="preserve">nd Biota </w:t>
      </w:r>
      <w:r w:rsidR="00217245">
        <w:rPr>
          <w:rFonts w:ascii="Times New Roman" w:hAnsi="Times New Roman"/>
          <w:sz w:val="24"/>
          <w:szCs w:val="24"/>
        </w:rPr>
        <w:t>f</w:t>
      </w:r>
      <w:r w:rsidR="00217245" w:rsidRPr="002360D8">
        <w:rPr>
          <w:rFonts w:ascii="Times New Roman" w:hAnsi="Times New Roman"/>
          <w:sz w:val="24"/>
          <w:szCs w:val="24"/>
        </w:rPr>
        <w:t xml:space="preserve">rom Estuarine </w:t>
      </w:r>
      <w:r w:rsidR="00217245">
        <w:rPr>
          <w:rFonts w:ascii="Times New Roman" w:hAnsi="Times New Roman"/>
          <w:sz w:val="24"/>
          <w:szCs w:val="24"/>
        </w:rPr>
        <w:t>a</w:t>
      </w:r>
      <w:r w:rsidR="00217245" w:rsidRPr="002360D8">
        <w:rPr>
          <w:rFonts w:ascii="Times New Roman" w:hAnsi="Times New Roman"/>
          <w:sz w:val="24"/>
          <w:szCs w:val="24"/>
        </w:rPr>
        <w:t xml:space="preserve">nd Coastal Areas </w:t>
      </w:r>
      <w:r w:rsidR="00217245">
        <w:rPr>
          <w:rFonts w:ascii="Times New Roman" w:hAnsi="Times New Roman"/>
          <w:sz w:val="24"/>
          <w:szCs w:val="24"/>
        </w:rPr>
        <w:t>o</w:t>
      </w:r>
      <w:r w:rsidR="00217245" w:rsidRPr="002360D8">
        <w:rPr>
          <w:rFonts w:ascii="Times New Roman" w:hAnsi="Times New Roman"/>
          <w:sz w:val="24"/>
          <w:szCs w:val="24"/>
        </w:rPr>
        <w:t xml:space="preserve">f </w:t>
      </w:r>
      <w:r w:rsidRPr="002360D8">
        <w:rPr>
          <w:rFonts w:ascii="Times New Roman" w:hAnsi="Times New Roman"/>
          <w:sz w:val="24"/>
          <w:szCs w:val="24"/>
        </w:rPr>
        <w:t>Korea</w:t>
      </w:r>
      <w:r w:rsidR="0021724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Environ. Pollut.</w:t>
      </w:r>
      <w:r>
        <w:rPr>
          <w:rFonts w:ascii="Times New Roman" w:hAnsi="Times New Roman"/>
          <w:sz w:val="24"/>
          <w:szCs w:val="24"/>
        </w:rPr>
        <w:t xml:space="preserve"> </w:t>
      </w:r>
      <w:r w:rsidR="00123975">
        <w:rPr>
          <w:rFonts w:ascii="Times New Roman" w:hAnsi="Times New Roman"/>
          <w:sz w:val="24"/>
          <w:szCs w:val="24"/>
        </w:rPr>
        <w:t>158:1237-1244.</w:t>
      </w:r>
    </w:p>
    <w:p w14:paraId="5A98818A" w14:textId="77777777" w:rsidR="005237E1" w:rsidRPr="005237E1" w:rsidRDefault="00627327" w:rsidP="005237E1">
      <w:pPr>
        <w:tabs>
          <w:tab w:val="left" w:pos="1440"/>
        </w:tabs>
        <w:ind w:left="1979" w:hanging="1979"/>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5237E1">
        <w:rPr>
          <w:rFonts w:ascii="Times New Roman" w:hAnsi="Times New Roman"/>
          <w:sz w:val="24"/>
          <w:szCs w:val="24"/>
        </w:rPr>
        <w:t xml:space="preserve">DOI:  </w:t>
      </w:r>
      <w:r w:rsidR="005237E1" w:rsidRPr="005237E1">
        <w:rPr>
          <w:rFonts w:ascii="Times New Roman" w:hAnsi="Times New Roman"/>
          <w:sz w:val="24"/>
          <w:szCs w:val="24"/>
        </w:rPr>
        <w:t>10.1016/j.envpol.2010.01.023</w:t>
      </w:r>
    </w:p>
    <w:p w14:paraId="27AE63ED" w14:textId="77777777" w:rsidR="005237E1" w:rsidRPr="00D952A1" w:rsidRDefault="005237E1" w:rsidP="007B7DB3">
      <w:pPr>
        <w:tabs>
          <w:tab w:val="left" w:pos="1440"/>
        </w:tabs>
        <w:ind w:left="1979" w:hanging="1979"/>
        <w:jc w:val="both"/>
        <w:rPr>
          <w:rFonts w:ascii="Times New Roman" w:hAnsi="Times New Roman"/>
          <w:sz w:val="24"/>
          <w:szCs w:val="24"/>
        </w:rPr>
      </w:pPr>
    </w:p>
    <w:p w14:paraId="683C37F0" w14:textId="77777777" w:rsidR="00762A45" w:rsidRDefault="00762A45" w:rsidP="00762A45">
      <w:pPr>
        <w:tabs>
          <w:tab w:val="left" w:pos="1440"/>
        </w:tabs>
        <w:ind w:left="1980" w:hanging="1980"/>
        <w:jc w:val="both"/>
        <w:rPr>
          <w:rFonts w:ascii="Times New Roman" w:hAnsi="Times New Roman"/>
          <w:sz w:val="24"/>
          <w:szCs w:val="24"/>
        </w:rPr>
      </w:pPr>
      <w:r>
        <w:rPr>
          <w:rFonts w:ascii="Times New Roman" w:hAnsi="Times New Roman"/>
          <w:sz w:val="24"/>
          <w:szCs w:val="24"/>
        </w:rPr>
        <w:t>(JA-55</w:t>
      </w:r>
      <w:r w:rsidR="00E3700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Pr="00CD663B">
        <w:rPr>
          <w:rFonts w:ascii="Times New Roman" w:hAnsi="Times New Roman"/>
          <w:sz w:val="24"/>
          <w:szCs w:val="24"/>
        </w:rPr>
        <w:t>Jude, D.J. R. Rediske, J. O</w:t>
      </w:r>
      <w:r w:rsidR="007A02A4">
        <w:rPr>
          <w:rFonts w:ascii="Times New Roman" w:hAnsi="Times New Roman"/>
          <w:sz w:val="24"/>
          <w:szCs w:val="24"/>
        </w:rPr>
        <w:t>’</w:t>
      </w:r>
      <w:r w:rsidRPr="00CD663B">
        <w:rPr>
          <w:rFonts w:ascii="Times New Roman" w:hAnsi="Times New Roman"/>
          <w:sz w:val="24"/>
          <w:szCs w:val="24"/>
        </w:rPr>
        <w:t xml:space="preserve">Keefe, S. Hensler, and J.P. Giesy.  </w:t>
      </w:r>
      <w:r w:rsidR="00827DFC">
        <w:rPr>
          <w:rFonts w:ascii="Times New Roman" w:hAnsi="Times New Roman"/>
          <w:sz w:val="24"/>
          <w:szCs w:val="24"/>
        </w:rPr>
        <w:t xml:space="preserve">2010.  </w:t>
      </w:r>
      <w:r w:rsidRPr="00CD663B">
        <w:rPr>
          <w:rFonts w:ascii="Times New Roman" w:hAnsi="Times New Roman"/>
          <w:sz w:val="24"/>
          <w:szCs w:val="24"/>
        </w:rPr>
        <w:t xml:space="preserve">PCB Concentrations in Walleyes and Their Prey from the Saginaw River, Lake Huron:  A Comparison between 1990 and 2007. </w:t>
      </w:r>
      <w:r w:rsidR="00F74735" w:rsidRPr="00D13B94">
        <w:rPr>
          <w:rFonts w:ascii="Times New Roman" w:hAnsi="Times New Roman"/>
          <w:i/>
          <w:sz w:val="24"/>
          <w:szCs w:val="24"/>
        </w:rPr>
        <w:t>J. Gt. Lakes. Res.</w:t>
      </w:r>
      <w:r w:rsidR="00F74735">
        <w:rPr>
          <w:rFonts w:ascii="Times New Roman" w:hAnsi="Times New Roman"/>
          <w:sz w:val="24"/>
          <w:szCs w:val="24"/>
        </w:rPr>
        <w:t xml:space="preserve"> </w:t>
      </w:r>
      <w:r w:rsidR="00827DFC">
        <w:rPr>
          <w:rFonts w:ascii="Times New Roman" w:hAnsi="Times New Roman"/>
          <w:sz w:val="24"/>
          <w:szCs w:val="24"/>
        </w:rPr>
        <w:t xml:space="preserve">36:267-276.  </w:t>
      </w:r>
      <w:r>
        <w:rPr>
          <w:rFonts w:ascii="Times New Roman" w:hAnsi="Times New Roman"/>
          <w:sz w:val="24"/>
          <w:szCs w:val="24"/>
        </w:rPr>
        <w:t>DOI:  10.1016/j.jglr.2010.03.002</w:t>
      </w:r>
    </w:p>
    <w:p w14:paraId="693ADEE8" w14:textId="77777777" w:rsidR="00805C53" w:rsidRDefault="00805C53" w:rsidP="00762A45">
      <w:pPr>
        <w:tabs>
          <w:tab w:val="left" w:pos="1440"/>
        </w:tabs>
        <w:ind w:left="1980" w:hanging="1980"/>
        <w:jc w:val="both"/>
        <w:rPr>
          <w:rFonts w:ascii="Times New Roman" w:hAnsi="Times New Roman"/>
          <w:sz w:val="24"/>
          <w:szCs w:val="24"/>
        </w:rPr>
      </w:pPr>
    </w:p>
    <w:p w14:paraId="128659A1" w14:textId="77777777" w:rsidR="00805C53" w:rsidRDefault="00805C53" w:rsidP="00762A45">
      <w:pPr>
        <w:tabs>
          <w:tab w:val="left" w:pos="1440"/>
        </w:tabs>
        <w:ind w:left="1980" w:hanging="1980"/>
        <w:jc w:val="both"/>
        <w:rPr>
          <w:rFonts w:ascii="Times New Roman" w:hAnsi="Times New Roman"/>
          <w:sz w:val="24"/>
          <w:szCs w:val="24"/>
        </w:rPr>
      </w:pPr>
      <w:r>
        <w:rPr>
          <w:rFonts w:ascii="Times New Roman" w:hAnsi="Times New Roman"/>
          <w:sz w:val="24"/>
          <w:szCs w:val="24"/>
        </w:rPr>
        <w:t>(JA-55</w:t>
      </w:r>
      <w:r w:rsidR="00E3700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805C53">
        <w:rPr>
          <w:rFonts w:ascii="Times New Roman" w:hAnsi="Times New Roman"/>
          <w:sz w:val="24"/>
          <w:szCs w:val="24"/>
        </w:rPr>
        <w:t xml:space="preserve">Yang, Y., S. B., Wiseman, J. C., Hervé, R., Farmahin, T. B., Fredricks, P. W., Bradley, A., Cohen-Barnhouse, Y., Wan, P. D., Jones, J. L., Newsted, S. W. Kennedy, M. J., Zwernick, S. J., Bursian, J. P., Giesy, 2009. Impact of chlorinated dioxins and furans on Japanese quail, ring-necked pheasant, and domestic chicken: insights from in ovo studies. </w:t>
      </w:r>
      <w:r w:rsidRPr="00805C53">
        <w:rPr>
          <w:rFonts w:ascii="Times New Roman" w:hAnsi="Times New Roman"/>
          <w:i/>
          <w:sz w:val="24"/>
          <w:szCs w:val="24"/>
        </w:rPr>
        <w:t>Organohalogen Compounds</w:t>
      </w:r>
      <w:r w:rsidRPr="00805C53">
        <w:rPr>
          <w:rFonts w:ascii="Times New Roman" w:hAnsi="Times New Roman"/>
          <w:sz w:val="24"/>
          <w:szCs w:val="24"/>
        </w:rPr>
        <w:t xml:space="preserve"> 71: 703.</w:t>
      </w:r>
    </w:p>
    <w:p w14:paraId="472925D1" w14:textId="77777777" w:rsidR="008E4501" w:rsidRDefault="008E4501" w:rsidP="00762A45">
      <w:pPr>
        <w:tabs>
          <w:tab w:val="left" w:pos="1440"/>
        </w:tabs>
        <w:ind w:left="1980" w:hanging="1980"/>
        <w:jc w:val="both"/>
        <w:rPr>
          <w:rFonts w:ascii="Times New Roman" w:hAnsi="Times New Roman"/>
          <w:sz w:val="24"/>
          <w:szCs w:val="24"/>
        </w:rPr>
      </w:pPr>
    </w:p>
    <w:p w14:paraId="109CA2D6" w14:textId="77777777" w:rsidR="003D0120" w:rsidRPr="003D0120" w:rsidRDefault="008E4501" w:rsidP="003D0120">
      <w:pPr>
        <w:tabs>
          <w:tab w:val="left" w:pos="1440"/>
        </w:tabs>
        <w:ind w:left="1980" w:hanging="1980"/>
        <w:jc w:val="both"/>
        <w:rPr>
          <w:rFonts w:ascii="Times New Roman" w:hAnsi="Times New Roman"/>
          <w:sz w:val="24"/>
          <w:szCs w:val="24"/>
        </w:rPr>
      </w:pPr>
      <w:r>
        <w:rPr>
          <w:rFonts w:ascii="Times New Roman" w:hAnsi="Times New Roman"/>
          <w:sz w:val="24"/>
          <w:szCs w:val="24"/>
        </w:rPr>
        <w:t>(JA-55</w:t>
      </w:r>
      <w:r w:rsidR="00E37007">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D17C80">
        <w:rPr>
          <w:rFonts w:ascii="Times New Roman" w:hAnsi="Times New Roman"/>
          <w:sz w:val="24"/>
          <w:szCs w:val="24"/>
        </w:rPr>
        <w:t xml:space="preserve">Fredricks, T.B., J. P. Giesy, S. J. Coefield, R. M. Seston, M. M. Haswell, D. L. Tazelaar, M. S. Shotwell, P.W. Bradley, J. N. Moore, S.A. Roark, M.J. Zwiernik. </w:t>
      </w:r>
      <w:r>
        <w:rPr>
          <w:rFonts w:ascii="Times New Roman" w:hAnsi="Times New Roman"/>
          <w:sz w:val="24"/>
          <w:szCs w:val="24"/>
        </w:rPr>
        <w:t xml:space="preserve"> 20</w:t>
      </w:r>
      <w:r w:rsidR="003D0120">
        <w:rPr>
          <w:rFonts w:ascii="Times New Roman" w:hAnsi="Times New Roman"/>
          <w:sz w:val="24"/>
          <w:szCs w:val="24"/>
        </w:rPr>
        <w:t>10</w:t>
      </w:r>
      <w:r>
        <w:rPr>
          <w:rFonts w:ascii="Times New Roman" w:hAnsi="Times New Roman"/>
          <w:sz w:val="24"/>
          <w:szCs w:val="24"/>
        </w:rPr>
        <w:t>.  P</w:t>
      </w:r>
      <w:r w:rsidRPr="00D17C80">
        <w:rPr>
          <w:rFonts w:ascii="Times New Roman" w:hAnsi="Times New Roman"/>
          <w:sz w:val="24"/>
          <w:szCs w:val="24"/>
        </w:rPr>
        <w:t xml:space="preserve">asserine </w:t>
      </w:r>
      <w:r>
        <w:rPr>
          <w:rFonts w:ascii="Times New Roman" w:hAnsi="Times New Roman"/>
          <w:sz w:val="24"/>
          <w:szCs w:val="24"/>
        </w:rPr>
        <w:t xml:space="preserve">Exposure </w:t>
      </w:r>
      <w:r w:rsidRPr="00D17C80">
        <w:rPr>
          <w:rFonts w:ascii="Times New Roman" w:hAnsi="Times New Roman"/>
          <w:sz w:val="24"/>
          <w:szCs w:val="24"/>
        </w:rPr>
        <w:t>to PCD</w:t>
      </w:r>
      <w:r>
        <w:rPr>
          <w:rFonts w:ascii="Times New Roman" w:hAnsi="Times New Roman"/>
          <w:sz w:val="24"/>
          <w:szCs w:val="24"/>
        </w:rPr>
        <w:t>Fs and PCDs</w:t>
      </w:r>
      <w:r w:rsidRPr="00D17C80">
        <w:rPr>
          <w:rFonts w:ascii="Times New Roman" w:hAnsi="Times New Roman"/>
          <w:sz w:val="24"/>
          <w:szCs w:val="24"/>
        </w:rPr>
        <w:t xml:space="preserve"> </w:t>
      </w:r>
      <w:r>
        <w:rPr>
          <w:rFonts w:ascii="Times New Roman" w:hAnsi="Times New Roman"/>
          <w:sz w:val="24"/>
          <w:szCs w:val="24"/>
        </w:rPr>
        <w:t xml:space="preserve">in the River Floodplains Near </w:t>
      </w:r>
      <w:r w:rsidRPr="00D17C80">
        <w:rPr>
          <w:rFonts w:ascii="Times New Roman" w:hAnsi="Times New Roman"/>
          <w:sz w:val="24"/>
          <w:szCs w:val="24"/>
        </w:rPr>
        <w:t xml:space="preserve">Midland, Michigan, USA. </w:t>
      </w:r>
      <w:r w:rsidR="003D0120" w:rsidRPr="003D0120">
        <w:rPr>
          <w:rFonts w:ascii="Times New Roman" w:hAnsi="Times New Roman"/>
          <w:sz w:val="24"/>
          <w:szCs w:val="24"/>
        </w:rPr>
        <w:t xml:space="preserve"> </w:t>
      </w:r>
      <w:r w:rsidR="003D0120" w:rsidRPr="003D0120">
        <w:rPr>
          <w:rFonts w:ascii="Times New Roman" w:hAnsi="Times New Roman"/>
          <w:i/>
          <w:sz w:val="24"/>
          <w:szCs w:val="24"/>
        </w:rPr>
        <w:t>Arch. Environ. Contam. Toxicol</w:t>
      </w:r>
      <w:r w:rsidR="003D0120">
        <w:rPr>
          <w:rFonts w:ascii="Times New Roman" w:hAnsi="Times New Roman"/>
          <w:sz w:val="24"/>
          <w:szCs w:val="24"/>
        </w:rPr>
        <w:t xml:space="preserve">. </w:t>
      </w:r>
      <w:r w:rsidR="003D0120" w:rsidRPr="003D0120">
        <w:rPr>
          <w:rFonts w:ascii="Times New Roman" w:hAnsi="Times New Roman"/>
          <w:sz w:val="24"/>
          <w:szCs w:val="24"/>
        </w:rPr>
        <w:t>58:1048–1064</w:t>
      </w:r>
      <w:r w:rsidR="003D0120">
        <w:rPr>
          <w:rFonts w:ascii="Times New Roman" w:hAnsi="Times New Roman"/>
          <w:sz w:val="24"/>
          <w:szCs w:val="24"/>
        </w:rPr>
        <w:t>.</w:t>
      </w:r>
    </w:p>
    <w:p w14:paraId="641FB266" w14:textId="77777777" w:rsidR="008E4501" w:rsidRDefault="003D0120" w:rsidP="003D012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D0120">
        <w:rPr>
          <w:rFonts w:ascii="Times New Roman" w:hAnsi="Times New Roman"/>
          <w:sz w:val="24"/>
          <w:szCs w:val="24"/>
        </w:rPr>
        <w:t>DOI 10.1007/s00244-009-9416-6</w:t>
      </w:r>
    </w:p>
    <w:p w14:paraId="2F0BD7E9" w14:textId="77777777" w:rsidR="001777C7" w:rsidRDefault="001777C7" w:rsidP="003D0120">
      <w:pPr>
        <w:tabs>
          <w:tab w:val="left" w:pos="1440"/>
        </w:tabs>
        <w:ind w:left="1980" w:hanging="1980"/>
        <w:jc w:val="both"/>
        <w:rPr>
          <w:rFonts w:ascii="Times New Roman" w:hAnsi="Times New Roman"/>
          <w:sz w:val="24"/>
          <w:szCs w:val="24"/>
        </w:rPr>
      </w:pPr>
    </w:p>
    <w:p w14:paraId="7466CBD9" w14:textId="77777777" w:rsidR="006D3135" w:rsidRDefault="001777C7" w:rsidP="001777C7">
      <w:pPr>
        <w:tabs>
          <w:tab w:val="left" w:pos="1440"/>
        </w:tabs>
        <w:ind w:left="1980" w:hanging="1980"/>
        <w:jc w:val="both"/>
        <w:rPr>
          <w:rFonts w:ascii="Times New Roman" w:hAnsi="Times New Roman"/>
          <w:sz w:val="24"/>
          <w:szCs w:val="24"/>
        </w:rPr>
      </w:pPr>
      <w:r>
        <w:rPr>
          <w:rFonts w:ascii="Times New Roman" w:hAnsi="Times New Roman"/>
          <w:sz w:val="24"/>
          <w:szCs w:val="24"/>
        </w:rPr>
        <w:t>(JA-557)</w:t>
      </w:r>
      <w:r>
        <w:rPr>
          <w:rFonts w:ascii="Times New Roman" w:hAnsi="Times New Roman"/>
          <w:sz w:val="24"/>
          <w:szCs w:val="24"/>
        </w:rPr>
        <w:tab/>
      </w:r>
      <w:r w:rsidRPr="000A2D18">
        <w:rPr>
          <w:rFonts w:ascii="Times New Roman" w:hAnsi="Times New Roman"/>
          <w:sz w:val="24"/>
          <w:szCs w:val="24"/>
        </w:rPr>
        <w:t>Hervé,</w:t>
      </w:r>
      <w:r>
        <w:rPr>
          <w:rFonts w:ascii="Times New Roman" w:hAnsi="Times New Roman"/>
          <w:sz w:val="24"/>
          <w:szCs w:val="24"/>
        </w:rPr>
        <w:t xml:space="preserve"> J.C.</w:t>
      </w:r>
      <w:r w:rsidRPr="000A2D18">
        <w:rPr>
          <w:rFonts w:ascii="Times New Roman" w:hAnsi="Times New Roman"/>
          <w:sz w:val="24"/>
          <w:szCs w:val="24"/>
        </w:rPr>
        <w:t>, D</w:t>
      </w:r>
      <w:r>
        <w:rPr>
          <w:rFonts w:ascii="Times New Roman" w:hAnsi="Times New Roman"/>
          <w:sz w:val="24"/>
          <w:szCs w:val="24"/>
        </w:rPr>
        <w:t>.</w:t>
      </w:r>
      <w:r w:rsidRPr="000A2D18">
        <w:rPr>
          <w:rFonts w:ascii="Times New Roman" w:hAnsi="Times New Roman"/>
          <w:sz w:val="24"/>
          <w:szCs w:val="24"/>
        </w:rPr>
        <w:t xml:space="preserve"> Crump, J</w:t>
      </w:r>
      <w:r>
        <w:rPr>
          <w:rFonts w:ascii="Times New Roman" w:hAnsi="Times New Roman"/>
          <w:sz w:val="24"/>
          <w:szCs w:val="24"/>
        </w:rPr>
        <w:t>.P</w:t>
      </w:r>
      <w:r w:rsidRPr="000A2D18">
        <w:rPr>
          <w:rFonts w:ascii="Times New Roman" w:hAnsi="Times New Roman"/>
          <w:sz w:val="24"/>
          <w:szCs w:val="24"/>
        </w:rPr>
        <w:t>. Giesy, M</w:t>
      </w:r>
      <w:r>
        <w:rPr>
          <w:rFonts w:ascii="Times New Roman" w:hAnsi="Times New Roman"/>
          <w:sz w:val="24"/>
          <w:szCs w:val="24"/>
        </w:rPr>
        <w:t>.</w:t>
      </w:r>
      <w:r w:rsidRPr="000A2D18">
        <w:rPr>
          <w:rFonts w:ascii="Times New Roman" w:hAnsi="Times New Roman"/>
          <w:sz w:val="24"/>
          <w:szCs w:val="24"/>
        </w:rPr>
        <w:t>J. Zwiernik, S</w:t>
      </w:r>
      <w:r>
        <w:rPr>
          <w:rFonts w:ascii="Times New Roman" w:hAnsi="Times New Roman"/>
          <w:sz w:val="24"/>
          <w:szCs w:val="24"/>
        </w:rPr>
        <w:t>.</w:t>
      </w:r>
      <w:r w:rsidRPr="000A2D18">
        <w:rPr>
          <w:rFonts w:ascii="Times New Roman" w:hAnsi="Times New Roman"/>
          <w:sz w:val="24"/>
          <w:szCs w:val="24"/>
        </w:rPr>
        <w:t>J. Bursian and S</w:t>
      </w:r>
      <w:r>
        <w:rPr>
          <w:rFonts w:ascii="Times New Roman" w:hAnsi="Times New Roman"/>
          <w:sz w:val="24"/>
          <w:szCs w:val="24"/>
        </w:rPr>
        <w:t>.</w:t>
      </w:r>
      <w:r w:rsidRPr="000A2D18">
        <w:rPr>
          <w:rFonts w:ascii="Times New Roman" w:hAnsi="Times New Roman"/>
          <w:sz w:val="24"/>
          <w:szCs w:val="24"/>
        </w:rPr>
        <w:t xml:space="preserve"> W. Kennedy</w:t>
      </w:r>
      <w:r>
        <w:rPr>
          <w:rFonts w:ascii="Times New Roman" w:hAnsi="Times New Roman"/>
          <w:sz w:val="24"/>
          <w:szCs w:val="24"/>
        </w:rPr>
        <w:t xml:space="preserve">.  2010.  </w:t>
      </w:r>
      <w:r w:rsidRPr="000A2D18">
        <w:rPr>
          <w:rFonts w:ascii="Times New Roman" w:hAnsi="Times New Roman"/>
          <w:sz w:val="24"/>
          <w:szCs w:val="24"/>
        </w:rPr>
        <w:t xml:space="preserve">Ethoxyresorufin </w:t>
      </w:r>
      <w:r w:rsidRPr="009C5294">
        <w:rPr>
          <w:rFonts w:ascii="Times New Roman" w:hAnsi="Times New Roman"/>
          <w:i/>
          <w:sz w:val="24"/>
          <w:szCs w:val="24"/>
        </w:rPr>
        <w:t>O</w:t>
      </w:r>
      <w:r w:rsidRPr="000A2D18">
        <w:rPr>
          <w:rFonts w:ascii="Times New Roman" w:hAnsi="Times New Roman"/>
          <w:sz w:val="24"/>
          <w:szCs w:val="24"/>
        </w:rPr>
        <w:t xml:space="preserve">-deethylase induction by TCDD, PeCDF and TCDF in </w:t>
      </w:r>
      <w:r>
        <w:rPr>
          <w:rFonts w:ascii="Times New Roman" w:hAnsi="Times New Roman"/>
          <w:sz w:val="24"/>
          <w:szCs w:val="24"/>
        </w:rPr>
        <w:t>R</w:t>
      </w:r>
      <w:r w:rsidRPr="000A2D18">
        <w:rPr>
          <w:rFonts w:ascii="Times New Roman" w:hAnsi="Times New Roman"/>
          <w:sz w:val="24"/>
          <w:szCs w:val="24"/>
        </w:rPr>
        <w:t xml:space="preserve">ing-necked </w:t>
      </w:r>
      <w:r>
        <w:rPr>
          <w:rFonts w:ascii="Times New Roman" w:hAnsi="Times New Roman"/>
          <w:sz w:val="24"/>
          <w:szCs w:val="24"/>
        </w:rPr>
        <w:t>P</w:t>
      </w:r>
      <w:r w:rsidRPr="000A2D18">
        <w:rPr>
          <w:rFonts w:ascii="Times New Roman" w:hAnsi="Times New Roman"/>
          <w:sz w:val="24"/>
          <w:szCs w:val="24"/>
        </w:rPr>
        <w:t xml:space="preserve">heasant and Japanese </w:t>
      </w:r>
      <w:r>
        <w:rPr>
          <w:rFonts w:ascii="Times New Roman" w:hAnsi="Times New Roman"/>
          <w:sz w:val="24"/>
          <w:szCs w:val="24"/>
        </w:rPr>
        <w:t>Q</w:t>
      </w:r>
      <w:r w:rsidRPr="000A2D18">
        <w:rPr>
          <w:rFonts w:ascii="Times New Roman" w:hAnsi="Times New Roman"/>
          <w:sz w:val="24"/>
          <w:szCs w:val="24"/>
        </w:rPr>
        <w:t xml:space="preserve">uail </w:t>
      </w:r>
      <w:r>
        <w:rPr>
          <w:rFonts w:ascii="Times New Roman" w:hAnsi="Times New Roman"/>
          <w:sz w:val="24"/>
          <w:szCs w:val="24"/>
        </w:rPr>
        <w:t>H</w:t>
      </w:r>
      <w:r w:rsidRPr="000A2D18">
        <w:rPr>
          <w:rFonts w:ascii="Times New Roman" w:hAnsi="Times New Roman"/>
          <w:sz w:val="24"/>
          <w:szCs w:val="24"/>
        </w:rPr>
        <w:t xml:space="preserve">epatocytes: </w:t>
      </w:r>
      <w:r>
        <w:rPr>
          <w:rFonts w:ascii="Times New Roman" w:hAnsi="Times New Roman"/>
          <w:sz w:val="24"/>
          <w:szCs w:val="24"/>
        </w:rPr>
        <w:t>T</w:t>
      </w:r>
      <w:r w:rsidRPr="000A2D18">
        <w:rPr>
          <w:rFonts w:ascii="Times New Roman" w:hAnsi="Times New Roman"/>
          <w:sz w:val="24"/>
          <w:szCs w:val="24"/>
        </w:rPr>
        <w:t xml:space="preserve">ime-dependent </w:t>
      </w:r>
      <w:r>
        <w:rPr>
          <w:rFonts w:ascii="Times New Roman" w:hAnsi="Times New Roman"/>
          <w:sz w:val="24"/>
          <w:szCs w:val="24"/>
        </w:rPr>
        <w:t>E</w:t>
      </w:r>
      <w:r w:rsidRPr="000A2D18">
        <w:rPr>
          <w:rFonts w:ascii="Times New Roman" w:hAnsi="Times New Roman"/>
          <w:sz w:val="24"/>
          <w:szCs w:val="24"/>
        </w:rPr>
        <w:t xml:space="preserve">ffects on </w:t>
      </w:r>
      <w:r>
        <w:rPr>
          <w:rFonts w:ascii="Times New Roman" w:hAnsi="Times New Roman"/>
          <w:sz w:val="24"/>
          <w:szCs w:val="24"/>
        </w:rPr>
        <w:t>C</w:t>
      </w:r>
      <w:r w:rsidRPr="000A2D18">
        <w:rPr>
          <w:rFonts w:ascii="Times New Roman" w:hAnsi="Times New Roman"/>
          <w:sz w:val="24"/>
          <w:szCs w:val="24"/>
        </w:rPr>
        <w:t xml:space="preserve">oncentration-response </w:t>
      </w:r>
      <w:r>
        <w:rPr>
          <w:rFonts w:ascii="Times New Roman" w:hAnsi="Times New Roman"/>
          <w:sz w:val="24"/>
          <w:szCs w:val="24"/>
        </w:rPr>
        <w:t>C</w:t>
      </w:r>
      <w:r w:rsidRPr="000A2D18">
        <w:rPr>
          <w:rFonts w:ascii="Times New Roman" w:hAnsi="Times New Roman"/>
          <w:sz w:val="24"/>
          <w:szCs w:val="24"/>
        </w:rPr>
        <w:t>urves</w:t>
      </w:r>
      <w:r>
        <w:rPr>
          <w:rFonts w:ascii="Times New Roman" w:hAnsi="Times New Roman"/>
          <w:sz w:val="24"/>
          <w:szCs w:val="24"/>
        </w:rPr>
        <w:t xml:space="preserve">.  </w:t>
      </w:r>
      <w:r w:rsidRPr="000B3516">
        <w:rPr>
          <w:rFonts w:ascii="Times New Roman" w:hAnsi="Times New Roman"/>
          <w:i/>
          <w:sz w:val="24"/>
          <w:szCs w:val="24"/>
        </w:rPr>
        <w:t>Toxicology In Vitro</w:t>
      </w:r>
      <w:r>
        <w:rPr>
          <w:rFonts w:ascii="Times New Roman" w:hAnsi="Times New Roman"/>
          <w:sz w:val="24"/>
          <w:szCs w:val="24"/>
        </w:rPr>
        <w:t xml:space="preserve">.  24:1301-1305.  </w:t>
      </w:r>
    </w:p>
    <w:p w14:paraId="26A74B9B" w14:textId="77777777" w:rsidR="001777C7" w:rsidRDefault="006D3135" w:rsidP="001777C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777C7">
        <w:rPr>
          <w:rFonts w:ascii="Times New Roman" w:hAnsi="Times New Roman"/>
          <w:sz w:val="24"/>
          <w:szCs w:val="24"/>
        </w:rPr>
        <w:t>DOI: 10.1016/j.tiv.2010.02.020</w:t>
      </w:r>
    </w:p>
    <w:p w14:paraId="7B0C31E0" w14:textId="77777777" w:rsidR="00CC7B69" w:rsidRDefault="00CC7B69" w:rsidP="00CC7B69">
      <w:pPr>
        <w:tabs>
          <w:tab w:val="left" w:pos="1440"/>
        </w:tabs>
        <w:ind w:left="1980" w:hanging="1980"/>
        <w:jc w:val="both"/>
        <w:rPr>
          <w:rFonts w:ascii="Times New Roman" w:hAnsi="Times New Roman"/>
          <w:sz w:val="24"/>
          <w:szCs w:val="24"/>
        </w:rPr>
      </w:pPr>
    </w:p>
    <w:p w14:paraId="1DE263E6" w14:textId="77777777" w:rsidR="00CC7B69" w:rsidRDefault="00CC7B69" w:rsidP="00CC7B69">
      <w:pPr>
        <w:tabs>
          <w:tab w:val="left" w:pos="1440"/>
        </w:tabs>
        <w:ind w:left="1980" w:hanging="1980"/>
        <w:jc w:val="both"/>
        <w:rPr>
          <w:rFonts w:ascii="Times New Roman" w:hAnsi="Times New Roman"/>
          <w:sz w:val="24"/>
          <w:szCs w:val="24"/>
        </w:rPr>
      </w:pPr>
      <w:r>
        <w:rPr>
          <w:rFonts w:ascii="Times New Roman" w:hAnsi="Times New Roman"/>
          <w:sz w:val="24"/>
          <w:szCs w:val="24"/>
        </w:rPr>
        <w:t>(JA-558)</w:t>
      </w:r>
      <w:r>
        <w:rPr>
          <w:rFonts w:ascii="Times New Roman" w:hAnsi="Times New Roman"/>
          <w:sz w:val="24"/>
          <w:szCs w:val="24"/>
        </w:rPr>
        <w:tab/>
      </w:r>
      <w:r w:rsidRPr="00090EA9">
        <w:rPr>
          <w:rFonts w:ascii="Times New Roman" w:hAnsi="Times New Roman"/>
          <w:sz w:val="24"/>
          <w:szCs w:val="24"/>
        </w:rPr>
        <w:t>Han</w:t>
      </w:r>
      <w:r>
        <w:rPr>
          <w:rFonts w:ascii="Times New Roman" w:hAnsi="Times New Roman"/>
          <w:sz w:val="24"/>
          <w:szCs w:val="24"/>
        </w:rPr>
        <w:t>, S.-Y</w:t>
      </w:r>
      <w:r w:rsidRPr="00090EA9">
        <w:rPr>
          <w:rFonts w:ascii="Times New Roman" w:hAnsi="Times New Roman"/>
          <w:sz w:val="24"/>
          <w:szCs w:val="24"/>
        </w:rPr>
        <w:t>, K</w:t>
      </w:r>
      <w:r>
        <w:rPr>
          <w:rFonts w:ascii="Times New Roman" w:hAnsi="Times New Roman"/>
          <w:sz w:val="24"/>
          <w:szCs w:val="24"/>
        </w:rPr>
        <w:t>.</w:t>
      </w:r>
      <w:r w:rsidRPr="00090EA9">
        <w:rPr>
          <w:rFonts w:ascii="Times New Roman" w:hAnsi="Times New Roman"/>
          <w:sz w:val="24"/>
          <w:szCs w:val="24"/>
        </w:rPr>
        <w:t xml:space="preserve"> Choi, J</w:t>
      </w:r>
      <w:r>
        <w:rPr>
          <w:rFonts w:ascii="Times New Roman" w:hAnsi="Times New Roman"/>
          <w:sz w:val="24"/>
          <w:szCs w:val="24"/>
        </w:rPr>
        <w:t>.</w:t>
      </w:r>
      <w:r w:rsidRPr="00090EA9">
        <w:rPr>
          <w:rFonts w:ascii="Times New Roman" w:hAnsi="Times New Roman"/>
          <w:sz w:val="24"/>
          <w:szCs w:val="24"/>
        </w:rPr>
        <w:t xml:space="preserve"> Kim, K</w:t>
      </w:r>
      <w:r>
        <w:rPr>
          <w:rFonts w:ascii="Times New Roman" w:hAnsi="Times New Roman"/>
          <w:sz w:val="24"/>
          <w:szCs w:val="24"/>
        </w:rPr>
        <w:t>.</w:t>
      </w:r>
      <w:r w:rsidRPr="00090EA9">
        <w:rPr>
          <w:rFonts w:ascii="Times New Roman" w:hAnsi="Times New Roman"/>
          <w:sz w:val="24"/>
          <w:szCs w:val="24"/>
        </w:rPr>
        <w:t xml:space="preserve"> Ji, S</w:t>
      </w:r>
      <w:r>
        <w:rPr>
          <w:rFonts w:ascii="Times New Roman" w:hAnsi="Times New Roman"/>
          <w:sz w:val="24"/>
          <w:szCs w:val="24"/>
        </w:rPr>
        <w:t>.</w:t>
      </w:r>
      <w:r w:rsidRPr="00090EA9">
        <w:rPr>
          <w:rFonts w:ascii="Times New Roman" w:hAnsi="Times New Roman"/>
          <w:sz w:val="24"/>
          <w:szCs w:val="24"/>
        </w:rPr>
        <w:t xml:space="preserve"> Kim, </w:t>
      </w:r>
      <w:r w:rsidRPr="00090EA9">
        <w:rPr>
          <w:rFonts w:ascii="Times New Roman" w:hAnsi="Times New Roman" w:hint="eastAsia"/>
          <w:sz w:val="24"/>
          <w:szCs w:val="24"/>
        </w:rPr>
        <w:t>B</w:t>
      </w:r>
      <w:r>
        <w:rPr>
          <w:rFonts w:ascii="Times New Roman" w:hAnsi="Times New Roman"/>
          <w:sz w:val="24"/>
          <w:szCs w:val="24"/>
        </w:rPr>
        <w:t>.</w:t>
      </w:r>
      <w:r w:rsidRPr="00090EA9">
        <w:rPr>
          <w:rFonts w:ascii="Times New Roman" w:hAnsi="Times New Roman" w:hint="eastAsia"/>
          <w:sz w:val="24"/>
          <w:szCs w:val="24"/>
        </w:rPr>
        <w:t xml:space="preserve"> Ahn, </w:t>
      </w:r>
      <w:r w:rsidRPr="00090EA9">
        <w:rPr>
          <w:rFonts w:ascii="Times New Roman" w:hAnsi="Times New Roman"/>
          <w:sz w:val="24"/>
          <w:szCs w:val="24"/>
        </w:rPr>
        <w:t>J</w:t>
      </w:r>
      <w:r>
        <w:rPr>
          <w:rFonts w:ascii="Times New Roman" w:hAnsi="Times New Roman"/>
          <w:sz w:val="24"/>
          <w:szCs w:val="24"/>
        </w:rPr>
        <w:t>.</w:t>
      </w:r>
      <w:r w:rsidRPr="00090EA9">
        <w:rPr>
          <w:rFonts w:ascii="Times New Roman" w:hAnsi="Times New Roman"/>
          <w:sz w:val="24"/>
          <w:szCs w:val="24"/>
        </w:rPr>
        <w:t xml:space="preserve"> Yun, K</w:t>
      </w:r>
      <w:r>
        <w:rPr>
          <w:rFonts w:ascii="Times New Roman" w:hAnsi="Times New Roman"/>
          <w:sz w:val="24"/>
          <w:szCs w:val="24"/>
        </w:rPr>
        <w:t>.</w:t>
      </w:r>
      <w:r w:rsidRPr="00090EA9">
        <w:rPr>
          <w:rFonts w:ascii="Times New Roman" w:hAnsi="Times New Roman"/>
          <w:sz w:val="24"/>
          <w:szCs w:val="24"/>
        </w:rPr>
        <w:t xml:space="preserve"> Choi, J</w:t>
      </w:r>
      <w:r>
        <w:rPr>
          <w:rFonts w:ascii="Times New Roman" w:hAnsi="Times New Roman"/>
          <w:sz w:val="24"/>
          <w:szCs w:val="24"/>
        </w:rPr>
        <w:t>.-S.</w:t>
      </w:r>
      <w:r w:rsidRPr="00090EA9">
        <w:rPr>
          <w:rFonts w:ascii="Times New Roman" w:hAnsi="Times New Roman"/>
          <w:sz w:val="24"/>
          <w:szCs w:val="24"/>
        </w:rPr>
        <w:t xml:space="preserve"> Khim, X</w:t>
      </w:r>
      <w:r>
        <w:rPr>
          <w:rFonts w:ascii="Times New Roman" w:hAnsi="Times New Roman"/>
          <w:sz w:val="24"/>
          <w:szCs w:val="24"/>
        </w:rPr>
        <w:t>.</w:t>
      </w:r>
      <w:r w:rsidRPr="00090EA9">
        <w:rPr>
          <w:rFonts w:ascii="Times New Roman" w:hAnsi="Times New Roman"/>
          <w:sz w:val="24"/>
          <w:szCs w:val="24"/>
        </w:rPr>
        <w:t xml:space="preserve"> Zhang,</w:t>
      </w:r>
      <w:r>
        <w:rPr>
          <w:rFonts w:ascii="Times New Roman" w:hAnsi="Times New Roman"/>
          <w:sz w:val="24"/>
          <w:szCs w:val="24"/>
        </w:rPr>
        <w:t xml:space="preserve"> and</w:t>
      </w:r>
      <w:r w:rsidRPr="00090EA9">
        <w:rPr>
          <w:rFonts w:ascii="Times New Roman" w:hAnsi="Times New Roman"/>
          <w:sz w:val="24"/>
          <w:szCs w:val="24"/>
        </w:rPr>
        <w:t xml:space="preserve"> J</w:t>
      </w:r>
      <w:r>
        <w:rPr>
          <w:rFonts w:ascii="Times New Roman" w:hAnsi="Times New Roman"/>
          <w:sz w:val="24"/>
          <w:szCs w:val="24"/>
        </w:rPr>
        <w:t>.</w:t>
      </w:r>
      <w:r w:rsidRPr="00090EA9">
        <w:rPr>
          <w:rFonts w:ascii="Times New Roman" w:hAnsi="Times New Roman"/>
          <w:sz w:val="24"/>
          <w:szCs w:val="24"/>
        </w:rPr>
        <w:t>P. Giesy</w:t>
      </w:r>
      <w:r>
        <w:rPr>
          <w:rFonts w:ascii="Times New Roman" w:hAnsi="Times New Roman"/>
          <w:sz w:val="24"/>
          <w:szCs w:val="24"/>
        </w:rPr>
        <w:t xml:space="preserve">.  </w:t>
      </w:r>
      <w:r w:rsidR="006F0068">
        <w:rPr>
          <w:rFonts w:ascii="Times New Roman" w:hAnsi="Times New Roman"/>
          <w:sz w:val="24"/>
          <w:szCs w:val="24"/>
        </w:rPr>
        <w:t xml:space="preserve">2010.  </w:t>
      </w:r>
      <w:r w:rsidRPr="00090EA9">
        <w:rPr>
          <w:rFonts w:ascii="Times New Roman" w:hAnsi="Times New Roman"/>
          <w:sz w:val="24"/>
          <w:szCs w:val="24"/>
        </w:rPr>
        <w:t xml:space="preserve">Endocrine disruption and consequences of chronic exposure to ibuprofen in </w:t>
      </w:r>
      <w:r w:rsidRPr="00090EA9">
        <w:rPr>
          <w:rFonts w:ascii="Times New Roman" w:hAnsi="Times New Roman" w:hint="eastAsia"/>
          <w:sz w:val="24"/>
          <w:szCs w:val="24"/>
        </w:rPr>
        <w:t>Japanese medaka</w:t>
      </w:r>
      <w:r w:rsidRPr="00090EA9">
        <w:rPr>
          <w:rFonts w:ascii="Times New Roman" w:hAnsi="Times New Roman"/>
          <w:sz w:val="24"/>
          <w:szCs w:val="24"/>
        </w:rPr>
        <w:t xml:space="preserve"> (</w:t>
      </w:r>
      <w:r w:rsidRPr="003A10F7">
        <w:rPr>
          <w:rFonts w:ascii="Times New Roman" w:hAnsi="Times New Roman"/>
          <w:i/>
          <w:sz w:val="24"/>
          <w:szCs w:val="24"/>
        </w:rPr>
        <w:t>Oryzias latipes</w:t>
      </w:r>
      <w:r w:rsidRPr="00090EA9">
        <w:rPr>
          <w:rFonts w:ascii="Times New Roman" w:hAnsi="Times New Roman"/>
          <w:sz w:val="24"/>
          <w:szCs w:val="24"/>
        </w:rPr>
        <w:t xml:space="preserve">) and </w:t>
      </w:r>
      <w:r w:rsidRPr="00090EA9">
        <w:rPr>
          <w:rFonts w:ascii="Times New Roman" w:hAnsi="Times New Roman" w:hint="eastAsia"/>
          <w:sz w:val="24"/>
          <w:szCs w:val="24"/>
        </w:rPr>
        <w:t>freshwater cladoceran</w:t>
      </w:r>
      <w:r>
        <w:rPr>
          <w:rFonts w:ascii="Times New Roman" w:hAnsi="Times New Roman"/>
          <w:sz w:val="24"/>
          <w:szCs w:val="24"/>
        </w:rPr>
        <w:t>s</w:t>
      </w:r>
      <w:r w:rsidRPr="00090EA9">
        <w:rPr>
          <w:rFonts w:ascii="Times New Roman" w:hAnsi="Times New Roman"/>
          <w:sz w:val="24"/>
          <w:szCs w:val="24"/>
        </w:rPr>
        <w:t xml:space="preserve"> </w:t>
      </w:r>
      <w:r w:rsidRPr="003A10F7">
        <w:rPr>
          <w:rFonts w:ascii="Times New Roman" w:hAnsi="Times New Roman"/>
          <w:i/>
          <w:sz w:val="24"/>
          <w:szCs w:val="24"/>
        </w:rPr>
        <w:t>Daphnia magna</w:t>
      </w:r>
      <w:r w:rsidRPr="00090EA9">
        <w:rPr>
          <w:rFonts w:ascii="Times New Roman" w:hAnsi="Times New Roman"/>
          <w:sz w:val="24"/>
          <w:szCs w:val="24"/>
        </w:rPr>
        <w:t xml:space="preserve"> and </w:t>
      </w:r>
      <w:r w:rsidRPr="003A10F7">
        <w:rPr>
          <w:rFonts w:ascii="Times New Roman" w:hAnsi="Times New Roman"/>
          <w:i/>
          <w:sz w:val="24"/>
          <w:szCs w:val="24"/>
        </w:rPr>
        <w:t>Moina macrocopa</w:t>
      </w:r>
      <w:r>
        <w:rPr>
          <w:rFonts w:ascii="Times New Roman" w:hAnsi="Times New Roman"/>
          <w:sz w:val="24"/>
          <w:szCs w:val="24"/>
        </w:rPr>
        <w:t xml:space="preserve">.  </w:t>
      </w:r>
      <w:r w:rsidRPr="00E83110">
        <w:rPr>
          <w:rFonts w:ascii="Times New Roman" w:hAnsi="Times New Roman"/>
          <w:i/>
          <w:sz w:val="24"/>
          <w:szCs w:val="24"/>
        </w:rPr>
        <w:t>Aquatic Toxicol</w:t>
      </w:r>
      <w:r>
        <w:rPr>
          <w:rFonts w:ascii="Times New Roman" w:hAnsi="Times New Roman"/>
          <w:sz w:val="24"/>
          <w:szCs w:val="24"/>
        </w:rPr>
        <w:t xml:space="preserve">. 98:256-264.  </w:t>
      </w:r>
      <w:r w:rsidR="00A627A0">
        <w:rPr>
          <w:rFonts w:ascii="Times New Roman" w:hAnsi="Times New Roman"/>
          <w:sz w:val="24"/>
          <w:szCs w:val="24"/>
        </w:rPr>
        <w:t>DOI:10.1016/</w:t>
      </w:r>
      <w:proofErr w:type="gramStart"/>
      <w:r w:rsidR="00A627A0">
        <w:rPr>
          <w:rFonts w:ascii="Times New Roman" w:hAnsi="Times New Roman"/>
          <w:sz w:val="24"/>
          <w:szCs w:val="24"/>
        </w:rPr>
        <w:t>j.aquaTox</w:t>
      </w:r>
      <w:proofErr w:type="gramEnd"/>
      <w:r w:rsidR="00A627A0">
        <w:rPr>
          <w:rFonts w:ascii="Times New Roman" w:hAnsi="Times New Roman"/>
          <w:sz w:val="24"/>
          <w:szCs w:val="24"/>
        </w:rPr>
        <w:t>.2010.02.013</w:t>
      </w:r>
    </w:p>
    <w:p w14:paraId="111F3C69" w14:textId="77777777" w:rsidR="00AC17C6" w:rsidRPr="00F71416" w:rsidRDefault="00AC17C6" w:rsidP="00AC17C6">
      <w:pPr>
        <w:tabs>
          <w:tab w:val="left" w:pos="1440"/>
        </w:tabs>
        <w:ind w:left="1980" w:hanging="1980"/>
        <w:jc w:val="both"/>
        <w:rPr>
          <w:rFonts w:ascii="Times New Roman" w:hAnsi="Times New Roman"/>
          <w:sz w:val="24"/>
          <w:szCs w:val="24"/>
        </w:rPr>
      </w:pPr>
    </w:p>
    <w:p w14:paraId="765D310D" w14:textId="77777777" w:rsidR="00AC17C6" w:rsidRPr="00AC17C6" w:rsidRDefault="00AC17C6" w:rsidP="00AC17C6">
      <w:pPr>
        <w:tabs>
          <w:tab w:val="left" w:pos="1440"/>
        </w:tabs>
        <w:ind w:left="1980" w:hanging="1980"/>
        <w:jc w:val="both"/>
        <w:rPr>
          <w:rFonts w:ascii="Times New Roman" w:hAnsi="Times New Roman"/>
          <w:sz w:val="24"/>
          <w:szCs w:val="24"/>
        </w:rPr>
      </w:pPr>
      <w:r>
        <w:rPr>
          <w:rFonts w:ascii="Times New Roman" w:hAnsi="Times New Roman"/>
          <w:sz w:val="24"/>
          <w:szCs w:val="24"/>
        </w:rPr>
        <w:t>(JA-559)</w:t>
      </w:r>
      <w:r>
        <w:rPr>
          <w:rFonts w:ascii="Times New Roman" w:hAnsi="Times New Roman"/>
          <w:sz w:val="24"/>
          <w:szCs w:val="24"/>
        </w:rPr>
        <w:tab/>
      </w:r>
      <w:r w:rsidRPr="002360D8">
        <w:rPr>
          <w:rFonts w:ascii="Times New Roman" w:hAnsi="Times New Roman"/>
          <w:sz w:val="24"/>
          <w:szCs w:val="24"/>
        </w:rPr>
        <w:t>He</w:t>
      </w:r>
      <w:r>
        <w:rPr>
          <w:rFonts w:ascii="Times New Roman" w:hAnsi="Times New Roman"/>
          <w:sz w:val="24"/>
          <w:szCs w:val="24"/>
        </w:rPr>
        <w:t>, Y.</w:t>
      </w:r>
      <w:r w:rsidRPr="002360D8">
        <w:rPr>
          <w:rFonts w:ascii="Times New Roman" w:hAnsi="Times New Roman"/>
          <w:sz w:val="24"/>
          <w:szCs w:val="24"/>
        </w:rPr>
        <w:t>, S</w:t>
      </w:r>
      <w:r>
        <w:rPr>
          <w:rFonts w:ascii="Times New Roman" w:hAnsi="Times New Roman"/>
          <w:sz w:val="24"/>
          <w:szCs w:val="24"/>
        </w:rPr>
        <w:t>.</w:t>
      </w:r>
      <w:r w:rsidRPr="002360D8">
        <w:rPr>
          <w:rFonts w:ascii="Times New Roman" w:hAnsi="Times New Roman"/>
          <w:sz w:val="24"/>
          <w:szCs w:val="24"/>
        </w:rPr>
        <w:t xml:space="preserve"> B. Wiseman, X</w:t>
      </w:r>
      <w:r>
        <w:rPr>
          <w:rFonts w:ascii="Times New Roman" w:hAnsi="Times New Roman"/>
          <w:sz w:val="24"/>
          <w:szCs w:val="24"/>
        </w:rPr>
        <w:t>.</w:t>
      </w:r>
      <w:r w:rsidRPr="002360D8">
        <w:rPr>
          <w:rFonts w:ascii="Times New Roman" w:hAnsi="Times New Roman"/>
          <w:sz w:val="24"/>
          <w:szCs w:val="24"/>
        </w:rPr>
        <w:t xml:space="preserve"> Zhang, M</w:t>
      </w:r>
      <w:r>
        <w:rPr>
          <w:rFonts w:ascii="Times New Roman" w:hAnsi="Times New Roman"/>
          <w:sz w:val="24"/>
          <w:szCs w:val="24"/>
        </w:rPr>
        <w:t>.</w:t>
      </w:r>
      <w:r w:rsidRPr="002360D8">
        <w:rPr>
          <w:rFonts w:ascii="Times New Roman" w:hAnsi="Times New Roman"/>
          <w:sz w:val="24"/>
          <w:szCs w:val="24"/>
        </w:rPr>
        <w:t xml:space="preserve"> Hecker, P</w:t>
      </w:r>
      <w:r>
        <w:rPr>
          <w:rFonts w:ascii="Times New Roman" w:hAnsi="Times New Roman"/>
          <w:sz w:val="24"/>
          <w:szCs w:val="24"/>
        </w:rPr>
        <w:t>.</w:t>
      </w:r>
      <w:r w:rsidRPr="002360D8">
        <w:rPr>
          <w:rFonts w:ascii="Times New Roman" w:hAnsi="Times New Roman"/>
          <w:sz w:val="24"/>
          <w:szCs w:val="24"/>
        </w:rPr>
        <w:t>D. Jones, M</w:t>
      </w:r>
      <w:r>
        <w:rPr>
          <w:rFonts w:ascii="Times New Roman" w:hAnsi="Times New Roman"/>
          <w:sz w:val="24"/>
          <w:szCs w:val="24"/>
        </w:rPr>
        <w:t>.</w:t>
      </w:r>
      <w:r w:rsidRPr="002360D8">
        <w:rPr>
          <w:rFonts w:ascii="Times New Roman" w:hAnsi="Times New Roman"/>
          <w:sz w:val="24"/>
          <w:szCs w:val="24"/>
        </w:rPr>
        <w:t xml:space="preserve"> Gamel El-Din, J</w:t>
      </w:r>
      <w:r>
        <w:rPr>
          <w:rFonts w:ascii="Times New Roman" w:hAnsi="Times New Roman"/>
          <w:sz w:val="24"/>
          <w:szCs w:val="24"/>
        </w:rPr>
        <w:t>.</w:t>
      </w:r>
      <w:r w:rsidRPr="002360D8">
        <w:rPr>
          <w:rFonts w:ascii="Times New Roman" w:hAnsi="Times New Roman"/>
          <w:sz w:val="24"/>
          <w:szCs w:val="24"/>
        </w:rPr>
        <w:t xml:space="preserve">W. Martin, </w:t>
      </w:r>
      <w:r>
        <w:rPr>
          <w:rFonts w:ascii="Times New Roman" w:hAnsi="Times New Roman"/>
          <w:sz w:val="24"/>
          <w:szCs w:val="24"/>
        </w:rPr>
        <w:t xml:space="preserve">and </w:t>
      </w:r>
      <w:r w:rsidRPr="002360D8">
        <w:rPr>
          <w:rFonts w:ascii="Times New Roman" w:hAnsi="Times New Roman"/>
          <w:sz w:val="24"/>
          <w:szCs w:val="24"/>
        </w:rPr>
        <w:t>J</w:t>
      </w:r>
      <w:r>
        <w:rPr>
          <w:rFonts w:ascii="Times New Roman" w:hAnsi="Times New Roman"/>
          <w:sz w:val="24"/>
          <w:szCs w:val="24"/>
        </w:rPr>
        <w:t>.</w:t>
      </w:r>
      <w:r w:rsidRPr="002360D8">
        <w:rPr>
          <w:rFonts w:ascii="Times New Roman" w:hAnsi="Times New Roman"/>
          <w:sz w:val="24"/>
          <w:szCs w:val="24"/>
        </w:rPr>
        <w:t>P Giesy</w:t>
      </w:r>
      <w:r>
        <w:rPr>
          <w:rFonts w:ascii="Times New Roman" w:hAnsi="Times New Roman"/>
          <w:sz w:val="24"/>
          <w:szCs w:val="24"/>
        </w:rPr>
        <w:t>.  20</w:t>
      </w:r>
      <w:r w:rsidR="00435C25">
        <w:rPr>
          <w:rFonts w:ascii="Times New Roman" w:hAnsi="Times New Roman"/>
          <w:sz w:val="24"/>
          <w:szCs w:val="24"/>
        </w:rPr>
        <w:t>10</w:t>
      </w:r>
      <w:r>
        <w:rPr>
          <w:rFonts w:ascii="Times New Roman" w:hAnsi="Times New Roman"/>
          <w:sz w:val="24"/>
          <w:szCs w:val="24"/>
        </w:rPr>
        <w:t xml:space="preserve">.  </w:t>
      </w:r>
      <w:r w:rsidRPr="002360D8">
        <w:rPr>
          <w:rFonts w:ascii="Times New Roman" w:hAnsi="Times New Roman"/>
          <w:sz w:val="24"/>
          <w:szCs w:val="24"/>
        </w:rPr>
        <w:t xml:space="preserve">Ozonation attenuates the </w:t>
      </w:r>
      <w:r w:rsidR="00F17FB0">
        <w:rPr>
          <w:rFonts w:ascii="Times New Roman" w:hAnsi="Times New Roman"/>
          <w:sz w:val="24"/>
          <w:szCs w:val="24"/>
        </w:rPr>
        <w:t xml:space="preserve">steroidogenic </w:t>
      </w:r>
      <w:r w:rsidRPr="002360D8">
        <w:rPr>
          <w:rFonts w:ascii="Times New Roman" w:hAnsi="Times New Roman"/>
          <w:sz w:val="24"/>
          <w:szCs w:val="24"/>
        </w:rPr>
        <w:t>disruptive effects of sediment</w:t>
      </w:r>
      <w:r w:rsidR="00F17FB0">
        <w:rPr>
          <w:rFonts w:ascii="Times New Roman" w:hAnsi="Times New Roman"/>
          <w:sz w:val="24"/>
          <w:szCs w:val="24"/>
        </w:rPr>
        <w:t xml:space="preserve"> </w:t>
      </w:r>
      <w:r w:rsidRPr="002360D8">
        <w:rPr>
          <w:rFonts w:ascii="Times New Roman" w:hAnsi="Times New Roman"/>
          <w:sz w:val="24"/>
          <w:szCs w:val="24"/>
        </w:rPr>
        <w:t>free oil sands process water in the H295R cell line.</w:t>
      </w:r>
      <w:r>
        <w:rPr>
          <w:rFonts w:ascii="Times New Roman" w:hAnsi="Times New Roman"/>
          <w:sz w:val="24"/>
          <w:szCs w:val="24"/>
        </w:rPr>
        <w:t xml:space="preserve">  </w:t>
      </w:r>
      <w:r w:rsidRPr="00F17FB0">
        <w:rPr>
          <w:rFonts w:ascii="Times New Roman" w:hAnsi="Times New Roman"/>
          <w:i/>
          <w:sz w:val="24"/>
          <w:szCs w:val="24"/>
        </w:rPr>
        <w:t xml:space="preserve">Chemosphere </w:t>
      </w:r>
      <w:r w:rsidR="00435C25" w:rsidRPr="00435C25">
        <w:rPr>
          <w:rFonts w:ascii="Times New Roman" w:hAnsi="Times New Roman"/>
          <w:sz w:val="24"/>
          <w:szCs w:val="24"/>
        </w:rPr>
        <w:t>80:578-584.</w:t>
      </w:r>
      <w:r w:rsidR="00435C25">
        <w:rPr>
          <w:rFonts w:ascii="Times New Roman" w:hAnsi="Times New Roman"/>
          <w:i/>
          <w:sz w:val="24"/>
          <w:szCs w:val="24"/>
        </w:rPr>
        <w:t xml:space="preserve">  </w:t>
      </w:r>
      <w:proofErr w:type="gramStart"/>
      <w:r w:rsidR="00F17FB0">
        <w:rPr>
          <w:rFonts w:ascii="Times New Roman" w:hAnsi="Times New Roman"/>
          <w:sz w:val="24"/>
          <w:szCs w:val="24"/>
        </w:rPr>
        <w:t>DOI</w:t>
      </w:r>
      <w:r w:rsidR="00F17FB0" w:rsidRPr="00F17FB0">
        <w:rPr>
          <w:rFonts w:ascii="Times New Roman" w:hAnsi="Times New Roman"/>
          <w:sz w:val="24"/>
          <w:szCs w:val="24"/>
        </w:rPr>
        <w:t>:10.1016/j.chemosphere</w:t>
      </w:r>
      <w:proofErr w:type="gramEnd"/>
      <w:r w:rsidR="00F17FB0" w:rsidRPr="00F17FB0">
        <w:rPr>
          <w:rFonts w:ascii="Times New Roman" w:hAnsi="Times New Roman"/>
          <w:sz w:val="24"/>
          <w:szCs w:val="24"/>
        </w:rPr>
        <w:t>.2010.04.018</w:t>
      </w:r>
    </w:p>
    <w:p w14:paraId="702FC6AA" w14:textId="77777777" w:rsidR="00CC7B69" w:rsidRDefault="00CC7B69" w:rsidP="001777C7">
      <w:pPr>
        <w:tabs>
          <w:tab w:val="left" w:pos="1440"/>
        </w:tabs>
        <w:ind w:left="1980" w:hanging="1980"/>
        <w:jc w:val="both"/>
        <w:rPr>
          <w:rFonts w:ascii="Times New Roman" w:hAnsi="Times New Roman"/>
          <w:sz w:val="24"/>
          <w:szCs w:val="24"/>
        </w:rPr>
      </w:pPr>
    </w:p>
    <w:p w14:paraId="73E56D34" w14:textId="77777777" w:rsidR="00BE3763" w:rsidRDefault="00BE3763" w:rsidP="00BE3763">
      <w:pPr>
        <w:tabs>
          <w:tab w:val="left" w:pos="1440"/>
        </w:tabs>
        <w:ind w:left="1980" w:hanging="1980"/>
        <w:jc w:val="both"/>
        <w:rPr>
          <w:rFonts w:ascii="Times New Roman" w:hAnsi="Times New Roman"/>
          <w:sz w:val="24"/>
          <w:szCs w:val="24"/>
        </w:rPr>
      </w:pPr>
      <w:r>
        <w:rPr>
          <w:rFonts w:ascii="Times New Roman" w:hAnsi="Times New Roman"/>
          <w:sz w:val="24"/>
          <w:szCs w:val="24"/>
        </w:rPr>
        <w:t>(JA-560)</w:t>
      </w:r>
      <w:r>
        <w:rPr>
          <w:rFonts w:ascii="Times New Roman" w:hAnsi="Times New Roman"/>
          <w:sz w:val="24"/>
          <w:szCs w:val="24"/>
        </w:rPr>
        <w:tab/>
      </w:r>
      <w:r w:rsidRPr="0056547D">
        <w:rPr>
          <w:rFonts w:ascii="Times New Roman" w:hAnsi="Times New Roman"/>
          <w:sz w:val="24"/>
          <w:szCs w:val="24"/>
        </w:rPr>
        <w:t xml:space="preserve">Yang </w:t>
      </w:r>
      <w:r>
        <w:rPr>
          <w:rFonts w:ascii="Times New Roman" w:hAnsi="Times New Roman"/>
          <w:sz w:val="24"/>
          <w:szCs w:val="24"/>
        </w:rPr>
        <w:t>Y.</w:t>
      </w:r>
      <w:r w:rsidRPr="0056547D">
        <w:rPr>
          <w:rFonts w:ascii="Times New Roman" w:hAnsi="Times New Roman"/>
          <w:sz w:val="24"/>
          <w:szCs w:val="24"/>
        </w:rPr>
        <w:t>, S</w:t>
      </w:r>
      <w:r>
        <w:rPr>
          <w:rFonts w:ascii="Times New Roman" w:hAnsi="Times New Roman"/>
          <w:sz w:val="24"/>
          <w:szCs w:val="24"/>
        </w:rPr>
        <w:t>.</w:t>
      </w:r>
      <w:r w:rsidRPr="0056547D">
        <w:rPr>
          <w:rFonts w:ascii="Times New Roman" w:hAnsi="Times New Roman"/>
          <w:sz w:val="24"/>
          <w:szCs w:val="24"/>
        </w:rPr>
        <w:t xml:space="preserve"> Wiseman, A</w:t>
      </w:r>
      <w:r>
        <w:rPr>
          <w:rFonts w:ascii="Times New Roman" w:hAnsi="Times New Roman"/>
          <w:sz w:val="24"/>
          <w:szCs w:val="24"/>
        </w:rPr>
        <w:t>.</w:t>
      </w:r>
      <w:r w:rsidRPr="0056547D">
        <w:rPr>
          <w:rFonts w:ascii="Times New Roman" w:hAnsi="Times New Roman" w:hint="eastAsia"/>
          <w:sz w:val="24"/>
          <w:szCs w:val="24"/>
        </w:rPr>
        <w:t xml:space="preserve">M. </w:t>
      </w:r>
      <w:r w:rsidRPr="0056547D">
        <w:rPr>
          <w:rFonts w:ascii="Times New Roman" w:hAnsi="Times New Roman"/>
          <w:sz w:val="24"/>
          <w:szCs w:val="24"/>
        </w:rPr>
        <w:t>Cohen-Barnhouse, Y</w:t>
      </w:r>
      <w:r>
        <w:rPr>
          <w:rFonts w:ascii="Times New Roman" w:hAnsi="Times New Roman"/>
          <w:sz w:val="24"/>
          <w:szCs w:val="24"/>
        </w:rPr>
        <w:t>.</w:t>
      </w:r>
      <w:r w:rsidRPr="0056547D">
        <w:rPr>
          <w:rFonts w:ascii="Times New Roman" w:hAnsi="Times New Roman"/>
          <w:sz w:val="24"/>
          <w:szCs w:val="24"/>
        </w:rPr>
        <w:t xml:space="preserve"> Wan, P</w:t>
      </w:r>
      <w:r>
        <w:rPr>
          <w:rFonts w:ascii="Times New Roman" w:hAnsi="Times New Roman"/>
          <w:sz w:val="24"/>
          <w:szCs w:val="24"/>
        </w:rPr>
        <w:t>.</w:t>
      </w:r>
      <w:r w:rsidRPr="0056547D">
        <w:rPr>
          <w:rFonts w:ascii="Times New Roman" w:hAnsi="Times New Roman"/>
          <w:sz w:val="24"/>
          <w:szCs w:val="24"/>
        </w:rPr>
        <w:t>D. Jones, J</w:t>
      </w:r>
      <w:r>
        <w:rPr>
          <w:rFonts w:ascii="Times New Roman" w:hAnsi="Times New Roman"/>
          <w:sz w:val="24"/>
          <w:szCs w:val="24"/>
        </w:rPr>
        <w:t>.</w:t>
      </w:r>
      <w:r w:rsidRPr="0056547D">
        <w:rPr>
          <w:rFonts w:ascii="Times New Roman" w:hAnsi="Times New Roman"/>
          <w:sz w:val="24"/>
          <w:szCs w:val="24"/>
        </w:rPr>
        <w:t>L. Newsted, D</w:t>
      </w:r>
      <w:r>
        <w:rPr>
          <w:rFonts w:ascii="Times New Roman" w:hAnsi="Times New Roman"/>
          <w:sz w:val="24"/>
          <w:szCs w:val="24"/>
        </w:rPr>
        <w:t>.</w:t>
      </w:r>
      <w:r w:rsidRPr="0056547D">
        <w:rPr>
          <w:rFonts w:ascii="Times New Roman" w:hAnsi="Times New Roman"/>
          <w:sz w:val="24"/>
          <w:szCs w:val="24"/>
        </w:rPr>
        <w:t>P. Kay, S</w:t>
      </w:r>
      <w:r>
        <w:rPr>
          <w:rFonts w:ascii="Times New Roman" w:hAnsi="Times New Roman"/>
          <w:sz w:val="24"/>
          <w:szCs w:val="24"/>
        </w:rPr>
        <w:t>.</w:t>
      </w:r>
      <w:r w:rsidRPr="0056547D">
        <w:rPr>
          <w:rFonts w:ascii="Times New Roman" w:hAnsi="Times New Roman"/>
          <w:sz w:val="24"/>
          <w:szCs w:val="24"/>
        </w:rPr>
        <w:t>W. K</w:t>
      </w:r>
      <w:r>
        <w:rPr>
          <w:rFonts w:ascii="Times New Roman" w:hAnsi="Times New Roman"/>
          <w:sz w:val="24"/>
          <w:szCs w:val="24"/>
        </w:rPr>
        <w:t>ennedy</w:t>
      </w:r>
      <w:r w:rsidRPr="0056547D">
        <w:rPr>
          <w:rFonts w:ascii="Times New Roman" w:hAnsi="Times New Roman"/>
          <w:sz w:val="24"/>
          <w:szCs w:val="24"/>
        </w:rPr>
        <w:t>, M</w:t>
      </w:r>
      <w:r>
        <w:rPr>
          <w:rFonts w:ascii="Times New Roman" w:hAnsi="Times New Roman"/>
          <w:sz w:val="24"/>
          <w:szCs w:val="24"/>
        </w:rPr>
        <w:t>.</w:t>
      </w:r>
      <w:r w:rsidRPr="0056547D">
        <w:rPr>
          <w:rFonts w:ascii="Times New Roman" w:hAnsi="Times New Roman"/>
          <w:sz w:val="24"/>
          <w:szCs w:val="24"/>
        </w:rPr>
        <w:t>J. Zwiernik, S</w:t>
      </w:r>
      <w:r>
        <w:rPr>
          <w:rFonts w:ascii="Times New Roman" w:hAnsi="Times New Roman"/>
          <w:sz w:val="24"/>
          <w:szCs w:val="24"/>
        </w:rPr>
        <w:t>.</w:t>
      </w:r>
      <w:r w:rsidRPr="0056547D">
        <w:rPr>
          <w:rFonts w:ascii="Times New Roman" w:hAnsi="Times New Roman"/>
          <w:sz w:val="24"/>
          <w:szCs w:val="24"/>
        </w:rPr>
        <w:t xml:space="preserve">J. Bursian, </w:t>
      </w:r>
      <w:r>
        <w:rPr>
          <w:rFonts w:ascii="Times New Roman" w:hAnsi="Times New Roman"/>
          <w:sz w:val="24"/>
          <w:szCs w:val="24"/>
        </w:rPr>
        <w:t xml:space="preserve">and </w:t>
      </w:r>
      <w:r w:rsidRPr="0056547D">
        <w:rPr>
          <w:rFonts w:ascii="Times New Roman" w:hAnsi="Times New Roman"/>
          <w:sz w:val="24"/>
          <w:szCs w:val="24"/>
        </w:rPr>
        <w:t>J</w:t>
      </w:r>
      <w:r>
        <w:rPr>
          <w:rFonts w:ascii="Times New Roman" w:hAnsi="Times New Roman"/>
          <w:sz w:val="24"/>
          <w:szCs w:val="24"/>
        </w:rPr>
        <w:t>.</w:t>
      </w:r>
      <w:r w:rsidRPr="0056547D">
        <w:rPr>
          <w:rFonts w:ascii="Times New Roman" w:hAnsi="Times New Roman"/>
          <w:sz w:val="24"/>
          <w:szCs w:val="24"/>
        </w:rPr>
        <w:t>P. Giesy</w:t>
      </w:r>
      <w:r>
        <w:rPr>
          <w:rFonts w:ascii="Times New Roman" w:hAnsi="Times New Roman"/>
          <w:sz w:val="24"/>
          <w:szCs w:val="24"/>
        </w:rPr>
        <w:t xml:space="preserve">.  2010.  </w:t>
      </w:r>
      <w:r w:rsidRPr="0056547D">
        <w:rPr>
          <w:rFonts w:ascii="Times New Roman" w:hAnsi="Times New Roman"/>
          <w:sz w:val="24"/>
          <w:szCs w:val="24"/>
        </w:rPr>
        <w:t>E</w:t>
      </w:r>
      <w:r>
        <w:rPr>
          <w:rFonts w:ascii="Times New Roman" w:hAnsi="Times New Roman"/>
          <w:sz w:val="24"/>
          <w:szCs w:val="24"/>
        </w:rPr>
        <w:t xml:space="preserve">ffects if </w:t>
      </w:r>
      <w:r w:rsidRPr="008A69FD">
        <w:rPr>
          <w:rFonts w:ascii="Times New Roman" w:hAnsi="Times New Roman"/>
          <w:i/>
          <w:sz w:val="24"/>
          <w:szCs w:val="24"/>
        </w:rPr>
        <w:t>in ovo</w:t>
      </w:r>
      <w:r>
        <w:rPr>
          <w:rFonts w:ascii="Times New Roman" w:hAnsi="Times New Roman"/>
          <w:sz w:val="24"/>
          <w:szCs w:val="24"/>
        </w:rPr>
        <w:t xml:space="preserve"> Exposure of White-Leghorn Chicken, Common Pheasant and Japanese Quail to 2,3,7,8-tetrachlorodibenzo-</w:t>
      </w:r>
      <w:r w:rsidRPr="00A202C9">
        <w:rPr>
          <w:rFonts w:ascii="Times New Roman" w:hAnsi="Times New Roman"/>
          <w:i/>
          <w:sz w:val="24"/>
          <w:szCs w:val="24"/>
        </w:rPr>
        <w:t>p</w:t>
      </w:r>
      <w:r>
        <w:rPr>
          <w:rFonts w:ascii="Times New Roman" w:hAnsi="Times New Roman"/>
          <w:sz w:val="24"/>
          <w:szCs w:val="24"/>
        </w:rPr>
        <w:t xml:space="preserve">-dioxin and two other Chlorinated dibenzofurans </w:t>
      </w:r>
      <w:r>
        <w:rPr>
          <w:rFonts w:ascii="Times New Roman" w:hAnsi="Times New Roman"/>
          <w:sz w:val="24"/>
          <w:szCs w:val="24"/>
        </w:rPr>
        <w:lastRenderedPageBreak/>
        <w:t>on</w:t>
      </w:r>
      <w:r w:rsidRPr="0056547D">
        <w:rPr>
          <w:rFonts w:ascii="Times New Roman" w:hAnsi="Times New Roman"/>
          <w:sz w:val="24"/>
          <w:szCs w:val="24"/>
        </w:rPr>
        <w:t xml:space="preserve"> CYP1A I</w:t>
      </w:r>
      <w:r>
        <w:rPr>
          <w:rFonts w:ascii="Times New Roman" w:hAnsi="Times New Roman"/>
          <w:sz w:val="24"/>
          <w:szCs w:val="24"/>
        </w:rPr>
        <w:t xml:space="preserve">nduction.  </w:t>
      </w:r>
      <w:r w:rsidRPr="008A69FD">
        <w:rPr>
          <w:rFonts w:ascii="Times New Roman" w:hAnsi="Times New Roman"/>
          <w:i/>
          <w:sz w:val="24"/>
          <w:szCs w:val="24"/>
        </w:rPr>
        <w:t>Envir. Toxicol. Chem</w:t>
      </w:r>
      <w:r>
        <w:rPr>
          <w:rFonts w:ascii="Times New Roman" w:hAnsi="Times New Roman"/>
          <w:sz w:val="24"/>
          <w:szCs w:val="24"/>
        </w:rPr>
        <w:t xml:space="preserve">. 29:1-13. </w:t>
      </w:r>
      <w:r w:rsidRPr="00A202C9">
        <w:rPr>
          <w:rFonts w:ascii="Times New Roman" w:hAnsi="Times New Roman"/>
          <w:sz w:val="24"/>
          <w:szCs w:val="24"/>
        </w:rPr>
        <w:t>DOI: 10.1002/etc.171</w:t>
      </w:r>
    </w:p>
    <w:p w14:paraId="439B5110" w14:textId="77777777" w:rsidR="0028313F" w:rsidRDefault="0028313F" w:rsidP="00BE3763">
      <w:pPr>
        <w:tabs>
          <w:tab w:val="left" w:pos="1440"/>
        </w:tabs>
        <w:ind w:left="1980" w:hanging="1980"/>
        <w:jc w:val="both"/>
        <w:rPr>
          <w:rFonts w:ascii="Times New Roman" w:hAnsi="Times New Roman"/>
          <w:sz w:val="24"/>
          <w:szCs w:val="24"/>
        </w:rPr>
      </w:pPr>
    </w:p>
    <w:p w14:paraId="38819F51" w14:textId="77777777" w:rsidR="00DE17F2" w:rsidRDefault="00DE17F2" w:rsidP="00DE17F2">
      <w:pPr>
        <w:tabs>
          <w:tab w:val="left" w:pos="1440"/>
        </w:tabs>
        <w:ind w:left="1980" w:hanging="1980"/>
        <w:jc w:val="both"/>
        <w:rPr>
          <w:rFonts w:ascii="Times New Roman" w:hAnsi="Times New Roman"/>
          <w:sz w:val="24"/>
          <w:szCs w:val="24"/>
        </w:rPr>
      </w:pPr>
      <w:r>
        <w:rPr>
          <w:rFonts w:ascii="Times New Roman" w:hAnsi="Times New Roman"/>
          <w:sz w:val="24"/>
          <w:szCs w:val="24"/>
        </w:rPr>
        <w:t>(JA-561)</w:t>
      </w:r>
      <w:r>
        <w:rPr>
          <w:rFonts w:ascii="Times New Roman" w:hAnsi="Times New Roman"/>
          <w:sz w:val="24"/>
          <w:szCs w:val="24"/>
        </w:rPr>
        <w:tab/>
      </w:r>
      <w:r w:rsidRPr="002C1144">
        <w:rPr>
          <w:rFonts w:ascii="Times New Roman" w:hAnsi="Times New Roman"/>
          <w:sz w:val="24"/>
          <w:szCs w:val="24"/>
        </w:rPr>
        <w:t>Wan,</w:t>
      </w:r>
      <w:r>
        <w:rPr>
          <w:rFonts w:ascii="Times New Roman" w:hAnsi="Times New Roman"/>
          <w:sz w:val="24"/>
          <w:szCs w:val="24"/>
        </w:rPr>
        <w:t xml:space="preserve"> Y.,</w:t>
      </w:r>
      <w:r w:rsidRPr="002C1144">
        <w:rPr>
          <w:rFonts w:ascii="Times New Roman" w:hAnsi="Times New Roman"/>
          <w:sz w:val="24"/>
          <w:szCs w:val="24"/>
        </w:rPr>
        <w:t xml:space="preserve"> </w:t>
      </w:r>
      <w:r w:rsidRPr="002C1144">
        <w:rPr>
          <w:rFonts w:ascii="Times New Roman" w:hAnsi="Times New Roman" w:hint="eastAsia"/>
          <w:sz w:val="24"/>
          <w:szCs w:val="24"/>
        </w:rPr>
        <w:t>K</w:t>
      </w:r>
      <w:r>
        <w:rPr>
          <w:rFonts w:ascii="Times New Roman" w:hAnsi="Times New Roman"/>
          <w:sz w:val="24"/>
          <w:szCs w:val="24"/>
        </w:rPr>
        <w:t>.</w:t>
      </w:r>
      <w:r w:rsidRPr="002C1144">
        <w:rPr>
          <w:rFonts w:ascii="Times New Roman" w:hAnsi="Times New Roman" w:hint="eastAsia"/>
          <w:sz w:val="24"/>
          <w:szCs w:val="24"/>
        </w:rPr>
        <w:t xml:space="preserve"> Choi, S</w:t>
      </w:r>
      <w:r>
        <w:rPr>
          <w:rFonts w:ascii="Times New Roman" w:hAnsi="Times New Roman"/>
          <w:sz w:val="24"/>
          <w:szCs w:val="24"/>
        </w:rPr>
        <w:t xml:space="preserve">. </w:t>
      </w:r>
      <w:r w:rsidRPr="002C1144">
        <w:rPr>
          <w:rFonts w:ascii="Times New Roman" w:hAnsi="Times New Roman" w:hint="eastAsia"/>
          <w:sz w:val="24"/>
          <w:szCs w:val="24"/>
        </w:rPr>
        <w:t>Kim, K</w:t>
      </w:r>
      <w:r>
        <w:rPr>
          <w:rFonts w:ascii="Times New Roman" w:hAnsi="Times New Roman"/>
          <w:sz w:val="24"/>
          <w:szCs w:val="24"/>
        </w:rPr>
        <w:t>.</w:t>
      </w:r>
      <w:r w:rsidRPr="002C1144">
        <w:rPr>
          <w:rFonts w:ascii="Times New Roman" w:hAnsi="Times New Roman" w:hint="eastAsia"/>
          <w:sz w:val="24"/>
          <w:szCs w:val="24"/>
        </w:rPr>
        <w:t xml:space="preserve"> Ji, </w:t>
      </w:r>
      <w:r w:rsidRPr="002C1144">
        <w:rPr>
          <w:rFonts w:ascii="Times New Roman" w:hAnsi="Times New Roman"/>
          <w:sz w:val="24"/>
          <w:szCs w:val="24"/>
        </w:rPr>
        <w:t>H</w:t>
      </w:r>
      <w:r>
        <w:rPr>
          <w:rFonts w:ascii="Times New Roman" w:hAnsi="Times New Roman"/>
          <w:sz w:val="24"/>
          <w:szCs w:val="24"/>
        </w:rPr>
        <w:t>.</w:t>
      </w:r>
      <w:r w:rsidRPr="002C1144">
        <w:rPr>
          <w:rFonts w:ascii="Times New Roman" w:hAnsi="Times New Roman"/>
          <w:sz w:val="24"/>
          <w:szCs w:val="24"/>
        </w:rPr>
        <w:t xml:space="preserve"> Chang, </w:t>
      </w:r>
      <w:r w:rsidRPr="002C1144">
        <w:rPr>
          <w:rFonts w:ascii="Times New Roman" w:hAnsi="Times New Roman" w:hint="eastAsia"/>
          <w:sz w:val="24"/>
          <w:szCs w:val="24"/>
        </w:rPr>
        <w:t>S</w:t>
      </w:r>
      <w:r>
        <w:rPr>
          <w:rFonts w:ascii="Times New Roman" w:hAnsi="Times New Roman"/>
          <w:sz w:val="24"/>
          <w:szCs w:val="24"/>
        </w:rPr>
        <w:t>.</w:t>
      </w:r>
      <w:r w:rsidRPr="002C1144">
        <w:rPr>
          <w:rFonts w:ascii="Times New Roman" w:hAnsi="Times New Roman" w:hint="eastAsia"/>
          <w:sz w:val="24"/>
          <w:szCs w:val="24"/>
        </w:rPr>
        <w:t xml:space="preserve"> Wiseman, </w:t>
      </w:r>
      <w:r w:rsidRPr="002C1144">
        <w:rPr>
          <w:rFonts w:ascii="Times New Roman" w:hAnsi="Times New Roman"/>
          <w:sz w:val="24"/>
          <w:szCs w:val="24"/>
        </w:rPr>
        <w:t>P</w:t>
      </w:r>
      <w:r>
        <w:rPr>
          <w:rFonts w:ascii="Times New Roman" w:hAnsi="Times New Roman"/>
          <w:sz w:val="24"/>
          <w:szCs w:val="24"/>
        </w:rPr>
        <w:t>.</w:t>
      </w:r>
      <w:r w:rsidRPr="002C1144">
        <w:rPr>
          <w:rFonts w:ascii="Times New Roman" w:hAnsi="Times New Roman"/>
          <w:sz w:val="24"/>
          <w:szCs w:val="24"/>
        </w:rPr>
        <w:t>D. Jones,</w:t>
      </w:r>
      <w:r w:rsidRPr="002C1144">
        <w:rPr>
          <w:rFonts w:ascii="Times New Roman" w:hAnsi="Times New Roman" w:hint="eastAsia"/>
          <w:sz w:val="24"/>
          <w:szCs w:val="24"/>
        </w:rPr>
        <w:t xml:space="preserve"> J</w:t>
      </w:r>
      <w:r>
        <w:rPr>
          <w:rFonts w:ascii="Times New Roman" w:hAnsi="Times New Roman"/>
          <w:sz w:val="24"/>
          <w:szCs w:val="24"/>
        </w:rPr>
        <w:t>.-</w:t>
      </w:r>
      <w:r w:rsidRPr="002C1144">
        <w:rPr>
          <w:rFonts w:ascii="Times New Roman" w:hAnsi="Times New Roman" w:hint="eastAsia"/>
          <w:sz w:val="24"/>
          <w:szCs w:val="24"/>
        </w:rPr>
        <w:t>S</w:t>
      </w:r>
      <w:r>
        <w:rPr>
          <w:rFonts w:ascii="Times New Roman" w:hAnsi="Times New Roman"/>
          <w:sz w:val="24"/>
          <w:szCs w:val="24"/>
        </w:rPr>
        <w:t>.</w:t>
      </w:r>
      <w:r w:rsidRPr="002C1144">
        <w:rPr>
          <w:rFonts w:ascii="Times New Roman" w:hAnsi="Times New Roman" w:hint="eastAsia"/>
          <w:sz w:val="24"/>
          <w:szCs w:val="24"/>
        </w:rPr>
        <w:t xml:space="preserve"> Khim, S</w:t>
      </w:r>
      <w:r>
        <w:rPr>
          <w:rFonts w:ascii="Times New Roman" w:hAnsi="Times New Roman"/>
          <w:sz w:val="24"/>
          <w:szCs w:val="24"/>
        </w:rPr>
        <w:t>.-H.</w:t>
      </w:r>
      <w:r w:rsidRPr="002C1144">
        <w:rPr>
          <w:rFonts w:ascii="Times New Roman" w:hAnsi="Times New Roman" w:hint="eastAsia"/>
          <w:sz w:val="24"/>
          <w:szCs w:val="24"/>
        </w:rPr>
        <w:t xml:space="preserve"> Park, J</w:t>
      </w:r>
      <w:r>
        <w:rPr>
          <w:rFonts w:ascii="Times New Roman" w:hAnsi="Times New Roman"/>
          <w:sz w:val="24"/>
          <w:szCs w:val="24"/>
        </w:rPr>
        <w:t>.-G.</w:t>
      </w:r>
      <w:r w:rsidRPr="002C1144">
        <w:rPr>
          <w:rFonts w:ascii="Times New Roman" w:hAnsi="Times New Roman" w:hint="eastAsia"/>
          <w:sz w:val="24"/>
          <w:szCs w:val="24"/>
        </w:rPr>
        <w:t xml:space="preserve"> Park, </w:t>
      </w:r>
      <w:r w:rsidRPr="002C1144">
        <w:rPr>
          <w:rFonts w:ascii="Times New Roman" w:hAnsi="Times New Roman"/>
          <w:sz w:val="24"/>
          <w:szCs w:val="24"/>
        </w:rPr>
        <w:t>M</w:t>
      </w:r>
      <w:r>
        <w:rPr>
          <w:rFonts w:ascii="Times New Roman" w:hAnsi="Times New Roman"/>
          <w:sz w:val="24"/>
          <w:szCs w:val="24"/>
        </w:rPr>
        <w:t>.</w:t>
      </w:r>
      <w:r w:rsidRPr="002C1144">
        <w:rPr>
          <w:rFonts w:ascii="Times New Roman" w:hAnsi="Times New Roman"/>
          <w:sz w:val="24"/>
          <w:szCs w:val="24"/>
        </w:rPr>
        <w:t>H.W. Lam</w:t>
      </w:r>
      <w:r>
        <w:rPr>
          <w:rFonts w:ascii="Times New Roman" w:hAnsi="Times New Roman"/>
          <w:sz w:val="24"/>
          <w:szCs w:val="24"/>
        </w:rPr>
        <w:t>,</w:t>
      </w:r>
      <w:r w:rsidRPr="002C1144">
        <w:rPr>
          <w:rFonts w:ascii="Times New Roman" w:hAnsi="Times New Roman"/>
          <w:sz w:val="24"/>
          <w:szCs w:val="24"/>
        </w:rPr>
        <w:t xml:space="preserve"> </w:t>
      </w:r>
      <w:r>
        <w:rPr>
          <w:rFonts w:ascii="Times New Roman" w:hAnsi="Times New Roman"/>
          <w:sz w:val="24"/>
          <w:szCs w:val="24"/>
        </w:rPr>
        <w:t xml:space="preserve">and </w:t>
      </w:r>
      <w:r w:rsidRPr="002C1144">
        <w:rPr>
          <w:rFonts w:ascii="Times New Roman" w:hAnsi="Times New Roman"/>
          <w:sz w:val="24"/>
          <w:szCs w:val="24"/>
        </w:rPr>
        <w:t>J</w:t>
      </w:r>
      <w:r>
        <w:rPr>
          <w:rFonts w:ascii="Times New Roman" w:hAnsi="Times New Roman"/>
          <w:sz w:val="24"/>
          <w:szCs w:val="24"/>
        </w:rPr>
        <w:t>.</w:t>
      </w:r>
      <w:r w:rsidRPr="002C1144">
        <w:rPr>
          <w:rFonts w:ascii="Times New Roman" w:hAnsi="Times New Roman"/>
          <w:sz w:val="24"/>
          <w:szCs w:val="24"/>
        </w:rPr>
        <w:t>P. Giesy</w:t>
      </w:r>
      <w:r>
        <w:rPr>
          <w:rFonts w:ascii="Times New Roman" w:hAnsi="Times New Roman"/>
          <w:sz w:val="24"/>
          <w:szCs w:val="24"/>
        </w:rPr>
        <w:t xml:space="preserve">.  2010.  </w:t>
      </w:r>
      <w:r w:rsidRPr="0028313F">
        <w:rPr>
          <w:rFonts w:ascii="Times New Roman" w:hAnsi="Times New Roman"/>
          <w:sz w:val="24"/>
          <w:szCs w:val="24"/>
        </w:rPr>
        <w:t>Hydroxylated Polybrominated</w:t>
      </w:r>
      <w:r>
        <w:rPr>
          <w:rFonts w:ascii="Times New Roman" w:hAnsi="Times New Roman"/>
          <w:sz w:val="24"/>
          <w:szCs w:val="24"/>
        </w:rPr>
        <w:t xml:space="preserve"> </w:t>
      </w:r>
      <w:r w:rsidRPr="0028313F">
        <w:rPr>
          <w:rFonts w:ascii="Times New Roman" w:hAnsi="Times New Roman"/>
          <w:sz w:val="24"/>
          <w:szCs w:val="24"/>
        </w:rPr>
        <w:t>Diphenyl Ethers and Bisphenol A in</w:t>
      </w:r>
      <w:r>
        <w:rPr>
          <w:rFonts w:ascii="Times New Roman" w:hAnsi="Times New Roman"/>
          <w:sz w:val="24"/>
          <w:szCs w:val="24"/>
        </w:rPr>
        <w:t xml:space="preserve"> </w:t>
      </w:r>
      <w:r w:rsidRPr="0028313F">
        <w:rPr>
          <w:rFonts w:ascii="Times New Roman" w:hAnsi="Times New Roman"/>
          <w:sz w:val="24"/>
          <w:szCs w:val="24"/>
        </w:rPr>
        <w:t>Pregnant Women and Their</w:t>
      </w:r>
      <w:r>
        <w:rPr>
          <w:rFonts w:ascii="Times New Roman" w:hAnsi="Times New Roman"/>
          <w:sz w:val="24"/>
          <w:szCs w:val="24"/>
        </w:rPr>
        <w:t xml:space="preserve"> </w:t>
      </w:r>
      <w:r w:rsidRPr="0028313F">
        <w:rPr>
          <w:rFonts w:ascii="Times New Roman" w:hAnsi="Times New Roman"/>
          <w:sz w:val="24"/>
          <w:szCs w:val="24"/>
        </w:rPr>
        <w:t>Matching Fetuses: Placental</w:t>
      </w:r>
      <w:r>
        <w:rPr>
          <w:rFonts w:ascii="Times New Roman" w:hAnsi="Times New Roman"/>
          <w:sz w:val="24"/>
          <w:szCs w:val="24"/>
        </w:rPr>
        <w:t xml:space="preserve"> </w:t>
      </w:r>
      <w:r w:rsidRPr="0028313F">
        <w:rPr>
          <w:rFonts w:ascii="Times New Roman" w:hAnsi="Times New Roman"/>
          <w:sz w:val="24"/>
          <w:szCs w:val="24"/>
        </w:rPr>
        <w:t>Transfer and Potential Risks</w:t>
      </w:r>
      <w:r>
        <w:rPr>
          <w:rFonts w:ascii="Times New Roman" w:hAnsi="Times New Roman"/>
          <w:sz w:val="24"/>
          <w:szCs w:val="24"/>
        </w:rPr>
        <w:t xml:space="preserve">.  </w:t>
      </w:r>
      <w:r w:rsidRPr="0028313F">
        <w:rPr>
          <w:rFonts w:ascii="Times New Roman" w:hAnsi="Times New Roman"/>
          <w:i/>
          <w:sz w:val="24"/>
          <w:szCs w:val="24"/>
        </w:rPr>
        <w:t>Envir. Sci. Technol</w:t>
      </w:r>
      <w:r w:rsidRPr="009D6A95">
        <w:rPr>
          <w:rFonts w:ascii="Times New Roman" w:hAnsi="Times New Roman"/>
          <w:i/>
          <w:sz w:val="24"/>
          <w:szCs w:val="24"/>
        </w:rPr>
        <w:t>.</w:t>
      </w:r>
      <w:r>
        <w:rPr>
          <w:rFonts w:ascii="Times New Roman" w:hAnsi="Times New Roman"/>
          <w:sz w:val="24"/>
          <w:szCs w:val="24"/>
        </w:rPr>
        <w:t xml:space="preserve"> </w:t>
      </w:r>
      <w:r w:rsidRPr="00D07647">
        <w:rPr>
          <w:rFonts w:ascii="Times New Roman" w:hAnsi="Times New Roman"/>
          <w:sz w:val="24"/>
          <w:szCs w:val="24"/>
        </w:rPr>
        <w:t>44, 5233–5239</w:t>
      </w:r>
      <w:r>
        <w:rPr>
          <w:rFonts w:ascii="Times New Roman" w:hAnsi="Times New Roman"/>
          <w:sz w:val="24"/>
          <w:szCs w:val="24"/>
        </w:rPr>
        <w:t xml:space="preserve">.  DOI: </w:t>
      </w:r>
      <w:r w:rsidRPr="00F51D85">
        <w:rPr>
          <w:rFonts w:ascii="Times New Roman" w:hAnsi="Times New Roman"/>
          <w:sz w:val="24"/>
          <w:szCs w:val="24"/>
        </w:rPr>
        <w:t>10.1021/es1002764</w:t>
      </w:r>
    </w:p>
    <w:p w14:paraId="5FC9AB5C" w14:textId="77777777" w:rsidR="00DE17F2" w:rsidRDefault="00DE17F2" w:rsidP="00DE17F2">
      <w:pPr>
        <w:tabs>
          <w:tab w:val="left" w:pos="1440"/>
        </w:tabs>
        <w:ind w:left="1980" w:hanging="1980"/>
        <w:jc w:val="both"/>
        <w:rPr>
          <w:rFonts w:ascii="Times New Roman" w:hAnsi="Times New Roman"/>
          <w:sz w:val="24"/>
          <w:szCs w:val="24"/>
        </w:rPr>
      </w:pPr>
    </w:p>
    <w:p w14:paraId="56BFC675" w14:textId="77777777" w:rsidR="00DE17F2" w:rsidRDefault="00DE17F2" w:rsidP="00DE17F2">
      <w:pPr>
        <w:tabs>
          <w:tab w:val="left" w:pos="1440"/>
        </w:tabs>
        <w:ind w:left="1980" w:hanging="1980"/>
        <w:jc w:val="both"/>
        <w:rPr>
          <w:rFonts w:ascii="Times New Roman" w:hAnsi="Times New Roman"/>
          <w:sz w:val="24"/>
          <w:szCs w:val="24"/>
        </w:rPr>
      </w:pPr>
      <w:r>
        <w:rPr>
          <w:rFonts w:ascii="Times New Roman" w:hAnsi="Times New Roman"/>
          <w:sz w:val="24"/>
          <w:szCs w:val="24"/>
        </w:rPr>
        <w:t>(JA-562)</w:t>
      </w:r>
      <w:r>
        <w:rPr>
          <w:rFonts w:ascii="Times New Roman" w:hAnsi="Times New Roman"/>
          <w:sz w:val="24"/>
          <w:szCs w:val="24"/>
        </w:rPr>
        <w:tab/>
      </w:r>
      <w:r w:rsidRPr="00BC7FDF">
        <w:rPr>
          <w:rFonts w:ascii="Times New Roman" w:hAnsi="Times New Roman"/>
          <w:sz w:val="24"/>
          <w:szCs w:val="24"/>
        </w:rPr>
        <w:t>Brinkmann,</w:t>
      </w:r>
      <w:r>
        <w:rPr>
          <w:rFonts w:ascii="Times New Roman" w:hAnsi="Times New Roman"/>
          <w:sz w:val="24"/>
          <w:szCs w:val="24"/>
        </w:rPr>
        <w:t xml:space="preserve"> M.,</w:t>
      </w:r>
      <w:r w:rsidRPr="00BC7FDF">
        <w:rPr>
          <w:rFonts w:ascii="Times New Roman" w:hAnsi="Times New Roman"/>
          <w:sz w:val="24"/>
          <w:szCs w:val="24"/>
        </w:rPr>
        <w:t xml:space="preserve"> S</w:t>
      </w:r>
      <w:r>
        <w:rPr>
          <w:rFonts w:ascii="Times New Roman" w:hAnsi="Times New Roman"/>
          <w:sz w:val="24"/>
          <w:szCs w:val="24"/>
        </w:rPr>
        <w:t>.</w:t>
      </w:r>
      <w:r w:rsidRPr="00BC7FDF">
        <w:rPr>
          <w:rFonts w:ascii="Times New Roman" w:hAnsi="Times New Roman"/>
          <w:sz w:val="24"/>
          <w:szCs w:val="24"/>
        </w:rPr>
        <w:t xml:space="preserve"> Hudjetz, C</w:t>
      </w:r>
      <w:r>
        <w:rPr>
          <w:rFonts w:ascii="Times New Roman" w:hAnsi="Times New Roman"/>
          <w:sz w:val="24"/>
          <w:szCs w:val="24"/>
        </w:rPr>
        <w:t>.</w:t>
      </w:r>
      <w:r w:rsidRPr="00BC7FDF">
        <w:rPr>
          <w:rFonts w:ascii="Times New Roman" w:hAnsi="Times New Roman"/>
          <w:sz w:val="24"/>
          <w:szCs w:val="24"/>
        </w:rPr>
        <w:t xml:space="preserve"> Cofalla, S</w:t>
      </w:r>
      <w:r>
        <w:rPr>
          <w:rFonts w:ascii="Times New Roman" w:hAnsi="Times New Roman"/>
          <w:sz w:val="24"/>
          <w:szCs w:val="24"/>
        </w:rPr>
        <w:t>.</w:t>
      </w:r>
      <w:r w:rsidRPr="00BC7FDF">
        <w:rPr>
          <w:rFonts w:ascii="Times New Roman" w:hAnsi="Times New Roman"/>
          <w:sz w:val="24"/>
          <w:szCs w:val="24"/>
        </w:rPr>
        <w:t xml:space="preserve"> Roger, U</w:t>
      </w:r>
      <w:r>
        <w:rPr>
          <w:rFonts w:ascii="Times New Roman" w:hAnsi="Times New Roman"/>
          <w:sz w:val="24"/>
          <w:szCs w:val="24"/>
        </w:rPr>
        <w:t>.</w:t>
      </w:r>
      <w:r w:rsidRPr="00BC7FDF">
        <w:rPr>
          <w:rFonts w:ascii="Times New Roman" w:hAnsi="Times New Roman"/>
          <w:sz w:val="24"/>
          <w:szCs w:val="24"/>
        </w:rPr>
        <w:t xml:space="preserve"> Kammann, J</w:t>
      </w:r>
      <w:r>
        <w:rPr>
          <w:rFonts w:ascii="Times New Roman" w:hAnsi="Times New Roman"/>
          <w:sz w:val="24"/>
          <w:szCs w:val="24"/>
        </w:rPr>
        <w:t>.</w:t>
      </w:r>
      <w:r w:rsidRPr="00BC7FDF">
        <w:rPr>
          <w:rFonts w:ascii="Times New Roman" w:hAnsi="Times New Roman"/>
          <w:sz w:val="24"/>
          <w:szCs w:val="24"/>
        </w:rPr>
        <w:t>P. Giesy, M</w:t>
      </w:r>
      <w:r>
        <w:rPr>
          <w:rFonts w:ascii="Times New Roman" w:hAnsi="Times New Roman"/>
          <w:sz w:val="24"/>
          <w:szCs w:val="24"/>
        </w:rPr>
        <w:t>.</w:t>
      </w:r>
      <w:r w:rsidRPr="00BC7FDF">
        <w:rPr>
          <w:rFonts w:ascii="Times New Roman" w:hAnsi="Times New Roman"/>
          <w:sz w:val="24"/>
          <w:szCs w:val="24"/>
        </w:rPr>
        <w:t xml:space="preserve"> Hecker, S</w:t>
      </w:r>
      <w:r>
        <w:rPr>
          <w:rFonts w:ascii="Times New Roman" w:hAnsi="Times New Roman"/>
          <w:sz w:val="24"/>
          <w:szCs w:val="24"/>
        </w:rPr>
        <w:t>.</w:t>
      </w:r>
      <w:r w:rsidRPr="00BC7FDF">
        <w:rPr>
          <w:rFonts w:ascii="Times New Roman" w:hAnsi="Times New Roman"/>
          <w:sz w:val="24"/>
          <w:szCs w:val="24"/>
        </w:rPr>
        <w:t xml:space="preserve"> Wiseman, X</w:t>
      </w:r>
      <w:r>
        <w:rPr>
          <w:rFonts w:ascii="Times New Roman" w:hAnsi="Times New Roman"/>
          <w:sz w:val="24"/>
          <w:szCs w:val="24"/>
        </w:rPr>
        <w:t>.</w:t>
      </w:r>
      <w:r w:rsidRPr="00BC7FDF">
        <w:rPr>
          <w:rFonts w:ascii="Times New Roman" w:hAnsi="Times New Roman"/>
          <w:sz w:val="24"/>
          <w:szCs w:val="24"/>
        </w:rPr>
        <w:t xml:space="preserve"> Zhang, J</w:t>
      </w:r>
      <w:r>
        <w:rPr>
          <w:rFonts w:ascii="Times New Roman" w:hAnsi="Times New Roman"/>
          <w:sz w:val="24"/>
          <w:szCs w:val="24"/>
        </w:rPr>
        <w:t>.</w:t>
      </w:r>
      <w:r w:rsidRPr="00BC7FDF">
        <w:rPr>
          <w:rFonts w:ascii="Times New Roman" w:hAnsi="Times New Roman"/>
          <w:sz w:val="24"/>
          <w:szCs w:val="24"/>
        </w:rPr>
        <w:t xml:space="preserve"> Wölz, H</w:t>
      </w:r>
      <w:r>
        <w:rPr>
          <w:rFonts w:ascii="Times New Roman" w:hAnsi="Times New Roman"/>
          <w:sz w:val="24"/>
          <w:szCs w:val="24"/>
        </w:rPr>
        <w:t>.</w:t>
      </w:r>
      <w:r w:rsidRPr="00BC7FDF">
        <w:rPr>
          <w:rFonts w:ascii="Times New Roman" w:hAnsi="Times New Roman"/>
          <w:sz w:val="24"/>
          <w:szCs w:val="24"/>
        </w:rPr>
        <w:t xml:space="preserve"> Schüttrumpf, </w:t>
      </w:r>
      <w:r>
        <w:rPr>
          <w:rFonts w:ascii="Times New Roman" w:hAnsi="Times New Roman"/>
          <w:sz w:val="24"/>
          <w:szCs w:val="24"/>
        </w:rPr>
        <w:t xml:space="preserve">and </w:t>
      </w:r>
      <w:r w:rsidRPr="00BC7FDF">
        <w:rPr>
          <w:rFonts w:ascii="Times New Roman" w:hAnsi="Times New Roman"/>
          <w:sz w:val="24"/>
          <w:szCs w:val="24"/>
        </w:rPr>
        <w:t>H</w:t>
      </w:r>
      <w:r>
        <w:rPr>
          <w:rFonts w:ascii="Times New Roman" w:hAnsi="Times New Roman"/>
          <w:sz w:val="24"/>
          <w:szCs w:val="24"/>
        </w:rPr>
        <w:t>.</w:t>
      </w:r>
      <w:r w:rsidRPr="00BC7FDF">
        <w:rPr>
          <w:rFonts w:ascii="Times New Roman" w:hAnsi="Times New Roman"/>
          <w:sz w:val="24"/>
          <w:szCs w:val="24"/>
        </w:rPr>
        <w:t xml:space="preserve"> Hollert</w:t>
      </w:r>
      <w:r>
        <w:rPr>
          <w:rFonts w:ascii="Times New Roman" w:hAnsi="Times New Roman"/>
          <w:sz w:val="24"/>
          <w:szCs w:val="24"/>
        </w:rPr>
        <w:t xml:space="preserve">.  2010.  </w:t>
      </w:r>
      <w:r w:rsidRPr="00AB2E9E">
        <w:rPr>
          <w:rFonts w:ascii="Times New Roman" w:hAnsi="Times New Roman"/>
          <w:sz w:val="24"/>
          <w:szCs w:val="24"/>
        </w:rPr>
        <w:t>A combined hydraulic and toxicological approach to assess</w:t>
      </w:r>
      <w:r>
        <w:rPr>
          <w:rFonts w:ascii="Times New Roman" w:hAnsi="Times New Roman"/>
          <w:sz w:val="24"/>
          <w:szCs w:val="24"/>
        </w:rPr>
        <w:t xml:space="preserve"> </w:t>
      </w:r>
      <w:r w:rsidRPr="00AB2E9E">
        <w:rPr>
          <w:rFonts w:ascii="Times New Roman" w:hAnsi="Times New Roman"/>
          <w:sz w:val="24"/>
          <w:szCs w:val="24"/>
        </w:rPr>
        <w:t>re-suspended sediments during simulated flood events. Part</w:t>
      </w:r>
      <w:r>
        <w:rPr>
          <w:rFonts w:ascii="Times New Roman" w:hAnsi="Times New Roman"/>
          <w:sz w:val="24"/>
          <w:szCs w:val="24"/>
        </w:rPr>
        <w:t xml:space="preserve"> </w:t>
      </w:r>
      <w:r w:rsidRPr="00AB2E9E">
        <w:rPr>
          <w:rFonts w:ascii="Times New Roman" w:hAnsi="Times New Roman"/>
          <w:color w:val="131313"/>
          <w:sz w:val="24"/>
          <w:szCs w:val="24"/>
        </w:rPr>
        <w:t>I–multiple biomarkers in rainbow trout</w:t>
      </w:r>
      <w:r w:rsidRPr="00AB2E9E">
        <w:rPr>
          <w:rFonts w:ascii="Times New Roman" w:hAnsi="Times New Roman"/>
          <w:sz w:val="24"/>
          <w:szCs w:val="24"/>
        </w:rPr>
        <w:t>.</w:t>
      </w:r>
      <w:r>
        <w:rPr>
          <w:rFonts w:ascii="Times New Roman" w:hAnsi="Times New Roman"/>
          <w:sz w:val="24"/>
          <w:szCs w:val="24"/>
        </w:rPr>
        <w:t xml:space="preserve">  </w:t>
      </w:r>
      <w:r w:rsidRPr="0056624E">
        <w:rPr>
          <w:rFonts w:ascii="Times New Roman" w:hAnsi="Times New Roman"/>
          <w:i/>
          <w:sz w:val="24"/>
          <w:szCs w:val="24"/>
        </w:rPr>
        <w:t>J. Soil. Sed.</w:t>
      </w:r>
      <w:r>
        <w:rPr>
          <w:rFonts w:ascii="Times New Roman" w:hAnsi="Times New Roman"/>
          <w:sz w:val="24"/>
          <w:szCs w:val="24"/>
        </w:rPr>
        <w:t xml:space="preserve"> </w:t>
      </w:r>
      <w:r w:rsidR="00634230" w:rsidRPr="00AB5EDB">
        <w:rPr>
          <w:rFonts w:ascii="Times New Roman" w:hAnsi="Times New Roman"/>
          <w:sz w:val="24"/>
          <w:szCs w:val="24"/>
        </w:rPr>
        <w:t>10</w:t>
      </w:r>
      <w:r w:rsidR="00AB5EDB">
        <w:rPr>
          <w:rFonts w:ascii="Times New Roman" w:hAnsi="Times New Roman"/>
          <w:sz w:val="24"/>
          <w:szCs w:val="24"/>
        </w:rPr>
        <w:t>:</w:t>
      </w:r>
      <w:r w:rsidR="00634230" w:rsidRPr="00AB5EDB">
        <w:rPr>
          <w:rFonts w:ascii="Times New Roman" w:hAnsi="Times New Roman"/>
          <w:sz w:val="24"/>
          <w:szCs w:val="24"/>
        </w:rPr>
        <w:t>1347-1361</w:t>
      </w:r>
      <w:r w:rsidR="00AB5EDB">
        <w:rPr>
          <w:rFonts w:ascii="Times New Roman" w:hAnsi="Times New Roman"/>
          <w:sz w:val="24"/>
          <w:szCs w:val="24"/>
        </w:rPr>
        <w:t xml:space="preserve">. </w:t>
      </w:r>
      <w:r w:rsidR="00634230" w:rsidRPr="00AB5EDB">
        <w:rPr>
          <w:rFonts w:ascii="Times New Roman" w:hAnsi="Times New Roman"/>
          <w:sz w:val="24"/>
          <w:szCs w:val="24"/>
        </w:rPr>
        <w:t xml:space="preserve"> </w:t>
      </w:r>
      <w:r w:rsidRPr="00AB2E9E">
        <w:rPr>
          <w:rFonts w:ascii="Times New Roman" w:hAnsi="Times New Roman"/>
          <w:sz w:val="24"/>
          <w:szCs w:val="24"/>
        </w:rPr>
        <w:t>DOI</w:t>
      </w:r>
      <w:r>
        <w:rPr>
          <w:rFonts w:ascii="Times New Roman" w:hAnsi="Times New Roman"/>
          <w:sz w:val="24"/>
          <w:szCs w:val="24"/>
        </w:rPr>
        <w:t>:</w:t>
      </w:r>
      <w:r w:rsidRPr="00AB2E9E">
        <w:rPr>
          <w:rFonts w:ascii="Times New Roman" w:hAnsi="Times New Roman"/>
          <w:sz w:val="24"/>
          <w:szCs w:val="24"/>
        </w:rPr>
        <w:t xml:space="preserve"> 10.1007/s11368-010-0271-x</w:t>
      </w:r>
    </w:p>
    <w:p w14:paraId="162D4EC6" w14:textId="77777777" w:rsidR="009E40DB" w:rsidRDefault="009E40DB" w:rsidP="00DE17F2">
      <w:pPr>
        <w:tabs>
          <w:tab w:val="left" w:pos="1440"/>
        </w:tabs>
        <w:ind w:left="1980" w:hanging="1980"/>
        <w:jc w:val="both"/>
        <w:rPr>
          <w:rFonts w:ascii="Times New Roman" w:hAnsi="Times New Roman"/>
          <w:sz w:val="24"/>
          <w:szCs w:val="24"/>
        </w:rPr>
      </w:pPr>
    </w:p>
    <w:p w14:paraId="6333B45B" w14:textId="77777777" w:rsidR="009E40DB" w:rsidRDefault="004C3791" w:rsidP="009E40DB">
      <w:pPr>
        <w:tabs>
          <w:tab w:val="left" w:pos="1440"/>
        </w:tabs>
        <w:ind w:left="1980" w:hanging="1980"/>
        <w:jc w:val="both"/>
        <w:rPr>
          <w:rFonts w:ascii="Times New Roman" w:hAnsi="Times New Roman"/>
          <w:sz w:val="24"/>
          <w:szCs w:val="24"/>
        </w:rPr>
      </w:pPr>
      <w:r>
        <w:rPr>
          <w:rFonts w:ascii="Times New Roman" w:hAnsi="Times New Roman"/>
          <w:sz w:val="24"/>
          <w:szCs w:val="24"/>
        </w:rPr>
        <w:t>(JA-5</w:t>
      </w:r>
      <w:r w:rsidR="009E40DB">
        <w:rPr>
          <w:rFonts w:ascii="Times New Roman" w:hAnsi="Times New Roman"/>
          <w:sz w:val="24"/>
          <w:szCs w:val="24"/>
        </w:rPr>
        <w:t>63)</w:t>
      </w:r>
      <w:r w:rsidR="009E40DB">
        <w:rPr>
          <w:rFonts w:ascii="Times New Roman" w:hAnsi="Times New Roman"/>
          <w:sz w:val="24"/>
          <w:szCs w:val="24"/>
        </w:rPr>
        <w:tab/>
      </w:r>
      <w:r w:rsidR="009E40DB" w:rsidRPr="006E082B">
        <w:rPr>
          <w:rFonts w:ascii="Times New Roman" w:hAnsi="Times New Roman"/>
          <w:sz w:val="24"/>
          <w:szCs w:val="24"/>
        </w:rPr>
        <w:t>P</w:t>
      </w:r>
      <w:r w:rsidR="009E40DB">
        <w:rPr>
          <w:rFonts w:ascii="Times New Roman" w:hAnsi="Times New Roman"/>
          <w:sz w:val="24"/>
          <w:szCs w:val="24"/>
        </w:rPr>
        <w:t>eng, H.</w:t>
      </w:r>
      <w:r w:rsidR="009E40DB" w:rsidRPr="006E082B">
        <w:rPr>
          <w:rFonts w:ascii="Times New Roman" w:hAnsi="Times New Roman"/>
          <w:sz w:val="24"/>
          <w:szCs w:val="24"/>
        </w:rPr>
        <w:t>, Q</w:t>
      </w:r>
      <w:r w:rsidR="009E40DB">
        <w:rPr>
          <w:rFonts w:ascii="Times New Roman" w:hAnsi="Times New Roman"/>
          <w:sz w:val="24"/>
          <w:szCs w:val="24"/>
        </w:rPr>
        <w:t>.</w:t>
      </w:r>
      <w:r w:rsidR="009E40DB" w:rsidRPr="006E082B">
        <w:rPr>
          <w:rFonts w:ascii="Times New Roman" w:hAnsi="Times New Roman"/>
          <w:sz w:val="24"/>
          <w:szCs w:val="24"/>
        </w:rPr>
        <w:t xml:space="preserve"> W</w:t>
      </w:r>
      <w:r w:rsidR="009E40DB">
        <w:rPr>
          <w:rFonts w:ascii="Times New Roman" w:hAnsi="Times New Roman"/>
          <w:sz w:val="24"/>
          <w:szCs w:val="24"/>
        </w:rPr>
        <w:t>ei</w:t>
      </w:r>
      <w:r w:rsidR="009E40DB" w:rsidRPr="006E082B">
        <w:rPr>
          <w:rFonts w:ascii="Times New Roman" w:hAnsi="Times New Roman"/>
          <w:sz w:val="24"/>
          <w:szCs w:val="24"/>
        </w:rPr>
        <w:t>, Y</w:t>
      </w:r>
      <w:r w:rsidR="009E40DB">
        <w:rPr>
          <w:rFonts w:ascii="Times New Roman" w:hAnsi="Times New Roman"/>
          <w:sz w:val="24"/>
          <w:szCs w:val="24"/>
        </w:rPr>
        <w:t>.</w:t>
      </w:r>
      <w:r w:rsidR="009E40DB" w:rsidRPr="006E082B">
        <w:rPr>
          <w:rFonts w:ascii="Times New Roman" w:hAnsi="Times New Roman"/>
          <w:sz w:val="24"/>
          <w:szCs w:val="24"/>
        </w:rPr>
        <w:t xml:space="preserve"> W</w:t>
      </w:r>
      <w:r w:rsidR="009E40DB">
        <w:rPr>
          <w:rFonts w:ascii="Times New Roman" w:hAnsi="Times New Roman"/>
          <w:sz w:val="24"/>
          <w:szCs w:val="24"/>
        </w:rPr>
        <w:t>an</w:t>
      </w:r>
      <w:r w:rsidR="009E40DB" w:rsidRPr="006E082B">
        <w:rPr>
          <w:rFonts w:ascii="Times New Roman" w:hAnsi="Times New Roman"/>
          <w:sz w:val="24"/>
          <w:szCs w:val="24"/>
        </w:rPr>
        <w:t>, J</w:t>
      </w:r>
      <w:r w:rsidR="009E40DB">
        <w:rPr>
          <w:rFonts w:ascii="Times New Roman" w:hAnsi="Times New Roman"/>
          <w:sz w:val="24"/>
          <w:szCs w:val="24"/>
        </w:rPr>
        <w:t>.</w:t>
      </w:r>
      <w:r w:rsidR="009E40DB" w:rsidRPr="006E082B">
        <w:rPr>
          <w:rFonts w:ascii="Times New Roman" w:hAnsi="Times New Roman"/>
          <w:sz w:val="24"/>
          <w:szCs w:val="24"/>
        </w:rPr>
        <w:t>P. G</w:t>
      </w:r>
      <w:r w:rsidR="009E40DB">
        <w:rPr>
          <w:rFonts w:ascii="Times New Roman" w:hAnsi="Times New Roman"/>
          <w:sz w:val="24"/>
          <w:szCs w:val="24"/>
        </w:rPr>
        <w:t>iesy</w:t>
      </w:r>
      <w:r w:rsidR="009E40DB" w:rsidRPr="006E082B">
        <w:rPr>
          <w:rFonts w:ascii="Times New Roman" w:hAnsi="Times New Roman"/>
          <w:sz w:val="24"/>
          <w:szCs w:val="24"/>
        </w:rPr>
        <w:t xml:space="preserve">, </w:t>
      </w:r>
      <w:r w:rsidR="00140EF9">
        <w:rPr>
          <w:rFonts w:ascii="Times New Roman" w:hAnsi="Times New Roman"/>
          <w:sz w:val="24"/>
          <w:szCs w:val="24"/>
        </w:rPr>
        <w:t xml:space="preserve">L. Li </w:t>
      </w:r>
      <w:r w:rsidR="009E40DB" w:rsidRPr="006E082B">
        <w:rPr>
          <w:rFonts w:ascii="Times New Roman" w:hAnsi="Times New Roman" w:hint="eastAsia"/>
          <w:sz w:val="24"/>
          <w:szCs w:val="24"/>
        </w:rPr>
        <w:t xml:space="preserve">and </w:t>
      </w:r>
      <w:r w:rsidR="009E40DB" w:rsidRPr="006E082B">
        <w:rPr>
          <w:rFonts w:ascii="Times New Roman" w:hAnsi="Times New Roman"/>
          <w:sz w:val="24"/>
          <w:szCs w:val="24"/>
        </w:rPr>
        <w:t>J</w:t>
      </w:r>
      <w:r w:rsidR="009E40DB">
        <w:rPr>
          <w:rFonts w:ascii="Times New Roman" w:hAnsi="Times New Roman"/>
          <w:sz w:val="24"/>
          <w:szCs w:val="24"/>
        </w:rPr>
        <w:t>.</w:t>
      </w:r>
      <w:r w:rsidR="009E40DB" w:rsidRPr="006E082B">
        <w:rPr>
          <w:rFonts w:ascii="Times New Roman" w:hAnsi="Times New Roman"/>
          <w:sz w:val="24"/>
          <w:szCs w:val="24"/>
        </w:rPr>
        <w:t xml:space="preserve"> H</w:t>
      </w:r>
      <w:r w:rsidR="009E40DB">
        <w:rPr>
          <w:rFonts w:ascii="Times New Roman" w:hAnsi="Times New Roman"/>
          <w:sz w:val="24"/>
          <w:szCs w:val="24"/>
        </w:rPr>
        <w:t>u.  20</w:t>
      </w:r>
      <w:r w:rsidR="00140EF9">
        <w:rPr>
          <w:rFonts w:ascii="Times New Roman" w:hAnsi="Times New Roman"/>
          <w:sz w:val="24"/>
          <w:szCs w:val="24"/>
        </w:rPr>
        <w:t>10</w:t>
      </w:r>
      <w:r w:rsidR="009E40DB">
        <w:rPr>
          <w:rFonts w:ascii="Times New Roman" w:hAnsi="Times New Roman"/>
          <w:sz w:val="24"/>
          <w:szCs w:val="24"/>
        </w:rPr>
        <w:t xml:space="preserve">.  </w:t>
      </w:r>
      <w:r w:rsidR="009E40DB" w:rsidRPr="006E082B">
        <w:rPr>
          <w:rFonts w:ascii="Times New Roman" w:hAnsi="Times New Roman"/>
          <w:sz w:val="24"/>
          <w:szCs w:val="24"/>
        </w:rPr>
        <w:t>Tissue Distribution and Maternal Transfer of P</w:t>
      </w:r>
      <w:r w:rsidR="009E40DB" w:rsidRPr="006E082B">
        <w:rPr>
          <w:rFonts w:ascii="Times New Roman" w:hAnsi="Times New Roman" w:hint="eastAsia"/>
          <w:sz w:val="24"/>
          <w:szCs w:val="24"/>
        </w:rPr>
        <w:t>oly</w:t>
      </w:r>
      <w:r w:rsidR="00140EF9">
        <w:rPr>
          <w:rFonts w:ascii="Times New Roman" w:hAnsi="Times New Roman"/>
          <w:sz w:val="24"/>
          <w:szCs w:val="24"/>
        </w:rPr>
        <w:t>- and Per</w:t>
      </w:r>
      <w:r w:rsidR="009E40DB" w:rsidRPr="006E082B">
        <w:rPr>
          <w:rFonts w:ascii="Times New Roman" w:hAnsi="Times New Roman"/>
          <w:sz w:val="24"/>
          <w:szCs w:val="24"/>
        </w:rPr>
        <w:t>fluorinated Compounds in Chinese Sturgeon (</w:t>
      </w:r>
      <w:r w:rsidR="009E40DB" w:rsidRPr="006E082B">
        <w:rPr>
          <w:rFonts w:ascii="Times New Roman" w:hAnsi="Times New Roman"/>
          <w:i/>
          <w:sz w:val="24"/>
          <w:szCs w:val="24"/>
        </w:rPr>
        <w:t>Acipenser sinensis</w:t>
      </w:r>
      <w:r w:rsidR="009E40DB" w:rsidRPr="00140EF9">
        <w:rPr>
          <w:rFonts w:ascii="Times New Roman" w:hAnsi="Times New Roman"/>
          <w:sz w:val="24"/>
          <w:szCs w:val="24"/>
        </w:rPr>
        <w:t>)</w:t>
      </w:r>
      <w:r w:rsidR="00140EF9" w:rsidRPr="00140EF9">
        <w:rPr>
          <w:rFonts w:ascii="Times New Roman" w:hAnsi="Times New Roman"/>
          <w:sz w:val="24"/>
          <w:szCs w:val="24"/>
        </w:rPr>
        <w:t xml:space="preserve"> Implications for Reproductive Risk</w:t>
      </w:r>
      <w:r w:rsidR="009E40DB" w:rsidRPr="00140EF9">
        <w:rPr>
          <w:rFonts w:ascii="Times New Roman" w:hAnsi="Times New Roman"/>
          <w:sz w:val="24"/>
          <w:szCs w:val="24"/>
        </w:rPr>
        <w:t xml:space="preserve">.  </w:t>
      </w:r>
      <w:r w:rsidR="00140EF9" w:rsidRPr="00140EF9">
        <w:rPr>
          <w:rFonts w:ascii="Times New Roman" w:hAnsi="Times New Roman"/>
          <w:i/>
          <w:sz w:val="24"/>
          <w:szCs w:val="24"/>
        </w:rPr>
        <w:t>Environ. Sci. Technol.</w:t>
      </w:r>
      <w:r w:rsidR="00140EF9">
        <w:rPr>
          <w:rFonts w:ascii="Times New Roman" w:hAnsi="Times New Roman"/>
          <w:sz w:val="24"/>
          <w:szCs w:val="24"/>
        </w:rPr>
        <w:t xml:space="preserve">  44:1868-1874. DOI: </w:t>
      </w:r>
      <w:r w:rsidR="00140EF9" w:rsidRPr="00140EF9">
        <w:rPr>
          <w:rFonts w:ascii="Times New Roman" w:hAnsi="Times New Roman"/>
          <w:sz w:val="24"/>
          <w:szCs w:val="24"/>
        </w:rPr>
        <w:t>10.1021/es903248d</w:t>
      </w:r>
    </w:p>
    <w:p w14:paraId="519AEA43" w14:textId="77777777" w:rsidR="005335F0" w:rsidRDefault="005335F0" w:rsidP="005335F0">
      <w:pPr>
        <w:tabs>
          <w:tab w:val="left" w:pos="1440"/>
        </w:tabs>
        <w:ind w:left="1980" w:hanging="1980"/>
        <w:jc w:val="both"/>
        <w:rPr>
          <w:rFonts w:ascii="Times New Roman" w:hAnsi="Times New Roman"/>
          <w:sz w:val="24"/>
          <w:szCs w:val="24"/>
        </w:rPr>
      </w:pPr>
    </w:p>
    <w:p w14:paraId="3F19F910" w14:textId="77777777" w:rsidR="005335F0" w:rsidRDefault="005335F0" w:rsidP="009E40DB">
      <w:pPr>
        <w:tabs>
          <w:tab w:val="left" w:pos="1440"/>
        </w:tabs>
        <w:ind w:left="1980" w:hanging="1980"/>
        <w:jc w:val="both"/>
        <w:rPr>
          <w:rFonts w:ascii="Times New Roman" w:hAnsi="Times New Roman"/>
          <w:sz w:val="24"/>
          <w:szCs w:val="24"/>
        </w:rPr>
      </w:pPr>
      <w:r>
        <w:rPr>
          <w:rFonts w:ascii="Times New Roman" w:hAnsi="Times New Roman"/>
          <w:sz w:val="24"/>
          <w:szCs w:val="24"/>
        </w:rPr>
        <w:t>(JA-564)</w:t>
      </w:r>
      <w:r>
        <w:rPr>
          <w:rFonts w:ascii="Times New Roman" w:hAnsi="Times New Roman"/>
          <w:sz w:val="24"/>
          <w:szCs w:val="24"/>
        </w:rPr>
        <w:tab/>
      </w:r>
      <w:r w:rsidRPr="007B482D">
        <w:rPr>
          <w:rFonts w:ascii="Times New Roman" w:hAnsi="Times New Roman"/>
          <w:sz w:val="24"/>
          <w:szCs w:val="24"/>
        </w:rPr>
        <w:t>Yang</w:t>
      </w:r>
      <w:r>
        <w:rPr>
          <w:rFonts w:ascii="Times New Roman" w:hAnsi="Times New Roman"/>
          <w:sz w:val="24"/>
          <w:szCs w:val="24"/>
        </w:rPr>
        <w:t>, W.</w:t>
      </w:r>
      <w:r w:rsidRPr="007B482D">
        <w:rPr>
          <w:rFonts w:ascii="Times New Roman" w:hAnsi="Times New Roman"/>
          <w:sz w:val="24"/>
          <w:szCs w:val="24"/>
        </w:rPr>
        <w:t xml:space="preserve"> X</w:t>
      </w:r>
      <w:r>
        <w:rPr>
          <w:rFonts w:ascii="Times New Roman" w:hAnsi="Times New Roman"/>
          <w:sz w:val="24"/>
          <w:szCs w:val="24"/>
        </w:rPr>
        <w:t>.</w:t>
      </w:r>
      <w:r w:rsidRPr="007B482D">
        <w:rPr>
          <w:rFonts w:ascii="Times New Roman" w:hAnsi="Times New Roman"/>
          <w:sz w:val="24"/>
          <w:szCs w:val="24"/>
        </w:rPr>
        <w:t xml:space="preserve"> Liu, H</w:t>
      </w:r>
      <w:r>
        <w:rPr>
          <w:rFonts w:ascii="Times New Roman" w:hAnsi="Times New Roman"/>
          <w:sz w:val="24"/>
          <w:szCs w:val="24"/>
        </w:rPr>
        <w:t>.</w:t>
      </w:r>
      <w:r w:rsidRPr="007B482D">
        <w:rPr>
          <w:rFonts w:ascii="Times New Roman" w:hAnsi="Times New Roman"/>
          <w:sz w:val="24"/>
          <w:szCs w:val="24"/>
        </w:rPr>
        <w:t xml:space="preserve"> Liu, Y</w:t>
      </w:r>
      <w:r>
        <w:rPr>
          <w:rFonts w:ascii="Times New Roman" w:hAnsi="Times New Roman"/>
          <w:sz w:val="24"/>
          <w:szCs w:val="24"/>
        </w:rPr>
        <w:t>.</w:t>
      </w:r>
      <w:r w:rsidRPr="007B482D">
        <w:rPr>
          <w:rFonts w:ascii="Times New Roman" w:hAnsi="Times New Roman"/>
          <w:sz w:val="24"/>
          <w:szCs w:val="24"/>
        </w:rPr>
        <w:t xml:space="preserve"> Wu, J</w:t>
      </w:r>
      <w:r>
        <w:rPr>
          <w:rFonts w:ascii="Times New Roman" w:hAnsi="Times New Roman"/>
          <w:sz w:val="24"/>
          <w:szCs w:val="24"/>
        </w:rPr>
        <w:t>.</w:t>
      </w:r>
      <w:r w:rsidRPr="007B482D">
        <w:rPr>
          <w:rFonts w:ascii="Times New Roman" w:hAnsi="Times New Roman"/>
          <w:sz w:val="24"/>
          <w:szCs w:val="24"/>
        </w:rPr>
        <w:t>P. Giesy, and H</w:t>
      </w:r>
      <w:r>
        <w:rPr>
          <w:rFonts w:ascii="Times New Roman" w:hAnsi="Times New Roman"/>
          <w:sz w:val="24"/>
          <w:szCs w:val="24"/>
        </w:rPr>
        <w:t>.-X.</w:t>
      </w:r>
      <w:r w:rsidRPr="007B482D">
        <w:rPr>
          <w:rFonts w:ascii="Times New Roman" w:hAnsi="Times New Roman"/>
          <w:sz w:val="24"/>
          <w:szCs w:val="24"/>
        </w:rPr>
        <w:t xml:space="preserve"> Yu</w:t>
      </w:r>
      <w:r>
        <w:rPr>
          <w:rFonts w:ascii="Times New Roman" w:hAnsi="Times New Roman"/>
          <w:sz w:val="24"/>
          <w:szCs w:val="24"/>
        </w:rPr>
        <w:t xml:space="preserve">.  2010.  </w:t>
      </w:r>
      <w:r w:rsidRPr="007B482D">
        <w:rPr>
          <w:rFonts w:ascii="Times New Roman" w:hAnsi="Times New Roman"/>
          <w:sz w:val="24"/>
          <w:szCs w:val="24"/>
        </w:rPr>
        <w:t xml:space="preserve">Molecular </w:t>
      </w:r>
      <w:r>
        <w:rPr>
          <w:rFonts w:ascii="Times New Roman" w:hAnsi="Times New Roman"/>
          <w:sz w:val="24"/>
          <w:szCs w:val="24"/>
        </w:rPr>
        <w:t>Doc</w:t>
      </w:r>
      <w:r w:rsidR="00483545">
        <w:rPr>
          <w:rFonts w:ascii="Times New Roman" w:hAnsi="Times New Roman"/>
          <w:sz w:val="24"/>
          <w:szCs w:val="24"/>
        </w:rPr>
        <w:t>k</w:t>
      </w:r>
      <w:r>
        <w:rPr>
          <w:rFonts w:ascii="Times New Roman" w:hAnsi="Times New Roman"/>
          <w:sz w:val="24"/>
          <w:szCs w:val="24"/>
        </w:rPr>
        <w:t xml:space="preserve">ing </w:t>
      </w:r>
      <w:r w:rsidRPr="003647E8">
        <w:rPr>
          <w:rFonts w:ascii="Times New Roman" w:hAnsi="Times New Roman"/>
          <w:sz w:val="24"/>
          <w:szCs w:val="24"/>
        </w:rPr>
        <w:t>and Comparative Molecular Similarity Indices Analysis of Estrogenicity of Polybrominated Diphenyl Ethers and Their Analogues</w:t>
      </w:r>
      <w:r>
        <w:rPr>
          <w:rFonts w:ascii="Times New Roman" w:hAnsi="Times New Roman"/>
          <w:sz w:val="24"/>
          <w:szCs w:val="24"/>
        </w:rPr>
        <w:t xml:space="preserve">. </w:t>
      </w:r>
      <w:r w:rsidRPr="003647E8">
        <w:rPr>
          <w:rFonts w:ascii="Times New Roman" w:hAnsi="Times New Roman"/>
          <w:sz w:val="24"/>
          <w:szCs w:val="24"/>
        </w:rPr>
        <w:t xml:space="preserve"> </w:t>
      </w:r>
      <w:r w:rsidRPr="003647E8">
        <w:rPr>
          <w:rFonts w:ascii="Times New Roman" w:hAnsi="Times New Roman"/>
          <w:i/>
          <w:sz w:val="24"/>
          <w:szCs w:val="24"/>
        </w:rPr>
        <w:t>Environ. Toxicol. Chem.</w:t>
      </w:r>
      <w:r w:rsidRPr="003647E8">
        <w:rPr>
          <w:rFonts w:ascii="Times New Roman" w:hAnsi="Times New Roman"/>
          <w:sz w:val="24"/>
          <w:szCs w:val="24"/>
        </w:rPr>
        <w:t xml:space="preserve"> </w:t>
      </w:r>
      <w:r>
        <w:rPr>
          <w:rFonts w:ascii="Times New Roman" w:hAnsi="Times New Roman"/>
          <w:sz w:val="24"/>
          <w:szCs w:val="24"/>
        </w:rPr>
        <w:t xml:space="preserve">29:660-668.  </w:t>
      </w:r>
      <w:r w:rsidRPr="005335F0">
        <w:rPr>
          <w:rFonts w:ascii="Times New Roman" w:hAnsi="Times New Roman"/>
          <w:sz w:val="24"/>
          <w:szCs w:val="24"/>
        </w:rPr>
        <w:t>DOI: 10.1002/etc.70</w:t>
      </w:r>
    </w:p>
    <w:p w14:paraId="6274A3CA" w14:textId="77777777" w:rsidR="00FC0FE9" w:rsidRDefault="00FC0FE9" w:rsidP="009E40DB">
      <w:pPr>
        <w:tabs>
          <w:tab w:val="left" w:pos="1440"/>
        </w:tabs>
        <w:ind w:left="1980" w:hanging="1980"/>
        <w:jc w:val="both"/>
        <w:rPr>
          <w:rFonts w:ascii="Times New Roman" w:hAnsi="Times New Roman"/>
          <w:sz w:val="24"/>
          <w:szCs w:val="24"/>
        </w:rPr>
      </w:pPr>
    </w:p>
    <w:p w14:paraId="2FBC7970" w14:textId="77777777" w:rsidR="00FC0FE9" w:rsidRDefault="00FC0FE9" w:rsidP="00FC0FE9">
      <w:pPr>
        <w:tabs>
          <w:tab w:val="left" w:pos="1440"/>
        </w:tabs>
        <w:ind w:left="1980" w:hanging="1980"/>
        <w:jc w:val="both"/>
        <w:rPr>
          <w:rFonts w:ascii="Times New Roman" w:hAnsi="Times New Roman"/>
          <w:sz w:val="24"/>
          <w:szCs w:val="24"/>
        </w:rPr>
      </w:pPr>
      <w:r>
        <w:rPr>
          <w:rFonts w:ascii="Times New Roman" w:hAnsi="Times New Roman"/>
          <w:sz w:val="24"/>
          <w:szCs w:val="24"/>
        </w:rPr>
        <w:t>(JA-565)</w:t>
      </w:r>
      <w:r>
        <w:rPr>
          <w:rFonts w:ascii="Times New Roman" w:hAnsi="Times New Roman"/>
          <w:sz w:val="24"/>
          <w:szCs w:val="24"/>
        </w:rPr>
        <w:tab/>
      </w:r>
      <w:r w:rsidRPr="00B60FB7">
        <w:rPr>
          <w:rFonts w:ascii="Times New Roman" w:hAnsi="Times New Roman"/>
          <w:sz w:val="24"/>
          <w:szCs w:val="24"/>
        </w:rPr>
        <w:t>L</w:t>
      </w:r>
      <w:r>
        <w:rPr>
          <w:rFonts w:ascii="Times New Roman" w:hAnsi="Times New Roman"/>
          <w:sz w:val="24"/>
          <w:szCs w:val="24"/>
        </w:rPr>
        <w:t>i, J.,</w:t>
      </w:r>
      <w:r w:rsidRPr="00B60FB7">
        <w:rPr>
          <w:rFonts w:ascii="Times New Roman" w:hAnsi="Times New Roman"/>
          <w:sz w:val="24"/>
          <w:szCs w:val="24"/>
        </w:rPr>
        <w:t xml:space="preserve"> Y</w:t>
      </w:r>
      <w:r>
        <w:rPr>
          <w:rFonts w:ascii="Times New Roman" w:hAnsi="Times New Roman"/>
          <w:sz w:val="24"/>
          <w:szCs w:val="24"/>
        </w:rPr>
        <w:t>-.</w:t>
      </w:r>
      <w:proofErr w:type="gramStart"/>
      <w:r>
        <w:rPr>
          <w:rFonts w:ascii="Times New Roman" w:hAnsi="Times New Roman"/>
          <w:sz w:val="24"/>
          <w:szCs w:val="24"/>
        </w:rPr>
        <w:t>L.Lu</w:t>
      </w:r>
      <w:proofErr w:type="gramEnd"/>
      <w:r>
        <w:rPr>
          <w:rFonts w:ascii="Times New Roman" w:hAnsi="Times New Roman"/>
          <w:sz w:val="24"/>
          <w:szCs w:val="24"/>
        </w:rPr>
        <w:t xml:space="preserve">, Y.-L. Lu, </w:t>
      </w:r>
      <w:r w:rsidRPr="00B60FB7">
        <w:rPr>
          <w:rFonts w:ascii="Times New Roman" w:hAnsi="Times New Roman"/>
          <w:sz w:val="24"/>
          <w:szCs w:val="24"/>
        </w:rPr>
        <w:t>W</w:t>
      </w:r>
      <w:r>
        <w:rPr>
          <w:rFonts w:ascii="Times New Roman" w:hAnsi="Times New Roman"/>
          <w:sz w:val="24"/>
          <w:szCs w:val="24"/>
        </w:rPr>
        <w:t>.</w:t>
      </w:r>
      <w:r w:rsidRPr="00B60FB7">
        <w:rPr>
          <w:rFonts w:ascii="Times New Roman" w:hAnsi="Times New Roman"/>
          <w:sz w:val="24"/>
          <w:szCs w:val="24"/>
        </w:rPr>
        <w:t>-T J</w:t>
      </w:r>
      <w:r>
        <w:rPr>
          <w:rFonts w:ascii="Times New Roman" w:hAnsi="Times New Roman"/>
          <w:sz w:val="24"/>
          <w:szCs w:val="24"/>
        </w:rPr>
        <w:t>iao,</w:t>
      </w:r>
      <w:r w:rsidRPr="00B60FB7">
        <w:rPr>
          <w:rFonts w:ascii="Times New Roman" w:hAnsi="Times New Roman"/>
          <w:sz w:val="24"/>
          <w:szCs w:val="24"/>
        </w:rPr>
        <w:t xml:space="preserve"> T</w:t>
      </w:r>
      <w:r>
        <w:rPr>
          <w:rFonts w:ascii="Times New Roman" w:hAnsi="Times New Roman"/>
          <w:sz w:val="24"/>
          <w:szCs w:val="24"/>
        </w:rPr>
        <w:t>.-Y.</w:t>
      </w:r>
      <w:r w:rsidRPr="00B60FB7">
        <w:rPr>
          <w:rFonts w:ascii="Times New Roman" w:hAnsi="Times New Roman"/>
          <w:sz w:val="24"/>
          <w:szCs w:val="24"/>
        </w:rPr>
        <w:t xml:space="preserve"> W</w:t>
      </w:r>
      <w:r>
        <w:rPr>
          <w:rFonts w:ascii="Times New Roman" w:hAnsi="Times New Roman"/>
          <w:sz w:val="24"/>
          <w:szCs w:val="24"/>
        </w:rPr>
        <w:t>ang,</w:t>
      </w:r>
      <w:r w:rsidRPr="00B60FB7">
        <w:rPr>
          <w:rFonts w:ascii="Times New Roman" w:hAnsi="Times New Roman"/>
          <w:sz w:val="24"/>
          <w:szCs w:val="24"/>
        </w:rPr>
        <w:t xml:space="preserve"> W</w:t>
      </w:r>
      <w:r>
        <w:rPr>
          <w:rFonts w:ascii="Times New Roman" w:hAnsi="Times New Roman"/>
          <w:sz w:val="24"/>
          <w:szCs w:val="24"/>
        </w:rPr>
        <w:t>.</w:t>
      </w:r>
      <w:r w:rsidRPr="00B60FB7">
        <w:rPr>
          <w:rFonts w:ascii="Times New Roman" w:hAnsi="Times New Roman"/>
          <w:sz w:val="24"/>
          <w:szCs w:val="24"/>
        </w:rPr>
        <w:t xml:space="preserve"> L</w:t>
      </w:r>
      <w:r>
        <w:rPr>
          <w:rFonts w:ascii="Times New Roman" w:hAnsi="Times New Roman"/>
          <w:sz w:val="24"/>
          <w:szCs w:val="24"/>
        </w:rPr>
        <w:t>uo</w:t>
      </w:r>
      <w:r w:rsidRPr="00B60FB7">
        <w:rPr>
          <w:rFonts w:ascii="Times New Roman" w:hAnsi="Times New Roman"/>
          <w:sz w:val="24"/>
          <w:szCs w:val="24"/>
        </w:rPr>
        <w:t xml:space="preserve"> and J</w:t>
      </w:r>
      <w:r>
        <w:rPr>
          <w:rFonts w:ascii="Times New Roman" w:hAnsi="Times New Roman"/>
          <w:sz w:val="24"/>
          <w:szCs w:val="24"/>
        </w:rPr>
        <w:t>.</w:t>
      </w:r>
      <w:r w:rsidRPr="00B60FB7">
        <w:rPr>
          <w:rFonts w:ascii="Times New Roman" w:hAnsi="Times New Roman"/>
          <w:sz w:val="24"/>
          <w:szCs w:val="24"/>
        </w:rPr>
        <w:t>P. Giesy</w:t>
      </w:r>
      <w:r>
        <w:rPr>
          <w:rFonts w:ascii="Times New Roman" w:hAnsi="Times New Roman"/>
          <w:sz w:val="24"/>
          <w:szCs w:val="24"/>
        </w:rPr>
        <w:t xml:space="preserve">.  2010. </w:t>
      </w:r>
      <w:r w:rsidR="0087532A">
        <w:rPr>
          <w:rFonts w:ascii="Times New Roman" w:hAnsi="Times New Roman"/>
          <w:sz w:val="24"/>
          <w:szCs w:val="24"/>
        </w:rPr>
        <w:t xml:space="preserve"> </w:t>
      </w:r>
      <w:hyperlink r:id="rId34" w:history="1">
        <w:r w:rsidRPr="00FC0FE9">
          <w:rPr>
            <w:rFonts w:ascii="Times New Roman" w:hAnsi="Times New Roman"/>
            <w:sz w:val="24"/>
            <w:szCs w:val="24"/>
          </w:rPr>
          <w:t>Polycyclic aromatic hydrocarbons in soils of an industrial area of China: multivariate analyses and geostatistics</w:t>
        </w:r>
      </w:hyperlink>
      <w:r>
        <w:rPr>
          <w:rFonts w:ascii="Times New Roman" w:hAnsi="Times New Roman"/>
          <w:sz w:val="24"/>
          <w:szCs w:val="24"/>
        </w:rPr>
        <w:t xml:space="preserve">. </w:t>
      </w:r>
      <w:r w:rsidRPr="00FC0FE9">
        <w:rPr>
          <w:rFonts w:ascii="Times New Roman" w:hAnsi="Times New Roman"/>
          <w:i/>
          <w:sz w:val="24"/>
          <w:szCs w:val="24"/>
        </w:rPr>
        <w:t>Chem. Ecol.</w:t>
      </w:r>
      <w:r>
        <w:rPr>
          <w:rFonts w:ascii="Times New Roman" w:hAnsi="Times New Roman"/>
          <w:sz w:val="24"/>
          <w:szCs w:val="24"/>
        </w:rPr>
        <w:t xml:space="preserve">  </w:t>
      </w:r>
      <w:r w:rsidRPr="001C70CD">
        <w:rPr>
          <w:rFonts w:ascii="Times New Roman" w:hAnsi="Times New Roman" w:hint="eastAsia"/>
          <w:sz w:val="24"/>
          <w:szCs w:val="24"/>
        </w:rPr>
        <w:t>26:35-48</w:t>
      </w:r>
      <w:r>
        <w:rPr>
          <w:rFonts w:ascii="Times New Roman" w:hAnsi="Times New Roman"/>
          <w:sz w:val="24"/>
          <w:szCs w:val="24"/>
        </w:rPr>
        <w:t>.</w:t>
      </w:r>
      <w:r w:rsidR="00AA528F">
        <w:rPr>
          <w:rFonts w:ascii="Times New Roman" w:hAnsi="Times New Roman"/>
          <w:sz w:val="24"/>
          <w:szCs w:val="24"/>
        </w:rPr>
        <w:t xml:space="preserve">  DOI: </w:t>
      </w:r>
      <w:r w:rsidR="00AA528F" w:rsidRPr="00AA528F">
        <w:rPr>
          <w:rFonts w:ascii="Times New Roman" w:hAnsi="Times New Roman"/>
          <w:sz w:val="24"/>
          <w:szCs w:val="24"/>
        </w:rPr>
        <w:t>10.1080/02757540903468094</w:t>
      </w:r>
    </w:p>
    <w:p w14:paraId="6C8B9D98" w14:textId="77777777" w:rsidR="00FC0FE9" w:rsidRDefault="00FC0FE9" w:rsidP="00FC0FE9">
      <w:pPr>
        <w:tabs>
          <w:tab w:val="left" w:pos="1440"/>
        </w:tabs>
        <w:ind w:left="1980" w:hanging="1980"/>
        <w:jc w:val="both"/>
        <w:rPr>
          <w:rFonts w:ascii="Times New Roman" w:hAnsi="Times New Roman"/>
          <w:sz w:val="24"/>
          <w:szCs w:val="24"/>
        </w:rPr>
      </w:pPr>
    </w:p>
    <w:p w14:paraId="4329BD3D" w14:textId="77777777" w:rsidR="00FC0FE9" w:rsidRDefault="00FC0FE9" w:rsidP="009E40DB">
      <w:pPr>
        <w:tabs>
          <w:tab w:val="left" w:pos="1440"/>
        </w:tabs>
        <w:ind w:left="1980" w:hanging="1980"/>
        <w:jc w:val="both"/>
        <w:rPr>
          <w:rFonts w:ascii="Times New Roman" w:hAnsi="Times New Roman"/>
          <w:sz w:val="24"/>
          <w:szCs w:val="24"/>
        </w:rPr>
      </w:pPr>
      <w:r>
        <w:rPr>
          <w:rFonts w:ascii="Times New Roman" w:hAnsi="Times New Roman"/>
          <w:sz w:val="24"/>
          <w:szCs w:val="24"/>
        </w:rPr>
        <w:t>(JA-566)</w:t>
      </w:r>
      <w:r>
        <w:rPr>
          <w:rFonts w:ascii="Times New Roman" w:hAnsi="Times New Roman"/>
          <w:sz w:val="24"/>
          <w:szCs w:val="24"/>
        </w:rPr>
        <w:tab/>
        <w:t>Hu,</w:t>
      </w:r>
      <w:r w:rsidRPr="00FC0FE9">
        <w:rPr>
          <w:rFonts w:ascii="Times New Roman" w:hAnsi="Times New Roman"/>
          <w:sz w:val="24"/>
          <w:szCs w:val="24"/>
        </w:rPr>
        <w:t xml:space="preserve"> W.-Y., T.-Y Wang, J.-S. Khim, W. Luoa, W.-T Jiao, Y.-L. Lu, J.E Naile, C.-L Chen, X. Zhang, and J.P. Giesy.  </w:t>
      </w:r>
      <w:r w:rsidR="006F0068">
        <w:rPr>
          <w:rFonts w:ascii="Times New Roman" w:hAnsi="Times New Roman"/>
          <w:sz w:val="24"/>
          <w:szCs w:val="24"/>
        </w:rPr>
        <w:t xml:space="preserve">2009.  </w:t>
      </w:r>
      <w:hyperlink r:id="rId35" w:history="1">
        <w:r w:rsidRPr="00FC0FE9">
          <w:rPr>
            <w:rFonts w:ascii="Times New Roman" w:hAnsi="Times New Roman"/>
            <w:sz w:val="24"/>
            <w:szCs w:val="24"/>
          </w:rPr>
          <w:t>HCH and DDT in Sediments from Marine and Adjacent Riverine Areas of North Bohai Sea, China</w:t>
        </w:r>
      </w:hyperlink>
      <w:r w:rsidRPr="00FC0FE9">
        <w:rPr>
          <w:rFonts w:ascii="Times New Roman" w:hAnsi="Times New Roman" w:hint="eastAsia"/>
          <w:sz w:val="24"/>
          <w:szCs w:val="24"/>
        </w:rPr>
        <w:t xml:space="preserve">. </w:t>
      </w:r>
      <w:r w:rsidRPr="00FC0FE9">
        <w:rPr>
          <w:rFonts w:ascii="Times New Roman" w:hAnsi="Times New Roman"/>
          <w:i/>
          <w:sz w:val="24"/>
          <w:szCs w:val="24"/>
        </w:rPr>
        <w:t>Arch Environ Contam Toxico</w:t>
      </w:r>
      <w:r>
        <w:rPr>
          <w:rFonts w:ascii="Times New Roman" w:hAnsi="Times New Roman"/>
          <w:i/>
          <w:sz w:val="24"/>
          <w:szCs w:val="24"/>
        </w:rPr>
        <w:t>.</w:t>
      </w:r>
      <w:r w:rsidRPr="00FC0FE9">
        <w:rPr>
          <w:rFonts w:ascii="Times New Roman" w:hAnsi="Times New Roman" w:hint="eastAsia"/>
          <w:sz w:val="24"/>
          <w:szCs w:val="24"/>
        </w:rPr>
        <w:t xml:space="preserve"> </w:t>
      </w:r>
      <w:r w:rsidRPr="00FC0FE9">
        <w:rPr>
          <w:rFonts w:ascii="Times New Roman" w:hAnsi="Times New Roman"/>
          <w:sz w:val="24"/>
          <w:szCs w:val="24"/>
        </w:rPr>
        <w:t xml:space="preserve">59:71–79. </w:t>
      </w:r>
      <w:r w:rsidR="006B0E2D">
        <w:rPr>
          <w:rFonts w:ascii="Times New Roman" w:hAnsi="Times New Roman"/>
          <w:sz w:val="24"/>
          <w:szCs w:val="24"/>
        </w:rPr>
        <w:t xml:space="preserve"> </w:t>
      </w:r>
      <w:r w:rsidR="006B0E2D" w:rsidRPr="006B0E2D">
        <w:rPr>
          <w:rFonts w:ascii="Times New Roman" w:hAnsi="Times New Roman"/>
          <w:sz w:val="24"/>
          <w:szCs w:val="24"/>
        </w:rPr>
        <w:t>DOI 10.1007/s00244-009-9455-z</w:t>
      </w:r>
    </w:p>
    <w:p w14:paraId="334DB217" w14:textId="77777777" w:rsidR="00CD11C4" w:rsidRPr="00BC7FDF" w:rsidRDefault="00CD11C4" w:rsidP="00CD11C4">
      <w:pPr>
        <w:tabs>
          <w:tab w:val="left" w:pos="1440"/>
        </w:tabs>
        <w:ind w:left="1980" w:hanging="1980"/>
        <w:jc w:val="both"/>
        <w:rPr>
          <w:rFonts w:ascii="Times New Roman" w:hAnsi="Times New Roman"/>
          <w:sz w:val="24"/>
          <w:szCs w:val="24"/>
        </w:rPr>
      </w:pPr>
    </w:p>
    <w:p w14:paraId="46B5E988" w14:textId="77777777" w:rsidR="00CD11C4" w:rsidRDefault="00CD11C4" w:rsidP="00CD11C4">
      <w:pPr>
        <w:tabs>
          <w:tab w:val="left" w:pos="1440"/>
        </w:tabs>
        <w:ind w:left="1980" w:hanging="1980"/>
        <w:jc w:val="both"/>
        <w:rPr>
          <w:rFonts w:ascii="Times New Roman" w:hAnsi="Times New Roman"/>
          <w:sz w:val="24"/>
          <w:szCs w:val="24"/>
        </w:rPr>
      </w:pPr>
      <w:r>
        <w:rPr>
          <w:rFonts w:ascii="Times New Roman" w:hAnsi="Times New Roman"/>
          <w:sz w:val="24"/>
          <w:szCs w:val="24"/>
        </w:rPr>
        <w:t>(JA-567)</w:t>
      </w:r>
      <w:r>
        <w:rPr>
          <w:rFonts w:ascii="Times New Roman" w:hAnsi="Times New Roman"/>
          <w:sz w:val="24"/>
          <w:szCs w:val="24"/>
        </w:rPr>
        <w:tab/>
      </w:r>
      <w:r w:rsidRPr="003910E3">
        <w:rPr>
          <w:rFonts w:ascii="Times New Roman" w:hAnsi="Times New Roman" w:hint="eastAsia"/>
          <w:sz w:val="24"/>
          <w:szCs w:val="24"/>
        </w:rPr>
        <w:t>Z</w:t>
      </w:r>
      <w:r w:rsidRPr="003910E3">
        <w:rPr>
          <w:rFonts w:ascii="Times New Roman" w:hAnsi="Times New Roman"/>
          <w:sz w:val="24"/>
          <w:szCs w:val="24"/>
        </w:rPr>
        <w:t>hang</w:t>
      </w:r>
      <w:r w:rsidRPr="003910E3">
        <w:rPr>
          <w:rFonts w:ascii="Times New Roman" w:hAnsi="Times New Roman" w:hint="eastAsia"/>
          <w:sz w:val="24"/>
          <w:szCs w:val="24"/>
        </w:rPr>
        <w:t>,</w:t>
      </w:r>
      <w:r>
        <w:rPr>
          <w:rFonts w:ascii="Times New Roman" w:hAnsi="Times New Roman"/>
          <w:sz w:val="24"/>
          <w:szCs w:val="24"/>
        </w:rPr>
        <w:t xml:space="preserve"> K.,</w:t>
      </w:r>
      <w:r w:rsidRPr="003910E3">
        <w:rPr>
          <w:rFonts w:ascii="Times New Roman" w:hAnsi="Times New Roman" w:hint="eastAsia"/>
          <w:sz w:val="24"/>
          <w:szCs w:val="24"/>
        </w:rPr>
        <w:t xml:space="preserve"> Y</w:t>
      </w:r>
      <w:r>
        <w:rPr>
          <w:rFonts w:ascii="Times New Roman" w:hAnsi="Times New Roman"/>
          <w:sz w:val="24"/>
          <w:szCs w:val="24"/>
        </w:rPr>
        <w:t>.</w:t>
      </w:r>
      <w:r w:rsidRPr="003910E3">
        <w:rPr>
          <w:rFonts w:ascii="Times New Roman" w:hAnsi="Times New Roman" w:hint="eastAsia"/>
          <w:sz w:val="24"/>
          <w:szCs w:val="24"/>
        </w:rPr>
        <w:t xml:space="preserve"> W</w:t>
      </w:r>
      <w:r w:rsidRPr="003910E3">
        <w:rPr>
          <w:rFonts w:ascii="Times New Roman" w:hAnsi="Times New Roman"/>
          <w:sz w:val="24"/>
          <w:szCs w:val="24"/>
        </w:rPr>
        <w:t>an</w:t>
      </w:r>
      <w:r w:rsidRPr="003910E3">
        <w:rPr>
          <w:rFonts w:ascii="Times New Roman" w:hAnsi="Times New Roman" w:hint="eastAsia"/>
          <w:sz w:val="24"/>
          <w:szCs w:val="24"/>
        </w:rPr>
        <w:t>, J</w:t>
      </w:r>
      <w:r>
        <w:rPr>
          <w:rFonts w:ascii="Times New Roman" w:hAnsi="Times New Roman"/>
          <w:sz w:val="24"/>
          <w:szCs w:val="24"/>
        </w:rPr>
        <w:t>.</w:t>
      </w:r>
      <w:r w:rsidRPr="003910E3">
        <w:rPr>
          <w:rFonts w:ascii="Times New Roman" w:hAnsi="Times New Roman" w:hint="eastAsia"/>
          <w:sz w:val="24"/>
          <w:szCs w:val="24"/>
        </w:rPr>
        <w:t>P. G</w:t>
      </w:r>
      <w:r w:rsidRPr="003910E3">
        <w:rPr>
          <w:rFonts w:ascii="Times New Roman" w:hAnsi="Times New Roman"/>
          <w:sz w:val="24"/>
          <w:szCs w:val="24"/>
        </w:rPr>
        <w:t>iesy</w:t>
      </w:r>
      <w:r w:rsidRPr="003910E3">
        <w:rPr>
          <w:rFonts w:ascii="Times New Roman" w:hAnsi="Times New Roman" w:hint="eastAsia"/>
          <w:sz w:val="24"/>
          <w:szCs w:val="24"/>
        </w:rPr>
        <w:t xml:space="preserve">, </w:t>
      </w:r>
      <w:r w:rsidRPr="003910E3">
        <w:rPr>
          <w:rFonts w:ascii="Times New Roman" w:hAnsi="Times New Roman"/>
          <w:sz w:val="24"/>
          <w:szCs w:val="24"/>
        </w:rPr>
        <w:t xml:space="preserve">H.W.M. Lam, </w:t>
      </w:r>
      <w:r w:rsidR="004959A2">
        <w:rPr>
          <w:rFonts w:ascii="Times New Roman" w:hAnsi="Times New Roman"/>
          <w:sz w:val="24"/>
          <w:szCs w:val="24"/>
        </w:rPr>
        <w:t xml:space="preserve">S. Wiseman, P.D. Jones </w:t>
      </w:r>
      <w:r w:rsidRPr="003910E3">
        <w:rPr>
          <w:rFonts w:ascii="Times New Roman" w:hAnsi="Times New Roman" w:hint="eastAsia"/>
          <w:sz w:val="24"/>
          <w:szCs w:val="24"/>
        </w:rPr>
        <w:t>and J</w:t>
      </w:r>
      <w:r w:rsidR="004959A2">
        <w:rPr>
          <w:rFonts w:ascii="Times New Roman" w:hAnsi="Times New Roman"/>
          <w:sz w:val="24"/>
          <w:szCs w:val="24"/>
        </w:rPr>
        <w:t>.</w:t>
      </w:r>
      <w:r w:rsidRPr="003910E3">
        <w:rPr>
          <w:rFonts w:ascii="Times New Roman" w:hAnsi="Times New Roman" w:hint="eastAsia"/>
          <w:sz w:val="24"/>
          <w:szCs w:val="24"/>
        </w:rPr>
        <w:t xml:space="preserve"> H</w:t>
      </w:r>
      <w:r w:rsidRPr="003910E3">
        <w:rPr>
          <w:rFonts w:ascii="Times New Roman" w:hAnsi="Times New Roman"/>
          <w:sz w:val="24"/>
          <w:szCs w:val="24"/>
        </w:rPr>
        <w:t>u</w:t>
      </w:r>
      <w:r>
        <w:rPr>
          <w:rFonts w:ascii="Times New Roman" w:hAnsi="Times New Roman"/>
          <w:sz w:val="24"/>
          <w:szCs w:val="24"/>
        </w:rPr>
        <w:t xml:space="preserve">.  2010.  </w:t>
      </w:r>
      <w:r w:rsidRPr="003910E3">
        <w:rPr>
          <w:rFonts w:ascii="Times New Roman" w:hAnsi="Times New Roman"/>
          <w:sz w:val="24"/>
          <w:szCs w:val="24"/>
        </w:rPr>
        <w:t xml:space="preserve">Tissue </w:t>
      </w:r>
      <w:r w:rsidR="004959A2">
        <w:rPr>
          <w:rFonts w:ascii="Times New Roman" w:hAnsi="Times New Roman"/>
          <w:sz w:val="24"/>
          <w:szCs w:val="24"/>
        </w:rPr>
        <w:t>Concentrations</w:t>
      </w:r>
      <w:r w:rsidRPr="003910E3">
        <w:rPr>
          <w:rFonts w:ascii="Times New Roman" w:hAnsi="Times New Roman"/>
          <w:sz w:val="24"/>
          <w:szCs w:val="24"/>
        </w:rPr>
        <w:t xml:space="preserve"> of </w:t>
      </w:r>
      <w:r w:rsidRPr="003910E3">
        <w:rPr>
          <w:rFonts w:ascii="Times New Roman" w:hAnsi="Times New Roman" w:hint="eastAsia"/>
          <w:sz w:val="24"/>
          <w:szCs w:val="24"/>
        </w:rPr>
        <w:t>P</w:t>
      </w:r>
      <w:r w:rsidRPr="003910E3">
        <w:rPr>
          <w:rFonts w:ascii="Times New Roman" w:hAnsi="Times New Roman"/>
          <w:sz w:val="24"/>
          <w:szCs w:val="24"/>
        </w:rPr>
        <w:t>o</w:t>
      </w:r>
      <w:r w:rsidRPr="003910E3">
        <w:rPr>
          <w:rFonts w:ascii="Times New Roman" w:hAnsi="Times New Roman" w:hint="eastAsia"/>
          <w:sz w:val="24"/>
          <w:szCs w:val="24"/>
        </w:rPr>
        <w:t>ly</w:t>
      </w:r>
      <w:r w:rsidRPr="003910E3">
        <w:rPr>
          <w:rFonts w:ascii="Times New Roman" w:hAnsi="Times New Roman"/>
          <w:sz w:val="24"/>
          <w:szCs w:val="24"/>
        </w:rPr>
        <w:t xml:space="preserve">brominated </w:t>
      </w:r>
      <w:r w:rsidR="00042F29">
        <w:rPr>
          <w:rFonts w:ascii="Times New Roman" w:hAnsi="Times New Roman"/>
          <w:sz w:val="24"/>
          <w:szCs w:val="24"/>
        </w:rPr>
        <w:t>C</w:t>
      </w:r>
      <w:r w:rsidRPr="003910E3">
        <w:rPr>
          <w:rFonts w:ascii="Times New Roman" w:hAnsi="Times New Roman"/>
          <w:sz w:val="24"/>
          <w:szCs w:val="24"/>
        </w:rPr>
        <w:t>ompounds in Chinese Sturgeon (</w:t>
      </w:r>
      <w:r w:rsidRPr="006E6E58">
        <w:rPr>
          <w:rFonts w:ascii="Times New Roman" w:hAnsi="Times New Roman"/>
          <w:i/>
          <w:sz w:val="24"/>
          <w:szCs w:val="24"/>
        </w:rPr>
        <w:t>Acipenser sinensis</w:t>
      </w:r>
      <w:r w:rsidRPr="003910E3">
        <w:rPr>
          <w:rFonts w:ascii="Times New Roman" w:hAnsi="Times New Roman"/>
          <w:sz w:val="24"/>
          <w:szCs w:val="24"/>
        </w:rPr>
        <w:t xml:space="preserve">): Origin, </w:t>
      </w:r>
      <w:r w:rsidRPr="003910E3">
        <w:rPr>
          <w:rFonts w:ascii="Times New Roman" w:hAnsi="Times New Roman" w:hint="eastAsia"/>
          <w:sz w:val="24"/>
          <w:szCs w:val="24"/>
        </w:rPr>
        <w:t>H</w:t>
      </w:r>
      <w:r w:rsidRPr="003910E3">
        <w:rPr>
          <w:rFonts w:ascii="Times New Roman" w:hAnsi="Times New Roman"/>
          <w:sz w:val="24"/>
          <w:szCs w:val="24"/>
        </w:rPr>
        <w:t xml:space="preserve">epatic Sequestration, and </w:t>
      </w:r>
      <w:r w:rsidRPr="003910E3">
        <w:rPr>
          <w:rFonts w:ascii="Times New Roman" w:hAnsi="Times New Roman" w:hint="eastAsia"/>
          <w:sz w:val="24"/>
          <w:szCs w:val="24"/>
        </w:rPr>
        <w:t>M</w:t>
      </w:r>
      <w:r w:rsidRPr="003910E3">
        <w:rPr>
          <w:rFonts w:ascii="Times New Roman" w:hAnsi="Times New Roman"/>
          <w:sz w:val="24"/>
          <w:szCs w:val="24"/>
        </w:rPr>
        <w:t xml:space="preserve">aternal </w:t>
      </w:r>
      <w:r w:rsidRPr="003910E3">
        <w:rPr>
          <w:rFonts w:ascii="Times New Roman" w:hAnsi="Times New Roman" w:hint="eastAsia"/>
          <w:sz w:val="24"/>
          <w:szCs w:val="24"/>
        </w:rPr>
        <w:t>T</w:t>
      </w:r>
      <w:r w:rsidRPr="003910E3">
        <w:rPr>
          <w:rFonts w:ascii="Times New Roman" w:hAnsi="Times New Roman"/>
          <w:sz w:val="24"/>
          <w:szCs w:val="24"/>
        </w:rPr>
        <w:t>ransfer</w:t>
      </w:r>
      <w:r>
        <w:rPr>
          <w:rFonts w:ascii="Times New Roman" w:hAnsi="Times New Roman"/>
          <w:sz w:val="24"/>
          <w:szCs w:val="24"/>
        </w:rPr>
        <w:t xml:space="preserve">. </w:t>
      </w:r>
      <w:r w:rsidRPr="004959A2">
        <w:rPr>
          <w:rFonts w:ascii="Times New Roman" w:hAnsi="Times New Roman"/>
          <w:i/>
          <w:sz w:val="24"/>
          <w:szCs w:val="24"/>
        </w:rPr>
        <w:t>Environ. Sci. Technol.</w:t>
      </w:r>
      <w:r w:rsidR="004959A2">
        <w:rPr>
          <w:rFonts w:ascii="Times New Roman" w:hAnsi="Times New Roman"/>
          <w:sz w:val="24"/>
          <w:szCs w:val="24"/>
        </w:rPr>
        <w:t xml:space="preserve"> 44:5781-5786.</w:t>
      </w:r>
    </w:p>
    <w:p w14:paraId="4BCCE3B1" w14:textId="77777777" w:rsidR="00451799" w:rsidRDefault="00451799" w:rsidP="00CD11C4">
      <w:pPr>
        <w:tabs>
          <w:tab w:val="left" w:pos="1440"/>
        </w:tabs>
        <w:ind w:left="1980" w:hanging="1980"/>
        <w:jc w:val="both"/>
        <w:rPr>
          <w:rFonts w:ascii="Times New Roman" w:hAnsi="Times New Roman"/>
          <w:sz w:val="24"/>
          <w:szCs w:val="24"/>
        </w:rPr>
      </w:pPr>
    </w:p>
    <w:p w14:paraId="0E47DC9D" w14:textId="77777777" w:rsidR="00451799" w:rsidRDefault="00451799" w:rsidP="00451799">
      <w:pPr>
        <w:tabs>
          <w:tab w:val="left" w:pos="1440"/>
        </w:tabs>
        <w:ind w:left="1980" w:hanging="1980"/>
        <w:jc w:val="both"/>
        <w:rPr>
          <w:rFonts w:ascii="Times New Roman" w:hAnsi="Times New Roman"/>
          <w:sz w:val="24"/>
          <w:szCs w:val="24"/>
        </w:rPr>
      </w:pPr>
      <w:bookmarkStart w:id="23" w:name="OLE_LINK12"/>
      <w:r w:rsidRPr="00042F29">
        <w:rPr>
          <w:rFonts w:ascii="Times New Roman" w:hAnsi="Times New Roman"/>
          <w:sz w:val="24"/>
          <w:szCs w:val="24"/>
        </w:rPr>
        <w:lastRenderedPageBreak/>
        <w:t>(JA-568)</w:t>
      </w:r>
      <w:r w:rsidRPr="00042F29">
        <w:rPr>
          <w:rFonts w:ascii="Times New Roman" w:hAnsi="Times New Roman"/>
          <w:sz w:val="24"/>
          <w:szCs w:val="24"/>
        </w:rPr>
        <w:tab/>
        <w:t xml:space="preserve">Ji, K., K. Choi, S. Lee, S. </w:t>
      </w:r>
      <w:r w:rsidRPr="00B23BDF">
        <w:rPr>
          <w:rFonts w:ascii="Times New Roman" w:hAnsi="Times New Roman"/>
          <w:sz w:val="24"/>
          <w:szCs w:val="24"/>
        </w:rPr>
        <w:t xml:space="preserve">Park, J.-S. Khim, J. </w:t>
      </w:r>
      <w:r w:rsidR="00042F29">
        <w:rPr>
          <w:rFonts w:ascii="Times New Roman" w:hAnsi="Times New Roman"/>
          <w:sz w:val="24"/>
          <w:szCs w:val="24"/>
        </w:rPr>
        <w:t>E.-H. Jo,</w:t>
      </w:r>
      <w:r w:rsidRPr="00B23BDF">
        <w:rPr>
          <w:rFonts w:ascii="Times New Roman" w:hAnsi="Times New Roman"/>
          <w:sz w:val="24"/>
          <w:szCs w:val="24"/>
        </w:rPr>
        <w:t xml:space="preserve"> </w:t>
      </w:r>
      <w:r w:rsidR="00042F29">
        <w:rPr>
          <w:rFonts w:ascii="Times New Roman" w:hAnsi="Times New Roman"/>
          <w:sz w:val="24"/>
          <w:szCs w:val="24"/>
        </w:rPr>
        <w:t xml:space="preserve">K. Choi, </w:t>
      </w:r>
      <w:r w:rsidRPr="00B23BDF">
        <w:rPr>
          <w:rFonts w:ascii="Times New Roman" w:hAnsi="Times New Roman"/>
          <w:sz w:val="24"/>
          <w:szCs w:val="24"/>
        </w:rPr>
        <w:t>X. Zhang and J.P. Giesy.  2010.  E</w:t>
      </w:r>
      <w:r w:rsidR="00042F29">
        <w:rPr>
          <w:rFonts w:ascii="Times New Roman" w:hAnsi="Times New Roman"/>
          <w:sz w:val="24"/>
          <w:szCs w:val="24"/>
        </w:rPr>
        <w:t>ffects of S</w:t>
      </w:r>
      <w:r w:rsidRPr="00B23BDF">
        <w:rPr>
          <w:rFonts w:ascii="Times New Roman" w:hAnsi="Times New Roman"/>
          <w:sz w:val="24"/>
          <w:szCs w:val="24"/>
        </w:rPr>
        <w:t xml:space="preserve">ulfathiazole, </w:t>
      </w:r>
      <w:r w:rsidR="00042F29">
        <w:rPr>
          <w:rFonts w:ascii="Times New Roman" w:hAnsi="Times New Roman"/>
          <w:sz w:val="24"/>
          <w:szCs w:val="24"/>
        </w:rPr>
        <w:t>O</w:t>
      </w:r>
      <w:r w:rsidRPr="00B23BDF">
        <w:rPr>
          <w:rFonts w:ascii="Times New Roman" w:hAnsi="Times New Roman"/>
          <w:sz w:val="24"/>
          <w:szCs w:val="24"/>
        </w:rPr>
        <w:t xml:space="preserve">xytetracycline and </w:t>
      </w:r>
      <w:r w:rsidR="00042F29">
        <w:rPr>
          <w:rFonts w:ascii="Times New Roman" w:hAnsi="Times New Roman"/>
          <w:sz w:val="24"/>
          <w:szCs w:val="24"/>
        </w:rPr>
        <w:t>C</w:t>
      </w:r>
      <w:r w:rsidRPr="00B23BDF">
        <w:rPr>
          <w:rFonts w:ascii="Times New Roman" w:hAnsi="Times New Roman"/>
          <w:sz w:val="24"/>
          <w:szCs w:val="24"/>
        </w:rPr>
        <w:t xml:space="preserve">hlortetracycline </w:t>
      </w:r>
      <w:r w:rsidR="00042F29">
        <w:rPr>
          <w:rFonts w:ascii="Times New Roman" w:hAnsi="Times New Roman"/>
          <w:sz w:val="24"/>
          <w:szCs w:val="24"/>
        </w:rPr>
        <w:t xml:space="preserve">on Steroidogenesis </w:t>
      </w:r>
      <w:r w:rsidRPr="00B23BDF">
        <w:rPr>
          <w:rFonts w:ascii="Times New Roman" w:hAnsi="Times New Roman"/>
          <w:sz w:val="24"/>
          <w:szCs w:val="24"/>
        </w:rPr>
        <w:t xml:space="preserve">in the </w:t>
      </w:r>
      <w:r w:rsidR="00042F29">
        <w:rPr>
          <w:rFonts w:ascii="Times New Roman" w:hAnsi="Times New Roman"/>
          <w:sz w:val="24"/>
          <w:szCs w:val="24"/>
        </w:rPr>
        <w:t>H</w:t>
      </w:r>
      <w:r w:rsidRPr="00B23BDF">
        <w:rPr>
          <w:rFonts w:ascii="Times New Roman" w:hAnsi="Times New Roman"/>
          <w:sz w:val="24"/>
          <w:szCs w:val="24"/>
        </w:rPr>
        <w:t xml:space="preserve">uman </w:t>
      </w:r>
      <w:r w:rsidR="00042F29">
        <w:rPr>
          <w:rFonts w:ascii="Times New Roman" w:hAnsi="Times New Roman"/>
          <w:sz w:val="24"/>
          <w:szCs w:val="24"/>
        </w:rPr>
        <w:t>A</w:t>
      </w:r>
      <w:r w:rsidRPr="00B23BDF">
        <w:rPr>
          <w:rFonts w:ascii="Times New Roman" w:hAnsi="Times New Roman"/>
          <w:sz w:val="24"/>
          <w:szCs w:val="24"/>
        </w:rPr>
        <w:t xml:space="preserve">drenocarcinoma (H295R) </w:t>
      </w:r>
      <w:r w:rsidR="00042F29">
        <w:rPr>
          <w:rFonts w:ascii="Times New Roman" w:hAnsi="Times New Roman"/>
          <w:sz w:val="24"/>
          <w:szCs w:val="24"/>
        </w:rPr>
        <w:t>C</w:t>
      </w:r>
      <w:r w:rsidRPr="00B23BDF">
        <w:rPr>
          <w:rFonts w:ascii="Times New Roman" w:hAnsi="Times New Roman"/>
          <w:sz w:val="24"/>
          <w:szCs w:val="24"/>
        </w:rPr>
        <w:t xml:space="preserve">ell </w:t>
      </w:r>
      <w:r w:rsidR="00042F29">
        <w:rPr>
          <w:rFonts w:ascii="Times New Roman" w:hAnsi="Times New Roman"/>
          <w:sz w:val="24"/>
          <w:szCs w:val="24"/>
        </w:rPr>
        <w:t>L</w:t>
      </w:r>
      <w:r w:rsidRPr="00B23BDF">
        <w:rPr>
          <w:rFonts w:ascii="Times New Roman" w:hAnsi="Times New Roman"/>
          <w:sz w:val="24"/>
          <w:szCs w:val="24"/>
        </w:rPr>
        <w:t xml:space="preserve">ine </w:t>
      </w:r>
      <w:r w:rsidR="00042F29">
        <w:rPr>
          <w:rFonts w:ascii="Times New Roman" w:hAnsi="Times New Roman"/>
          <w:sz w:val="24"/>
          <w:szCs w:val="24"/>
        </w:rPr>
        <w:t>and Freshwater Fish (</w:t>
      </w:r>
      <w:r w:rsidR="00042F29" w:rsidRPr="005B3467">
        <w:rPr>
          <w:rFonts w:ascii="Times New Roman" w:hAnsi="Times New Roman"/>
          <w:i/>
          <w:sz w:val="24"/>
          <w:szCs w:val="24"/>
        </w:rPr>
        <w:t>Ory</w:t>
      </w:r>
      <w:r w:rsidR="005B3467" w:rsidRPr="005B3467">
        <w:rPr>
          <w:rFonts w:ascii="Times New Roman" w:hAnsi="Times New Roman"/>
          <w:i/>
          <w:sz w:val="24"/>
          <w:szCs w:val="24"/>
        </w:rPr>
        <w:t>zias latipes</w:t>
      </w:r>
      <w:r w:rsidR="00042F29">
        <w:rPr>
          <w:rFonts w:ascii="Times New Roman" w:hAnsi="Times New Roman"/>
          <w:sz w:val="24"/>
          <w:szCs w:val="24"/>
        </w:rPr>
        <w:t>)</w:t>
      </w:r>
      <w:r w:rsidRPr="00B23BDF">
        <w:rPr>
          <w:rFonts w:ascii="Times New Roman" w:hAnsi="Times New Roman"/>
          <w:sz w:val="24"/>
          <w:szCs w:val="24"/>
        </w:rPr>
        <w:t>.</w:t>
      </w:r>
      <w:r w:rsidR="005B3467">
        <w:rPr>
          <w:rFonts w:ascii="Times New Roman" w:hAnsi="Times New Roman"/>
          <w:sz w:val="24"/>
          <w:szCs w:val="24"/>
        </w:rPr>
        <w:t xml:space="preserve">  </w:t>
      </w:r>
      <w:r w:rsidR="005B3467" w:rsidRPr="005B3467">
        <w:rPr>
          <w:rFonts w:ascii="Times New Roman" w:hAnsi="Times New Roman"/>
          <w:i/>
          <w:sz w:val="24"/>
          <w:szCs w:val="24"/>
        </w:rPr>
        <w:t>J. Haz. Mat.</w:t>
      </w:r>
      <w:r w:rsidR="005B3467">
        <w:rPr>
          <w:rFonts w:ascii="Times New Roman" w:hAnsi="Times New Roman"/>
          <w:sz w:val="24"/>
          <w:szCs w:val="24"/>
        </w:rPr>
        <w:t xml:space="preserve"> 182:494-502.</w:t>
      </w:r>
    </w:p>
    <w:p w14:paraId="75E7284E" w14:textId="77777777" w:rsidR="005B3467" w:rsidRDefault="005B3467" w:rsidP="00451799">
      <w:pPr>
        <w:tabs>
          <w:tab w:val="left" w:pos="1440"/>
        </w:tabs>
        <w:ind w:left="1980" w:hanging="1980"/>
        <w:jc w:val="both"/>
        <w:rPr>
          <w:rFonts w:ascii="Times New Roman" w:hAnsi="Times New Roman"/>
          <w:sz w:val="24"/>
          <w:szCs w:val="24"/>
        </w:rPr>
      </w:pPr>
    </w:p>
    <w:p w14:paraId="40023E28" w14:textId="77777777" w:rsidR="00451799" w:rsidRDefault="005B3467" w:rsidP="00CD11C4">
      <w:pPr>
        <w:tabs>
          <w:tab w:val="left" w:pos="1440"/>
        </w:tabs>
        <w:ind w:left="1980" w:hanging="1980"/>
        <w:jc w:val="both"/>
        <w:rPr>
          <w:rFonts w:ascii="Times New Roman" w:hAnsi="Times New Roman"/>
          <w:sz w:val="24"/>
          <w:szCs w:val="24"/>
        </w:rPr>
      </w:pPr>
      <w:r>
        <w:rPr>
          <w:rFonts w:ascii="Times New Roman" w:hAnsi="Times New Roman"/>
          <w:sz w:val="24"/>
          <w:szCs w:val="24"/>
        </w:rPr>
        <w:t>(JA-569)</w:t>
      </w:r>
      <w:r>
        <w:rPr>
          <w:rFonts w:ascii="Times New Roman" w:hAnsi="Times New Roman"/>
          <w:sz w:val="24"/>
          <w:szCs w:val="24"/>
        </w:rPr>
        <w:tab/>
      </w:r>
      <w:r w:rsidRPr="00FF763D">
        <w:rPr>
          <w:rFonts w:ascii="Times New Roman" w:hAnsi="Times New Roman"/>
          <w:sz w:val="24"/>
          <w:szCs w:val="24"/>
        </w:rPr>
        <w:t>Wan</w:t>
      </w:r>
      <w:r>
        <w:rPr>
          <w:rFonts w:ascii="Times New Roman" w:hAnsi="Times New Roman"/>
          <w:sz w:val="24"/>
          <w:szCs w:val="24"/>
        </w:rPr>
        <w:t>, Y.</w:t>
      </w:r>
      <w:r w:rsidRPr="00FF763D">
        <w:rPr>
          <w:rFonts w:ascii="Times New Roman" w:hAnsi="Times New Roman"/>
          <w:sz w:val="24"/>
          <w:szCs w:val="24"/>
        </w:rPr>
        <w:t xml:space="preserve">, </w:t>
      </w:r>
      <w:r>
        <w:rPr>
          <w:rFonts w:ascii="Times New Roman" w:hAnsi="Times New Roman"/>
          <w:sz w:val="24"/>
          <w:szCs w:val="24"/>
        </w:rPr>
        <w:t xml:space="preserve">P.D. Jones, </w:t>
      </w:r>
      <w:r w:rsidRPr="00FF763D">
        <w:rPr>
          <w:rFonts w:ascii="Times New Roman" w:hAnsi="Times New Roman" w:hint="eastAsia"/>
          <w:sz w:val="24"/>
          <w:szCs w:val="24"/>
        </w:rPr>
        <w:t>S</w:t>
      </w:r>
      <w:r>
        <w:rPr>
          <w:rFonts w:ascii="Times New Roman" w:hAnsi="Times New Roman"/>
          <w:sz w:val="24"/>
          <w:szCs w:val="24"/>
        </w:rPr>
        <w:t xml:space="preserve">. </w:t>
      </w:r>
      <w:r w:rsidRPr="00FF763D">
        <w:rPr>
          <w:rFonts w:ascii="Times New Roman" w:hAnsi="Times New Roman" w:hint="eastAsia"/>
          <w:sz w:val="24"/>
          <w:szCs w:val="24"/>
        </w:rPr>
        <w:t xml:space="preserve">Wiseman, </w:t>
      </w:r>
      <w:r w:rsidRPr="00FF763D">
        <w:rPr>
          <w:rFonts w:ascii="Times New Roman" w:hAnsi="Times New Roman"/>
          <w:sz w:val="24"/>
          <w:szCs w:val="24"/>
        </w:rPr>
        <w:t>H</w:t>
      </w:r>
      <w:r>
        <w:rPr>
          <w:rFonts w:ascii="Times New Roman" w:hAnsi="Times New Roman"/>
          <w:sz w:val="24"/>
          <w:szCs w:val="24"/>
        </w:rPr>
        <w:t>.</w:t>
      </w:r>
      <w:r w:rsidRPr="00FF763D">
        <w:rPr>
          <w:rFonts w:ascii="Times New Roman" w:hAnsi="Times New Roman"/>
          <w:sz w:val="24"/>
          <w:szCs w:val="24"/>
        </w:rPr>
        <w:t xml:space="preserve"> Chang,</w:t>
      </w:r>
      <w:r w:rsidRPr="00FF763D">
        <w:rPr>
          <w:rFonts w:ascii="Times New Roman" w:hAnsi="Times New Roman" w:hint="eastAsia"/>
          <w:sz w:val="24"/>
          <w:szCs w:val="24"/>
        </w:rPr>
        <w:t xml:space="preserve"> </w:t>
      </w:r>
      <w:r>
        <w:rPr>
          <w:rFonts w:ascii="Times New Roman" w:hAnsi="Times New Roman"/>
          <w:sz w:val="24"/>
          <w:szCs w:val="24"/>
        </w:rPr>
        <w:t xml:space="preserve">D. Chorney, </w:t>
      </w:r>
      <w:r w:rsidR="000268D5">
        <w:rPr>
          <w:rFonts w:ascii="Times New Roman" w:hAnsi="Times New Roman"/>
          <w:sz w:val="24"/>
          <w:szCs w:val="24"/>
        </w:rPr>
        <w:t xml:space="preserve">K. Kannan, K. Zhang, H.-Y. Hu, J.S. Khim, S. Tanabe, </w:t>
      </w:r>
      <w:r w:rsidRPr="00FF763D">
        <w:rPr>
          <w:rFonts w:ascii="Times New Roman" w:hAnsi="Times New Roman"/>
          <w:sz w:val="24"/>
          <w:szCs w:val="24"/>
        </w:rPr>
        <w:t>M</w:t>
      </w:r>
      <w:r>
        <w:rPr>
          <w:rFonts w:ascii="Times New Roman" w:hAnsi="Times New Roman"/>
          <w:sz w:val="24"/>
          <w:szCs w:val="24"/>
        </w:rPr>
        <w:t>.</w:t>
      </w:r>
      <w:r w:rsidRPr="00FF763D">
        <w:rPr>
          <w:rFonts w:ascii="Times New Roman" w:hAnsi="Times New Roman"/>
          <w:sz w:val="24"/>
          <w:szCs w:val="24"/>
        </w:rPr>
        <w:t xml:space="preserve">H. W. Lam </w:t>
      </w:r>
      <w:r>
        <w:rPr>
          <w:rFonts w:ascii="Times New Roman" w:hAnsi="Times New Roman"/>
          <w:sz w:val="24"/>
          <w:szCs w:val="24"/>
        </w:rPr>
        <w:t xml:space="preserve">and </w:t>
      </w:r>
      <w:r w:rsidRPr="00FF763D">
        <w:rPr>
          <w:rFonts w:ascii="Times New Roman" w:hAnsi="Times New Roman"/>
          <w:sz w:val="24"/>
          <w:szCs w:val="24"/>
        </w:rPr>
        <w:t>J</w:t>
      </w:r>
      <w:r>
        <w:rPr>
          <w:rFonts w:ascii="Times New Roman" w:hAnsi="Times New Roman"/>
          <w:sz w:val="24"/>
          <w:szCs w:val="24"/>
        </w:rPr>
        <w:t>.</w:t>
      </w:r>
      <w:r w:rsidRPr="00FF763D">
        <w:rPr>
          <w:rFonts w:ascii="Times New Roman" w:hAnsi="Times New Roman"/>
          <w:sz w:val="24"/>
          <w:szCs w:val="24"/>
        </w:rPr>
        <w:t xml:space="preserve"> P. Giesy</w:t>
      </w:r>
      <w:r>
        <w:rPr>
          <w:rFonts w:ascii="Times New Roman" w:hAnsi="Times New Roman"/>
          <w:sz w:val="24"/>
          <w:szCs w:val="24"/>
        </w:rPr>
        <w:t xml:space="preserve">.  2010.  </w:t>
      </w:r>
      <w:r w:rsidR="004627A3">
        <w:rPr>
          <w:rFonts w:ascii="Times New Roman" w:hAnsi="Times New Roman"/>
          <w:sz w:val="24"/>
          <w:szCs w:val="24"/>
        </w:rPr>
        <w:t>Contribution of Synthetic and Naturally Occurring Compounds to Bromine Mass in Marine Organisms</w:t>
      </w:r>
      <w:r>
        <w:rPr>
          <w:rFonts w:ascii="Times New Roman" w:hAnsi="Times New Roman"/>
          <w:sz w:val="24"/>
          <w:szCs w:val="24"/>
        </w:rPr>
        <w:t xml:space="preserve">. </w:t>
      </w:r>
      <w:r w:rsidR="000268D5">
        <w:rPr>
          <w:rFonts w:ascii="Times New Roman" w:hAnsi="Times New Roman"/>
          <w:i/>
          <w:sz w:val="24"/>
          <w:szCs w:val="24"/>
        </w:rPr>
        <w:t>Environ. Sci. Technol.</w:t>
      </w:r>
      <w:r>
        <w:rPr>
          <w:rFonts w:ascii="Times New Roman" w:hAnsi="Times New Roman"/>
          <w:sz w:val="24"/>
          <w:szCs w:val="24"/>
        </w:rPr>
        <w:t xml:space="preserve"> </w:t>
      </w:r>
      <w:r w:rsidR="000268D5">
        <w:rPr>
          <w:rFonts w:ascii="Times New Roman" w:hAnsi="Times New Roman"/>
          <w:sz w:val="24"/>
          <w:szCs w:val="24"/>
        </w:rPr>
        <w:t>44:6068-6073.</w:t>
      </w:r>
    </w:p>
    <w:p w14:paraId="31176E42" w14:textId="77777777" w:rsidR="00102D09" w:rsidRDefault="00102D09" w:rsidP="00CD11C4">
      <w:pPr>
        <w:tabs>
          <w:tab w:val="left" w:pos="1440"/>
        </w:tabs>
        <w:ind w:left="1980" w:hanging="1980"/>
        <w:jc w:val="both"/>
        <w:rPr>
          <w:rFonts w:ascii="Times New Roman" w:hAnsi="Times New Roman"/>
          <w:sz w:val="24"/>
          <w:szCs w:val="24"/>
        </w:rPr>
      </w:pPr>
    </w:p>
    <w:p w14:paraId="6AED98C4" w14:textId="77777777" w:rsidR="00962C39" w:rsidRDefault="00962C39" w:rsidP="00962C39">
      <w:pPr>
        <w:tabs>
          <w:tab w:val="left" w:pos="1440"/>
        </w:tabs>
        <w:ind w:left="1980" w:hanging="1980"/>
        <w:jc w:val="both"/>
        <w:rPr>
          <w:rFonts w:ascii="Times New Roman" w:hAnsi="Times New Roman"/>
          <w:sz w:val="24"/>
          <w:szCs w:val="24"/>
        </w:rPr>
      </w:pPr>
      <w:bookmarkStart w:id="24" w:name="_Hlk529640135"/>
      <w:r>
        <w:rPr>
          <w:rFonts w:ascii="Times New Roman" w:hAnsi="Times New Roman"/>
          <w:sz w:val="24"/>
          <w:szCs w:val="24"/>
        </w:rPr>
        <w:t>(JA-570)</w:t>
      </w:r>
      <w:r w:rsidR="00102D09">
        <w:rPr>
          <w:rFonts w:ascii="Times New Roman" w:hAnsi="Times New Roman"/>
          <w:sz w:val="24"/>
          <w:szCs w:val="24"/>
        </w:rPr>
        <w:tab/>
      </w:r>
      <w:r w:rsidR="00102D09" w:rsidRPr="000A2D18">
        <w:rPr>
          <w:rFonts w:ascii="Times New Roman" w:hAnsi="Times New Roman"/>
          <w:sz w:val="24"/>
          <w:szCs w:val="24"/>
        </w:rPr>
        <w:t>Hervé,</w:t>
      </w:r>
      <w:r w:rsidR="00102D09">
        <w:rPr>
          <w:rFonts w:ascii="Times New Roman" w:hAnsi="Times New Roman"/>
          <w:sz w:val="24"/>
          <w:szCs w:val="24"/>
        </w:rPr>
        <w:t xml:space="preserve"> J.C.,</w:t>
      </w:r>
      <w:r w:rsidR="00102D09" w:rsidRPr="000A2D18">
        <w:rPr>
          <w:rFonts w:ascii="Times New Roman" w:hAnsi="Times New Roman"/>
          <w:sz w:val="24"/>
          <w:szCs w:val="24"/>
        </w:rPr>
        <w:t xml:space="preserve"> D</w:t>
      </w:r>
      <w:r w:rsidR="00102D09">
        <w:rPr>
          <w:rFonts w:ascii="Times New Roman" w:hAnsi="Times New Roman"/>
          <w:sz w:val="24"/>
          <w:szCs w:val="24"/>
        </w:rPr>
        <w:t>.L.D.</w:t>
      </w:r>
      <w:r w:rsidR="00102D09" w:rsidRPr="000A2D18">
        <w:rPr>
          <w:rFonts w:ascii="Times New Roman" w:hAnsi="Times New Roman"/>
          <w:sz w:val="24"/>
          <w:szCs w:val="24"/>
        </w:rPr>
        <w:t xml:space="preserve"> Crump, K</w:t>
      </w:r>
      <w:r w:rsidR="00102D09">
        <w:rPr>
          <w:rFonts w:ascii="Times New Roman" w:hAnsi="Times New Roman"/>
          <w:sz w:val="24"/>
          <w:szCs w:val="24"/>
        </w:rPr>
        <w:t>.</w:t>
      </w:r>
      <w:r w:rsidR="00102D09" w:rsidRPr="000A2D18">
        <w:rPr>
          <w:rFonts w:ascii="Times New Roman" w:hAnsi="Times New Roman"/>
          <w:sz w:val="24"/>
          <w:szCs w:val="24"/>
        </w:rPr>
        <w:t>K. McLaren, J</w:t>
      </w:r>
      <w:r w:rsidR="00102D09">
        <w:rPr>
          <w:rFonts w:ascii="Times New Roman" w:hAnsi="Times New Roman"/>
          <w:sz w:val="24"/>
          <w:szCs w:val="24"/>
        </w:rPr>
        <w:t>.</w:t>
      </w:r>
      <w:r w:rsidR="00102D09" w:rsidRPr="000A2D18">
        <w:rPr>
          <w:rFonts w:ascii="Times New Roman" w:hAnsi="Times New Roman"/>
          <w:sz w:val="24"/>
          <w:szCs w:val="24"/>
        </w:rPr>
        <w:t>P. Giesy, M</w:t>
      </w:r>
      <w:r w:rsidR="00102D09">
        <w:rPr>
          <w:rFonts w:ascii="Times New Roman" w:hAnsi="Times New Roman"/>
          <w:sz w:val="24"/>
          <w:szCs w:val="24"/>
        </w:rPr>
        <w:t>.</w:t>
      </w:r>
      <w:r w:rsidR="00102D09" w:rsidRPr="000A2D18">
        <w:rPr>
          <w:rFonts w:ascii="Times New Roman" w:hAnsi="Times New Roman"/>
          <w:sz w:val="24"/>
          <w:szCs w:val="24"/>
        </w:rPr>
        <w:t>J. Zwiernik, S</w:t>
      </w:r>
      <w:r w:rsidR="00102D09">
        <w:rPr>
          <w:rFonts w:ascii="Times New Roman" w:hAnsi="Times New Roman"/>
          <w:sz w:val="24"/>
          <w:szCs w:val="24"/>
        </w:rPr>
        <w:t>.</w:t>
      </w:r>
      <w:r w:rsidR="00102D09" w:rsidRPr="000A2D18">
        <w:rPr>
          <w:rFonts w:ascii="Times New Roman" w:hAnsi="Times New Roman"/>
          <w:sz w:val="24"/>
          <w:szCs w:val="24"/>
        </w:rPr>
        <w:t>J. Bursian and S</w:t>
      </w:r>
      <w:r w:rsidR="00102D09">
        <w:rPr>
          <w:rFonts w:ascii="Times New Roman" w:hAnsi="Times New Roman"/>
          <w:sz w:val="24"/>
          <w:szCs w:val="24"/>
        </w:rPr>
        <w:t>.</w:t>
      </w:r>
      <w:r w:rsidR="00102D09" w:rsidRPr="000A2D18">
        <w:rPr>
          <w:rFonts w:ascii="Times New Roman" w:hAnsi="Times New Roman"/>
          <w:sz w:val="24"/>
          <w:szCs w:val="24"/>
        </w:rPr>
        <w:t>W. Kennedy</w:t>
      </w:r>
      <w:r w:rsidR="00102D09">
        <w:rPr>
          <w:rFonts w:ascii="Times New Roman" w:hAnsi="Times New Roman"/>
          <w:sz w:val="24"/>
          <w:szCs w:val="24"/>
        </w:rPr>
        <w:t xml:space="preserve">.  2010.  </w:t>
      </w:r>
      <w:r w:rsidR="00102D09" w:rsidRPr="00962C39">
        <w:rPr>
          <w:rFonts w:ascii="Times New Roman" w:hAnsi="Times New Roman"/>
          <w:sz w:val="24"/>
          <w:szCs w:val="24"/>
        </w:rPr>
        <w:t>2,3,4,7,8-Pentachlorodibenzofuran is a More P</w:t>
      </w:r>
      <w:r w:rsidRPr="00962C39">
        <w:rPr>
          <w:rFonts w:ascii="Times New Roman" w:hAnsi="Times New Roman"/>
          <w:sz w:val="24"/>
          <w:szCs w:val="24"/>
        </w:rPr>
        <w:t xml:space="preserve">otent Cytochrome </w:t>
      </w:r>
      <w:r w:rsidR="00102D09" w:rsidRPr="00962C39">
        <w:rPr>
          <w:rFonts w:ascii="Times New Roman" w:hAnsi="Times New Roman"/>
          <w:sz w:val="24"/>
          <w:szCs w:val="24"/>
        </w:rPr>
        <w:t>P4501A</w:t>
      </w:r>
      <w:r w:rsidRPr="00962C39">
        <w:rPr>
          <w:rFonts w:ascii="Times New Roman" w:hAnsi="Times New Roman"/>
          <w:sz w:val="24"/>
          <w:szCs w:val="24"/>
        </w:rPr>
        <w:t xml:space="preserve"> Inducer than </w:t>
      </w:r>
      <w:r w:rsidR="00102D09" w:rsidRPr="00962C39">
        <w:rPr>
          <w:rFonts w:ascii="Times New Roman" w:hAnsi="Times New Roman"/>
          <w:sz w:val="24"/>
          <w:szCs w:val="24"/>
        </w:rPr>
        <w:t>2,3,7,8-T</w:t>
      </w:r>
      <w:r w:rsidRPr="00962C39">
        <w:rPr>
          <w:rFonts w:ascii="Times New Roman" w:hAnsi="Times New Roman"/>
          <w:sz w:val="24"/>
          <w:szCs w:val="24"/>
        </w:rPr>
        <w:t>etrachlorodibenzo-</w:t>
      </w:r>
      <w:r w:rsidRPr="0007076C">
        <w:rPr>
          <w:rFonts w:ascii="Times New Roman" w:hAnsi="Times New Roman"/>
          <w:i/>
          <w:sz w:val="24"/>
          <w:szCs w:val="24"/>
        </w:rPr>
        <w:t>p</w:t>
      </w:r>
      <w:r w:rsidRPr="00962C39">
        <w:rPr>
          <w:rFonts w:ascii="Times New Roman" w:hAnsi="Times New Roman"/>
          <w:sz w:val="24"/>
          <w:szCs w:val="24"/>
        </w:rPr>
        <w:t xml:space="preserve">-dioxin in Herring Gull Hepatocyte Cultures. </w:t>
      </w:r>
      <w:r w:rsidRPr="00962C39">
        <w:rPr>
          <w:rFonts w:ascii="Times New Roman" w:hAnsi="Times New Roman"/>
          <w:i/>
          <w:sz w:val="24"/>
          <w:szCs w:val="24"/>
        </w:rPr>
        <w:t>Environ. Toxicol. Chem</w:t>
      </w:r>
      <w:r w:rsidRPr="00962C39">
        <w:rPr>
          <w:rFonts w:ascii="Times New Roman" w:hAnsi="Times New Roman"/>
          <w:sz w:val="24"/>
          <w:szCs w:val="24"/>
        </w:rPr>
        <w:t xml:space="preserve">. 29:2088-2095.  </w:t>
      </w:r>
    </w:p>
    <w:bookmarkEnd w:id="24"/>
    <w:p w14:paraId="380A7949" w14:textId="77777777" w:rsidR="00962C39" w:rsidRPr="00962C39" w:rsidRDefault="00962C39" w:rsidP="00962C3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62C39">
        <w:rPr>
          <w:rFonts w:ascii="Times New Roman" w:hAnsi="Times New Roman"/>
          <w:sz w:val="24"/>
          <w:szCs w:val="24"/>
        </w:rPr>
        <w:t>DOI: 10.1002/etc.255</w:t>
      </w:r>
    </w:p>
    <w:p w14:paraId="04DBB685" w14:textId="77777777" w:rsidR="00102D09" w:rsidRPr="00962C39" w:rsidRDefault="00102D09" w:rsidP="00962C39">
      <w:pPr>
        <w:tabs>
          <w:tab w:val="left" w:pos="1440"/>
        </w:tabs>
        <w:ind w:left="1980" w:hanging="1980"/>
        <w:jc w:val="both"/>
        <w:rPr>
          <w:rFonts w:ascii="Times New Roman" w:hAnsi="Times New Roman"/>
          <w:sz w:val="24"/>
          <w:szCs w:val="24"/>
        </w:rPr>
      </w:pPr>
    </w:p>
    <w:bookmarkEnd w:id="23"/>
    <w:p w14:paraId="7BF5CD5A" w14:textId="77777777" w:rsidR="00B5475F" w:rsidRDefault="00C000BE" w:rsidP="00B5475F">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096ECE">
        <w:rPr>
          <w:rFonts w:ascii="Times New Roman" w:hAnsi="Times New Roman"/>
          <w:sz w:val="24"/>
          <w:szCs w:val="24"/>
        </w:rPr>
        <w:t>JA-571</w:t>
      </w:r>
      <w:r>
        <w:rPr>
          <w:rFonts w:ascii="Times New Roman" w:hAnsi="Times New Roman"/>
          <w:sz w:val="24"/>
          <w:szCs w:val="24"/>
        </w:rPr>
        <w:t>)</w:t>
      </w:r>
      <w:r w:rsidR="00B5475F">
        <w:rPr>
          <w:rFonts w:ascii="Times New Roman" w:hAnsi="Times New Roman"/>
          <w:sz w:val="24"/>
          <w:szCs w:val="24"/>
        </w:rPr>
        <w:tab/>
      </w:r>
      <w:r w:rsidR="00B5475F" w:rsidRPr="008A71CA">
        <w:rPr>
          <w:rFonts w:ascii="Times New Roman" w:hAnsi="Times New Roman"/>
          <w:sz w:val="24"/>
          <w:szCs w:val="24"/>
        </w:rPr>
        <w:t>Luo</w:t>
      </w:r>
      <w:r w:rsidR="00B5475F">
        <w:rPr>
          <w:rFonts w:ascii="Times New Roman" w:hAnsi="Times New Roman"/>
          <w:sz w:val="24"/>
          <w:szCs w:val="24"/>
        </w:rPr>
        <w:t>, W.</w:t>
      </w:r>
      <w:r w:rsidR="00B5475F" w:rsidRPr="008A71CA">
        <w:rPr>
          <w:rFonts w:ascii="Times New Roman" w:hAnsi="Times New Roman"/>
          <w:sz w:val="24"/>
          <w:szCs w:val="24"/>
        </w:rPr>
        <w:t xml:space="preserve"> Y</w:t>
      </w:r>
      <w:r w:rsidR="00B5475F">
        <w:rPr>
          <w:rFonts w:ascii="Times New Roman" w:hAnsi="Times New Roman"/>
          <w:sz w:val="24"/>
          <w:szCs w:val="24"/>
        </w:rPr>
        <w:t>.</w:t>
      </w:r>
      <w:r w:rsidR="006A3513">
        <w:rPr>
          <w:rFonts w:ascii="Times New Roman" w:hAnsi="Times New Roman"/>
          <w:sz w:val="24"/>
          <w:szCs w:val="24"/>
        </w:rPr>
        <w:t>-L.</w:t>
      </w:r>
      <w:r w:rsidR="00B5475F" w:rsidRPr="008A71CA">
        <w:rPr>
          <w:rFonts w:ascii="Times New Roman" w:hAnsi="Times New Roman"/>
          <w:sz w:val="24"/>
          <w:szCs w:val="24"/>
        </w:rPr>
        <w:t xml:space="preserve"> Lu, T</w:t>
      </w:r>
      <w:r w:rsidR="00B5475F">
        <w:rPr>
          <w:rFonts w:ascii="Times New Roman" w:hAnsi="Times New Roman"/>
          <w:sz w:val="24"/>
          <w:szCs w:val="24"/>
        </w:rPr>
        <w:t xml:space="preserve">. </w:t>
      </w:r>
      <w:r w:rsidR="00B5475F" w:rsidRPr="008A71CA">
        <w:rPr>
          <w:rFonts w:ascii="Times New Roman" w:hAnsi="Times New Roman"/>
          <w:sz w:val="24"/>
          <w:szCs w:val="24"/>
        </w:rPr>
        <w:t>Wang, W</w:t>
      </w:r>
      <w:r w:rsidR="00B5475F">
        <w:rPr>
          <w:rFonts w:ascii="Times New Roman" w:hAnsi="Times New Roman"/>
          <w:sz w:val="24"/>
          <w:szCs w:val="24"/>
        </w:rPr>
        <w:t>.</w:t>
      </w:r>
      <w:r w:rsidR="00B5475F" w:rsidRPr="008A71CA">
        <w:rPr>
          <w:rFonts w:ascii="Times New Roman" w:hAnsi="Times New Roman"/>
          <w:sz w:val="24"/>
          <w:szCs w:val="24"/>
        </w:rPr>
        <w:t xml:space="preserve"> Hu, W</w:t>
      </w:r>
      <w:r w:rsidR="00B5475F">
        <w:rPr>
          <w:rFonts w:ascii="Times New Roman" w:hAnsi="Times New Roman"/>
          <w:sz w:val="24"/>
          <w:szCs w:val="24"/>
        </w:rPr>
        <w:t>.</w:t>
      </w:r>
      <w:r w:rsidR="00B5475F" w:rsidRPr="008A71CA">
        <w:rPr>
          <w:rFonts w:ascii="Times New Roman" w:hAnsi="Times New Roman"/>
          <w:sz w:val="24"/>
          <w:szCs w:val="24"/>
        </w:rPr>
        <w:t xml:space="preserve"> Jiao, J</w:t>
      </w:r>
      <w:r w:rsidR="00B5475F">
        <w:rPr>
          <w:rFonts w:ascii="Times New Roman" w:hAnsi="Times New Roman"/>
          <w:sz w:val="24"/>
          <w:szCs w:val="24"/>
        </w:rPr>
        <w:t>.</w:t>
      </w:r>
      <w:r w:rsidR="00B5475F" w:rsidRPr="008A71CA">
        <w:rPr>
          <w:rFonts w:ascii="Times New Roman" w:hAnsi="Times New Roman"/>
          <w:sz w:val="24"/>
          <w:szCs w:val="24"/>
        </w:rPr>
        <w:t>E Naile, J</w:t>
      </w:r>
      <w:r w:rsidR="00B5475F">
        <w:rPr>
          <w:rFonts w:ascii="Times New Roman" w:hAnsi="Times New Roman"/>
          <w:sz w:val="24"/>
          <w:szCs w:val="24"/>
        </w:rPr>
        <w:t>.</w:t>
      </w:r>
      <w:r w:rsidR="006A3513">
        <w:rPr>
          <w:rFonts w:ascii="Times New Roman" w:hAnsi="Times New Roman"/>
          <w:sz w:val="24"/>
          <w:szCs w:val="24"/>
        </w:rPr>
        <w:t>-</w:t>
      </w:r>
      <w:r w:rsidR="00B5475F" w:rsidRPr="008A71CA">
        <w:rPr>
          <w:rFonts w:ascii="Times New Roman" w:hAnsi="Times New Roman"/>
          <w:sz w:val="24"/>
          <w:szCs w:val="24"/>
        </w:rPr>
        <w:t>S</w:t>
      </w:r>
      <w:r w:rsidR="00B5475F">
        <w:rPr>
          <w:rFonts w:ascii="Times New Roman" w:hAnsi="Times New Roman"/>
          <w:sz w:val="24"/>
          <w:szCs w:val="24"/>
        </w:rPr>
        <w:t>. Khim</w:t>
      </w:r>
      <w:r w:rsidR="00B5475F" w:rsidRPr="008A71CA">
        <w:rPr>
          <w:rFonts w:ascii="Times New Roman" w:hAnsi="Times New Roman"/>
          <w:sz w:val="24"/>
          <w:szCs w:val="24"/>
        </w:rPr>
        <w:t>,</w:t>
      </w:r>
      <w:r w:rsidR="00B5475F">
        <w:rPr>
          <w:rFonts w:ascii="Times New Roman" w:hAnsi="Times New Roman"/>
          <w:sz w:val="24"/>
          <w:szCs w:val="24"/>
        </w:rPr>
        <w:t xml:space="preserve"> and </w:t>
      </w:r>
      <w:r w:rsidR="00B5475F" w:rsidRPr="008A71CA">
        <w:rPr>
          <w:rFonts w:ascii="Times New Roman" w:hAnsi="Times New Roman"/>
          <w:sz w:val="24"/>
          <w:szCs w:val="24"/>
        </w:rPr>
        <w:t>J</w:t>
      </w:r>
      <w:r w:rsidR="00B5475F">
        <w:rPr>
          <w:rFonts w:ascii="Times New Roman" w:hAnsi="Times New Roman"/>
          <w:sz w:val="24"/>
          <w:szCs w:val="24"/>
        </w:rPr>
        <w:t>.</w:t>
      </w:r>
      <w:r w:rsidR="00B5475F" w:rsidRPr="008A71CA">
        <w:rPr>
          <w:rFonts w:ascii="Times New Roman" w:hAnsi="Times New Roman"/>
          <w:sz w:val="24"/>
          <w:szCs w:val="24"/>
        </w:rPr>
        <w:t>P. Giesy</w:t>
      </w:r>
      <w:r w:rsidR="00B5475F">
        <w:rPr>
          <w:rFonts w:ascii="Times New Roman" w:hAnsi="Times New Roman"/>
          <w:sz w:val="24"/>
          <w:szCs w:val="24"/>
        </w:rPr>
        <w:t>.  20</w:t>
      </w:r>
      <w:r w:rsidR="006A3513">
        <w:rPr>
          <w:rFonts w:ascii="Times New Roman" w:hAnsi="Times New Roman"/>
          <w:sz w:val="24"/>
          <w:szCs w:val="24"/>
        </w:rPr>
        <w:t>10</w:t>
      </w:r>
      <w:r w:rsidR="00B5475F">
        <w:rPr>
          <w:rFonts w:ascii="Times New Roman" w:hAnsi="Times New Roman"/>
          <w:sz w:val="24"/>
          <w:szCs w:val="24"/>
        </w:rPr>
        <w:t xml:space="preserve">.  </w:t>
      </w:r>
      <w:r w:rsidR="006A3513">
        <w:rPr>
          <w:rFonts w:ascii="Times New Roman" w:hAnsi="Times New Roman"/>
          <w:sz w:val="24"/>
          <w:szCs w:val="24"/>
        </w:rPr>
        <w:t xml:space="preserve">Ecological Risk Assessment of Arsenic and Metals in Soils of Coastal Areas of Northern Bohai and Yellow Seas, China. </w:t>
      </w:r>
      <w:r w:rsidR="00B5475F">
        <w:rPr>
          <w:rFonts w:ascii="Times New Roman" w:hAnsi="Times New Roman"/>
          <w:sz w:val="24"/>
          <w:szCs w:val="24"/>
        </w:rPr>
        <w:t xml:space="preserve"> </w:t>
      </w:r>
      <w:r w:rsidR="006A3513" w:rsidRPr="006A3513">
        <w:rPr>
          <w:rFonts w:ascii="Times New Roman" w:hAnsi="Times New Roman"/>
          <w:i/>
          <w:sz w:val="24"/>
          <w:szCs w:val="24"/>
        </w:rPr>
        <w:t>Ambio</w:t>
      </w:r>
      <w:r w:rsidR="006A3513">
        <w:rPr>
          <w:rFonts w:ascii="Times New Roman" w:hAnsi="Times New Roman"/>
          <w:sz w:val="24"/>
          <w:szCs w:val="24"/>
        </w:rPr>
        <w:t xml:space="preserve"> 39:367-375</w:t>
      </w:r>
      <w:r>
        <w:rPr>
          <w:rFonts w:ascii="Times New Roman" w:hAnsi="Times New Roman"/>
          <w:sz w:val="24"/>
          <w:szCs w:val="24"/>
        </w:rPr>
        <w:t xml:space="preserve">.  </w:t>
      </w:r>
      <w:r w:rsidRPr="00C000BE">
        <w:rPr>
          <w:rFonts w:ascii="Times New Roman" w:hAnsi="Times New Roman"/>
          <w:sz w:val="24"/>
          <w:szCs w:val="24"/>
        </w:rPr>
        <w:t>DOI</w:t>
      </w:r>
      <w:r>
        <w:rPr>
          <w:rFonts w:ascii="Times New Roman" w:hAnsi="Times New Roman"/>
          <w:sz w:val="24"/>
          <w:szCs w:val="24"/>
        </w:rPr>
        <w:t>:</w:t>
      </w:r>
      <w:r w:rsidRPr="00C000BE">
        <w:rPr>
          <w:rFonts w:ascii="Times New Roman" w:hAnsi="Times New Roman"/>
          <w:sz w:val="24"/>
          <w:szCs w:val="24"/>
        </w:rPr>
        <w:t xml:space="preserve"> 10.1007/s13280-010-0077-5</w:t>
      </w:r>
    </w:p>
    <w:p w14:paraId="1FD3E903" w14:textId="77777777" w:rsidR="00B5475F" w:rsidRDefault="00B5475F" w:rsidP="00B5475F">
      <w:pPr>
        <w:tabs>
          <w:tab w:val="left" w:pos="1440"/>
        </w:tabs>
        <w:ind w:left="1980" w:hanging="1980"/>
        <w:jc w:val="both"/>
        <w:rPr>
          <w:rFonts w:ascii="Times New Roman" w:hAnsi="Times New Roman"/>
          <w:sz w:val="24"/>
          <w:szCs w:val="24"/>
        </w:rPr>
      </w:pPr>
    </w:p>
    <w:p w14:paraId="1F9EE08C" w14:textId="77777777" w:rsidR="00B5475F" w:rsidRDefault="00C000BE" w:rsidP="00B5475F">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096ECE">
        <w:rPr>
          <w:rFonts w:ascii="Times New Roman" w:hAnsi="Times New Roman"/>
          <w:sz w:val="24"/>
          <w:szCs w:val="24"/>
        </w:rPr>
        <w:t>JA-572</w:t>
      </w:r>
      <w:r>
        <w:rPr>
          <w:rFonts w:ascii="Times New Roman" w:hAnsi="Times New Roman"/>
          <w:sz w:val="24"/>
          <w:szCs w:val="24"/>
        </w:rPr>
        <w:t>)</w:t>
      </w:r>
      <w:r w:rsidR="00B5475F">
        <w:rPr>
          <w:rFonts w:ascii="Times New Roman" w:hAnsi="Times New Roman"/>
          <w:sz w:val="24"/>
          <w:szCs w:val="24"/>
        </w:rPr>
        <w:tab/>
      </w:r>
      <w:r w:rsidR="00B5475F" w:rsidRPr="00E25C01">
        <w:rPr>
          <w:rFonts w:ascii="Times New Roman" w:hAnsi="Times New Roman"/>
          <w:sz w:val="24"/>
          <w:szCs w:val="24"/>
        </w:rPr>
        <w:t>Luo</w:t>
      </w:r>
      <w:r w:rsidR="00B5475F">
        <w:rPr>
          <w:rFonts w:ascii="Times New Roman" w:hAnsi="Times New Roman"/>
          <w:sz w:val="24"/>
          <w:szCs w:val="24"/>
        </w:rPr>
        <w:t>, W.</w:t>
      </w:r>
      <w:r w:rsidR="00B5475F" w:rsidRPr="00E25C01">
        <w:rPr>
          <w:rFonts w:ascii="Times New Roman" w:hAnsi="Times New Roman"/>
          <w:sz w:val="24"/>
          <w:szCs w:val="24"/>
        </w:rPr>
        <w:t>, Y</w:t>
      </w:r>
      <w:r w:rsidR="00B5475F">
        <w:rPr>
          <w:rFonts w:ascii="Times New Roman" w:hAnsi="Times New Roman"/>
          <w:sz w:val="24"/>
          <w:szCs w:val="24"/>
        </w:rPr>
        <w:t>.-L.</w:t>
      </w:r>
      <w:r w:rsidR="00B5475F" w:rsidRPr="00E25C01">
        <w:rPr>
          <w:rFonts w:ascii="Times New Roman" w:hAnsi="Times New Roman"/>
          <w:sz w:val="24"/>
          <w:szCs w:val="24"/>
        </w:rPr>
        <w:t xml:space="preserve"> Lu, </w:t>
      </w:r>
      <w:r w:rsidR="00B5475F" w:rsidRPr="00E25C01">
        <w:rPr>
          <w:rFonts w:ascii="Times New Roman" w:hAnsi="Times New Roman" w:hint="eastAsia"/>
          <w:sz w:val="24"/>
          <w:szCs w:val="24"/>
        </w:rPr>
        <w:t>Y</w:t>
      </w:r>
      <w:r w:rsidR="00B5475F">
        <w:rPr>
          <w:rFonts w:ascii="Times New Roman" w:hAnsi="Times New Roman"/>
          <w:sz w:val="24"/>
          <w:szCs w:val="24"/>
        </w:rPr>
        <w:t>.</w:t>
      </w:r>
      <w:r w:rsidR="00B5475F" w:rsidRPr="00E25C01">
        <w:rPr>
          <w:rFonts w:ascii="Times New Roman" w:hAnsi="Times New Roman" w:hint="eastAsia"/>
          <w:sz w:val="24"/>
          <w:szCs w:val="24"/>
        </w:rPr>
        <w:t xml:space="preserve"> Zhang</w:t>
      </w:r>
      <w:r w:rsidR="00B5475F" w:rsidRPr="00E25C01">
        <w:rPr>
          <w:rFonts w:ascii="Times New Roman" w:hAnsi="Times New Roman"/>
          <w:sz w:val="24"/>
          <w:szCs w:val="24"/>
        </w:rPr>
        <w:t xml:space="preserve">, </w:t>
      </w:r>
      <w:r w:rsidR="00096ECE">
        <w:rPr>
          <w:rFonts w:ascii="Times New Roman" w:hAnsi="Times New Roman"/>
          <w:sz w:val="24"/>
          <w:szCs w:val="24"/>
        </w:rPr>
        <w:t xml:space="preserve">W. Fu, </w:t>
      </w:r>
      <w:r w:rsidR="00B5475F" w:rsidRPr="00E25C01">
        <w:rPr>
          <w:rFonts w:ascii="Times New Roman" w:hAnsi="Times New Roman" w:hint="eastAsia"/>
          <w:sz w:val="24"/>
          <w:szCs w:val="24"/>
        </w:rPr>
        <w:t>B</w:t>
      </w:r>
      <w:r w:rsidR="00B5475F">
        <w:rPr>
          <w:rFonts w:ascii="Times New Roman" w:hAnsi="Times New Roman"/>
          <w:sz w:val="24"/>
          <w:szCs w:val="24"/>
        </w:rPr>
        <w:t>.</w:t>
      </w:r>
      <w:r w:rsidR="00B5475F" w:rsidRPr="00E25C01">
        <w:rPr>
          <w:rFonts w:ascii="Times New Roman" w:hAnsi="Times New Roman" w:hint="eastAsia"/>
          <w:sz w:val="24"/>
          <w:szCs w:val="24"/>
        </w:rPr>
        <w:t xml:space="preserve"> Wang, W</w:t>
      </w:r>
      <w:r w:rsidR="00B5475F">
        <w:rPr>
          <w:rFonts w:ascii="Times New Roman" w:hAnsi="Times New Roman"/>
          <w:sz w:val="24"/>
          <w:szCs w:val="24"/>
        </w:rPr>
        <w:t>.</w:t>
      </w:r>
      <w:r w:rsidR="00B5475F" w:rsidRPr="00E25C01">
        <w:rPr>
          <w:rFonts w:ascii="Times New Roman" w:hAnsi="Times New Roman" w:hint="eastAsia"/>
          <w:sz w:val="24"/>
          <w:szCs w:val="24"/>
        </w:rPr>
        <w:t xml:space="preserve"> Jiao</w:t>
      </w:r>
      <w:r w:rsidR="00B5475F" w:rsidRPr="00E25C01">
        <w:rPr>
          <w:rFonts w:ascii="Times New Roman" w:hAnsi="Times New Roman"/>
          <w:sz w:val="24"/>
          <w:szCs w:val="24"/>
        </w:rPr>
        <w:t xml:space="preserve">, </w:t>
      </w:r>
      <w:r w:rsidR="00096ECE">
        <w:rPr>
          <w:rFonts w:ascii="Times New Roman" w:hAnsi="Times New Roman"/>
          <w:sz w:val="24"/>
          <w:szCs w:val="24"/>
        </w:rPr>
        <w:t>X. Tong</w:t>
      </w:r>
      <w:r w:rsidR="00B5475F" w:rsidRPr="00E25C01">
        <w:rPr>
          <w:rFonts w:ascii="Times New Roman" w:hAnsi="Times New Roman"/>
          <w:sz w:val="24"/>
          <w:szCs w:val="24"/>
        </w:rPr>
        <w:t xml:space="preserve"> and J</w:t>
      </w:r>
      <w:r w:rsidR="00B5475F">
        <w:rPr>
          <w:rFonts w:ascii="Times New Roman" w:hAnsi="Times New Roman"/>
          <w:sz w:val="24"/>
          <w:szCs w:val="24"/>
        </w:rPr>
        <w:t>.</w:t>
      </w:r>
      <w:r w:rsidR="00B5475F" w:rsidRPr="00E25C01">
        <w:rPr>
          <w:rFonts w:ascii="Times New Roman" w:hAnsi="Times New Roman"/>
          <w:sz w:val="24"/>
          <w:szCs w:val="24"/>
        </w:rPr>
        <w:t>P. Giesy</w:t>
      </w:r>
      <w:r w:rsidR="00B5475F">
        <w:rPr>
          <w:rFonts w:ascii="Times New Roman" w:hAnsi="Times New Roman"/>
          <w:sz w:val="24"/>
          <w:szCs w:val="24"/>
        </w:rPr>
        <w:t>.  20</w:t>
      </w:r>
      <w:r w:rsidR="00096ECE">
        <w:rPr>
          <w:rFonts w:ascii="Times New Roman" w:hAnsi="Times New Roman"/>
          <w:sz w:val="24"/>
          <w:szCs w:val="24"/>
        </w:rPr>
        <w:t>10</w:t>
      </w:r>
      <w:r w:rsidR="00B5475F">
        <w:rPr>
          <w:rFonts w:ascii="Times New Roman" w:hAnsi="Times New Roman"/>
          <w:sz w:val="24"/>
          <w:szCs w:val="24"/>
        </w:rPr>
        <w:t xml:space="preserve">.  </w:t>
      </w:r>
      <w:r w:rsidR="00B5475F" w:rsidRPr="00E25C01">
        <w:rPr>
          <w:rFonts w:ascii="Times New Roman" w:hAnsi="Times New Roman"/>
          <w:sz w:val="24"/>
          <w:szCs w:val="24"/>
        </w:rPr>
        <w:t>W</w:t>
      </w:r>
      <w:r w:rsidR="00B5475F" w:rsidRPr="00E25C01">
        <w:rPr>
          <w:rFonts w:ascii="Times New Roman" w:hAnsi="Times New Roman" w:hint="eastAsia"/>
          <w:sz w:val="24"/>
          <w:szCs w:val="24"/>
        </w:rPr>
        <w:t xml:space="preserve">atershed-scale </w:t>
      </w:r>
      <w:r w:rsidR="00096ECE">
        <w:rPr>
          <w:rFonts w:ascii="Times New Roman" w:hAnsi="Times New Roman"/>
          <w:sz w:val="24"/>
          <w:szCs w:val="24"/>
        </w:rPr>
        <w:t>A</w:t>
      </w:r>
      <w:r w:rsidR="00B5475F" w:rsidRPr="00E25C01">
        <w:rPr>
          <w:rFonts w:ascii="Times New Roman" w:hAnsi="Times New Roman" w:hint="eastAsia"/>
          <w:sz w:val="24"/>
          <w:szCs w:val="24"/>
        </w:rPr>
        <w:t xml:space="preserve">ssessment of </w:t>
      </w:r>
      <w:r w:rsidR="00096ECE">
        <w:rPr>
          <w:rFonts w:ascii="Times New Roman" w:hAnsi="Times New Roman"/>
          <w:sz w:val="24"/>
          <w:szCs w:val="24"/>
        </w:rPr>
        <w:t>Arsenic and M</w:t>
      </w:r>
      <w:r w:rsidR="00B5475F" w:rsidRPr="00E25C01">
        <w:rPr>
          <w:rFonts w:ascii="Times New Roman" w:hAnsi="Times New Roman" w:hint="eastAsia"/>
          <w:sz w:val="24"/>
          <w:szCs w:val="24"/>
        </w:rPr>
        <w:t xml:space="preserve">etal </w:t>
      </w:r>
      <w:r w:rsidR="00096ECE">
        <w:rPr>
          <w:rFonts w:ascii="Times New Roman" w:hAnsi="Times New Roman"/>
          <w:sz w:val="24"/>
          <w:szCs w:val="24"/>
        </w:rPr>
        <w:t>C</w:t>
      </w:r>
      <w:r w:rsidR="00B5475F" w:rsidRPr="00E25C01">
        <w:rPr>
          <w:rFonts w:ascii="Times New Roman" w:hAnsi="Times New Roman" w:hint="eastAsia"/>
          <w:sz w:val="24"/>
          <w:szCs w:val="24"/>
        </w:rPr>
        <w:t xml:space="preserve">ontamination in the </w:t>
      </w:r>
      <w:r w:rsidR="00096ECE">
        <w:rPr>
          <w:rFonts w:ascii="Times New Roman" w:hAnsi="Times New Roman"/>
          <w:sz w:val="24"/>
          <w:szCs w:val="24"/>
        </w:rPr>
        <w:t>S</w:t>
      </w:r>
      <w:r w:rsidR="00B5475F" w:rsidRPr="00E25C01">
        <w:rPr>
          <w:rFonts w:ascii="Times New Roman" w:hAnsi="Times New Roman" w:hint="eastAsia"/>
          <w:sz w:val="24"/>
          <w:szCs w:val="24"/>
        </w:rPr>
        <w:t xml:space="preserve">urface </w:t>
      </w:r>
      <w:r w:rsidR="00096ECE">
        <w:rPr>
          <w:rFonts w:ascii="Times New Roman" w:hAnsi="Times New Roman"/>
          <w:sz w:val="24"/>
          <w:szCs w:val="24"/>
        </w:rPr>
        <w:t>S</w:t>
      </w:r>
      <w:r w:rsidR="00B5475F" w:rsidRPr="00E25C01">
        <w:rPr>
          <w:rFonts w:ascii="Times New Roman" w:hAnsi="Times New Roman" w:hint="eastAsia"/>
          <w:sz w:val="24"/>
          <w:szCs w:val="24"/>
        </w:rPr>
        <w:t xml:space="preserve">oils </w:t>
      </w:r>
      <w:r w:rsidR="00096ECE">
        <w:rPr>
          <w:rFonts w:ascii="Times New Roman" w:hAnsi="Times New Roman"/>
          <w:sz w:val="24"/>
          <w:szCs w:val="24"/>
        </w:rPr>
        <w:t>Surrounding</w:t>
      </w:r>
      <w:r w:rsidR="00B5475F" w:rsidRPr="00E25C01">
        <w:rPr>
          <w:rFonts w:ascii="Times New Roman" w:hAnsi="Times New Roman" w:hint="eastAsia"/>
          <w:sz w:val="24"/>
          <w:szCs w:val="24"/>
        </w:rPr>
        <w:t xml:space="preserve"> Miyun </w:t>
      </w:r>
      <w:r w:rsidR="00096ECE">
        <w:rPr>
          <w:rFonts w:ascii="Times New Roman" w:hAnsi="Times New Roman"/>
          <w:sz w:val="24"/>
          <w:szCs w:val="24"/>
        </w:rPr>
        <w:t>R</w:t>
      </w:r>
      <w:r w:rsidR="00B5475F" w:rsidRPr="00E25C01">
        <w:rPr>
          <w:rFonts w:ascii="Times New Roman" w:hAnsi="Times New Roman" w:hint="eastAsia"/>
          <w:sz w:val="24"/>
          <w:szCs w:val="24"/>
        </w:rPr>
        <w:t>eservoir, Beijing, China.</w:t>
      </w:r>
      <w:r w:rsidR="00B5475F">
        <w:rPr>
          <w:rFonts w:ascii="Times New Roman" w:hAnsi="Times New Roman"/>
          <w:sz w:val="24"/>
          <w:szCs w:val="24"/>
        </w:rPr>
        <w:t xml:space="preserve"> </w:t>
      </w:r>
      <w:r w:rsidR="00096ECE" w:rsidRPr="00096ECE">
        <w:rPr>
          <w:rFonts w:ascii="Times New Roman" w:hAnsi="Times New Roman"/>
          <w:i/>
          <w:sz w:val="24"/>
          <w:szCs w:val="24"/>
        </w:rPr>
        <w:t>J. Environ. Mgt</w:t>
      </w:r>
      <w:r w:rsidR="00B5475F">
        <w:rPr>
          <w:rFonts w:ascii="Times New Roman" w:hAnsi="Times New Roman"/>
          <w:sz w:val="24"/>
          <w:szCs w:val="24"/>
        </w:rPr>
        <w:t>.</w:t>
      </w:r>
      <w:r w:rsidR="00096ECE">
        <w:rPr>
          <w:rFonts w:ascii="Times New Roman" w:hAnsi="Times New Roman"/>
          <w:sz w:val="24"/>
          <w:szCs w:val="24"/>
        </w:rPr>
        <w:t xml:space="preserve">  91:2599-2607.</w:t>
      </w:r>
      <w:r>
        <w:rPr>
          <w:rFonts w:ascii="Times New Roman" w:hAnsi="Times New Roman"/>
          <w:sz w:val="24"/>
          <w:szCs w:val="24"/>
        </w:rPr>
        <w:t xml:space="preserve">  </w:t>
      </w:r>
      <w:proofErr w:type="gramStart"/>
      <w:r>
        <w:rPr>
          <w:rFonts w:ascii="Times New Roman" w:hAnsi="Times New Roman"/>
          <w:sz w:val="24"/>
          <w:szCs w:val="24"/>
        </w:rPr>
        <w:t>DOI</w:t>
      </w:r>
      <w:r w:rsidRPr="00C000BE">
        <w:rPr>
          <w:rFonts w:ascii="Times New Roman" w:hAnsi="Times New Roman"/>
          <w:sz w:val="24"/>
          <w:szCs w:val="24"/>
        </w:rPr>
        <w:t>:10.1016/j.jenvman</w:t>
      </w:r>
      <w:proofErr w:type="gramEnd"/>
      <w:r w:rsidRPr="00C000BE">
        <w:rPr>
          <w:rFonts w:ascii="Times New Roman" w:hAnsi="Times New Roman"/>
          <w:sz w:val="24"/>
          <w:szCs w:val="24"/>
        </w:rPr>
        <w:t>.2010.07.023</w:t>
      </w:r>
    </w:p>
    <w:p w14:paraId="2D192723" w14:textId="77777777" w:rsidR="00B5475F" w:rsidRDefault="00B5475F" w:rsidP="00B5475F">
      <w:pPr>
        <w:tabs>
          <w:tab w:val="left" w:pos="1440"/>
        </w:tabs>
        <w:ind w:left="1980" w:hanging="1980"/>
        <w:jc w:val="both"/>
        <w:rPr>
          <w:rFonts w:ascii="Times New Roman" w:hAnsi="Times New Roman"/>
          <w:sz w:val="24"/>
          <w:szCs w:val="24"/>
        </w:rPr>
      </w:pPr>
    </w:p>
    <w:p w14:paraId="38FF401C" w14:textId="77777777" w:rsidR="009457A8" w:rsidRDefault="00390150" w:rsidP="00390150">
      <w:pPr>
        <w:tabs>
          <w:tab w:val="left" w:pos="1440"/>
        </w:tabs>
        <w:ind w:left="1980" w:hanging="1980"/>
        <w:jc w:val="both"/>
        <w:rPr>
          <w:rFonts w:ascii="Times New Roman" w:hAnsi="Times New Roman"/>
          <w:sz w:val="24"/>
          <w:szCs w:val="24"/>
        </w:rPr>
      </w:pPr>
      <w:r>
        <w:rPr>
          <w:rFonts w:ascii="Times New Roman" w:hAnsi="Times New Roman"/>
          <w:sz w:val="24"/>
          <w:szCs w:val="24"/>
        </w:rPr>
        <w:t>(JA-573)</w:t>
      </w:r>
      <w:r>
        <w:rPr>
          <w:rFonts w:ascii="Times New Roman" w:hAnsi="Times New Roman"/>
          <w:sz w:val="24"/>
          <w:szCs w:val="24"/>
        </w:rPr>
        <w:tab/>
      </w:r>
      <w:r w:rsidRPr="00E97D95">
        <w:rPr>
          <w:rFonts w:ascii="Times New Roman" w:hAnsi="Times New Roman"/>
          <w:sz w:val="24"/>
          <w:szCs w:val="24"/>
        </w:rPr>
        <w:t>Liu</w:t>
      </w:r>
      <w:r w:rsidR="00BC1C69">
        <w:rPr>
          <w:rFonts w:ascii="Times New Roman" w:hAnsi="Times New Roman"/>
          <w:sz w:val="24"/>
          <w:szCs w:val="24"/>
        </w:rPr>
        <w:t>,</w:t>
      </w:r>
      <w:r w:rsidRPr="00E97D95">
        <w:rPr>
          <w:rFonts w:ascii="Times New Roman" w:hAnsi="Times New Roman"/>
          <w:sz w:val="24"/>
          <w:szCs w:val="24"/>
        </w:rPr>
        <w:t xml:space="preserve"> C</w:t>
      </w:r>
      <w:r w:rsidR="0012389D">
        <w:rPr>
          <w:rFonts w:ascii="Times New Roman" w:hAnsi="Times New Roman"/>
          <w:sz w:val="24"/>
          <w:szCs w:val="24"/>
        </w:rPr>
        <w:t>.</w:t>
      </w:r>
      <w:r w:rsidRPr="00E97D95">
        <w:rPr>
          <w:rFonts w:ascii="Times New Roman" w:hAnsi="Times New Roman"/>
          <w:sz w:val="24"/>
          <w:szCs w:val="24"/>
        </w:rPr>
        <w:t xml:space="preserve">, </w:t>
      </w:r>
      <w:r w:rsidR="00BC1C69">
        <w:rPr>
          <w:rFonts w:ascii="Times New Roman" w:hAnsi="Times New Roman"/>
          <w:sz w:val="24"/>
          <w:szCs w:val="24"/>
        </w:rPr>
        <w:t xml:space="preserve">X </w:t>
      </w:r>
      <w:r w:rsidRPr="00E97D95">
        <w:rPr>
          <w:rFonts w:ascii="Times New Roman" w:hAnsi="Times New Roman"/>
          <w:sz w:val="24"/>
          <w:szCs w:val="24"/>
        </w:rPr>
        <w:t>Zhang</w:t>
      </w:r>
      <w:r w:rsidR="00BC1C69">
        <w:rPr>
          <w:rFonts w:ascii="Times New Roman" w:hAnsi="Times New Roman"/>
          <w:sz w:val="24"/>
          <w:szCs w:val="24"/>
        </w:rPr>
        <w:t>,</w:t>
      </w:r>
      <w:r w:rsidRPr="00E97D95">
        <w:rPr>
          <w:rFonts w:ascii="Times New Roman" w:hAnsi="Times New Roman"/>
          <w:sz w:val="24"/>
          <w:szCs w:val="24"/>
        </w:rPr>
        <w:t xml:space="preserve"> </w:t>
      </w:r>
      <w:r w:rsidR="00BC1C69">
        <w:rPr>
          <w:rFonts w:ascii="Times New Roman" w:hAnsi="Times New Roman"/>
          <w:sz w:val="24"/>
          <w:szCs w:val="24"/>
        </w:rPr>
        <w:t xml:space="preserve">H. </w:t>
      </w:r>
      <w:r w:rsidRPr="00E97D95">
        <w:rPr>
          <w:rFonts w:ascii="Times New Roman" w:hAnsi="Times New Roman"/>
          <w:sz w:val="24"/>
          <w:szCs w:val="24"/>
        </w:rPr>
        <w:t>Chang</w:t>
      </w:r>
      <w:r w:rsidR="00BC1C69">
        <w:rPr>
          <w:rFonts w:ascii="Times New Roman" w:hAnsi="Times New Roman"/>
          <w:sz w:val="24"/>
          <w:szCs w:val="24"/>
        </w:rPr>
        <w:t>, P.D.</w:t>
      </w:r>
      <w:r w:rsidRPr="00E97D95">
        <w:rPr>
          <w:rFonts w:ascii="Times New Roman" w:hAnsi="Times New Roman"/>
          <w:sz w:val="24"/>
          <w:szCs w:val="24"/>
        </w:rPr>
        <w:t xml:space="preserve"> Jones, </w:t>
      </w:r>
      <w:r w:rsidR="00BC1C69">
        <w:rPr>
          <w:rFonts w:ascii="Times New Roman" w:hAnsi="Times New Roman"/>
          <w:sz w:val="24"/>
          <w:szCs w:val="24"/>
        </w:rPr>
        <w:t xml:space="preserve">S. </w:t>
      </w:r>
      <w:r w:rsidRPr="00E97D95">
        <w:rPr>
          <w:rFonts w:ascii="Times New Roman" w:hAnsi="Times New Roman"/>
          <w:sz w:val="24"/>
          <w:szCs w:val="24"/>
        </w:rPr>
        <w:t>Wiseman</w:t>
      </w:r>
      <w:r w:rsidR="00BC1C69">
        <w:rPr>
          <w:rFonts w:ascii="Times New Roman" w:hAnsi="Times New Roman"/>
          <w:sz w:val="24"/>
          <w:szCs w:val="24"/>
        </w:rPr>
        <w:t>,</w:t>
      </w:r>
      <w:r w:rsidRPr="00E97D95">
        <w:rPr>
          <w:rFonts w:ascii="Times New Roman" w:hAnsi="Times New Roman"/>
          <w:sz w:val="24"/>
          <w:szCs w:val="24"/>
        </w:rPr>
        <w:t xml:space="preserve"> </w:t>
      </w:r>
      <w:r w:rsidR="00BC1C69">
        <w:rPr>
          <w:rFonts w:ascii="Times New Roman" w:hAnsi="Times New Roman"/>
          <w:sz w:val="24"/>
          <w:szCs w:val="24"/>
        </w:rPr>
        <w:t xml:space="preserve">J </w:t>
      </w:r>
      <w:r w:rsidRPr="00E97D95">
        <w:rPr>
          <w:rFonts w:ascii="Times New Roman" w:hAnsi="Times New Roman"/>
          <w:sz w:val="24"/>
          <w:szCs w:val="24"/>
        </w:rPr>
        <w:t>Naile</w:t>
      </w:r>
      <w:r w:rsidR="00BC1C69">
        <w:rPr>
          <w:rFonts w:ascii="Times New Roman" w:hAnsi="Times New Roman"/>
          <w:sz w:val="24"/>
          <w:szCs w:val="24"/>
        </w:rPr>
        <w:t>,</w:t>
      </w:r>
      <w:r w:rsidRPr="00E97D95">
        <w:rPr>
          <w:rFonts w:ascii="Times New Roman" w:hAnsi="Times New Roman"/>
          <w:sz w:val="24"/>
          <w:szCs w:val="24"/>
        </w:rPr>
        <w:t xml:space="preserve"> </w:t>
      </w:r>
      <w:r w:rsidR="00BC1C69">
        <w:rPr>
          <w:rFonts w:ascii="Times New Roman" w:hAnsi="Times New Roman"/>
          <w:sz w:val="24"/>
          <w:szCs w:val="24"/>
        </w:rPr>
        <w:t xml:space="preserve">M. </w:t>
      </w:r>
      <w:r w:rsidRPr="00E97D95">
        <w:rPr>
          <w:rFonts w:ascii="Times New Roman" w:hAnsi="Times New Roman"/>
          <w:sz w:val="24"/>
          <w:szCs w:val="24"/>
        </w:rPr>
        <w:t xml:space="preserve">Hecker </w:t>
      </w:r>
      <w:r w:rsidR="00BC1C69">
        <w:rPr>
          <w:rFonts w:ascii="Times New Roman" w:hAnsi="Times New Roman"/>
          <w:sz w:val="24"/>
          <w:szCs w:val="24"/>
        </w:rPr>
        <w:t xml:space="preserve">J.P. </w:t>
      </w:r>
      <w:r w:rsidRPr="00E97D95">
        <w:rPr>
          <w:rFonts w:ascii="Times New Roman" w:hAnsi="Times New Roman"/>
          <w:sz w:val="24"/>
          <w:szCs w:val="24"/>
        </w:rPr>
        <w:t xml:space="preserve">Giesy, </w:t>
      </w:r>
      <w:r w:rsidR="00BC1C69">
        <w:rPr>
          <w:rFonts w:ascii="Times New Roman" w:hAnsi="Times New Roman"/>
          <w:sz w:val="24"/>
          <w:szCs w:val="24"/>
        </w:rPr>
        <w:t xml:space="preserve">and B. </w:t>
      </w:r>
      <w:r w:rsidRPr="00E97D95">
        <w:rPr>
          <w:rFonts w:ascii="Times New Roman" w:hAnsi="Times New Roman"/>
          <w:sz w:val="24"/>
          <w:szCs w:val="24"/>
        </w:rPr>
        <w:t>Zhou</w:t>
      </w:r>
      <w:r w:rsidR="00BC1C69">
        <w:rPr>
          <w:rFonts w:ascii="Times New Roman" w:hAnsi="Times New Roman"/>
          <w:sz w:val="24"/>
          <w:szCs w:val="24"/>
        </w:rPr>
        <w:t xml:space="preserve">. </w:t>
      </w:r>
      <w:r w:rsidRPr="00E97D95">
        <w:rPr>
          <w:rFonts w:ascii="Times New Roman" w:hAnsi="Times New Roman"/>
          <w:sz w:val="24"/>
          <w:szCs w:val="24"/>
        </w:rPr>
        <w:t xml:space="preserve"> 2010. Effects of fluorotelomer alcohol 8:2 FTOH on steroidogenesis in H295R cells: Tar</w:t>
      </w:r>
      <w:r w:rsidR="00AD6B36">
        <w:rPr>
          <w:rFonts w:ascii="Times New Roman" w:hAnsi="Times New Roman"/>
          <w:sz w:val="24"/>
          <w:szCs w:val="24"/>
        </w:rPr>
        <w:t>ge</w:t>
      </w:r>
      <w:r w:rsidRPr="00E97D95">
        <w:rPr>
          <w:rFonts w:ascii="Times New Roman" w:hAnsi="Times New Roman"/>
          <w:sz w:val="24"/>
          <w:szCs w:val="24"/>
        </w:rPr>
        <w:t>ting the cAMP si</w:t>
      </w:r>
      <w:r w:rsidR="004D3C06">
        <w:rPr>
          <w:rFonts w:ascii="Times New Roman" w:hAnsi="Times New Roman"/>
          <w:sz w:val="24"/>
          <w:szCs w:val="24"/>
        </w:rPr>
        <w:t>g</w:t>
      </w:r>
      <w:r w:rsidRPr="00E97D95">
        <w:rPr>
          <w:rFonts w:ascii="Times New Roman" w:hAnsi="Times New Roman"/>
          <w:sz w:val="24"/>
          <w:szCs w:val="24"/>
        </w:rPr>
        <w:t xml:space="preserve">naling cascade. </w:t>
      </w:r>
      <w:r w:rsidRPr="00E97D95">
        <w:rPr>
          <w:rFonts w:ascii="Times New Roman" w:hAnsi="Times New Roman"/>
          <w:i/>
          <w:sz w:val="24"/>
          <w:szCs w:val="24"/>
        </w:rPr>
        <w:t>Toxicol. Appl. Pharmacol.</w:t>
      </w:r>
      <w:r w:rsidRPr="00E97D95">
        <w:rPr>
          <w:rFonts w:ascii="Times New Roman" w:hAnsi="Times New Roman"/>
          <w:sz w:val="24"/>
          <w:szCs w:val="24"/>
        </w:rPr>
        <w:t xml:space="preserve"> 247:222-228.</w:t>
      </w:r>
    </w:p>
    <w:p w14:paraId="334B3635" w14:textId="77777777" w:rsidR="00390150" w:rsidRDefault="009457A8" w:rsidP="0039015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361D5C">
        <w:rPr>
          <w:rFonts w:ascii="Times New Roman" w:hAnsi="Times New Roman"/>
          <w:sz w:val="24"/>
          <w:szCs w:val="24"/>
        </w:rPr>
        <w:t>DOI</w:t>
      </w:r>
      <w:r w:rsidR="00390150" w:rsidRPr="00E97D95">
        <w:rPr>
          <w:rFonts w:ascii="Times New Roman" w:hAnsi="Times New Roman"/>
          <w:sz w:val="24"/>
          <w:szCs w:val="24"/>
        </w:rPr>
        <w:t>:10.1016/j.taap</w:t>
      </w:r>
      <w:proofErr w:type="gramEnd"/>
      <w:r w:rsidR="00390150" w:rsidRPr="00E97D95">
        <w:rPr>
          <w:rFonts w:ascii="Times New Roman" w:hAnsi="Times New Roman"/>
          <w:sz w:val="24"/>
          <w:szCs w:val="24"/>
        </w:rPr>
        <w:t>.2010.06.016</w:t>
      </w:r>
    </w:p>
    <w:p w14:paraId="676B6665" w14:textId="77777777" w:rsidR="00361D5C" w:rsidRDefault="00361D5C" w:rsidP="00390150">
      <w:pPr>
        <w:tabs>
          <w:tab w:val="left" w:pos="1440"/>
        </w:tabs>
        <w:ind w:left="1980" w:hanging="1980"/>
        <w:jc w:val="both"/>
        <w:rPr>
          <w:rFonts w:ascii="Times New Roman" w:hAnsi="Times New Roman"/>
          <w:sz w:val="24"/>
          <w:szCs w:val="24"/>
        </w:rPr>
      </w:pPr>
    </w:p>
    <w:p w14:paraId="1E44140C" w14:textId="77777777" w:rsidR="0069093B" w:rsidRDefault="00361D5C" w:rsidP="00390150">
      <w:pPr>
        <w:tabs>
          <w:tab w:val="left" w:pos="1440"/>
        </w:tabs>
        <w:ind w:left="1980" w:hanging="1980"/>
        <w:jc w:val="both"/>
        <w:rPr>
          <w:rFonts w:ascii="Times New Roman" w:hAnsi="Times New Roman"/>
          <w:sz w:val="24"/>
          <w:szCs w:val="24"/>
        </w:rPr>
      </w:pPr>
      <w:r>
        <w:rPr>
          <w:rFonts w:ascii="Times New Roman" w:hAnsi="Times New Roman"/>
          <w:sz w:val="24"/>
          <w:szCs w:val="24"/>
        </w:rPr>
        <w:t>(JA-574)</w:t>
      </w:r>
      <w:r>
        <w:rPr>
          <w:rFonts w:ascii="Times New Roman" w:hAnsi="Times New Roman"/>
          <w:sz w:val="24"/>
          <w:szCs w:val="24"/>
        </w:rPr>
        <w:tab/>
      </w:r>
      <w:r w:rsidR="0069093B">
        <w:rPr>
          <w:rFonts w:ascii="Times New Roman" w:hAnsi="Times New Roman"/>
          <w:sz w:val="24"/>
          <w:szCs w:val="24"/>
        </w:rPr>
        <w:t xml:space="preserve">Hu, W.-Y., T. Wang, J.-S. Khim, W. Luo, W. Jiao, Y.-L. Lu, J.E. Naile and J.P. Giesy.  2010.  Organochlorine Pesticides (HCHs and DDTs) in Soils </w:t>
      </w:r>
      <w:r w:rsidR="00150C5D">
        <w:rPr>
          <w:rFonts w:ascii="Times New Roman" w:hAnsi="Times New Roman"/>
          <w:sz w:val="24"/>
          <w:szCs w:val="24"/>
        </w:rPr>
        <w:t>a</w:t>
      </w:r>
      <w:r w:rsidR="0069093B">
        <w:rPr>
          <w:rFonts w:ascii="Times New Roman" w:hAnsi="Times New Roman"/>
          <w:sz w:val="24"/>
          <w:szCs w:val="24"/>
        </w:rPr>
        <w:t xml:space="preserve">long the North Coastal Area of the Bohai Sea, China.  </w:t>
      </w:r>
      <w:r w:rsidR="0069093B" w:rsidRPr="0069093B">
        <w:rPr>
          <w:rFonts w:ascii="Times New Roman" w:hAnsi="Times New Roman"/>
          <w:i/>
          <w:sz w:val="24"/>
          <w:szCs w:val="24"/>
        </w:rPr>
        <w:t>Chem. Ecolo</w:t>
      </w:r>
      <w:r w:rsidR="0069093B">
        <w:rPr>
          <w:rFonts w:ascii="Times New Roman" w:hAnsi="Times New Roman"/>
          <w:sz w:val="24"/>
          <w:szCs w:val="24"/>
        </w:rPr>
        <w:t xml:space="preserve">. 26:339-352. </w:t>
      </w:r>
    </w:p>
    <w:p w14:paraId="34C1E4A8" w14:textId="77777777" w:rsidR="00361D5C" w:rsidRDefault="0069093B" w:rsidP="0039015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61D5C">
        <w:rPr>
          <w:rFonts w:ascii="Times New Roman" w:hAnsi="Times New Roman"/>
          <w:sz w:val="24"/>
          <w:szCs w:val="24"/>
        </w:rPr>
        <w:t>DOI:</w:t>
      </w:r>
      <w:r w:rsidR="00361D5C" w:rsidRPr="0069093B">
        <w:rPr>
          <w:rFonts w:ascii="Times New Roman" w:hAnsi="Times New Roman"/>
          <w:sz w:val="24"/>
          <w:szCs w:val="24"/>
        </w:rPr>
        <w:t>org/10.1080/02757540.2010.504664</w:t>
      </w:r>
    </w:p>
    <w:p w14:paraId="0D6DC1C6" w14:textId="77777777" w:rsidR="009A009A" w:rsidRDefault="009A009A" w:rsidP="00390150">
      <w:pPr>
        <w:tabs>
          <w:tab w:val="left" w:pos="1440"/>
        </w:tabs>
        <w:ind w:left="1980" w:hanging="1980"/>
        <w:jc w:val="both"/>
        <w:rPr>
          <w:rFonts w:ascii="Times New Roman" w:hAnsi="Times New Roman"/>
          <w:sz w:val="24"/>
          <w:szCs w:val="24"/>
        </w:rPr>
      </w:pPr>
    </w:p>
    <w:p w14:paraId="46AF7A02" w14:textId="77777777" w:rsidR="009A009A" w:rsidRDefault="009A009A" w:rsidP="009A009A">
      <w:pPr>
        <w:tabs>
          <w:tab w:val="left" w:pos="1440"/>
        </w:tabs>
        <w:ind w:left="1980" w:hanging="1980"/>
        <w:jc w:val="both"/>
        <w:rPr>
          <w:rFonts w:ascii="Times New Roman" w:hAnsi="Times New Roman"/>
          <w:sz w:val="24"/>
          <w:szCs w:val="24"/>
        </w:rPr>
      </w:pPr>
      <w:r>
        <w:rPr>
          <w:rFonts w:ascii="Times New Roman" w:hAnsi="Times New Roman"/>
          <w:sz w:val="24"/>
          <w:szCs w:val="24"/>
        </w:rPr>
        <w:t>(JA-57</w:t>
      </w:r>
      <w:r w:rsidR="00546A39">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842721">
        <w:rPr>
          <w:rFonts w:ascii="Times New Roman" w:hAnsi="Times New Roman"/>
          <w:sz w:val="24"/>
          <w:szCs w:val="24"/>
        </w:rPr>
        <w:t>Li, J., Y.-L. Lu, G. Wang, T</w:t>
      </w:r>
      <w:r w:rsidR="00546A39">
        <w:rPr>
          <w:rFonts w:ascii="Times New Roman" w:hAnsi="Times New Roman"/>
          <w:sz w:val="24"/>
          <w:szCs w:val="24"/>
        </w:rPr>
        <w:t>.</w:t>
      </w:r>
      <w:r w:rsidRPr="00842721">
        <w:rPr>
          <w:rFonts w:ascii="Times New Roman" w:hAnsi="Times New Roman"/>
          <w:sz w:val="24"/>
          <w:szCs w:val="24"/>
        </w:rPr>
        <w:t xml:space="preserve"> Wang,</w:t>
      </w:r>
      <w:r w:rsidRPr="00842721">
        <w:rPr>
          <w:rFonts w:ascii="Times New Roman" w:hAnsi="Times New Roman" w:hint="eastAsia"/>
          <w:sz w:val="24"/>
          <w:szCs w:val="24"/>
        </w:rPr>
        <w:t xml:space="preserve"> W</w:t>
      </w:r>
      <w:r w:rsidR="00546A39">
        <w:rPr>
          <w:rFonts w:ascii="Times New Roman" w:hAnsi="Times New Roman"/>
          <w:sz w:val="24"/>
          <w:szCs w:val="24"/>
        </w:rPr>
        <w:t>.-</w:t>
      </w:r>
      <w:r w:rsidRPr="00842721">
        <w:rPr>
          <w:rFonts w:ascii="Times New Roman" w:hAnsi="Times New Roman" w:hint="eastAsia"/>
          <w:sz w:val="24"/>
          <w:szCs w:val="24"/>
        </w:rPr>
        <w:t>T</w:t>
      </w:r>
      <w:r w:rsidR="00546A39">
        <w:rPr>
          <w:rFonts w:ascii="Times New Roman" w:hAnsi="Times New Roman"/>
          <w:sz w:val="24"/>
          <w:szCs w:val="24"/>
        </w:rPr>
        <w:t>.</w:t>
      </w:r>
      <w:r w:rsidRPr="00842721">
        <w:rPr>
          <w:rFonts w:ascii="Times New Roman" w:hAnsi="Times New Roman" w:hint="eastAsia"/>
          <w:sz w:val="24"/>
          <w:szCs w:val="24"/>
        </w:rPr>
        <w:t xml:space="preserve"> J</w:t>
      </w:r>
      <w:r w:rsidRPr="00842721">
        <w:rPr>
          <w:rFonts w:ascii="Times New Roman" w:hAnsi="Times New Roman"/>
          <w:sz w:val="24"/>
          <w:szCs w:val="24"/>
        </w:rPr>
        <w:t>iao</w:t>
      </w:r>
      <w:r w:rsidRPr="00842721">
        <w:rPr>
          <w:rFonts w:ascii="Times New Roman" w:hAnsi="Times New Roman" w:hint="eastAsia"/>
          <w:sz w:val="24"/>
          <w:szCs w:val="24"/>
        </w:rPr>
        <w:t xml:space="preserve"> and </w:t>
      </w:r>
      <w:r w:rsidRPr="00842721">
        <w:rPr>
          <w:rFonts w:ascii="Times New Roman" w:hAnsi="Times New Roman"/>
          <w:sz w:val="24"/>
          <w:szCs w:val="24"/>
        </w:rPr>
        <w:t>J.P. Giesy.  20</w:t>
      </w:r>
      <w:r w:rsidR="00546A39">
        <w:rPr>
          <w:rFonts w:ascii="Times New Roman" w:hAnsi="Times New Roman"/>
          <w:sz w:val="24"/>
          <w:szCs w:val="24"/>
        </w:rPr>
        <w:t>10</w:t>
      </w:r>
      <w:r w:rsidRPr="00842721">
        <w:rPr>
          <w:rFonts w:ascii="Times New Roman" w:hAnsi="Times New Roman"/>
          <w:sz w:val="24"/>
          <w:szCs w:val="24"/>
        </w:rPr>
        <w:t xml:space="preserve">.  Evaluation and </w:t>
      </w:r>
      <w:r w:rsidR="00635AD0">
        <w:rPr>
          <w:rFonts w:ascii="Times New Roman" w:hAnsi="Times New Roman"/>
          <w:sz w:val="24"/>
          <w:szCs w:val="24"/>
        </w:rPr>
        <w:t>S</w:t>
      </w:r>
      <w:r w:rsidRPr="00842721">
        <w:rPr>
          <w:rFonts w:ascii="Times New Roman" w:hAnsi="Times New Roman" w:hint="eastAsia"/>
          <w:sz w:val="24"/>
          <w:szCs w:val="24"/>
        </w:rPr>
        <w:t xml:space="preserve">patial </w:t>
      </w:r>
      <w:r w:rsidR="00635AD0">
        <w:rPr>
          <w:rFonts w:ascii="Times New Roman" w:hAnsi="Times New Roman"/>
          <w:sz w:val="24"/>
          <w:szCs w:val="24"/>
        </w:rPr>
        <w:t>D</w:t>
      </w:r>
      <w:r w:rsidRPr="00842721">
        <w:rPr>
          <w:rFonts w:ascii="Times New Roman" w:hAnsi="Times New Roman"/>
          <w:sz w:val="24"/>
          <w:szCs w:val="24"/>
        </w:rPr>
        <w:t xml:space="preserve">iffusion of </w:t>
      </w:r>
      <w:r w:rsidR="00635AD0">
        <w:rPr>
          <w:rFonts w:ascii="Times New Roman" w:hAnsi="Times New Roman"/>
          <w:sz w:val="24"/>
          <w:szCs w:val="24"/>
        </w:rPr>
        <w:t>H</w:t>
      </w:r>
      <w:r w:rsidRPr="00842721">
        <w:rPr>
          <w:rFonts w:ascii="Times New Roman" w:hAnsi="Times New Roman"/>
          <w:sz w:val="24"/>
          <w:szCs w:val="24"/>
        </w:rPr>
        <w:t xml:space="preserve">ealth </w:t>
      </w:r>
      <w:r w:rsidR="00635AD0">
        <w:rPr>
          <w:rFonts w:ascii="Times New Roman" w:hAnsi="Times New Roman"/>
          <w:sz w:val="24"/>
          <w:szCs w:val="24"/>
        </w:rPr>
        <w:t>R</w:t>
      </w:r>
      <w:r w:rsidRPr="00842721">
        <w:rPr>
          <w:rFonts w:ascii="Times New Roman" w:hAnsi="Times New Roman"/>
          <w:sz w:val="24"/>
          <w:szCs w:val="24"/>
        </w:rPr>
        <w:t xml:space="preserve">isk of Persistent Toxic Substances (PTS) in </w:t>
      </w:r>
      <w:r w:rsidR="00635AD0">
        <w:rPr>
          <w:rFonts w:ascii="Times New Roman" w:hAnsi="Times New Roman"/>
          <w:sz w:val="24"/>
          <w:szCs w:val="24"/>
        </w:rPr>
        <w:t>S</w:t>
      </w:r>
      <w:r w:rsidRPr="00842721">
        <w:rPr>
          <w:rFonts w:ascii="Times New Roman" w:hAnsi="Times New Roman"/>
          <w:sz w:val="24"/>
          <w:szCs w:val="24"/>
        </w:rPr>
        <w:t xml:space="preserve">oils </w:t>
      </w:r>
      <w:r w:rsidR="00635AD0">
        <w:rPr>
          <w:rFonts w:ascii="Times New Roman" w:hAnsi="Times New Roman"/>
          <w:sz w:val="24"/>
          <w:szCs w:val="24"/>
        </w:rPr>
        <w:t>S</w:t>
      </w:r>
      <w:r w:rsidRPr="00842721">
        <w:rPr>
          <w:rFonts w:ascii="Times New Roman" w:hAnsi="Times New Roman"/>
          <w:sz w:val="24"/>
          <w:szCs w:val="24"/>
        </w:rPr>
        <w:t xml:space="preserve">urrounding </w:t>
      </w:r>
      <w:r w:rsidR="00546A39">
        <w:rPr>
          <w:rFonts w:ascii="Times New Roman" w:hAnsi="Times New Roman"/>
          <w:sz w:val="24"/>
          <w:szCs w:val="24"/>
        </w:rPr>
        <w:t>C</w:t>
      </w:r>
      <w:r w:rsidRPr="00842721">
        <w:rPr>
          <w:rFonts w:ascii="Times New Roman" w:hAnsi="Times New Roman"/>
          <w:sz w:val="24"/>
          <w:szCs w:val="24"/>
        </w:rPr>
        <w:t xml:space="preserve">hemical </w:t>
      </w:r>
      <w:r w:rsidR="00546A39">
        <w:rPr>
          <w:rFonts w:ascii="Times New Roman" w:hAnsi="Times New Roman"/>
          <w:sz w:val="24"/>
          <w:szCs w:val="24"/>
        </w:rPr>
        <w:t>I</w:t>
      </w:r>
      <w:r w:rsidRPr="00842721">
        <w:rPr>
          <w:rFonts w:ascii="Times New Roman" w:hAnsi="Times New Roman"/>
          <w:sz w:val="24"/>
          <w:szCs w:val="24"/>
        </w:rPr>
        <w:t xml:space="preserve">ndustrial </w:t>
      </w:r>
      <w:r w:rsidR="00546A39">
        <w:rPr>
          <w:rFonts w:ascii="Times New Roman" w:hAnsi="Times New Roman"/>
          <w:sz w:val="24"/>
          <w:szCs w:val="24"/>
        </w:rPr>
        <w:t>P</w:t>
      </w:r>
      <w:r w:rsidRPr="00842721">
        <w:rPr>
          <w:rFonts w:ascii="Times New Roman" w:hAnsi="Times New Roman"/>
          <w:sz w:val="24"/>
          <w:szCs w:val="24"/>
        </w:rPr>
        <w:t>ark</w:t>
      </w:r>
      <w:r w:rsidRPr="00842721">
        <w:rPr>
          <w:rFonts w:ascii="Times New Roman" w:hAnsi="Times New Roman" w:hint="eastAsia"/>
          <w:sz w:val="24"/>
          <w:szCs w:val="24"/>
        </w:rPr>
        <w:t>s</w:t>
      </w:r>
      <w:r w:rsidRPr="00842721">
        <w:rPr>
          <w:rFonts w:ascii="Times New Roman" w:hAnsi="Times New Roman"/>
          <w:sz w:val="24"/>
          <w:szCs w:val="24"/>
        </w:rPr>
        <w:t xml:space="preserve"> in </w:t>
      </w:r>
      <w:r w:rsidRPr="00842721">
        <w:rPr>
          <w:rFonts w:ascii="Times New Roman" w:hAnsi="Times New Roman"/>
          <w:sz w:val="24"/>
          <w:szCs w:val="24"/>
        </w:rPr>
        <w:lastRenderedPageBreak/>
        <w:t>China.</w:t>
      </w:r>
      <w:r w:rsidR="00546A39">
        <w:rPr>
          <w:rFonts w:ascii="Times New Roman" w:hAnsi="Times New Roman"/>
          <w:sz w:val="24"/>
          <w:szCs w:val="24"/>
        </w:rPr>
        <w:t xml:space="preserve">  </w:t>
      </w:r>
      <w:r w:rsidR="00546A39" w:rsidRPr="00546A39">
        <w:rPr>
          <w:rFonts w:ascii="Times New Roman" w:hAnsi="Times New Roman"/>
          <w:i/>
          <w:sz w:val="24"/>
          <w:szCs w:val="24"/>
        </w:rPr>
        <w:t xml:space="preserve">Hum. Ecol. Risk Assess. </w:t>
      </w:r>
      <w:r w:rsidR="00546A39" w:rsidRPr="00546A39">
        <w:rPr>
          <w:rFonts w:ascii="Times New Roman" w:hAnsi="Times New Roman"/>
          <w:sz w:val="24"/>
          <w:szCs w:val="24"/>
        </w:rPr>
        <w:t>16:989–1006</w:t>
      </w:r>
      <w:r w:rsidR="00546A39">
        <w:rPr>
          <w:rFonts w:ascii="Times New Roman" w:hAnsi="Times New Roman"/>
          <w:sz w:val="24"/>
          <w:szCs w:val="24"/>
        </w:rPr>
        <w:t xml:space="preserve">.  </w:t>
      </w:r>
      <w:r w:rsidR="00546A39" w:rsidRPr="00546A39">
        <w:rPr>
          <w:rFonts w:ascii="Times New Roman" w:hAnsi="Times New Roman"/>
          <w:sz w:val="24"/>
          <w:szCs w:val="24"/>
        </w:rPr>
        <w:t>DOI: 10.1080/10807039.2010.512238</w:t>
      </w:r>
    </w:p>
    <w:p w14:paraId="54E87797" w14:textId="77777777" w:rsidR="00546A39" w:rsidRDefault="00546A39" w:rsidP="009A009A">
      <w:pPr>
        <w:tabs>
          <w:tab w:val="left" w:pos="1440"/>
        </w:tabs>
        <w:ind w:left="1980" w:hanging="1980"/>
        <w:jc w:val="both"/>
        <w:rPr>
          <w:rFonts w:ascii="Times New Roman" w:hAnsi="Times New Roman"/>
          <w:sz w:val="24"/>
          <w:szCs w:val="24"/>
        </w:rPr>
      </w:pPr>
    </w:p>
    <w:p w14:paraId="7540C607" w14:textId="77777777" w:rsidR="00546A39" w:rsidRDefault="00546A39" w:rsidP="00546A39">
      <w:pPr>
        <w:tabs>
          <w:tab w:val="left" w:pos="1440"/>
        </w:tabs>
        <w:ind w:left="1980" w:hanging="1980"/>
        <w:jc w:val="both"/>
        <w:rPr>
          <w:rFonts w:ascii="Times New Roman" w:hAnsi="Times New Roman"/>
          <w:sz w:val="24"/>
          <w:szCs w:val="24"/>
        </w:rPr>
      </w:pPr>
      <w:r>
        <w:rPr>
          <w:rFonts w:ascii="Times New Roman" w:hAnsi="Times New Roman"/>
          <w:sz w:val="24"/>
          <w:szCs w:val="24"/>
        </w:rPr>
        <w:t>(JA-57</w:t>
      </w:r>
      <w:r w:rsidR="006B0E2D">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9A009A">
        <w:rPr>
          <w:rFonts w:ascii="Times New Roman" w:hAnsi="Times New Roman"/>
          <w:sz w:val="24"/>
          <w:szCs w:val="24"/>
        </w:rPr>
        <w:t>Seston R</w:t>
      </w:r>
      <w:r>
        <w:rPr>
          <w:rFonts w:ascii="Times New Roman" w:hAnsi="Times New Roman"/>
          <w:sz w:val="24"/>
          <w:szCs w:val="24"/>
        </w:rPr>
        <w:t>.</w:t>
      </w:r>
      <w:r w:rsidRPr="009A009A">
        <w:rPr>
          <w:rFonts w:ascii="Times New Roman" w:hAnsi="Times New Roman"/>
          <w:sz w:val="24"/>
          <w:szCs w:val="24"/>
        </w:rPr>
        <w:t>M</w:t>
      </w:r>
      <w:r>
        <w:rPr>
          <w:rFonts w:ascii="Times New Roman" w:hAnsi="Times New Roman"/>
          <w:sz w:val="24"/>
          <w:szCs w:val="24"/>
        </w:rPr>
        <w:t>.</w:t>
      </w:r>
      <w:r w:rsidRPr="009A009A">
        <w:rPr>
          <w:rFonts w:ascii="Times New Roman" w:hAnsi="Times New Roman"/>
          <w:sz w:val="24"/>
          <w:szCs w:val="24"/>
        </w:rPr>
        <w:t xml:space="preserve">, </w:t>
      </w:r>
      <w:r>
        <w:rPr>
          <w:rFonts w:ascii="Times New Roman" w:hAnsi="Times New Roman"/>
          <w:sz w:val="24"/>
          <w:szCs w:val="24"/>
        </w:rPr>
        <w:t xml:space="preserve">T.B. </w:t>
      </w:r>
      <w:r w:rsidRPr="009A009A">
        <w:rPr>
          <w:rFonts w:ascii="Times New Roman" w:hAnsi="Times New Roman"/>
          <w:sz w:val="24"/>
          <w:szCs w:val="24"/>
        </w:rPr>
        <w:t xml:space="preserve">Fredricks, </w:t>
      </w:r>
      <w:r>
        <w:rPr>
          <w:rFonts w:ascii="Times New Roman" w:hAnsi="Times New Roman"/>
          <w:sz w:val="24"/>
          <w:szCs w:val="24"/>
        </w:rPr>
        <w:t xml:space="preserve">D.L. </w:t>
      </w:r>
      <w:r w:rsidRPr="009A009A">
        <w:rPr>
          <w:rFonts w:ascii="Times New Roman" w:hAnsi="Times New Roman"/>
          <w:sz w:val="24"/>
          <w:szCs w:val="24"/>
        </w:rPr>
        <w:t xml:space="preserve">Tazelaar, </w:t>
      </w:r>
      <w:r>
        <w:rPr>
          <w:rFonts w:ascii="Times New Roman" w:hAnsi="Times New Roman"/>
          <w:sz w:val="24"/>
          <w:szCs w:val="24"/>
        </w:rPr>
        <w:t xml:space="preserve">S.J. </w:t>
      </w:r>
      <w:r w:rsidRPr="009A009A">
        <w:rPr>
          <w:rFonts w:ascii="Times New Roman" w:hAnsi="Times New Roman"/>
          <w:sz w:val="24"/>
          <w:szCs w:val="24"/>
        </w:rPr>
        <w:t xml:space="preserve">Coefield, </w:t>
      </w:r>
      <w:r>
        <w:rPr>
          <w:rFonts w:ascii="Times New Roman" w:hAnsi="Times New Roman"/>
          <w:sz w:val="24"/>
          <w:szCs w:val="24"/>
        </w:rPr>
        <w:t xml:space="preserve">P.W. </w:t>
      </w:r>
      <w:r w:rsidRPr="009A009A">
        <w:rPr>
          <w:rFonts w:ascii="Times New Roman" w:hAnsi="Times New Roman"/>
          <w:sz w:val="24"/>
          <w:szCs w:val="24"/>
        </w:rPr>
        <w:t xml:space="preserve">Bradley, </w:t>
      </w:r>
      <w:r>
        <w:rPr>
          <w:rFonts w:ascii="Times New Roman" w:hAnsi="Times New Roman"/>
          <w:sz w:val="24"/>
          <w:szCs w:val="24"/>
        </w:rPr>
        <w:t xml:space="preserve">J.L. </w:t>
      </w:r>
      <w:r w:rsidRPr="009A009A">
        <w:rPr>
          <w:rFonts w:ascii="Times New Roman" w:hAnsi="Times New Roman"/>
          <w:sz w:val="24"/>
          <w:szCs w:val="24"/>
        </w:rPr>
        <w:t xml:space="preserve">Newsted, </w:t>
      </w:r>
      <w:r>
        <w:rPr>
          <w:rFonts w:ascii="Times New Roman" w:hAnsi="Times New Roman"/>
          <w:sz w:val="24"/>
          <w:szCs w:val="24"/>
        </w:rPr>
        <w:t xml:space="preserve">D.P. </w:t>
      </w:r>
      <w:r w:rsidRPr="009A009A">
        <w:rPr>
          <w:rFonts w:ascii="Times New Roman" w:hAnsi="Times New Roman"/>
          <w:sz w:val="24"/>
          <w:szCs w:val="24"/>
        </w:rPr>
        <w:t xml:space="preserve">Kay, </w:t>
      </w:r>
      <w:r>
        <w:rPr>
          <w:rFonts w:ascii="Times New Roman" w:hAnsi="Times New Roman"/>
          <w:sz w:val="24"/>
          <w:szCs w:val="24"/>
        </w:rPr>
        <w:t xml:space="preserve">S.D. </w:t>
      </w:r>
      <w:r w:rsidRPr="009A009A">
        <w:rPr>
          <w:rFonts w:ascii="Times New Roman" w:hAnsi="Times New Roman"/>
          <w:sz w:val="24"/>
          <w:szCs w:val="24"/>
        </w:rPr>
        <w:t xml:space="preserve">Fitzgerald, </w:t>
      </w:r>
      <w:r>
        <w:rPr>
          <w:rFonts w:ascii="Times New Roman" w:hAnsi="Times New Roman"/>
          <w:sz w:val="24"/>
          <w:szCs w:val="24"/>
        </w:rPr>
        <w:t xml:space="preserve">J.P. </w:t>
      </w:r>
      <w:r w:rsidRPr="009A009A">
        <w:rPr>
          <w:rFonts w:ascii="Times New Roman" w:hAnsi="Times New Roman"/>
          <w:sz w:val="24"/>
          <w:szCs w:val="24"/>
        </w:rPr>
        <w:t xml:space="preserve">Giesy, </w:t>
      </w:r>
      <w:r>
        <w:rPr>
          <w:rFonts w:ascii="Times New Roman" w:hAnsi="Times New Roman"/>
          <w:sz w:val="24"/>
          <w:szCs w:val="24"/>
        </w:rPr>
        <w:t xml:space="preserve">M.J. </w:t>
      </w:r>
      <w:r w:rsidRPr="009A009A">
        <w:rPr>
          <w:rFonts w:ascii="Times New Roman" w:hAnsi="Times New Roman"/>
          <w:sz w:val="24"/>
          <w:szCs w:val="24"/>
        </w:rPr>
        <w:t>Zwiernik. 2010. Tissue-based risk assessment of great blue heron (</w:t>
      </w:r>
      <w:r w:rsidRPr="009457A8">
        <w:rPr>
          <w:rFonts w:ascii="Times New Roman" w:hAnsi="Times New Roman"/>
          <w:i/>
          <w:sz w:val="24"/>
          <w:szCs w:val="24"/>
        </w:rPr>
        <w:t>Ardea herodias</w:t>
      </w:r>
      <w:r w:rsidRPr="009A009A">
        <w:rPr>
          <w:rFonts w:ascii="Times New Roman" w:hAnsi="Times New Roman"/>
          <w:sz w:val="24"/>
          <w:szCs w:val="24"/>
        </w:rPr>
        <w:t>) exposed to PCDD/DF in the Tittabawassee River floodplain, Michigan, USA.</w:t>
      </w:r>
      <w:r>
        <w:rPr>
          <w:rFonts w:ascii="Times New Roman" w:hAnsi="Times New Roman"/>
          <w:sz w:val="24"/>
          <w:szCs w:val="24"/>
        </w:rPr>
        <w:t xml:space="preserve"> </w:t>
      </w:r>
      <w:r w:rsidRPr="009A009A">
        <w:rPr>
          <w:rFonts w:ascii="Times New Roman" w:hAnsi="Times New Roman"/>
          <w:sz w:val="24"/>
          <w:szCs w:val="24"/>
        </w:rPr>
        <w:t xml:space="preserve"> </w:t>
      </w:r>
      <w:r w:rsidRPr="00635AD0">
        <w:rPr>
          <w:rFonts w:ascii="Times New Roman" w:hAnsi="Times New Roman"/>
          <w:i/>
          <w:sz w:val="24"/>
          <w:szCs w:val="24"/>
        </w:rPr>
        <w:t>Envir. Toxicol. Chem.</w:t>
      </w:r>
      <w:r>
        <w:rPr>
          <w:rFonts w:ascii="Times New Roman" w:hAnsi="Times New Roman"/>
          <w:sz w:val="24"/>
          <w:szCs w:val="24"/>
        </w:rPr>
        <w:t xml:space="preserve"> </w:t>
      </w:r>
      <w:r w:rsidR="006B0E2D">
        <w:rPr>
          <w:rFonts w:ascii="Times New Roman" w:hAnsi="Times New Roman"/>
          <w:sz w:val="24"/>
          <w:szCs w:val="24"/>
        </w:rPr>
        <w:t xml:space="preserve">29: </w:t>
      </w:r>
      <w:r w:rsidRPr="009A009A">
        <w:rPr>
          <w:rFonts w:ascii="Times New Roman" w:hAnsi="Times New Roman"/>
          <w:sz w:val="24"/>
          <w:szCs w:val="24"/>
        </w:rPr>
        <w:t>2544-2558.</w:t>
      </w:r>
      <w:r w:rsidR="006B0E2D">
        <w:rPr>
          <w:rFonts w:ascii="Times New Roman" w:hAnsi="Times New Roman"/>
          <w:sz w:val="24"/>
          <w:szCs w:val="24"/>
        </w:rPr>
        <w:t xml:space="preserve">  </w:t>
      </w:r>
      <w:r w:rsidR="006B0E2D" w:rsidRPr="006B0E2D">
        <w:rPr>
          <w:rFonts w:ascii="Times New Roman" w:hAnsi="Times New Roman"/>
          <w:sz w:val="24"/>
          <w:szCs w:val="24"/>
        </w:rPr>
        <w:t>DOI: 10.1002/etc.319</w:t>
      </w:r>
    </w:p>
    <w:p w14:paraId="50F9E324" w14:textId="77777777" w:rsidR="00EA3871" w:rsidRDefault="00EA3871" w:rsidP="00390150">
      <w:pPr>
        <w:tabs>
          <w:tab w:val="left" w:pos="1440"/>
        </w:tabs>
        <w:ind w:left="1980" w:hanging="1980"/>
        <w:jc w:val="both"/>
        <w:rPr>
          <w:rFonts w:ascii="Times New Roman" w:hAnsi="Times New Roman"/>
          <w:sz w:val="24"/>
          <w:szCs w:val="24"/>
        </w:rPr>
      </w:pPr>
    </w:p>
    <w:p w14:paraId="1D8BCBCC" w14:textId="77777777" w:rsidR="00EA3871" w:rsidRDefault="00635AD0" w:rsidP="00EA3871">
      <w:pPr>
        <w:tabs>
          <w:tab w:val="left" w:pos="1440"/>
        </w:tabs>
        <w:ind w:left="1980" w:hanging="1980"/>
        <w:jc w:val="both"/>
        <w:rPr>
          <w:rFonts w:ascii="Times New Roman" w:hAnsi="Times New Roman"/>
          <w:sz w:val="24"/>
          <w:szCs w:val="24"/>
        </w:rPr>
      </w:pPr>
      <w:r>
        <w:rPr>
          <w:rFonts w:ascii="Times New Roman" w:hAnsi="Times New Roman"/>
          <w:sz w:val="24"/>
          <w:szCs w:val="24"/>
        </w:rPr>
        <w:t>(JA-577)</w:t>
      </w:r>
      <w:r w:rsidR="00EA3871">
        <w:rPr>
          <w:rFonts w:ascii="Times New Roman" w:hAnsi="Times New Roman"/>
          <w:sz w:val="24"/>
          <w:szCs w:val="24"/>
        </w:rPr>
        <w:tab/>
      </w:r>
      <w:r w:rsidR="00EA3871" w:rsidRPr="00861050">
        <w:rPr>
          <w:rFonts w:ascii="Times New Roman" w:hAnsi="Times New Roman"/>
          <w:sz w:val="24"/>
          <w:szCs w:val="24"/>
        </w:rPr>
        <w:t>Coefield</w:t>
      </w:r>
      <w:r w:rsidR="00EA3871">
        <w:rPr>
          <w:rFonts w:ascii="Times New Roman" w:hAnsi="Times New Roman"/>
          <w:sz w:val="24"/>
          <w:szCs w:val="24"/>
        </w:rPr>
        <w:t>, S.J.</w:t>
      </w:r>
      <w:r w:rsidR="00EA3871" w:rsidRPr="00861050">
        <w:rPr>
          <w:rFonts w:ascii="Times New Roman" w:hAnsi="Times New Roman"/>
          <w:sz w:val="24"/>
          <w:szCs w:val="24"/>
        </w:rPr>
        <w:t>, M</w:t>
      </w:r>
      <w:r w:rsidR="00EA3871">
        <w:rPr>
          <w:rFonts w:ascii="Times New Roman" w:hAnsi="Times New Roman"/>
          <w:sz w:val="24"/>
          <w:szCs w:val="24"/>
        </w:rPr>
        <w:t>.</w:t>
      </w:r>
      <w:r w:rsidR="00EA3871" w:rsidRPr="00861050">
        <w:rPr>
          <w:rFonts w:ascii="Times New Roman" w:hAnsi="Times New Roman"/>
          <w:sz w:val="24"/>
          <w:szCs w:val="24"/>
        </w:rPr>
        <w:t>J. Zwiernik, T</w:t>
      </w:r>
      <w:r w:rsidR="00EA3871">
        <w:rPr>
          <w:rFonts w:ascii="Times New Roman" w:hAnsi="Times New Roman"/>
          <w:sz w:val="24"/>
          <w:szCs w:val="24"/>
        </w:rPr>
        <w:t>.</w:t>
      </w:r>
      <w:r w:rsidR="00EA3871" w:rsidRPr="00861050">
        <w:rPr>
          <w:rFonts w:ascii="Times New Roman" w:hAnsi="Times New Roman"/>
          <w:sz w:val="24"/>
          <w:szCs w:val="24"/>
        </w:rPr>
        <w:t>B. Fredricks, R</w:t>
      </w:r>
      <w:r w:rsidR="00EA3871">
        <w:rPr>
          <w:rFonts w:ascii="Times New Roman" w:hAnsi="Times New Roman"/>
          <w:sz w:val="24"/>
          <w:szCs w:val="24"/>
        </w:rPr>
        <w:t>.</w:t>
      </w:r>
      <w:r w:rsidR="00EA3871" w:rsidRPr="00861050">
        <w:rPr>
          <w:rFonts w:ascii="Times New Roman" w:hAnsi="Times New Roman"/>
          <w:sz w:val="24"/>
          <w:szCs w:val="24"/>
        </w:rPr>
        <w:t>M. Seston, M</w:t>
      </w:r>
      <w:r w:rsidR="00EA3871">
        <w:rPr>
          <w:rFonts w:ascii="Times New Roman" w:hAnsi="Times New Roman"/>
          <w:sz w:val="24"/>
          <w:szCs w:val="24"/>
        </w:rPr>
        <w:t>.</w:t>
      </w:r>
      <w:r w:rsidR="00EA3871" w:rsidRPr="00861050">
        <w:rPr>
          <w:rFonts w:ascii="Times New Roman" w:hAnsi="Times New Roman"/>
          <w:sz w:val="24"/>
          <w:szCs w:val="24"/>
        </w:rPr>
        <w:t xml:space="preserve"> W. Nadeau, D</w:t>
      </w:r>
      <w:r w:rsidR="00EA3871">
        <w:rPr>
          <w:rFonts w:ascii="Times New Roman" w:hAnsi="Times New Roman"/>
          <w:sz w:val="24"/>
          <w:szCs w:val="24"/>
        </w:rPr>
        <w:t>.</w:t>
      </w:r>
      <w:r w:rsidR="00EA3871" w:rsidRPr="00861050">
        <w:rPr>
          <w:rFonts w:ascii="Times New Roman" w:hAnsi="Times New Roman"/>
          <w:sz w:val="24"/>
          <w:szCs w:val="24"/>
        </w:rPr>
        <w:t>L. Tazelaar, D</w:t>
      </w:r>
      <w:r w:rsidR="00EA3871">
        <w:rPr>
          <w:rFonts w:ascii="Times New Roman" w:hAnsi="Times New Roman"/>
          <w:sz w:val="24"/>
          <w:szCs w:val="24"/>
        </w:rPr>
        <w:t>.</w:t>
      </w:r>
      <w:r w:rsidR="00EA3871" w:rsidRPr="00861050">
        <w:rPr>
          <w:rFonts w:ascii="Times New Roman" w:hAnsi="Times New Roman"/>
          <w:sz w:val="24"/>
          <w:szCs w:val="24"/>
        </w:rPr>
        <w:t>P. Kay, J</w:t>
      </w:r>
      <w:r w:rsidR="00EA3871">
        <w:rPr>
          <w:rFonts w:ascii="Times New Roman" w:hAnsi="Times New Roman"/>
          <w:sz w:val="24"/>
          <w:szCs w:val="24"/>
        </w:rPr>
        <w:t xml:space="preserve">. L. </w:t>
      </w:r>
      <w:r w:rsidR="00EA3871" w:rsidRPr="00861050">
        <w:rPr>
          <w:rFonts w:ascii="Times New Roman" w:hAnsi="Times New Roman"/>
          <w:sz w:val="24"/>
          <w:szCs w:val="24"/>
        </w:rPr>
        <w:t>Newsted, and J</w:t>
      </w:r>
      <w:r w:rsidR="00EA3871">
        <w:rPr>
          <w:rFonts w:ascii="Times New Roman" w:hAnsi="Times New Roman"/>
          <w:sz w:val="24"/>
          <w:szCs w:val="24"/>
        </w:rPr>
        <w:t>.</w:t>
      </w:r>
      <w:r w:rsidR="00EA3871" w:rsidRPr="00861050">
        <w:rPr>
          <w:rFonts w:ascii="Times New Roman" w:hAnsi="Times New Roman"/>
          <w:sz w:val="24"/>
          <w:szCs w:val="24"/>
        </w:rPr>
        <w:t>P. Giesy</w:t>
      </w:r>
      <w:r w:rsidR="00EA3871">
        <w:rPr>
          <w:rFonts w:ascii="Times New Roman" w:hAnsi="Times New Roman"/>
          <w:sz w:val="24"/>
          <w:szCs w:val="24"/>
        </w:rPr>
        <w:t>.  20</w:t>
      </w:r>
      <w:r w:rsidR="00062012">
        <w:rPr>
          <w:rFonts w:ascii="Times New Roman" w:hAnsi="Times New Roman"/>
          <w:sz w:val="24"/>
          <w:szCs w:val="24"/>
        </w:rPr>
        <w:t>10</w:t>
      </w:r>
      <w:r w:rsidR="00EA3871">
        <w:rPr>
          <w:rFonts w:ascii="Times New Roman" w:hAnsi="Times New Roman"/>
          <w:sz w:val="24"/>
          <w:szCs w:val="24"/>
        </w:rPr>
        <w:t xml:space="preserve">.  </w:t>
      </w:r>
      <w:r w:rsidR="00EA3871" w:rsidRPr="00861050">
        <w:rPr>
          <w:rFonts w:ascii="Times New Roman" w:hAnsi="Times New Roman"/>
          <w:sz w:val="24"/>
          <w:szCs w:val="24"/>
        </w:rPr>
        <w:t>Ecological Risk Assessment of Great Horned Owls (</w:t>
      </w:r>
      <w:r w:rsidR="00EA3871" w:rsidRPr="00062012">
        <w:rPr>
          <w:rFonts w:ascii="Times New Roman" w:hAnsi="Times New Roman"/>
          <w:i/>
          <w:sz w:val="24"/>
          <w:szCs w:val="24"/>
        </w:rPr>
        <w:t>Bubo virginianus</w:t>
      </w:r>
      <w:r w:rsidR="00EA3871" w:rsidRPr="00861050">
        <w:rPr>
          <w:rFonts w:ascii="Times New Roman" w:hAnsi="Times New Roman"/>
          <w:sz w:val="24"/>
          <w:szCs w:val="24"/>
        </w:rPr>
        <w:t>) Exposed to PCDDs/PCDFs in the Tittabawassee River Floodplain in Midland, Michigan, USA</w:t>
      </w:r>
      <w:r w:rsidR="00EA3871">
        <w:rPr>
          <w:rFonts w:ascii="Times New Roman" w:hAnsi="Times New Roman"/>
          <w:sz w:val="24"/>
          <w:szCs w:val="24"/>
        </w:rPr>
        <w:t>.</w:t>
      </w:r>
      <w:r w:rsidR="00062012">
        <w:rPr>
          <w:rFonts w:ascii="Times New Roman" w:hAnsi="Times New Roman"/>
          <w:sz w:val="24"/>
          <w:szCs w:val="24"/>
        </w:rPr>
        <w:t xml:space="preserve">  </w:t>
      </w:r>
      <w:r w:rsidR="00062012" w:rsidRPr="00741E11">
        <w:rPr>
          <w:rFonts w:ascii="Times New Roman" w:hAnsi="Times New Roman"/>
          <w:i/>
          <w:sz w:val="24"/>
          <w:szCs w:val="24"/>
        </w:rPr>
        <w:t>Environ. Toxicol. Chem</w:t>
      </w:r>
      <w:r w:rsidR="00062012">
        <w:rPr>
          <w:rFonts w:ascii="Times New Roman" w:hAnsi="Times New Roman"/>
          <w:i/>
          <w:sz w:val="24"/>
          <w:szCs w:val="24"/>
        </w:rPr>
        <w:t xml:space="preserve">. </w:t>
      </w:r>
      <w:r w:rsidR="00062012">
        <w:rPr>
          <w:rFonts w:ascii="Times New Roman" w:hAnsi="Times New Roman"/>
          <w:sz w:val="24"/>
          <w:szCs w:val="24"/>
        </w:rPr>
        <w:t xml:space="preserve"> </w:t>
      </w:r>
      <w:r w:rsidR="00062012" w:rsidRPr="00062012">
        <w:rPr>
          <w:rFonts w:ascii="Times New Roman" w:hAnsi="Times New Roman"/>
          <w:sz w:val="24"/>
          <w:szCs w:val="24"/>
        </w:rPr>
        <w:t>29</w:t>
      </w:r>
      <w:r w:rsidR="00062012">
        <w:rPr>
          <w:rFonts w:ascii="Times New Roman" w:hAnsi="Times New Roman"/>
          <w:sz w:val="24"/>
          <w:szCs w:val="24"/>
        </w:rPr>
        <w:t>:</w:t>
      </w:r>
      <w:r w:rsidR="00062012" w:rsidRPr="00062012">
        <w:rPr>
          <w:rFonts w:ascii="Times New Roman" w:hAnsi="Times New Roman"/>
          <w:sz w:val="24"/>
          <w:szCs w:val="24"/>
        </w:rPr>
        <w:t>2341–2349</w:t>
      </w:r>
      <w:r w:rsidR="00062012">
        <w:rPr>
          <w:rFonts w:ascii="Times New Roman" w:hAnsi="Times New Roman"/>
          <w:sz w:val="24"/>
          <w:szCs w:val="24"/>
        </w:rPr>
        <w:t xml:space="preserve">.  </w:t>
      </w:r>
      <w:r w:rsidR="00062012" w:rsidRPr="00062012">
        <w:rPr>
          <w:rFonts w:ascii="Times New Roman" w:hAnsi="Times New Roman"/>
          <w:sz w:val="24"/>
          <w:szCs w:val="24"/>
        </w:rPr>
        <w:t>DOI: 10.1002/etc.292</w:t>
      </w:r>
    </w:p>
    <w:p w14:paraId="17162448" w14:textId="77777777" w:rsidR="00EA3871" w:rsidRDefault="00EA3871" w:rsidP="00EA3871">
      <w:pPr>
        <w:tabs>
          <w:tab w:val="left" w:pos="1440"/>
        </w:tabs>
        <w:ind w:left="1980" w:hanging="1980"/>
        <w:jc w:val="both"/>
        <w:rPr>
          <w:rFonts w:ascii="Times New Roman" w:hAnsi="Times New Roman"/>
          <w:sz w:val="24"/>
          <w:szCs w:val="24"/>
        </w:rPr>
      </w:pPr>
    </w:p>
    <w:p w14:paraId="477AA976" w14:textId="77777777" w:rsidR="00EA3871" w:rsidRDefault="00635AD0" w:rsidP="00EA3871">
      <w:pPr>
        <w:tabs>
          <w:tab w:val="left" w:pos="1440"/>
        </w:tabs>
        <w:ind w:left="1980" w:hanging="1980"/>
        <w:jc w:val="both"/>
        <w:rPr>
          <w:rFonts w:ascii="Times New Roman" w:hAnsi="Times New Roman"/>
          <w:sz w:val="24"/>
          <w:szCs w:val="24"/>
        </w:rPr>
      </w:pPr>
      <w:r>
        <w:rPr>
          <w:rFonts w:ascii="Times New Roman" w:hAnsi="Times New Roman"/>
          <w:sz w:val="24"/>
          <w:szCs w:val="24"/>
        </w:rPr>
        <w:t>(JA-578)</w:t>
      </w:r>
      <w:r w:rsidR="00EA3871">
        <w:rPr>
          <w:rFonts w:ascii="Times New Roman" w:hAnsi="Times New Roman"/>
          <w:sz w:val="24"/>
          <w:szCs w:val="24"/>
        </w:rPr>
        <w:tab/>
      </w:r>
      <w:r w:rsidR="00EA3871" w:rsidRPr="00631319">
        <w:rPr>
          <w:rFonts w:ascii="Times New Roman" w:hAnsi="Times New Roman"/>
          <w:sz w:val="24"/>
          <w:szCs w:val="24"/>
        </w:rPr>
        <w:t xml:space="preserve">Coefield, </w:t>
      </w:r>
      <w:r w:rsidR="00EA3871">
        <w:rPr>
          <w:rFonts w:ascii="Times New Roman" w:hAnsi="Times New Roman"/>
          <w:sz w:val="24"/>
          <w:szCs w:val="24"/>
        </w:rPr>
        <w:t xml:space="preserve">S.J., </w:t>
      </w:r>
      <w:r w:rsidR="00EA3871" w:rsidRPr="00631319">
        <w:rPr>
          <w:rFonts w:ascii="Times New Roman" w:hAnsi="Times New Roman"/>
          <w:sz w:val="24"/>
          <w:szCs w:val="24"/>
        </w:rPr>
        <w:t>J.P. Giesy, T.B. Fredricks, R.M. Seston, M.W. Nadeau, D.L. Tazelaar, J.N. Moore, D.P. Kay, S. Roark, and M.J. Zwiernik.</w:t>
      </w:r>
      <w:r w:rsidR="00EA3871">
        <w:rPr>
          <w:rFonts w:ascii="Times New Roman" w:hAnsi="Times New Roman"/>
          <w:sz w:val="24"/>
          <w:szCs w:val="24"/>
        </w:rPr>
        <w:t xml:space="preserve">  2009.  </w:t>
      </w:r>
      <w:r w:rsidR="00EA3871" w:rsidRPr="00631319">
        <w:rPr>
          <w:rFonts w:ascii="Times New Roman" w:hAnsi="Times New Roman"/>
          <w:sz w:val="24"/>
          <w:szCs w:val="24"/>
        </w:rPr>
        <w:t>G</w:t>
      </w:r>
      <w:r w:rsidR="00EA3871">
        <w:rPr>
          <w:rFonts w:ascii="Times New Roman" w:hAnsi="Times New Roman"/>
          <w:sz w:val="24"/>
          <w:szCs w:val="24"/>
        </w:rPr>
        <w:t>reat</w:t>
      </w:r>
      <w:r w:rsidR="00EA3871" w:rsidRPr="00631319">
        <w:rPr>
          <w:rFonts w:ascii="Times New Roman" w:hAnsi="Times New Roman"/>
          <w:sz w:val="24"/>
          <w:szCs w:val="24"/>
        </w:rPr>
        <w:t xml:space="preserve"> H</w:t>
      </w:r>
      <w:r w:rsidR="00EA3871">
        <w:rPr>
          <w:rFonts w:ascii="Times New Roman" w:hAnsi="Times New Roman"/>
          <w:sz w:val="24"/>
          <w:szCs w:val="24"/>
        </w:rPr>
        <w:t>orned</w:t>
      </w:r>
      <w:r w:rsidR="00EA3871" w:rsidRPr="00631319">
        <w:rPr>
          <w:rFonts w:ascii="Times New Roman" w:hAnsi="Times New Roman"/>
          <w:sz w:val="24"/>
          <w:szCs w:val="24"/>
        </w:rPr>
        <w:t xml:space="preserve"> O</w:t>
      </w:r>
      <w:r w:rsidR="00062012">
        <w:rPr>
          <w:rFonts w:ascii="Times New Roman" w:hAnsi="Times New Roman"/>
          <w:sz w:val="24"/>
          <w:szCs w:val="24"/>
        </w:rPr>
        <w:t>wl</w:t>
      </w:r>
      <w:r w:rsidR="00EA3871" w:rsidRPr="00631319">
        <w:rPr>
          <w:rFonts w:ascii="Times New Roman" w:hAnsi="Times New Roman"/>
          <w:sz w:val="24"/>
          <w:szCs w:val="24"/>
        </w:rPr>
        <w:t xml:space="preserve"> (</w:t>
      </w:r>
      <w:r w:rsidR="00EA3871" w:rsidRPr="00631319">
        <w:rPr>
          <w:rFonts w:ascii="Times New Roman" w:hAnsi="Times New Roman"/>
          <w:i/>
          <w:sz w:val="24"/>
          <w:szCs w:val="24"/>
        </w:rPr>
        <w:t>Bubo virginianus</w:t>
      </w:r>
      <w:r w:rsidR="00EA3871" w:rsidRPr="00631319">
        <w:rPr>
          <w:rFonts w:ascii="Times New Roman" w:hAnsi="Times New Roman"/>
          <w:sz w:val="24"/>
          <w:szCs w:val="24"/>
        </w:rPr>
        <w:t>) D</w:t>
      </w:r>
      <w:r w:rsidR="00EA3871">
        <w:rPr>
          <w:rFonts w:ascii="Times New Roman" w:hAnsi="Times New Roman"/>
          <w:sz w:val="24"/>
          <w:szCs w:val="24"/>
        </w:rPr>
        <w:t>ietary Exposure to</w:t>
      </w:r>
      <w:r w:rsidR="00EA3871" w:rsidRPr="00631319">
        <w:rPr>
          <w:rFonts w:ascii="Times New Roman" w:hAnsi="Times New Roman"/>
          <w:sz w:val="24"/>
          <w:szCs w:val="24"/>
        </w:rPr>
        <w:t xml:space="preserve"> PCDD/DF </w:t>
      </w:r>
      <w:r w:rsidR="00EA3871">
        <w:rPr>
          <w:rFonts w:ascii="Times New Roman" w:hAnsi="Times New Roman"/>
          <w:sz w:val="24"/>
          <w:szCs w:val="24"/>
        </w:rPr>
        <w:t>in the</w:t>
      </w:r>
      <w:r w:rsidR="00EA3871" w:rsidRPr="00631319">
        <w:rPr>
          <w:rFonts w:ascii="Times New Roman" w:hAnsi="Times New Roman"/>
          <w:sz w:val="24"/>
          <w:szCs w:val="24"/>
        </w:rPr>
        <w:t xml:space="preserve"> T</w:t>
      </w:r>
      <w:r w:rsidR="00EA3871">
        <w:rPr>
          <w:rFonts w:ascii="Times New Roman" w:hAnsi="Times New Roman"/>
          <w:sz w:val="24"/>
          <w:szCs w:val="24"/>
        </w:rPr>
        <w:t>ittabawassee River Floodplain in Midland, Michigan</w:t>
      </w:r>
      <w:r w:rsidR="00EA3871" w:rsidRPr="00631319">
        <w:rPr>
          <w:rFonts w:ascii="Times New Roman" w:hAnsi="Times New Roman"/>
          <w:sz w:val="24"/>
          <w:szCs w:val="24"/>
        </w:rPr>
        <w:t>, USA</w:t>
      </w:r>
      <w:r w:rsidR="00EA3871">
        <w:rPr>
          <w:rFonts w:ascii="Times New Roman" w:hAnsi="Times New Roman"/>
          <w:sz w:val="24"/>
          <w:szCs w:val="24"/>
        </w:rPr>
        <w:t xml:space="preserve">.  </w:t>
      </w:r>
      <w:r w:rsidR="00EA3871" w:rsidRPr="00741E11">
        <w:rPr>
          <w:rFonts w:ascii="Times New Roman" w:hAnsi="Times New Roman"/>
          <w:i/>
          <w:sz w:val="24"/>
          <w:szCs w:val="24"/>
        </w:rPr>
        <w:t>Environ. Toxicol. Chem</w:t>
      </w:r>
      <w:r w:rsidR="00EA3871">
        <w:rPr>
          <w:rFonts w:ascii="Times New Roman" w:hAnsi="Times New Roman"/>
          <w:i/>
          <w:sz w:val="24"/>
          <w:szCs w:val="24"/>
        </w:rPr>
        <w:t xml:space="preserve">. </w:t>
      </w:r>
      <w:r w:rsidR="00EA3871">
        <w:rPr>
          <w:rFonts w:ascii="Times New Roman" w:hAnsi="Times New Roman"/>
          <w:sz w:val="24"/>
          <w:szCs w:val="24"/>
        </w:rPr>
        <w:t xml:space="preserve"> </w:t>
      </w:r>
      <w:r w:rsidR="00062012">
        <w:rPr>
          <w:rFonts w:ascii="Times New Roman" w:hAnsi="Times New Roman"/>
          <w:sz w:val="24"/>
          <w:szCs w:val="24"/>
        </w:rPr>
        <w:t xml:space="preserve">29:2350-2362.  </w:t>
      </w:r>
      <w:r w:rsidR="00062012" w:rsidRPr="00062012">
        <w:rPr>
          <w:rFonts w:ascii="Times New Roman" w:hAnsi="Times New Roman"/>
          <w:sz w:val="24"/>
          <w:szCs w:val="24"/>
        </w:rPr>
        <w:t>DOI: 10.1002/etc.291</w:t>
      </w:r>
    </w:p>
    <w:p w14:paraId="47C3DC66" w14:textId="77777777" w:rsidR="003517E5" w:rsidRDefault="003517E5" w:rsidP="00062012">
      <w:pPr>
        <w:tabs>
          <w:tab w:val="left" w:pos="1440"/>
        </w:tabs>
        <w:ind w:left="1980" w:hanging="1980"/>
        <w:jc w:val="both"/>
        <w:rPr>
          <w:rFonts w:ascii="Times New Roman" w:hAnsi="Times New Roman"/>
          <w:sz w:val="24"/>
          <w:szCs w:val="24"/>
        </w:rPr>
      </w:pPr>
    </w:p>
    <w:p w14:paraId="3FEB084D" w14:textId="77777777" w:rsidR="003517E5" w:rsidRDefault="003517E5" w:rsidP="003517E5">
      <w:pPr>
        <w:tabs>
          <w:tab w:val="left" w:pos="1440"/>
        </w:tabs>
        <w:ind w:left="1980" w:hanging="1980"/>
        <w:jc w:val="both"/>
        <w:rPr>
          <w:rFonts w:ascii="Times New Roman" w:hAnsi="Times New Roman"/>
          <w:sz w:val="24"/>
          <w:szCs w:val="24"/>
        </w:rPr>
      </w:pPr>
      <w:r>
        <w:rPr>
          <w:rFonts w:ascii="Times New Roman" w:hAnsi="Times New Roman"/>
          <w:sz w:val="24"/>
          <w:szCs w:val="24"/>
        </w:rPr>
        <w:t>(JA-579)</w:t>
      </w:r>
      <w:r>
        <w:rPr>
          <w:rFonts w:ascii="Times New Roman" w:hAnsi="Times New Roman"/>
          <w:sz w:val="24"/>
          <w:szCs w:val="24"/>
        </w:rPr>
        <w:tab/>
      </w:r>
      <w:r w:rsidRPr="00D17C80">
        <w:rPr>
          <w:rFonts w:ascii="Times New Roman" w:hAnsi="Times New Roman"/>
          <w:sz w:val="24"/>
          <w:szCs w:val="24"/>
        </w:rPr>
        <w:t xml:space="preserve">Fredricks, T.B., J. P. Giesy, S. J. Coefield, R. M. Seston, M. M. Haswell, D. L. Tazelaar, P.W. Bradley, J. N. Moore, S.A. Roark, M.J. Zwiernik. </w:t>
      </w:r>
      <w:r>
        <w:rPr>
          <w:rFonts w:ascii="Times New Roman" w:hAnsi="Times New Roman"/>
          <w:sz w:val="24"/>
          <w:szCs w:val="24"/>
        </w:rPr>
        <w:t xml:space="preserve"> 2011.  Dietary Exposure of three Passerine Species </w:t>
      </w:r>
      <w:r w:rsidRPr="00D17C80">
        <w:rPr>
          <w:rFonts w:ascii="Times New Roman" w:hAnsi="Times New Roman"/>
          <w:sz w:val="24"/>
          <w:szCs w:val="24"/>
        </w:rPr>
        <w:t>to PCD</w:t>
      </w:r>
      <w:r>
        <w:rPr>
          <w:rFonts w:ascii="Times New Roman" w:hAnsi="Times New Roman"/>
          <w:sz w:val="24"/>
          <w:szCs w:val="24"/>
        </w:rPr>
        <w:t xml:space="preserve">F/DFsfrom the Chippewa, Tittabawassee and Saginaw River Floodplains, Midland, </w:t>
      </w:r>
      <w:r w:rsidRPr="00D17C80">
        <w:rPr>
          <w:rFonts w:ascii="Times New Roman" w:hAnsi="Times New Roman"/>
          <w:sz w:val="24"/>
          <w:szCs w:val="24"/>
        </w:rPr>
        <w:t>Michigan, USA</w:t>
      </w:r>
      <w:r>
        <w:rPr>
          <w:rFonts w:ascii="Times New Roman" w:hAnsi="Times New Roman"/>
          <w:sz w:val="24"/>
          <w:szCs w:val="24"/>
        </w:rPr>
        <w:t xml:space="preserve">.  </w:t>
      </w:r>
      <w:r w:rsidRPr="00C0259C">
        <w:rPr>
          <w:rFonts w:ascii="Times New Roman" w:hAnsi="Times New Roman"/>
          <w:i/>
          <w:sz w:val="24"/>
          <w:szCs w:val="24"/>
        </w:rPr>
        <w:t>Environ. Monit. Assess</w:t>
      </w:r>
      <w:r>
        <w:rPr>
          <w:rFonts w:ascii="Times New Roman" w:hAnsi="Times New Roman"/>
          <w:sz w:val="24"/>
          <w:szCs w:val="24"/>
        </w:rPr>
        <w:t xml:space="preserve">. </w:t>
      </w:r>
      <w:r w:rsidRPr="00C0259C">
        <w:rPr>
          <w:rFonts w:ascii="Times New Roman" w:hAnsi="Times New Roman"/>
          <w:sz w:val="24"/>
          <w:szCs w:val="24"/>
        </w:rPr>
        <w:t>172:91–112</w:t>
      </w:r>
      <w:r>
        <w:rPr>
          <w:rFonts w:ascii="Times New Roman" w:hAnsi="Times New Roman"/>
          <w:sz w:val="24"/>
          <w:szCs w:val="24"/>
        </w:rPr>
        <w:t xml:space="preserve">.  </w:t>
      </w:r>
      <w:r w:rsidRPr="00C0259C">
        <w:rPr>
          <w:rFonts w:ascii="Times New Roman" w:hAnsi="Times New Roman"/>
          <w:sz w:val="24"/>
          <w:szCs w:val="24"/>
        </w:rPr>
        <w:t>DOI 10.1007/s10661-010-1319-5</w:t>
      </w:r>
    </w:p>
    <w:p w14:paraId="36AA443F" w14:textId="77777777" w:rsidR="00497C7C" w:rsidRDefault="00497C7C" w:rsidP="003517E5">
      <w:pPr>
        <w:tabs>
          <w:tab w:val="left" w:pos="1440"/>
        </w:tabs>
        <w:ind w:left="1980" w:hanging="1980"/>
        <w:jc w:val="both"/>
        <w:rPr>
          <w:rFonts w:ascii="Times New Roman" w:hAnsi="Times New Roman"/>
          <w:sz w:val="24"/>
          <w:szCs w:val="24"/>
        </w:rPr>
      </w:pPr>
    </w:p>
    <w:p w14:paraId="3D08E94C" w14:textId="77777777" w:rsidR="00497C7C" w:rsidRPr="008C6978" w:rsidRDefault="00497C7C" w:rsidP="00497C7C">
      <w:pPr>
        <w:tabs>
          <w:tab w:val="left" w:pos="1440"/>
        </w:tabs>
        <w:ind w:left="1980" w:hanging="1980"/>
        <w:jc w:val="both"/>
        <w:rPr>
          <w:rFonts w:ascii="Times New Roman" w:hAnsi="Times New Roman"/>
          <w:sz w:val="24"/>
          <w:szCs w:val="24"/>
        </w:rPr>
      </w:pPr>
      <w:r>
        <w:rPr>
          <w:rFonts w:ascii="Times New Roman" w:hAnsi="Times New Roman"/>
          <w:sz w:val="24"/>
          <w:szCs w:val="24"/>
          <w:lang w:val="nb-NO"/>
        </w:rPr>
        <w:t>(JA-580)</w:t>
      </w:r>
      <w:r w:rsidRPr="00FB73B2">
        <w:rPr>
          <w:rFonts w:ascii="Times New Roman" w:hAnsi="Times New Roman"/>
          <w:sz w:val="24"/>
          <w:szCs w:val="24"/>
          <w:lang w:val="nb-NO"/>
        </w:rPr>
        <w:tab/>
      </w:r>
      <w:r w:rsidR="00D43109">
        <w:rPr>
          <w:rFonts w:ascii="Times New Roman" w:hAnsi="Times New Roman"/>
          <w:sz w:val="24"/>
          <w:szCs w:val="24"/>
          <w:lang w:val="nb-NO"/>
        </w:rPr>
        <w:t>Cohen-</w:t>
      </w:r>
      <w:r w:rsidRPr="00FB73B2">
        <w:rPr>
          <w:rFonts w:ascii="Times New Roman" w:hAnsi="Times New Roman"/>
          <w:sz w:val="24"/>
          <w:szCs w:val="24"/>
          <w:lang w:val="nb-NO"/>
        </w:rPr>
        <w:t>Barnhouse, A.</w:t>
      </w:r>
      <w:r>
        <w:rPr>
          <w:rFonts w:ascii="Times New Roman" w:hAnsi="Times New Roman"/>
          <w:sz w:val="24"/>
          <w:szCs w:val="24"/>
          <w:lang w:val="nb-NO"/>
        </w:rPr>
        <w:t xml:space="preserve">M, M.J. Zwiernik, J.E. Link, S.D. Fitzgerald, J. W. Kennedy, J.C. </w:t>
      </w:r>
      <w:r w:rsidRPr="000A2D18">
        <w:rPr>
          <w:rFonts w:ascii="Times New Roman" w:hAnsi="Times New Roman"/>
          <w:sz w:val="24"/>
          <w:szCs w:val="24"/>
        </w:rPr>
        <w:t>Hervé</w:t>
      </w:r>
      <w:r>
        <w:rPr>
          <w:rFonts w:ascii="Times New Roman" w:hAnsi="Times New Roman"/>
          <w:sz w:val="24"/>
          <w:szCs w:val="24"/>
        </w:rPr>
        <w:t>, J.P. Giesy, S. Wiseman, Y. Yang, P.D. Jones, Y Wan, B. Collins, J.L. Newsted, D. Kay, S.J. Bursian</w:t>
      </w:r>
      <w:r w:rsidRPr="00FB73B2">
        <w:rPr>
          <w:rFonts w:ascii="Times New Roman" w:hAnsi="Times New Roman"/>
          <w:sz w:val="24"/>
          <w:szCs w:val="24"/>
          <w:lang w:val="nb-NO"/>
        </w:rPr>
        <w:t xml:space="preserve">.  </w:t>
      </w:r>
      <w:r w:rsidRPr="00D5643F">
        <w:rPr>
          <w:rFonts w:ascii="Times New Roman" w:hAnsi="Times New Roman"/>
          <w:sz w:val="24"/>
          <w:szCs w:val="24"/>
        </w:rPr>
        <w:t>201</w:t>
      </w:r>
      <w:r>
        <w:rPr>
          <w:rFonts w:ascii="Times New Roman" w:hAnsi="Times New Roman"/>
          <w:sz w:val="24"/>
          <w:szCs w:val="24"/>
        </w:rPr>
        <w:t>1</w:t>
      </w:r>
      <w:r w:rsidRPr="00D5643F">
        <w:rPr>
          <w:rFonts w:ascii="Times New Roman" w:hAnsi="Times New Roman"/>
          <w:sz w:val="24"/>
          <w:szCs w:val="24"/>
        </w:rPr>
        <w:t>.  Sensitivity of Common pheasant (</w:t>
      </w:r>
      <w:r w:rsidRPr="00D5643F">
        <w:rPr>
          <w:rFonts w:ascii="Times New Roman" w:hAnsi="Times New Roman"/>
          <w:i/>
          <w:sz w:val="24"/>
          <w:szCs w:val="24"/>
        </w:rPr>
        <w:t>Phasianus colchicus torquatus</w:t>
      </w:r>
      <w:r w:rsidRPr="00D5643F">
        <w:rPr>
          <w:rFonts w:ascii="Times New Roman" w:hAnsi="Times New Roman"/>
          <w:sz w:val="24"/>
          <w:szCs w:val="24"/>
        </w:rPr>
        <w:t>) and White Leghorn chicken (</w:t>
      </w:r>
      <w:r w:rsidRPr="00A27A32">
        <w:rPr>
          <w:rFonts w:ascii="Times New Roman" w:hAnsi="Times New Roman"/>
          <w:i/>
          <w:sz w:val="24"/>
          <w:szCs w:val="24"/>
        </w:rPr>
        <w:t>Gallus gallus domesticus</w:t>
      </w:r>
      <w:r w:rsidRPr="00D5643F">
        <w:rPr>
          <w:rFonts w:ascii="Times New Roman" w:hAnsi="Times New Roman"/>
          <w:sz w:val="24"/>
          <w:szCs w:val="24"/>
        </w:rPr>
        <w:t xml:space="preserve">) </w:t>
      </w:r>
      <w:r>
        <w:rPr>
          <w:rFonts w:ascii="Times New Roman" w:hAnsi="Times New Roman"/>
          <w:sz w:val="24"/>
          <w:szCs w:val="24"/>
        </w:rPr>
        <w:t xml:space="preserve">embryos </w:t>
      </w:r>
      <w:r w:rsidRPr="00D5643F">
        <w:rPr>
          <w:rFonts w:ascii="Times New Roman" w:hAnsi="Times New Roman"/>
          <w:sz w:val="24"/>
          <w:szCs w:val="24"/>
        </w:rPr>
        <w:t xml:space="preserve">to </w:t>
      </w:r>
      <w:r w:rsidRPr="008C6978">
        <w:rPr>
          <w:rFonts w:ascii="Times New Roman" w:hAnsi="Times New Roman"/>
          <w:sz w:val="24"/>
          <w:szCs w:val="24"/>
        </w:rPr>
        <w:t>in ovo</w:t>
      </w:r>
      <w:r w:rsidRPr="00D5643F">
        <w:rPr>
          <w:rFonts w:ascii="Times New Roman" w:hAnsi="Times New Roman"/>
          <w:sz w:val="24"/>
          <w:szCs w:val="24"/>
        </w:rPr>
        <w:t xml:space="preserve"> exposure to TCDD, PeCDF, and TCDF.</w:t>
      </w:r>
      <w:r>
        <w:rPr>
          <w:rFonts w:ascii="Times New Roman" w:hAnsi="Times New Roman"/>
          <w:sz w:val="24"/>
          <w:szCs w:val="24"/>
        </w:rPr>
        <w:t xml:space="preserve">  </w:t>
      </w:r>
      <w:r w:rsidRPr="00311816">
        <w:rPr>
          <w:rFonts w:ascii="Times New Roman" w:hAnsi="Times New Roman"/>
          <w:i/>
          <w:sz w:val="24"/>
          <w:szCs w:val="24"/>
        </w:rPr>
        <w:t>Tox. Sci</w:t>
      </w:r>
      <w:r>
        <w:rPr>
          <w:rFonts w:ascii="Times New Roman" w:hAnsi="Times New Roman"/>
          <w:sz w:val="24"/>
          <w:szCs w:val="24"/>
        </w:rPr>
        <w:t xml:space="preserve">. </w:t>
      </w:r>
      <w:r w:rsidRPr="008C6978">
        <w:rPr>
          <w:rFonts w:ascii="Times New Roman" w:hAnsi="Times New Roman"/>
          <w:sz w:val="24"/>
          <w:szCs w:val="24"/>
        </w:rPr>
        <w:t>119</w:t>
      </w:r>
      <w:r>
        <w:rPr>
          <w:rFonts w:ascii="Times New Roman" w:hAnsi="Times New Roman"/>
          <w:sz w:val="24"/>
          <w:szCs w:val="24"/>
        </w:rPr>
        <w:t>:</w:t>
      </w:r>
      <w:r w:rsidRPr="008C6978">
        <w:rPr>
          <w:rFonts w:ascii="Times New Roman" w:hAnsi="Times New Roman"/>
          <w:sz w:val="24"/>
          <w:szCs w:val="24"/>
        </w:rPr>
        <w:t>93</w:t>
      </w:r>
      <w:r w:rsidR="00AE1FF4">
        <w:rPr>
          <w:rFonts w:ascii="Times New Roman" w:hAnsi="Times New Roman"/>
          <w:sz w:val="24"/>
          <w:szCs w:val="24"/>
        </w:rPr>
        <w:t>-103</w:t>
      </w:r>
      <w:r>
        <w:rPr>
          <w:rFonts w:ascii="Times New Roman" w:hAnsi="Times New Roman"/>
          <w:sz w:val="24"/>
          <w:szCs w:val="24"/>
        </w:rPr>
        <w:t xml:space="preserve">.  </w:t>
      </w:r>
      <w:r w:rsidR="00935A5A">
        <w:rPr>
          <w:rFonts w:ascii="Times New Roman" w:hAnsi="Times New Roman"/>
          <w:sz w:val="24"/>
          <w:szCs w:val="24"/>
        </w:rPr>
        <w:t>DOI</w:t>
      </w:r>
      <w:r w:rsidRPr="008C6978">
        <w:rPr>
          <w:rFonts w:ascii="Times New Roman" w:hAnsi="Times New Roman"/>
          <w:sz w:val="24"/>
          <w:szCs w:val="24"/>
        </w:rPr>
        <w:t>:10.1093/toxsci/kfq289</w:t>
      </w:r>
    </w:p>
    <w:p w14:paraId="19EADC3B" w14:textId="77777777" w:rsidR="00497C7C" w:rsidRDefault="00497C7C" w:rsidP="003517E5">
      <w:pPr>
        <w:tabs>
          <w:tab w:val="left" w:pos="1440"/>
        </w:tabs>
        <w:ind w:left="1980" w:hanging="1980"/>
        <w:jc w:val="both"/>
        <w:rPr>
          <w:rFonts w:ascii="Times New Roman" w:hAnsi="Times New Roman"/>
          <w:sz w:val="24"/>
          <w:szCs w:val="24"/>
        </w:rPr>
      </w:pPr>
    </w:p>
    <w:p w14:paraId="620F922E" w14:textId="77777777" w:rsidR="00394DA4" w:rsidRDefault="00935A5A" w:rsidP="003517E5">
      <w:pPr>
        <w:tabs>
          <w:tab w:val="left" w:pos="1440"/>
        </w:tabs>
        <w:ind w:left="1980" w:hanging="1980"/>
        <w:jc w:val="both"/>
        <w:rPr>
          <w:rFonts w:ascii="Times New Roman" w:hAnsi="Times New Roman"/>
          <w:color w:val="000000"/>
          <w:sz w:val="24"/>
          <w:szCs w:val="24"/>
        </w:rPr>
      </w:pPr>
      <w:r>
        <w:rPr>
          <w:rFonts w:ascii="Times New Roman" w:hAnsi="Times New Roman"/>
          <w:sz w:val="24"/>
          <w:szCs w:val="24"/>
        </w:rPr>
        <w:t>(JA-581)</w:t>
      </w:r>
      <w:r>
        <w:rPr>
          <w:rFonts w:ascii="Times New Roman" w:hAnsi="Times New Roman"/>
          <w:sz w:val="24"/>
          <w:szCs w:val="24"/>
        </w:rPr>
        <w:tab/>
      </w:r>
      <w:hyperlink r:id="rId36" w:tooltip="Show author details" w:history="1">
        <w:r w:rsidR="00394DA4" w:rsidRPr="00394DA4">
          <w:rPr>
            <w:rFonts w:ascii="Times New Roman" w:hAnsi="Times New Roman"/>
            <w:sz w:val="24"/>
            <w:szCs w:val="24"/>
          </w:rPr>
          <w:t>Wan, Y.</w:t>
        </w:r>
      </w:hyperlink>
      <w:r w:rsidR="00394DA4" w:rsidRPr="00394DA4">
        <w:rPr>
          <w:rFonts w:ascii="Times New Roman" w:hAnsi="Times New Roman"/>
          <w:sz w:val="24"/>
          <w:szCs w:val="24"/>
        </w:rPr>
        <w:t xml:space="preserve">, F. </w:t>
      </w:r>
      <w:hyperlink r:id="rId37" w:tooltip="Show author details" w:history="1">
        <w:r w:rsidR="00394DA4" w:rsidRPr="00394DA4">
          <w:rPr>
            <w:rFonts w:ascii="Times New Roman" w:hAnsi="Times New Roman"/>
            <w:sz w:val="24"/>
            <w:szCs w:val="24"/>
          </w:rPr>
          <w:t>Liu, F.</w:t>
        </w:r>
      </w:hyperlink>
      <w:r w:rsidR="00394DA4" w:rsidRPr="00394DA4">
        <w:rPr>
          <w:rFonts w:ascii="Times New Roman" w:hAnsi="Times New Roman"/>
          <w:sz w:val="24"/>
          <w:szCs w:val="24"/>
        </w:rPr>
        <w:t xml:space="preserve">, S. </w:t>
      </w:r>
      <w:hyperlink r:id="rId38" w:tooltip="Show author details" w:history="1">
        <w:r w:rsidR="00394DA4" w:rsidRPr="00394DA4">
          <w:rPr>
            <w:rFonts w:ascii="Times New Roman" w:hAnsi="Times New Roman"/>
            <w:sz w:val="24"/>
            <w:szCs w:val="24"/>
          </w:rPr>
          <w:t xml:space="preserve">Wiseman, </w:t>
        </w:r>
      </w:hyperlink>
      <w:r w:rsidR="00394DA4" w:rsidRPr="00394DA4">
        <w:rPr>
          <w:rFonts w:ascii="Times New Roman" w:hAnsi="Times New Roman"/>
          <w:sz w:val="24"/>
          <w:szCs w:val="24"/>
        </w:rPr>
        <w:t xml:space="preserve">X. </w:t>
      </w:r>
      <w:hyperlink r:id="rId39" w:tooltip="Show author details" w:history="1">
        <w:r w:rsidR="00394DA4" w:rsidRPr="00394DA4">
          <w:rPr>
            <w:rFonts w:ascii="Times New Roman" w:hAnsi="Times New Roman"/>
            <w:sz w:val="24"/>
            <w:szCs w:val="24"/>
          </w:rPr>
          <w:t>Zhang, H</w:t>
        </w:r>
      </w:hyperlink>
      <w:r w:rsidR="00394DA4" w:rsidRPr="00394DA4">
        <w:rPr>
          <w:rFonts w:ascii="Times New Roman" w:hAnsi="Times New Roman"/>
          <w:sz w:val="24"/>
          <w:szCs w:val="24"/>
        </w:rPr>
        <w:t xml:space="preserve">. </w:t>
      </w:r>
      <w:hyperlink r:id="rId40" w:tooltip="Show author details" w:history="1">
        <w:r w:rsidR="00394DA4" w:rsidRPr="00394DA4">
          <w:rPr>
            <w:rFonts w:ascii="Times New Roman" w:hAnsi="Times New Roman"/>
            <w:sz w:val="24"/>
            <w:szCs w:val="24"/>
          </w:rPr>
          <w:t>Chang, M.</w:t>
        </w:r>
      </w:hyperlink>
      <w:r w:rsidR="00394DA4" w:rsidRPr="00394DA4">
        <w:rPr>
          <w:rFonts w:ascii="Times New Roman" w:hAnsi="Times New Roman"/>
          <w:sz w:val="24"/>
          <w:szCs w:val="24"/>
        </w:rPr>
        <w:t xml:space="preserve"> </w:t>
      </w:r>
      <w:hyperlink r:id="rId41" w:tooltip="Show author details" w:history="1">
        <w:r w:rsidR="00394DA4" w:rsidRPr="00394DA4">
          <w:rPr>
            <w:rFonts w:ascii="Times New Roman" w:hAnsi="Times New Roman"/>
            <w:sz w:val="24"/>
            <w:szCs w:val="24"/>
          </w:rPr>
          <w:t>Hecker, M.</w:t>
        </w:r>
      </w:hyperlink>
      <w:r w:rsidR="00394DA4" w:rsidRPr="00394DA4">
        <w:rPr>
          <w:rFonts w:ascii="Times New Roman" w:hAnsi="Times New Roman"/>
          <w:sz w:val="24"/>
          <w:szCs w:val="24"/>
        </w:rPr>
        <w:t xml:space="preserve">, P.D. </w:t>
      </w:r>
      <w:hyperlink r:id="rId42" w:tooltip="Show author details" w:history="1">
        <w:r w:rsidR="00394DA4" w:rsidRPr="00394DA4">
          <w:rPr>
            <w:rFonts w:ascii="Times New Roman" w:hAnsi="Times New Roman"/>
            <w:sz w:val="24"/>
            <w:szCs w:val="24"/>
          </w:rPr>
          <w:t>Jones, P.D.</w:t>
        </w:r>
      </w:hyperlink>
      <w:r w:rsidR="00394DA4" w:rsidRPr="00394DA4">
        <w:rPr>
          <w:rFonts w:ascii="Times New Roman" w:hAnsi="Times New Roman"/>
          <w:sz w:val="24"/>
          <w:szCs w:val="24"/>
        </w:rPr>
        <w:t xml:space="preserve">, </w:t>
      </w:r>
      <w:r>
        <w:rPr>
          <w:rFonts w:ascii="Times New Roman" w:hAnsi="Times New Roman"/>
          <w:sz w:val="24"/>
          <w:szCs w:val="24"/>
        </w:rPr>
        <w:t xml:space="preserve">M.H.W. Lam </w:t>
      </w:r>
      <w:r w:rsidR="00394DA4" w:rsidRPr="00394DA4">
        <w:rPr>
          <w:rFonts w:ascii="Times New Roman" w:hAnsi="Times New Roman"/>
          <w:sz w:val="24"/>
          <w:szCs w:val="24"/>
        </w:rPr>
        <w:t xml:space="preserve">and J.P. </w:t>
      </w:r>
      <w:hyperlink r:id="rId43" w:tooltip="Show author details" w:history="1">
        <w:r w:rsidR="00394DA4" w:rsidRPr="00394DA4">
          <w:rPr>
            <w:rFonts w:ascii="Times New Roman" w:hAnsi="Times New Roman"/>
            <w:sz w:val="24"/>
            <w:szCs w:val="24"/>
          </w:rPr>
          <w:t>Giesy.</w:t>
        </w:r>
      </w:hyperlink>
      <w:r w:rsidR="00394DA4" w:rsidRPr="00394DA4">
        <w:rPr>
          <w:rFonts w:ascii="Times New Roman" w:hAnsi="Times New Roman"/>
          <w:sz w:val="24"/>
          <w:szCs w:val="24"/>
        </w:rPr>
        <w:t xml:space="preserve"> </w:t>
      </w:r>
      <w:r w:rsidR="00394DA4">
        <w:rPr>
          <w:rFonts w:ascii="Times New Roman" w:hAnsi="Times New Roman"/>
          <w:sz w:val="24"/>
          <w:szCs w:val="24"/>
        </w:rPr>
        <w:t xml:space="preserve">2011.  </w:t>
      </w:r>
      <w:hyperlink r:id="rId44" w:history="1">
        <w:r w:rsidR="00394DA4" w:rsidRPr="00394DA4">
          <w:rPr>
            <w:rFonts w:ascii="Times New Roman" w:hAnsi="Times New Roman"/>
            <w:sz w:val="24"/>
            <w:szCs w:val="24"/>
          </w:rPr>
          <w:t>Interconversion of hydroxylated and methoxylated polybrominated diphenyl ethers in Japanese medaka</w:t>
        </w:r>
      </w:hyperlink>
      <w:r>
        <w:rPr>
          <w:rFonts w:ascii="Times New Roman" w:hAnsi="Times New Roman"/>
          <w:b/>
          <w:bCs/>
          <w:sz w:val="24"/>
          <w:szCs w:val="24"/>
        </w:rPr>
        <w:t xml:space="preserve">. </w:t>
      </w:r>
      <w:r w:rsidR="00394DA4" w:rsidRPr="00394DA4">
        <w:rPr>
          <w:rFonts w:ascii="Times New Roman" w:hAnsi="Times New Roman"/>
          <w:b/>
          <w:bCs/>
          <w:sz w:val="24"/>
          <w:szCs w:val="24"/>
        </w:rPr>
        <w:t xml:space="preserve"> </w:t>
      </w:r>
      <w:hyperlink r:id="rId45" w:history="1">
        <w:r w:rsidR="00394DA4" w:rsidRPr="00935A5A">
          <w:rPr>
            <w:rFonts w:ascii="Times New Roman" w:hAnsi="Times New Roman"/>
            <w:i/>
            <w:sz w:val="24"/>
            <w:szCs w:val="24"/>
          </w:rPr>
          <w:t>Environ</w:t>
        </w:r>
        <w:r w:rsidRPr="00935A5A">
          <w:rPr>
            <w:rFonts w:ascii="Times New Roman" w:hAnsi="Times New Roman"/>
            <w:i/>
            <w:sz w:val="24"/>
            <w:szCs w:val="24"/>
          </w:rPr>
          <w:t>.</w:t>
        </w:r>
        <w:r w:rsidR="00394DA4" w:rsidRPr="00935A5A">
          <w:rPr>
            <w:rFonts w:ascii="Times New Roman" w:hAnsi="Times New Roman"/>
            <w:i/>
            <w:sz w:val="24"/>
            <w:szCs w:val="24"/>
          </w:rPr>
          <w:t xml:space="preserve"> Sci</w:t>
        </w:r>
        <w:r w:rsidRPr="00935A5A">
          <w:rPr>
            <w:rFonts w:ascii="Times New Roman" w:hAnsi="Times New Roman"/>
            <w:i/>
            <w:sz w:val="24"/>
            <w:szCs w:val="24"/>
          </w:rPr>
          <w:t xml:space="preserve">. </w:t>
        </w:r>
        <w:r w:rsidR="00394DA4" w:rsidRPr="00935A5A">
          <w:rPr>
            <w:rFonts w:ascii="Times New Roman" w:hAnsi="Times New Roman"/>
            <w:i/>
            <w:sz w:val="24"/>
            <w:szCs w:val="24"/>
          </w:rPr>
          <w:t>Technol</w:t>
        </w:r>
      </w:hyperlink>
      <w:r w:rsidRPr="00935A5A">
        <w:rPr>
          <w:rFonts w:ascii="Times New Roman" w:hAnsi="Times New Roman"/>
          <w:i/>
          <w:sz w:val="24"/>
          <w:szCs w:val="24"/>
        </w:rPr>
        <w:t>.</w:t>
      </w:r>
      <w:r w:rsidR="00394DA4" w:rsidRPr="00394DA4">
        <w:rPr>
          <w:rFonts w:ascii="Times New Roman" w:hAnsi="Times New Roman"/>
          <w:sz w:val="24"/>
          <w:szCs w:val="24"/>
        </w:rPr>
        <w:t xml:space="preserve"> 44</w:t>
      </w:r>
      <w:r w:rsidR="00394DA4">
        <w:rPr>
          <w:rFonts w:ascii="Times New Roman" w:hAnsi="Times New Roman"/>
          <w:sz w:val="24"/>
          <w:szCs w:val="24"/>
        </w:rPr>
        <w:t>:</w:t>
      </w:r>
      <w:r w:rsidR="00394DA4" w:rsidRPr="00394DA4">
        <w:rPr>
          <w:rFonts w:ascii="Times New Roman" w:hAnsi="Times New Roman"/>
          <w:sz w:val="24"/>
          <w:szCs w:val="24"/>
        </w:rPr>
        <w:t>8729-8735</w:t>
      </w:r>
      <w:r w:rsidRPr="00935A5A">
        <w:rPr>
          <w:rFonts w:ascii="Times New Roman" w:hAnsi="Times New Roman"/>
          <w:sz w:val="24"/>
          <w:szCs w:val="24"/>
        </w:rPr>
        <w:t xml:space="preserve">.  </w:t>
      </w:r>
      <w:r w:rsidRPr="00935A5A">
        <w:rPr>
          <w:rFonts w:ascii="Times New Roman" w:hAnsi="Times New Roman"/>
          <w:bCs/>
          <w:color w:val="000000"/>
          <w:sz w:val="24"/>
          <w:szCs w:val="24"/>
        </w:rPr>
        <w:t xml:space="preserve">DOI: </w:t>
      </w:r>
      <w:r w:rsidRPr="00935A5A">
        <w:rPr>
          <w:rFonts w:ascii="Times New Roman" w:hAnsi="Times New Roman"/>
          <w:color w:val="000000"/>
          <w:sz w:val="24"/>
          <w:szCs w:val="24"/>
        </w:rPr>
        <w:t>10.1021/es102287q</w:t>
      </w:r>
    </w:p>
    <w:p w14:paraId="0A67EB3F" w14:textId="77777777" w:rsidR="000D58E3" w:rsidRDefault="000D58E3" w:rsidP="003517E5">
      <w:pPr>
        <w:tabs>
          <w:tab w:val="left" w:pos="1440"/>
        </w:tabs>
        <w:ind w:left="1980" w:hanging="1980"/>
        <w:jc w:val="both"/>
        <w:rPr>
          <w:rFonts w:ascii="Times New Roman" w:hAnsi="Times New Roman"/>
          <w:sz w:val="24"/>
          <w:szCs w:val="24"/>
        </w:rPr>
      </w:pPr>
    </w:p>
    <w:p w14:paraId="4FB87F04" w14:textId="77777777" w:rsidR="00435F38" w:rsidRDefault="00D00D55" w:rsidP="00062012">
      <w:pPr>
        <w:tabs>
          <w:tab w:val="left" w:pos="1440"/>
        </w:tabs>
        <w:ind w:left="1980" w:hanging="1980"/>
        <w:jc w:val="both"/>
        <w:rPr>
          <w:rFonts w:ascii="Times New Roman" w:eastAsia="Batang" w:hAnsi="Times New Roman"/>
          <w:color w:val="000066"/>
          <w:sz w:val="24"/>
          <w:szCs w:val="24"/>
        </w:rPr>
      </w:pPr>
      <w:r>
        <w:rPr>
          <w:rFonts w:ascii="Times New Roman" w:hAnsi="Times New Roman"/>
          <w:sz w:val="24"/>
          <w:szCs w:val="24"/>
        </w:rPr>
        <w:t>(JA-582)</w:t>
      </w:r>
      <w:r>
        <w:rPr>
          <w:rFonts w:ascii="Times New Roman" w:hAnsi="Times New Roman"/>
          <w:sz w:val="24"/>
          <w:szCs w:val="24"/>
        </w:rPr>
        <w:tab/>
      </w:r>
      <w:r w:rsidR="000D58E3" w:rsidRPr="000D58E3">
        <w:rPr>
          <w:rFonts w:ascii="Times New Roman" w:hAnsi="Times New Roman"/>
          <w:sz w:val="24"/>
          <w:szCs w:val="24"/>
        </w:rPr>
        <w:t xml:space="preserve">Naile </w:t>
      </w:r>
      <w:r w:rsidR="000D58E3">
        <w:rPr>
          <w:rFonts w:ascii="Times New Roman" w:hAnsi="Times New Roman"/>
          <w:sz w:val="24"/>
          <w:szCs w:val="24"/>
        </w:rPr>
        <w:t>J. E.</w:t>
      </w:r>
      <w:r w:rsidR="000D58E3" w:rsidRPr="000D58E3">
        <w:rPr>
          <w:rFonts w:ascii="Times New Roman" w:hAnsi="Times New Roman"/>
          <w:sz w:val="24"/>
          <w:szCs w:val="24"/>
        </w:rPr>
        <w:t>, J</w:t>
      </w:r>
      <w:r w:rsidR="000D58E3">
        <w:rPr>
          <w:rFonts w:ascii="Times New Roman" w:hAnsi="Times New Roman"/>
          <w:sz w:val="24"/>
          <w:szCs w:val="24"/>
        </w:rPr>
        <w:t>.-S.</w:t>
      </w:r>
      <w:r w:rsidR="000D58E3" w:rsidRPr="000D58E3">
        <w:rPr>
          <w:rFonts w:ascii="Times New Roman" w:hAnsi="Times New Roman"/>
          <w:sz w:val="24"/>
          <w:szCs w:val="24"/>
        </w:rPr>
        <w:t xml:space="preserve"> Khim, T</w:t>
      </w:r>
      <w:r w:rsidR="000D58E3">
        <w:rPr>
          <w:rFonts w:ascii="Times New Roman" w:hAnsi="Times New Roman"/>
          <w:sz w:val="24"/>
          <w:szCs w:val="24"/>
        </w:rPr>
        <w:t>.</w:t>
      </w:r>
      <w:r w:rsidR="000D58E3" w:rsidRPr="000D58E3">
        <w:rPr>
          <w:rFonts w:ascii="Times New Roman" w:hAnsi="Times New Roman"/>
          <w:sz w:val="24"/>
          <w:szCs w:val="24"/>
        </w:rPr>
        <w:t xml:space="preserve"> Wang, Y</w:t>
      </w:r>
      <w:r w:rsidR="0088218D">
        <w:rPr>
          <w:rFonts w:ascii="Times New Roman" w:hAnsi="Times New Roman"/>
          <w:sz w:val="24"/>
          <w:szCs w:val="24"/>
        </w:rPr>
        <w:t>.</w:t>
      </w:r>
      <w:r w:rsidR="000D58E3" w:rsidRPr="000D58E3">
        <w:rPr>
          <w:rFonts w:ascii="Times New Roman" w:hAnsi="Times New Roman"/>
          <w:sz w:val="24"/>
          <w:szCs w:val="24"/>
        </w:rPr>
        <w:t xml:space="preserve"> Wan, W</w:t>
      </w:r>
      <w:r w:rsidR="0088218D">
        <w:rPr>
          <w:rFonts w:ascii="Times New Roman" w:hAnsi="Times New Roman"/>
          <w:sz w:val="24"/>
          <w:szCs w:val="24"/>
        </w:rPr>
        <w:t>.</w:t>
      </w:r>
      <w:r w:rsidR="000D58E3" w:rsidRPr="000D58E3">
        <w:rPr>
          <w:rFonts w:ascii="Times New Roman" w:hAnsi="Times New Roman"/>
          <w:sz w:val="24"/>
          <w:szCs w:val="24"/>
        </w:rPr>
        <w:t xml:space="preserve"> Luo, W</w:t>
      </w:r>
      <w:r w:rsidR="0088218D">
        <w:rPr>
          <w:rFonts w:ascii="Times New Roman" w:hAnsi="Times New Roman"/>
          <w:sz w:val="24"/>
          <w:szCs w:val="24"/>
        </w:rPr>
        <w:t>.</w:t>
      </w:r>
      <w:r w:rsidR="000D58E3" w:rsidRPr="000D58E3">
        <w:rPr>
          <w:rFonts w:ascii="Times New Roman" w:hAnsi="Times New Roman"/>
          <w:sz w:val="24"/>
          <w:szCs w:val="24"/>
        </w:rPr>
        <w:t xml:space="preserve"> </w:t>
      </w:r>
      <w:proofErr w:type="gramStart"/>
      <w:r w:rsidR="000D58E3" w:rsidRPr="000D58E3">
        <w:rPr>
          <w:rFonts w:ascii="Times New Roman" w:hAnsi="Times New Roman"/>
          <w:sz w:val="24"/>
          <w:szCs w:val="24"/>
        </w:rPr>
        <w:t>Hu,W</w:t>
      </w:r>
      <w:r w:rsidR="0088218D">
        <w:rPr>
          <w:rFonts w:ascii="Times New Roman" w:hAnsi="Times New Roman"/>
          <w:sz w:val="24"/>
          <w:szCs w:val="24"/>
        </w:rPr>
        <w:t>.</w:t>
      </w:r>
      <w:proofErr w:type="gramEnd"/>
      <w:r w:rsidR="000D58E3" w:rsidRPr="000D58E3">
        <w:rPr>
          <w:rFonts w:ascii="Times New Roman" w:hAnsi="Times New Roman"/>
          <w:sz w:val="24"/>
          <w:szCs w:val="24"/>
        </w:rPr>
        <w:t xml:space="preserve"> Jiao, J</w:t>
      </w:r>
      <w:r w:rsidR="0088218D">
        <w:rPr>
          <w:rFonts w:ascii="Times New Roman" w:hAnsi="Times New Roman"/>
          <w:sz w:val="24"/>
          <w:szCs w:val="24"/>
        </w:rPr>
        <w:t>.-S.</w:t>
      </w:r>
      <w:r w:rsidR="000D58E3" w:rsidRPr="000D58E3">
        <w:rPr>
          <w:rFonts w:ascii="Times New Roman" w:hAnsi="Times New Roman"/>
          <w:sz w:val="24"/>
          <w:szCs w:val="24"/>
        </w:rPr>
        <w:t xml:space="preserve"> Park, J</w:t>
      </w:r>
      <w:r w:rsidR="0088218D">
        <w:rPr>
          <w:rFonts w:ascii="Times New Roman" w:hAnsi="Times New Roman"/>
          <w:sz w:val="24"/>
          <w:szCs w:val="24"/>
        </w:rPr>
        <w:t>.-S.</w:t>
      </w:r>
      <w:r w:rsidR="000D58E3" w:rsidRPr="000D58E3">
        <w:rPr>
          <w:rFonts w:ascii="Times New Roman" w:hAnsi="Times New Roman"/>
          <w:sz w:val="24"/>
          <w:szCs w:val="24"/>
        </w:rPr>
        <w:t xml:space="preserve"> Ryu, S</w:t>
      </w:r>
      <w:r w:rsidR="0088218D">
        <w:rPr>
          <w:rFonts w:ascii="Times New Roman" w:hAnsi="Times New Roman"/>
          <w:sz w:val="24"/>
          <w:szCs w:val="24"/>
        </w:rPr>
        <w:t>,-J.</w:t>
      </w:r>
      <w:r w:rsidR="000D58E3" w:rsidRPr="000D58E3">
        <w:rPr>
          <w:rFonts w:ascii="Times New Roman" w:hAnsi="Times New Roman"/>
          <w:sz w:val="24"/>
          <w:szCs w:val="24"/>
        </w:rPr>
        <w:t xml:space="preserve"> Hong, P</w:t>
      </w:r>
      <w:r w:rsidR="0088218D">
        <w:rPr>
          <w:rFonts w:ascii="Times New Roman" w:hAnsi="Times New Roman"/>
          <w:sz w:val="24"/>
          <w:szCs w:val="24"/>
        </w:rPr>
        <w:t>.</w:t>
      </w:r>
      <w:r w:rsidR="000D58E3" w:rsidRPr="000D58E3">
        <w:rPr>
          <w:rFonts w:ascii="Times New Roman" w:hAnsi="Times New Roman"/>
          <w:sz w:val="24"/>
          <w:szCs w:val="24"/>
        </w:rPr>
        <w:t xml:space="preserve"> D. Jones</w:t>
      </w:r>
      <w:r w:rsidR="0088218D">
        <w:rPr>
          <w:rFonts w:ascii="Times New Roman" w:hAnsi="Times New Roman"/>
          <w:sz w:val="24"/>
          <w:szCs w:val="24"/>
        </w:rPr>
        <w:t xml:space="preserve">, </w:t>
      </w:r>
      <w:r w:rsidR="000D58E3" w:rsidRPr="000D58E3">
        <w:rPr>
          <w:rFonts w:ascii="Times New Roman" w:hAnsi="Times New Roman"/>
          <w:sz w:val="24"/>
          <w:szCs w:val="24"/>
        </w:rPr>
        <w:t>Y</w:t>
      </w:r>
      <w:r w:rsidR="0088218D">
        <w:rPr>
          <w:rFonts w:ascii="Times New Roman" w:hAnsi="Times New Roman"/>
          <w:sz w:val="24"/>
          <w:szCs w:val="24"/>
        </w:rPr>
        <w:t>.-L.</w:t>
      </w:r>
      <w:r w:rsidR="000D58E3" w:rsidRPr="000D58E3">
        <w:rPr>
          <w:rFonts w:ascii="Times New Roman" w:hAnsi="Times New Roman"/>
          <w:sz w:val="24"/>
          <w:szCs w:val="24"/>
        </w:rPr>
        <w:t xml:space="preserve"> Lu, </w:t>
      </w:r>
      <w:r w:rsidR="0088218D">
        <w:rPr>
          <w:rFonts w:ascii="Times New Roman" w:hAnsi="Times New Roman"/>
          <w:sz w:val="24"/>
          <w:szCs w:val="24"/>
        </w:rPr>
        <w:t xml:space="preserve">and </w:t>
      </w:r>
      <w:r w:rsidR="000D58E3" w:rsidRPr="000D58E3">
        <w:rPr>
          <w:rFonts w:ascii="Times New Roman" w:hAnsi="Times New Roman"/>
          <w:sz w:val="24"/>
          <w:szCs w:val="24"/>
        </w:rPr>
        <w:t>J</w:t>
      </w:r>
      <w:r w:rsidR="0088218D">
        <w:rPr>
          <w:rFonts w:ascii="Times New Roman" w:hAnsi="Times New Roman"/>
          <w:sz w:val="24"/>
          <w:szCs w:val="24"/>
        </w:rPr>
        <w:t>.</w:t>
      </w:r>
      <w:r w:rsidR="000D58E3" w:rsidRPr="000D58E3">
        <w:rPr>
          <w:rFonts w:ascii="Times New Roman" w:hAnsi="Times New Roman"/>
          <w:sz w:val="24"/>
          <w:szCs w:val="24"/>
        </w:rPr>
        <w:t xml:space="preserve"> P. Giesy. </w:t>
      </w:r>
      <w:r w:rsidR="0088218D">
        <w:rPr>
          <w:rFonts w:ascii="Times New Roman" w:hAnsi="Times New Roman"/>
          <w:sz w:val="24"/>
          <w:szCs w:val="24"/>
        </w:rPr>
        <w:t xml:space="preserve"> </w:t>
      </w:r>
      <w:r w:rsidR="000D58E3" w:rsidRPr="000D58E3">
        <w:rPr>
          <w:rFonts w:ascii="Times New Roman" w:hAnsi="Times New Roman"/>
          <w:sz w:val="24"/>
          <w:szCs w:val="24"/>
        </w:rPr>
        <w:lastRenderedPageBreak/>
        <w:t>2011. Sources and distribution of polychlorinated-dibenzo-</w:t>
      </w:r>
      <w:r w:rsidR="000D58E3" w:rsidRPr="0088218D">
        <w:rPr>
          <w:rFonts w:ascii="Times New Roman" w:hAnsi="Times New Roman"/>
          <w:i/>
          <w:sz w:val="24"/>
          <w:szCs w:val="24"/>
        </w:rPr>
        <w:t>p</w:t>
      </w:r>
      <w:r w:rsidR="000D58E3" w:rsidRPr="000D58E3">
        <w:rPr>
          <w:rFonts w:ascii="Times New Roman" w:hAnsi="Times New Roman"/>
          <w:sz w:val="24"/>
          <w:szCs w:val="24"/>
        </w:rPr>
        <w:t>-dioxins</w:t>
      </w:r>
      <w:r w:rsidR="0088218D">
        <w:rPr>
          <w:rFonts w:ascii="Times New Roman" w:hAnsi="Times New Roman"/>
          <w:sz w:val="24"/>
          <w:szCs w:val="24"/>
        </w:rPr>
        <w:t xml:space="preserve"> </w:t>
      </w:r>
      <w:r w:rsidR="000D58E3" w:rsidRPr="000D58E3">
        <w:rPr>
          <w:rFonts w:ascii="Times New Roman" w:hAnsi="Times New Roman"/>
          <w:sz w:val="24"/>
          <w:szCs w:val="24"/>
        </w:rPr>
        <w:t>and -dibenzofurans in soil and sediment from the</w:t>
      </w:r>
      <w:r w:rsidR="0088218D">
        <w:rPr>
          <w:rFonts w:ascii="Times New Roman" w:hAnsi="Times New Roman"/>
          <w:sz w:val="24"/>
          <w:szCs w:val="24"/>
        </w:rPr>
        <w:t xml:space="preserve"> </w:t>
      </w:r>
      <w:r w:rsidR="000D58E3" w:rsidRPr="000D58E3">
        <w:rPr>
          <w:rFonts w:ascii="Times New Roman" w:hAnsi="Times New Roman"/>
          <w:sz w:val="24"/>
          <w:szCs w:val="24"/>
        </w:rPr>
        <w:t>Yellow Sea region of China and Korea</w:t>
      </w:r>
      <w:r w:rsidR="0088218D">
        <w:rPr>
          <w:rFonts w:ascii="Times New Roman" w:hAnsi="Times New Roman"/>
          <w:sz w:val="24"/>
          <w:szCs w:val="24"/>
        </w:rPr>
        <w:t xml:space="preserve">.  </w:t>
      </w:r>
      <w:r w:rsidR="0088218D" w:rsidRPr="0088218D">
        <w:rPr>
          <w:rFonts w:ascii="Times New Roman" w:hAnsi="Times New Roman"/>
          <w:i/>
          <w:sz w:val="24"/>
          <w:szCs w:val="24"/>
        </w:rPr>
        <w:t>Environ. Pollut.</w:t>
      </w:r>
      <w:r w:rsidR="0088218D">
        <w:rPr>
          <w:rFonts w:ascii="Times New Roman" w:hAnsi="Times New Roman"/>
          <w:sz w:val="24"/>
          <w:szCs w:val="24"/>
        </w:rPr>
        <w:t xml:space="preserve"> </w:t>
      </w:r>
      <w:r w:rsidR="00260ADD">
        <w:rPr>
          <w:rFonts w:ascii="Times New Roman" w:hAnsi="Times New Roman"/>
          <w:sz w:val="24"/>
          <w:szCs w:val="24"/>
        </w:rPr>
        <w:t>159:907-917</w:t>
      </w:r>
      <w:r>
        <w:rPr>
          <w:rFonts w:ascii="Times New Roman" w:hAnsi="Times New Roman"/>
          <w:sz w:val="24"/>
          <w:szCs w:val="24"/>
        </w:rPr>
        <w:t xml:space="preserve">.  </w:t>
      </w:r>
      <w:proofErr w:type="gramStart"/>
      <w:r w:rsidR="0088218D" w:rsidRPr="0017084E">
        <w:rPr>
          <w:rFonts w:ascii="Times New Roman" w:hAnsi="Times New Roman"/>
          <w:sz w:val="24"/>
          <w:szCs w:val="24"/>
        </w:rPr>
        <w:t>DOI</w:t>
      </w:r>
      <w:r w:rsidR="0088218D" w:rsidRPr="0017084E">
        <w:rPr>
          <w:rFonts w:ascii="Times New Roman" w:eastAsia="Batang" w:hAnsi="Times New Roman"/>
          <w:sz w:val="24"/>
          <w:szCs w:val="24"/>
        </w:rPr>
        <w:t>:10.1016/j.envpol</w:t>
      </w:r>
      <w:proofErr w:type="gramEnd"/>
      <w:r w:rsidR="0088218D" w:rsidRPr="0017084E">
        <w:rPr>
          <w:rFonts w:ascii="Times New Roman" w:eastAsia="Batang" w:hAnsi="Times New Roman"/>
          <w:sz w:val="24"/>
          <w:szCs w:val="24"/>
        </w:rPr>
        <w:t>.2010.12.017</w:t>
      </w:r>
    </w:p>
    <w:p w14:paraId="73ED9FF4" w14:textId="77777777" w:rsidR="00435F38" w:rsidRDefault="00435F38" w:rsidP="00062012">
      <w:pPr>
        <w:tabs>
          <w:tab w:val="left" w:pos="1440"/>
        </w:tabs>
        <w:ind w:left="1980" w:hanging="1980"/>
        <w:jc w:val="both"/>
        <w:rPr>
          <w:rFonts w:ascii="Times New Roman" w:eastAsia="Batang" w:hAnsi="Times New Roman"/>
          <w:color w:val="000066"/>
          <w:sz w:val="24"/>
          <w:szCs w:val="24"/>
        </w:rPr>
      </w:pPr>
    </w:p>
    <w:p w14:paraId="7E1E5C3B" w14:textId="77777777" w:rsidR="009371F9" w:rsidRDefault="00435F38" w:rsidP="00435F38">
      <w:pPr>
        <w:tabs>
          <w:tab w:val="left" w:pos="1440"/>
        </w:tabs>
        <w:ind w:left="1980" w:hanging="1980"/>
        <w:jc w:val="both"/>
        <w:rPr>
          <w:rFonts w:ascii="Times New Roman" w:hAnsi="Times New Roman"/>
          <w:sz w:val="24"/>
          <w:szCs w:val="24"/>
        </w:rPr>
      </w:pPr>
      <w:r w:rsidRPr="0017084E">
        <w:rPr>
          <w:rFonts w:ascii="Times New Roman" w:eastAsia="Batang" w:hAnsi="Times New Roman"/>
          <w:sz w:val="24"/>
          <w:szCs w:val="24"/>
        </w:rPr>
        <w:t>(JA-</w:t>
      </w:r>
      <w:r w:rsidR="00D20E7C" w:rsidRPr="0017084E">
        <w:rPr>
          <w:rFonts w:ascii="Times New Roman" w:eastAsia="Batang" w:hAnsi="Times New Roman"/>
          <w:sz w:val="24"/>
          <w:szCs w:val="24"/>
        </w:rPr>
        <w:t>583</w:t>
      </w:r>
      <w:r w:rsidRPr="0017084E">
        <w:rPr>
          <w:rFonts w:ascii="Times New Roman" w:eastAsia="Batang" w:hAnsi="Times New Roman"/>
          <w:sz w:val="24"/>
          <w:szCs w:val="24"/>
        </w:rPr>
        <w:t>)</w:t>
      </w:r>
      <w:r>
        <w:rPr>
          <w:rFonts w:ascii="Times New Roman" w:eastAsia="Batang" w:hAnsi="Times New Roman"/>
          <w:color w:val="000066"/>
          <w:sz w:val="24"/>
          <w:szCs w:val="24"/>
        </w:rPr>
        <w:tab/>
      </w:r>
      <w:r>
        <w:rPr>
          <w:rFonts w:ascii="Times New Roman" w:hAnsi="Times New Roman"/>
          <w:sz w:val="24"/>
          <w:szCs w:val="24"/>
        </w:rPr>
        <w:t>Liu, C.</w:t>
      </w:r>
      <w:r w:rsidR="009371F9">
        <w:rPr>
          <w:rFonts w:ascii="Times New Roman" w:hAnsi="Times New Roman"/>
          <w:sz w:val="24"/>
          <w:szCs w:val="24"/>
        </w:rPr>
        <w:t>,</w:t>
      </w:r>
      <w:r w:rsidRPr="00435F38">
        <w:rPr>
          <w:rFonts w:ascii="Times New Roman" w:hAnsi="Times New Roman"/>
          <w:sz w:val="24"/>
          <w:szCs w:val="24"/>
        </w:rPr>
        <w:t xml:space="preserve"> X</w:t>
      </w:r>
      <w:r>
        <w:rPr>
          <w:rFonts w:ascii="Times New Roman" w:hAnsi="Times New Roman"/>
          <w:sz w:val="24"/>
          <w:szCs w:val="24"/>
        </w:rPr>
        <w:t xml:space="preserve">. Zhang, J. </w:t>
      </w:r>
      <w:r w:rsidR="009371F9">
        <w:rPr>
          <w:rFonts w:ascii="Times New Roman" w:hAnsi="Times New Roman"/>
          <w:sz w:val="24"/>
          <w:szCs w:val="24"/>
        </w:rPr>
        <w:t xml:space="preserve">Deng, M. Hecker, </w:t>
      </w:r>
      <w:r w:rsidRPr="00435F38">
        <w:rPr>
          <w:rFonts w:ascii="Times New Roman" w:hAnsi="Times New Roman"/>
          <w:sz w:val="24"/>
          <w:szCs w:val="24"/>
        </w:rPr>
        <w:t>A</w:t>
      </w:r>
      <w:r w:rsidR="009371F9">
        <w:rPr>
          <w:rFonts w:ascii="Times New Roman" w:hAnsi="Times New Roman"/>
          <w:sz w:val="24"/>
          <w:szCs w:val="24"/>
        </w:rPr>
        <w:t>.</w:t>
      </w:r>
      <w:r w:rsidRPr="00435F38">
        <w:rPr>
          <w:rFonts w:ascii="Times New Roman" w:hAnsi="Times New Roman"/>
          <w:sz w:val="24"/>
          <w:szCs w:val="24"/>
        </w:rPr>
        <w:t xml:space="preserve"> K</w:t>
      </w:r>
      <w:r w:rsidR="009371F9">
        <w:rPr>
          <w:rFonts w:ascii="Times New Roman" w:hAnsi="Times New Roman"/>
          <w:sz w:val="24"/>
          <w:szCs w:val="24"/>
        </w:rPr>
        <w:t xml:space="preserve">hedhairy, </w:t>
      </w:r>
      <w:r w:rsidRPr="00435F38">
        <w:rPr>
          <w:rFonts w:ascii="Times New Roman" w:hAnsi="Times New Roman"/>
          <w:sz w:val="24"/>
          <w:szCs w:val="24"/>
        </w:rPr>
        <w:t>J</w:t>
      </w:r>
      <w:r w:rsidR="009371F9">
        <w:rPr>
          <w:rFonts w:ascii="Times New Roman" w:hAnsi="Times New Roman"/>
          <w:sz w:val="24"/>
          <w:szCs w:val="24"/>
        </w:rPr>
        <w:t xml:space="preserve">. P. Giesy and B. Zhou.  2011.  </w:t>
      </w:r>
      <w:r w:rsidR="009371F9" w:rsidRPr="00435F38">
        <w:rPr>
          <w:rFonts w:ascii="Times New Roman" w:hAnsi="Times New Roman"/>
          <w:sz w:val="24"/>
          <w:szCs w:val="24"/>
        </w:rPr>
        <w:t>Effects of Prochloraz or</w:t>
      </w:r>
      <w:r w:rsidR="009371F9">
        <w:rPr>
          <w:rFonts w:ascii="Times New Roman" w:hAnsi="Times New Roman"/>
          <w:sz w:val="24"/>
          <w:szCs w:val="24"/>
        </w:rPr>
        <w:t xml:space="preserve"> </w:t>
      </w:r>
      <w:r w:rsidR="009371F9" w:rsidRPr="00435F38">
        <w:rPr>
          <w:rFonts w:ascii="Times New Roman" w:hAnsi="Times New Roman"/>
          <w:sz w:val="24"/>
          <w:szCs w:val="24"/>
        </w:rPr>
        <w:t>Propylthiouracil on the Cross-Talk</w:t>
      </w:r>
      <w:r w:rsidR="009371F9">
        <w:rPr>
          <w:rFonts w:ascii="Times New Roman" w:hAnsi="Times New Roman"/>
          <w:sz w:val="24"/>
          <w:szCs w:val="24"/>
        </w:rPr>
        <w:t xml:space="preserve"> </w:t>
      </w:r>
      <w:r w:rsidR="009371F9" w:rsidRPr="00435F38">
        <w:rPr>
          <w:rFonts w:ascii="Times New Roman" w:hAnsi="Times New Roman"/>
          <w:sz w:val="24"/>
          <w:szCs w:val="24"/>
        </w:rPr>
        <w:t>between the HPG, HPA, and HPT</w:t>
      </w:r>
      <w:r w:rsidR="009371F9">
        <w:rPr>
          <w:rFonts w:ascii="Times New Roman" w:hAnsi="Times New Roman"/>
          <w:sz w:val="24"/>
          <w:szCs w:val="24"/>
        </w:rPr>
        <w:t xml:space="preserve"> </w:t>
      </w:r>
      <w:r w:rsidR="009371F9" w:rsidRPr="00435F38">
        <w:rPr>
          <w:rFonts w:ascii="Times New Roman" w:hAnsi="Times New Roman"/>
          <w:sz w:val="24"/>
          <w:szCs w:val="24"/>
        </w:rPr>
        <w:t>Axes in Zebrafish</w:t>
      </w:r>
      <w:r w:rsidR="009371F9">
        <w:rPr>
          <w:rFonts w:ascii="Times New Roman" w:hAnsi="Times New Roman"/>
          <w:sz w:val="24"/>
          <w:szCs w:val="24"/>
        </w:rPr>
        <w:t xml:space="preserve">. </w:t>
      </w:r>
      <w:r w:rsidRPr="00435F38">
        <w:rPr>
          <w:rFonts w:ascii="Times New Roman" w:hAnsi="Times New Roman"/>
          <w:sz w:val="24"/>
          <w:szCs w:val="24"/>
        </w:rPr>
        <w:t xml:space="preserve"> </w:t>
      </w:r>
      <w:r w:rsidRPr="009371F9">
        <w:rPr>
          <w:rFonts w:ascii="Times New Roman" w:hAnsi="Times New Roman"/>
          <w:i/>
          <w:sz w:val="24"/>
          <w:szCs w:val="24"/>
        </w:rPr>
        <w:t>Environ. Sci. Technol.</w:t>
      </w:r>
      <w:r w:rsidRPr="00435F38">
        <w:rPr>
          <w:rFonts w:ascii="Times New Roman" w:hAnsi="Times New Roman"/>
          <w:sz w:val="24"/>
          <w:szCs w:val="24"/>
        </w:rPr>
        <w:t xml:space="preserve"> 45</w:t>
      </w:r>
      <w:r w:rsidR="009371F9">
        <w:rPr>
          <w:rFonts w:ascii="Times New Roman" w:hAnsi="Times New Roman"/>
          <w:sz w:val="24"/>
          <w:szCs w:val="24"/>
        </w:rPr>
        <w:t>:</w:t>
      </w:r>
      <w:r w:rsidRPr="00435F38">
        <w:rPr>
          <w:rFonts w:ascii="Times New Roman" w:hAnsi="Times New Roman"/>
          <w:sz w:val="24"/>
          <w:szCs w:val="24"/>
        </w:rPr>
        <w:t>769–775</w:t>
      </w:r>
      <w:r w:rsidR="009371F9">
        <w:rPr>
          <w:rFonts w:ascii="Times New Roman" w:hAnsi="Times New Roman"/>
          <w:sz w:val="24"/>
          <w:szCs w:val="24"/>
        </w:rPr>
        <w:t xml:space="preserve">.  DOI:  </w:t>
      </w:r>
      <w:r w:rsidR="009371F9" w:rsidRPr="009371F9">
        <w:rPr>
          <w:rFonts w:ascii="Times New Roman" w:hAnsi="Times New Roman"/>
          <w:sz w:val="24"/>
          <w:szCs w:val="24"/>
        </w:rPr>
        <w:t>10.1021/es102659p</w:t>
      </w:r>
    </w:p>
    <w:p w14:paraId="6DC548BB" w14:textId="77777777" w:rsidR="005E0394" w:rsidRDefault="005E0394" w:rsidP="00435F38">
      <w:pPr>
        <w:tabs>
          <w:tab w:val="left" w:pos="1440"/>
        </w:tabs>
        <w:ind w:left="1980" w:hanging="1980"/>
        <w:jc w:val="both"/>
        <w:rPr>
          <w:rFonts w:ascii="Times New Roman" w:hAnsi="Times New Roman"/>
          <w:sz w:val="24"/>
          <w:szCs w:val="24"/>
        </w:rPr>
      </w:pPr>
    </w:p>
    <w:p w14:paraId="44840D2B" w14:textId="772C34DD" w:rsidR="00591F65" w:rsidRDefault="00256701" w:rsidP="0085440F">
      <w:pPr>
        <w:tabs>
          <w:tab w:val="left" w:pos="1440"/>
        </w:tabs>
        <w:ind w:left="1980" w:hanging="1980"/>
        <w:jc w:val="both"/>
      </w:pPr>
      <w:r>
        <w:rPr>
          <w:rFonts w:ascii="Times New Roman" w:hAnsi="Times New Roman"/>
          <w:sz w:val="24"/>
          <w:szCs w:val="24"/>
        </w:rPr>
        <w:t>(JA-584)</w:t>
      </w:r>
      <w:r>
        <w:rPr>
          <w:rFonts w:ascii="Times New Roman" w:hAnsi="Times New Roman"/>
          <w:sz w:val="24"/>
          <w:szCs w:val="24"/>
        </w:rPr>
        <w:tab/>
      </w:r>
      <w:r w:rsidR="005E0394" w:rsidRPr="007D04E2">
        <w:rPr>
          <w:rFonts w:ascii="Times New Roman" w:hAnsi="Times New Roman"/>
          <w:sz w:val="24"/>
          <w:szCs w:val="24"/>
        </w:rPr>
        <w:t>Ela,</w:t>
      </w:r>
      <w:r w:rsidR="005E0394">
        <w:rPr>
          <w:rFonts w:ascii="Times New Roman" w:hAnsi="Times New Roman"/>
          <w:sz w:val="24"/>
          <w:szCs w:val="24"/>
        </w:rPr>
        <w:t xml:space="preserve"> W.P., </w:t>
      </w:r>
      <w:r w:rsidR="005E0394" w:rsidRPr="007D04E2">
        <w:rPr>
          <w:rFonts w:ascii="Times New Roman" w:hAnsi="Times New Roman"/>
          <w:sz w:val="24"/>
          <w:szCs w:val="24"/>
        </w:rPr>
        <w:t>D.L. Sedlak, M.</w:t>
      </w:r>
      <w:r w:rsidR="00591F65" w:rsidRPr="0033313E">
        <w:rPr>
          <w:rFonts w:ascii="Times New Roman" w:hAnsi="Times New Roman"/>
          <w:sz w:val="24"/>
          <w:szCs w:val="24"/>
        </w:rPr>
        <w:t>A.</w:t>
      </w:r>
      <w:r w:rsidR="005E0394" w:rsidRPr="007D04E2">
        <w:rPr>
          <w:rFonts w:ascii="Times New Roman" w:hAnsi="Times New Roman"/>
          <w:sz w:val="24"/>
          <w:szCs w:val="24"/>
        </w:rPr>
        <w:t xml:space="preserve"> Barlaz, H.</w:t>
      </w:r>
      <w:r w:rsidR="00591F65" w:rsidRPr="0033313E">
        <w:rPr>
          <w:rFonts w:ascii="Times New Roman" w:hAnsi="Times New Roman"/>
          <w:sz w:val="24"/>
          <w:szCs w:val="24"/>
        </w:rPr>
        <w:t>F.</w:t>
      </w:r>
      <w:r w:rsidR="005E0394" w:rsidRPr="007D04E2">
        <w:rPr>
          <w:rFonts w:ascii="Times New Roman" w:hAnsi="Times New Roman"/>
          <w:sz w:val="24"/>
          <w:szCs w:val="24"/>
        </w:rPr>
        <w:t xml:space="preserve"> Henry, D.</w:t>
      </w:r>
      <w:r w:rsidR="00591F65" w:rsidRPr="0033313E">
        <w:rPr>
          <w:rFonts w:ascii="Times New Roman" w:hAnsi="Times New Roman"/>
          <w:sz w:val="24"/>
          <w:szCs w:val="24"/>
        </w:rPr>
        <w:t>G.</w:t>
      </w:r>
      <w:r w:rsidR="005E0394" w:rsidRPr="007D04E2">
        <w:rPr>
          <w:rFonts w:ascii="Times New Roman" w:hAnsi="Times New Roman"/>
          <w:sz w:val="24"/>
          <w:szCs w:val="24"/>
        </w:rPr>
        <w:t xml:space="preserve"> Muir, D.</w:t>
      </w:r>
      <w:r w:rsidR="00591F65" w:rsidRPr="0033313E">
        <w:rPr>
          <w:rFonts w:ascii="Times New Roman" w:hAnsi="Times New Roman"/>
          <w:sz w:val="24"/>
          <w:szCs w:val="24"/>
        </w:rPr>
        <w:t>L.</w:t>
      </w:r>
      <w:r w:rsidR="005E0394" w:rsidRPr="007D04E2">
        <w:rPr>
          <w:rFonts w:ascii="Times New Roman" w:hAnsi="Times New Roman"/>
          <w:sz w:val="24"/>
          <w:szCs w:val="24"/>
        </w:rPr>
        <w:t xml:space="preserve"> Swackhamer, E.J. Weber, R.G. Arnold, </w:t>
      </w:r>
      <w:r w:rsidR="00591F65" w:rsidRPr="0033313E">
        <w:rPr>
          <w:rFonts w:ascii="Times New Roman" w:hAnsi="Times New Roman"/>
          <w:sz w:val="24"/>
          <w:szCs w:val="24"/>
        </w:rPr>
        <w:t>P.</w:t>
      </w:r>
      <w:r w:rsidR="005E0394" w:rsidRPr="007D04E2">
        <w:rPr>
          <w:rFonts w:ascii="Times New Roman" w:hAnsi="Times New Roman"/>
          <w:sz w:val="24"/>
          <w:szCs w:val="24"/>
        </w:rPr>
        <w:t>L. Ferguson, J.</w:t>
      </w:r>
      <w:r w:rsidR="00591F65" w:rsidRPr="0033313E">
        <w:rPr>
          <w:rFonts w:ascii="Times New Roman" w:hAnsi="Times New Roman"/>
          <w:sz w:val="24"/>
          <w:szCs w:val="24"/>
        </w:rPr>
        <w:t>A.</w:t>
      </w:r>
      <w:r w:rsidR="005E0394" w:rsidRPr="007D04E2">
        <w:rPr>
          <w:rFonts w:ascii="Times New Roman" w:hAnsi="Times New Roman"/>
          <w:sz w:val="24"/>
          <w:szCs w:val="24"/>
        </w:rPr>
        <w:t xml:space="preserve"> Field, E.</w:t>
      </w:r>
      <w:r w:rsidR="00591F65" w:rsidRPr="0033313E">
        <w:rPr>
          <w:rFonts w:ascii="Times New Roman" w:hAnsi="Times New Roman"/>
          <w:sz w:val="24"/>
          <w:szCs w:val="24"/>
        </w:rPr>
        <w:t>T.</w:t>
      </w:r>
      <w:r w:rsidR="005E0394" w:rsidRPr="007D04E2">
        <w:rPr>
          <w:rFonts w:ascii="Times New Roman" w:hAnsi="Times New Roman"/>
          <w:sz w:val="24"/>
          <w:szCs w:val="24"/>
        </w:rPr>
        <w:t xml:space="preserve"> Furlong, J.P. Giesy, R.U. Halden, T. Henry, R.</w:t>
      </w:r>
      <w:r w:rsidR="00591F65" w:rsidRPr="0033313E">
        <w:rPr>
          <w:rFonts w:ascii="Times New Roman" w:hAnsi="Times New Roman"/>
          <w:sz w:val="24"/>
          <w:szCs w:val="24"/>
        </w:rPr>
        <w:t>A.</w:t>
      </w:r>
      <w:r w:rsidR="005E0394" w:rsidRPr="007D04E2">
        <w:rPr>
          <w:rFonts w:ascii="Times New Roman" w:hAnsi="Times New Roman"/>
          <w:sz w:val="24"/>
          <w:szCs w:val="24"/>
        </w:rPr>
        <w:t xml:space="preserve"> Hites, K.</w:t>
      </w:r>
      <w:r w:rsidR="00591F65" w:rsidRPr="0033313E">
        <w:rPr>
          <w:rFonts w:ascii="Times New Roman" w:hAnsi="Times New Roman"/>
          <w:sz w:val="24"/>
          <w:szCs w:val="24"/>
        </w:rPr>
        <w:t>C.</w:t>
      </w:r>
      <w:r w:rsidR="005E0394" w:rsidRPr="007D04E2">
        <w:rPr>
          <w:rFonts w:ascii="Times New Roman" w:hAnsi="Times New Roman"/>
          <w:sz w:val="24"/>
          <w:szCs w:val="24"/>
        </w:rPr>
        <w:t xml:space="preserve"> Hornbuckle, P.</w:t>
      </w:r>
      <w:r w:rsidR="0085440F" w:rsidRPr="0033313E">
        <w:rPr>
          <w:rFonts w:ascii="Times New Roman" w:hAnsi="Times New Roman"/>
          <w:sz w:val="24"/>
          <w:szCs w:val="24"/>
        </w:rPr>
        <w:t>H.</w:t>
      </w:r>
      <w:r w:rsidR="005E0394" w:rsidRPr="007D04E2">
        <w:rPr>
          <w:rFonts w:ascii="Times New Roman" w:hAnsi="Times New Roman"/>
          <w:sz w:val="24"/>
          <w:szCs w:val="24"/>
        </w:rPr>
        <w:t xml:space="preserve"> Howard, R.G. Luthy, A.</w:t>
      </w:r>
      <w:r w:rsidR="0085440F" w:rsidRPr="0033313E">
        <w:rPr>
          <w:rFonts w:ascii="Times New Roman" w:hAnsi="Times New Roman"/>
          <w:sz w:val="24"/>
          <w:szCs w:val="24"/>
        </w:rPr>
        <w:t>K.</w:t>
      </w:r>
      <w:r w:rsidR="005E0394" w:rsidRPr="007D04E2">
        <w:rPr>
          <w:rFonts w:ascii="Times New Roman" w:hAnsi="Times New Roman"/>
          <w:sz w:val="24"/>
          <w:szCs w:val="24"/>
        </w:rPr>
        <w:t xml:space="preserve"> Meyer, A.E. Sáez, F.</w:t>
      </w:r>
      <w:r w:rsidR="0085440F" w:rsidRPr="0033313E">
        <w:rPr>
          <w:rFonts w:ascii="Times New Roman" w:hAnsi="Times New Roman"/>
          <w:sz w:val="24"/>
          <w:szCs w:val="24"/>
        </w:rPr>
        <w:t>S.</w:t>
      </w:r>
      <w:r w:rsidR="005E0394" w:rsidRPr="007D04E2">
        <w:rPr>
          <w:rFonts w:ascii="Times New Roman" w:hAnsi="Times New Roman"/>
          <w:sz w:val="24"/>
          <w:szCs w:val="24"/>
        </w:rPr>
        <w:t xml:space="preserve"> vom Saal, C.</w:t>
      </w:r>
      <w:r w:rsidR="0085440F" w:rsidRPr="0033313E">
        <w:rPr>
          <w:rFonts w:ascii="Times New Roman" w:hAnsi="Times New Roman"/>
          <w:sz w:val="24"/>
          <w:szCs w:val="24"/>
        </w:rPr>
        <w:t>D.</w:t>
      </w:r>
      <w:r w:rsidR="005E0394" w:rsidRPr="007D04E2">
        <w:rPr>
          <w:rFonts w:ascii="Times New Roman" w:hAnsi="Times New Roman"/>
          <w:sz w:val="24"/>
          <w:szCs w:val="24"/>
        </w:rPr>
        <w:t xml:space="preserve"> Vulpe, and M.R. Wiesner</w:t>
      </w:r>
      <w:r w:rsidR="005E0394">
        <w:rPr>
          <w:rFonts w:ascii="Times New Roman" w:hAnsi="Times New Roman"/>
          <w:sz w:val="24"/>
          <w:szCs w:val="24"/>
        </w:rPr>
        <w:t>.  2011</w:t>
      </w:r>
      <w:r w:rsidR="005E0394" w:rsidRPr="00777B0E">
        <w:rPr>
          <w:rFonts w:ascii="Times New Roman" w:hAnsi="Times New Roman"/>
          <w:sz w:val="24"/>
          <w:szCs w:val="24"/>
        </w:rPr>
        <w:t xml:space="preserve">.  </w:t>
      </w:r>
      <w:r w:rsidR="0085440F" w:rsidRPr="0033313E">
        <w:rPr>
          <w:rFonts w:ascii="Times New Roman" w:hAnsi="Times New Roman"/>
          <w:sz w:val="24"/>
          <w:szCs w:val="24"/>
        </w:rPr>
        <w:t>T</w:t>
      </w:r>
      <w:r w:rsidR="00F07CAC">
        <w:rPr>
          <w:rFonts w:ascii="Times New Roman" w:hAnsi="Times New Roman"/>
          <w:sz w:val="24"/>
          <w:szCs w:val="24"/>
        </w:rPr>
        <w:t>w</w:t>
      </w:r>
      <w:r w:rsidR="0085440F" w:rsidRPr="0033313E">
        <w:rPr>
          <w:rFonts w:ascii="Times New Roman" w:hAnsi="Times New Roman"/>
          <w:sz w:val="24"/>
          <w:szCs w:val="24"/>
        </w:rPr>
        <w:t xml:space="preserve">ard </w:t>
      </w:r>
      <w:r w:rsidR="005E0394" w:rsidRPr="00777B0E">
        <w:rPr>
          <w:rFonts w:ascii="Times New Roman" w:hAnsi="Times New Roman"/>
          <w:sz w:val="24"/>
          <w:szCs w:val="24"/>
        </w:rPr>
        <w:t>Identifying the Next Generation of Superfund and Hazardous Waste Site Contaminan</w:t>
      </w:r>
      <w:r w:rsidR="005E0394">
        <w:rPr>
          <w:rFonts w:ascii="Times New Roman" w:hAnsi="Times New Roman"/>
          <w:sz w:val="24"/>
          <w:szCs w:val="24"/>
        </w:rPr>
        <w:t xml:space="preserve">ts. </w:t>
      </w:r>
      <w:r w:rsidR="005E0394" w:rsidRPr="005E0394">
        <w:rPr>
          <w:rFonts w:ascii="Times New Roman" w:hAnsi="Times New Roman"/>
          <w:i/>
          <w:sz w:val="24"/>
          <w:szCs w:val="24"/>
        </w:rPr>
        <w:t>Environ. Health Perspect.</w:t>
      </w:r>
      <w:r w:rsidR="005E0394">
        <w:rPr>
          <w:rFonts w:ascii="Times New Roman" w:hAnsi="Times New Roman"/>
          <w:sz w:val="24"/>
          <w:szCs w:val="24"/>
        </w:rPr>
        <w:t xml:space="preserve"> 119:6-10.</w:t>
      </w:r>
      <w:r w:rsidR="00591F65">
        <w:rPr>
          <w:rFonts w:ascii="Times New Roman" w:hAnsi="Times New Roman"/>
          <w:sz w:val="24"/>
          <w:szCs w:val="24"/>
        </w:rPr>
        <w:t xml:space="preserve">  </w:t>
      </w:r>
    </w:p>
    <w:p w14:paraId="18F9FF5E" w14:textId="77777777" w:rsidR="005E0394" w:rsidRDefault="00591F65" w:rsidP="0085440F">
      <w:pPr>
        <w:pStyle w:val="Default"/>
        <w:ind w:left="1260" w:firstLine="720"/>
      </w:pPr>
      <w:r>
        <w:t>DOI:10.1289/ehp.1002497</w:t>
      </w:r>
    </w:p>
    <w:p w14:paraId="49C67D55" w14:textId="77777777" w:rsidR="00A34BCF" w:rsidRDefault="00A34BCF" w:rsidP="0085440F">
      <w:pPr>
        <w:pStyle w:val="Default"/>
        <w:ind w:left="1260" w:firstLine="720"/>
      </w:pPr>
    </w:p>
    <w:p w14:paraId="5EC30AF5" w14:textId="77777777" w:rsidR="00A34BCF" w:rsidRDefault="00A34BCF" w:rsidP="00A34BCF">
      <w:pPr>
        <w:tabs>
          <w:tab w:val="left" w:pos="1440"/>
        </w:tabs>
        <w:ind w:left="1980" w:hanging="1980"/>
        <w:jc w:val="both"/>
        <w:rPr>
          <w:rFonts w:ascii="Times New Roman" w:hAnsi="Times New Roman"/>
          <w:sz w:val="24"/>
          <w:szCs w:val="24"/>
        </w:rPr>
      </w:pPr>
      <w:r w:rsidRPr="00A34BCF">
        <w:rPr>
          <w:rFonts w:ascii="Times New Roman" w:hAnsi="Times New Roman"/>
          <w:sz w:val="24"/>
          <w:szCs w:val="24"/>
        </w:rPr>
        <w:t>(JA-585)</w:t>
      </w:r>
      <w:r>
        <w:rPr>
          <w:rFonts w:ascii="Times New Roman" w:hAnsi="Times New Roman"/>
          <w:sz w:val="24"/>
          <w:szCs w:val="24"/>
        </w:rPr>
        <w:tab/>
      </w:r>
      <w:r w:rsidRPr="00D17C80">
        <w:rPr>
          <w:rFonts w:ascii="Times New Roman" w:hAnsi="Times New Roman"/>
          <w:sz w:val="24"/>
          <w:szCs w:val="24"/>
        </w:rPr>
        <w:t>Grund, S., E. Highley, R. Schöneberger, M. Sutter, J.P. Giesy, T. Braunbeck, M. Hecker, H. Hollert.  20</w:t>
      </w:r>
      <w:r w:rsidR="0039590C">
        <w:rPr>
          <w:rFonts w:ascii="Times New Roman" w:hAnsi="Times New Roman"/>
          <w:sz w:val="24"/>
          <w:szCs w:val="24"/>
        </w:rPr>
        <w:t>11</w:t>
      </w:r>
      <w:r w:rsidRPr="00D17C80">
        <w:rPr>
          <w:rFonts w:ascii="Times New Roman" w:hAnsi="Times New Roman"/>
          <w:sz w:val="24"/>
          <w:szCs w:val="24"/>
        </w:rPr>
        <w:t xml:space="preserve">.  </w:t>
      </w:r>
      <w:r w:rsidRPr="00A34BCF">
        <w:rPr>
          <w:rFonts w:ascii="Times New Roman" w:hAnsi="Times New Roman"/>
          <w:sz w:val="24"/>
          <w:szCs w:val="24"/>
        </w:rPr>
        <w:t>The endocrine disrupting potential of sediments</w:t>
      </w:r>
      <w:r>
        <w:rPr>
          <w:rFonts w:ascii="Times New Roman" w:hAnsi="Times New Roman"/>
          <w:sz w:val="24"/>
          <w:szCs w:val="24"/>
        </w:rPr>
        <w:t xml:space="preserve"> </w:t>
      </w:r>
      <w:r w:rsidRPr="00A34BCF">
        <w:rPr>
          <w:rFonts w:ascii="Times New Roman" w:hAnsi="Times New Roman"/>
          <w:sz w:val="24"/>
          <w:szCs w:val="24"/>
        </w:rPr>
        <w:t>from the Upper Danube River (Germany) as revealed</w:t>
      </w:r>
      <w:r>
        <w:rPr>
          <w:rFonts w:ascii="Times New Roman" w:hAnsi="Times New Roman"/>
          <w:sz w:val="24"/>
          <w:szCs w:val="24"/>
        </w:rPr>
        <w:t xml:space="preserve"> </w:t>
      </w:r>
      <w:r w:rsidRPr="00A34BCF">
        <w:rPr>
          <w:rFonts w:ascii="Times New Roman" w:hAnsi="Times New Roman"/>
          <w:sz w:val="24"/>
          <w:szCs w:val="24"/>
        </w:rPr>
        <w:t>by in vitro bioassays and chemical analysis</w:t>
      </w:r>
      <w:r>
        <w:rPr>
          <w:rFonts w:ascii="Times New Roman" w:hAnsi="Times New Roman"/>
          <w:sz w:val="24"/>
          <w:szCs w:val="24"/>
        </w:rPr>
        <w:t xml:space="preserve">. </w:t>
      </w:r>
      <w:r w:rsidRPr="00A34BCF">
        <w:rPr>
          <w:rFonts w:ascii="Times New Roman" w:hAnsi="Times New Roman"/>
          <w:i/>
          <w:sz w:val="24"/>
          <w:szCs w:val="24"/>
        </w:rPr>
        <w:t>Envir. Sci. Poll. Res</w:t>
      </w:r>
      <w:r>
        <w:rPr>
          <w:rFonts w:ascii="Times New Roman" w:hAnsi="Times New Roman"/>
          <w:sz w:val="24"/>
          <w:szCs w:val="24"/>
        </w:rPr>
        <w:t xml:space="preserve">.  </w:t>
      </w:r>
      <w:r w:rsidRPr="00A34BCF">
        <w:rPr>
          <w:rFonts w:ascii="Times New Roman" w:hAnsi="Times New Roman"/>
          <w:sz w:val="24"/>
          <w:szCs w:val="24"/>
        </w:rPr>
        <w:t>DOI 10.1007/s11356-010-0390-3</w:t>
      </w:r>
    </w:p>
    <w:p w14:paraId="7B88341D" w14:textId="77777777" w:rsidR="00A34BCF" w:rsidRPr="00A34BCF" w:rsidRDefault="00A34BCF" w:rsidP="00A34BCF">
      <w:pPr>
        <w:tabs>
          <w:tab w:val="left" w:pos="1440"/>
        </w:tabs>
        <w:ind w:left="1980" w:hanging="1980"/>
        <w:jc w:val="both"/>
        <w:rPr>
          <w:rFonts w:ascii="Times New Roman" w:hAnsi="Times New Roman"/>
          <w:sz w:val="24"/>
          <w:szCs w:val="24"/>
        </w:rPr>
      </w:pPr>
    </w:p>
    <w:p w14:paraId="334437F1" w14:textId="77777777" w:rsidR="00A34BCF" w:rsidRDefault="00A34BCF" w:rsidP="00C2659D">
      <w:pPr>
        <w:tabs>
          <w:tab w:val="left" w:pos="1440"/>
        </w:tabs>
        <w:ind w:left="1980" w:hanging="1980"/>
        <w:jc w:val="both"/>
        <w:rPr>
          <w:rFonts w:ascii="Times New Roman" w:hAnsi="Times New Roman"/>
          <w:sz w:val="24"/>
          <w:szCs w:val="24"/>
        </w:rPr>
      </w:pPr>
      <w:r>
        <w:rPr>
          <w:rFonts w:ascii="Times New Roman" w:hAnsi="Times New Roman"/>
          <w:sz w:val="24"/>
          <w:szCs w:val="24"/>
        </w:rPr>
        <w:t>(JA-586)</w:t>
      </w:r>
      <w:r w:rsidR="00C2659D">
        <w:rPr>
          <w:rFonts w:ascii="Times New Roman" w:hAnsi="Times New Roman"/>
          <w:sz w:val="24"/>
          <w:szCs w:val="24"/>
        </w:rPr>
        <w:tab/>
      </w:r>
      <w:r w:rsidR="00C2659D" w:rsidRPr="00CB2A33">
        <w:rPr>
          <w:rFonts w:ascii="Times New Roman" w:hAnsi="Times New Roman"/>
          <w:sz w:val="24"/>
          <w:szCs w:val="24"/>
        </w:rPr>
        <w:t>Hecker</w:t>
      </w:r>
      <w:r w:rsidR="00C2659D">
        <w:rPr>
          <w:rFonts w:ascii="Times New Roman" w:hAnsi="Times New Roman"/>
          <w:sz w:val="24"/>
          <w:szCs w:val="24"/>
        </w:rPr>
        <w:t>, M.,</w:t>
      </w:r>
      <w:r w:rsidR="00C2659D" w:rsidRPr="00CB2A33">
        <w:rPr>
          <w:rFonts w:ascii="Times New Roman" w:hAnsi="Times New Roman"/>
          <w:sz w:val="24"/>
          <w:szCs w:val="24"/>
        </w:rPr>
        <w:t xml:space="preserve"> H</w:t>
      </w:r>
      <w:r w:rsidR="00C2659D">
        <w:rPr>
          <w:rFonts w:ascii="Times New Roman" w:hAnsi="Times New Roman"/>
          <w:sz w:val="24"/>
          <w:szCs w:val="24"/>
        </w:rPr>
        <w:t>.</w:t>
      </w:r>
      <w:r w:rsidR="00C2659D" w:rsidRPr="00CB2A33">
        <w:rPr>
          <w:rFonts w:ascii="Times New Roman" w:hAnsi="Times New Roman"/>
          <w:sz w:val="24"/>
          <w:szCs w:val="24"/>
        </w:rPr>
        <w:t xml:space="preserve"> Hollert, R</w:t>
      </w:r>
      <w:r w:rsidR="00C2659D">
        <w:rPr>
          <w:rFonts w:ascii="Times New Roman" w:hAnsi="Times New Roman"/>
          <w:sz w:val="24"/>
          <w:szCs w:val="24"/>
        </w:rPr>
        <w:t>.</w:t>
      </w:r>
      <w:r w:rsidR="00C2659D" w:rsidRPr="00CB2A33">
        <w:rPr>
          <w:rFonts w:ascii="Times New Roman" w:hAnsi="Times New Roman"/>
          <w:sz w:val="24"/>
          <w:szCs w:val="24"/>
        </w:rPr>
        <w:t xml:space="preserve"> Cooper, A</w:t>
      </w:r>
      <w:r w:rsidR="00C2659D">
        <w:rPr>
          <w:rFonts w:ascii="Times New Roman" w:hAnsi="Times New Roman"/>
          <w:sz w:val="24"/>
          <w:szCs w:val="24"/>
        </w:rPr>
        <w:t>.</w:t>
      </w:r>
      <w:r w:rsidR="00C2659D" w:rsidRPr="00CB2A33">
        <w:rPr>
          <w:rFonts w:ascii="Times New Roman" w:hAnsi="Times New Roman"/>
          <w:sz w:val="24"/>
          <w:szCs w:val="24"/>
        </w:rPr>
        <w:t>-M</w:t>
      </w:r>
      <w:r w:rsidR="00C2659D">
        <w:rPr>
          <w:rFonts w:ascii="Times New Roman" w:hAnsi="Times New Roman"/>
          <w:sz w:val="24"/>
          <w:szCs w:val="24"/>
        </w:rPr>
        <w:t>.</w:t>
      </w:r>
      <w:r w:rsidR="00C2659D" w:rsidRPr="00CB2A33">
        <w:rPr>
          <w:rFonts w:ascii="Times New Roman" w:hAnsi="Times New Roman"/>
          <w:sz w:val="24"/>
          <w:szCs w:val="24"/>
        </w:rPr>
        <w:t xml:space="preserve"> Vinggaard, Y</w:t>
      </w:r>
      <w:r w:rsidR="00C2659D">
        <w:rPr>
          <w:rFonts w:ascii="Times New Roman" w:hAnsi="Times New Roman"/>
          <w:sz w:val="24"/>
          <w:szCs w:val="24"/>
        </w:rPr>
        <w:t>.</w:t>
      </w:r>
      <w:r w:rsidR="00C2659D" w:rsidRPr="00CB2A33">
        <w:rPr>
          <w:rFonts w:ascii="Times New Roman" w:hAnsi="Times New Roman"/>
          <w:sz w:val="24"/>
          <w:szCs w:val="24"/>
        </w:rPr>
        <w:t xml:space="preserve"> Akahori6, M</w:t>
      </w:r>
      <w:r w:rsidR="00C2659D">
        <w:rPr>
          <w:rFonts w:ascii="Times New Roman" w:hAnsi="Times New Roman"/>
          <w:sz w:val="24"/>
          <w:szCs w:val="24"/>
        </w:rPr>
        <w:t>.</w:t>
      </w:r>
      <w:r w:rsidR="00C2659D" w:rsidRPr="00CB2A33">
        <w:rPr>
          <w:rFonts w:ascii="Times New Roman" w:hAnsi="Times New Roman"/>
          <w:sz w:val="24"/>
          <w:szCs w:val="24"/>
        </w:rPr>
        <w:t xml:space="preserve"> Murphy, C</w:t>
      </w:r>
      <w:r w:rsidR="00C2659D">
        <w:rPr>
          <w:rFonts w:ascii="Times New Roman" w:hAnsi="Times New Roman"/>
          <w:sz w:val="24"/>
          <w:szCs w:val="24"/>
        </w:rPr>
        <w:t>.</w:t>
      </w:r>
      <w:r w:rsidR="00C2659D" w:rsidRPr="00CB2A33">
        <w:rPr>
          <w:rFonts w:ascii="Times New Roman" w:hAnsi="Times New Roman"/>
          <w:sz w:val="24"/>
          <w:szCs w:val="24"/>
        </w:rPr>
        <w:t xml:space="preserve"> Nellemann, E</w:t>
      </w:r>
      <w:r w:rsidR="00C2659D">
        <w:rPr>
          <w:rFonts w:ascii="Times New Roman" w:hAnsi="Times New Roman"/>
          <w:sz w:val="24"/>
          <w:szCs w:val="24"/>
        </w:rPr>
        <w:t>.</w:t>
      </w:r>
      <w:r w:rsidR="00C2659D" w:rsidRPr="00CB2A33">
        <w:rPr>
          <w:rFonts w:ascii="Times New Roman" w:hAnsi="Times New Roman"/>
          <w:sz w:val="24"/>
          <w:szCs w:val="24"/>
        </w:rPr>
        <w:t xml:space="preserve"> Higley, J</w:t>
      </w:r>
      <w:r w:rsidR="00C2659D">
        <w:rPr>
          <w:rFonts w:ascii="Times New Roman" w:hAnsi="Times New Roman"/>
          <w:sz w:val="24"/>
          <w:szCs w:val="24"/>
        </w:rPr>
        <w:t>.L.</w:t>
      </w:r>
      <w:r w:rsidR="00C2659D" w:rsidRPr="00CB2A33">
        <w:rPr>
          <w:rFonts w:ascii="Times New Roman" w:hAnsi="Times New Roman"/>
          <w:sz w:val="24"/>
          <w:szCs w:val="24"/>
        </w:rPr>
        <w:t xml:space="preserve"> Newsted, J</w:t>
      </w:r>
      <w:r w:rsidR="00C2659D">
        <w:rPr>
          <w:rFonts w:ascii="Times New Roman" w:hAnsi="Times New Roman"/>
          <w:sz w:val="24"/>
          <w:szCs w:val="24"/>
        </w:rPr>
        <w:t>.</w:t>
      </w:r>
      <w:r w:rsidR="00C2659D" w:rsidRPr="00CB2A33">
        <w:rPr>
          <w:rFonts w:ascii="Times New Roman" w:hAnsi="Times New Roman"/>
          <w:sz w:val="24"/>
          <w:szCs w:val="24"/>
        </w:rPr>
        <w:t xml:space="preserve"> Laskey, A</w:t>
      </w:r>
      <w:r w:rsidR="00C2659D">
        <w:rPr>
          <w:rFonts w:ascii="Times New Roman" w:hAnsi="Times New Roman"/>
          <w:sz w:val="24"/>
          <w:szCs w:val="24"/>
        </w:rPr>
        <w:t>.</w:t>
      </w:r>
      <w:r w:rsidR="00C2659D" w:rsidRPr="00CB2A33">
        <w:rPr>
          <w:rFonts w:ascii="Times New Roman" w:hAnsi="Times New Roman"/>
          <w:sz w:val="24"/>
          <w:szCs w:val="24"/>
        </w:rPr>
        <w:t xml:space="preserve"> Buckalew, S</w:t>
      </w:r>
      <w:r w:rsidR="00C2659D">
        <w:rPr>
          <w:rFonts w:ascii="Times New Roman" w:hAnsi="Times New Roman"/>
          <w:sz w:val="24"/>
          <w:szCs w:val="24"/>
        </w:rPr>
        <w:t>.</w:t>
      </w:r>
      <w:r w:rsidR="00C2659D" w:rsidRPr="00CB2A33">
        <w:rPr>
          <w:rFonts w:ascii="Times New Roman" w:hAnsi="Times New Roman"/>
          <w:sz w:val="24"/>
          <w:szCs w:val="24"/>
        </w:rPr>
        <w:t xml:space="preserve"> Grund, </w:t>
      </w:r>
      <w:r w:rsidR="00911B3E">
        <w:rPr>
          <w:rFonts w:ascii="Times New Roman" w:hAnsi="Times New Roman"/>
          <w:sz w:val="24"/>
          <w:szCs w:val="24"/>
        </w:rPr>
        <w:t xml:space="preserve">S. Maletz, </w:t>
      </w:r>
      <w:r w:rsidR="00C2659D" w:rsidRPr="00CB2A33">
        <w:rPr>
          <w:rFonts w:ascii="Times New Roman" w:hAnsi="Times New Roman"/>
          <w:sz w:val="24"/>
          <w:szCs w:val="24"/>
        </w:rPr>
        <w:t>J</w:t>
      </w:r>
      <w:r w:rsidR="00C2659D">
        <w:rPr>
          <w:rFonts w:ascii="Times New Roman" w:hAnsi="Times New Roman"/>
          <w:sz w:val="24"/>
          <w:szCs w:val="24"/>
        </w:rPr>
        <w:t>.P.</w:t>
      </w:r>
      <w:r w:rsidR="00C2659D" w:rsidRPr="00CB2A33">
        <w:rPr>
          <w:rFonts w:ascii="Times New Roman" w:hAnsi="Times New Roman"/>
          <w:sz w:val="24"/>
          <w:szCs w:val="24"/>
        </w:rPr>
        <w:t xml:space="preserve"> Giesy, and G</w:t>
      </w:r>
      <w:r w:rsidR="00C2659D">
        <w:rPr>
          <w:rFonts w:ascii="Times New Roman" w:hAnsi="Times New Roman"/>
          <w:sz w:val="24"/>
          <w:szCs w:val="24"/>
        </w:rPr>
        <w:t>.</w:t>
      </w:r>
      <w:r w:rsidR="00C2659D" w:rsidRPr="00CB2A33">
        <w:rPr>
          <w:rFonts w:ascii="Times New Roman" w:hAnsi="Times New Roman"/>
          <w:sz w:val="24"/>
          <w:szCs w:val="24"/>
        </w:rPr>
        <w:t xml:space="preserve"> Timm </w:t>
      </w:r>
      <w:r w:rsidR="00C2659D">
        <w:rPr>
          <w:rFonts w:ascii="Times New Roman" w:hAnsi="Times New Roman"/>
          <w:sz w:val="24"/>
          <w:szCs w:val="24"/>
        </w:rPr>
        <w:t>201</w:t>
      </w:r>
      <w:r w:rsidR="0039590C">
        <w:rPr>
          <w:rFonts w:ascii="Times New Roman" w:hAnsi="Times New Roman"/>
          <w:sz w:val="24"/>
          <w:szCs w:val="24"/>
        </w:rPr>
        <w:t>1</w:t>
      </w:r>
      <w:r w:rsidR="00C2659D">
        <w:rPr>
          <w:rFonts w:ascii="Times New Roman" w:hAnsi="Times New Roman"/>
          <w:sz w:val="24"/>
          <w:szCs w:val="24"/>
        </w:rPr>
        <w:t xml:space="preserve">.  </w:t>
      </w:r>
      <w:r w:rsidR="00C2659D" w:rsidRPr="00CB2A33">
        <w:rPr>
          <w:rFonts w:ascii="Times New Roman" w:hAnsi="Times New Roman"/>
          <w:sz w:val="24"/>
          <w:szCs w:val="24"/>
        </w:rPr>
        <w:t>The OECD Validation Program of the H295R Steroidogenesis Assay. Phase 3:  Final Inter-Laboratory Validation Study</w:t>
      </w:r>
      <w:r w:rsidR="00C2659D" w:rsidRPr="00CB2A33">
        <w:rPr>
          <w:rFonts w:ascii="Times New Roman" w:hAnsi="Times New Roman"/>
          <w:i/>
          <w:sz w:val="24"/>
          <w:szCs w:val="24"/>
        </w:rPr>
        <w:t>.  Envir. Sci. Pollut. Res</w:t>
      </w:r>
      <w:r w:rsidR="00C2659D" w:rsidRPr="00911B3E">
        <w:rPr>
          <w:rFonts w:ascii="Times New Roman" w:hAnsi="Times New Roman"/>
          <w:sz w:val="24"/>
          <w:szCs w:val="24"/>
        </w:rPr>
        <w:t>.</w:t>
      </w:r>
      <w:r w:rsidR="00911B3E">
        <w:rPr>
          <w:rFonts w:ascii="Times New Roman" w:hAnsi="Times New Roman"/>
          <w:sz w:val="24"/>
          <w:szCs w:val="24"/>
        </w:rPr>
        <w:t xml:space="preserve">  </w:t>
      </w:r>
      <w:r w:rsidR="001B745A" w:rsidRPr="001B745A">
        <w:rPr>
          <w:rFonts w:ascii="Times New Roman" w:hAnsi="Times New Roman"/>
          <w:sz w:val="24"/>
          <w:szCs w:val="24"/>
        </w:rPr>
        <w:t>18:503–515.</w:t>
      </w:r>
      <w:r w:rsidR="001B745A">
        <w:rPr>
          <w:rFonts w:ascii="AdvTT2acb703b" w:eastAsia="Batang" w:hAnsi="AdvTT2acb703b" w:cs="AdvTT2acb703b"/>
          <w:color w:val="131313"/>
          <w:sz w:val="17"/>
          <w:szCs w:val="17"/>
        </w:rPr>
        <w:t xml:space="preserve">  </w:t>
      </w:r>
      <w:r w:rsidR="00C2659D" w:rsidRPr="00911B3E">
        <w:rPr>
          <w:rFonts w:ascii="Times New Roman" w:hAnsi="Times New Roman"/>
          <w:sz w:val="24"/>
          <w:szCs w:val="24"/>
        </w:rPr>
        <w:t>DOI 10.1007/s11356-010-0396-x</w:t>
      </w:r>
      <w:r w:rsidR="007331A9">
        <w:rPr>
          <w:rFonts w:ascii="Times New Roman" w:hAnsi="Times New Roman"/>
          <w:sz w:val="24"/>
          <w:szCs w:val="24"/>
        </w:rPr>
        <w:t xml:space="preserve"> (See also JA-1003 for </w:t>
      </w:r>
      <w:r w:rsidR="007331A9" w:rsidRPr="007331A9">
        <w:rPr>
          <w:rFonts w:ascii="Times New Roman" w:hAnsi="Times New Roman"/>
          <w:i/>
          <w:sz w:val="24"/>
          <w:szCs w:val="24"/>
        </w:rPr>
        <w:t>Erratum</w:t>
      </w:r>
      <w:r w:rsidR="007331A9">
        <w:rPr>
          <w:rFonts w:ascii="Times New Roman" w:hAnsi="Times New Roman"/>
          <w:sz w:val="24"/>
          <w:szCs w:val="24"/>
        </w:rPr>
        <w:t>)</w:t>
      </w:r>
    </w:p>
    <w:p w14:paraId="5B22F8AF" w14:textId="77777777" w:rsidR="00A34BCF" w:rsidRDefault="00A34BCF" w:rsidP="00435F38">
      <w:pPr>
        <w:tabs>
          <w:tab w:val="left" w:pos="1440"/>
        </w:tabs>
        <w:ind w:left="1980" w:hanging="1980"/>
        <w:jc w:val="both"/>
        <w:rPr>
          <w:rFonts w:ascii="Times New Roman" w:hAnsi="Times New Roman"/>
          <w:sz w:val="24"/>
          <w:szCs w:val="24"/>
        </w:rPr>
      </w:pPr>
    </w:p>
    <w:p w14:paraId="67AB2D22" w14:textId="3A8E765C" w:rsidR="00C3069D" w:rsidRDefault="00A34BCF" w:rsidP="0039590C">
      <w:pPr>
        <w:tabs>
          <w:tab w:val="left" w:pos="1440"/>
        </w:tabs>
        <w:ind w:left="1980" w:hanging="1980"/>
        <w:jc w:val="both"/>
        <w:rPr>
          <w:rFonts w:ascii="Times New Roman" w:hAnsi="Times New Roman"/>
          <w:sz w:val="24"/>
          <w:szCs w:val="24"/>
        </w:rPr>
      </w:pPr>
      <w:r>
        <w:rPr>
          <w:rFonts w:ascii="Times New Roman" w:hAnsi="Times New Roman"/>
          <w:sz w:val="24"/>
          <w:szCs w:val="24"/>
        </w:rPr>
        <w:t>(JA-587)</w:t>
      </w:r>
      <w:r w:rsidR="00C3069D">
        <w:rPr>
          <w:rFonts w:ascii="Times New Roman" w:hAnsi="Times New Roman"/>
          <w:sz w:val="24"/>
          <w:szCs w:val="24"/>
        </w:rPr>
        <w:tab/>
      </w:r>
      <w:r w:rsidR="0039590C" w:rsidRPr="0039590C">
        <w:rPr>
          <w:rFonts w:ascii="Times New Roman" w:hAnsi="Times New Roman"/>
          <w:sz w:val="24"/>
          <w:szCs w:val="24"/>
        </w:rPr>
        <w:t>Kaisarevic</w:t>
      </w:r>
      <w:r w:rsidR="0039590C">
        <w:rPr>
          <w:rFonts w:ascii="Times New Roman" w:hAnsi="Times New Roman"/>
          <w:sz w:val="24"/>
          <w:szCs w:val="24"/>
        </w:rPr>
        <w:t>,</w:t>
      </w:r>
      <w:r w:rsidR="00F6149D">
        <w:rPr>
          <w:rFonts w:ascii="Times New Roman" w:hAnsi="Times New Roman"/>
          <w:sz w:val="24"/>
          <w:szCs w:val="24"/>
        </w:rPr>
        <w:t xml:space="preserve"> S.,</w:t>
      </w:r>
      <w:r w:rsidR="0039590C" w:rsidRPr="0039590C">
        <w:rPr>
          <w:rFonts w:ascii="Times New Roman" w:hAnsi="Times New Roman"/>
          <w:sz w:val="24"/>
          <w:szCs w:val="24"/>
        </w:rPr>
        <w:t xml:space="preserve"> K</w:t>
      </w:r>
      <w:r w:rsidR="0039590C">
        <w:rPr>
          <w:rFonts w:ascii="Times New Roman" w:hAnsi="Times New Roman"/>
          <w:sz w:val="24"/>
          <w:szCs w:val="24"/>
        </w:rPr>
        <w:t>.</w:t>
      </w:r>
      <w:r w:rsidR="0039590C" w:rsidRPr="0039590C">
        <w:rPr>
          <w:rFonts w:ascii="Times New Roman" w:hAnsi="Times New Roman"/>
          <w:sz w:val="24"/>
          <w:szCs w:val="24"/>
        </w:rPr>
        <w:t xml:space="preserve"> Hilscherova</w:t>
      </w:r>
      <w:r w:rsidR="0039590C">
        <w:rPr>
          <w:rFonts w:ascii="Times New Roman" w:hAnsi="Times New Roman"/>
          <w:sz w:val="24"/>
          <w:szCs w:val="24"/>
        </w:rPr>
        <w:t xml:space="preserve">, </w:t>
      </w:r>
      <w:r w:rsidR="0039590C" w:rsidRPr="0039590C">
        <w:rPr>
          <w:rFonts w:ascii="Times New Roman" w:hAnsi="Times New Roman"/>
          <w:sz w:val="24"/>
          <w:szCs w:val="24"/>
        </w:rPr>
        <w:t>R</w:t>
      </w:r>
      <w:r w:rsidR="0039590C">
        <w:rPr>
          <w:rFonts w:ascii="Times New Roman" w:hAnsi="Times New Roman"/>
          <w:sz w:val="24"/>
          <w:szCs w:val="24"/>
        </w:rPr>
        <w:t>.</w:t>
      </w:r>
      <w:r w:rsidR="0039590C" w:rsidRPr="0039590C">
        <w:rPr>
          <w:rFonts w:ascii="Times New Roman" w:hAnsi="Times New Roman"/>
          <w:sz w:val="24"/>
          <w:szCs w:val="24"/>
        </w:rPr>
        <w:t xml:space="preserve"> Weber</w:t>
      </w:r>
      <w:r w:rsidR="0039590C">
        <w:rPr>
          <w:rFonts w:ascii="Times New Roman" w:hAnsi="Times New Roman"/>
          <w:sz w:val="24"/>
          <w:szCs w:val="24"/>
        </w:rPr>
        <w:t>,</w:t>
      </w:r>
      <w:r w:rsidR="0039590C" w:rsidRPr="0039590C">
        <w:rPr>
          <w:rFonts w:ascii="Times New Roman" w:hAnsi="Times New Roman"/>
          <w:sz w:val="24"/>
          <w:szCs w:val="24"/>
        </w:rPr>
        <w:t xml:space="preserve"> K</w:t>
      </w:r>
      <w:r w:rsidR="0039590C">
        <w:rPr>
          <w:rFonts w:ascii="Times New Roman" w:hAnsi="Times New Roman"/>
          <w:sz w:val="24"/>
          <w:szCs w:val="24"/>
        </w:rPr>
        <w:t>.</w:t>
      </w:r>
      <w:r w:rsidR="0039590C" w:rsidRPr="0039590C">
        <w:rPr>
          <w:rFonts w:ascii="Times New Roman" w:hAnsi="Times New Roman"/>
          <w:sz w:val="24"/>
          <w:szCs w:val="24"/>
        </w:rPr>
        <w:t xml:space="preserve"> L. Sundqvist</w:t>
      </w:r>
      <w:r w:rsidR="0039590C">
        <w:rPr>
          <w:rFonts w:ascii="Times New Roman" w:hAnsi="Times New Roman"/>
          <w:sz w:val="24"/>
          <w:szCs w:val="24"/>
        </w:rPr>
        <w:t xml:space="preserve">, </w:t>
      </w:r>
      <w:r w:rsidR="0039590C" w:rsidRPr="0039590C">
        <w:rPr>
          <w:rFonts w:ascii="Times New Roman" w:hAnsi="Times New Roman"/>
          <w:sz w:val="24"/>
          <w:szCs w:val="24"/>
        </w:rPr>
        <w:t>M</w:t>
      </w:r>
      <w:r w:rsidR="0039590C">
        <w:rPr>
          <w:rFonts w:ascii="Times New Roman" w:hAnsi="Times New Roman"/>
          <w:sz w:val="24"/>
          <w:szCs w:val="24"/>
        </w:rPr>
        <w:t>.</w:t>
      </w:r>
      <w:r w:rsidR="0039590C" w:rsidRPr="0039590C">
        <w:rPr>
          <w:rFonts w:ascii="Times New Roman" w:hAnsi="Times New Roman"/>
          <w:sz w:val="24"/>
          <w:szCs w:val="24"/>
        </w:rPr>
        <w:t xml:space="preserve"> Tysklind</w:t>
      </w:r>
      <w:r w:rsidR="0039590C">
        <w:rPr>
          <w:rFonts w:ascii="Times New Roman" w:hAnsi="Times New Roman"/>
          <w:sz w:val="24"/>
          <w:szCs w:val="24"/>
        </w:rPr>
        <w:t>,</w:t>
      </w:r>
      <w:r w:rsidR="0039590C" w:rsidRPr="0039590C">
        <w:rPr>
          <w:rFonts w:ascii="Times New Roman" w:hAnsi="Times New Roman"/>
          <w:sz w:val="24"/>
          <w:szCs w:val="24"/>
        </w:rPr>
        <w:t xml:space="preserve"> E</w:t>
      </w:r>
      <w:r w:rsidR="0039590C">
        <w:rPr>
          <w:rFonts w:ascii="Times New Roman" w:hAnsi="Times New Roman"/>
          <w:sz w:val="24"/>
          <w:szCs w:val="24"/>
        </w:rPr>
        <w:t>.</w:t>
      </w:r>
      <w:r w:rsidR="0039590C" w:rsidRPr="0039590C">
        <w:rPr>
          <w:rFonts w:ascii="Times New Roman" w:hAnsi="Times New Roman"/>
          <w:sz w:val="24"/>
          <w:szCs w:val="24"/>
        </w:rPr>
        <w:t xml:space="preserve"> Voncina</w:t>
      </w:r>
      <w:r w:rsidR="0039590C">
        <w:rPr>
          <w:rFonts w:ascii="Times New Roman" w:hAnsi="Times New Roman"/>
          <w:sz w:val="24"/>
          <w:szCs w:val="24"/>
        </w:rPr>
        <w:t xml:space="preserve">, </w:t>
      </w:r>
      <w:r w:rsidR="0039590C" w:rsidRPr="0039590C">
        <w:rPr>
          <w:rFonts w:ascii="Times New Roman" w:hAnsi="Times New Roman"/>
          <w:sz w:val="24"/>
          <w:szCs w:val="24"/>
        </w:rPr>
        <w:t>S</w:t>
      </w:r>
      <w:r w:rsidR="0039590C">
        <w:rPr>
          <w:rFonts w:ascii="Times New Roman" w:hAnsi="Times New Roman"/>
          <w:sz w:val="24"/>
          <w:szCs w:val="24"/>
        </w:rPr>
        <w:t>.</w:t>
      </w:r>
      <w:r w:rsidR="0039590C" w:rsidRPr="0039590C">
        <w:rPr>
          <w:rFonts w:ascii="Times New Roman" w:hAnsi="Times New Roman"/>
          <w:sz w:val="24"/>
          <w:szCs w:val="24"/>
        </w:rPr>
        <w:t xml:space="preserve"> Bobic</w:t>
      </w:r>
      <w:r w:rsidR="0039590C">
        <w:rPr>
          <w:rFonts w:ascii="Times New Roman" w:hAnsi="Times New Roman"/>
          <w:sz w:val="24"/>
          <w:szCs w:val="24"/>
        </w:rPr>
        <w:t xml:space="preserve">, </w:t>
      </w:r>
      <w:r w:rsidR="0039590C" w:rsidRPr="0039590C">
        <w:rPr>
          <w:rFonts w:ascii="Times New Roman" w:hAnsi="Times New Roman"/>
          <w:sz w:val="24"/>
          <w:szCs w:val="24"/>
        </w:rPr>
        <w:t>N</w:t>
      </w:r>
      <w:r w:rsidR="0039590C">
        <w:rPr>
          <w:rFonts w:ascii="Times New Roman" w:hAnsi="Times New Roman"/>
          <w:sz w:val="24"/>
          <w:szCs w:val="24"/>
        </w:rPr>
        <w:t xml:space="preserve">. </w:t>
      </w:r>
      <w:r w:rsidR="0039590C" w:rsidRPr="0039590C">
        <w:rPr>
          <w:rFonts w:ascii="Times New Roman" w:hAnsi="Times New Roman"/>
          <w:sz w:val="24"/>
          <w:szCs w:val="24"/>
        </w:rPr>
        <w:t>Andric</w:t>
      </w:r>
      <w:r w:rsidR="0039590C">
        <w:rPr>
          <w:rFonts w:ascii="Times New Roman" w:hAnsi="Times New Roman"/>
          <w:sz w:val="24"/>
          <w:szCs w:val="24"/>
        </w:rPr>
        <w:t xml:space="preserve">, </w:t>
      </w:r>
      <w:r w:rsidR="0039590C" w:rsidRPr="0039590C">
        <w:rPr>
          <w:rFonts w:ascii="Times New Roman" w:hAnsi="Times New Roman"/>
          <w:sz w:val="24"/>
          <w:szCs w:val="24"/>
        </w:rPr>
        <w:t>K</w:t>
      </w:r>
      <w:r w:rsidR="0039590C">
        <w:rPr>
          <w:rFonts w:ascii="Times New Roman" w:hAnsi="Times New Roman"/>
          <w:sz w:val="24"/>
          <w:szCs w:val="24"/>
        </w:rPr>
        <w:t>.</w:t>
      </w:r>
      <w:r w:rsidR="0039590C" w:rsidRPr="0039590C">
        <w:rPr>
          <w:rFonts w:ascii="Times New Roman" w:hAnsi="Times New Roman"/>
          <w:sz w:val="24"/>
          <w:szCs w:val="24"/>
        </w:rPr>
        <w:t xml:space="preserve"> Pogrmic-Majkic</w:t>
      </w:r>
      <w:r w:rsidR="0039590C">
        <w:rPr>
          <w:rFonts w:ascii="Times New Roman" w:hAnsi="Times New Roman"/>
          <w:sz w:val="24"/>
          <w:szCs w:val="24"/>
        </w:rPr>
        <w:t xml:space="preserve">, </w:t>
      </w:r>
      <w:r w:rsidR="0039590C" w:rsidRPr="0039590C">
        <w:rPr>
          <w:rFonts w:ascii="Times New Roman" w:hAnsi="Times New Roman"/>
          <w:sz w:val="24"/>
          <w:szCs w:val="24"/>
        </w:rPr>
        <w:t>M</w:t>
      </w:r>
      <w:r w:rsidR="0039590C">
        <w:rPr>
          <w:rFonts w:ascii="Times New Roman" w:hAnsi="Times New Roman"/>
          <w:sz w:val="24"/>
          <w:szCs w:val="24"/>
        </w:rPr>
        <w:t>.</w:t>
      </w:r>
      <w:r w:rsidR="0039590C" w:rsidRPr="0039590C">
        <w:rPr>
          <w:rFonts w:ascii="Times New Roman" w:hAnsi="Times New Roman"/>
          <w:sz w:val="24"/>
          <w:szCs w:val="24"/>
        </w:rPr>
        <w:t xml:space="preserve"> Vojinovic-Miloradov</w:t>
      </w:r>
      <w:r w:rsidR="0039590C">
        <w:rPr>
          <w:rFonts w:ascii="Times New Roman" w:hAnsi="Times New Roman"/>
          <w:sz w:val="24"/>
          <w:szCs w:val="24"/>
        </w:rPr>
        <w:t>,</w:t>
      </w:r>
      <w:r w:rsidR="0039590C" w:rsidRPr="0039590C">
        <w:rPr>
          <w:rFonts w:ascii="Times New Roman" w:hAnsi="Times New Roman"/>
          <w:sz w:val="24"/>
          <w:szCs w:val="24"/>
        </w:rPr>
        <w:t xml:space="preserve"> J</w:t>
      </w:r>
      <w:r w:rsidR="0039590C">
        <w:rPr>
          <w:rFonts w:ascii="Times New Roman" w:hAnsi="Times New Roman"/>
          <w:sz w:val="24"/>
          <w:szCs w:val="24"/>
        </w:rPr>
        <w:t>.</w:t>
      </w:r>
      <w:r w:rsidR="0039590C" w:rsidRPr="0039590C">
        <w:rPr>
          <w:rFonts w:ascii="Times New Roman" w:hAnsi="Times New Roman"/>
          <w:sz w:val="24"/>
          <w:szCs w:val="24"/>
        </w:rPr>
        <w:t>P</w:t>
      </w:r>
      <w:r w:rsidR="0039590C">
        <w:rPr>
          <w:rFonts w:ascii="Times New Roman" w:hAnsi="Times New Roman"/>
          <w:sz w:val="24"/>
          <w:szCs w:val="24"/>
        </w:rPr>
        <w:t>.</w:t>
      </w:r>
      <w:r w:rsidR="0039590C" w:rsidRPr="0039590C">
        <w:rPr>
          <w:rFonts w:ascii="Times New Roman" w:hAnsi="Times New Roman"/>
          <w:sz w:val="24"/>
          <w:szCs w:val="24"/>
        </w:rPr>
        <w:t xml:space="preserve"> Giesy </w:t>
      </w:r>
      <w:r w:rsidR="0039590C">
        <w:rPr>
          <w:rFonts w:ascii="Times New Roman" w:hAnsi="Times New Roman"/>
          <w:sz w:val="24"/>
          <w:szCs w:val="24"/>
        </w:rPr>
        <w:t xml:space="preserve">and </w:t>
      </w:r>
      <w:r w:rsidR="0039590C" w:rsidRPr="0039590C">
        <w:rPr>
          <w:rFonts w:ascii="Times New Roman" w:hAnsi="Times New Roman"/>
          <w:sz w:val="24"/>
          <w:szCs w:val="24"/>
        </w:rPr>
        <w:t>R</w:t>
      </w:r>
      <w:r w:rsidR="0039590C">
        <w:rPr>
          <w:rFonts w:ascii="Times New Roman" w:hAnsi="Times New Roman"/>
          <w:sz w:val="24"/>
          <w:szCs w:val="24"/>
        </w:rPr>
        <w:t>.</w:t>
      </w:r>
      <w:r w:rsidR="0039590C" w:rsidRPr="0039590C">
        <w:rPr>
          <w:rFonts w:ascii="Times New Roman" w:hAnsi="Times New Roman"/>
          <w:sz w:val="24"/>
          <w:szCs w:val="24"/>
        </w:rPr>
        <w:t xml:space="preserve"> Kovacevic</w:t>
      </w:r>
      <w:r w:rsidR="0039590C">
        <w:rPr>
          <w:rFonts w:ascii="Times New Roman" w:hAnsi="Times New Roman"/>
          <w:sz w:val="24"/>
          <w:szCs w:val="24"/>
        </w:rPr>
        <w:t>.  2</w:t>
      </w:r>
      <w:r w:rsidR="00E65A8F">
        <w:rPr>
          <w:rFonts w:ascii="Times New Roman" w:hAnsi="Times New Roman"/>
          <w:sz w:val="24"/>
          <w:szCs w:val="24"/>
        </w:rPr>
        <w:t>0</w:t>
      </w:r>
      <w:r w:rsidR="0039590C">
        <w:rPr>
          <w:rFonts w:ascii="Times New Roman" w:hAnsi="Times New Roman"/>
          <w:sz w:val="24"/>
          <w:szCs w:val="24"/>
        </w:rPr>
        <w:t>11</w:t>
      </w:r>
      <w:r w:rsidR="00C3069D" w:rsidRPr="00191AE3">
        <w:rPr>
          <w:rFonts w:ascii="Times New Roman" w:hAnsi="Times New Roman"/>
          <w:sz w:val="24"/>
          <w:szCs w:val="24"/>
        </w:rPr>
        <w:t xml:space="preserve">.  Characterization of Dioxin-Like Contamination in Soil </w:t>
      </w:r>
      <w:r w:rsidR="00C3069D">
        <w:rPr>
          <w:rFonts w:ascii="Times New Roman" w:hAnsi="Times New Roman"/>
          <w:sz w:val="24"/>
          <w:szCs w:val="24"/>
        </w:rPr>
        <w:t>and Sedim</w:t>
      </w:r>
      <w:r w:rsidR="00E27E18">
        <w:rPr>
          <w:rFonts w:ascii="Times New Roman" w:hAnsi="Times New Roman"/>
          <w:sz w:val="24"/>
          <w:szCs w:val="24"/>
        </w:rPr>
        <w:t>en</w:t>
      </w:r>
      <w:r w:rsidR="00C3069D">
        <w:rPr>
          <w:rFonts w:ascii="Times New Roman" w:hAnsi="Times New Roman"/>
          <w:sz w:val="24"/>
          <w:szCs w:val="24"/>
        </w:rPr>
        <w:t xml:space="preserve">ts </w:t>
      </w:r>
      <w:r w:rsidR="00C3069D" w:rsidRPr="00191AE3">
        <w:rPr>
          <w:rFonts w:ascii="Times New Roman" w:hAnsi="Times New Roman"/>
          <w:sz w:val="24"/>
          <w:szCs w:val="24"/>
        </w:rPr>
        <w:t xml:space="preserve">from the “Hot Spot” Area of Petrochemical Plant in Pancevo (Serbia).  </w:t>
      </w:r>
      <w:r w:rsidR="00C3069D" w:rsidRPr="0039590C">
        <w:rPr>
          <w:rFonts w:ascii="Times New Roman" w:hAnsi="Times New Roman"/>
          <w:i/>
          <w:sz w:val="24"/>
          <w:szCs w:val="24"/>
        </w:rPr>
        <w:t>Envir. Sci. Pollut. Res.</w:t>
      </w:r>
      <w:r w:rsidR="00C3069D" w:rsidRPr="0039590C">
        <w:rPr>
          <w:rFonts w:ascii="Times New Roman" w:hAnsi="Times New Roman"/>
          <w:sz w:val="24"/>
          <w:szCs w:val="24"/>
        </w:rPr>
        <w:t xml:space="preserve"> </w:t>
      </w:r>
      <w:r w:rsidR="00C3069D">
        <w:rPr>
          <w:rFonts w:ascii="Times New Roman" w:hAnsi="Times New Roman"/>
          <w:sz w:val="24"/>
          <w:szCs w:val="24"/>
        </w:rPr>
        <w:t xml:space="preserve"> </w:t>
      </w:r>
      <w:r w:rsidR="00B20839">
        <w:rPr>
          <w:rFonts w:ascii="Times New Roman" w:hAnsi="Times New Roman"/>
          <w:sz w:val="24"/>
          <w:szCs w:val="24"/>
        </w:rPr>
        <w:t xml:space="preserve">18:677-686. </w:t>
      </w:r>
      <w:r w:rsidR="00C3069D" w:rsidRPr="00C3069D">
        <w:rPr>
          <w:rFonts w:ascii="Times New Roman" w:hAnsi="Times New Roman"/>
          <w:sz w:val="24"/>
          <w:szCs w:val="24"/>
        </w:rPr>
        <w:t>DOI 10.1007/s11356-010-0418-8</w:t>
      </w:r>
    </w:p>
    <w:p w14:paraId="2CEF7035" w14:textId="77777777" w:rsidR="00E66545" w:rsidRDefault="00E66545" w:rsidP="00435F38">
      <w:pPr>
        <w:tabs>
          <w:tab w:val="left" w:pos="1440"/>
        </w:tabs>
        <w:ind w:left="1980" w:hanging="1980"/>
        <w:jc w:val="both"/>
        <w:rPr>
          <w:rFonts w:ascii="Times New Roman" w:hAnsi="Times New Roman"/>
          <w:sz w:val="24"/>
          <w:szCs w:val="24"/>
        </w:rPr>
      </w:pPr>
    </w:p>
    <w:p w14:paraId="78B06895" w14:textId="77777777" w:rsidR="00E66545" w:rsidRPr="00260ADD" w:rsidRDefault="00E66545" w:rsidP="00E66545">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(JA-58</w:t>
      </w:r>
      <w:r w:rsidR="00260ADD">
        <w:rPr>
          <w:rFonts w:ascii="Times New Roman" w:hAnsi="Times New Roman"/>
          <w:bCs/>
          <w:sz w:val="24"/>
          <w:szCs w:val="24"/>
          <w:lang w:val="en-CA"/>
        </w:rPr>
        <w:t>8</w:t>
      </w:r>
      <w:r>
        <w:rPr>
          <w:rFonts w:ascii="Times New Roman" w:hAnsi="Times New Roman"/>
          <w:bCs/>
          <w:sz w:val="24"/>
          <w:szCs w:val="24"/>
          <w:lang w:val="en-CA"/>
        </w:rPr>
        <w:t>)</w:t>
      </w:r>
      <w:r>
        <w:rPr>
          <w:rFonts w:ascii="Times New Roman" w:hAnsi="Times New Roman"/>
          <w:bCs/>
          <w:sz w:val="24"/>
          <w:szCs w:val="24"/>
          <w:lang w:val="en-CA"/>
        </w:rPr>
        <w:tab/>
        <w:t>Qin, Y.Y</w:t>
      </w:r>
      <w:r w:rsidRPr="004E7C45">
        <w:rPr>
          <w:rFonts w:ascii="Times New Roman" w:hAnsi="Times New Roman"/>
          <w:bCs/>
          <w:sz w:val="24"/>
          <w:szCs w:val="24"/>
          <w:lang w:val="en-CA"/>
        </w:rPr>
        <w:t>, C</w:t>
      </w:r>
      <w:r>
        <w:rPr>
          <w:rFonts w:ascii="Times New Roman" w:hAnsi="Times New Roman"/>
          <w:bCs/>
          <w:sz w:val="24"/>
          <w:szCs w:val="24"/>
          <w:lang w:val="en-CA"/>
        </w:rPr>
        <w:t>.</w:t>
      </w:r>
      <w:r w:rsidRPr="004E7C45">
        <w:rPr>
          <w:rFonts w:ascii="Times New Roman" w:hAnsi="Times New Roman"/>
          <w:bCs/>
          <w:sz w:val="24"/>
          <w:szCs w:val="24"/>
          <w:lang w:val="en-CA"/>
        </w:rPr>
        <w:t>K</w:t>
      </w:r>
      <w:r>
        <w:rPr>
          <w:rFonts w:ascii="Times New Roman" w:hAnsi="Times New Roman"/>
          <w:bCs/>
          <w:sz w:val="24"/>
          <w:szCs w:val="24"/>
          <w:lang w:val="en-CA"/>
        </w:rPr>
        <w:t>.M.</w:t>
      </w:r>
      <w:r w:rsidRPr="004E7C45">
        <w:rPr>
          <w:rFonts w:ascii="Times New Roman" w:hAnsi="Times New Roman"/>
          <w:bCs/>
          <w:sz w:val="24"/>
          <w:szCs w:val="24"/>
          <w:lang w:val="en-CA"/>
        </w:rPr>
        <w:t xml:space="preserve"> Leung, C</w:t>
      </w:r>
      <w:r>
        <w:rPr>
          <w:rFonts w:ascii="Times New Roman" w:hAnsi="Times New Roman"/>
          <w:bCs/>
          <w:sz w:val="24"/>
          <w:szCs w:val="24"/>
          <w:lang w:val="en-CA"/>
        </w:rPr>
        <w:t>.</w:t>
      </w:r>
      <w:r w:rsidRPr="004E7C45">
        <w:rPr>
          <w:rFonts w:ascii="Times New Roman" w:hAnsi="Times New Roman"/>
          <w:bCs/>
          <w:sz w:val="24"/>
          <w:szCs w:val="24"/>
          <w:lang w:val="en-CA"/>
        </w:rPr>
        <w:t>K</w:t>
      </w:r>
      <w:r>
        <w:rPr>
          <w:rFonts w:ascii="Times New Roman" w:hAnsi="Times New Roman"/>
          <w:bCs/>
          <w:sz w:val="24"/>
          <w:szCs w:val="24"/>
          <w:lang w:val="en-CA"/>
        </w:rPr>
        <w:t>.</w:t>
      </w:r>
      <w:r w:rsidRPr="004E7C45">
        <w:rPr>
          <w:rFonts w:ascii="Times New Roman" w:hAnsi="Times New Roman"/>
          <w:bCs/>
          <w:sz w:val="24"/>
          <w:szCs w:val="24"/>
          <w:lang w:val="en-CA"/>
        </w:rPr>
        <w:t xml:space="preserve"> Lin, A</w:t>
      </w:r>
      <w:r>
        <w:rPr>
          <w:rFonts w:ascii="Times New Roman" w:hAnsi="Times New Roman"/>
          <w:bCs/>
          <w:sz w:val="24"/>
          <w:szCs w:val="24"/>
          <w:lang w:val="en-CA"/>
        </w:rPr>
        <w:t>.</w:t>
      </w:r>
      <w:r w:rsidRPr="004E7C45">
        <w:rPr>
          <w:rFonts w:ascii="Times New Roman" w:hAnsi="Times New Roman"/>
          <w:bCs/>
          <w:sz w:val="24"/>
          <w:szCs w:val="24"/>
          <w:lang w:val="en-CA"/>
        </w:rPr>
        <w:t>O</w:t>
      </w:r>
      <w:r>
        <w:rPr>
          <w:rFonts w:ascii="Times New Roman" w:hAnsi="Times New Roman"/>
          <w:bCs/>
          <w:sz w:val="24"/>
          <w:szCs w:val="24"/>
          <w:lang w:val="en-CA"/>
        </w:rPr>
        <w:t>.</w:t>
      </w:r>
      <w:r w:rsidRPr="004E7C45">
        <w:rPr>
          <w:rFonts w:ascii="Times New Roman" w:hAnsi="Times New Roman"/>
          <w:bCs/>
          <w:sz w:val="24"/>
          <w:szCs w:val="24"/>
          <w:lang w:val="en-CA"/>
        </w:rPr>
        <w:t>W</w:t>
      </w:r>
      <w:r>
        <w:rPr>
          <w:rFonts w:ascii="Times New Roman" w:hAnsi="Times New Roman"/>
          <w:bCs/>
          <w:sz w:val="24"/>
          <w:szCs w:val="24"/>
          <w:lang w:val="en-CA"/>
        </w:rPr>
        <w:t>.</w:t>
      </w:r>
      <w:r w:rsidRPr="004E7C45">
        <w:rPr>
          <w:rFonts w:ascii="Times New Roman" w:hAnsi="Times New Roman"/>
          <w:bCs/>
          <w:sz w:val="24"/>
          <w:szCs w:val="24"/>
          <w:lang w:val="en-CA"/>
        </w:rPr>
        <w:t xml:space="preserve"> Leung,</w:t>
      </w:r>
      <w:r w:rsidRPr="004E7C45">
        <w:rPr>
          <w:rFonts w:ascii="Times New Roman" w:hAnsi="Times New Roman" w:hint="eastAsia"/>
          <w:bCs/>
          <w:sz w:val="24"/>
          <w:szCs w:val="24"/>
          <w:lang w:val="en-CA"/>
        </w:rPr>
        <w:t xml:space="preserve"> H</w:t>
      </w:r>
      <w:r>
        <w:rPr>
          <w:rFonts w:ascii="Times New Roman" w:hAnsi="Times New Roman"/>
          <w:bCs/>
          <w:sz w:val="24"/>
          <w:szCs w:val="24"/>
          <w:lang w:val="en-CA"/>
        </w:rPr>
        <w:t>.</w:t>
      </w:r>
      <w:r w:rsidRPr="004E7C45">
        <w:rPr>
          <w:rFonts w:ascii="Times New Roman" w:hAnsi="Times New Roman"/>
          <w:bCs/>
          <w:sz w:val="24"/>
          <w:szCs w:val="24"/>
          <w:lang w:val="en-CA"/>
        </w:rPr>
        <w:t>S</w:t>
      </w:r>
      <w:r>
        <w:rPr>
          <w:rFonts w:ascii="Times New Roman" w:hAnsi="Times New Roman"/>
          <w:bCs/>
          <w:sz w:val="24"/>
          <w:szCs w:val="24"/>
          <w:lang w:val="en-CA"/>
        </w:rPr>
        <w:t>.</w:t>
      </w:r>
      <w:r w:rsidRPr="004E7C45">
        <w:rPr>
          <w:rFonts w:ascii="Times New Roman" w:hAnsi="Times New Roman" w:hint="eastAsia"/>
          <w:bCs/>
          <w:sz w:val="24"/>
          <w:szCs w:val="24"/>
          <w:lang w:val="en-CA"/>
        </w:rPr>
        <w:t xml:space="preserve"> Wang, </w:t>
      </w:r>
      <w:r w:rsidRPr="004E7C45">
        <w:rPr>
          <w:rFonts w:ascii="Times New Roman" w:hAnsi="Times New Roman"/>
          <w:bCs/>
          <w:sz w:val="24"/>
          <w:szCs w:val="24"/>
          <w:lang w:val="en-CA"/>
        </w:rPr>
        <w:t>J</w:t>
      </w:r>
      <w:r>
        <w:rPr>
          <w:rFonts w:ascii="Times New Roman" w:hAnsi="Times New Roman"/>
          <w:bCs/>
          <w:sz w:val="24"/>
          <w:szCs w:val="24"/>
          <w:lang w:val="en-CA"/>
        </w:rPr>
        <w:t>.</w:t>
      </w:r>
      <w:r w:rsidRPr="004E7C45">
        <w:rPr>
          <w:rFonts w:ascii="Times New Roman" w:hAnsi="Times New Roman"/>
          <w:bCs/>
          <w:sz w:val="24"/>
          <w:szCs w:val="24"/>
          <w:lang w:val="en-CA"/>
        </w:rPr>
        <w:t>P Giesy, M</w:t>
      </w:r>
      <w:r>
        <w:rPr>
          <w:rFonts w:ascii="Times New Roman" w:hAnsi="Times New Roman"/>
          <w:bCs/>
          <w:sz w:val="24"/>
          <w:szCs w:val="24"/>
          <w:lang w:val="en-CA"/>
        </w:rPr>
        <w:t>.</w:t>
      </w:r>
      <w:r w:rsidRPr="004E7C45">
        <w:rPr>
          <w:rFonts w:ascii="Times New Roman" w:hAnsi="Times New Roman"/>
          <w:bCs/>
          <w:sz w:val="24"/>
          <w:szCs w:val="24"/>
          <w:lang w:val="en-CA"/>
        </w:rPr>
        <w:t>H</w:t>
      </w:r>
      <w:r>
        <w:rPr>
          <w:rFonts w:ascii="Times New Roman" w:hAnsi="Times New Roman"/>
          <w:bCs/>
          <w:sz w:val="24"/>
          <w:szCs w:val="24"/>
          <w:lang w:val="en-CA"/>
        </w:rPr>
        <w:t>.</w:t>
      </w:r>
      <w:r w:rsidRPr="004E7C45">
        <w:rPr>
          <w:rFonts w:ascii="Times New Roman" w:hAnsi="Times New Roman"/>
          <w:bCs/>
          <w:sz w:val="24"/>
          <w:szCs w:val="24"/>
          <w:lang w:val="en-CA"/>
        </w:rPr>
        <w:t xml:space="preserve"> Wong</w:t>
      </w:r>
      <w:r>
        <w:rPr>
          <w:rFonts w:ascii="Times New Roman" w:hAnsi="Times New Roman"/>
          <w:bCs/>
          <w:sz w:val="24"/>
          <w:szCs w:val="24"/>
          <w:lang w:val="en-CA"/>
        </w:rPr>
        <w:t xml:space="preserve">.  2011.  Hallogenated POPs and PAHs </w:t>
      </w:r>
      <w:r w:rsidRPr="004E7C45">
        <w:rPr>
          <w:rFonts w:ascii="Times New Roman" w:hAnsi="Times New Roman"/>
          <w:bCs/>
          <w:sz w:val="24"/>
          <w:szCs w:val="24"/>
          <w:lang w:val="en-CA"/>
        </w:rPr>
        <w:t>in Blood Plasma of Hong Kong Residents</w:t>
      </w:r>
      <w:r>
        <w:rPr>
          <w:rFonts w:ascii="Times New Roman" w:hAnsi="Times New Roman"/>
          <w:bCs/>
          <w:sz w:val="24"/>
          <w:szCs w:val="24"/>
          <w:lang w:val="en-CA"/>
        </w:rPr>
        <w:t xml:space="preserve">.  </w:t>
      </w:r>
      <w:r w:rsidRPr="00E66545">
        <w:rPr>
          <w:rFonts w:ascii="Times New Roman" w:hAnsi="Times New Roman"/>
          <w:bCs/>
          <w:i/>
          <w:sz w:val="24"/>
          <w:szCs w:val="24"/>
          <w:lang w:val="en-CA"/>
        </w:rPr>
        <w:t>Envir. Sci Technol</w:t>
      </w:r>
      <w:r>
        <w:rPr>
          <w:rFonts w:ascii="Times New Roman" w:hAnsi="Times New Roman"/>
          <w:bCs/>
          <w:sz w:val="24"/>
          <w:szCs w:val="24"/>
          <w:lang w:val="en-CA"/>
        </w:rPr>
        <w:t xml:space="preserve">. 45:1630-1637.  </w:t>
      </w:r>
      <w:r w:rsidRPr="00260ADD">
        <w:rPr>
          <w:rFonts w:ascii="Times New Roman" w:hAnsi="Times New Roman"/>
          <w:sz w:val="24"/>
          <w:szCs w:val="24"/>
        </w:rPr>
        <w:t>dx.doi.org/10.1021/es102444g</w:t>
      </w:r>
    </w:p>
    <w:p w14:paraId="22A91956" w14:textId="77777777" w:rsidR="001121D0" w:rsidRDefault="001121D0" w:rsidP="00435F38">
      <w:pPr>
        <w:tabs>
          <w:tab w:val="left" w:pos="1440"/>
        </w:tabs>
        <w:ind w:left="1980" w:hanging="1980"/>
        <w:jc w:val="both"/>
        <w:rPr>
          <w:rFonts w:ascii="Times New Roman" w:hAnsi="Times New Roman"/>
          <w:sz w:val="24"/>
          <w:szCs w:val="24"/>
        </w:rPr>
      </w:pPr>
    </w:p>
    <w:p w14:paraId="4C3DBFCC" w14:textId="77777777" w:rsidR="001121D0" w:rsidRDefault="001121D0" w:rsidP="001121D0">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(JA-589)</w:t>
      </w:r>
      <w:r>
        <w:rPr>
          <w:rFonts w:ascii="Times New Roman" w:hAnsi="Times New Roman"/>
          <w:sz w:val="24"/>
          <w:szCs w:val="24"/>
        </w:rPr>
        <w:tab/>
      </w:r>
      <w:r w:rsidRPr="000C012F">
        <w:rPr>
          <w:rFonts w:ascii="Times New Roman" w:hAnsi="Times New Roman"/>
          <w:sz w:val="24"/>
          <w:szCs w:val="24"/>
        </w:rPr>
        <w:t>Fredricks</w:t>
      </w:r>
      <w:r>
        <w:rPr>
          <w:rFonts w:ascii="Times New Roman" w:hAnsi="Times New Roman"/>
          <w:sz w:val="24"/>
          <w:szCs w:val="24"/>
        </w:rPr>
        <w:t>, T.B.</w:t>
      </w:r>
      <w:r w:rsidRPr="000C012F">
        <w:rPr>
          <w:rFonts w:ascii="Times New Roman" w:hAnsi="Times New Roman"/>
          <w:sz w:val="24"/>
          <w:szCs w:val="24"/>
        </w:rPr>
        <w:t>, J</w:t>
      </w:r>
      <w:r>
        <w:rPr>
          <w:rFonts w:ascii="Times New Roman" w:hAnsi="Times New Roman"/>
          <w:sz w:val="24"/>
          <w:szCs w:val="24"/>
        </w:rPr>
        <w:t>.</w:t>
      </w:r>
      <w:r w:rsidRPr="000C012F">
        <w:rPr>
          <w:rFonts w:ascii="Times New Roman" w:hAnsi="Times New Roman"/>
          <w:sz w:val="24"/>
          <w:szCs w:val="24"/>
        </w:rPr>
        <w:t>P. Giesy, S</w:t>
      </w:r>
      <w:r>
        <w:rPr>
          <w:rFonts w:ascii="Times New Roman" w:hAnsi="Times New Roman"/>
          <w:sz w:val="24"/>
          <w:szCs w:val="24"/>
        </w:rPr>
        <w:t>.</w:t>
      </w:r>
      <w:r w:rsidRPr="000C012F">
        <w:rPr>
          <w:rFonts w:ascii="Times New Roman" w:hAnsi="Times New Roman"/>
          <w:sz w:val="24"/>
          <w:szCs w:val="24"/>
        </w:rPr>
        <w:t>J. Coefield, R</w:t>
      </w:r>
      <w:r>
        <w:rPr>
          <w:rFonts w:ascii="Times New Roman" w:hAnsi="Times New Roman"/>
          <w:sz w:val="24"/>
          <w:szCs w:val="24"/>
        </w:rPr>
        <w:t>.</w:t>
      </w:r>
      <w:r w:rsidRPr="000C012F">
        <w:rPr>
          <w:rFonts w:ascii="Times New Roman" w:hAnsi="Times New Roman"/>
          <w:sz w:val="24"/>
          <w:szCs w:val="24"/>
        </w:rPr>
        <w:t>M. Seston, D</w:t>
      </w:r>
      <w:r>
        <w:rPr>
          <w:rFonts w:ascii="Times New Roman" w:hAnsi="Times New Roman"/>
          <w:sz w:val="24"/>
          <w:szCs w:val="24"/>
        </w:rPr>
        <w:t>.</w:t>
      </w:r>
      <w:r w:rsidRPr="000C012F">
        <w:rPr>
          <w:rFonts w:ascii="Times New Roman" w:hAnsi="Times New Roman"/>
          <w:sz w:val="24"/>
          <w:szCs w:val="24"/>
        </w:rPr>
        <w:t>L. Tazelaar, S</w:t>
      </w:r>
      <w:r>
        <w:rPr>
          <w:rFonts w:ascii="Times New Roman" w:hAnsi="Times New Roman"/>
          <w:sz w:val="24"/>
          <w:szCs w:val="24"/>
        </w:rPr>
        <w:t>.</w:t>
      </w:r>
      <w:r w:rsidRPr="000C012F">
        <w:rPr>
          <w:rFonts w:ascii="Times New Roman" w:hAnsi="Times New Roman"/>
          <w:sz w:val="24"/>
          <w:szCs w:val="24"/>
        </w:rPr>
        <w:t>A Roark, D</w:t>
      </w:r>
      <w:r>
        <w:rPr>
          <w:rFonts w:ascii="Times New Roman" w:hAnsi="Times New Roman"/>
          <w:sz w:val="24"/>
          <w:szCs w:val="24"/>
        </w:rPr>
        <w:t>.</w:t>
      </w:r>
      <w:r w:rsidRPr="000C012F">
        <w:rPr>
          <w:rFonts w:ascii="Times New Roman" w:hAnsi="Times New Roman"/>
          <w:sz w:val="24"/>
          <w:szCs w:val="24"/>
        </w:rPr>
        <w:t>P. Kay, J</w:t>
      </w:r>
      <w:r>
        <w:rPr>
          <w:rFonts w:ascii="Times New Roman" w:hAnsi="Times New Roman"/>
          <w:sz w:val="24"/>
          <w:szCs w:val="24"/>
        </w:rPr>
        <w:t>.</w:t>
      </w:r>
      <w:r w:rsidRPr="000C012F">
        <w:rPr>
          <w:rFonts w:ascii="Times New Roman" w:hAnsi="Times New Roman"/>
          <w:sz w:val="24"/>
          <w:szCs w:val="24"/>
        </w:rPr>
        <w:t>L. Newsted, and M</w:t>
      </w:r>
      <w:r>
        <w:rPr>
          <w:rFonts w:ascii="Times New Roman" w:hAnsi="Times New Roman"/>
          <w:sz w:val="24"/>
          <w:szCs w:val="24"/>
        </w:rPr>
        <w:t>.</w:t>
      </w:r>
      <w:r w:rsidRPr="000C012F">
        <w:rPr>
          <w:rFonts w:ascii="Times New Roman" w:hAnsi="Times New Roman"/>
          <w:sz w:val="24"/>
          <w:szCs w:val="24"/>
        </w:rPr>
        <w:t>J. Zwiernik</w:t>
      </w:r>
      <w:r>
        <w:rPr>
          <w:rFonts w:ascii="Times New Roman" w:hAnsi="Times New Roman"/>
          <w:sz w:val="24"/>
          <w:szCs w:val="24"/>
        </w:rPr>
        <w:t>.  20</w:t>
      </w:r>
      <w:r w:rsidR="00B84D36">
        <w:rPr>
          <w:rFonts w:ascii="Times New Roman" w:hAnsi="Times New Roman"/>
          <w:sz w:val="24"/>
          <w:szCs w:val="24"/>
        </w:rPr>
        <w:t>11</w:t>
      </w:r>
      <w:r>
        <w:rPr>
          <w:rFonts w:ascii="Times New Roman" w:hAnsi="Times New Roman"/>
          <w:sz w:val="24"/>
          <w:szCs w:val="24"/>
        </w:rPr>
        <w:t xml:space="preserve">.  </w:t>
      </w:r>
      <w:r w:rsidRPr="000C012F">
        <w:rPr>
          <w:rFonts w:ascii="Times New Roman" w:hAnsi="Times New Roman"/>
          <w:sz w:val="24"/>
          <w:szCs w:val="24"/>
        </w:rPr>
        <w:t xml:space="preserve">Multiple </w:t>
      </w:r>
      <w:r w:rsidR="00B84D36">
        <w:rPr>
          <w:rFonts w:ascii="Times New Roman" w:hAnsi="Times New Roman"/>
          <w:sz w:val="24"/>
          <w:szCs w:val="24"/>
        </w:rPr>
        <w:t>L</w:t>
      </w:r>
      <w:r w:rsidRPr="000C012F">
        <w:rPr>
          <w:rFonts w:ascii="Times New Roman" w:hAnsi="Times New Roman"/>
          <w:sz w:val="24"/>
          <w:szCs w:val="24"/>
        </w:rPr>
        <w:t xml:space="preserve">ines of </w:t>
      </w:r>
      <w:r w:rsidR="00B84D36">
        <w:rPr>
          <w:rFonts w:ascii="Times New Roman" w:hAnsi="Times New Roman"/>
          <w:sz w:val="24"/>
          <w:szCs w:val="24"/>
        </w:rPr>
        <w:t>E</w:t>
      </w:r>
      <w:r w:rsidRPr="000C012F">
        <w:rPr>
          <w:rFonts w:ascii="Times New Roman" w:hAnsi="Times New Roman"/>
          <w:sz w:val="24"/>
          <w:szCs w:val="24"/>
        </w:rPr>
        <w:t xml:space="preserve">vidence </w:t>
      </w:r>
      <w:r w:rsidR="00B84D36">
        <w:rPr>
          <w:rFonts w:ascii="Times New Roman" w:hAnsi="Times New Roman"/>
          <w:sz w:val="24"/>
          <w:szCs w:val="24"/>
        </w:rPr>
        <w:t>R</w:t>
      </w:r>
      <w:r w:rsidRPr="000C012F">
        <w:rPr>
          <w:rFonts w:ascii="Times New Roman" w:hAnsi="Times New Roman"/>
          <w:sz w:val="24"/>
          <w:szCs w:val="24"/>
        </w:rPr>
        <w:t xml:space="preserve">isk </w:t>
      </w:r>
      <w:r w:rsidR="00B84D36">
        <w:rPr>
          <w:rFonts w:ascii="Times New Roman" w:hAnsi="Times New Roman"/>
          <w:sz w:val="24"/>
          <w:szCs w:val="24"/>
        </w:rPr>
        <w:t>A</w:t>
      </w:r>
      <w:r w:rsidRPr="000C012F">
        <w:rPr>
          <w:rFonts w:ascii="Times New Roman" w:hAnsi="Times New Roman"/>
          <w:sz w:val="24"/>
          <w:szCs w:val="24"/>
        </w:rPr>
        <w:t xml:space="preserve">ssessment of </w:t>
      </w:r>
      <w:r w:rsidR="00B84D36">
        <w:rPr>
          <w:rFonts w:ascii="Times New Roman" w:hAnsi="Times New Roman"/>
          <w:sz w:val="24"/>
          <w:szCs w:val="24"/>
        </w:rPr>
        <w:t>T</w:t>
      </w:r>
      <w:r w:rsidRPr="000C012F">
        <w:rPr>
          <w:rFonts w:ascii="Times New Roman" w:hAnsi="Times New Roman"/>
          <w:sz w:val="24"/>
          <w:szCs w:val="24"/>
        </w:rPr>
        <w:t xml:space="preserve">errestrial </w:t>
      </w:r>
      <w:r w:rsidR="00B84D36">
        <w:rPr>
          <w:rFonts w:ascii="Times New Roman" w:hAnsi="Times New Roman"/>
          <w:sz w:val="24"/>
          <w:szCs w:val="24"/>
        </w:rPr>
        <w:t>P</w:t>
      </w:r>
      <w:r w:rsidRPr="000C012F">
        <w:rPr>
          <w:rFonts w:ascii="Times New Roman" w:hAnsi="Times New Roman"/>
          <w:sz w:val="24"/>
          <w:szCs w:val="24"/>
        </w:rPr>
        <w:t xml:space="preserve">asserines </w:t>
      </w:r>
      <w:r w:rsidR="00B84D36">
        <w:rPr>
          <w:rFonts w:ascii="Times New Roman" w:hAnsi="Times New Roman"/>
          <w:sz w:val="24"/>
          <w:szCs w:val="24"/>
        </w:rPr>
        <w:t>E</w:t>
      </w:r>
      <w:r w:rsidRPr="000C012F">
        <w:rPr>
          <w:rFonts w:ascii="Times New Roman" w:hAnsi="Times New Roman"/>
          <w:sz w:val="24"/>
          <w:szCs w:val="24"/>
        </w:rPr>
        <w:t xml:space="preserve">xposed to PCDFs and PCDDs in the Tittabawassee River </w:t>
      </w:r>
      <w:r w:rsidR="00B84D36">
        <w:rPr>
          <w:rFonts w:ascii="Times New Roman" w:hAnsi="Times New Roman"/>
          <w:sz w:val="24"/>
          <w:szCs w:val="24"/>
        </w:rPr>
        <w:t>F</w:t>
      </w:r>
      <w:r w:rsidRPr="000C012F">
        <w:rPr>
          <w:rFonts w:ascii="Times New Roman" w:hAnsi="Times New Roman"/>
          <w:sz w:val="24"/>
          <w:szCs w:val="24"/>
        </w:rPr>
        <w:t>loodplain, Midland, Michigan, USA</w:t>
      </w:r>
      <w:r w:rsidR="00B84D36">
        <w:rPr>
          <w:rFonts w:ascii="Times New Roman" w:hAnsi="Times New Roman"/>
          <w:sz w:val="24"/>
          <w:szCs w:val="24"/>
        </w:rPr>
        <w:t xml:space="preserve">. </w:t>
      </w:r>
      <w:r>
        <w:rPr>
          <w:rFonts w:ascii="Times New Roman" w:hAnsi="Times New Roman"/>
          <w:sz w:val="24"/>
          <w:szCs w:val="24"/>
        </w:rPr>
        <w:t xml:space="preserve"> </w:t>
      </w:r>
      <w:r w:rsidRPr="00B84D36">
        <w:rPr>
          <w:rFonts w:ascii="Times New Roman" w:hAnsi="Times New Roman"/>
          <w:i/>
          <w:sz w:val="24"/>
          <w:szCs w:val="24"/>
        </w:rPr>
        <w:t xml:space="preserve">Human </w:t>
      </w:r>
      <w:r w:rsidR="00B84D36" w:rsidRPr="00B84D36">
        <w:rPr>
          <w:rFonts w:ascii="Times New Roman" w:hAnsi="Times New Roman"/>
          <w:i/>
          <w:sz w:val="24"/>
          <w:szCs w:val="24"/>
        </w:rPr>
        <w:t>Ecol. Risk. Asses.</w:t>
      </w:r>
      <w:r w:rsidR="00B84D36">
        <w:rPr>
          <w:rFonts w:ascii="Times New Roman" w:hAnsi="Times New Roman"/>
          <w:sz w:val="24"/>
          <w:szCs w:val="24"/>
        </w:rPr>
        <w:t xml:space="preserve"> 17:159</w:t>
      </w:r>
      <w:r w:rsidR="00324451">
        <w:rPr>
          <w:rFonts w:ascii="Times New Roman" w:hAnsi="Times New Roman"/>
          <w:sz w:val="24"/>
          <w:szCs w:val="24"/>
        </w:rPr>
        <w:t>-</w:t>
      </w:r>
      <w:r w:rsidR="00B84D36">
        <w:rPr>
          <w:rFonts w:ascii="Times New Roman" w:hAnsi="Times New Roman"/>
          <w:sz w:val="24"/>
          <w:szCs w:val="24"/>
        </w:rPr>
        <w:t xml:space="preserve">186.  </w:t>
      </w:r>
      <w:r w:rsidR="00B84D36" w:rsidRPr="00B84D36">
        <w:rPr>
          <w:rFonts w:ascii="Times New Roman" w:hAnsi="Times New Roman"/>
          <w:sz w:val="24"/>
          <w:szCs w:val="24"/>
        </w:rPr>
        <w:t>DOI: 10.1080/10807039.2011.538632</w:t>
      </w:r>
    </w:p>
    <w:p w14:paraId="77F3E0DA" w14:textId="77777777" w:rsidR="00CF026D" w:rsidRDefault="00CF026D" w:rsidP="001121D0">
      <w:pPr>
        <w:tabs>
          <w:tab w:val="left" w:pos="1440"/>
        </w:tabs>
        <w:ind w:left="1980" w:hanging="1980"/>
        <w:jc w:val="both"/>
        <w:rPr>
          <w:rFonts w:ascii="Times New Roman" w:hAnsi="Times New Roman"/>
          <w:sz w:val="24"/>
          <w:szCs w:val="24"/>
        </w:rPr>
      </w:pPr>
    </w:p>
    <w:p w14:paraId="6206130A" w14:textId="77777777" w:rsidR="00CF026D" w:rsidRDefault="00CF026D" w:rsidP="00CF026D">
      <w:pPr>
        <w:tabs>
          <w:tab w:val="left" w:pos="1440"/>
        </w:tabs>
        <w:ind w:left="1980" w:hanging="1980"/>
        <w:jc w:val="both"/>
        <w:rPr>
          <w:rFonts w:ascii="Times New Roman" w:hAnsi="Times New Roman"/>
          <w:bCs/>
          <w:sz w:val="24"/>
          <w:szCs w:val="24"/>
          <w:lang w:val="en-CA"/>
        </w:rPr>
      </w:pPr>
      <w:r>
        <w:rPr>
          <w:rFonts w:ascii="Times New Roman" w:hAnsi="Times New Roman"/>
          <w:color w:val="000000"/>
          <w:sz w:val="24"/>
          <w:szCs w:val="24"/>
        </w:rPr>
        <w:t>(JA-590)</w:t>
      </w:r>
      <w:r w:rsidRPr="001A0756">
        <w:rPr>
          <w:rFonts w:ascii="Times New Roman" w:hAnsi="Times New Roman"/>
          <w:color w:val="000000"/>
          <w:sz w:val="24"/>
          <w:szCs w:val="24"/>
        </w:rPr>
        <w:tab/>
        <w:t>Wiseman, S.B, Y. Wan, H. Chang, X. Zhang, M. Hecker, P.D. Jones, and J.P. Giesy</w:t>
      </w:r>
      <w:r>
        <w:rPr>
          <w:rFonts w:ascii="Times New Roman" w:hAnsi="Times New Roman"/>
          <w:color w:val="000000"/>
          <w:sz w:val="24"/>
          <w:szCs w:val="24"/>
        </w:rPr>
        <w:t xml:space="preserve">.  </w:t>
      </w:r>
      <w:r w:rsidRPr="001A0756">
        <w:rPr>
          <w:rFonts w:ascii="Times New Roman" w:hAnsi="Times New Roman"/>
          <w:color w:val="000000"/>
          <w:sz w:val="24"/>
          <w:szCs w:val="24"/>
        </w:rPr>
        <w:t xml:space="preserve">2011.  </w:t>
      </w:r>
      <w:r w:rsidRPr="001A0756">
        <w:rPr>
          <w:rFonts w:ascii="Times New Roman" w:hAnsi="Times New Roman"/>
          <w:sz w:val="24"/>
          <w:szCs w:val="24"/>
        </w:rPr>
        <w:t>Polybrominated</w:t>
      </w:r>
      <w:r w:rsidRPr="001A0756">
        <w:rPr>
          <w:rFonts w:ascii="Times New Roman" w:hAnsi="Times New Roman"/>
          <w:bCs/>
          <w:sz w:val="24"/>
          <w:szCs w:val="24"/>
          <w:lang w:val="en-CA"/>
        </w:rPr>
        <w:t xml:space="preserve"> Diphenyl Ethers and their Hydroxylated/Methoxylated Analogs: Environmental Sources, Metabolic Relationships, and Relative Toxicities</w:t>
      </w:r>
      <w:r>
        <w:rPr>
          <w:rFonts w:ascii="Times New Roman" w:hAnsi="Times New Roman"/>
          <w:bCs/>
          <w:sz w:val="24"/>
          <w:szCs w:val="24"/>
          <w:lang w:val="en-CA"/>
        </w:rPr>
        <w:t xml:space="preserve">. </w:t>
      </w:r>
      <w:r w:rsidRPr="001A0756">
        <w:rPr>
          <w:rFonts w:ascii="Times New Roman" w:hAnsi="Times New Roman"/>
          <w:bCs/>
          <w:i/>
          <w:sz w:val="24"/>
          <w:szCs w:val="24"/>
          <w:lang w:val="en-CA"/>
        </w:rPr>
        <w:t>Mari Pollut. Bull.</w:t>
      </w:r>
      <w:r>
        <w:rPr>
          <w:rFonts w:ascii="Times New Roman" w:hAnsi="Times New Roman"/>
          <w:bCs/>
          <w:sz w:val="24"/>
          <w:szCs w:val="24"/>
          <w:lang w:val="en-CA"/>
        </w:rPr>
        <w:t xml:space="preserve"> </w:t>
      </w:r>
      <w:r w:rsidR="007C2F99" w:rsidRPr="007C2F99">
        <w:rPr>
          <w:rFonts w:ascii="Times New Roman" w:hAnsi="Times New Roman"/>
          <w:bCs/>
          <w:sz w:val="24"/>
          <w:szCs w:val="24"/>
          <w:lang w:val="en-CA"/>
        </w:rPr>
        <w:t>63:179–188</w:t>
      </w:r>
      <w:r w:rsidR="007C2F99">
        <w:rPr>
          <w:rFonts w:ascii="Times New Roman" w:hAnsi="Times New Roman"/>
          <w:bCs/>
          <w:sz w:val="24"/>
          <w:szCs w:val="24"/>
          <w:lang w:val="en-CA"/>
        </w:rPr>
        <w:t xml:space="preserve">.  </w:t>
      </w:r>
      <w:r>
        <w:rPr>
          <w:rFonts w:ascii="Times New Roman" w:hAnsi="Times New Roman"/>
          <w:bCs/>
          <w:sz w:val="24"/>
          <w:szCs w:val="24"/>
          <w:lang w:val="en-CA"/>
        </w:rPr>
        <w:t>DOI: 10.1016/j.marpolul.2011.02.008.</w:t>
      </w:r>
    </w:p>
    <w:p w14:paraId="1E154C9D" w14:textId="77777777" w:rsidR="009F3662" w:rsidRDefault="009F3662" w:rsidP="00CF026D">
      <w:pPr>
        <w:tabs>
          <w:tab w:val="left" w:pos="1440"/>
        </w:tabs>
        <w:ind w:left="1980" w:hanging="1980"/>
        <w:jc w:val="both"/>
        <w:rPr>
          <w:rFonts w:ascii="Times New Roman" w:hAnsi="Times New Roman"/>
          <w:bCs/>
          <w:sz w:val="24"/>
          <w:szCs w:val="24"/>
          <w:lang w:val="en-CA"/>
        </w:rPr>
      </w:pPr>
    </w:p>
    <w:p w14:paraId="3228DEAE" w14:textId="77777777" w:rsidR="009F3662" w:rsidRDefault="009F3662" w:rsidP="009F3662">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(JA-591)</w:t>
      </w:r>
      <w:r>
        <w:rPr>
          <w:rFonts w:ascii="Times New Roman" w:hAnsi="Times New Roman"/>
          <w:bCs/>
          <w:sz w:val="24"/>
          <w:szCs w:val="24"/>
          <w:lang w:val="en-CA"/>
        </w:rPr>
        <w:tab/>
      </w:r>
      <w:r w:rsidRPr="00341A1D">
        <w:rPr>
          <w:rFonts w:ascii="Times New Roman" w:hAnsi="Times New Roman"/>
          <w:bCs/>
          <w:sz w:val="24"/>
          <w:szCs w:val="24"/>
          <w:lang w:val="en-CA"/>
        </w:rPr>
        <w:t>Seston,</w:t>
      </w:r>
      <w:r>
        <w:rPr>
          <w:rFonts w:ascii="Times New Roman" w:hAnsi="Times New Roman"/>
          <w:bCs/>
          <w:sz w:val="24"/>
          <w:szCs w:val="24"/>
          <w:lang w:val="en-CA"/>
        </w:rPr>
        <w:t xml:space="preserve"> R.M.,</w:t>
      </w:r>
      <w:r w:rsidRPr="00341A1D">
        <w:rPr>
          <w:rFonts w:ascii="Times New Roman" w:hAnsi="Times New Roman"/>
          <w:bCs/>
          <w:sz w:val="24"/>
          <w:szCs w:val="24"/>
          <w:lang w:val="en-CA"/>
        </w:rPr>
        <w:t xml:space="preserve"> M</w:t>
      </w:r>
      <w:r>
        <w:rPr>
          <w:rFonts w:ascii="Times New Roman" w:hAnsi="Times New Roman"/>
          <w:bCs/>
          <w:sz w:val="24"/>
          <w:szCs w:val="24"/>
          <w:lang w:val="en-CA"/>
        </w:rPr>
        <w:t>.</w:t>
      </w:r>
      <w:r w:rsidRPr="00341A1D">
        <w:rPr>
          <w:rFonts w:ascii="Times New Roman" w:hAnsi="Times New Roman"/>
          <w:bCs/>
          <w:sz w:val="24"/>
          <w:szCs w:val="24"/>
          <w:lang w:val="en-CA"/>
        </w:rPr>
        <w:t>J. Zwiernik, T</w:t>
      </w:r>
      <w:r>
        <w:rPr>
          <w:rFonts w:ascii="Times New Roman" w:hAnsi="Times New Roman"/>
          <w:bCs/>
          <w:sz w:val="24"/>
          <w:szCs w:val="24"/>
          <w:lang w:val="en-CA"/>
        </w:rPr>
        <w:t>.</w:t>
      </w:r>
      <w:r w:rsidRPr="00341A1D">
        <w:rPr>
          <w:rFonts w:ascii="Times New Roman" w:hAnsi="Times New Roman"/>
          <w:bCs/>
          <w:sz w:val="24"/>
          <w:szCs w:val="24"/>
          <w:lang w:val="en-CA"/>
        </w:rPr>
        <w:t>B. Fredricks, D</w:t>
      </w:r>
      <w:r>
        <w:rPr>
          <w:rFonts w:ascii="Times New Roman" w:hAnsi="Times New Roman"/>
          <w:bCs/>
          <w:sz w:val="24"/>
          <w:szCs w:val="24"/>
          <w:lang w:val="en-CA"/>
        </w:rPr>
        <w:t>.</w:t>
      </w:r>
      <w:r w:rsidRPr="00341A1D">
        <w:rPr>
          <w:rFonts w:ascii="Times New Roman" w:hAnsi="Times New Roman"/>
          <w:bCs/>
          <w:sz w:val="24"/>
          <w:szCs w:val="24"/>
          <w:lang w:val="en-CA"/>
        </w:rPr>
        <w:t>L. Tazelaar, S</w:t>
      </w:r>
      <w:r>
        <w:rPr>
          <w:rFonts w:ascii="Times New Roman" w:hAnsi="Times New Roman"/>
          <w:bCs/>
          <w:sz w:val="24"/>
          <w:szCs w:val="24"/>
          <w:lang w:val="en-CA"/>
        </w:rPr>
        <w:t>.</w:t>
      </w:r>
      <w:r w:rsidRPr="00341A1D">
        <w:rPr>
          <w:rFonts w:ascii="Times New Roman" w:hAnsi="Times New Roman"/>
          <w:bCs/>
          <w:sz w:val="24"/>
          <w:szCs w:val="24"/>
          <w:lang w:val="en-CA"/>
        </w:rPr>
        <w:t>J. Coefield, P</w:t>
      </w:r>
      <w:r>
        <w:rPr>
          <w:rFonts w:ascii="Times New Roman" w:hAnsi="Times New Roman"/>
          <w:bCs/>
          <w:sz w:val="24"/>
          <w:szCs w:val="24"/>
          <w:lang w:val="en-CA"/>
        </w:rPr>
        <w:t>.</w:t>
      </w:r>
      <w:r w:rsidRPr="00341A1D">
        <w:rPr>
          <w:rFonts w:ascii="Times New Roman" w:hAnsi="Times New Roman"/>
          <w:bCs/>
          <w:sz w:val="24"/>
          <w:szCs w:val="24"/>
          <w:lang w:val="en-CA"/>
        </w:rPr>
        <w:t>W. Bradley, J</w:t>
      </w:r>
      <w:r>
        <w:rPr>
          <w:rFonts w:ascii="Times New Roman" w:hAnsi="Times New Roman"/>
          <w:bCs/>
          <w:sz w:val="24"/>
          <w:szCs w:val="24"/>
          <w:lang w:val="en-CA"/>
        </w:rPr>
        <w:t>.</w:t>
      </w:r>
      <w:r w:rsidRPr="00341A1D">
        <w:rPr>
          <w:rFonts w:ascii="Times New Roman" w:hAnsi="Times New Roman"/>
          <w:bCs/>
          <w:sz w:val="24"/>
          <w:szCs w:val="24"/>
          <w:lang w:val="en-CA"/>
        </w:rPr>
        <w:t>L. Newsted, S</w:t>
      </w:r>
      <w:r>
        <w:rPr>
          <w:rFonts w:ascii="Times New Roman" w:hAnsi="Times New Roman"/>
          <w:bCs/>
          <w:sz w:val="24"/>
          <w:szCs w:val="24"/>
          <w:lang w:val="en-CA"/>
        </w:rPr>
        <w:t>.</w:t>
      </w:r>
      <w:r w:rsidRPr="00341A1D">
        <w:rPr>
          <w:rFonts w:ascii="Times New Roman" w:hAnsi="Times New Roman"/>
          <w:bCs/>
          <w:sz w:val="24"/>
          <w:szCs w:val="24"/>
          <w:lang w:val="en-CA"/>
        </w:rPr>
        <w:t>A. Roark, D</w:t>
      </w:r>
      <w:r>
        <w:rPr>
          <w:rFonts w:ascii="Times New Roman" w:hAnsi="Times New Roman"/>
          <w:bCs/>
          <w:sz w:val="24"/>
          <w:szCs w:val="24"/>
          <w:lang w:val="en-CA"/>
        </w:rPr>
        <w:t>.</w:t>
      </w:r>
      <w:r w:rsidRPr="00341A1D">
        <w:rPr>
          <w:rFonts w:ascii="Times New Roman" w:hAnsi="Times New Roman"/>
          <w:bCs/>
          <w:sz w:val="24"/>
          <w:szCs w:val="24"/>
          <w:lang w:val="en-CA"/>
        </w:rPr>
        <w:t>P. Kay, and J</w:t>
      </w:r>
      <w:r>
        <w:rPr>
          <w:rFonts w:ascii="Times New Roman" w:hAnsi="Times New Roman"/>
          <w:bCs/>
          <w:sz w:val="24"/>
          <w:szCs w:val="24"/>
          <w:lang w:val="en-CA"/>
        </w:rPr>
        <w:t>.</w:t>
      </w:r>
      <w:r w:rsidRPr="00341A1D">
        <w:rPr>
          <w:rFonts w:ascii="Times New Roman" w:hAnsi="Times New Roman"/>
          <w:bCs/>
          <w:sz w:val="24"/>
          <w:szCs w:val="24"/>
          <w:lang w:val="en-CA"/>
        </w:rPr>
        <w:t xml:space="preserve">P. Giesy. </w:t>
      </w:r>
      <w:r>
        <w:rPr>
          <w:rFonts w:ascii="Times New Roman" w:hAnsi="Times New Roman"/>
          <w:bCs/>
          <w:sz w:val="24"/>
          <w:szCs w:val="24"/>
          <w:lang w:val="en-CA"/>
        </w:rPr>
        <w:t xml:space="preserve"> 2011.  </w:t>
      </w:r>
      <w:r w:rsidRPr="00341A1D">
        <w:rPr>
          <w:rFonts w:ascii="Times New Roman" w:hAnsi="Times New Roman"/>
          <w:bCs/>
          <w:sz w:val="24"/>
          <w:szCs w:val="24"/>
          <w:lang w:val="en-CA"/>
        </w:rPr>
        <w:t>Dietary exposure of great blue heron (</w:t>
      </w:r>
      <w:r w:rsidRPr="009F3662">
        <w:rPr>
          <w:rFonts w:ascii="Times New Roman" w:hAnsi="Times New Roman"/>
          <w:bCs/>
          <w:i/>
          <w:sz w:val="24"/>
          <w:szCs w:val="24"/>
          <w:lang w:val="en-CA"/>
        </w:rPr>
        <w:t>Ardea herodias</w:t>
      </w:r>
      <w:r w:rsidRPr="00341A1D">
        <w:rPr>
          <w:rFonts w:ascii="Times New Roman" w:hAnsi="Times New Roman"/>
          <w:bCs/>
          <w:sz w:val="24"/>
          <w:szCs w:val="24"/>
          <w:lang w:val="en-CA"/>
        </w:rPr>
        <w:t xml:space="preserve">) to PCDD/DFs in the Tittabawassee River floodplain, Michigan, USA. </w:t>
      </w:r>
      <w:r w:rsidRPr="00341A1D">
        <w:rPr>
          <w:rFonts w:ascii="Times New Roman" w:hAnsi="Times New Roman"/>
          <w:bCs/>
          <w:i/>
          <w:sz w:val="24"/>
          <w:szCs w:val="24"/>
          <w:lang w:val="en-CA"/>
        </w:rPr>
        <w:t>Ecotoxicol. Environ. Safety.</w:t>
      </w:r>
      <w:r w:rsidRPr="00341A1D">
        <w:rPr>
          <w:rFonts w:ascii="Times New Roman" w:hAnsi="Times New Roman"/>
          <w:bCs/>
          <w:sz w:val="24"/>
          <w:szCs w:val="24"/>
          <w:lang w:val="en-CA"/>
        </w:rPr>
        <w:t xml:space="preserve"> 74</w:t>
      </w:r>
      <w:r>
        <w:rPr>
          <w:rFonts w:ascii="Times New Roman" w:hAnsi="Times New Roman"/>
          <w:bCs/>
          <w:sz w:val="24"/>
          <w:szCs w:val="24"/>
          <w:lang w:val="en-CA"/>
        </w:rPr>
        <w:t>:494-503.</w:t>
      </w:r>
    </w:p>
    <w:p w14:paraId="64F3832A" w14:textId="77777777" w:rsidR="003125D7" w:rsidRDefault="003125D7" w:rsidP="009F3662">
      <w:pPr>
        <w:tabs>
          <w:tab w:val="left" w:pos="1440"/>
        </w:tabs>
        <w:ind w:left="1980" w:hanging="1980"/>
        <w:jc w:val="both"/>
        <w:rPr>
          <w:rFonts w:ascii="Times New Roman" w:hAnsi="Times New Roman"/>
          <w:bCs/>
          <w:sz w:val="24"/>
          <w:szCs w:val="24"/>
          <w:lang w:val="en-CA"/>
        </w:rPr>
      </w:pPr>
    </w:p>
    <w:p w14:paraId="4C8BBDE9" w14:textId="06E72D63" w:rsidR="00592E26" w:rsidRDefault="00592E26" w:rsidP="00592E26">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(JA-592)</w:t>
      </w:r>
      <w:r>
        <w:rPr>
          <w:rFonts w:ascii="Times New Roman" w:hAnsi="Times New Roman"/>
          <w:bCs/>
          <w:sz w:val="24"/>
          <w:szCs w:val="24"/>
          <w:lang w:val="en-CA"/>
        </w:rPr>
        <w:tab/>
      </w:r>
      <w:r w:rsidRPr="00EE3424">
        <w:rPr>
          <w:rFonts w:ascii="Times New Roman" w:hAnsi="Times New Roman"/>
          <w:bCs/>
          <w:sz w:val="24"/>
          <w:szCs w:val="24"/>
          <w:lang w:val="en-CA"/>
        </w:rPr>
        <w:t>Zhang</w:t>
      </w:r>
      <w:r>
        <w:rPr>
          <w:rFonts w:ascii="Times New Roman" w:hAnsi="Times New Roman"/>
          <w:bCs/>
          <w:sz w:val="24"/>
          <w:szCs w:val="24"/>
          <w:lang w:val="en-CA"/>
        </w:rPr>
        <w:t>,</w:t>
      </w:r>
      <w:r w:rsidRPr="00EE3424">
        <w:rPr>
          <w:rFonts w:ascii="Times New Roman" w:hAnsi="Times New Roman"/>
          <w:bCs/>
          <w:sz w:val="24"/>
          <w:szCs w:val="24"/>
          <w:lang w:val="en-CA"/>
        </w:rPr>
        <w:t xml:space="preserve"> X</w:t>
      </w:r>
      <w:r>
        <w:rPr>
          <w:rFonts w:ascii="Times New Roman" w:hAnsi="Times New Roman"/>
          <w:bCs/>
          <w:sz w:val="24"/>
          <w:szCs w:val="24"/>
          <w:lang w:val="en-CA"/>
        </w:rPr>
        <w:t>.</w:t>
      </w:r>
      <w:r w:rsidRPr="00EE3424">
        <w:rPr>
          <w:rFonts w:ascii="Times New Roman" w:hAnsi="Times New Roman"/>
          <w:bCs/>
          <w:sz w:val="24"/>
          <w:szCs w:val="24"/>
          <w:lang w:val="en-CA"/>
        </w:rPr>
        <w:t xml:space="preserve">, </w:t>
      </w:r>
      <w:r>
        <w:rPr>
          <w:rFonts w:ascii="Times New Roman" w:hAnsi="Times New Roman"/>
          <w:bCs/>
          <w:sz w:val="24"/>
          <w:szCs w:val="24"/>
          <w:lang w:val="en-CA"/>
        </w:rPr>
        <w:t xml:space="preserve">S. </w:t>
      </w:r>
      <w:r w:rsidRPr="00EE3424">
        <w:rPr>
          <w:rFonts w:ascii="Times New Roman" w:hAnsi="Times New Roman"/>
          <w:bCs/>
          <w:sz w:val="24"/>
          <w:szCs w:val="24"/>
          <w:lang w:val="en-CA"/>
        </w:rPr>
        <w:t xml:space="preserve">Wiseman, </w:t>
      </w:r>
      <w:r>
        <w:rPr>
          <w:rFonts w:ascii="Times New Roman" w:hAnsi="Times New Roman"/>
          <w:bCs/>
          <w:sz w:val="24"/>
          <w:szCs w:val="24"/>
          <w:lang w:val="en-CA"/>
        </w:rPr>
        <w:t xml:space="preserve">H. </w:t>
      </w:r>
      <w:r w:rsidRPr="00EE3424">
        <w:rPr>
          <w:rFonts w:ascii="Times New Roman" w:hAnsi="Times New Roman"/>
          <w:bCs/>
          <w:sz w:val="24"/>
          <w:szCs w:val="24"/>
          <w:lang w:val="en-CA"/>
        </w:rPr>
        <w:t xml:space="preserve">Yu, </w:t>
      </w:r>
      <w:r>
        <w:rPr>
          <w:rFonts w:ascii="Times New Roman" w:hAnsi="Times New Roman"/>
          <w:bCs/>
          <w:sz w:val="24"/>
          <w:szCs w:val="24"/>
          <w:lang w:val="en-CA"/>
        </w:rPr>
        <w:t xml:space="preserve">H. </w:t>
      </w:r>
      <w:r w:rsidRPr="00EE3424">
        <w:rPr>
          <w:rFonts w:ascii="Times New Roman" w:hAnsi="Times New Roman"/>
          <w:bCs/>
          <w:sz w:val="24"/>
          <w:szCs w:val="24"/>
          <w:lang w:val="en-CA"/>
        </w:rPr>
        <w:t xml:space="preserve">Liu, </w:t>
      </w:r>
      <w:r>
        <w:rPr>
          <w:rFonts w:ascii="Times New Roman" w:hAnsi="Times New Roman"/>
          <w:bCs/>
          <w:sz w:val="24"/>
          <w:szCs w:val="24"/>
          <w:lang w:val="en-CA"/>
        </w:rPr>
        <w:t xml:space="preserve">J.P. </w:t>
      </w:r>
      <w:r w:rsidRPr="00EE3424">
        <w:rPr>
          <w:rFonts w:ascii="Times New Roman" w:hAnsi="Times New Roman"/>
          <w:bCs/>
          <w:sz w:val="24"/>
          <w:szCs w:val="24"/>
          <w:lang w:val="en-CA"/>
        </w:rPr>
        <w:t xml:space="preserve">Giesy, </w:t>
      </w:r>
      <w:r>
        <w:rPr>
          <w:rFonts w:ascii="Times New Roman" w:hAnsi="Times New Roman"/>
          <w:bCs/>
          <w:sz w:val="24"/>
          <w:szCs w:val="24"/>
          <w:lang w:val="en-CA"/>
        </w:rPr>
        <w:t xml:space="preserve">M. </w:t>
      </w:r>
      <w:r w:rsidRPr="00EE3424">
        <w:rPr>
          <w:rFonts w:ascii="Times New Roman" w:hAnsi="Times New Roman"/>
          <w:bCs/>
          <w:sz w:val="24"/>
          <w:szCs w:val="24"/>
          <w:lang w:val="en-CA"/>
        </w:rPr>
        <w:t xml:space="preserve">Hecker. </w:t>
      </w:r>
      <w:r>
        <w:rPr>
          <w:rFonts w:ascii="Times New Roman" w:hAnsi="Times New Roman"/>
          <w:bCs/>
          <w:sz w:val="24"/>
          <w:szCs w:val="24"/>
          <w:lang w:val="en-CA"/>
        </w:rPr>
        <w:t xml:space="preserve"> 2</w:t>
      </w:r>
      <w:r w:rsidRPr="00EE3424">
        <w:rPr>
          <w:rFonts w:ascii="Times New Roman" w:hAnsi="Times New Roman"/>
          <w:bCs/>
          <w:sz w:val="24"/>
          <w:szCs w:val="24"/>
          <w:lang w:val="en-CA"/>
        </w:rPr>
        <w:t xml:space="preserve">011. Assessing the </w:t>
      </w:r>
      <w:r>
        <w:rPr>
          <w:rFonts w:ascii="Times New Roman" w:hAnsi="Times New Roman"/>
          <w:bCs/>
          <w:sz w:val="24"/>
          <w:szCs w:val="24"/>
          <w:lang w:val="en-CA"/>
        </w:rPr>
        <w:t>T</w:t>
      </w:r>
      <w:r w:rsidRPr="00EE3424">
        <w:rPr>
          <w:rFonts w:ascii="Times New Roman" w:hAnsi="Times New Roman"/>
          <w:bCs/>
          <w:sz w:val="24"/>
          <w:szCs w:val="24"/>
          <w:lang w:val="en-CA"/>
        </w:rPr>
        <w:t xml:space="preserve">oxicity of </w:t>
      </w:r>
      <w:r>
        <w:rPr>
          <w:rFonts w:ascii="Times New Roman" w:hAnsi="Times New Roman"/>
          <w:bCs/>
          <w:sz w:val="24"/>
          <w:szCs w:val="24"/>
          <w:lang w:val="en-CA"/>
        </w:rPr>
        <w:t>N</w:t>
      </w:r>
      <w:r w:rsidRPr="00EE3424">
        <w:rPr>
          <w:rFonts w:ascii="Times New Roman" w:hAnsi="Times New Roman"/>
          <w:bCs/>
          <w:sz w:val="24"/>
          <w:szCs w:val="24"/>
          <w:lang w:val="en-CA"/>
        </w:rPr>
        <w:t xml:space="preserve">aphthenic </w:t>
      </w:r>
      <w:r>
        <w:rPr>
          <w:rFonts w:ascii="Times New Roman" w:hAnsi="Times New Roman"/>
          <w:bCs/>
          <w:sz w:val="24"/>
          <w:szCs w:val="24"/>
          <w:lang w:val="en-CA"/>
        </w:rPr>
        <w:t>A</w:t>
      </w:r>
      <w:r w:rsidRPr="00EE3424">
        <w:rPr>
          <w:rFonts w:ascii="Times New Roman" w:hAnsi="Times New Roman"/>
          <w:bCs/>
          <w:sz w:val="24"/>
          <w:szCs w:val="24"/>
          <w:lang w:val="en-CA"/>
        </w:rPr>
        <w:t xml:space="preserve">cids </w:t>
      </w:r>
      <w:r>
        <w:rPr>
          <w:rFonts w:ascii="Times New Roman" w:hAnsi="Times New Roman"/>
          <w:bCs/>
          <w:sz w:val="24"/>
          <w:szCs w:val="24"/>
          <w:lang w:val="en-CA"/>
        </w:rPr>
        <w:t>U</w:t>
      </w:r>
      <w:r w:rsidRPr="00EE3424">
        <w:rPr>
          <w:rFonts w:ascii="Times New Roman" w:hAnsi="Times New Roman"/>
          <w:bCs/>
          <w:sz w:val="24"/>
          <w:szCs w:val="24"/>
          <w:lang w:val="en-CA"/>
        </w:rPr>
        <w:t xml:space="preserve">sing a </w:t>
      </w:r>
      <w:r>
        <w:rPr>
          <w:rFonts w:ascii="Times New Roman" w:hAnsi="Times New Roman"/>
          <w:bCs/>
          <w:sz w:val="24"/>
          <w:szCs w:val="24"/>
          <w:lang w:val="en-CA"/>
        </w:rPr>
        <w:t>M</w:t>
      </w:r>
      <w:r w:rsidRPr="00EE3424">
        <w:rPr>
          <w:rFonts w:ascii="Times New Roman" w:hAnsi="Times New Roman"/>
          <w:bCs/>
          <w:sz w:val="24"/>
          <w:szCs w:val="24"/>
          <w:lang w:val="en-CA"/>
        </w:rPr>
        <w:t xml:space="preserve">icrobial </w:t>
      </w:r>
      <w:r>
        <w:rPr>
          <w:rFonts w:ascii="Times New Roman" w:hAnsi="Times New Roman"/>
          <w:bCs/>
          <w:sz w:val="24"/>
          <w:szCs w:val="24"/>
          <w:lang w:val="en-CA"/>
        </w:rPr>
        <w:t>G</w:t>
      </w:r>
      <w:r w:rsidRPr="00EE3424">
        <w:rPr>
          <w:rFonts w:ascii="Times New Roman" w:hAnsi="Times New Roman"/>
          <w:bCs/>
          <w:sz w:val="24"/>
          <w:szCs w:val="24"/>
          <w:lang w:val="en-CA"/>
        </w:rPr>
        <w:t xml:space="preserve">enome </w:t>
      </w:r>
      <w:r>
        <w:rPr>
          <w:rFonts w:ascii="Times New Roman" w:hAnsi="Times New Roman"/>
          <w:bCs/>
          <w:sz w:val="24"/>
          <w:szCs w:val="24"/>
          <w:lang w:val="en-CA"/>
        </w:rPr>
        <w:t>W</w:t>
      </w:r>
      <w:r w:rsidRPr="00EE3424">
        <w:rPr>
          <w:rFonts w:ascii="Times New Roman" w:hAnsi="Times New Roman"/>
          <w:bCs/>
          <w:sz w:val="24"/>
          <w:szCs w:val="24"/>
          <w:lang w:val="en-CA"/>
        </w:rPr>
        <w:t xml:space="preserve">ide </w:t>
      </w:r>
      <w:r>
        <w:rPr>
          <w:rFonts w:ascii="Times New Roman" w:hAnsi="Times New Roman"/>
          <w:bCs/>
          <w:sz w:val="24"/>
          <w:szCs w:val="24"/>
          <w:lang w:val="en-CA"/>
        </w:rPr>
        <w:t>L</w:t>
      </w:r>
      <w:r w:rsidRPr="00EE3424">
        <w:rPr>
          <w:rFonts w:ascii="Times New Roman" w:hAnsi="Times New Roman"/>
          <w:bCs/>
          <w:sz w:val="24"/>
          <w:szCs w:val="24"/>
          <w:lang w:val="en-CA"/>
        </w:rPr>
        <w:t xml:space="preserve">ive </w:t>
      </w:r>
      <w:r>
        <w:rPr>
          <w:rFonts w:ascii="Times New Roman" w:hAnsi="Times New Roman"/>
          <w:bCs/>
          <w:sz w:val="24"/>
          <w:szCs w:val="24"/>
          <w:lang w:val="en-CA"/>
        </w:rPr>
        <w:t>C</w:t>
      </w:r>
      <w:r w:rsidRPr="00EE3424">
        <w:rPr>
          <w:rFonts w:ascii="Times New Roman" w:hAnsi="Times New Roman"/>
          <w:bCs/>
          <w:sz w:val="24"/>
          <w:szCs w:val="24"/>
          <w:lang w:val="en-CA"/>
        </w:rPr>
        <w:t xml:space="preserve">ell </w:t>
      </w:r>
      <w:r>
        <w:rPr>
          <w:rFonts w:ascii="Times New Roman" w:hAnsi="Times New Roman"/>
          <w:bCs/>
          <w:sz w:val="24"/>
          <w:szCs w:val="24"/>
          <w:lang w:val="en-CA"/>
        </w:rPr>
        <w:t>R</w:t>
      </w:r>
      <w:r w:rsidRPr="00EE3424">
        <w:rPr>
          <w:rFonts w:ascii="Times New Roman" w:hAnsi="Times New Roman"/>
          <w:bCs/>
          <w:sz w:val="24"/>
          <w:szCs w:val="24"/>
          <w:lang w:val="en-CA"/>
        </w:rPr>
        <w:t xml:space="preserve">eporter </w:t>
      </w:r>
      <w:r>
        <w:rPr>
          <w:rFonts w:ascii="Times New Roman" w:hAnsi="Times New Roman"/>
          <w:bCs/>
          <w:sz w:val="24"/>
          <w:szCs w:val="24"/>
          <w:lang w:val="en-CA"/>
        </w:rPr>
        <w:t>A</w:t>
      </w:r>
      <w:r w:rsidRPr="00EE3424">
        <w:rPr>
          <w:rFonts w:ascii="Times New Roman" w:hAnsi="Times New Roman"/>
          <w:bCs/>
          <w:sz w:val="24"/>
          <w:szCs w:val="24"/>
          <w:lang w:val="en-CA"/>
        </w:rPr>
        <w:t xml:space="preserve">rray </w:t>
      </w:r>
      <w:r>
        <w:rPr>
          <w:rFonts w:ascii="Times New Roman" w:hAnsi="Times New Roman"/>
          <w:bCs/>
          <w:sz w:val="24"/>
          <w:szCs w:val="24"/>
          <w:lang w:val="en-CA"/>
        </w:rPr>
        <w:t>S</w:t>
      </w:r>
      <w:r w:rsidRPr="00EE3424">
        <w:rPr>
          <w:rFonts w:ascii="Times New Roman" w:hAnsi="Times New Roman"/>
          <w:bCs/>
          <w:sz w:val="24"/>
          <w:szCs w:val="24"/>
          <w:lang w:val="en-CA"/>
        </w:rPr>
        <w:t xml:space="preserve">ystem. </w:t>
      </w:r>
      <w:r w:rsidRPr="00EE3424">
        <w:rPr>
          <w:rFonts w:ascii="Times New Roman" w:hAnsi="Times New Roman"/>
          <w:bCs/>
          <w:i/>
          <w:sz w:val="24"/>
          <w:szCs w:val="24"/>
          <w:lang w:val="en-CA"/>
        </w:rPr>
        <w:t>Environ</w:t>
      </w:r>
      <w:r>
        <w:rPr>
          <w:rFonts w:ascii="Times New Roman" w:hAnsi="Times New Roman"/>
          <w:bCs/>
          <w:i/>
          <w:sz w:val="24"/>
          <w:szCs w:val="24"/>
          <w:lang w:val="en-CA"/>
        </w:rPr>
        <w:t>.</w:t>
      </w:r>
      <w:r w:rsidRPr="00EE3424">
        <w:rPr>
          <w:rFonts w:ascii="Times New Roman" w:hAnsi="Times New Roman"/>
          <w:bCs/>
          <w:i/>
          <w:sz w:val="24"/>
          <w:szCs w:val="24"/>
          <w:lang w:val="en-CA"/>
        </w:rPr>
        <w:t xml:space="preserve"> Sci</w:t>
      </w:r>
      <w:r>
        <w:rPr>
          <w:rFonts w:ascii="Times New Roman" w:hAnsi="Times New Roman"/>
          <w:bCs/>
          <w:i/>
          <w:sz w:val="24"/>
          <w:szCs w:val="24"/>
          <w:lang w:val="en-CA"/>
        </w:rPr>
        <w:t>.</w:t>
      </w:r>
      <w:r w:rsidRPr="00EE3424">
        <w:rPr>
          <w:rFonts w:ascii="Times New Roman" w:hAnsi="Times New Roman"/>
          <w:bCs/>
          <w:i/>
          <w:sz w:val="24"/>
          <w:szCs w:val="24"/>
          <w:lang w:val="en-CA"/>
        </w:rPr>
        <w:t xml:space="preserve"> Technol</w:t>
      </w:r>
      <w:r>
        <w:rPr>
          <w:rFonts w:ascii="Times New Roman" w:hAnsi="Times New Roman"/>
          <w:bCs/>
          <w:i/>
          <w:sz w:val="24"/>
          <w:szCs w:val="24"/>
          <w:lang w:val="en-CA"/>
        </w:rPr>
        <w:t>.</w:t>
      </w:r>
      <w:r w:rsidRPr="00EE3424">
        <w:rPr>
          <w:rFonts w:ascii="Times New Roman" w:hAnsi="Times New Roman"/>
          <w:bCs/>
          <w:sz w:val="24"/>
          <w:szCs w:val="24"/>
          <w:lang w:val="en-CA"/>
        </w:rPr>
        <w:t xml:space="preserve"> 45:1984-</w:t>
      </w:r>
      <w:r>
        <w:rPr>
          <w:rFonts w:ascii="Times New Roman" w:hAnsi="Times New Roman"/>
          <w:bCs/>
          <w:sz w:val="24"/>
          <w:szCs w:val="24"/>
          <w:lang w:val="en-CA"/>
        </w:rPr>
        <w:t>19</w:t>
      </w:r>
      <w:r w:rsidRPr="00EE3424">
        <w:rPr>
          <w:rFonts w:ascii="Times New Roman" w:hAnsi="Times New Roman"/>
          <w:bCs/>
          <w:sz w:val="24"/>
          <w:szCs w:val="24"/>
          <w:lang w:val="en-CA"/>
        </w:rPr>
        <w:t>91</w:t>
      </w:r>
      <w:r>
        <w:rPr>
          <w:rFonts w:ascii="Times New Roman" w:hAnsi="Times New Roman"/>
          <w:bCs/>
          <w:sz w:val="24"/>
          <w:szCs w:val="24"/>
          <w:lang w:val="en-CA"/>
        </w:rPr>
        <w:t xml:space="preserve">. DOI: </w:t>
      </w:r>
      <w:r w:rsidRPr="00EA207F">
        <w:rPr>
          <w:rFonts w:ascii="Times New Roman" w:hAnsi="Times New Roman"/>
          <w:bCs/>
          <w:sz w:val="24"/>
          <w:szCs w:val="24"/>
          <w:lang w:val="en-CA"/>
        </w:rPr>
        <w:t>org/10.1021/es1032579</w:t>
      </w:r>
    </w:p>
    <w:p w14:paraId="1206EA43" w14:textId="77777777" w:rsidR="006B515A" w:rsidRDefault="006B515A" w:rsidP="003125D7">
      <w:pPr>
        <w:tabs>
          <w:tab w:val="left" w:pos="1440"/>
        </w:tabs>
        <w:ind w:left="1980" w:hanging="1980"/>
        <w:jc w:val="both"/>
        <w:rPr>
          <w:rFonts w:ascii="Times New Roman" w:hAnsi="Times New Roman"/>
          <w:bCs/>
          <w:sz w:val="24"/>
          <w:szCs w:val="24"/>
          <w:lang w:val="en-CA"/>
        </w:rPr>
      </w:pPr>
    </w:p>
    <w:p w14:paraId="2E55D7F2" w14:textId="77777777" w:rsidR="00324451" w:rsidRDefault="006B515A" w:rsidP="006B515A">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(JA-593)</w:t>
      </w:r>
      <w:r>
        <w:rPr>
          <w:rFonts w:ascii="Times New Roman" w:hAnsi="Times New Roman"/>
          <w:bCs/>
          <w:sz w:val="24"/>
          <w:szCs w:val="24"/>
          <w:lang w:val="en-CA"/>
        </w:rPr>
        <w:tab/>
      </w:r>
      <w:r w:rsidR="00E63503" w:rsidRPr="00E63503">
        <w:rPr>
          <w:rFonts w:ascii="Times New Roman" w:hAnsi="Times New Roman"/>
          <w:bCs/>
          <w:sz w:val="24"/>
          <w:szCs w:val="24"/>
          <w:lang w:val="en-CA"/>
        </w:rPr>
        <w:t>Wang, H. S.</w:t>
      </w:r>
      <w:r w:rsidR="00313767">
        <w:rPr>
          <w:rFonts w:ascii="Times New Roman" w:hAnsi="Times New Roman"/>
          <w:bCs/>
          <w:sz w:val="24"/>
          <w:szCs w:val="24"/>
          <w:lang w:val="en-CA"/>
        </w:rPr>
        <w:t>,</w:t>
      </w:r>
      <w:r w:rsidR="00E63503" w:rsidRPr="00E63503">
        <w:rPr>
          <w:rFonts w:ascii="Times New Roman" w:hAnsi="Times New Roman"/>
          <w:bCs/>
          <w:sz w:val="24"/>
          <w:szCs w:val="24"/>
          <w:lang w:val="en-CA"/>
        </w:rPr>
        <w:t xml:space="preserve"> </w:t>
      </w:r>
      <w:r w:rsidR="00313767">
        <w:rPr>
          <w:rFonts w:ascii="Times New Roman" w:hAnsi="Times New Roman"/>
          <w:bCs/>
          <w:sz w:val="24"/>
          <w:szCs w:val="24"/>
          <w:lang w:val="en-CA"/>
        </w:rPr>
        <w:t xml:space="preserve">J. </w:t>
      </w:r>
      <w:r w:rsidR="00E63503" w:rsidRPr="00E63503">
        <w:rPr>
          <w:rFonts w:ascii="Times New Roman" w:hAnsi="Times New Roman"/>
          <w:bCs/>
          <w:sz w:val="24"/>
          <w:szCs w:val="24"/>
          <w:lang w:val="en-CA"/>
        </w:rPr>
        <w:t xml:space="preserve">Du, </w:t>
      </w:r>
      <w:r w:rsidR="00313767">
        <w:rPr>
          <w:rFonts w:ascii="Times New Roman" w:hAnsi="Times New Roman"/>
          <w:bCs/>
          <w:sz w:val="24"/>
          <w:szCs w:val="24"/>
          <w:lang w:val="en-CA"/>
        </w:rPr>
        <w:t xml:space="preserve">H.M. </w:t>
      </w:r>
      <w:r w:rsidR="00E63503" w:rsidRPr="00E63503">
        <w:rPr>
          <w:rFonts w:ascii="Times New Roman" w:hAnsi="Times New Roman"/>
          <w:bCs/>
          <w:sz w:val="24"/>
          <w:szCs w:val="24"/>
          <w:lang w:val="en-CA"/>
        </w:rPr>
        <w:t xml:space="preserve">Leung, </w:t>
      </w:r>
      <w:r w:rsidR="00313767">
        <w:rPr>
          <w:rFonts w:ascii="Times New Roman" w:hAnsi="Times New Roman"/>
          <w:bCs/>
          <w:sz w:val="24"/>
          <w:szCs w:val="24"/>
          <w:lang w:val="en-CA"/>
        </w:rPr>
        <w:t xml:space="preserve">P. </w:t>
      </w:r>
      <w:r w:rsidR="00E63503" w:rsidRPr="00E63503">
        <w:rPr>
          <w:rFonts w:ascii="Times New Roman" w:hAnsi="Times New Roman"/>
          <w:bCs/>
          <w:sz w:val="24"/>
          <w:szCs w:val="24"/>
          <w:lang w:val="en-CA"/>
        </w:rPr>
        <w:t xml:space="preserve">Liang, </w:t>
      </w:r>
      <w:r w:rsidR="00313767">
        <w:rPr>
          <w:rFonts w:ascii="Times New Roman" w:hAnsi="Times New Roman"/>
          <w:bCs/>
          <w:sz w:val="24"/>
          <w:szCs w:val="24"/>
          <w:lang w:val="en-CA"/>
        </w:rPr>
        <w:t xml:space="preserve">J.P. </w:t>
      </w:r>
      <w:r w:rsidR="00E63503" w:rsidRPr="00E63503">
        <w:rPr>
          <w:rFonts w:ascii="Times New Roman" w:hAnsi="Times New Roman"/>
          <w:bCs/>
          <w:sz w:val="24"/>
          <w:szCs w:val="24"/>
          <w:lang w:val="en-CA"/>
        </w:rPr>
        <w:t>Giesy</w:t>
      </w:r>
      <w:r w:rsidR="00313767">
        <w:rPr>
          <w:rFonts w:ascii="Times New Roman" w:hAnsi="Times New Roman"/>
          <w:bCs/>
          <w:sz w:val="24"/>
          <w:szCs w:val="24"/>
          <w:lang w:val="en-CA"/>
        </w:rPr>
        <w:t>, C.K.C.</w:t>
      </w:r>
      <w:r w:rsidR="00E63503" w:rsidRPr="00E63503">
        <w:rPr>
          <w:rFonts w:ascii="Times New Roman" w:hAnsi="Times New Roman"/>
          <w:bCs/>
          <w:sz w:val="24"/>
          <w:szCs w:val="24"/>
          <w:lang w:val="en-CA"/>
        </w:rPr>
        <w:t xml:space="preserve"> Wong</w:t>
      </w:r>
      <w:r w:rsidR="00313767">
        <w:rPr>
          <w:rFonts w:ascii="Times New Roman" w:hAnsi="Times New Roman"/>
          <w:bCs/>
          <w:sz w:val="24"/>
          <w:szCs w:val="24"/>
          <w:lang w:val="en-CA"/>
        </w:rPr>
        <w:t xml:space="preserve">, M.H. </w:t>
      </w:r>
      <w:r w:rsidR="00E63503" w:rsidRPr="00E63503">
        <w:rPr>
          <w:rFonts w:ascii="Times New Roman" w:hAnsi="Times New Roman"/>
          <w:bCs/>
          <w:sz w:val="24"/>
          <w:szCs w:val="24"/>
          <w:lang w:val="en-CA"/>
        </w:rPr>
        <w:t>Wong, M.H.</w:t>
      </w:r>
      <w:r w:rsidR="00E63503">
        <w:rPr>
          <w:rFonts w:ascii="Times New Roman" w:hAnsi="Times New Roman"/>
          <w:bCs/>
          <w:sz w:val="24"/>
          <w:szCs w:val="24"/>
          <w:lang w:val="en-CA"/>
        </w:rPr>
        <w:t xml:space="preserve">  2011. </w:t>
      </w:r>
      <w:r w:rsidR="00E63503" w:rsidRPr="00E63503">
        <w:rPr>
          <w:rFonts w:ascii="Times New Roman" w:hAnsi="Times New Roman"/>
          <w:bCs/>
          <w:sz w:val="24"/>
          <w:szCs w:val="24"/>
          <w:lang w:val="en-CA"/>
        </w:rPr>
        <w:t xml:space="preserve"> Distribution and Source Apportionments of Polychlorinated Biphenyls (PCBs) in Mariculture Sediments from the Pearl River Delta, South China. </w:t>
      </w:r>
      <w:r w:rsidR="00250506" w:rsidRPr="00250506">
        <w:rPr>
          <w:rFonts w:ascii="Times New Roman" w:hAnsi="Times New Roman"/>
          <w:bCs/>
          <w:i/>
          <w:sz w:val="24"/>
          <w:szCs w:val="24"/>
          <w:lang w:val="en-CA"/>
        </w:rPr>
        <w:t>Mar. Poll. Bull.</w:t>
      </w:r>
      <w:r w:rsidR="00250506">
        <w:rPr>
          <w:rFonts w:ascii="Times New Roman" w:hAnsi="Times New Roman"/>
          <w:bCs/>
          <w:sz w:val="24"/>
          <w:szCs w:val="24"/>
          <w:lang w:val="en-CA"/>
        </w:rPr>
        <w:t xml:space="preserve"> </w:t>
      </w:r>
      <w:r w:rsidR="00324451" w:rsidRPr="00E63503">
        <w:rPr>
          <w:rFonts w:ascii="Times New Roman" w:hAnsi="Times New Roman"/>
          <w:bCs/>
          <w:sz w:val="24"/>
          <w:szCs w:val="24"/>
          <w:lang w:val="en-CA"/>
        </w:rPr>
        <w:t>63:516-522</w:t>
      </w:r>
      <w:r w:rsidR="00324451">
        <w:rPr>
          <w:rFonts w:ascii="Times New Roman" w:hAnsi="Times New Roman"/>
          <w:bCs/>
          <w:sz w:val="24"/>
          <w:szCs w:val="24"/>
          <w:lang w:val="en-CA"/>
        </w:rPr>
        <w:t>.</w:t>
      </w:r>
    </w:p>
    <w:p w14:paraId="2E4A1CF5" w14:textId="77777777" w:rsidR="006B515A" w:rsidRPr="006B515A" w:rsidRDefault="00324451" w:rsidP="006B515A">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r>
      <w:proofErr w:type="gramStart"/>
      <w:r w:rsidR="00250506">
        <w:rPr>
          <w:rFonts w:ascii="Times New Roman" w:hAnsi="Times New Roman"/>
          <w:bCs/>
          <w:sz w:val="24"/>
          <w:szCs w:val="24"/>
          <w:lang w:val="en-CA"/>
        </w:rPr>
        <w:t>DOI</w:t>
      </w:r>
      <w:r w:rsidR="00250506" w:rsidRPr="00250506">
        <w:rPr>
          <w:rFonts w:ascii="Times New Roman" w:hAnsi="Times New Roman"/>
          <w:bCs/>
          <w:sz w:val="24"/>
          <w:szCs w:val="24"/>
          <w:lang w:val="en-CA"/>
        </w:rPr>
        <w:t>:10.1016/j.marpolbul</w:t>
      </w:r>
      <w:proofErr w:type="gramEnd"/>
      <w:r w:rsidR="00250506" w:rsidRPr="00250506">
        <w:rPr>
          <w:rFonts w:ascii="Times New Roman" w:hAnsi="Times New Roman"/>
          <w:bCs/>
          <w:sz w:val="24"/>
          <w:szCs w:val="24"/>
          <w:lang w:val="en-CA"/>
        </w:rPr>
        <w:t>.2011.02.009</w:t>
      </w:r>
    </w:p>
    <w:p w14:paraId="6C45A5C3" w14:textId="77777777" w:rsidR="00525F77" w:rsidRDefault="00525F77" w:rsidP="00525F77">
      <w:pPr>
        <w:tabs>
          <w:tab w:val="left" w:pos="1440"/>
        </w:tabs>
        <w:ind w:left="1980" w:hanging="1980"/>
        <w:jc w:val="both"/>
        <w:rPr>
          <w:rFonts w:ascii="Times New Roman" w:hAnsi="Times New Roman"/>
          <w:bCs/>
          <w:sz w:val="24"/>
          <w:szCs w:val="24"/>
          <w:lang w:val="en-CA"/>
        </w:rPr>
      </w:pPr>
    </w:p>
    <w:p w14:paraId="46F523F9" w14:textId="77777777" w:rsidR="00313767" w:rsidRDefault="006B515A" w:rsidP="00525F77">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(JA-594)</w:t>
      </w:r>
      <w:r w:rsidR="00525F77">
        <w:rPr>
          <w:rFonts w:ascii="Times New Roman" w:hAnsi="Times New Roman"/>
          <w:bCs/>
          <w:sz w:val="24"/>
          <w:szCs w:val="24"/>
          <w:lang w:val="en-CA"/>
        </w:rPr>
        <w:tab/>
      </w:r>
      <w:r w:rsidR="008E0F80">
        <w:rPr>
          <w:rFonts w:ascii="Times New Roman" w:hAnsi="Times New Roman"/>
          <w:bCs/>
          <w:sz w:val="24"/>
          <w:szCs w:val="24"/>
          <w:lang w:val="en-CA"/>
        </w:rPr>
        <w:t>Z</w:t>
      </w:r>
      <w:r w:rsidR="008E0F80" w:rsidRPr="00C37106">
        <w:rPr>
          <w:rFonts w:ascii="Times New Roman" w:hAnsi="Times New Roman"/>
          <w:bCs/>
          <w:sz w:val="24"/>
          <w:szCs w:val="24"/>
          <w:lang w:val="en-CA"/>
        </w:rPr>
        <w:t>hang,</w:t>
      </w:r>
      <w:r w:rsidR="008E0F80">
        <w:rPr>
          <w:rFonts w:ascii="Times New Roman" w:hAnsi="Times New Roman"/>
          <w:bCs/>
          <w:sz w:val="24"/>
          <w:szCs w:val="24"/>
          <w:lang w:val="en-CA"/>
        </w:rPr>
        <w:t xml:space="preserve"> F.,</w:t>
      </w:r>
      <w:r w:rsidR="008E0F80" w:rsidRPr="00C37106">
        <w:rPr>
          <w:rFonts w:ascii="Times New Roman" w:hAnsi="Times New Roman"/>
          <w:bCs/>
          <w:sz w:val="24"/>
          <w:szCs w:val="24"/>
          <w:lang w:val="en-CA"/>
        </w:rPr>
        <w:t xml:space="preserve"> W</w:t>
      </w:r>
      <w:r w:rsidR="008E0F80">
        <w:rPr>
          <w:rFonts w:ascii="Times New Roman" w:hAnsi="Times New Roman"/>
          <w:bCs/>
          <w:sz w:val="24"/>
          <w:szCs w:val="24"/>
          <w:lang w:val="en-CA"/>
        </w:rPr>
        <w:t>.</w:t>
      </w:r>
      <w:r w:rsidR="008E0F80" w:rsidRPr="00C37106">
        <w:rPr>
          <w:rFonts w:ascii="Times New Roman" w:hAnsi="Times New Roman"/>
          <w:bCs/>
          <w:sz w:val="24"/>
          <w:szCs w:val="24"/>
          <w:lang w:val="en-CA"/>
        </w:rPr>
        <w:t xml:space="preserve"> Hu, H</w:t>
      </w:r>
      <w:r w:rsidR="008E0F80">
        <w:rPr>
          <w:rFonts w:ascii="Times New Roman" w:hAnsi="Times New Roman"/>
          <w:bCs/>
          <w:sz w:val="24"/>
          <w:szCs w:val="24"/>
          <w:lang w:val="en-CA"/>
        </w:rPr>
        <w:t>.-X.</w:t>
      </w:r>
      <w:r w:rsidR="008E0F80" w:rsidRPr="00C37106">
        <w:rPr>
          <w:rFonts w:ascii="Times New Roman" w:hAnsi="Times New Roman"/>
          <w:bCs/>
          <w:sz w:val="24"/>
          <w:szCs w:val="24"/>
          <w:lang w:val="en-CA"/>
        </w:rPr>
        <w:t xml:space="preserve"> Yu, H</w:t>
      </w:r>
      <w:r w:rsidR="008E0F80">
        <w:rPr>
          <w:rFonts w:ascii="Times New Roman" w:hAnsi="Times New Roman"/>
          <w:bCs/>
          <w:sz w:val="24"/>
          <w:szCs w:val="24"/>
          <w:lang w:val="en-CA"/>
        </w:rPr>
        <w:t>.</w:t>
      </w:r>
      <w:r w:rsidR="008E0F80" w:rsidRPr="00C37106">
        <w:rPr>
          <w:rFonts w:ascii="Times New Roman" w:hAnsi="Times New Roman"/>
          <w:bCs/>
          <w:sz w:val="24"/>
          <w:szCs w:val="24"/>
          <w:lang w:val="en-CA"/>
        </w:rPr>
        <w:t xml:space="preserve"> Sun,</w:t>
      </w:r>
      <w:r w:rsidR="008E0F80">
        <w:rPr>
          <w:rFonts w:ascii="Times New Roman" w:hAnsi="Times New Roman"/>
          <w:bCs/>
          <w:sz w:val="24"/>
          <w:szCs w:val="24"/>
          <w:lang w:val="en-CA"/>
        </w:rPr>
        <w:t xml:space="preserve"> </w:t>
      </w:r>
      <w:r w:rsidR="008E0F80" w:rsidRPr="00C37106">
        <w:rPr>
          <w:rFonts w:ascii="Times New Roman" w:hAnsi="Times New Roman"/>
          <w:bCs/>
          <w:sz w:val="24"/>
          <w:szCs w:val="24"/>
          <w:lang w:val="en-CA"/>
        </w:rPr>
        <w:t>O</w:t>
      </w:r>
      <w:r w:rsidR="008E0F80">
        <w:rPr>
          <w:rFonts w:ascii="Times New Roman" w:hAnsi="Times New Roman"/>
          <w:bCs/>
          <w:sz w:val="24"/>
          <w:szCs w:val="24"/>
          <w:lang w:val="en-CA"/>
        </w:rPr>
        <w:t xml:space="preserve">. </w:t>
      </w:r>
      <w:r w:rsidR="008E0F80" w:rsidRPr="00C37106">
        <w:rPr>
          <w:rFonts w:ascii="Times New Roman" w:hAnsi="Times New Roman"/>
          <w:bCs/>
          <w:sz w:val="24"/>
          <w:szCs w:val="24"/>
          <w:lang w:val="en-CA"/>
        </w:rPr>
        <w:t>Shen, X</w:t>
      </w:r>
      <w:r w:rsidR="008E0F80">
        <w:rPr>
          <w:rFonts w:ascii="Times New Roman" w:hAnsi="Times New Roman"/>
          <w:bCs/>
          <w:sz w:val="24"/>
          <w:szCs w:val="24"/>
          <w:lang w:val="en-CA"/>
        </w:rPr>
        <w:t>.</w:t>
      </w:r>
      <w:r w:rsidR="008E0F80" w:rsidRPr="00C37106">
        <w:rPr>
          <w:rFonts w:ascii="Times New Roman" w:hAnsi="Times New Roman"/>
          <w:bCs/>
          <w:sz w:val="24"/>
          <w:szCs w:val="24"/>
          <w:lang w:val="en-CA"/>
        </w:rPr>
        <w:t xml:space="preserve"> Wang, H</w:t>
      </w:r>
      <w:r w:rsidR="008E0F80">
        <w:rPr>
          <w:rFonts w:ascii="Times New Roman" w:hAnsi="Times New Roman"/>
          <w:bCs/>
          <w:sz w:val="24"/>
          <w:szCs w:val="24"/>
          <w:lang w:val="en-CA"/>
        </w:rPr>
        <w:t>.-L.</w:t>
      </w:r>
      <w:r w:rsidR="008E0F80" w:rsidRPr="00C37106">
        <w:rPr>
          <w:rFonts w:ascii="Times New Roman" w:hAnsi="Times New Roman"/>
          <w:bCs/>
          <w:sz w:val="24"/>
          <w:szCs w:val="24"/>
          <w:lang w:val="en-CA"/>
        </w:rPr>
        <w:t xml:space="preserve"> Liu, M</w:t>
      </w:r>
      <w:r w:rsidR="008E0F80">
        <w:rPr>
          <w:rFonts w:ascii="Times New Roman" w:hAnsi="Times New Roman"/>
          <w:bCs/>
          <w:sz w:val="24"/>
          <w:szCs w:val="24"/>
          <w:lang w:val="en-CA"/>
        </w:rPr>
        <w:t>.</w:t>
      </w:r>
      <w:r w:rsidR="008E0F80" w:rsidRPr="00C37106">
        <w:rPr>
          <w:rFonts w:ascii="Times New Roman" w:hAnsi="Times New Roman"/>
          <w:bCs/>
          <w:sz w:val="24"/>
          <w:szCs w:val="24"/>
          <w:lang w:val="en-CA"/>
        </w:rPr>
        <w:t>H.W. Lam, J</w:t>
      </w:r>
      <w:r w:rsidR="008E0F80">
        <w:rPr>
          <w:rFonts w:ascii="Times New Roman" w:hAnsi="Times New Roman"/>
          <w:bCs/>
          <w:sz w:val="24"/>
          <w:szCs w:val="24"/>
          <w:lang w:val="en-CA"/>
        </w:rPr>
        <w:t>.</w:t>
      </w:r>
      <w:r w:rsidR="008E0F80" w:rsidRPr="00C37106">
        <w:rPr>
          <w:rFonts w:ascii="Times New Roman" w:hAnsi="Times New Roman"/>
          <w:bCs/>
          <w:sz w:val="24"/>
          <w:szCs w:val="24"/>
          <w:lang w:val="en-CA"/>
        </w:rPr>
        <w:t>P. Giesy</w:t>
      </w:r>
      <w:r w:rsidR="008E0F80">
        <w:rPr>
          <w:rFonts w:ascii="Times New Roman" w:hAnsi="Times New Roman"/>
          <w:bCs/>
          <w:sz w:val="24"/>
          <w:szCs w:val="24"/>
          <w:lang w:val="en-CA"/>
        </w:rPr>
        <w:t xml:space="preserve"> and X. Zhang.  2011.  </w:t>
      </w:r>
      <w:r w:rsidR="008E0F80" w:rsidRPr="00C37106">
        <w:rPr>
          <w:rFonts w:ascii="Times New Roman" w:hAnsi="Times New Roman"/>
          <w:bCs/>
          <w:sz w:val="24"/>
          <w:szCs w:val="24"/>
          <w:lang w:val="en-CA"/>
        </w:rPr>
        <w:t xml:space="preserve">Endocrine disruption effects of </w:t>
      </w:r>
      <w:r w:rsidR="008E0F80" w:rsidRPr="00C7512C">
        <w:rPr>
          <w:rFonts w:ascii="Times New Roman" w:hAnsi="Times New Roman"/>
          <w:bCs/>
          <w:sz w:val="24"/>
          <w:szCs w:val="24"/>
          <w:lang w:val="en-CA"/>
        </w:rPr>
        <w:t>2,2</w:t>
      </w:r>
      <w:r w:rsidR="008E0F80" w:rsidRPr="00C37106">
        <w:rPr>
          <w:rFonts w:ascii="Times New Roman" w:hAnsi="Times New Roman"/>
          <w:bCs/>
          <w:sz w:val="24"/>
          <w:szCs w:val="24"/>
          <w:lang w:val="en-CA"/>
        </w:rPr>
        <w:t>'</w:t>
      </w:r>
      <w:r w:rsidR="008E0F80" w:rsidRPr="00C7512C">
        <w:rPr>
          <w:rFonts w:ascii="Times New Roman" w:hAnsi="Times New Roman"/>
          <w:bCs/>
          <w:sz w:val="24"/>
          <w:szCs w:val="24"/>
          <w:lang w:val="en-CA"/>
        </w:rPr>
        <w:t>,4,4</w:t>
      </w:r>
      <w:r w:rsidR="008E0F80" w:rsidRPr="00C37106">
        <w:rPr>
          <w:rFonts w:ascii="Times New Roman" w:hAnsi="Times New Roman"/>
          <w:bCs/>
          <w:sz w:val="24"/>
          <w:szCs w:val="24"/>
          <w:lang w:val="en-CA"/>
        </w:rPr>
        <w:t>'</w:t>
      </w:r>
      <w:r w:rsidR="008E0F80" w:rsidRPr="00C7512C">
        <w:rPr>
          <w:rFonts w:ascii="Times New Roman" w:hAnsi="Times New Roman"/>
          <w:bCs/>
          <w:sz w:val="24"/>
          <w:szCs w:val="24"/>
          <w:lang w:val="en-CA"/>
        </w:rPr>
        <w:t>,6-pentabromodiphenylether</w:t>
      </w:r>
      <w:r w:rsidR="008E0F80" w:rsidRPr="00C37106">
        <w:rPr>
          <w:bCs/>
          <w:sz w:val="24"/>
          <w:szCs w:val="24"/>
          <w:lang w:val="en-CA"/>
        </w:rPr>
        <w:t xml:space="preserve"> (</w:t>
      </w:r>
      <w:r w:rsidR="008E0F80" w:rsidRPr="00C37106">
        <w:rPr>
          <w:rFonts w:ascii="Times New Roman" w:hAnsi="Times New Roman"/>
          <w:bCs/>
          <w:sz w:val="24"/>
          <w:szCs w:val="24"/>
          <w:lang w:val="en-CA"/>
        </w:rPr>
        <w:t>BDE100) in reporter gene assay</w:t>
      </w:r>
      <w:r w:rsidR="008E0F80">
        <w:rPr>
          <w:rFonts w:ascii="Times New Roman" w:hAnsi="Times New Roman"/>
          <w:bCs/>
          <w:sz w:val="24"/>
          <w:szCs w:val="24"/>
          <w:lang w:val="en-CA"/>
        </w:rPr>
        <w:t xml:space="preserve">s. </w:t>
      </w:r>
      <w:r w:rsidR="008E0F80" w:rsidRPr="002D495C">
        <w:rPr>
          <w:rFonts w:ascii="Times New Roman" w:hAnsi="Times New Roman"/>
          <w:bCs/>
          <w:i/>
          <w:sz w:val="24"/>
          <w:szCs w:val="24"/>
          <w:lang w:val="en-CA"/>
        </w:rPr>
        <w:t>J. Environ. Monit.</w:t>
      </w:r>
      <w:r w:rsidR="008E0F80">
        <w:rPr>
          <w:rFonts w:ascii="Times New Roman" w:hAnsi="Times New Roman"/>
          <w:bCs/>
          <w:sz w:val="24"/>
          <w:szCs w:val="24"/>
          <w:lang w:val="en-CA"/>
        </w:rPr>
        <w:t xml:space="preserve"> 13:850-854. </w:t>
      </w:r>
    </w:p>
    <w:p w14:paraId="4571E44B" w14:textId="77777777" w:rsidR="00525F77" w:rsidRPr="00996590" w:rsidRDefault="00313767" w:rsidP="00525F77">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r>
      <w:r w:rsidR="008E0F80">
        <w:rPr>
          <w:rFonts w:ascii="Times New Roman" w:hAnsi="Times New Roman"/>
          <w:bCs/>
          <w:sz w:val="24"/>
          <w:szCs w:val="24"/>
          <w:lang w:val="en-CA"/>
        </w:rPr>
        <w:t>DOI:10.1039/c0em00654h</w:t>
      </w:r>
    </w:p>
    <w:p w14:paraId="3D4FED1C" w14:textId="77777777" w:rsidR="006B515A" w:rsidRDefault="006B515A" w:rsidP="003125D7">
      <w:pPr>
        <w:tabs>
          <w:tab w:val="left" w:pos="1440"/>
        </w:tabs>
        <w:ind w:left="1980" w:hanging="1980"/>
        <w:jc w:val="both"/>
        <w:rPr>
          <w:rFonts w:ascii="Times New Roman" w:hAnsi="Times New Roman"/>
          <w:bCs/>
          <w:sz w:val="24"/>
          <w:szCs w:val="24"/>
          <w:lang w:val="en-CA"/>
        </w:rPr>
      </w:pPr>
    </w:p>
    <w:p w14:paraId="3E48192C" w14:textId="77777777" w:rsidR="00D45E20" w:rsidRDefault="006B515A" w:rsidP="00D45E20">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(JA-595)</w:t>
      </w:r>
      <w:r w:rsidR="00D45E20">
        <w:rPr>
          <w:rFonts w:ascii="Times New Roman" w:hAnsi="Times New Roman"/>
          <w:bCs/>
          <w:sz w:val="24"/>
          <w:szCs w:val="24"/>
          <w:lang w:val="en-CA"/>
        </w:rPr>
        <w:tab/>
        <w:t>F</w:t>
      </w:r>
      <w:r w:rsidR="00D45E20" w:rsidRPr="00A47E54">
        <w:rPr>
          <w:rFonts w:ascii="Times New Roman" w:hAnsi="Times New Roman"/>
          <w:sz w:val="24"/>
          <w:szCs w:val="24"/>
        </w:rPr>
        <w:t>redricks,</w:t>
      </w:r>
      <w:r w:rsidR="00D45E20">
        <w:rPr>
          <w:rFonts w:ascii="Times New Roman" w:hAnsi="Times New Roman"/>
          <w:sz w:val="24"/>
          <w:szCs w:val="24"/>
        </w:rPr>
        <w:t xml:space="preserve"> T.B.,</w:t>
      </w:r>
      <w:r w:rsidR="00D45E20" w:rsidRPr="00A47E54">
        <w:rPr>
          <w:rFonts w:ascii="Times New Roman" w:hAnsi="Times New Roman"/>
          <w:sz w:val="24"/>
          <w:szCs w:val="24"/>
        </w:rPr>
        <w:t xml:space="preserve"> M</w:t>
      </w:r>
      <w:r w:rsidR="00D45E20">
        <w:rPr>
          <w:rFonts w:ascii="Times New Roman" w:hAnsi="Times New Roman"/>
          <w:sz w:val="24"/>
          <w:szCs w:val="24"/>
        </w:rPr>
        <w:t>.</w:t>
      </w:r>
      <w:r w:rsidR="00D45E20" w:rsidRPr="00A47E54">
        <w:rPr>
          <w:rFonts w:ascii="Times New Roman" w:hAnsi="Times New Roman"/>
          <w:sz w:val="24"/>
          <w:szCs w:val="24"/>
        </w:rPr>
        <w:t>J. Zwiernik, R</w:t>
      </w:r>
      <w:r w:rsidR="00D45E20">
        <w:rPr>
          <w:rFonts w:ascii="Times New Roman" w:hAnsi="Times New Roman"/>
          <w:sz w:val="24"/>
          <w:szCs w:val="24"/>
        </w:rPr>
        <w:t>.</w:t>
      </w:r>
      <w:r w:rsidR="00D45E20" w:rsidRPr="00A47E54">
        <w:rPr>
          <w:rFonts w:ascii="Times New Roman" w:hAnsi="Times New Roman"/>
          <w:sz w:val="24"/>
          <w:szCs w:val="24"/>
        </w:rPr>
        <w:t>M. Seston, S</w:t>
      </w:r>
      <w:r w:rsidR="00D45E20">
        <w:rPr>
          <w:rFonts w:ascii="Times New Roman" w:hAnsi="Times New Roman"/>
          <w:sz w:val="24"/>
          <w:szCs w:val="24"/>
        </w:rPr>
        <w:t>.</w:t>
      </w:r>
      <w:r w:rsidR="00D45E20" w:rsidRPr="00A47E54">
        <w:rPr>
          <w:rFonts w:ascii="Times New Roman" w:hAnsi="Times New Roman"/>
          <w:sz w:val="24"/>
          <w:szCs w:val="24"/>
        </w:rPr>
        <w:t>J. Coefield, D</w:t>
      </w:r>
      <w:r w:rsidR="00D45E20">
        <w:rPr>
          <w:rFonts w:ascii="Times New Roman" w:hAnsi="Times New Roman"/>
          <w:sz w:val="24"/>
          <w:szCs w:val="24"/>
        </w:rPr>
        <w:t>.</w:t>
      </w:r>
      <w:r w:rsidR="00D45E20" w:rsidRPr="00A47E54">
        <w:rPr>
          <w:rFonts w:ascii="Times New Roman" w:hAnsi="Times New Roman"/>
          <w:sz w:val="24"/>
          <w:szCs w:val="24"/>
        </w:rPr>
        <w:t xml:space="preserve">L. Tazelaar, </w:t>
      </w:r>
      <w:r w:rsidR="00D45E20">
        <w:rPr>
          <w:rFonts w:ascii="Times New Roman" w:hAnsi="Times New Roman"/>
          <w:sz w:val="24"/>
          <w:szCs w:val="24"/>
        </w:rPr>
        <w:t xml:space="preserve">S.A. Roark, </w:t>
      </w:r>
      <w:r w:rsidR="00D45E20" w:rsidRPr="00A47E54">
        <w:rPr>
          <w:rFonts w:ascii="Times New Roman" w:hAnsi="Times New Roman"/>
          <w:sz w:val="24"/>
          <w:szCs w:val="24"/>
        </w:rPr>
        <w:t>D</w:t>
      </w:r>
      <w:r w:rsidR="00D45E20">
        <w:rPr>
          <w:rFonts w:ascii="Times New Roman" w:hAnsi="Times New Roman"/>
          <w:sz w:val="24"/>
          <w:szCs w:val="24"/>
        </w:rPr>
        <w:t>.</w:t>
      </w:r>
      <w:r w:rsidR="00D45E20" w:rsidRPr="00A47E54">
        <w:rPr>
          <w:rFonts w:ascii="Times New Roman" w:hAnsi="Times New Roman"/>
          <w:sz w:val="24"/>
          <w:szCs w:val="24"/>
        </w:rPr>
        <w:t>P. Kay, J</w:t>
      </w:r>
      <w:r w:rsidR="00D45E20">
        <w:rPr>
          <w:rFonts w:ascii="Times New Roman" w:hAnsi="Times New Roman"/>
          <w:sz w:val="24"/>
          <w:szCs w:val="24"/>
        </w:rPr>
        <w:t>.</w:t>
      </w:r>
      <w:r w:rsidR="00D45E20" w:rsidRPr="00A47E54">
        <w:rPr>
          <w:rFonts w:ascii="Times New Roman" w:hAnsi="Times New Roman"/>
          <w:sz w:val="24"/>
          <w:szCs w:val="24"/>
        </w:rPr>
        <w:t xml:space="preserve">L. Newsted, </w:t>
      </w:r>
      <w:r w:rsidR="00D45E20">
        <w:rPr>
          <w:rFonts w:ascii="Times New Roman" w:hAnsi="Times New Roman"/>
          <w:sz w:val="24"/>
          <w:szCs w:val="24"/>
        </w:rPr>
        <w:t xml:space="preserve">and </w:t>
      </w:r>
      <w:r w:rsidR="00D45E20" w:rsidRPr="00A47E54">
        <w:rPr>
          <w:rFonts w:ascii="Times New Roman" w:hAnsi="Times New Roman"/>
          <w:sz w:val="24"/>
          <w:szCs w:val="24"/>
        </w:rPr>
        <w:t>J</w:t>
      </w:r>
      <w:r w:rsidR="00D45E20">
        <w:rPr>
          <w:rFonts w:ascii="Times New Roman" w:hAnsi="Times New Roman"/>
          <w:sz w:val="24"/>
          <w:szCs w:val="24"/>
        </w:rPr>
        <w:t>.</w:t>
      </w:r>
      <w:r w:rsidR="00D45E20" w:rsidRPr="00A47E54">
        <w:rPr>
          <w:rFonts w:ascii="Times New Roman" w:hAnsi="Times New Roman"/>
          <w:sz w:val="24"/>
          <w:szCs w:val="24"/>
        </w:rPr>
        <w:t>P. Giesy</w:t>
      </w:r>
      <w:r w:rsidR="00D45E20">
        <w:rPr>
          <w:rFonts w:ascii="Times New Roman" w:hAnsi="Times New Roman"/>
          <w:sz w:val="24"/>
          <w:szCs w:val="24"/>
        </w:rPr>
        <w:t>.  20</w:t>
      </w:r>
      <w:r w:rsidR="00761223">
        <w:rPr>
          <w:rFonts w:ascii="Times New Roman" w:hAnsi="Times New Roman"/>
          <w:sz w:val="24"/>
          <w:szCs w:val="24"/>
        </w:rPr>
        <w:t>11</w:t>
      </w:r>
      <w:r w:rsidR="00D45E20">
        <w:rPr>
          <w:rFonts w:ascii="Times New Roman" w:hAnsi="Times New Roman"/>
          <w:sz w:val="24"/>
          <w:szCs w:val="24"/>
        </w:rPr>
        <w:t xml:space="preserve">.  </w:t>
      </w:r>
      <w:r w:rsidR="00761223">
        <w:rPr>
          <w:rFonts w:ascii="Times New Roman" w:hAnsi="Times New Roman"/>
          <w:sz w:val="24"/>
          <w:szCs w:val="24"/>
        </w:rPr>
        <w:t>Effects on Tree Swallows Exposed to Dioxin-like Compounds Associated with the Tittabawassee River and Floodplain near Midland, Michigan, USA.</w:t>
      </w:r>
      <w:r w:rsidR="00D45E20" w:rsidRPr="00A47E54">
        <w:rPr>
          <w:rFonts w:ascii="Times New Roman" w:hAnsi="Times New Roman"/>
          <w:sz w:val="24"/>
          <w:szCs w:val="24"/>
        </w:rPr>
        <w:t xml:space="preserve"> USA</w:t>
      </w:r>
      <w:r w:rsidR="00D45E20">
        <w:rPr>
          <w:rFonts w:ascii="Times New Roman" w:hAnsi="Times New Roman"/>
          <w:sz w:val="24"/>
          <w:szCs w:val="24"/>
        </w:rPr>
        <w:t xml:space="preserve">. </w:t>
      </w:r>
      <w:r w:rsidR="00D45E20" w:rsidRPr="00741E11">
        <w:rPr>
          <w:rFonts w:ascii="Times New Roman" w:hAnsi="Times New Roman"/>
          <w:i/>
          <w:sz w:val="24"/>
          <w:szCs w:val="24"/>
        </w:rPr>
        <w:t>Environ. Toxicol. Chem</w:t>
      </w:r>
      <w:r w:rsidR="003E2FFC">
        <w:rPr>
          <w:rFonts w:ascii="Times New Roman" w:hAnsi="Times New Roman"/>
          <w:i/>
          <w:sz w:val="24"/>
          <w:szCs w:val="24"/>
        </w:rPr>
        <w:t>.</w:t>
      </w:r>
      <w:r w:rsidR="00D45E20">
        <w:rPr>
          <w:rFonts w:ascii="Times New Roman" w:hAnsi="Times New Roman"/>
          <w:sz w:val="24"/>
          <w:szCs w:val="24"/>
        </w:rPr>
        <w:t xml:space="preserve"> </w:t>
      </w:r>
      <w:r w:rsidR="003E2FFC">
        <w:rPr>
          <w:rFonts w:ascii="Times New Roman" w:hAnsi="Times New Roman"/>
          <w:sz w:val="24"/>
          <w:szCs w:val="24"/>
        </w:rPr>
        <w:t xml:space="preserve">30:1354-1365.  </w:t>
      </w:r>
      <w:r w:rsidR="00D45E20" w:rsidRPr="00D45E20">
        <w:rPr>
          <w:rFonts w:ascii="Times New Roman" w:hAnsi="Times New Roman"/>
          <w:sz w:val="24"/>
          <w:szCs w:val="24"/>
        </w:rPr>
        <w:t>DOI: 10.1002/etc.511</w:t>
      </w:r>
    </w:p>
    <w:p w14:paraId="6EFA8A31" w14:textId="77777777" w:rsidR="00D45E20" w:rsidRDefault="00D45E20" w:rsidP="003125D7">
      <w:pPr>
        <w:tabs>
          <w:tab w:val="left" w:pos="1440"/>
        </w:tabs>
        <w:ind w:left="1980" w:hanging="1980"/>
        <w:jc w:val="both"/>
        <w:rPr>
          <w:rFonts w:ascii="Times New Roman" w:hAnsi="Times New Roman"/>
          <w:bCs/>
          <w:sz w:val="24"/>
          <w:szCs w:val="24"/>
          <w:lang w:val="en-CA"/>
        </w:rPr>
      </w:pPr>
    </w:p>
    <w:p w14:paraId="1C947882" w14:textId="77777777" w:rsidR="004D20FF" w:rsidRPr="00732E4E" w:rsidRDefault="004D20FF" w:rsidP="004D20FF">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w:t>
      </w:r>
      <w:r w:rsidR="006B515A">
        <w:rPr>
          <w:rFonts w:ascii="Times New Roman" w:hAnsi="Times New Roman"/>
          <w:bCs/>
          <w:sz w:val="24"/>
          <w:szCs w:val="24"/>
          <w:lang w:val="en-CA"/>
        </w:rPr>
        <w:t>JA-596)</w:t>
      </w:r>
      <w:r>
        <w:rPr>
          <w:rFonts w:ascii="Times New Roman" w:hAnsi="Times New Roman"/>
          <w:bCs/>
          <w:sz w:val="24"/>
          <w:szCs w:val="24"/>
          <w:lang w:val="en-CA"/>
        </w:rPr>
        <w:tab/>
      </w:r>
      <w:r w:rsidRPr="00732E4E">
        <w:rPr>
          <w:rFonts w:ascii="Times New Roman" w:hAnsi="Times New Roman"/>
          <w:bCs/>
          <w:sz w:val="24"/>
          <w:szCs w:val="24"/>
          <w:lang w:val="en-CA"/>
        </w:rPr>
        <w:t>Bradley,</w:t>
      </w:r>
      <w:r>
        <w:rPr>
          <w:rFonts w:ascii="Times New Roman" w:hAnsi="Times New Roman"/>
          <w:bCs/>
          <w:sz w:val="24"/>
          <w:szCs w:val="24"/>
          <w:lang w:val="en-CA"/>
        </w:rPr>
        <w:t xml:space="preserve"> P.W.,</w:t>
      </w:r>
      <w:r w:rsidRPr="00732E4E">
        <w:rPr>
          <w:rFonts w:ascii="Times New Roman" w:hAnsi="Times New Roman"/>
          <w:bCs/>
          <w:sz w:val="24"/>
          <w:szCs w:val="24"/>
          <w:lang w:val="en-CA"/>
        </w:rPr>
        <w:t xml:space="preserve"> Y</w:t>
      </w:r>
      <w:r>
        <w:rPr>
          <w:rFonts w:ascii="Times New Roman" w:hAnsi="Times New Roman"/>
          <w:bCs/>
          <w:sz w:val="24"/>
          <w:szCs w:val="24"/>
          <w:lang w:val="en-CA"/>
        </w:rPr>
        <w:t>.</w:t>
      </w:r>
      <w:r w:rsidRPr="00732E4E">
        <w:rPr>
          <w:rFonts w:ascii="Times New Roman" w:hAnsi="Times New Roman"/>
          <w:bCs/>
          <w:sz w:val="24"/>
          <w:szCs w:val="24"/>
          <w:lang w:val="en-CA"/>
        </w:rPr>
        <w:t xml:space="preserve"> Wan, P</w:t>
      </w:r>
      <w:r>
        <w:rPr>
          <w:rFonts w:ascii="Times New Roman" w:hAnsi="Times New Roman"/>
          <w:bCs/>
          <w:sz w:val="24"/>
          <w:szCs w:val="24"/>
          <w:lang w:val="en-CA"/>
        </w:rPr>
        <w:t>.</w:t>
      </w:r>
      <w:r w:rsidRPr="00732E4E">
        <w:rPr>
          <w:rFonts w:ascii="Times New Roman" w:hAnsi="Times New Roman"/>
          <w:bCs/>
          <w:sz w:val="24"/>
          <w:szCs w:val="24"/>
          <w:lang w:val="en-CA"/>
        </w:rPr>
        <w:t>D. Jones, S</w:t>
      </w:r>
      <w:r>
        <w:rPr>
          <w:rFonts w:ascii="Times New Roman" w:hAnsi="Times New Roman"/>
          <w:bCs/>
          <w:sz w:val="24"/>
          <w:szCs w:val="24"/>
          <w:lang w:val="en-CA"/>
        </w:rPr>
        <w:t>.</w:t>
      </w:r>
      <w:r w:rsidRPr="00732E4E">
        <w:rPr>
          <w:rFonts w:ascii="Times New Roman" w:hAnsi="Times New Roman"/>
          <w:bCs/>
          <w:sz w:val="24"/>
          <w:szCs w:val="24"/>
          <w:lang w:val="en-CA"/>
        </w:rPr>
        <w:t xml:space="preserve"> Wiseman, H</w:t>
      </w:r>
      <w:r>
        <w:rPr>
          <w:rFonts w:ascii="Times New Roman" w:hAnsi="Times New Roman"/>
          <w:bCs/>
          <w:sz w:val="24"/>
          <w:szCs w:val="24"/>
          <w:lang w:val="en-CA"/>
        </w:rPr>
        <w:t>. Chang</w:t>
      </w:r>
      <w:r w:rsidRPr="00732E4E">
        <w:rPr>
          <w:rFonts w:ascii="Times New Roman" w:hAnsi="Times New Roman"/>
          <w:bCs/>
          <w:sz w:val="24"/>
          <w:szCs w:val="24"/>
          <w:lang w:val="en-CA"/>
        </w:rPr>
        <w:t>, M</w:t>
      </w:r>
      <w:r>
        <w:rPr>
          <w:rFonts w:ascii="Times New Roman" w:hAnsi="Times New Roman"/>
          <w:bCs/>
          <w:sz w:val="24"/>
          <w:szCs w:val="24"/>
          <w:lang w:val="en-CA"/>
        </w:rPr>
        <w:t>.</w:t>
      </w:r>
      <w:r w:rsidRPr="00732E4E">
        <w:rPr>
          <w:rFonts w:ascii="Times New Roman" w:hAnsi="Times New Roman"/>
          <w:bCs/>
          <w:sz w:val="24"/>
          <w:szCs w:val="24"/>
          <w:lang w:val="en-CA"/>
        </w:rPr>
        <w:t>H.W. Lam, D</w:t>
      </w:r>
      <w:r>
        <w:rPr>
          <w:rFonts w:ascii="Times New Roman" w:hAnsi="Times New Roman"/>
          <w:bCs/>
          <w:sz w:val="24"/>
          <w:szCs w:val="24"/>
          <w:lang w:val="en-CA"/>
        </w:rPr>
        <w:t>.</w:t>
      </w:r>
      <w:r w:rsidRPr="00732E4E">
        <w:rPr>
          <w:rFonts w:ascii="Times New Roman" w:hAnsi="Times New Roman"/>
          <w:bCs/>
          <w:sz w:val="24"/>
          <w:szCs w:val="24"/>
          <w:lang w:val="en-CA"/>
        </w:rPr>
        <w:t xml:space="preserve">T. Long, </w:t>
      </w:r>
      <w:r>
        <w:rPr>
          <w:rFonts w:ascii="Times New Roman" w:hAnsi="Times New Roman"/>
          <w:bCs/>
          <w:sz w:val="24"/>
          <w:szCs w:val="24"/>
          <w:lang w:val="en-CA"/>
        </w:rPr>
        <w:t xml:space="preserve">and </w:t>
      </w:r>
      <w:r w:rsidRPr="00732E4E">
        <w:rPr>
          <w:rFonts w:ascii="Times New Roman" w:hAnsi="Times New Roman"/>
          <w:bCs/>
          <w:sz w:val="24"/>
          <w:szCs w:val="24"/>
          <w:lang w:val="en-CA"/>
        </w:rPr>
        <w:t>J</w:t>
      </w:r>
      <w:r>
        <w:rPr>
          <w:rFonts w:ascii="Times New Roman" w:hAnsi="Times New Roman"/>
          <w:bCs/>
          <w:sz w:val="24"/>
          <w:szCs w:val="24"/>
          <w:lang w:val="en-CA"/>
        </w:rPr>
        <w:t>.</w:t>
      </w:r>
      <w:r w:rsidRPr="00732E4E">
        <w:rPr>
          <w:rFonts w:ascii="Times New Roman" w:hAnsi="Times New Roman"/>
          <w:bCs/>
          <w:sz w:val="24"/>
          <w:szCs w:val="24"/>
          <w:lang w:val="en-CA"/>
        </w:rPr>
        <w:t>P. Giesy</w:t>
      </w:r>
      <w:r>
        <w:rPr>
          <w:rFonts w:ascii="Times New Roman" w:hAnsi="Times New Roman"/>
          <w:bCs/>
          <w:sz w:val="24"/>
          <w:szCs w:val="24"/>
          <w:lang w:val="en-CA"/>
        </w:rPr>
        <w:t xml:space="preserve">.  2011.  </w:t>
      </w:r>
      <w:r w:rsidRPr="00732E4E">
        <w:rPr>
          <w:rFonts w:ascii="Times New Roman" w:hAnsi="Times New Roman"/>
          <w:bCs/>
          <w:sz w:val="24"/>
          <w:szCs w:val="24"/>
          <w:lang w:val="en-CA"/>
        </w:rPr>
        <w:t>Polybrominated Diphenyl Ethers and Methoxylated Analogues in Sediment Cores from Two Michigan</w:t>
      </w:r>
      <w:r w:rsidRPr="00732E4E">
        <w:rPr>
          <w:rFonts w:ascii="Times New Roman" w:hAnsi="Times New Roman" w:hint="eastAsia"/>
          <w:bCs/>
          <w:sz w:val="24"/>
          <w:szCs w:val="24"/>
          <w:lang w:val="en-CA"/>
        </w:rPr>
        <w:t xml:space="preserve">, </w:t>
      </w:r>
      <w:r w:rsidRPr="00732E4E">
        <w:rPr>
          <w:rFonts w:ascii="Times New Roman" w:hAnsi="Times New Roman" w:hint="eastAsia"/>
          <w:bCs/>
          <w:sz w:val="24"/>
          <w:szCs w:val="24"/>
          <w:lang w:val="en-CA"/>
        </w:rPr>
        <w:lastRenderedPageBreak/>
        <w:t>USA</w:t>
      </w:r>
      <w:r w:rsidRPr="00732E4E">
        <w:rPr>
          <w:rFonts w:ascii="Times New Roman" w:hAnsi="Times New Roman"/>
          <w:bCs/>
          <w:sz w:val="24"/>
          <w:szCs w:val="24"/>
          <w:lang w:val="en-CA"/>
        </w:rPr>
        <w:t xml:space="preserve"> Inland Lakes</w:t>
      </w:r>
      <w:r>
        <w:rPr>
          <w:rFonts w:ascii="Times New Roman" w:hAnsi="Times New Roman"/>
          <w:bCs/>
          <w:sz w:val="24"/>
          <w:szCs w:val="24"/>
          <w:lang w:val="en-CA"/>
        </w:rPr>
        <w:t xml:space="preserve">. </w:t>
      </w:r>
      <w:r w:rsidRPr="00732E4E">
        <w:rPr>
          <w:rFonts w:ascii="Times New Roman" w:hAnsi="Times New Roman"/>
          <w:bCs/>
          <w:i/>
          <w:sz w:val="24"/>
          <w:szCs w:val="24"/>
          <w:lang w:val="en-CA"/>
        </w:rPr>
        <w:t xml:space="preserve">Environ. Toxicol. </w:t>
      </w:r>
      <w:r w:rsidRPr="003E2FFC">
        <w:rPr>
          <w:rFonts w:ascii="Times New Roman" w:hAnsi="Times New Roman"/>
          <w:bCs/>
          <w:i/>
          <w:sz w:val="24"/>
          <w:szCs w:val="24"/>
          <w:lang w:val="en-CA"/>
        </w:rPr>
        <w:t>Chem.</w:t>
      </w:r>
      <w:r>
        <w:rPr>
          <w:rFonts w:ascii="Times New Roman" w:hAnsi="Times New Roman"/>
          <w:bCs/>
          <w:sz w:val="24"/>
          <w:szCs w:val="24"/>
          <w:lang w:val="en-CA"/>
        </w:rPr>
        <w:t xml:space="preserve"> </w:t>
      </w:r>
      <w:r w:rsidR="003E2FFC">
        <w:rPr>
          <w:rFonts w:ascii="Times New Roman" w:hAnsi="Times New Roman"/>
          <w:bCs/>
          <w:sz w:val="24"/>
          <w:szCs w:val="24"/>
          <w:lang w:val="en-CA"/>
        </w:rPr>
        <w:t xml:space="preserve">30:1236-1242.  </w:t>
      </w:r>
      <w:r w:rsidRPr="004D20FF">
        <w:rPr>
          <w:rFonts w:ascii="Times New Roman" w:hAnsi="Times New Roman"/>
          <w:bCs/>
          <w:sz w:val="24"/>
          <w:szCs w:val="24"/>
          <w:lang w:val="en-CA"/>
        </w:rPr>
        <w:t>DOI: 10.1002/etc.500</w:t>
      </w:r>
    </w:p>
    <w:p w14:paraId="06DFCCB3" w14:textId="77777777" w:rsidR="003314E8" w:rsidRDefault="003314E8" w:rsidP="003314E8">
      <w:pPr>
        <w:tabs>
          <w:tab w:val="left" w:pos="1440"/>
        </w:tabs>
        <w:ind w:left="1980" w:hanging="1980"/>
        <w:jc w:val="both"/>
        <w:rPr>
          <w:rFonts w:ascii="Times New Roman" w:hAnsi="Times New Roman"/>
          <w:bCs/>
          <w:sz w:val="24"/>
          <w:szCs w:val="24"/>
          <w:lang w:val="en-CA"/>
        </w:rPr>
      </w:pPr>
    </w:p>
    <w:p w14:paraId="52BCAEB7" w14:textId="77777777" w:rsidR="00885298" w:rsidRDefault="00885298" w:rsidP="00885298">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(JA-597)</w:t>
      </w:r>
      <w:r>
        <w:rPr>
          <w:rFonts w:ascii="Times New Roman" w:hAnsi="Times New Roman"/>
          <w:bCs/>
          <w:sz w:val="24"/>
          <w:szCs w:val="24"/>
          <w:lang w:val="en-CA"/>
        </w:rPr>
        <w:tab/>
        <w:t xml:space="preserve">Zhang, X., H. Chang, S. Wiseman, Y. He, E. Higley, P.D. Jones, C.K.C. Wong, A. Al-Khedhairy.  2011.  Bisphenol A Disrupts Steroidogenesis in Human H295R Cells.  </w:t>
      </w:r>
      <w:r w:rsidRPr="00071924">
        <w:rPr>
          <w:rFonts w:ascii="Times New Roman" w:hAnsi="Times New Roman"/>
          <w:bCs/>
          <w:i/>
          <w:sz w:val="24"/>
          <w:szCs w:val="24"/>
          <w:lang w:val="en-CA"/>
        </w:rPr>
        <w:t>Tox. Sci.</w:t>
      </w:r>
      <w:r>
        <w:rPr>
          <w:rFonts w:ascii="Times New Roman" w:hAnsi="Times New Roman"/>
          <w:bCs/>
          <w:sz w:val="24"/>
          <w:szCs w:val="24"/>
          <w:lang w:val="en-CA"/>
        </w:rPr>
        <w:t xml:space="preserve">  121:320-327</w:t>
      </w:r>
      <w:r w:rsidR="000C0FB6">
        <w:rPr>
          <w:rFonts w:ascii="Times New Roman" w:hAnsi="Times New Roman"/>
          <w:bCs/>
          <w:sz w:val="24"/>
          <w:szCs w:val="24"/>
          <w:lang w:val="en-CA"/>
        </w:rPr>
        <w:t xml:space="preserve">. </w:t>
      </w:r>
      <w:r>
        <w:rPr>
          <w:rFonts w:ascii="Times New Roman" w:hAnsi="Times New Roman"/>
          <w:bCs/>
          <w:sz w:val="24"/>
          <w:szCs w:val="24"/>
          <w:lang w:val="en-CA"/>
        </w:rPr>
        <w:t>DOI: 10.1093/toxsci/kfr061</w:t>
      </w:r>
    </w:p>
    <w:p w14:paraId="2B878B75" w14:textId="77777777" w:rsidR="004B3D22" w:rsidRDefault="004B3D22" w:rsidP="003314E8">
      <w:pPr>
        <w:tabs>
          <w:tab w:val="left" w:pos="1440"/>
        </w:tabs>
        <w:ind w:left="1980" w:hanging="1980"/>
        <w:jc w:val="both"/>
        <w:rPr>
          <w:rFonts w:ascii="Times New Roman" w:hAnsi="Times New Roman"/>
          <w:bCs/>
          <w:sz w:val="24"/>
          <w:szCs w:val="24"/>
          <w:lang w:val="en-CA"/>
        </w:rPr>
      </w:pPr>
    </w:p>
    <w:p w14:paraId="09FDCD57" w14:textId="77777777" w:rsidR="00461ED3" w:rsidRDefault="004B3D22" w:rsidP="00461ED3">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(JA-598)</w:t>
      </w:r>
      <w:r>
        <w:rPr>
          <w:rFonts w:ascii="Times New Roman" w:hAnsi="Times New Roman"/>
          <w:bCs/>
          <w:sz w:val="24"/>
          <w:szCs w:val="24"/>
          <w:lang w:val="en-CA"/>
        </w:rPr>
        <w:tab/>
      </w:r>
      <w:r w:rsidRPr="00275BEF">
        <w:rPr>
          <w:rFonts w:ascii="Times New Roman" w:hAnsi="Times New Roman"/>
          <w:bCs/>
          <w:sz w:val="24"/>
          <w:szCs w:val="24"/>
          <w:lang w:val="en-CA"/>
        </w:rPr>
        <w:t>Wan</w:t>
      </w:r>
      <w:r>
        <w:rPr>
          <w:rFonts w:ascii="Times New Roman" w:hAnsi="Times New Roman"/>
          <w:bCs/>
          <w:sz w:val="24"/>
          <w:szCs w:val="24"/>
          <w:lang w:val="en-CA"/>
        </w:rPr>
        <w:t>, H.T.</w:t>
      </w:r>
      <w:r w:rsidRPr="00275BEF">
        <w:rPr>
          <w:rFonts w:ascii="Times New Roman" w:hAnsi="Times New Roman"/>
          <w:bCs/>
          <w:sz w:val="24"/>
          <w:szCs w:val="24"/>
          <w:lang w:val="en-CA"/>
        </w:rPr>
        <w:t>, Y</w:t>
      </w:r>
      <w:r>
        <w:rPr>
          <w:rFonts w:ascii="Times New Roman" w:hAnsi="Times New Roman"/>
          <w:bCs/>
          <w:sz w:val="24"/>
          <w:szCs w:val="24"/>
          <w:lang w:val="en-CA"/>
        </w:rPr>
        <w:t>.</w:t>
      </w:r>
      <w:r w:rsidRPr="00275BEF">
        <w:rPr>
          <w:rFonts w:ascii="Times New Roman" w:hAnsi="Times New Roman"/>
          <w:bCs/>
          <w:sz w:val="24"/>
          <w:szCs w:val="24"/>
          <w:lang w:val="en-CA"/>
        </w:rPr>
        <w:t xml:space="preserve"> Zhao, M</w:t>
      </w:r>
      <w:r>
        <w:rPr>
          <w:rFonts w:ascii="Times New Roman" w:hAnsi="Times New Roman"/>
          <w:bCs/>
          <w:sz w:val="24"/>
          <w:szCs w:val="24"/>
          <w:lang w:val="en-CA"/>
        </w:rPr>
        <w:t>.</w:t>
      </w:r>
      <w:r w:rsidRPr="00275BEF">
        <w:rPr>
          <w:rFonts w:ascii="Times New Roman" w:hAnsi="Times New Roman"/>
          <w:bCs/>
          <w:sz w:val="24"/>
          <w:szCs w:val="24"/>
          <w:lang w:val="en-CA"/>
        </w:rPr>
        <w:t>H</w:t>
      </w:r>
      <w:r>
        <w:rPr>
          <w:rFonts w:ascii="Times New Roman" w:hAnsi="Times New Roman"/>
          <w:bCs/>
          <w:sz w:val="24"/>
          <w:szCs w:val="24"/>
          <w:lang w:val="en-CA"/>
        </w:rPr>
        <w:t>.</w:t>
      </w:r>
      <w:r w:rsidRPr="00275BEF">
        <w:rPr>
          <w:rFonts w:ascii="Times New Roman" w:hAnsi="Times New Roman"/>
          <w:bCs/>
          <w:sz w:val="24"/>
          <w:szCs w:val="24"/>
          <w:lang w:val="en-CA"/>
        </w:rPr>
        <w:t xml:space="preserve"> Wong, J</w:t>
      </w:r>
      <w:r>
        <w:rPr>
          <w:rFonts w:ascii="Times New Roman" w:hAnsi="Times New Roman"/>
          <w:bCs/>
          <w:sz w:val="24"/>
          <w:szCs w:val="24"/>
          <w:lang w:val="en-CA"/>
        </w:rPr>
        <w:t>.</w:t>
      </w:r>
      <w:r w:rsidRPr="00275BEF">
        <w:rPr>
          <w:rFonts w:ascii="Times New Roman" w:hAnsi="Times New Roman"/>
          <w:bCs/>
          <w:sz w:val="24"/>
          <w:szCs w:val="24"/>
          <w:lang w:val="en-CA"/>
        </w:rPr>
        <w:t>P Giesy, C</w:t>
      </w:r>
      <w:r>
        <w:rPr>
          <w:rFonts w:ascii="Times New Roman" w:hAnsi="Times New Roman"/>
          <w:bCs/>
          <w:sz w:val="24"/>
          <w:szCs w:val="24"/>
          <w:lang w:val="en-CA"/>
        </w:rPr>
        <w:t>.</w:t>
      </w:r>
      <w:r w:rsidRPr="00275BEF">
        <w:rPr>
          <w:rFonts w:ascii="Times New Roman" w:hAnsi="Times New Roman"/>
          <w:bCs/>
          <w:sz w:val="24"/>
          <w:szCs w:val="24"/>
          <w:lang w:val="en-CA"/>
        </w:rPr>
        <w:t>K</w:t>
      </w:r>
      <w:r>
        <w:rPr>
          <w:rFonts w:ascii="Times New Roman" w:hAnsi="Times New Roman"/>
          <w:bCs/>
          <w:sz w:val="24"/>
          <w:szCs w:val="24"/>
          <w:lang w:val="en-CA"/>
        </w:rPr>
        <w:t>.</w:t>
      </w:r>
      <w:r w:rsidRPr="00275BEF">
        <w:rPr>
          <w:rFonts w:ascii="Times New Roman" w:hAnsi="Times New Roman"/>
          <w:bCs/>
          <w:sz w:val="24"/>
          <w:szCs w:val="24"/>
          <w:lang w:val="en-CA"/>
        </w:rPr>
        <w:t>C</w:t>
      </w:r>
      <w:r>
        <w:rPr>
          <w:rFonts w:ascii="Times New Roman" w:hAnsi="Times New Roman"/>
          <w:bCs/>
          <w:sz w:val="24"/>
          <w:szCs w:val="24"/>
          <w:lang w:val="en-CA"/>
        </w:rPr>
        <w:t>.</w:t>
      </w:r>
      <w:r w:rsidRPr="00275BEF">
        <w:rPr>
          <w:rFonts w:ascii="Times New Roman" w:hAnsi="Times New Roman"/>
          <w:bCs/>
          <w:sz w:val="24"/>
          <w:szCs w:val="24"/>
          <w:lang w:val="en-CA"/>
        </w:rPr>
        <w:t xml:space="preserve"> Wong</w:t>
      </w:r>
      <w:r>
        <w:rPr>
          <w:rFonts w:ascii="Times New Roman" w:hAnsi="Times New Roman"/>
          <w:bCs/>
          <w:sz w:val="24"/>
          <w:szCs w:val="24"/>
          <w:lang w:val="en-CA"/>
        </w:rPr>
        <w:t xml:space="preserve">. 2011.  </w:t>
      </w:r>
      <w:r w:rsidRPr="00275BEF">
        <w:rPr>
          <w:rFonts w:ascii="Times New Roman" w:hAnsi="Times New Roman"/>
          <w:bCs/>
          <w:sz w:val="24"/>
          <w:szCs w:val="24"/>
          <w:lang w:val="en-CA"/>
        </w:rPr>
        <w:t>Testicular Signaling is the Potential Target of P</w:t>
      </w:r>
      <w:r w:rsidR="00B753E8">
        <w:rPr>
          <w:rFonts w:ascii="Times New Roman" w:hAnsi="Times New Roman"/>
          <w:bCs/>
          <w:sz w:val="24"/>
          <w:szCs w:val="24"/>
          <w:lang w:val="en-CA"/>
        </w:rPr>
        <w:t>erfluorooctanesulfonate</w:t>
      </w:r>
      <w:r w:rsidRPr="00275BEF">
        <w:rPr>
          <w:rFonts w:ascii="Times New Roman" w:hAnsi="Times New Roman"/>
          <w:bCs/>
          <w:sz w:val="24"/>
          <w:szCs w:val="24"/>
          <w:lang w:val="en-CA"/>
        </w:rPr>
        <w:t xml:space="preserve">-Mediated Subfertility in Male </w:t>
      </w:r>
      <w:r w:rsidRPr="00783231">
        <w:rPr>
          <w:rFonts w:ascii="Times New Roman" w:hAnsi="Times New Roman"/>
          <w:bCs/>
          <w:sz w:val="24"/>
          <w:szCs w:val="24"/>
          <w:lang w:val="en-CA"/>
        </w:rPr>
        <w:t>Mice</w:t>
      </w:r>
      <w:r w:rsidR="00783231">
        <w:rPr>
          <w:rFonts w:ascii="Times New Roman" w:hAnsi="Times New Roman"/>
          <w:bCs/>
          <w:sz w:val="24"/>
          <w:szCs w:val="24"/>
          <w:lang w:val="en-CA"/>
        </w:rPr>
        <w:t>.</w:t>
      </w:r>
      <w:r w:rsidRPr="009D022B">
        <w:rPr>
          <w:rFonts w:ascii="Times New Roman" w:hAnsi="Times New Roman"/>
          <w:bCs/>
          <w:i/>
          <w:sz w:val="24"/>
          <w:szCs w:val="24"/>
          <w:lang w:val="en-CA"/>
        </w:rPr>
        <w:t xml:space="preserve"> </w:t>
      </w:r>
      <w:r w:rsidR="00B753E8" w:rsidRPr="009D022B">
        <w:rPr>
          <w:rFonts w:ascii="Times New Roman" w:hAnsi="Times New Roman"/>
          <w:bCs/>
          <w:i/>
          <w:sz w:val="24"/>
          <w:szCs w:val="24"/>
          <w:lang w:val="en-CA"/>
        </w:rPr>
        <w:t xml:space="preserve">Biol. Reproduct. </w:t>
      </w:r>
      <w:r w:rsidR="00B753E8">
        <w:rPr>
          <w:rFonts w:ascii="Times New Roman" w:hAnsi="Times New Roman"/>
          <w:bCs/>
          <w:sz w:val="24"/>
          <w:szCs w:val="24"/>
          <w:lang w:val="en-CA"/>
        </w:rPr>
        <w:t>84:1016-1023</w:t>
      </w:r>
      <w:r>
        <w:rPr>
          <w:rFonts w:ascii="Times New Roman" w:hAnsi="Times New Roman"/>
          <w:bCs/>
          <w:sz w:val="24"/>
          <w:szCs w:val="24"/>
          <w:lang w:val="en-CA"/>
        </w:rPr>
        <w:t>.</w:t>
      </w:r>
      <w:r w:rsidR="00461ED3">
        <w:rPr>
          <w:rFonts w:ascii="Times New Roman" w:hAnsi="Times New Roman"/>
          <w:bCs/>
          <w:sz w:val="24"/>
          <w:szCs w:val="24"/>
          <w:lang w:val="en-CA"/>
        </w:rPr>
        <w:t xml:space="preserve">  </w:t>
      </w:r>
      <w:r w:rsidR="00461ED3" w:rsidRPr="00783231">
        <w:rPr>
          <w:rFonts w:ascii="Times New Roman" w:hAnsi="Times New Roman"/>
          <w:bCs/>
          <w:sz w:val="24"/>
          <w:szCs w:val="24"/>
          <w:lang w:val="en-CA"/>
        </w:rPr>
        <w:t xml:space="preserve">DOI </w:t>
      </w:r>
      <w:r w:rsidR="00461ED3" w:rsidRPr="00AC5B83">
        <w:rPr>
          <w:rFonts w:ascii="Times New Roman" w:hAnsi="Times New Roman"/>
          <w:bCs/>
          <w:sz w:val="24"/>
          <w:szCs w:val="24"/>
          <w:lang w:val="en-CA"/>
        </w:rPr>
        <w:t>10.1095/biolreprod.110.089219</w:t>
      </w:r>
    </w:p>
    <w:p w14:paraId="68BB412B" w14:textId="77777777" w:rsidR="00085491" w:rsidRDefault="00085491" w:rsidP="00461ED3">
      <w:pPr>
        <w:tabs>
          <w:tab w:val="left" w:pos="1440"/>
        </w:tabs>
        <w:ind w:left="1980" w:hanging="1980"/>
        <w:jc w:val="both"/>
        <w:rPr>
          <w:rFonts w:ascii="Times New Roman" w:hAnsi="Times New Roman"/>
          <w:bCs/>
          <w:sz w:val="24"/>
          <w:szCs w:val="24"/>
          <w:lang w:val="en-CA"/>
        </w:rPr>
      </w:pPr>
    </w:p>
    <w:p w14:paraId="72C00228" w14:textId="77777777" w:rsidR="00085491" w:rsidRDefault="00085491" w:rsidP="00085491">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(JA-599)</w:t>
      </w:r>
      <w:r>
        <w:rPr>
          <w:rFonts w:ascii="Times New Roman" w:hAnsi="Times New Roman"/>
          <w:bCs/>
          <w:sz w:val="24"/>
          <w:szCs w:val="24"/>
          <w:lang w:val="en-CA"/>
        </w:rPr>
        <w:tab/>
      </w:r>
      <w:r w:rsidRPr="00C37106">
        <w:rPr>
          <w:rFonts w:ascii="Times New Roman" w:hAnsi="Times New Roman" w:hint="eastAsia"/>
          <w:bCs/>
          <w:sz w:val="24"/>
          <w:szCs w:val="24"/>
          <w:lang w:val="en-CA"/>
        </w:rPr>
        <w:t>Ma</w:t>
      </w:r>
      <w:r w:rsidR="007A7144">
        <w:rPr>
          <w:rFonts w:ascii="Times New Roman" w:hAnsi="Times New Roman"/>
          <w:bCs/>
          <w:sz w:val="24"/>
          <w:szCs w:val="24"/>
          <w:lang w:val="en-CA"/>
        </w:rPr>
        <w:t>,</w:t>
      </w:r>
      <w:r>
        <w:rPr>
          <w:rFonts w:ascii="Times New Roman" w:hAnsi="Times New Roman"/>
          <w:bCs/>
          <w:sz w:val="24"/>
          <w:szCs w:val="24"/>
          <w:lang w:val="en-CA"/>
        </w:rPr>
        <w:t xml:space="preserve"> Y.</w:t>
      </w:r>
      <w:r w:rsidRPr="00C37106">
        <w:rPr>
          <w:rFonts w:ascii="Times New Roman" w:hAnsi="Times New Roman"/>
          <w:bCs/>
          <w:sz w:val="24"/>
          <w:szCs w:val="24"/>
          <w:lang w:val="en-CA"/>
        </w:rPr>
        <w:t xml:space="preserve">, </w:t>
      </w:r>
      <w:r w:rsidRPr="00C37106">
        <w:rPr>
          <w:rFonts w:ascii="Times New Roman" w:hAnsi="Times New Roman" w:hint="eastAsia"/>
          <w:bCs/>
          <w:sz w:val="24"/>
          <w:szCs w:val="24"/>
          <w:lang w:val="en-CA"/>
        </w:rPr>
        <w:t>C</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Liu</w:t>
      </w:r>
      <w:r w:rsidRPr="00C37106">
        <w:rPr>
          <w:rFonts w:ascii="Times New Roman" w:hAnsi="Times New Roman"/>
          <w:bCs/>
          <w:sz w:val="24"/>
          <w:szCs w:val="24"/>
          <w:lang w:val="en-CA"/>
        </w:rPr>
        <w:t>,</w:t>
      </w:r>
      <w:r w:rsidRPr="00C37106">
        <w:rPr>
          <w:rFonts w:ascii="Times New Roman" w:hAnsi="Times New Roman" w:hint="eastAsia"/>
          <w:bCs/>
          <w:sz w:val="24"/>
          <w:szCs w:val="24"/>
          <w:lang w:val="en-CA"/>
        </w:rPr>
        <w:t xml:space="preserve"> P</w:t>
      </w:r>
      <w:r>
        <w:rPr>
          <w:rFonts w:ascii="Times New Roman" w:hAnsi="Times New Roman"/>
          <w:bCs/>
          <w:sz w:val="24"/>
          <w:szCs w:val="24"/>
          <w:lang w:val="en-CA"/>
        </w:rPr>
        <w:t>.</w:t>
      </w:r>
      <w:r w:rsidRPr="00C37106">
        <w:rPr>
          <w:rFonts w:ascii="Times New Roman" w:hAnsi="Times New Roman" w:hint="eastAsia"/>
          <w:bCs/>
          <w:sz w:val="24"/>
          <w:szCs w:val="24"/>
          <w:lang w:val="en-CA"/>
        </w:rPr>
        <w:t>K.S. Lam, R</w:t>
      </w:r>
      <w:r>
        <w:rPr>
          <w:rFonts w:ascii="Times New Roman" w:hAnsi="Times New Roman"/>
          <w:bCs/>
          <w:sz w:val="24"/>
          <w:szCs w:val="24"/>
          <w:lang w:val="en-CA"/>
        </w:rPr>
        <w:t>.</w:t>
      </w:r>
      <w:r w:rsidRPr="00C37106">
        <w:rPr>
          <w:rFonts w:ascii="Times New Roman" w:hAnsi="Times New Roman" w:hint="eastAsia"/>
          <w:bCs/>
          <w:sz w:val="24"/>
          <w:szCs w:val="24"/>
          <w:lang w:val="en-CA"/>
        </w:rPr>
        <w:t>S.S. Wu, J</w:t>
      </w:r>
      <w:r>
        <w:rPr>
          <w:rFonts w:ascii="Times New Roman" w:hAnsi="Times New Roman"/>
          <w:bCs/>
          <w:sz w:val="24"/>
          <w:szCs w:val="24"/>
          <w:lang w:val="en-CA"/>
        </w:rPr>
        <w:t xml:space="preserve">. </w:t>
      </w:r>
      <w:r w:rsidRPr="00C37106">
        <w:rPr>
          <w:rFonts w:ascii="Times New Roman" w:hAnsi="Times New Roman" w:hint="eastAsia"/>
          <w:bCs/>
          <w:sz w:val="24"/>
          <w:szCs w:val="24"/>
          <w:lang w:val="en-CA"/>
        </w:rPr>
        <w:t>Giesy, M</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Hecker, X</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Zhang and </w:t>
      </w:r>
      <w:r w:rsidRPr="00C37106">
        <w:rPr>
          <w:rFonts w:ascii="Times New Roman" w:hAnsi="Times New Roman"/>
          <w:bCs/>
          <w:sz w:val="24"/>
          <w:szCs w:val="24"/>
          <w:lang w:val="en-CA"/>
        </w:rPr>
        <w:t>B</w:t>
      </w:r>
      <w:r>
        <w:rPr>
          <w:rFonts w:ascii="Times New Roman" w:hAnsi="Times New Roman"/>
          <w:bCs/>
          <w:sz w:val="24"/>
          <w:szCs w:val="24"/>
          <w:lang w:val="en-CA"/>
        </w:rPr>
        <w:t xml:space="preserve">. </w:t>
      </w:r>
      <w:r w:rsidRPr="00C37106">
        <w:rPr>
          <w:rFonts w:ascii="Times New Roman" w:hAnsi="Times New Roman"/>
          <w:bCs/>
          <w:sz w:val="24"/>
          <w:szCs w:val="24"/>
          <w:lang w:val="en-CA"/>
        </w:rPr>
        <w:t>Zhou</w:t>
      </w:r>
      <w:r>
        <w:rPr>
          <w:rFonts w:ascii="Times New Roman" w:hAnsi="Times New Roman"/>
          <w:bCs/>
          <w:sz w:val="24"/>
          <w:szCs w:val="24"/>
          <w:lang w:val="en-CA"/>
        </w:rPr>
        <w:t xml:space="preserve">.  2011.  </w:t>
      </w:r>
      <w:r w:rsidRPr="00C37106">
        <w:rPr>
          <w:rFonts w:ascii="Times New Roman" w:hAnsi="Times New Roman" w:hint="eastAsia"/>
          <w:bCs/>
          <w:sz w:val="24"/>
          <w:szCs w:val="24"/>
          <w:lang w:val="en-CA"/>
        </w:rPr>
        <w:t>Modulation of steroidogenic gene expression and hormone synthesis in H295R cells exposed to PCP and TCP</w:t>
      </w:r>
      <w:r>
        <w:rPr>
          <w:rFonts w:ascii="Times New Roman" w:hAnsi="Times New Roman"/>
          <w:bCs/>
          <w:sz w:val="24"/>
          <w:szCs w:val="24"/>
          <w:lang w:val="en-CA"/>
        </w:rPr>
        <w:t xml:space="preserve">. </w:t>
      </w:r>
      <w:r>
        <w:rPr>
          <w:rFonts w:ascii="Times New Roman" w:hAnsi="Times New Roman"/>
          <w:bCs/>
          <w:i/>
          <w:sz w:val="24"/>
          <w:szCs w:val="24"/>
          <w:lang w:val="en-CA"/>
        </w:rPr>
        <w:t xml:space="preserve">Toxicol. </w:t>
      </w:r>
      <w:r w:rsidRPr="00085491">
        <w:rPr>
          <w:rFonts w:ascii="Times New Roman" w:hAnsi="Times New Roman"/>
          <w:bCs/>
          <w:sz w:val="24"/>
          <w:szCs w:val="24"/>
          <w:lang w:val="en-CA"/>
        </w:rPr>
        <w:t>228:146-153.</w:t>
      </w:r>
      <w:r w:rsidR="00146E90">
        <w:rPr>
          <w:rFonts w:ascii="Times New Roman" w:hAnsi="Times New Roman"/>
          <w:bCs/>
          <w:sz w:val="24"/>
          <w:szCs w:val="24"/>
          <w:lang w:val="en-CA"/>
        </w:rPr>
        <w:t xml:space="preserve">  </w:t>
      </w:r>
      <w:r w:rsidR="00455D9A">
        <w:rPr>
          <w:rFonts w:ascii="Times New Roman" w:hAnsi="Times New Roman"/>
          <w:bCs/>
          <w:noProof/>
          <w:sz w:val="24"/>
          <w:szCs w:val="24"/>
        </w:rPr>
        <w:drawing>
          <wp:inline distT="0" distB="0" distL="0" distR="0" wp14:anchorId="48721EC4" wp14:editId="5D132782">
            <wp:extent cx="8255" cy="952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00146E90">
        <w:rPr>
          <w:rFonts w:ascii="Times New Roman" w:hAnsi="Times New Roman"/>
          <w:bCs/>
          <w:sz w:val="24"/>
          <w:szCs w:val="24"/>
          <w:lang w:val="en-CA"/>
        </w:rPr>
        <w:t>DOI</w:t>
      </w:r>
      <w:hyperlink r:id="rId47" w:tgtFrame="doilink" w:history="1">
        <w:r w:rsidR="00146E90" w:rsidRPr="00146E90">
          <w:rPr>
            <w:rFonts w:ascii="Times New Roman" w:hAnsi="Times New Roman"/>
            <w:bCs/>
            <w:sz w:val="24"/>
            <w:szCs w:val="24"/>
            <w:lang w:val="en-CA"/>
          </w:rPr>
          <w:t>:10.1016/j.tox.2011.01.024</w:t>
        </w:r>
      </w:hyperlink>
      <w:r w:rsidR="00146E90" w:rsidRPr="00146E90">
        <w:rPr>
          <w:rFonts w:ascii="Times New Roman" w:hAnsi="Times New Roman"/>
          <w:bCs/>
          <w:sz w:val="24"/>
          <w:szCs w:val="24"/>
          <w:lang w:val="en-CA"/>
        </w:rPr>
        <w:t> </w:t>
      </w:r>
    </w:p>
    <w:p w14:paraId="4B1FBC2E" w14:textId="77777777" w:rsidR="00146E90" w:rsidRPr="00085491" w:rsidRDefault="00146E90" w:rsidP="00085491">
      <w:pPr>
        <w:tabs>
          <w:tab w:val="left" w:pos="1440"/>
        </w:tabs>
        <w:ind w:left="1980" w:hanging="1980"/>
        <w:jc w:val="both"/>
        <w:rPr>
          <w:rFonts w:ascii="Times New Roman" w:hAnsi="Times New Roman"/>
          <w:bCs/>
          <w:sz w:val="24"/>
          <w:szCs w:val="24"/>
          <w:lang w:val="en-CA"/>
        </w:rPr>
      </w:pPr>
    </w:p>
    <w:p w14:paraId="1B831019" w14:textId="77777777" w:rsidR="003379D3" w:rsidRDefault="00146E90" w:rsidP="003379D3">
      <w:pPr>
        <w:tabs>
          <w:tab w:val="left" w:pos="1440"/>
        </w:tabs>
        <w:ind w:left="1980" w:hanging="1980"/>
        <w:jc w:val="both"/>
        <w:rPr>
          <w:rFonts w:ascii="Arial" w:hAnsi="Arial" w:cs="Arial"/>
          <w:color w:val="000000"/>
        </w:rPr>
      </w:pPr>
      <w:r>
        <w:rPr>
          <w:rFonts w:ascii="Times New Roman" w:hAnsi="Times New Roman"/>
          <w:bCs/>
          <w:sz w:val="24"/>
          <w:szCs w:val="24"/>
          <w:lang w:val="en-CA"/>
        </w:rPr>
        <w:t>(JA-600)</w:t>
      </w:r>
      <w:r>
        <w:rPr>
          <w:rFonts w:ascii="Times New Roman" w:hAnsi="Times New Roman"/>
          <w:bCs/>
          <w:sz w:val="24"/>
          <w:szCs w:val="24"/>
          <w:lang w:val="en-CA"/>
        </w:rPr>
        <w:tab/>
      </w:r>
      <w:r w:rsidRPr="00C37106">
        <w:rPr>
          <w:rFonts w:ascii="Times New Roman" w:hAnsi="Times New Roman"/>
          <w:bCs/>
          <w:sz w:val="24"/>
          <w:szCs w:val="24"/>
          <w:lang w:val="en-CA"/>
        </w:rPr>
        <w:t>Naile</w:t>
      </w:r>
      <w:r>
        <w:rPr>
          <w:rFonts w:ascii="Times New Roman" w:hAnsi="Times New Roman"/>
          <w:bCs/>
          <w:sz w:val="24"/>
          <w:szCs w:val="24"/>
          <w:lang w:val="en-CA"/>
        </w:rPr>
        <w:t>, J.E.</w:t>
      </w:r>
      <w:r w:rsidRPr="00C37106">
        <w:rPr>
          <w:rFonts w:ascii="Times New Roman" w:hAnsi="Times New Roman"/>
          <w:bCs/>
          <w:sz w:val="24"/>
          <w:szCs w:val="24"/>
          <w:lang w:val="en-CA"/>
        </w:rPr>
        <w:t>, J</w:t>
      </w:r>
      <w:r>
        <w:rPr>
          <w:rFonts w:ascii="Times New Roman" w:hAnsi="Times New Roman"/>
          <w:bCs/>
          <w:sz w:val="24"/>
          <w:szCs w:val="24"/>
          <w:lang w:val="en-CA"/>
        </w:rPr>
        <w:t>.-S.</w:t>
      </w:r>
      <w:r w:rsidRPr="00C37106">
        <w:rPr>
          <w:rFonts w:ascii="Times New Roman" w:hAnsi="Times New Roman"/>
          <w:bCs/>
          <w:sz w:val="24"/>
          <w:szCs w:val="24"/>
          <w:lang w:val="en-CA"/>
        </w:rPr>
        <w:t xml:space="preserve"> Khim, T</w:t>
      </w:r>
      <w:r>
        <w:rPr>
          <w:rFonts w:ascii="Times New Roman" w:hAnsi="Times New Roman"/>
          <w:bCs/>
          <w:sz w:val="24"/>
          <w:szCs w:val="24"/>
          <w:lang w:val="en-CA"/>
        </w:rPr>
        <w:t>.</w:t>
      </w:r>
      <w:r w:rsidRPr="00C37106">
        <w:rPr>
          <w:rFonts w:ascii="Times New Roman" w:hAnsi="Times New Roman"/>
          <w:bCs/>
          <w:sz w:val="24"/>
          <w:szCs w:val="24"/>
          <w:lang w:val="en-CA"/>
        </w:rPr>
        <w:t xml:space="preserve"> Wan, Y</w:t>
      </w:r>
      <w:r>
        <w:rPr>
          <w:rFonts w:ascii="Times New Roman" w:hAnsi="Times New Roman"/>
          <w:bCs/>
          <w:sz w:val="24"/>
          <w:szCs w:val="24"/>
          <w:lang w:val="en-CA"/>
        </w:rPr>
        <w:t>.</w:t>
      </w:r>
      <w:r w:rsidRPr="00C37106">
        <w:rPr>
          <w:rFonts w:ascii="Times New Roman" w:hAnsi="Times New Roman"/>
          <w:bCs/>
          <w:sz w:val="24"/>
          <w:szCs w:val="24"/>
          <w:lang w:val="en-CA"/>
        </w:rPr>
        <w:t xml:space="preserve"> Wan, W</w:t>
      </w:r>
      <w:r>
        <w:rPr>
          <w:rFonts w:ascii="Times New Roman" w:hAnsi="Times New Roman"/>
          <w:bCs/>
          <w:sz w:val="24"/>
          <w:szCs w:val="24"/>
          <w:lang w:val="en-CA"/>
        </w:rPr>
        <w:t>.</w:t>
      </w:r>
      <w:r w:rsidRPr="00C37106">
        <w:rPr>
          <w:rFonts w:ascii="Times New Roman" w:hAnsi="Times New Roman"/>
          <w:bCs/>
          <w:sz w:val="24"/>
          <w:szCs w:val="24"/>
          <w:lang w:val="en-CA"/>
        </w:rPr>
        <w:t xml:space="preserve"> Luo, W</w:t>
      </w:r>
      <w:r w:rsidR="003379D3">
        <w:rPr>
          <w:rFonts w:ascii="Times New Roman" w:hAnsi="Times New Roman"/>
          <w:bCs/>
          <w:sz w:val="24"/>
          <w:szCs w:val="24"/>
          <w:lang w:val="en-CA"/>
        </w:rPr>
        <w:t>.</w:t>
      </w:r>
      <w:r w:rsidRPr="00C37106">
        <w:rPr>
          <w:rFonts w:ascii="Times New Roman" w:hAnsi="Times New Roman"/>
          <w:bCs/>
          <w:sz w:val="24"/>
          <w:szCs w:val="24"/>
          <w:lang w:val="en-CA"/>
        </w:rPr>
        <w:t xml:space="preserve"> Hu, W</w:t>
      </w:r>
      <w:r>
        <w:rPr>
          <w:rFonts w:ascii="Times New Roman" w:hAnsi="Times New Roman"/>
          <w:bCs/>
          <w:sz w:val="24"/>
          <w:szCs w:val="24"/>
          <w:lang w:val="en-CA"/>
        </w:rPr>
        <w:t>.</w:t>
      </w:r>
      <w:r w:rsidRPr="00C37106">
        <w:rPr>
          <w:rFonts w:ascii="Times New Roman" w:hAnsi="Times New Roman"/>
          <w:bCs/>
          <w:sz w:val="24"/>
          <w:szCs w:val="24"/>
          <w:lang w:val="en-CA"/>
        </w:rPr>
        <w:t xml:space="preserve"> Jiao, J</w:t>
      </w:r>
      <w:r>
        <w:rPr>
          <w:rFonts w:ascii="Times New Roman" w:hAnsi="Times New Roman"/>
          <w:bCs/>
          <w:sz w:val="24"/>
          <w:szCs w:val="24"/>
          <w:lang w:val="en-CA"/>
        </w:rPr>
        <w:t>.-S.</w:t>
      </w:r>
      <w:r w:rsidRPr="00C37106">
        <w:rPr>
          <w:rFonts w:ascii="Times New Roman" w:hAnsi="Times New Roman"/>
          <w:bCs/>
          <w:sz w:val="24"/>
          <w:szCs w:val="24"/>
          <w:lang w:val="en-CA"/>
        </w:rPr>
        <w:t xml:space="preserve"> Park, </w:t>
      </w:r>
      <w:r w:rsidRPr="00C37106">
        <w:rPr>
          <w:rFonts w:ascii="Times New Roman" w:hAnsi="Times New Roman" w:hint="eastAsia"/>
          <w:bCs/>
          <w:sz w:val="24"/>
          <w:szCs w:val="24"/>
          <w:lang w:val="en-CA"/>
        </w:rPr>
        <w:t>J</w:t>
      </w:r>
      <w:r>
        <w:rPr>
          <w:rFonts w:ascii="Times New Roman" w:hAnsi="Times New Roman"/>
          <w:bCs/>
          <w:sz w:val="24"/>
          <w:szCs w:val="24"/>
          <w:lang w:val="en-CA"/>
        </w:rPr>
        <w:t>.-S.</w:t>
      </w:r>
      <w:r w:rsidRPr="00C37106">
        <w:rPr>
          <w:rFonts w:ascii="Times New Roman" w:hAnsi="Times New Roman" w:hint="eastAsia"/>
          <w:bCs/>
          <w:sz w:val="24"/>
          <w:szCs w:val="24"/>
          <w:lang w:val="en-CA"/>
        </w:rPr>
        <w:t xml:space="preserve"> Ryu, </w:t>
      </w:r>
      <w:r w:rsidRPr="00C37106">
        <w:rPr>
          <w:rFonts w:ascii="Times New Roman" w:hAnsi="Times New Roman"/>
          <w:bCs/>
          <w:sz w:val="24"/>
          <w:szCs w:val="24"/>
          <w:lang w:val="en-CA"/>
        </w:rPr>
        <w:t>P</w:t>
      </w:r>
      <w:r>
        <w:rPr>
          <w:rFonts w:ascii="Times New Roman" w:hAnsi="Times New Roman"/>
          <w:bCs/>
          <w:sz w:val="24"/>
          <w:szCs w:val="24"/>
          <w:lang w:val="en-CA"/>
        </w:rPr>
        <w:t>.</w:t>
      </w:r>
      <w:r w:rsidRPr="00C37106">
        <w:rPr>
          <w:rFonts w:ascii="Times New Roman" w:hAnsi="Times New Roman"/>
          <w:bCs/>
          <w:sz w:val="24"/>
          <w:szCs w:val="24"/>
          <w:lang w:val="en-CA"/>
        </w:rPr>
        <w:t>D. Jones, Y</w:t>
      </w:r>
      <w:r>
        <w:rPr>
          <w:rFonts w:ascii="Times New Roman" w:hAnsi="Times New Roman"/>
          <w:bCs/>
          <w:sz w:val="24"/>
          <w:szCs w:val="24"/>
          <w:lang w:val="en-CA"/>
        </w:rPr>
        <w:t xml:space="preserve">.-L. </w:t>
      </w:r>
      <w:r w:rsidRPr="00C37106">
        <w:rPr>
          <w:rFonts w:ascii="Times New Roman" w:hAnsi="Times New Roman"/>
          <w:bCs/>
          <w:sz w:val="24"/>
          <w:szCs w:val="24"/>
          <w:lang w:val="en-CA"/>
        </w:rPr>
        <w:t>Lu, J</w:t>
      </w:r>
      <w:r>
        <w:rPr>
          <w:rFonts w:ascii="Times New Roman" w:hAnsi="Times New Roman"/>
          <w:bCs/>
          <w:sz w:val="24"/>
          <w:szCs w:val="24"/>
          <w:lang w:val="en-CA"/>
        </w:rPr>
        <w:t>.</w:t>
      </w:r>
      <w:r w:rsidRPr="00C37106">
        <w:rPr>
          <w:rFonts w:ascii="Times New Roman" w:hAnsi="Times New Roman"/>
          <w:bCs/>
          <w:sz w:val="24"/>
          <w:szCs w:val="24"/>
          <w:lang w:val="en-CA"/>
        </w:rPr>
        <w:t>P. Giesy</w:t>
      </w:r>
      <w:r>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Sources and </w:t>
      </w:r>
      <w:r w:rsidR="000A6695">
        <w:rPr>
          <w:rFonts w:ascii="Times New Roman" w:hAnsi="Times New Roman"/>
          <w:bCs/>
          <w:sz w:val="24"/>
          <w:szCs w:val="24"/>
          <w:lang w:val="en-CA"/>
        </w:rPr>
        <w:t>D</w:t>
      </w:r>
      <w:r w:rsidRPr="00C37106">
        <w:rPr>
          <w:rFonts w:ascii="Times New Roman" w:hAnsi="Times New Roman"/>
          <w:bCs/>
          <w:sz w:val="24"/>
          <w:szCs w:val="24"/>
          <w:lang w:val="en-CA"/>
        </w:rPr>
        <w:t xml:space="preserve">istribution of </w:t>
      </w:r>
      <w:r w:rsidR="000A6695">
        <w:rPr>
          <w:rFonts w:ascii="Times New Roman" w:hAnsi="Times New Roman"/>
          <w:bCs/>
          <w:sz w:val="24"/>
          <w:szCs w:val="24"/>
          <w:lang w:val="en-CA"/>
        </w:rPr>
        <w:t>P</w:t>
      </w:r>
      <w:r w:rsidRPr="00C37106">
        <w:rPr>
          <w:rFonts w:ascii="Times New Roman" w:hAnsi="Times New Roman"/>
          <w:bCs/>
          <w:sz w:val="24"/>
          <w:szCs w:val="24"/>
          <w:lang w:val="en-CA"/>
        </w:rPr>
        <w:t xml:space="preserve">olychlorinated </w:t>
      </w:r>
      <w:r w:rsidR="000A6695">
        <w:rPr>
          <w:rFonts w:ascii="Times New Roman" w:hAnsi="Times New Roman"/>
          <w:bCs/>
          <w:sz w:val="24"/>
          <w:szCs w:val="24"/>
          <w:lang w:val="en-CA"/>
        </w:rPr>
        <w:t>D</w:t>
      </w:r>
      <w:r w:rsidRPr="00C37106">
        <w:rPr>
          <w:rFonts w:ascii="Times New Roman" w:hAnsi="Times New Roman"/>
          <w:bCs/>
          <w:sz w:val="24"/>
          <w:szCs w:val="24"/>
          <w:lang w:val="en-CA"/>
        </w:rPr>
        <w:t>ibenzo-</w:t>
      </w:r>
      <w:r w:rsidRPr="00146E90">
        <w:rPr>
          <w:rFonts w:ascii="Times New Roman" w:hAnsi="Times New Roman"/>
          <w:bCs/>
          <w:i/>
          <w:sz w:val="24"/>
          <w:szCs w:val="24"/>
          <w:lang w:val="en-CA"/>
        </w:rPr>
        <w:t>p</w:t>
      </w:r>
      <w:r w:rsidRPr="00C37106">
        <w:rPr>
          <w:rFonts w:ascii="Times New Roman" w:hAnsi="Times New Roman"/>
          <w:bCs/>
          <w:sz w:val="24"/>
          <w:szCs w:val="24"/>
          <w:lang w:val="en-CA"/>
        </w:rPr>
        <w:t xml:space="preserve">-dioxins and </w:t>
      </w:r>
      <w:r w:rsidR="000A6695">
        <w:rPr>
          <w:rFonts w:ascii="Times New Roman" w:hAnsi="Times New Roman"/>
          <w:bCs/>
          <w:sz w:val="24"/>
          <w:szCs w:val="24"/>
          <w:lang w:val="en-CA"/>
        </w:rPr>
        <w:t>D</w:t>
      </w:r>
      <w:r w:rsidRPr="00C37106">
        <w:rPr>
          <w:rFonts w:ascii="Times New Roman" w:hAnsi="Times New Roman"/>
          <w:bCs/>
          <w:sz w:val="24"/>
          <w:szCs w:val="24"/>
          <w:lang w:val="en-CA"/>
        </w:rPr>
        <w:t xml:space="preserve">ibenzofurans in </w:t>
      </w:r>
      <w:r w:rsidR="000A6695">
        <w:rPr>
          <w:rFonts w:ascii="Times New Roman" w:hAnsi="Times New Roman"/>
          <w:bCs/>
          <w:sz w:val="24"/>
          <w:szCs w:val="24"/>
          <w:lang w:val="en-CA"/>
        </w:rPr>
        <w:t>S</w:t>
      </w:r>
      <w:r w:rsidRPr="00C37106">
        <w:rPr>
          <w:rFonts w:ascii="Times New Roman" w:hAnsi="Times New Roman"/>
          <w:bCs/>
          <w:sz w:val="24"/>
          <w:szCs w:val="24"/>
          <w:lang w:val="en-CA"/>
        </w:rPr>
        <w:t xml:space="preserve">oil and </w:t>
      </w:r>
      <w:r w:rsidR="000A6695">
        <w:rPr>
          <w:rFonts w:ascii="Times New Roman" w:hAnsi="Times New Roman"/>
          <w:bCs/>
          <w:sz w:val="24"/>
          <w:szCs w:val="24"/>
          <w:lang w:val="en-CA"/>
        </w:rPr>
        <w:t>S</w:t>
      </w:r>
      <w:r w:rsidRPr="00C37106">
        <w:rPr>
          <w:rFonts w:ascii="Times New Roman" w:hAnsi="Times New Roman"/>
          <w:bCs/>
          <w:sz w:val="24"/>
          <w:szCs w:val="24"/>
          <w:lang w:val="en-CA"/>
        </w:rPr>
        <w:t>ediment from the Yellow Sea</w:t>
      </w:r>
      <w:r w:rsidRPr="00C37106">
        <w:rPr>
          <w:rFonts w:ascii="Times New Roman" w:hAnsi="Times New Roman" w:hint="eastAsia"/>
          <w:bCs/>
          <w:sz w:val="24"/>
          <w:szCs w:val="24"/>
          <w:lang w:val="en-CA"/>
        </w:rPr>
        <w:t xml:space="preserve"> region of China and Korea</w:t>
      </w:r>
      <w:r>
        <w:rPr>
          <w:rFonts w:ascii="Times New Roman" w:hAnsi="Times New Roman"/>
          <w:bCs/>
          <w:sz w:val="24"/>
          <w:szCs w:val="24"/>
          <w:lang w:val="en-CA"/>
        </w:rPr>
        <w:t xml:space="preserve">.  </w:t>
      </w:r>
      <w:r w:rsidRPr="003A00DD">
        <w:rPr>
          <w:rFonts w:ascii="Times New Roman" w:hAnsi="Times New Roman"/>
          <w:bCs/>
          <w:i/>
          <w:sz w:val="24"/>
          <w:szCs w:val="24"/>
          <w:lang w:val="en-CA"/>
        </w:rPr>
        <w:t>Envir. Pollut</w:t>
      </w:r>
      <w:r>
        <w:rPr>
          <w:rFonts w:ascii="Times New Roman" w:hAnsi="Times New Roman"/>
          <w:bCs/>
          <w:i/>
          <w:sz w:val="24"/>
          <w:szCs w:val="24"/>
          <w:lang w:val="en-CA"/>
        </w:rPr>
        <w:t>.</w:t>
      </w:r>
      <w:r>
        <w:rPr>
          <w:rFonts w:ascii="Times New Roman" w:hAnsi="Times New Roman"/>
          <w:bCs/>
          <w:sz w:val="24"/>
          <w:szCs w:val="24"/>
          <w:lang w:val="en-CA"/>
        </w:rPr>
        <w:t xml:space="preserve"> 159:907-917.  </w:t>
      </w:r>
      <w:r w:rsidR="00455D9A">
        <w:rPr>
          <w:rFonts w:ascii="Arial" w:hAnsi="Arial" w:cs="Arial"/>
          <w:noProof/>
        </w:rPr>
        <w:drawing>
          <wp:inline distT="0" distB="0" distL="0" distR="0" wp14:anchorId="42DF8C0E" wp14:editId="150CC929">
            <wp:extent cx="8255" cy="95250"/>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hyperlink r:id="rId48" w:tgtFrame="doilink" w:history="1">
        <w:proofErr w:type="gramStart"/>
        <w:r w:rsidR="003379D3">
          <w:rPr>
            <w:rFonts w:ascii="Times New Roman" w:hAnsi="Times New Roman"/>
            <w:bCs/>
            <w:sz w:val="24"/>
            <w:szCs w:val="24"/>
            <w:lang w:val="en-CA"/>
          </w:rPr>
          <w:t>DOI</w:t>
        </w:r>
        <w:r w:rsidR="003379D3" w:rsidRPr="003379D3">
          <w:rPr>
            <w:rFonts w:ascii="Times New Roman" w:hAnsi="Times New Roman"/>
            <w:bCs/>
            <w:sz w:val="24"/>
            <w:szCs w:val="24"/>
            <w:lang w:val="en-CA"/>
          </w:rPr>
          <w:t>:10.1016/j.envpol</w:t>
        </w:r>
        <w:proofErr w:type="gramEnd"/>
        <w:r w:rsidR="003379D3" w:rsidRPr="003379D3">
          <w:rPr>
            <w:rFonts w:ascii="Times New Roman" w:hAnsi="Times New Roman"/>
            <w:bCs/>
            <w:sz w:val="24"/>
            <w:szCs w:val="24"/>
            <w:lang w:val="en-CA"/>
          </w:rPr>
          <w:t>.2010.12.017</w:t>
        </w:r>
      </w:hyperlink>
      <w:r w:rsidR="003379D3">
        <w:rPr>
          <w:rFonts w:ascii="Arial" w:hAnsi="Arial" w:cs="Arial"/>
        </w:rPr>
        <w:t> </w:t>
      </w:r>
    </w:p>
    <w:p w14:paraId="0E0D4B54" w14:textId="77777777" w:rsidR="00146E90" w:rsidRDefault="00146E90" w:rsidP="00146E90">
      <w:pPr>
        <w:tabs>
          <w:tab w:val="left" w:pos="1440"/>
        </w:tabs>
        <w:ind w:left="1980" w:hanging="1980"/>
        <w:jc w:val="both"/>
        <w:rPr>
          <w:rFonts w:ascii="Times New Roman" w:hAnsi="Times New Roman"/>
          <w:bCs/>
          <w:sz w:val="24"/>
          <w:szCs w:val="24"/>
          <w:lang w:val="en-CA"/>
        </w:rPr>
      </w:pPr>
    </w:p>
    <w:p w14:paraId="2F0F8A7E" w14:textId="77777777" w:rsidR="001D18A8" w:rsidRDefault="00356094" w:rsidP="00356094">
      <w:pPr>
        <w:tabs>
          <w:tab w:val="left" w:pos="1440"/>
        </w:tabs>
        <w:ind w:left="1980" w:hanging="1980"/>
        <w:jc w:val="both"/>
        <w:rPr>
          <w:rFonts w:ascii="Times New Roman" w:hAnsi="Times New Roman"/>
          <w:sz w:val="24"/>
          <w:szCs w:val="24"/>
        </w:rPr>
      </w:pPr>
      <w:r>
        <w:rPr>
          <w:rFonts w:ascii="Times New Roman" w:hAnsi="Times New Roman"/>
          <w:sz w:val="24"/>
          <w:szCs w:val="24"/>
        </w:rPr>
        <w:t>(JA-601)</w:t>
      </w:r>
      <w:r w:rsidR="003379D3">
        <w:rPr>
          <w:rFonts w:ascii="Times New Roman" w:hAnsi="Times New Roman"/>
          <w:sz w:val="24"/>
          <w:szCs w:val="24"/>
        </w:rPr>
        <w:tab/>
      </w:r>
      <w:r w:rsidR="003379D3" w:rsidRPr="00F71416">
        <w:rPr>
          <w:rFonts w:ascii="Times New Roman" w:hAnsi="Times New Roman"/>
          <w:sz w:val="24"/>
          <w:szCs w:val="24"/>
        </w:rPr>
        <w:t>Chen,</w:t>
      </w:r>
      <w:r w:rsidR="003379D3">
        <w:rPr>
          <w:rFonts w:ascii="Times New Roman" w:hAnsi="Times New Roman"/>
          <w:sz w:val="24"/>
          <w:szCs w:val="24"/>
        </w:rPr>
        <w:t xml:space="preserve"> C.</w:t>
      </w:r>
      <w:r w:rsidR="003379D3" w:rsidRPr="00F71416">
        <w:rPr>
          <w:rFonts w:ascii="Times New Roman" w:hAnsi="Times New Roman"/>
          <w:sz w:val="24"/>
          <w:szCs w:val="24"/>
        </w:rPr>
        <w:t>, T</w:t>
      </w:r>
      <w:r w:rsidR="003379D3">
        <w:rPr>
          <w:rFonts w:ascii="Times New Roman" w:hAnsi="Times New Roman"/>
          <w:sz w:val="24"/>
          <w:szCs w:val="24"/>
        </w:rPr>
        <w:t>.</w:t>
      </w:r>
      <w:r w:rsidR="003379D3" w:rsidRPr="00F71416">
        <w:rPr>
          <w:rFonts w:ascii="Times New Roman" w:hAnsi="Times New Roman"/>
          <w:sz w:val="24"/>
          <w:szCs w:val="24"/>
        </w:rPr>
        <w:t xml:space="preserve"> Wang, J</w:t>
      </w:r>
      <w:r w:rsidR="003379D3">
        <w:rPr>
          <w:rFonts w:ascii="Times New Roman" w:hAnsi="Times New Roman"/>
          <w:sz w:val="24"/>
          <w:szCs w:val="24"/>
        </w:rPr>
        <w:t>.-</w:t>
      </w:r>
      <w:r w:rsidR="003379D3" w:rsidRPr="00F71416">
        <w:rPr>
          <w:rFonts w:ascii="Times New Roman" w:hAnsi="Times New Roman"/>
          <w:sz w:val="24"/>
          <w:szCs w:val="24"/>
        </w:rPr>
        <w:t>S</w:t>
      </w:r>
      <w:r w:rsidR="003379D3">
        <w:rPr>
          <w:rFonts w:ascii="Times New Roman" w:hAnsi="Times New Roman"/>
          <w:sz w:val="24"/>
          <w:szCs w:val="24"/>
        </w:rPr>
        <w:t>.</w:t>
      </w:r>
      <w:r w:rsidR="003379D3" w:rsidRPr="00F71416">
        <w:rPr>
          <w:rFonts w:ascii="Times New Roman" w:hAnsi="Times New Roman"/>
          <w:sz w:val="24"/>
          <w:szCs w:val="24"/>
        </w:rPr>
        <w:t xml:space="preserve"> Khim,</w:t>
      </w:r>
      <w:r w:rsidR="003379D3" w:rsidRPr="00F71416">
        <w:rPr>
          <w:rFonts w:ascii="Times New Roman" w:hAnsi="Times New Roman" w:hint="eastAsia"/>
          <w:sz w:val="24"/>
          <w:szCs w:val="24"/>
        </w:rPr>
        <w:t xml:space="preserve"> </w:t>
      </w:r>
      <w:r w:rsidR="003379D3" w:rsidRPr="00F71416">
        <w:rPr>
          <w:rFonts w:ascii="Times New Roman" w:hAnsi="Times New Roman"/>
          <w:sz w:val="24"/>
          <w:szCs w:val="24"/>
        </w:rPr>
        <w:t>W</w:t>
      </w:r>
      <w:r w:rsidR="003379D3">
        <w:rPr>
          <w:rFonts w:ascii="Times New Roman" w:hAnsi="Times New Roman"/>
          <w:sz w:val="24"/>
          <w:szCs w:val="24"/>
        </w:rPr>
        <w:t>.</w:t>
      </w:r>
      <w:r w:rsidR="003379D3" w:rsidRPr="00F71416">
        <w:rPr>
          <w:rFonts w:ascii="Times New Roman" w:hAnsi="Times New Roman"/>
          <w:sz w:val="24"/>
          <w:szCs w:val="24"/>
        </w:rPr>
        <w:t xml:space="preserve"> Luo, W</w:t>
      </w:r>
      <w:r w:rsidR="003379D3">
        <w:rPr>
          <w:rFonts w:ascii="Times New Roman" w:hAnsi="Times New Roman"/>
          <w:sz w:val="24"/>
          <w:szCs w:val="24"/>
        </w:rPr>
        <w:t>.</w:t>
      </w:r>
      <w:r w:rsidR="003379D3" w:rsidRPr="00F71416">
        <w:rPr>
          <w:rFonts w:ascii="Times New Roman" w:hAnsi="Times New Roman"/>
          <w:sz w:val="24"/>
          <w:szCs w:val="24"/>
        </w:rPr>
        <w:t xml:space="preserve"> Jiao, Y</w:t>
      </w:r>
      <w:r w:rsidR="003379D3">
        <w:rPr>
          <w:rFonts w:ascii="Times New Roman" w:hAnsi="Times New Roman"/>
          <w:sz w:val="24"/>
          <w:szCs w:val="24"/>
        </w:rPr>
        <w:t>.-L.</w:t>
      </w:r>
      <w:r w:rsidR="003379D3" w:rsidRPr="00F71416">
        <w:rPr>
          <w:rFonts w:ascii="Times New Roman" w:hAnsi="Times New Roman"/>
          <w:sz w:val="24"/>
          <w:szCs w:val="24"/>
        </w:rPr>
        <w:t xml:space="preserve"> Lu, J</w:t>
      </w:r>
      <w:r w:rsidR="003379D3">
        <w:rPr>
          <w:rFonts w:ascii="Times New Roman" w:hAnsi="Times New Roman"/>
          <w:sz w:val="24"/>
          <w:szCs w:val="24"/>
        </w:rPr>
        <w:t>.</w:t>
      </w:r>
      <w:r w:rsidR="003379D3" w:rsidRPr="00F71416">
        <w:rPr>
          <w:rFonts w:ascii="Times New Roman" w:hAnsi="Times New Roman"/>
          <w:sz w:val="24"/>
          <w:szCs w:val="24"/>
        </w:rPr>
        <w:t xml:space="preserve"> E Naile</w:t>
      </w:r>
      <w:r w:rsidR="003379D3" w:rsidRPr="00F71416">
        <w:rPr>
          <w:rFonts w:ascii="Times New Roman" w:hAnsi="Times New Roman" w:hint="eastAsia"/>
          <w:sz w:val="24"/>
          <w:szCs w:val="24"/>
        </w:rPr>
        <w:t xml:space="preserve">, </w:t>
      </w:r>
      <w:r w:rsidR="003379D3" w:rsidRPr="00F71416">
        <w:rPr>
          <w:rFonts w:ascii="Times New Roman" w:hAnsi="Times New Roman"/>
          <w:sz w:val="24"/>
          <w:szCs w:val="24"/>
        </w:rPr>
        <w:t>W</w:t>
      </w:r>
      <w:r w:rsidR="003379D3">
        <w:rPr>
          <w:rFonts w:ascii="Times New Roman" w:hAnsi="Times New Roman"/>
          <w:sz w:val="24"/>
          <w:szCs w:val="24"/>
        </w:rPr>
        <w:t>.</w:t>
      </w:r>
      <w:r w:rsidR="003379D3" w:rsidRPr="00F71416">
        <w:rPr>
          <w:rFonts w:ascii="Times New Roman" w:hAnsi="Times New Roman"/>
          <w:sz w:val="24"/>
          <w:szCs w:val="24"/>
        </w:rPr>
        <w:t xml:space="preserve"> Hu,</w:t>
      </w:r>
      <w:r w:rsidR="003379D3" w:rsidRPr="00F71416">
        <w:rPr>
          <w:rFonts w:ascii="Times New Roman" w:hAnsi="Times New Roman" w:hint="eastAsia"/>
          <w:sz w:val="24"/>
          <w:szCs w:val="24"/>
        </w:rPr>
        <w:t xml:space="preserve"> </w:t>
      </w:r>
      <w:r w:rsidR="003379D3" w:rsidRPr="00F71416">
        <w:rPr>
          <w:rFonts w:ascii="Times New Roman" w:hAnsi="Times New Roman"/>
          <w:sz w:val="24"/>
          <w:szCs w:val="24"/>
        </w:rPr>
        <w:t>X</w:t>
      </w:r>
      <w:r w:rsidR="003379D3">
        <w:rPr>
          <w:rFonts w:ascii="Times New Roman" w:hAnsi="Times New Roman"/>
          <w:sz w:val="24"/>
          <w:szCs w:val="24"/>
        </w:rPr>
        <w:t xml:space="preserve">. </w:t>
      </w:r>
      <w:r w:rsidR="003379D3" w:rsidRPr="00F71416">
        <w:rPr>
          <w:rFonts w:ascii="Times New Roman" w:hAnsi="Times New Roman"/>
          <w:sz w:val="24"/>
          <w:szCs w:val="24"/>
        </w:rPr>
        <w:t>Zhang,</w:t>
      </w:r>
      <w:r w:rsidR="003379D3" w:rsidRPr="00F71416">
        <w:rPr>
          <w:rFonts w:ascii="Times New Roman" w:hAnsi="Times New Roman" w:hint="eastAsia"/>
          <w:sz w:val="24"/>
          <w:szCs w:val="24"/>
        </w:rPr>
        <w:t xml:space="preserve"> J</w:t>
      </w:r>
      <w:r w:rsidR="003379D3">
        <w:rPr>
          <w:rFonts w:ascii="Times New Roman" w:hAnsi="Times New Roman"/>
          <w:sz w:val="24"/>
          <w:szCs w:val="24"/>
        </w:rPr>
        <w:t>.</w:t>
      </w:r>
      <w:r w:rsidR="003379D3" w:rsidRPr="00F71416">
        <w:rPr>
          <w:rFonts w:ascii="Times New Roman" w:hAnsi="Times New Roman" w:hint="eastAsia"/>
          <w:sz w:val="24"/>
          <w:szCs w:val="24"/>
        </w:rPr>
        <w:t xml:space="preserve"> Geng, C</w:t>
      </w:r>
      <w:r w:rsidR="003379D3">
        <w:rPr>
          <w:rFonts w:ascii="Times New Roman" w:hAnsi="Times New Roman"/>
          <w:sz w:val="24"/>
          <w:szCs w:val="24"/>
        </w:rPr>
        <w:t xml:space="preserve">. </w:t>
      </w:r>
      <w:r w:rsidR="003379D3" w:rsidRPr="00F71416">
        <w:rPr>
          <w:rFonts w:ascii="Times New Roman" w:hAnsi="Times New Roman" w:hint="eastAsia"/>
          <w:sz w:val="24"/>
          <w:szCs w:val="24"/>
        </w:rPr>
        <w:t>Bi, J</w:t>
      </w:r>
      <w:r w:rsidR="003379D3">
        <w:rPr>
          <w:rFonts w:ascii="Times New Roman" w:hAnsi="Times New Roman"/>
          <w:sz w:val="24"/>
          <w:szCs w:val="24"/>
        </w:rPr>
        <w:t xml:space="preserve">. </w:t>
      </w:r>
      <w:r w:rsidR="003379D3" w:rsidRPr="00F71416">
        <w:rPr>
          <w:rFonts w:ascii="Times New Roman" w:hAnsi="Times New Roman" w:hint="eastAsia"/>
          <w:sz w:val="24"/>
          <w:szCs w:val="24"/>
        </w:rPr>
        <w:t>Li</w:t>
      </w:r>
      <w:r w:rsidR="003379D3">
        <w:rPr>
          <w:rFonts w:ascii="Times New Roman" w:hAnsi="Times New Roman"/>
          <w:sz w:val="24"/>
          <w:szCs w:val="24"/>
        </w:rPr>
        <w:t xml:space="preserve">, </w:t>
      </w:r>
      <w:r w:rsidR="003379D3" w:rsidRPr="00F71416">
        <w:rPr>
          <w:rFonts w:ascii="Times New Roman" w:hAnsi="Times New Roman"/>
          <w:sz w:val="24"/>
          <w:szCs w:val="24"/>
        </w:rPr>
        <w:t>J</w:t>
      </w:r>
      <w:r w:rsidR="003379D3">
        <w:rPr>
          <w:rFonts w:ascii="Times New Roman" w:hAnsi="Times New Roman"/>
          <w:sz w:val="24"/>
          <w:szCs w:val="24"/>
        </w:rPr>
        <w:t>.</w:t>
      </w:r>
      <w:r w:rsidR="003379D3" w:rsidRPr="00F71416">
        <w:rPr>
          <w:rFonts w:ascii="Times New Roman" w:hAnsi="Times New Roman"/>
          <w:sz w:val="24"/>
          <w:szCs w:val="24"/>
        </w:rPr>
        <w:t>P. Giesy</w:t>
      </w:r>
      <w:r w:rsidR="003379D3">
        <w:rPr>
          <w:rFonts w:ascii="Times New Roman" w:hAnsi="Times New Roman"/>
          <w:sz w:val="24"/>
          <w:szCs w:val="24"/>
        </w:rPr>
        <w:t xml:space="preserve">.  2009.  </w:t>
      </w:r>
      <w:r w:rsidR="003379D3" w:rsidRPr="00F71416">
        <w:rPr>
          <w:rFonts w:ascii="Times New Roman" w:hAnsi="Times New Roman"/>
          <w:sz w:val="24"/>
          <w:szCs w:val="24"/>
        </w:rPr>
        <w:t xml:space="preserve">Perfluorinated </w:t>
      </w:r>
      <w:r w:rsidR="003379D3" w:rsidRPr="00F71416">
        <w:rPr>
          <w:rFonts w:ascii="Times New Roman" w:hAnsi="Times New Roman" w:hint="eastAsia"/>
          <w:sz w:val="24"/>
          <w:szCs w:val="24"/>
        </w:rPr>
        <w:t>C</w:t>
      </w:r>
      <w:r w:rsidR="003379D3" w:rsidRPr="00F71416">
        <w:rPr>
          <w:rFonts w:ascii="Times New Roman" w:hAnsi="Times New Roman"/>
          <w:sz w:val="24"/>
          <w:szCs w:val="24"/>
        </w:rPr>
        <w:t xml:space="preserve">ompounds in </w:t>
      </w:r>
      <w:r w:rsidR="003379D3" w:rsidRPr="00F71416">
        <w:rPr>
          <w:rFonts w:ascii="Times New Roman" w:hAnsi="Times New Roman" w:hint="eastAsia"/>
          <w:sz w:val="24"/>
          <w:szCs w:val="24"/>
        </w:rPr>
        <w:t>W</w:t>
      </w:r>
      <w:r w:rsidR="003379D3" w:rsidRPr="00F71416">
        <w:rPr>
          <w:rFonts w:ascii="Times New Roman" w:hAnsi="Times New Roman"/>
          <w:sz w:val="24"/>
          <w:szCs w:val="24"/>
        </w:rPr>
        <w:t xml:space="preserve">ater and </w:t>
      </w:r>
      <w:r w:rsidR="003379D3" w:rsidRPr="00356094">
        <w:rPr>
          <w:rFonts w:ascii="Times New Roman" w:hAnsi="Times New Roman" w:hint="eastAsia"/>
          <w:bCs/>
          <w:sz w:val="24"/>
          <w:szCs w:val="24"/>
          <w:lang w:val="en-CA"/>
        </w:rPr>
        <w:t>S</w:t>
      </w:r>
      <w:r w:rsidR="003379D3" w:rsidRPr="00356094">
        <w:rPr>
          <w:rFonts w:ascii="Times New Roman" w:hAnsi="Times New Roman"/>
          <w:bCs/>
          <w:sz w:val="24"/>
          <w:szCs w:val="24"/>
          <w:lang w:val="en-CA"/>
        </w:rPr>
        <w:t>ediment</w:t>
      </w:r>
      <w:r w:rsidR="003379D3" w:rsidRPr="00F71416">
        <w:rPr>
          <w:rFonts w:ascii="Times New Roman" w:hAnsi="Times New Roman" w:hint="eastAsia"/>
          <w:sz w:val="24"/>
          <w:szCs w:val="24"/>
        </w:rPr>
        <w:t xml:space="preserve"> </w:t>
      </w:r>
      <w:r w:rsidR="003379D3" w:rsidRPr="00F71416">
        <w:rPr>
          <w:rFonts w:ascii="Times New Roman" w:hAnsi="Times New Roman"/>
          <w:sz w:val="24"/>
          <w:szCs w:val="24"/>
        </w:rPr>
        <w:t xml:space="preserve">from </w:t>
      </w:r>
      <w:r w:rsidR="003379D3" w:rsidRPr="00F71416">
        <w:rPr>
          <w:rFonts w:ascii="Times New Roman" w:hAnsi="Times New Roman" w:hint="eastAsia"/>
          <w:sz w:val="24"/>
          <w:szCs w:val="24"/>
        </w:rPr>
        <w:t>C</w:t>
      </w:r>
      <w:r w:rsidR="003379D3" w:rsidRPr="00F71416">
        <w:rPr>
          <w:rFonts w:ascii="Times New Roman" w:hAnsi="Times New Roman"/>
          <w:sz w:val="24"/>
          <w:szCs w:val="24"/>
        </w:rPr>
        <w:t xml:space="preserve">oastal </w:t>
      </w:r>
      <w:r w:rsidR="003379D3" w:rsidRPr="00F71416">
        <w:rPr>
          <w:rFonts w:ascii="Times New Roman" w:hAnsi="Times New Roman" w:hint="eastAsia"/>
          <w:sz w:val="24"/>
          <w:szCs w:val="24"/>
        </w:rPr>
        <w:t>R</w:t>
      </w:r>
      <w:r w:rsidR="003379D3" w:rsidRPr="00F71416">
        <w:rPr>
          <w:rFonts w:ascii="Times New Roman" w:hAnsi="Times New Roman"/>
          <w:sz w:val="24"/>
          <w:szCs w:val="24"/>
        </w:rPr>
        <w:t xml:space="preserve">egions of </w:t>
      </w:r>
      <w:r w:rsidR="003379D3" w:rsidRPr="00F71416">
        <w:rPr>
          <w:rFonts w:ascii="Times New Roman" w:hAnsi="Times New Roman" w:hint="eastAsia"/>
          <w:sz w:val="24"/>
          <w:szCs w:val="24"/>
        </w:rPr>
        <w:t>N</w:t>
      </w:r>
      <w:r w:rsidR="003379D3" w:rsidRPr="00F71416">
        <w:rPr>
          <w:rFonts w:ascii="Times New Roman" w:hAnsi="Times New Roman"/>
          <w:sz w:val="24"/>
          <w:szCs w:val="24"/>
        </w:rPr>
        <w:t>orth Bohai Sea, China</w:t>
      </w:r>
      <w:r w:rsidR="003379D3">
        <w:rPr>
          <w:rFonts w:ascii="Times New Roman" w:hAnsi="Times New Roman"/>
          <w:sz w:val="24"/>
          <w:szCs w:val="24"/>
        </w:rPr>
        <w:t>.</w:t>
      </w:r>
      <w:r>
        <w:rPr>
          <w:rFonts w:ascii="Times New Roman" w:hAnsi="Times New Roman"/>
          <w:sz w:val="24"/>
          <w:szCs w:val="24"/>
        </w:rPr>
        <w:t xml:space="preserve"> </w:t>
      </w:r>
      <w:r w:rsidRPr="006410D9">
        <w:rPr>
          <w:rFonts w:ascii="Times New Roman" w:hAnsi="Times New Roman"/>
          <w:i/>
          <w:sz w:val="24"/>
          <w:szCs w:val="24"/>
        </w:rPr>
        <w:t>Chem. Ecol.</w:t>
      </w:r>
      <w:r>
        <w:rPr>
          <w:rFonts w:ascii="Times New Roman" w:hAnsi="Times New Roman"/>
          <w:sz w:val="24"/>
          <w:szCs w:val="24"/>
        </w:rPr>
        <w:t xml:space="preserve"> 27:165-176.  </w:t>
      </w:r>
    </w:p>
    <w:p w14:paraId="0240C75D" w14:textId="77777777" w:rsidR="00356094" w:rsidRDefault="001D18A8" w:rsidP="0035609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56094" w:rsidRPr="00356094">
        <w:rPr>
          <w:rFonts w:ascii="Times New Roman" w:hAnsi="Times New Roman"/>
          <w:sz w:val="24"/>
          <w:szCs w:val="24"/>
        </w:rPr>
        <w:t xml:space="preserve">DOI: 10.1080/02757540.2010.547485 </w:t>
      </w:r>
    </w:p>
    <w:p w14:paraId="0A2CE81F" w14:textId="77777777" w:rsidR="008F23F1" w:rsidRDefault="008F23F1" w:rsidP="00356094">
      <w:pPr>
        <w:tabs>
          <w:tab w:val="left" w:pos="1440"/>
        </w:tabs>
        <w:ind w:left="1980" w:hanging="1980"/>
        <w:jc w:val="both"/>
        <w:rPr>
          <w:rFonts w:ascii="Times New Roman" w:hAnsi="Times New Roman"/>
          <w:sz w:val="24"/>
          <w:szCs w:val="24"/>
        </w:rPr>
      </w:pPr>
    </w:p>
    <w:p w14:paraId="77D19C9E" w14:textId="77777777" w:rsidR="008F23F1" w:rsidRDefault="008F23F1" w:rsidP="008F23F1">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(JA-602)</w:t>
      </w:r>
      <w:r>
        <w:rPr>
          <w:rFonts w:ascii="Times New Roman" w:hAnsi="Times New Roman"/>
          <w:bCs/>
          <w:sz w:val="24"/>
          <w:szCs w:val="24"/>
          <w:lang w:val="en-CA"/>
        </w:rPr>
        <w:tab/>
      </w:r>
      <w:r w:rsidRPr="00732E4E">
        <w:rPr>
          <w:rFonts w:ascii="Times New Roman" w:hAnsi="Times New Roman"/>
          <w:bCs/>
          <w:sz w:val="24"/>
          <w:szCs w:val="24"/>
          <w:lang w:val="en-CA"/>
        </w:rPr>
        <w:t>Bittner</w:t>
      </w:r>
      <w:r>
        <w:rPr>
          <w:rFonts w:ascii="Times New Roman" w:hAnsi="Times New Roman"/>
          <w:bCs/>
          <w:sz w:val="24"/>
          <w:szCs w:val="24"/>
          <w:lang w:val="en-CA"/>
        </w:rPr>
        <w:t>, M.,</w:t>
      </w:r>
      <w:r w:rsidRPr="00732E4E">
        <w:rPr>
          <w:rFonts w:ascii="Times New Roman" w:hAnsi="Times New Roman"/>
          <w:bCs/>
          <w:sz w:val="24"/>
          <w:szCs w:val="24"/>
          <w:lang w:val="en-CA"/>
        </w:rPr>
        <w:t xml:space="preserve"> P. Macikova, J. P. Giesy, and K. Hilscherova</w:t>
      </w:r>
      <w:r>
        <w:rPr>
          <w:rFonts w:ascii="Times New Roman" w:hAnsi="Times New Roman"/>
          <w:bCs/>
          <w:sz w:val="24"/>
          <w:szCs w:val="24"/>
          <w:lang w:val="en-CA"/>
        </w:rPr>
        <w:t xml:space="preserve">.  2011.  Enhancement of </w:t>
      </w:r>
      <w:r w:rsidRPr="00732E4E">
        <w:rPr>
          <w:rFonts w:ascii="Times New Roman" w:hAnsi="Times New Roman"/>
          <w:bCs/>
          <w:sz w:val="24"/>
          <w:szCs w:val="24"/>
          <w:lang w:val="en-CA"/>
        </w:rPr>
        <w:t>AhR-</w:t>
      </w:r>
      <w:r>
        <w:rPr>
          <w:rFonts w:ascii="Times New Roman" w:hAnsi="Times New Roman"/>
          <w:bCs/>
          <w:sz w:val="24"/>
          <w:szCs w:val="24"/>
          <w:lang w:val="en-CA"/>
        </w:rPr>
        <w:t>mediated activity of selected</w:t>
      </w:r>
      <w:r w:rsidRPr="00732E4E">
        <w:rPr>
          <w:rFonts w:ascii="Times New Roman" w:hAnsi="Times New Roman"/>
          <w:bCs/>
          <w:sz w:val="24"/>
          <w:szCs w:val="24"/>
          <w:lang w:val="en-CA"/>
        </w:rPr>
        <w:t xml:space="preserve"> pollutants and their mixtures after interaction with dissolved organic matter</w:t>
      </w:r>
      <w:r>
        <w:rPr>
          <w:rFonts w:ascii="Times New Roman" w:hAnsi="Times New Roman"/>
          <w:bCs/>
          <w:sz w:val="24"/>
          <w:szCs w:val="24"/>
          <w:lang w:val="en-CA"/>
        </w:rPr>
        <w:t xml:space="preserve">.  </w:t>
      </w:r>
      <w:r w:rsidRPr="008F23F1">
        <w:rPr>
          <w:rFonts w:ascii="Times New Roman" w:hAnsi="Times New Roman"/>
          <w:bCs/>
          <w:i/>
          <w:sz w:val="24"/>
          <w:szCs w:val="24"/>
          <w:lang w:val="en-CA"/>
        </w:rPr>
        <w:t>Environ. Internat</w:t>
      </w:r>
      <w:r>
        <w:rPr>
          <w:rFonts w:ascii="Times New Roman" w:hAnsi="Times New Roman"/>
          <w:bCs/>
          <w:sz w:val="24"/>
          <w:szCs w:val="24"/>
          <w:lang w:val="en-CA"/>
        </w:rPr>
        <w:t>.  37:960-964.</w:t>
      </w:r>
    </w:p>
    <w:p w14:paraId="3F724270" w14:textId="77777777" w:rsidR="00F34F9C" w:rsidRDefault="00F34F9C" w:rsidP="008F23F1">
      <w:pPr>
        <w:tabs>
          <w:tab w:val="left" w:pos="1440"/>
        </w:tabs>
        <w:ind w:left="1980" w:hanging="1980"/>
        <w:jc w:val="both"/>
        <w:rPr>
          <w:rFonts w:ascii="Times New Roman" w:hAnsi="Times New Roman"/>
          <w:bCs/>
          <w:sz w:val="24"/>
          <w:szCs w:val="24"/>
          <w:lang w:val="en-CA"/>
        </w:rPr>
      </w:pPr>
    </w:p>
    <w:p w14:paraId="1D6BA6B8" w14:textId="77777777" w:rsidR="00F34F9C" w:rsidRDefault="00F34F9C" w:rsidP="00F34F9C">
      <w:pPr>
        <w:tabs>
          <w:tab w:val="left" w:pos="1440"/>
        </w:tabs>
        <w:ind w:left="1980" w:hanging="1980"/>
        <w:jc w:val="both"/>
        <w:rPr>
          <w:rFonts w:ascii="Times New Roman" w:hAnsi="Times New Roman"/>
          <w:sz w:val="24"/>
          <w:szCs w:val="24"/>
        </w:rPr>
      </w:pPr>
      <w:r>
        <w:rPr>
          <w:rFonts w:ascii="Times New Roman" w:hAnsi="Times New Roman"/>
          <w:sz w:val="24"/>
          <w:szCs w:val="24"/>
        </w:rPr>
        <w:t>(JA-603)</w:t>
      </w:r>
      <w:r>
        <w:rPr>
          <w:rFonts w:ascii="Times New Roman" w:hAnsi="Times New Roman"/>
          <w:sz w:val="24"/>
          <w:szCs w:val="24"/>
        </w:rPr>
        <w:tab/>
      </w:r>
      <w:r w:rsidRPr="00454084">
        <w:rPr>
          <w:rFonts w:ascii="Times New Roman" w:hAnsi="Times New Roman"/>
          <w:sz w:val="24"/>
          <w:szCs w:val="24"/>
        </w:rPr>
        <w:t>Xi</w:t>
      </w:r>
      <w:r>
        <w:rPr>
          <w:rFonts w:ascii="Times New Roman" w:hAnsi="Times New Roman"/>
          <w:sz w:val="24"/>
          <w:szCs w:val="24"/>
        </w:rPr>
        <w:t>, W.,</w:t>
      </w:r>
      <w:r w:rsidRPr="00454084">
        <w:rPr>
          <w:rFonts w:ascii="Times New Roman" w:hAnsi="Times New Roman"/>
          <w:sz w:val="24"/>
          <w:szCs w:val="24"/>
        </w:rPr>
        <w:t xml:space="preserve"> C</w:t>
      </w:r>
      <w:r>
        <w:rPr>
          <w:rFonts w:ascii="Times New Roman" w:hAnsi="Times New Roman"/>
          <w:sz w:val="24"/>
          <w:szCs w:val="24"/>
        </w:rPr>
        <w:t>.</w:t>
      </w:r>
      <w:r w:rsidRPr="00454084">
        <w:rPr>
          <w:rFonts w:ascii="Times New Roman" w:hAnsi="Times New Roman"/>
          <w:sz w:val="24"/>
          <w:szCs w:val="24"/>
        </w:rPr>
        <w:t>K</w:t>
      </w:r>
      <w:r>
        <w:rPr>
          <w:rFonts w:ascii="Times New Roman" w:hAnsi="Times New Roman"/>
          <w:sz w:val="24"/>
          <w:szCs w:val="24"/>
        </w:rPr>
        <w:t>.</w:t>
      </w:r>
      <w:r w:rsidRPr="00454084">
        <w:rPr>
          <w:rFonts w:ascii="Times New Roman" w:hAnsi="Times New Roman"/>
          <w:sz w:val="24"/>
          <w:szCs w:val="24"/>
        </w:rPr>
        <w:t>F</w:t>
      </w:r>
      <w:r>
        <w:rPr>
          <w:rFonts w:ascii="Times New Roman" w:hAnsi="Times New Roman"/>
          <w:sz w:val="24"/>
          <w:szCs w:val="24"/>
        </w:rPr>
        <w:t>.</w:t>
      </w:r>
      <w:r w:rsidRPr="00454084">
        <w:rPr>
          <w:rFonts w:ascii="Times New Roman" w:hAnsi="Times New Roman"/>
          <w:sz w:val="24"/>
          <w:szCs w:val="24"/>
        </w:rPr>
        <w:t xml:space="preserve"> Lee, W</w:t>
      </w:r>
      <w:r>
        <w:rPr>
          <w:rFonts w:ascii="Times New Roman" w:hAnsi="Times New Roman"/>
          <w:sz w:val="24"/>
          <w:szCs w:val="24"/>
        </w:rPr>
        <w:t>.</w:t>
      </w:r>
      <w:r w:rsidRPr="00454084">
        <w:rPr>
          <w:rFonts w:ascii="Times New Roman" w:hAnsi="Times New Roman"/>
          <w:sz w:val="24"/>
          <w:szCs w:val="24"/>
        </w:rPr>
        <w:t>S</w:t>
      </w:r>
      <w:r>
        <w:rPr>
          <w:rFonts w:ascii="Times New Roman" w:hAnsi="Times New Roman"/>
          <w:sz w:val="24"/>
          <w:szCs w:val="24"/>
        </w:rPr>
        <w:t>.</w:t>
      </w:r>
      <w:r w:rsidRPr="00454084">
        <w:rPr>
          <w:rFonts w:ascii="Times New Roman" w:hAnsi="Times New Roman"/>
          <w:sz w:val="24"/>
          <w:szCs w:val="24"/>
        </w:rPr>
        <w:t>B</w:t>
      </w:r>
      <w:r>
        <w:rPr>
          <w:rFonts w:ascii="Times New Roman" w:hAnsi="Times New Roman"/>
          <w:sz w:val="24"/>
          <w:szCs w:val="24"/>
        </w:rPr>
        <w:t>.</w:t>
      </w:r>
      <w:r w:rsidRPr="00454084">
        <w:rPr>
          <w:rFonts w:ascii="Times New Roman" w:hAnsi="Times New Roman"/>
          <w:sz w:val="24"/>
          <w:szCs w:val="24"/>
        </w:rPr>
        <w:t xml:space="preserve"> Yeung, J</w:t>
      </w:r>
      <w:r>
        <w:rPr>
          <w:rFonts w:ascii="Times New Roman" w:hAnsi="Times New Roman"/>
          <w:sz w:val="24"/>
          <w:szCs w:val="24"/>
        </w:rPr>
        <w:t>.</w:t>
      </w:r>
      <w:r w:rsidRPr="00454084">
        <w:rPr>
          <w:rFonts w:ascii="Times New Roman" w:hAnsi="Times New Roman"/>
          <w:sz w:val="24"/>
          <w:szCs w:val="24"/>
        </w:rPr>
        <w:t>P Giesy, M</w:t>
      </w:r>
      <w:r>
        <w:rPr>
          <w:rFonts w:ascii="Times New Roman" w:hAnsi="Times New Roman"/>
          <w:sz w:val="24"/>
          <w:szCs w:val="24"/>
        </w:rPr>
        <w:t>.</w:t>
      </w:r>
      <w:r w:rsidRPr="00454084">
        <w:rPr>
          <w:rFonts w:ascii="Times New Roman" w:hAnsi="Times New Roman"/>
          <w:sz w:val="24"/>
          <w:szCs w:val="24"/>
        </w:rPr>
        <w:t>H</w:t>
      </w:r>
      <w:r>
        <w:rPr>
          <w:rFonts w:ascii="Times New Roman" w:hAnsi="Times New Roman"/>
          <w:sz w:val="24"/>
          <w:szCs w:val="24"/>
        </w:rPr>
        <w:t>.</w:t>
      </w:r>
      <w:r w:rsidRPr="00454084">
        <w:rPr>
          <w:rFonts w:ascii="Times New Roman" w:hAnsi="Times New Roman"/>
          <w:sz w:val="24"/>
          <w:szCs w:val="24"/>
        </w:rPr>
        <w:t xml:space="preserve"> Wong, X</w:t>
      </w:r>
      <w:r>
        <w:rPr>
          <w:rFonts w:ascii="Times New Roman" w:hAnsi="Times New Roman"/>
          <w:sz w:val="24"/>
          <w:szCs w:val="24"/>
        </w:rPr>
        <w:t>.</w:t>
      </w:r>
      <w:r w:rsidRPr="00454084">
        <w:rPr>
          <w:rFonts w:ascii="Times New Roman" w:hAnsi="Times New Roman"/>
          <w:sz w:val="24"/>
          <w:szCs w:val="24"/>
        </w:rPr>
        <w:t xml:space="preserve"> Zhang, E. Higley, M</w:t>
      </w:r>
      <w:r>
        <w:rPr>
          <w:rFonts w:ascii="Times New Roman" w:hAnsi="Times New Roman"/>
          <w:sz w:val="24"/>
          <w:szCs w:val="24"/>
        </w:rPr>
        <w:t>.</w:t>
      </w:r>
      <w:r w:rsidRPr="00454084">
        <w:rPr>
          <w:rFonts w:ascii="Times New Roman" w:hAnsi="Times New Roman"/>
          <w:sz w:val="24"/>
          <w:szCs w:val="24"/>
        </w:rPr>
        <w:t xml:space="preserve"> Hecker, C</w:t>
      </w:r>
      <w:r>
        <w:rPr>
          <w:rFonts w:ascii="Times New Roman" w:hAnsi="Times New Roman"/>
          <w:sz w:val="24"/>
          <w:szCs w:val="24"/>
        </w:rPr>
        <w:t>.</w:t>
      </w:r>
      <w:r w:rsidRPr="00454084">
        <w:rPr>
          <w:rFonts w:ascii="Times New Roman" w:hAnsi="Times New Roman"/>
          <w:sz w:val="24"/>
          <w:szCs w:val="24"/>
        </w:rPr>
        <w:t xml:space="preserve"> K</w:t>
      </w:r>
      <w:r>
        <w:rPr>
          <w:rFonts w:ascii="Times New Roman" w:hAnsi="Times New Roman"/>
          <w:sz w:val="24"/>
          <w:szCs w:val="24"/>
        </w:rPr>
        <w:t>.</w:t>
      </w:r>
      <w:r w:rsidRPr="00454084">
        <w:rPr>
          <w:rFonts w:ascii="Times New Roman" w:hAnsi="Times New Roman"/>
          <w:sz w:val="24"/>
          <w:szCs w:val="24"/>
        </w:rPr>
        <w:t>C</w:t>
      </w:r>
      <w:r>
        <w:rPr>
          <w:rFonts w:ascii="Times New Roman" w:hAnsi="Times New Roman"/>
          <w:sz w:val="24"/>
          <w:szCs w:val="24"/>
        </w:rPr>
        <w:t>.</w:t>
      </w:r>
      <w:r w:rsidRPr="00454084">
        <w:rPr>
          <w:rFonts w:ascii="Times New Roman" w:hAnsi="Times New Roman"/>
          <w:sz w:val="24"/>
          <w:szCs w:val="24"/>
        </w:rPr>
        <w:t xml:space="preserve"> Wong</w:t>
      </w:r>
      <w:r>
        <w:rPr>
          <w:rFonts w:ascii="Times New Roman" w:hAnsi="Times New Roman"/>
          <w:sz w:val="24"/>
          <w:szCs w:val="24"/>
        </w:rPr>
        <w:t xml:space="preserve">.  2011.  </w:t>
      </w:r>
      <w:r w:rsidRPr="00454084">
        <w:rPr>
          <w:rFonts w:ascii="Times New Roman" w:hAnsi="Times New Roman"/>
          <w:sz w:val="24"/>
          <w:szCs w:val="24"/>
        </w:rPr>
        <w:t xml:space="preserve">Effect of Perinatal and Postnatal Bisphenol </w:t>
      </w:r>
      <w:proofErr w:type="gramStart"/>
      <w:r w:rsidRPr="00454084">
        <w:rPr>
          <w:rFonts w:ascii="Times New Roman" w:hAnsi="Times New Roman"/>
          <w:sz w:val="24"/>
          <w:szCs w:val="24"/>
        </w:rPr>
        <w:t>A</w:t>
      </w:r>
      <w:proofErr w:type="gramEnd"/>
      <w:r w:rsidRPr="00454084">
        <w:rPr>
          <w:rFonts w:ascii="Times New Roman" w:hAnsi="Times New Roman"/>
          <w:sz w:val="24"/>
          <w:szCs w:val="24"/>
        </w:rPr>
        <w:t xml:space="preserve"> Exposure to the Regulatory Circuits at the </w:t>
      </w:r>
      <w:r w:rsidR="00CE757A">
        <w:rPr>
          <w:rFonts w:ascii="Times New Roman" w:hAnsi="Times New Roman"/>
          <w:sz w:val="24"/>
          <w:szCs w:val="24"/>
        </w:rPr>
        <w:t>H</w:t>
      </w:r>
      <w:r w:rsidRPr="00454084">
        <w:rPr>
          <w:rFonts w:ascii="Times New Roman" w:hAnsi="Times New Roman"/>
          <w:sz w:val="24"/>
          <w:szCs w:val="24"/>
        </w:rPr>
        <w:t>ypothalamus-</w:t>
      </w:r>
      <w:r w:rsidR="00CE757A">
        <w:rPr>
          <w:rFonts w:ascii="Times New Roman" w:hAnsi="Times New Roman"/>
          <w:sz w:val="24"/>
          <w:szCs w:val="24"/>
        </w:rPr>
        <w:t>P</w:t>
      </w:r>
      <w:r w:rsidRPr="00454084">
        <w:rPr>
          <w:rFonts w:ascii="Times New Roman" w:hAnsi="Times New Roman"/>
          <w:sz w:val="24"/>
          <w:szCs w:val="24"/>
        </w:rPr>
        <w:t>ituitary-</w:t>
      </w:r>
      <w:r w:rsidR="00CE757A">
        <w:rPr>
          <w:rFonts w:ascii="Times New Roman" w:hAnsi="Times New Roman"/>
          <w:sz w:val="24"/>
          <w:szCs w:val="24"/>
        </w:rPr>
        <w:t>G</w:t>
      </w:r>
      <w:r w:rsidRPr="00454084">
        <w:rPr>
          <w:rFonts w:ascii="Times New Roman" w:hAnsi="Times New Roman"/>
          <w:sz w:val="24"/>
          <w:szCs w:val="24"/>
        </w:rPr>
        <w:t xml:space="preserve">onadal </w:t>
      </w:r>
      <w:r w:rsidR="00CE757A">
        <w:rPr>
          <w:rFonts w:ascii="Times New Roman" w:hAnsi="Times New Roman"/>
          <w:sz w:val="24"/>
          <w:szCs w:val="24"/>
        </w:rPr>
        <w:t>A</w:t>
      </w:r>
      <w:r w:rsidRPr="00454084">
        <w:rPr>
          <w:rFonts w:ascii="Times New Roman" w:hAnsi="Times New Roman"/>
          <w:sz w:val="24"/>
          <w:szCs w:val="24"/>
        </w:rPr>
        <w:t>xis of CD-1 Mice</w:t>
      </w:r>
      <w:r w:rsidR="00D94D33">
        <w:rPr>
          <w:rFonts w:ascii="Times New Roman" w:hAnsi="Times New Roman"/>
          <w:sz w:val="24"/>
          <w:szCs w:val="24"/>
        </w:rPr>
        <w:t xml:space="preserve">. </w:t>
      </w:r>
      <w:r>
        <w:rPr>
          <w:rFonts w:ascii="Times New Roman" w:hAnsi="Times New Roman"/>
          <w:sz w:val="24"/>
          <w:szCs w:val="24"/>
        </w:rPr>
        <w:t xml:space="preserve"> </w:t>
      </w:r>
      <w:r w:rsidRPr="00D94D33">
        <w:rPr>
          <w:rFonts w:ascii="Times New Roman" w:hAnsi="Times New Roman"/>
          <w:i/>
          <w:sz w:val="24"/>
          <w:szCs w:val="24"/>
        </w:rPr>
        <w:t>Repro.</w:t>
      </w:r>
      <w:r>
        <w:rPr>
          <w:rFonts w:ascii="Times New Roman" w:hAnsi="Times New Roman"/>
          <w:sz w:val="24"/>
          <w:szCs w:val="24"/>
        </w:rPr>
        <w:t xml:space="preserve"> </w:t>
      </w:r>
      <w:r w:rsidRPr="00F34F9C">
        <w:rPr>
          <w:rFonts w:ascii="Times New Roman" w:hAnsi="Times New Roman"/>
          <w:i/>
          <w:sz w:val="24"/>
          <w:szCs w:val="24"/>
        </w:rPr>
        <w:t>Toxc. 31:</w:t>
      </w:r>
      <w:r w:rsidRPr="001D18A8">
        <w:rPr>
          <w:rFonts w:ascii="Times New Roman" w:hAnsi="Times New Roman"/>
          <w:sz w:val="24"/>
          <w:szCs w:val="24"/>
        </w:rPr>
        <w:t>409-417.</w:t>
      </w:r>
      <w:r>
        <w:rPr>
          <w:rFonts w:ascii="Times New Roman" w:hAnsi="Times New Roman"/>
          <w:i/>
          <w:sz w:val="24"/>
          <w:szCs w:val="24"/>
        </w:rPr>
        <w:t xml:space="preserve">  </w:t>
      </w:r>
      <w:proofErr w:type="gramStart"/>
      <w:r w:rsidR="00D054FA">
        <w:rPr>
          <w:rFonts w:ascii="Times New Roman" w:hAnsi="Times New Roman"/>
          <w:sz w:val="24"/>
          <w:szCs w:val="24"/>
        </w:rPr>
        <w:t>DOI</w:t>
      </w:r>
      <w:r w:rsidRPr="00F34F9C">
        <w:rPr>
          <w:rFonts w:ascii="Times New Roman" w:hAnsi="Times New Roman"/>
          <w:sz w:val="24"/>
          <w:szCs w:val="24"/>
        </w:rPr>
        <w:t>:10.1016/j.reprotox</w:t>
      </w:r>
      <w:proofErr w:type="gramEnd"/>
      <w:r w:rsidRPr="00F34F9C">
        <w:rPr>
          <w:rFonts w:ascii="Times New Roman" w:hAnsi="Times New Roman"/>
          <w:sz w:val="24"/>
          <w:szCs w:val="24"/>
        </w:rPr>
        <w:t>.2010.12.002</w:t>
      </w:r>
    </w:p>
    <w:p w14:paraId="45E7A720" w14:textId="77777777" w:rsidR="00DC4844" w:rsidRDefault="00DC4844" w:rsidP="00F34F9C">
      <w:pPr>
        <w:tabs>
          <w:tab w:val="left" w:pos="1440"/>
        </w:tabs>
        <w:ind w:left="1980" w:hanging="1980"/>
        <w:jc w:val="both"/>
        <w:rPr>
          <w:rFonts w:ascii="Times New Roman" w:hAnsi="Times New Roman"/>
          <w:sz w:val="24"/>
          <w:szCs w:val="24"/>
        </w:rPr>
      </w:pPr>
    </w:p>
    <w:p w14:paraId="63035F00" w14:textId="77777777" w:rsidR="00DC4844" w:rsidRPr="00454084" w:rsidRDefault="00DC4844" w:rsidP="00F34F9C">
      <w:pPr>
        <w:tabs>
          <w:tab w:val="left" w:pos="1440"/>
        </w:tabs>
        <w:ind w:left="1980" w:hanging="1980"/>
        <w:jc w:val="both"/>
        <w:rPr>
          <w:rFonts w:ascii="Times New Roman" w:hAnsi="Times New Roman"/>
          <w:sz w:val="24"/>
          <w:szCs w:val="24"/>
        </w:rPr>
      </w:pPr>
      <w:r>
        <w:rPr>
          <w:rFonts w:ascii="Times New Roman" w:hAnsi="Times New Roman"/>
          <w:sz w:val="24"/>
          <w:szCs w:val="24"/>
        </w:rPr>
        <w:t>(JA-604)</w:t>
      </w:r>
      <w:r>
        <w:rPr>
          <w:rFonts w:ascii="Times New Roman" w:hAnsi="Times New Roman"/>
          <w:sz w:val="24"/>
          <w:szCs w:val="24"/>
        </w:rPr>
        <w:tab/>
        <w:t>Yamashita, N., K. Kannan, S. Hasimoto, A. Miyazaki and J.P. Giesy.  1999.</w:t>
      </w:r>
      <w:r w:rsidR="00F65A5C">
        <w:rPr>
          <w:rFonts w:ascii="Times New Roman" w:hAnsi="Times New Roman"/>
          <w:sz w:val="24"/>
          <w:szCs w:val="24"/>
        </w:rPr>
        <w:t xml:space="preserve">  Estrogenic Potency of Individual Nonylphenol Congeners Isolated from Technical Mixtures.</w:t>
      </w:r>
      <w:r>
        <w:rPr>
          <w:rFonts w:ascii="Times New Roman" w:hAnsi="Times New Roman"/>
          <w:sz w:val="24"/>
          <w:szCs w:val="24"/>
        </w:rPr>
        <w:t xml:space="preserve">  </w:t>
      </w:r>
      <w:r w:rsidRPr="00F65A5C">
        <w:rPr>
          <w:rFonts w:ascii="Times New Roman" w:hAnsi="Times New Roman"/>
          <w:i/>
          <w:sz w:val="24"/>
          <w:szCs w:val="24"/>
        </w:rPr>
        <w:t>Organohaolgen compounds</w:t>
      </w:r>
      <w:r>
        <w:rPr>
          <w:rFonts w:ascii="Times New Roman" w:hAnsi="Times New Roman"/>
          <w:sz w:val="24"/>
          <w:szCs w:val="24"/>
        </w:rPr>
        <w:t>. 42:121-12</w:t>
      </w:r>
      <w:r w:rsidR="00F65A5C">
        <w:rPr>
          <w:rFonts w:ascii="Times New Roman" w:hAnsi="Times New Roman"/>
          <w:sz w:val="24"/>
          <w:szCs w:val="24"/>
        </w:rPr>
        <w:t>4.</w:t>
      </w:r>
    </w:p>
    <w:p w14:paraId="13605DD1" w14:textId="77777777" w:rsidR="00873804" w:rsidRDefault="00873804" w:rsidP="00435F38">
      <w:pPr>
        <w:tabs>
          <w:tab w:val="left" w:pos="1440"/>
        </w:tabs>
        <w:ind w:left="1980" w:hanging="1980"/>
        <w:jc w:val="both"/>
        <w:rPr>
          <w:rFonts w:ascii="Times New Roman" w:hAnsi="Times New Roman"/>
          <w:bCs/>
          <w:sz w:val="24"/>
          <w:szCs w:val="24"/>
          <w:lang w:val="en-CA"/>
        </w:rPr>
      </w:pPr>
    </w:p>
    <w:p w14:paraId="72FBD418" w14:textId="77777777" w:rsidR="00873804" w:rsidRPr="00454084" w:rsidRDefault="00873804" w:rsidP="00873804">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(JA-605)</w:t>
      </w:r>
      <w:r>
        <w:rPr>
          <w:rFonts w:ascii="Times New Roman" w:hAnsi="Times New Roman"/>
          <w:sz w:val="24"/>
          <w:szCs w:val="24"/>
        </w:rPr>
        <w:tab/>
      </w:r>
      <w:r w:rsidRPr="00AD7FF2">
        <w:rPr>
          <w:rFonts w:ascii="Times New Roman" w:hAnsi="Times New Roman"/>
          <w:sz w:val="24"/>
          <w:szCs w:val="24"/>
        </w:rPr>
        <w:t>Cohen-Barnhouse,</w:t>
      </w:r>
      <w:r>
        <w:rPr>
          <w:rFonts w:ascii="Times New Roman" w:hAnsi="Times New Roman"/>
          <w:sz w:val="24"/>
          <w:szCs w:val="24"/>
        </w:rPr>
        <w:t xml:space="preserve"> A.M.,</w:t>
      </w:r>
      <w:r w:rsidRPr="00AD7FF2">
        <w:rPr>
          <w:rFonts w:ascii="Times New Roman" w:hAnsi="Times New Roman"/>
          <w:sz w:val="24"/>
          <w:szCs w:val="24"/>
        </w:rPr>
        <w:t xml:space="preserve"> M.J. Zwiernik, J.E. Link, S.D. Fitzgerald, S.W. Kennedy, J.P. Giesy, S. Wiseman, P.D. Jones, J.L. Newsted, D. Kay, S.J. Bursian</w:t>
      </w:r>
      <w:r>
        <w:rPr>
          <w:rFonts w:ascii="Times New Roman" w:hAnsi="Times New Roman"/>
          <w:sz w:val="24"/>
          <w:szCs w:val="24"/>
        </w:rPr>
        <w:t xml:space="preserve">.  2011.  Developmental and </w:t>
      </w:r>
      <w:r w:rsidRPr="00AD7FF2">
        <w:rPr>
          <w:rFonts w:ascii="Times New Roman" w:hAnsi="Times New Roman"/>
          <w:sz w:val="24"/>
          <w:szCs w:val="24"/>
        </w:rPr>
        <w:t>Post</w:t>
      </w:r>
      <w:r>
        <w:rPr>
          <w:rFonts w:ascii="Times New Roman" w:hAnsi="Times New Roman"/>
          <w:sz w:val="24"/>
          <w:szCs w:val="24"/>
        </w:rPr>
        <w:t>h</w:t>
      </w:r>
      <w:r w:rsidRPr="00AD7FF2">
        <w:rPr>
          <w:rFonts w:ascii="Times New Roman" w:hAnsi="Times New Roman"/>
          <w:sz w:val="24"/>
          <w:szCs w:val="24"/>
        </w:rPr>
        <w:t>atch Effects of In Ovo Exposure to 2,3,7,8-Tetrachlorodibenzo-p-dioxin (TCDD), 2,3,4,7,8-Pentachlorodibenzofuran (PeCDF) and 2,3,7,8-Tetrachlorodibenzofuran (TCDF) in Japanese Quail (</w:t>
      </w:r>
      <w:r w:rsidRPr="00AD7FF2">
        <w:rPr>
          <w:rFonts w:ascii="Times New Roman" w:hAnsi="Times New Roman"/>
          <w:i/>
          <w:sz w:val="24"/>
          <w:szCs w:val="24"/>
        </w:rPr>
        <w:t>Coturnix japonica</w:t>
      </w:r>
      <w:r w:rsidRPr="00AD7FF2">
        <w:rPr>
          <w:rFonts w:ascii="Times New Roman" w:hAnsi="Times New Roman"/>
          <w:sz w:val="24"/>
          <w:szCs w:val="24"/>
        </w:rPr>
        <w:t>), Common Pheasant (</w:t>
      </w:r>
      <w:r w:rsidRPr="00AD7FF2">
        <w:rPr>
          <w:rFonts w:ascii="Times New Roman" w:hAnsi="Times New Roman"/>
          <w:i/>
          <w:sz w:val="24"/>
          <w:szCs w:val="24"/>
        </w:rPr>
        <w:t>Phasianus colchicus</w:t>
      </w:r>
      <w:r w:rsidRPr="00AD7FF2">
        <w:rPr>
          <w:rFonts w:ascii="Times New Roman" w:hAnsi="Times New Roman"/>
          <w:sz w:val="24"/>
          <w:szCs w:val="24"/>
        </w:rPr>
        <w:t>) and White Leghorn Chicken (</w:t>
      </w:r>
      <w:r w:rsidRPr="00AD7FF2">
        <w:rPr>
          <w:rFonts w:ascii="Times New Roman" w:hAnsi="Times New Roman"/>
          <w:i/>
          <w:sz w:val="24"/>
          <w:szCs w:val="24"/>
        </w:rPr>
        <w:t>Gallus gallus domesticus</w:t>
      </w:r>
      <w:r w:rsidRPr="00AD7FF2">
        <w:rPr>
          <w:rFonts w:ascii="Times New Roman" w:hAnsi="Times New Roman"/>
          <w:sz w:val="24"/>
          <w:szCs w:val="24"/>
        </w:rPr>
        <w:t>) Embryos</w:t>
      </w:r>
      <w:r>
        <w:rPr>
          <w:rFonts w:ascii="Times New Roman" w:hAnsi="Times New Roman"/>
          <w:sz w:val="24"/>
          <w:szCs w:val="24"/>
        </w:rPr>
        <w:t xml:space="preserve">.  </w:t>
      </w:r>
      <w:r w:rsidRPr="00593D27">
        <w:rPr>
          <w:rFonts w:ascii="Times New Roman" w:hAnsi="Times New Roman"/>
          <w:i/>
          <w:sz w:val="24"/>
          <w:szCs w:val="24"/>
        </w:rPr>
        <w:t>Environ. Toxicol. Chem.</w:t>
      </w:r>
      <w:r>
        <w:rPr>
          <w:rFonts w:ascii="Times New Roman" w:hAnsi="Times New Roman"/>
          <w:sz w:val="24"/>
          <w:szCs w:val="24"/>
        </w:rPr>
        <w:t xml:space="preserve"> 30:1659-1668.  </w:t>
      </w:r>
      <w:r w:rsidRPr="00593D27">
        <w:rPr>
          <w:rFonts w:ascii="Times New Roman" w:hAnsi="Times New Roman"/>
          <w:sz w:val="24"/>
          <w:szCs w:val="24"/>
        </w:rPr>
        <w:t>DOI: 10.1002/etc.551</w:t>
      </w:r>
    </w:p>
    <w:p w14:paraId="42048D43" w14:textId="77777777" w:rsidR="002E48A7" w:rsidRDefault="002E48A7" w:rsidP="00435F38">
      <w:pPr>
        <w:tabs>
          <w:tab w:val="left" w:pos="1440"/>
        </w:tabs>
        <w:ind w:left="1980" w:hanging="1980"/>
        <w:jc w:val="both"/>
        <w:rPr>
          <w:rFonts w:ascii="Times New Roman" w:hAnsi="Times New Roman"/>
          <w:bCs/>
          <w:sz w:val="24"/>
          <w:szCs w:val="24"/>
          <w:lang w:val="en-CA"/>
        </w:rPr>
      </w:pPr>
    </w:p>
    <w:p w14:paraId="43AC1696" w14:textId="77777777" w:rsidR="00676F49" w:rsidRDefault="002E48A7" w:rsidP="002E48A7">
      <w:pPr>
        <w:tabs>
          <w:tab w:val="left" w:pos="1440"/>
        </w:tabs>
        <w:ind w:left="1980" w:hanging="1980"/>
        <w:jc w:val="both"/>
        <w:rPr>
          <w:rFonts w:ascii="Times New Roman" w:hAnsi="Times New Roman"/>
          <w:sz w:val="24"/>
          <w:szCs w:val="24"/>
        </w:rPr>
      </w:pPr>
      <w:r>
        <w:rPr>
          <w:rFonts w:ascii="Times New Roman" w:hAnsi="Times New Roman"/>
          <w:sz w:val="24"/>
          <w:szCs w:val="24"/>
        </w:rPr>
        <w:t>(JA-606)</w:t>
      </w:r>
      <w:r>
        <w:rPr>
          <w:rFonts w:ascii="Times New Roman" w:hAnsi="Times New Roman"/>
          <w:sz w:val="24"/>
          <w:szCs w:val="24"/>
        </w:rPr>
        <w:tab/>
      </w:r>
      <w:r w:rsidRPr="002C1144">
        <w:rPr>
          <w:rFonts w:ascii="Times New Roman" w:hAnsi="Times New Roman" w:hint="eastAsia"/>
          <w:sz w:val="24"/>
          <w:szCs w:val="24"/>
        </w:rPr>
        <w:t>Wu,</w:t>
      </w:r>
      <w:r>
        <w:rPr>
          <w:rFonts w:ascii="Times New Roman" w:hAnsi="Times New Roman"/>
          <w:sz w:val="24"/>
          <w:szCs w:val="24"/>
        </w:rPr>
        <w:t xml:space="preserve"> Q,</w:t>
      </w:r>
      <w:r w:rsidRPr="002C1144">
        <w:rPr>
          <w:rFonts w:ascii="Times New Roman" w:hAnsi="Times New Roman" w:hint="eastAsia"/>
          <w:sz w:val="24"/>
          <w:szCs w:val="24"/>
        </w:rPr>
        <w:t xml:space="preserve"> </w:t>
      </w:r>
      <w:r>
        <w:rPr>
          <w:rFonts w:ascii="Times New Roman" w:hAnsi="Times New Roman"/>
          <w:sz w:val="24"/>
          <w:szCs w:val="24"/>
        </w:rPr>
        <w:t xml:space="preserve">M. Li, </w:t>
      </w:r>
      <w:r w:rsidRPr="002C1144">
        <w:rPr>
          <w:rFonts w:ascii="Times New Roman" w:hAnsi="Times New Roman" w:hint="eastAsia"/>
          <w:sz w:val="24"/>
          <w:szCs w:val="24"/>
        </w:rPr>
        <w:t xml:space="preserve">X.Y. Gao, </w:t>
      </w:r>
      <w:r w:rsidRPr="002C1144">
        <w:rPr>
          <w:rFonts w:ascii="Times New Roman" w:hAnsi="Times New Roman"/>
          <w:sz w:val="24"/>
          <w:szCs w:val="24"/>
        </w:rPr>
        <w:t>J</w:t>
      </w:r>
      <w:r w:rsidRPr="002C1144">
        <w:rPr>
          <w:rFonts w:ascii="Times New Roman" w:hAnsi="Times New Roman" w:hint="eastAsia"/>
          <w:sz w:val="24"/>
          <w:szCs w:val="24"/>
        </w:rPr>
        <w:t>.</w:t>
      </w:r>
      <w:r w:rsidRPr="002C1144">
        <w:rPr>
          <w:rFonts w:ascii="Times New Roman" w:hAnsi="Times New Roman"/>
          <w:sz w:val="24"/>
          <w:szCs w:val="24"/>
        </w:rPr>
        <w:t>P. Giesy</w:t>
      </w:r>
      <w:r w:rsidRPr="002C1144">
        <w:rPr>
          <w:rFonts w:ascii="Times New Roman" w:hAnsi="Times New Roman" w:hint="eastAsia"/>
          <w:sz w:val="24"/>
          <w:szCs w:val="24"/>
        </w:rPr>
        <w:t xml:space="preserve">, Y.B. Cui, </w:t>
      </w:r>
      <w:r>
        <w:rPr>
          <w:rFonts w:ascii="Times New Roman" w:hAnsi="Times New Roman"/>
          <w:sz w:val="24"/>
          <w:szCs w:val="24"/>
        </w:rPr>
        <w:t xml:space="preserve">L. Zang and </w:t>
      </w:r>
      <w:r w:rsidRPr="002C1144">
        <w:rPr>
          <w:rFonts w:ascii="Times New Roman" w:hAnsi="Times New Roman" w:hint="eastAsia"/>
          <w:sz w:val="24"/>
          <w:szCs w:val="24"/>
        </w:rPr>
        <w:t>Z.M. Kong</w:t>
      </w:r>
      <w:r>
        <w:rPr>
          <w:rFonts w:ascii="Times New Roman" w:hAnsi="Times New Roman"/>
          <w:sz w:val="24"/>
          <w:szCs w:val="24"/>
        </w:rPr>
        <w:t xml:space="preserve">.  2011.  </w:t>
      </w:r>
      <w:bookmarkStart w:id="25" w:name="_Toc232870487"/>
      <w:bookmarkStart w:id="26" w:name="_Toc232870628"/>
      <w:bookmarkStart w:id="27" w:name="_Toc232870661"/>
      <w:bookmarkStart w:id="28" w:name="_Toc232870971"/>
      <w:bookmarkStart w:id="29" w:name="_Toc232874228"/>
      <w:bookmarkStart w:id="30" w:name="_Toc232874293"/>
      <w:bookmarkStart w:id="31" w:name="_Toc232874503"/>
      <w:bookmarkStart w:id="32" w:name="_Toc232875126"/>
      <w:bookmarkStart w:id="33" w:name="_Toc232875277"/>
      <w:bookmarkStart w:id="34" w:name="_Toc232895952"/>
      <w:bookmarkStart w:id="35" w:name="_Toc232899081"/>
      <w:bookmarkStart w:id="36" w:name="_Toc232901549"/>
      <w:r w:rsidRPr="002C1144">
        <w:rPr>
          <w:rFonts w:ascii="Times New Roman" w:hAnsi="Times New Roman" w:hint="eastAsia"/>
          <w:sz w:val="24"/>
          <w:szCs w:val="24"/>
        </w:rPr>
        <w:t>G</w:t>
      </w:r>
      <w:r w:rsidRPr="002C1144">
        <w:rPr>
          <w:rFonts w:ascii="Times New Roman" w:hAnsi="Times New Roman"/>
          <w:sz w:val="24"/>
          <w:szCs w:val="24"/>
        </w:rPr>
        <w:t>enotoxicity</w:t>
      </w:r>
      <w:r w:rsidRPr="002C1144">
        <w:rPr>
          <w:rFonts w:ascii="Times New Roman" w:hAnsi="Times New Roman" w:hint="eastAsia"/>
          <w:sz w:val="24"/>
          <w:szCs w:val="24"/>
        </w:rPr>
        <w:t xml:space="preserve"> </w:t>
      </w:r>
      <w:r w:rsidRPr="002C1144">
        <w:rPr>
          <w:rFonts w:ascii="Times New Roman" w:hAnsi="Times New Roman"/>
          <w:sz w:val="24"/>
          <w:szCs w:val="24"/>
        </w:rPr>
        <w:t xml:space="preserve">of </w:t>
      </w:r>
      <w:r w:rsidR="008F3CE5">
        <w:rPr>
          <w:rFonts w:ascii="Times New Roman" w:hAnsi="Times New Roman"/>
          <w:sz w:val="24"/>
          <w:szCs w:val="24"/>
        </w:rPr>
        <w:t>Crude E</w:t>
      </w:r>
      <w:r w:rsidRPr="002C1144">
        <w:rPr>
          <w:rFonts w:ascii="Times New Roman" w:hAnsi="Times New Roman"/>
          <w:sz w:val="24"/>
          <w:szCs w:val="24"/>
        </w:rPr>
        <w:t xml:space="preserve">xtracts of </w:t>
      </w:r>
      <w:r w:rsidR="008F3CE5">
        <w:rPr>
          <w:rFonts w:ascii="Times New Roman" w:hAnsi="Times New Roman"/>
          <w:sz w:val="24"/>
          <w:szCs w:val="24"/>
        </w:rPr>
        <w:t>C</w:t>
      </w:r>
      <w:hyperlink r:id="rId49" w:history="1">
        <w:r w:rsidRPr="002C1144">
          <w:rPr>
            <w:rFonts w:ascii="Times New Roman" w:hAnsi="Times New Roman"/>
            <w:sz w:val="24"/>
            <w:szCs w:val="24"/>
          </w:rPr>
          <w:t>yanobacteria</w:t>
        </w:r>
      </w:hyperlink>
      <w:r w:rsidRPr="002C1144">
        <w:rPr>
          <w:rFonts w:ascii="Times New Roman" w:hAnsi="Times New Roman"/>
          <w:sz w:val="24"/>
          <w:szCs w:val="24"/>
        </w:rPr>
        <w:t xml:space="preserve"> </w:t>
      </w:r>
      <w:bookmarkStart w:id="37" w:name="_Toc232342581"/>
      <w:r w:rsidRPr="002C1144">
        <w:rPr>
          <w:rFonts w:ascii="Times New Roman" w:hAnsi="Times New Roman"/>
          <w:sz w:val="24"/>
          <w:szCs w:val="24"/>
        </w:rPr>
        <w:t>to</w:t>
      </w:r>
      <w:r w:rsidRPr="002C1144">
        <w:rPr>
          <w:rFonts w:ascii="Times New Roman" w:hAnsi="Times New Roman" w:hint="eastAsia"/>
          <w:sz w:val="24"/>
          <w:szCs w:val="24"/>
        </w:rPr>
        <w:t xml:space="preserve"> </w:t>
      </w:r>
      <w:r w:rsidR="008F3CE5">
        <w:rPr>
          <w:rFonts w:ascii="Times New Roman" w:hAnsi="Times New Roman"/>
          <w:sz w:val="24"/>
          <w:szCs w:val="24"/>
        </w:rPr>
        <w:t>C</w:t>
      </w:r>
      <w:r w:rsidRPr="002C1144">
        <w:rPr>
          <w:rFonts w:ascii="Times New Roman" w:hAnsi="Times New Roman"/>
          <w:sz w:val="24"/>
          <w:szCs w:val="24"/>
        </w:rPr>
        <w:t xml:space="preserve">arp </w:t>
      </w:r>
      <w:r w:rsidRPr="002C1144">
        <w:rPr>
          <w:rFonts w:ascii="Times New Roman" w:hAnsi="Times New Roman" w:hint="eastAsia"/>
          <w:sz w:val="24"/>
          <w:szCs w:val="24"/>
        </w:rPr>
        <w:t>(</w:t>
      </w:r>
      <w:r w:rsidRPr="002C1144">
        <w:rPr>
          <w:rFonts w:ascii="Times New Roman" w:hAnsi="Times New Roman"/>
          <w:i/>
          <w:sz w:val="24"/>
          <w:szCs w:val="24"/>
        </w:rPr>
        <w:t>Cyprinus carpio</w:t>
      </w:r>
      <w:r w:rsidRPr="002C1144">
        <w:rPr>
          <w:rFonts w:ascii="Times New Roman" w:hAnsi="Times New Roman" w:hint="eastAsia"/>
          <w:sz w:val="24"/>
          <w:szCs w:val="24"/>
        </w:rPr>
        <w:t>)</w:t>
      </w:r>
      <w:bookmarkEnd w:id="25"/>
      <w:bookmarkEnd w:id="26"/>
      <w:bookmarkEnd w:id="27"/>
      <w:bookmarkEnd w:id="28"/>
      <w:bookmarkEnd w:id="29"/>
      <w:bookmarkEnd w:id="30"/>
      <w:bookmarkEnd w:id="31"/>
      <w:bookmarkEnd w:id="32"/>
      <w:bookmarkEnd w:id="33"/>
      <w:bookmarkEnd w:id="34"/>
      <w:bookmarkEnd w:id="35"/>
      <w:bookmarkEnd w:id="36"/>
      <w:bookmarkEnd w:id="37"/>
      <w:r w:rsidR="00676F49">
        <w:rPr>
          <w:rFonts w:ascii="Times New Roman" w:hAnsi="Times New Roman"/>
          <w:sz w:val="24"/>
          <w:szCs w:val="24"/>
        </w:rPr>
        <w:t>.</w:t>
      </w:r>
      <w:r>
        <w:rPr>
          <w:rFonts w:ascii="Times New Roman" w:hAnsi="Times New Roman"/>
          <w:sz w:val="24"/>
          <w:szCs w:val="24"/>
        </w:rPr>
        <w:t xml:space="preserve"> </w:t>
      </w:r>
      <w:r w:rsidRPr="008F3CE5">
        <w:rPr>
          <w:rFonts w:ascii="Times New Roman" w:hAnsi="Times New Roman"/>
          <w:i/>
          <w:sz w:val="24"/>
          <w:szCs w:val="24"/>
        </w:rPr>
        <w:t>Ecotoxicol</w:t>
      </w:r>
      <w:r>
        <w:rPr>
          <w:rFonts w:ascii="Times New Roman" w:hAnsi="Times New Roman"/>
          <w:sz w:val="24"/>
          <w:szCs w:val="24"/>
        </w:rPr>
        <w:t xml:space="preserve">.  </w:t>
      </w:r>
      <w:r w:rsidR="008F3CE5">
        <w:rPr>
          <w:rFonts w:ascii="Times New Roman" w:hAnsi="Times New Roman"/>
          <w:sz w:val="24"/>
          <w:szCs w:val="24"/>
        </w:rPr>
        <w:t xml:space="preserve">20:1010-1017.  </w:t>
      </w:r>
    </w:p>
    <w:p w14:paraId="3BEB4AC4" w14:textId="77777777" w:rsidR="002E48A7" w:rsidRDefault="00676F49" w:rsidP="002E48A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E48A7" w:rsidRPr="002E48A7">
        <w:rPr>
          <w:rFonts w:ascii="Times New Roman" w:hAnsi="Times New Roman"/>
          <w:sz w:val="24"/>
          <w:szCs w:val="24"/>
        </w:rPr>
        <w:t>DOI 10.1007/s10646-011-0670-9</w:t>
      </w:r>
    </w:p>
    <w:p w14:paraId="4CA0059D" w14:textId="77777777" w:rsidR="008F66A4" w:rsidRDefault="008F66A4" w:rsidP="008F66A4">
      <w:pPr>
        <w:tabs>
          <w:tab w:val="left" w:pos="1440"/>
        </w:tabs>
        <w:ind w:left="1980" w:hanging="1980"/>
        <w:jc w:val="both"/>
        <w:rPr>
          <w:rFonts w:ascii="Times New Roman" w:hAnsi="Times New Roman"/>
          <w:bCs/>
          <w:sz w:val="24"/>
          <w:szCs w:val="24"/>
          <w:lang w:val="en-CA"/>
        </w:rPr>
      </w:pPr>
    </w:p>
    <w:p w14:paraId="32042BA8" w14:textId="77777777" w:rsidR="008F66A4" w:rsidRDefault="008F66A4" w:rsidP="008F66A4">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(JA-607)</w:t>
      </w:r>
      <w:r>
        <w:rPr>
          <w:rFonts w:ascii="Times New Roman" w:hAnsi="Times New Roman"/>
          <w:bCs/>
          <w:sz w:val="24"/>
          <w:szCs w:val="24"/>
          <w:lang w:val="en-CA"/>
        </w:rPr>
        <w:tab/>
      </w:r>
      <w:r w:rsidRPr="00C37106">
        <w:rPr>
          <w:rFonts w:ascii="Times New Roman" w:hAnsi="Times New Roman"/>
          <w:bCs/>
          <w:sz w:val="24"/>
          <w:szCs w:val="24"/>
          <w:lang w:val="en-CA"/>
        </w:rPr>
        <w:t>Yu,</w:t>
      </w:r>
      <w:r>
        <w:rPr>
          <w:rFonts w:ascii="Times New Roman" w:hAnsi="Times New Roman"/>
          <w:bCs/>
          <w:sz w:val="24"/>
          <w:szCs w:val="24"/>
          <w:lang w:val="en-CA"/>
        </w:rPr>
        <w:t xml:space="preserve"> H.-Y.,</w:t>
      </w:r>
      <w:r w:rsidRPr="00C37106">
        <w:rPr>
          <w:rFonts w:ascii="Times New Roman" w:hAnsi="Times New Roman"/>
          <w:bCs/>
          <w:sz w:val="24"/>
          <w:szCs w:val="24"/>
          <w:lang w:val="en-CA"/>
        </w:rPr>
        <w:t xml:space="preserve"> </w:t>
      </w:r>
      <w:r w:rsidRPr="00C37106">
        <w:rPr>
          <w:rFonts w:ascii="Times New Roman" w:hAnsi="Times New Roman" w:hint="eastAsia"/>
          <w:bCs/>
          <w:sz w:val="24"/>
          <w:szCs w:val="24"/>
          <w:lang w:val="en-CA"/>
        </w:rPr>
        <w:t>B</w:t>
      </w:r>
      <w:r>
        <w:rPr>
          <w:rFonts w:ascii="Times New Roman" w:hAnsi="Times New Roman"/>
          <w:bCs/>
          <w:sz w:val="24"/>
          <w:szCs w:val="24"/>
          <w:lang w:val="en-CA"/>
        </w:rPr>
        <w:t>.-</w:t>
      </w:r>
      <w:r w:rsidRPr="00C37106">
        <w:rPr>
          <w:rFonts w:ascii="Times New Roman" w:hAnsi="Times New Roman" w:hint="eastAsia"/>
          <w:bCs/>
          <w:sz w:val="24"/>
          <w:szCs w:val="24"/>
          <w:lang w:val="en-CA"/>
        </w:rPr>
        <w:t>Z</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Zhang, J</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P. Giesy, and </w:t>
      </w:r>
      <w:r w:rsidRPr="00C37106">
        <w:rPr>
          <w:rFonts w:ascii="Times New Roman" w:hAnsi="Times New Roman"/>
          <w:bCs/>
          <w:sz w:val="24"/>
          <w:szCs w:val="24"/>
          <w:lang w:val="en-CA"/>
        </w:rPr>
        <w:t>E</w:t>
      </w:r>
      <w:r>
        <w:rPr>
          <w:rFonts w:ascii="Times New Roman" w:hAnsi="Times New Roman"/>
          <w:bCs/>
          <w:sz w:val="24"/>
          <w:szCs w:val="24"/>
          <w:lang w:val="en-CA"/>
        </w:rPr>
        <w:t>.</w:t>
      </w:r>
      <w:r w:rsidRPr="00C37106">
        <w:rPr>
          <w:rFonts w:ascii="Times New Roman" w:hAnsi="Times New Roman"/>
          <w:bCs/>
          <w:sz w:val="24"/>
          <w:szCs w:val="24"/>
          <w:lang w:val="en-CA"/>
        </w:rPr>
        <w:t>Y. Zeng</w:t>
      </w:r>
      <w:r>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Persistent </w:t>
      </w:r>
      <w:r>
        <w:rPr>
          <w:rFonts w:ascii="Times New Roman" w:hAnsi="Times New Roman"/>
          <w:bCs/>
          <w:sz w:val="24"/>
          <w:szCs w:val="24"/>
          <w:lang w:val="en-CA"/>
        </w:rPr>
        <w:t>H</w:t>
      </w:r>
      <w:r w:rsidRPr="00C37106">
        <w:rPr>
          <w:rFonts w:ascii="Times New Roman" w:hAnsi="Times New Roman"/>
          <w:bCs/>
          <w:sz w:val="24"/>
          <w:szCs w:val="24"/>
          <w:lang w:val="en-CA"/>
        </w:rPr>
        <w:t xml:space="preserve">alogenated </w:t>
      </w:r>
      <w:r>
        <w:rPr>
          <w:rFonts w:ascii="Times New Roman" w:hAnsi="Times New Roman"/>
          <w:bCs/>
          <w:sz w:val="24"/>
          <w:szCs w:val="24"/>
          <w:lang w:val="en-CA"/>
        </w:rPr>
        <w:t>C</w:t>
      </w:r>
      <w:r w:rsidRPr="00C37106">
        <w:rPr>
          <w:rFonts w:ascii="Times New Roman" w:hAnsi="Times New Roman" w:hint="eastAsia"/>
          <w:bCs/>
          <w:sz w:val="24"/>
          <w:szCs w:val="24"/>
          <w:lang w:val="en-CA"/>
        </w:rPr>
        <w:t>ompound</w:t>
      </w:r>
      <w:r w:rsidRPr="00C37106">
        <w:rPr>
          <w:rFonts w:ascii="Times New Roman" w:hAnsi="Times New Roman"/>
          <w:bCs/>
          <w:sz w:val="24"/>
          <w:szCs w:val="24"/>
          <w:lang w:val="en-CA"/>
        </w:rPr>
        <w:t xml:space="preserve">s in </w:t>
      </w:r>
      <w:r>
        <w:rPr>
          <w:rFonts w:ascii="Times New Roman" w:hAnsi="Times New Roman"/>
          <w:bCs/>
          <w:sz w:val="24"/>
          <w:szCs w:val="24"/>
          <w:lang w:val="en-CA"/>
        </w:rPr>
        <w:t>A</w:t>
      </w:r>
      <w:r w:rsidRPr="00C37106">
        <w:rPr>
          <w:rFonts w:ascii="Times New Roman" w:hAnsi="Times New Roman"/>
          <w:bCs/>
          <w:sz w:val="24"/>
          <w:szCs w:val="24"/>
          <w:lang w:val="en-CA"/>
        </w:rPr>
        <w:t>quaculture</w:t>
      </w:r>
      <w:r w:rsidRPr="00C37106">
        <w:rPr>
          <w:rFonts w:ascii="Times New Roman" w:hAnsi="Times New Roman" w:hint="eastAsia"/>
          <w:bCs/>
          <w:sz w:val="24"/>
          <w:szCs w:val="24"/>
          <w:lang w:val="en-CA"/>
        </w:rPr>
        <w:t xml:space="preserve"> </w:t>
      </w:r>
      <w:r>
        <w:rPr>
          <w:rFonts w:ascii="Times New Roman" w:hAnsi="Times New Roman"/>
          <w:bCs/>
          <w:sz w:val="24"/>
          <w:szCs w:val="24"/>
          <w:lang w:val="en-CA"/>
        </w:rPr>
        <w:t>E</w:t>
      </w:r>
      <w:r w:rsidRPr="00C37106">
        <w:rPr>
          <w:rFonts w:ascii="Times New Roman" w:hAnsi="Times New Roman" w:hint="eastAsia"/>
          <w:bCs/>
          <w:sz w:val="24"/>
          <w:szCs w:val="24"/>
          <w:lang w:val="en-CA"/>
        </w:rPr>
        <w:t>nvironments of</w:t>
      </w:r>
      <w:r w:rsidRPr="00C37106">
        <w:rPr>
          <w:rFonts w:ascii="Times New Roman" w:hAnsi="Times New Roman"/>
          <w:bCs/>
          <w:sz w:val="24"/>
          <w:szCs w:val="24"/>
          <w:lang w:val="en-CA"/>
        </w:rPr>
        <w:t xml:space="preserve"> </w:t>
      </w:r>
      <w:r w:rsidRPr="00C37106">
        <w:rPr>
          <w:rFonts w:ascii="Times New Roman" w:hAnsi="Times New Roman" w:hint="eastAsia"/>
          <w:bCs/>
          <w:sz w:val="24"/>
          <w:szCs w:val="24"/>
          <w:lang w:val="en-CA"/>
        </w:rPr>
        <w:t xml:space="preserve">South </w:t>
      </w:r>
      <w:r w:rsidRPr="00C37106">
        <w:rPr>
          <w:rFonts w:ascii="Times New Roman" w:hAnsi="Times New Roman"/>
          <w:bCs/>
          <w:sz w:val="24"/>
          <w:szCs w:val="24"/>
          <w:lang w:val="en-CA"/>
        </w:rPr>
        <w:t>China</w:t>
      </w:r>
      <w:r w:rsidRPr="00C37106">
        <w:rPr>
          <w:rFonts w:ascii="Times New Roman" w:hAnsi="Times New Roman" w:hint="eastAsia"/>
          <w:bCs/>
          <w:sz w:val="24"/>
          <w:szCs w:val="24"/>
          <w:lang w:val="en-CA"/>
        </w:rPr>
        <w:t xml:space="preserve">: Implications for </w:t>
      </w:r>
      <w:r>
        <w:rPr>
          <w:rFonts w:ascii="Times New Roman" w:hAnsi="Times New Roman"/>
          <w:bCs/>
          <w:sz w:val="24"/>
          <w:szCs w:val="24"/>
          <w:lang w:val="en-CA"/>
        </w:rPr>
        <w:t>G</w:t>
      </w:r>
      <w:r w:rsidRPr="00C37106">
        <w:rPr>
          <w:rFonts w:ascii="Times New Roman" w:hAnsi="Times New Roman" w:hint="eastAsia"/>
          <w:bCs/>
          <w:sz w:val="24"/>
          <w:szCs w:val="24"/>
          <w:lang w:val="en-CA"/>
        </w:rPr>
        <w:t xml:space="preserve">lobal </w:t>
      </w:r>
      <w:r>
        <w:rPr>
          <w:rFonts w:ascii="Times New Roman" w:hAnsi="Times New Roman"/>
          <w:bCs/>
          <w:sz w:val="24"/>
          <w:szCs w:val="24"/>
          <w:lang w:val="en-CA"/>
        </w:rPr>
        <w:t>C</w:t>
      </w:r>
      <w:r w:rsidRPr="00C37106">
        <w:rPr>
          <w:rFonts w:ascii="Times New Roman" w:hAnsi="Times New Roman" w:hint="eastAsia"/>
          <w:bCs/>
          <w:sz w:val="24"/>
          <w:szCs w:val="24"/>
          <w:lang w:val="en-CA"/>
        </w:rPr>
        <w:t>onsumers</w:t>
      </w:r>
      <w:r w:rsidRPr="00C37106">
        <w:rPr>
          <w:rFonts w:ascii="Times New Roman" w:hAnsi="Times New Roman"/>
          <w:bCs/>
          <w:sz w:val="24"/>
          <w:szCs w:val="24"/>
          <w:lang w:val="en-CA"/>
        </w:rPr>
        <w:t>’</w:t>
      </w:r>
      <w:r w:rsidRPr="00C37106">
        <w:rPr>
          <w:rFonts w:ascii="Times New Roman" w:hAnsi="Times New Roman" w:hint="eastAsia"/>
          <w:bCs/>
          <w:sz w:val="24"/>
          <w:szCs w:val="24"/>
          <w:lang w:val="en-CA"/>
        </w:rPr>
        <w:t xml:space="preserve"> </w:t>
      </w:r>
      <w:r>
        <w:rPr>
          <w:rFonts w:ascii="Times New Roman" w:hAnsi="Times New Roman"/>
          <w:bCs/>
          <w:sz w:val="24"/>
          <w:szCs w:val="24"/>
          <w:lang w:val="en-CA"/>
        </w:rPr>
        <w:t>H</w:t>
      </w:r>
      <w:r w:rsidRPr="00C37106">
        <w:rPr>
          <w:rFonts w:ascii="Times New Roman" w:hAnsi="Times New Roman" w:hint="eastAsia"/>
          <w:bCs/>
          <w:sz w:val="24"/>
          <w:szCs w:val="24"/>
          <w:lang w:val="en-CA"/>
        </w:rPr>
        <w:t xml:space="preserve">ealth </w:t>
      </w:r>
      <w:r>
        <w:rPr>
          <w:rFonts w:ascii="Times New Roman" w:hAnsi="Times New Roman"/>
          <w:bCs/>
          <w:sz w:val="24"/>
          <w:szCs w:val="24"/>
          <w:lang w:val="en-CA"/>
        </w:rPr>
        <w:t>R</w:t>
      </w:r>
      <w:r w:rsidRPr="00C37106">
        <w:rPr>
          <w:rFonts w:ascii="Times New Roman" w:hAnsi="Times New Roman" w:hint="eastAsia"/>
          <w:bCs/>
          <w:sz w:val="24"/>
          <w:szCs w:val="24"/>
          <w:lang w:val="en-CA"/>
        </w:rPr>
        <w:t xml:space="preserve">isk via </w:t>
      </w:r>
      <w:r>
        <w:rPr>
          <w:rFonts w:ascii="Times New Roman" w:hAnsi="Times New Roman"/>
          <w:bCs/>
          <w:sz w:val="24"/>
          <w:szCs w:val="24"/>
          <w:lang w:val="en-CA"/>
        </w:rPr>
        <w:t>F</w:t>
      </w:r>
      <w:r w:rsidRPr="00C37106">
        <w:rPr>
          <w:rFonts w:ascii="Times New Roman" w:hAnsi="Times New Roman" w:hint="eastAsia"/>
          <w:bCs/>
          <w:sz w:val="24"/>
          <w:szCs w:val="24"/>
          <w:lang w:val="en-CA"/>
        </w:rPr>
        <w:t xml:space="preserve">ish </w:t>
      </w:r>
      <w:r>
        <w:rPr>
          <w:rFonts w:ascii="Times New Roman" w:hAnsi="Times New Roman"/>
          <w:bCs/>
          <w:sz w:val="24"/>
          <w:szCs w:val="24"/>
          <w:lang w:val="en-CA"/>
        </w:rPr>
        <w:t>C</w:t>
      </w:r>
      <w:r w:rsidRPr="00C37106">
        <w:rPr>
          <w:rFonts w:ascii="Times New Roman" w:hAnsi="Times New Roman" w:hint="eastAsia"/>
          <w:bCs/>
          <w:sz w:val="24"/>
          <w:szCs w:val="24"/>
          <w:lang w:val="en-CA"/>
        </w:rPr>
        <w:t>onsumption</w:t>
      </w:r>
      <w:r>
        <w:rPr>
          <w:rFonts w:ascii="Times New Roman" w:hAnsi="Times New Roman"/>
          <w:bCs/>
          <w:sz w:val="24"/>
          <w:szCs w:val="24"/>
          <w:lang w:val="en-CA"/>
        </w:rPr>
        <w:t xml:space="preserve">.  </w:t>
      </w:r>
      <w:r w:rsidRPr="008F66A4">
        <w:rPr>
          <w:rFonts w:ascii="Times New Roman" w:hAnsi="Times New Roman"/>
          <w:bCs/>
          <w:i/>
          <w:sz w:val="24"/>
          <w:szCs w:val="24"/>
          <w:lang w:val="en-CA"/>
        </w:rPr>
        <w:t>Environ. Internat.</w:t>
      </w:r>
      <w:r>
        <w:rPr>
          <w:rFonts w:ascii="Times New Roman" w:hAnsi="Times New Roman"/>
          <w:bCs/>
          <w:sz w:val="24"/>
          <w:szCs w:val="24"/>
          <w:lang w:val="en-CA"/>
        </w:rPr>
        <w:t xml:space="preserve">  37:1190-1195.  DOI: 10.1016/j.envint.2011.04012.</w:t>
      </w:r>
    </w:p>
    <w:p w14:paraId="650B9AC7" w14:textId="77777777" w:rsidR="00A52990" w:rsidRDefault="00A52990" w:rsidP="00A52990">
      <w:pPr>
        <w:tabs>
          <w:tab w:val="left" w:pos="1440"/>
        </w:tabs>
        <w:ind w:left="1980" w:hanging="1980"/>
        <w:jc w:val="both"/>
        <w:rPr>
          <w:rFonts w:ascii="Times New Roman" w:hAnsi="Times New Roman"/>
          <w:bCs/>
          <w:sz w:val="24"/>
          <w:szCs w:val="24"/>
          <w:lang w:val="en-CA"/>
        </w:rPr>
      </w:pPr>
    </w:p>
    <w:p w14:paraId="093DC0D4" w14:textId="77777777" w:rsidR="00A52990" w:rsidRDefault="00A52990" w:rsidP="00A52990">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(JA-608)</w:t>
      </w:r>
      <w:r>
        <w:rPr>
          <w:rFonts w:ascii="Times New Roman" w:hAnsi="Times New Roman"/>
          <w:bCs/>
          <w:sz w:val="24"/>
          <w:szCs w:val="24"/>
          <w:lang w:val="en-CA"/>
        </w:rPr>
        <w:tab/>
      </w:r>
      <w:r w:rsidRPr="00C37106">
        <w:rPr>
          <w:rFonts w:ascii="Times New Roman" w:hAnsi="Times New Roman"/>
          <w:bCs/>
          <w:sz w:val="24"/>
          <w:szCs w:val="24"/>
          <w:lang w:val="en-CA"/>
        </w:rPr>
        <w:t>Wang,</w:t>
      </w:r>
      <w:r>
        <w:rPr>
          <w:rFonts w:ascii="Times New Roman" w:hAnsi="Times New Roman"/>
          <w:bCs/>
          <w:sz w:val="24"/>
          <w:szCs w:val="24"/>
          <w:lang w:val="en-CA"/>
        </w:rPr>
        <w:t xml:space="preserve"> T.,</w:t>
      </w:r>
      <w:r w:rsidRPr="00C37106">
        <w:rPr>
          <w:rFonts w:ascii="Times New Roman" w:hAnsi="Times New Roman"/>
          <w:bCs/>
          <w:sz w:val="24"/>
          <w:szCs w:val="24"/>
          <w:lang w:val="en-CA"/>
        </w:rPr>
        <w:t xml:space="preserve"> C</w:t>
      </w:r>
      <w:r>
        <w:rPr>
          <w:rFonts w:ascii="Times New Roman" w:hAnsi="Times New Roman"/>
          <w:bCs/>
          <w:sz w:val="24"/>
          <w:szCs w:val="24"/>
          <w:lang w:val="en-CA"/>
        </w:rPr>
        <w:t>.</w:t>
      </w:r>
      <w:r w:rsidRPr="00C37106">
        <w:rPr>
          <w:rFonts w:ascii="Times New Roman" w:hAnsi="Times New Roman"/>
          <w:bCs/>
          <w:sz w:val="24"/>
          <w:szCs w:val="24"/>
          <w:lang w:val="en-CA"/>
        </w:rPr>
        <w:t xml:space="preserve"> Chen, </w:t>
      </w:r>
      <w:r w:rsidRPr="00C37106">
        <w:rPr>
          <w:rFonts w:ascii="Times New Roman" w:hAnsi="Times New Roman" w:hint="eastAsia"/>
          <w:bCs/>
          <w:sz w:val="24"/>
          <w:szCs w:val="24"/>
          <w:lang w:val="en-CA"/>
        </w:rPr>
        <w:t>W</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Jiao, </w:t>
      </w:r>
      <w:r w:rsidRPr="00C37106">
        <w:rPr>
          <w:rFonts w:ascii="Times New Roman" w:hAnsi="Times New Roman"/>
          <w:bCs/>
          <w:sz w:val="24"/>
          <w:szCs w:val="24"/>
          <w:lang w:val="en-CA"/>
        </w:rPr>
        <w:t>J</w:t>
      </w:r>
      <w:r>
        <w:rPr>
          <w:rFonts w:ascii="Times New Roman" w:hAnsi="Times New Roman"/>
          <w:bCs/>
          <w:sz w:val="24"/>
          <w:szCs w:val="24"/>
          <w:lang w:val="en-CA"/>
        </w:rPr>
        <w:t>.</w:t>
      </w:r>
      <w:r w:rsidRPr="00C37106">
        <w:rPr>
          <w:rFonts w:ascii="Times New Roman" w:hAnsi="Times New Roman"/>
          <w:bCs/>
          <w:sz w:val="24"/>
          <w:szCs w:val="24"/>
          <w:lang w:val="en-CA"/>
        </w:rPr>
        <w:t>E</w:t>
      </w:r>
      <w:r>
        <w:rPr>
          <w:rFonts w:ascii="Times New Roman" w:hAnsi="Times New Roman"/>
          <w:bCs/>
          <w:sz w:val="24"/>
          <w:szCs w:val="24"/>
          <w:lang w:val="en-CA"/>
        </w:rPr>
        <w:t>.</w:t>
      </w:r>
      <w:r w:rsidRPr="00C37106">
        <w:rPr>
          <w:rFonts w:ascii="Times New Roman" w:hAnsi="Times New Roman"/>
          <w:bCs/>
          <w:sz w:val="24"/>
          <w:szCs w:val="24"/>
          <w:lang w:val="en-CA"/>
        </w:rPr>
        <w:t xml:space="preserve"> Naile, J</w:t>
      </w:r>
      <w:r>
        <w:rPr>
          <w:rFonts w:ascii="Times New Roman" w:hAnsi="Times New Roman"/>
          <w:bCs/>
          <w:sz w:val="24"/>
          <w:szCs w:val="24"/>
          <w:lang w:val="en-CA"/>
        </w:rPr>
        <w:t xml:space="preserve">.-S. </w:t>
      </w:r>
      <w:r w:rsidRPr="00C37106">
        <w:rPr>
          <w:rFonts w:ascii="Times New Roman" w:hAnsi="Times New Roman"/>
          <w:bCs/>
          <w:sz w:val="24"/>
          <w:szCs w:val="24"/>
          <w:lang w:val="en-CA"/>
        </w:rPr>
        <w:t>Khim, J</w:t>
      </w:r>
      <w:r>
        <w:rPr>
          <w:rFonts w:ascii="Times New Roman" w:hAnsi="Times New Roman"/>
          <w:bCs/>
          <w:sz w:val="24"/>
          <w:szCs w:val="24"/>
          <w:lang w:val="en-CA"/>
        </w:rPr>
        <w:t>.</w:t>
      </w:r>
      <w:r w:rsidRPr="00C37106">
        <w:rPr>
          <w:rFonts w:ascii="Times New Roman" w:hAnsi="Times New Roman"/>
          <w:bCs/>
          <w:sz w:val="24"/>
          <w:szCs w:val="24"/>
          <w:lang w:val="en-CA"/>
        </w:rPr>
        <w:t>P. Giesy, Y</w:t>
      </w:r>
      <w:r>
        <w:rPr>
          <w:rFonts w:ascii="Times New Roman" w:hAnsi="Times New Roman"/>
          <w:bCs/>
          <w:sz w:val="24"/>
          <w:szCs w:val="24"/>
          <w:lang w:val="en-CA"/>
        </w:rPr>
        <w:t>.-Y.</w:t>
      </w:r>
      <w:r w:rsidRPr="00C37106">
        <w:rPr>
          <w:rFonts w:ascii="Times New Roman" w:hAnsi="Times New Roman"/>
          <w:bCs/>
          <w:sz w:val="24"/>
          <w:szCs w:val="24"/>
          <w:lang w:val="en-CA"/>
        </w:rPr>
        <w:t xml:space="preserve"> Lu</w:t>
      </w:r>
      <w:r w:rsidRPr="00627379">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Perfluorinated </w:t>
      </w:r>
      <w:r>
        <w:rPr>
          <w:rFonts w:ascii="Times New Roman" w:hAnsi="Times New Roman"/>
          <w:bCs/>
          <w:sz w:val="24"/>
          <w:szCs w:val="24"/>
          <w:lang w:val="en-CA"/>
        </w:rPr>
        <w:t>C</w:t>
      </w:r>
      <w:r w:rsidRPr="00C37106">
        <w:rPr>
          <w:rFonts w:ascii="Times New Roman" w:hAnsi="Times New Roman"/>
          <w:bCs/>
          <w:sz w:val="24"/>
          <w:szCs w:val="24"/>
          <w:lang w:val="en-CA"/>
        </w:rPr>
        <w:t xml:space="preserve">ompounds in </w:t>
      </w:r>
      <w:r>
        <w:rPr>
          <w:rFonts w:ascii="Times New Roman" w:hAnsi="Times New Roman"/>
          <w:bCs/>
          <w:sz w:val="24"/>
          <w:szCs w:val="24"/>
          <w:lang w:val="en-CA"/>
        </w:rPr>
        <w:t>W</w:t>
      </w:r>
      <w:r w:rsidRPr="00C37106">
        <w:rPr>
          <w:rFonts w:ascii="Times New Roman" w:hAnsi="Times New Roman" w:hint="eastAsia"/>
          <w:bCs/>
          <w:sz w:val="24"/>
          <w:szCs w:val="24"/>
          <w:lang w:val="en-CA"/>
        </w:rPr>
        <w:t xml:space="preserve">ater, </w:t>
      </w:r>
      <w:r>
        <w:rPr>
          <w:rFonts w:ascii="Times New Roman" w:hAnsi="Times New Roman"/>
          <w:bCs/>
          <w:sz w:val="24"/>
          <w:szCs w:val="24"/>
          <w:lang w:val="en-CA"/>
        </w:rPr>
        <w:t>S</w:t>
      </w:r>
      <w:r w:rsidRPr="00C37106">
        <w:rPr>
          <w:rFonts w:ascii="Times New Roman" w:hAnsi="Times New Roman" w:hint="eastAsia"/>
          <w:bCs/>
          <w:sz w:val="24"/>
          <w:szCs w:val="24"/>
          <w:lang w:val="en-CA"/>
        </w:rPr>
        <w:t xml:space="preserve">ediment </w:t>
      </w:r>
      <w:r w:rsidRPr="00C37106">
        <w:rPr>
          <w:rFonts w:ascii="Times New Roman" w:hAnsi="Times New Roman"/>
          <w:bCs/>
          <w:sz w:val="24"/>
          <w:szCs w:val="24"/>
          <w:lang w:val="en-CA"/>
        </w:rPr>
        <w:t>and</w:t>
      </w:r>
      <w:r w:rsidRPr="00C37106">
        <w:rPr>
          <w:rFonts w:ascii="Times New Roman" w:hAnsi="Times New Roman" w:hint="eastAsia"/>
          <w:bCs/>
          <w:sz w:val="24"/>
          <w:szCs w:val="24"/>
          <w:lang w:val="en-CA"/>
        </w:rPr>
        <w:t xml:space="preserve"> </w:t>
      </w:r>
      <w:r>
        <w:rPr>
          <w:rFonts w:ascii="Times New Roman" w:hAnsi="Times New Roman"/>
          <w:bCs/>
          <w:sz w:val="24"/>
          <w:szCs w:val="24"/>
          <w:lang w:val="en-CA"/>
        </w:rPr>
        <w:t>S</w:t>
      </w:r>
      <w:r w:rsidRPr="00C37106">
        <w:rPr>
          <w:rFonts w:ascii="Times New Roman" w:hAnsi="Times New Roman" w:hint="eastAsia"/>
          <w:bCs/>
          <w:sz w:val="24"/>
          <w:szCs w:val="24"/>
          <w:lang w:val="en-CA"/>
        </w:rPr>
        <w:t xml:space="preserve">oil from Guanting </w:t>
      </w:r>
      <w:r w:rsidRPr="00C37106">
        <w:rPr>
          <w:rFonts w:ascii="Times New Roman" w:hAnsi="Times New Roman"/>
          <w:bCs/>
          <w:sz w:val="24"/>
          <w:szCs w:val="24"/>
          <w:lang w:val="en-CA"/>
        </w:rPr>
        <w:t>Reservoir, China</w:t>
      </w:r>
      <w:r>
        <w:rPr>
          <w:rFonts w:ascii="Times New Roman" w:hAnsi="Times New Roman"/>
          <w:bCs/>
          <w:sz w:val="24"/>
          <w:szCs w:val="24"/>
          <w:lang w:val="en-CA"/>
        </w:rPr>
        <w:t xml:space="preserve">. </w:t>
      </w:r>
      <w:r w:rsidRPr="00627379">
        <w:rPr>
          <w:rFonts w:ascii="Times New Roman" w:hAnsi="Times New Roman"/>
          <w:bCs/>
          <w:i/>
          <w:sz w:val="24"/>
          <w:szCs w:val="24"/>
          <w:lang w:val="en-CA"/>
        </w:rPr>
        <w:t>Bull. Environ. Contam. Toxicol.</w:t>
      </w:r>
      <w:r w:rsidRPr="00627379">
        <w:rPr>
          <w:rFonts w:ascii="Times New Roman" w:hAnsi="Times New Roman"/>
          <w:bCs/>
          <w:sz w:val="24"/>
          <w:szCs w:val="24"/>
          <w:lang w:val="en-CA"/>
        </w:rPr>
        <w:t xml:space="preserve"> 87:74–79</w:t>
      </w:r>
      <w:r>
        <w:rPr>
          <w:rFonts w:ascii="Times New Roman" w:hAnsi="Times New Roman"/>
          <w:bCs/>
          <w:sz w:val="24"/>
          <w:szCs w:val="24"/>
          <w:lang w:val="en-CA"/>
        </w:rPr>
        <w:t xml:space="preserve">.  </w:t>
      </w:r>
      <w:r w:rsidRPr="00627379">
        <w:rPr>
          <w:rFonts w:ascii="Times New Roman" w:hAnsi="Times New Roman"/>
          <w:bCs/>
          <w:sz w:val="24"/>
          <w:szCs w:val="24"/>
          <w:lang w:val="en-CA"/>
        </w:rPr>
        <w:t>DOI 10.1007/s00128-011-0307-y</w:t>
      </w:r>
    </w:p>
    <w:p w14:paraId="211B3426" w14:textId="77777777" w:rsidR="002C0539" w:rsidRDefault="002C0539" w:rsidP="008F66A4">
      <w:pPr>
        <w:tabs>
          <w:tab w:val="left" w:pos="1440"/>
        </w:tabs>
        <w:ind w:left="1980" w:hanging="1980"/>
        <w:jc w:val="both"/>
        <w:rPr>
          <w:rFonts w:ascii="Times New Roman" w:hAnsi="Times New Roman"/>
          <w:bCs/>
          <w:sz w:val="24"/>
          <w:szCs w:val="24"/>
          <w:lang w:val="en-CA"/>
        </w:rPr>
      </w:pPr>
    </w:p>
    <w:p w14:paraId="2BAC52F3" w14:textId="77777777" w:rsidR="002C0539" w:rsidRDefault="002C0539" w:rsidP="008F66A4">
      <w:pPr>
        <w:tabs>
          <w:tab w:val="left" w:pos="1440"/>
        </w:tabs>
        <w:ind w:left="1980" w:hanging="1980"/>
        <w:jc w:val="both"/>
        <w:rPr>
          <w:rFonts w:ascii="Times New Roman" w:eastAsia="한컴바탕" w:hAnsi="Times New Roman"/>
          <w:color w:val="000000"/>
          <w:sz w:val="24"/>
          <w:szCs w:val="24"/>
        </w:rPr>
      </w:pPr>
      <w:r>
        <w:rPr>
          <w:rFonts w:ascii="Times New Roman" w:hAnsi="Times New Roman"/>
          <w:bCs/>
          <w:sz w:val="24"/>
          <w:szCs w:val="24"/>
          <w:lang w:val="en-CA"/>
        </w:rPr>
        <w:t>(JA-60</w:t>
      </w:r>
      <w:r w:rsidR="00A52990">
        <w:rPr>
          <w:rFonts w:ascii="Times New Roman" w:hAnsi="Times New Roman"/>
          <w:bCs/>
          <w:sz w:val="24"/>
          <w:szCs w:val="24"/>
          <w:lang w:val="en-CA"/>
        </w:rPr>
        <w:t>9</w:t>
      </w:r>
      <w:r>
        <w:rPr>
          <w:rFonts w:ascii="Times New Roman" w:hAnsi="Times New Roman"/>
          <w:bCs/>
          <w:sz w:val="24"/>
          <w:szCs w:val="24"/>
          <w:lang w:val="en-CA"/>
        </w:rPr>
        <w:t>)</w:t>
      </w:r>
      <w:r>
        <w:rPr>
          <w:rFonts w:ascii="Times New Roman" w:hAnsi="Times New Roman"/>
          <w:bCs/>
          <w:sz w:val="24"/>
          <w:szCs w:val="24"/>
          <w:lang w:val="en-CA"/>
        </w:rPr>
        <w:tab/>
      </w:r>
      <w:r w:rsidRPr="00135F6E">
        <w:rPr>
          <w:rFonts w:ascii="Times New Roman" w:eastAsia="한컴바탕" w:hAnsi="Times New Roman"/>
          <w:color w:val="000000"/>
          <w:sz w:val="24"/>
          <w:szCs w:val="24"/>
        </w:rPr>
        <w:t>Wiseman,</w:t>
      </w:r>
      <w:r>
        <w:rPr>
          <w:rFonts w:ascii="Times New Roman" w:eastAsia="한컴바탕" w:hAnsi="Times New Roman"/>
          <w:color w:val="000000"/>
          <w:sz w:val="24"/>
          <w:szCs w:val="24"/>
        </w:rPr>
        <w:t xml:space="preserve"> S.</w:t>
      </w:r>
      <w:r w:rsidRPr="00135F6E">
        <w:rPr>
          <w:rFonts w:ascii="Times New Roman" w:eastAsia="한컴바탕" w:hAnsi="Times New Roman"/>
          <w:color w:val="000000"/>
          <w:sz w:val="24"/>
          <w:szCs w:val="24"/>
        </w:rPr>
        <w:t>,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K. Thomas, E</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Higley, O</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Hursky, M</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Pietrock,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C. Raine,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P. Giesy</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D</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M. Janz, M</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Hecke</w:t>
      </w:r>
      <w:r w:rsidR="00A44F99">
        <w:rPr>
          <w:rFonts w:ascii="Times New Roman" w:eastAsia="한컴바탕" w:hAnsi="Times New Roman"/>
          <w:color w:val="000000"/>
          <w:sz w:val="24"/>
          <w:szCs w:val="24"/>
        </w:rPr>
        <w:t>r</w:t>
      </w:r>
      <w:r>
        <w:rPr>
          <w:rFonts w:ascii="Times New Roman" w:eastAsia="한컴바탕" w:hAnsi="Times New Roman"/>
          <w:color w:val="000000"/>
          <w:sz w:val="24"/>
          <w:szCs w:val="24"/>
        </w:rPr>
        <w:t>.  2011</w:t>
      </w:r>
      <w:r w:rsidR="00A44F99">
        <w:rPr>
          <w:rFonts w:ascii="Times New Roman" w:eastAsia="한컴바탕" w:hAnsi="Times New Roman"/>
          <w:color w:val="000000"/>
          <w:sz w:val="24"/>
          <w:szCs w:val="24"/>
        </w:rPr>
        <w:t>.</w:t>
      </w:r>
      <w:r>
        <w:rPr>
          <w:rFonts w:ascii="Times New Roman" w:eastAsia="한컴바탕" w:hAnsi="Times New Roman"/>
          <w:color w:val="000000"/>
          <w:sz w:val="24"/>
          <w:szCs w:val="24"/>
        </w:rPr>
        <w:t xml:space="preserve"> </w:t>
      </w:r>
      <w:r w:rsidRPr="00135F6E">
        <w:rPr>
          <w:rFonts w:ascii="Times New Roman" w:eastAsia="한컴바탕" w:hAnsi="Times New Roman"/>
          <w:color w:val="000000"/>
          <w:sz w:val="24"/>
          <w:szCs w:val="24"/>
        </w:rPr>
        <w:t xml:space="preserve">Chronic Exposure to Dietary Selenomethionine Increases Gonadal Steroidogenesis in Female Rainbow </w:t>
      </w:r>
      <w:r>
        <w:rPr>
          <w:rFonts w:ascii="Times New Roman" w:eastAsia="한컴바탕" w:hAnsi="Times New Roman"/>
          <w:color w:val="000000"/>
          <w:sz w:val="24"/>
          <w:szCs w:val="24"/>
        </w:rPr>
        <w:t>T</w:t>
      </w:r>
      <w:r w:rsidRPr="00135F6E">
        <w:rPr>
          <w:rFonts w:ascii="Times New Roman" w:eastAsia="한컴바탕" w:hAnsi="Times New Roman"/>
          <w:color w:val="000000"/>
          <w:sz w:val="24"/>
          <w:szCs w:val="24"/>
        </w:rPr>
        <w:t>rout</w:t>
      </w:r>
      <w:r>
        <w:rPr>
          <w:rFonts w:ascii="Times New Roman" w:eastAsia="한컴바탕" w:hAnsi="Times New Roman"/>
          <w:color w:val="000000"/>
          <w:sz w:val="24"/>
          <w:szCs w:val="24"/>
        </w:rPr>
        <w:t xml:space="preserve">.  </w:t>
      </w:r>
      <w:r w:rsidRPr="001967B1">
        <w:rPr>
          <w:rFonts w:ascii="Times New Roman" w:eastAsia="한컴바탕" w:hAnsi="Times New Roman"/>
          <w:i/>
          <w:color w:val="000000"/>
          <w:sz w:val="24"/>
          <w:szCs w:val="24"/>
        </w:rPr>
        <w:t>Aquatic Toxicol.</w:t>
      </w:r>
      <w:r>
        <w:rPr>
          <w:rFonts w:ascii="Times New Roman" w:eastAsia="한컴바탕" w:hAnsi="Times New Roman"/>
          <w:color w:val="000000"/>
          <w:sz w:val="24"/>
          <w:szCs w:val="24"/>
        </w:rPr>
        <w:t xml:space="preserve"> </w:t>
      </w:r>
      <w:r w:rsidRPr="002C0539">
        <w:rPr>
          <w:rFonts w:ascii="Times New Roman" w:eastAsia="한컴바탕" w:hAnsi="Times New Roman"/>
          <w:color w:val="000000"/>
          <w:sz w:val="24"/>
          <w:szCs w:val="24"/>
        </w:rPr>
        <w:t>105</w:t>
      </w:r>
      <w:r w:rsidR="003B5AB4">
        <w:rPr>
          <w:rFonts w:ascii="Times New Roman" w:eastAsia="한컴바탕" w:hAnsi="Times New Roman"/>
          <w:color w:val="000000"/>
          <w:sz w:val="24"/>
          <w:szCs w:val="24"/>
        </w:rPr>
        <w:t>:</w:t>
      </w:r>
      <w:r w:rsidRPr="002C0539">
        <w:rPr>
          <w:rFonts w:ascii="Times New Roman" w:eastAsia="한컴바탕" w:hAnsi="Times New Roman"/>
          <w:color w:val="000000"/>
          <w:sz w:val="24"/>
          <w:szCs w:val="24"/>
        </w:rPr>
        <w:t>218–226</w:t>
      </w:r>
      <w:r w:rsidR="003B5AB4">
        <w:rPr>
          <w:rFonts w:ascii="Times New Roman" w:eastAsia="한컴바탕" w:hAnsi="Times New Roman"/>
          <w:color w:val="000000"/>
          <w:sz w:val="24"/>
          <w:szCs w:val="24"/>
        </w:rPr>
        <w:t xml:space="preserve">.  </w:t>
      </w:r>
      <w:proofErr w:type="gramStart"/>
      <w:r w:rsidR="003B5AB4">
        <w:rPr>
          <w:rFonts w:ascii="Times New Roman" w:eastAsia="한컴바탕" w:hAnsi="Times New Roman"/>
          <w:color w:val="000000"/>
          <w:sz w:val="24"/>
          <w:szCs w:val="24"/>
        </w:rPr>
        <w:t>DOI</w:t>
      </w:r>
      <w:r w:rsidR="003B5AB4" w:rsidRPr="003B5AB4">
        <w:rPr>
          <w:rFonts w:ascii="Times New Roman" w:eastAsia="한컴바탕" w:hAnsi="Times New Roman"/>
          <w:color w:val="000000"/>
          <w:sz w:val="24"/>
          <w:szCs w:val="24"/>
        </w:rPr>
        <w:t>:10.1016/j.aquatox</w:t>
      </w:r>
      <w:proofErr w:type="gramEnd"/>
      <w:r w:rsidR="003B5AB4" w:rsidRPr="003B5AB4">
        <w:rPr>
          <w:rFonts w:ascii="Times New Roman" w:eastAsia="한컴바탕" w:hAnsi="Times New Roman"/>
          <w:color w:val="000000"/>
          <w:sz w:val="24"/>
          <w:szCs w:val="24"/>
        </w:rPr>
        <w:t>.2011.06.012</w:t>
      </w:r>
    </w:p>
    <w:p w14:paraId="0CF6F026" w14:textId="77777777" w:rsidR="00F60B3D" w:rsidRDefault="00F60B3D" w:rsidP="008F66A4">
      <w:pPr>
        <w:tabs>
          <w:tab w:val="left" w:pos="1440"/>
        </w:tabs>
        <w:ind w:left="1980" w:hanging="1980"/>
        <w:jc w:val="both"/>
        <w:rPr>
          <w:rFonts w:ascii="Times New Roman" w:eastAsia="한컴바탕" w:hAnsi="Times New Roman"/>
          <w:color w:val="000000"/>
          <w:sz w:val="24"/>
          <w:szCs w:val="24"/>
        </w:rPr>
      </w:pPr>
    </w:p>
    <w:p w14:paraId="78679A4C" w14:textId="77777777" w:rsidR="00F60B3D" w:rsidRDefault="00C51D0C" w:rsidP="00F60B3D">
      <w:pPr>
        <w:tabs>
          <w:tab w:val="left" w:pos="1440"/>
        </w:tabs>
        <w:ind w:left="1980" w:hanging="1980"/>
        <w:jc w:val="both"/>
        <w:rPr>
          <w:rFonts w:ascii="Times New Roman" w:eastAsia="한컴바탕" w:hAnsi="Times New Roman"/>
          <w:color w:val="000000"/>
          <w:sz w:val="24"/>
          <w:szCs w:val="24"/>
        </w:rPr>
      </w:pPr>
      <w:r>
        <w:rPr>
          <w:rFonts w:ascii="Times New Roman" w:eastAsia="한컴바탕" w:hAnsi="Times New Roman"/>
          <w:color w:val="000000"/>
          <w:sz w:val="24"/>
          <w:szCs w:val="24"/>
        </w:rPr>
        <w:t>(JA-610)</w:t>
      </w:r>
      <w:r>
        <w:rPr>
          <w:rFonts w:ascii="Times New Roman" w:eastAsia="한컴바탕" w:hAnsi="Times New Roman"/>
          <w:color w:val="000000"/>
          <w:sz w:val="24"/>
          <w:szCs w:val="24"/>
        </w:rPr>
        <w:tab/>
      </w:r>
      <w:r w:rsidRPr="00C51D0C">
        <w:rPr>
          <w:rFonts w:ascii="Times New Roman" w:eastAsia="한컴바탕" w:hAnsi="Times New Roman"/>
          <w:color w:val="000000"/>
          <w:sz w:val="24"/>
          <w:szCs w:val="24"/>
        </w:rPr>
        <w:t>Liu</w:t>
      </w:r>
      <w:r w:rsidR="00F60B3D">
        <w:rPr>
          <w:rFonts w:ascii="Times New Roman" w:eastAsia="한컴바탕" w:hAnsi="Times New Roman"/>
          <w:color w:val="000000"/>
          <w:sz w:val="24"/>
          <w:szCs w:val="24"/>
        </w:rPr>
        <w:t>, H.-L.</w:t>
      </w:r>
      <w:r w:rsidRPr="00C51D0C">
        <w:rPr>
          <w:rFonts w:ascii="Times New Roman" w:eastAsia="한컴바탕" w:hAnsi="Times New Roman"/>
          <w:color w:val="000000"/>
          <w:sz w:val="24"/>
          <w:szCs w:val="24"/>
        </w:rPr>
        <w:t>, W</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 xml:space="preserve"> Hu, H</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 xml:space="preserve"> Sun, O</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 xml:space="preserve"> Shen, X</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 xml:space="preserve"> Wang, M</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H.W. Lam, J</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P. Giesy</w:t>
      </w:r>
      <w:r w:rsidR="00F60B3D">
        <w:rPr>
          <w:rFonts w:ascii="Times New Roman" w:eastAsia="한컴바탕" w:hAnsi="Times New Roman"/>
          <w:color w:val="000000"/>
          <w:sz w:val="24"/>
          <w:szCs w:val="24"/>
        </w:rPr>
        <w:t xml:space="preserve">, </w:t>
      </w:r>
      <w:r w:rsidRPr="00C51D0C">
        <w:rPr>
          <w:rFonts w:ascii="Times New Roman" w:eastAsia="한컴바탕" w:hAnsi="Times New Roman"/>
          <w:color w:val="000000"/>
          <w:sz w:val="24"/>
          <w:szCs w:val="24"/>
        </w:rPr>
        <w:t>X</w:t>
      </w:r>
      <w:r w:rsidR="00F60B3D">
        <w:rPr>
          <w:rFonts w:ascii="Times New Roman" w:eastAsia="한컴바탕" w:hAnsi="Times New Roman"/>
          <w:color w:val="000000"/>
          <w:sz w:val="24"/>
          <w:szCs w:val="24"/>
        </w:rPr>
        <w:t>.</w:t>
      </w:r>
      <w:r w:rsidRPr="00C51D0C">
        <w:rPr>
          <w:rFonts w:ascii="Times New Roman" w:eastAsia="한컴바탕" w:hAnsi="Times New Roman"/>
          <w:color w:val="000000"/>
          <w:sz w:val="24"/>
          <w:szCs w:val="24"/>
        </w:rPr>
        <w:t xml:space="preserve"> Zhang, H</w:t>
      </w:r>
      <w:r w:rsidR="00F60B3D">
        <w:rPr>
          <w:rFonts w:ascii="Times New Roman" w:eastAsia="한컴바탕" w:hAnsi="Times New Roman"/>
          <w:color w:val="000000"/>
          <w:sz w:val="24"/>
          <w:szCs w:val="24"/>
        </w:rPr>
        <w:t>.-X</w:t>
      </w:r>
      <w:r w:rsidRPr="00C51D0C">
        <w:rPr>
          <w:rFonts w:ascii="Times New Roman" w:eastAsia="한컴바탕" w:hAnsi="Times New Roman"/>
          <w:color w:val="000000"/>
          <w:sz w:val="24"/>
          <w:szCs w:val="24"/>
        </w:rPr>
        <w:t xml:space="preserve"> Yu</w:t>
      </w:r>
      <w:r w:rsidR="00F60B3D">
        <w:rPr>
          <w:rFonts w:ascii="Times New Roman" w:eastAsia="한컴바탕" w:hAnsi="Times New Roman"/>
          <w:color w:val="000000"/>
          <w:sz w:val="24"/>
          <w:szCs w:val="24"/>
        </w:rPr>
        <w:t>.  2011</w:t>
      </w:r>
      <w:r w:rsidR="00F60B3D" w:rsidRPr="00B41EB3">
        <w:rPr>
          <w:rFonts w:ascii="Times New Roman" w:eastAsia="한컴바탕" w:hAnsi="Times New Roman"/>
          <w:i/>
          <w:color w:val="000000"/>
          <w:sz w:val="24"/>
          <w:szCs w:val="24"/>
        </w:rPr>
        <w:t>.  In vitro</w:t>
      </w:r>
      <w:r w:rsidR="00F60B3D" w:rsidRPr="00C51D0C">
        <w:rPr>
          <w:rFonts w:ascii="Times New Roman" w:eastAsia="한컴바탕" w:hAnsi="Times New Roman"/>
          <w:color w:val="000000"/>
          <w:sz w:val="24"/>
          <w:szCs w:val="24"/>
        </w:rPr>
        <w:t xml:space="preserve"> profiling of endocrine disrupting potency of 2,2</w:t>
      </w:r>
      <w:r w:rsidR="0042421B">
        <w:rPr>
          <w:rFonts w:ascii="Times New Roman" w:eastAsia="한컴바탕" w:hAnsi="Times New Roman"/>
          <w:color w:val="000000"/>
          <w:sz w:val="24"/>
          <w:szCs w:val="24"/>
        </w:rPr>
        <w:t>’</w:t>
      </w:r>
      <w:r w:rsidR="00F60B3D" w:rsidRPr="00C51D0C">
        <w:rPr>
          <w:rFonts w:ascii="Times New Roman" w:eastAsia="한컴바탕" w:hAnsi="Times New Roman"/>
          <w:color w:val="000000"/>
          <w:sz w:val="24"/>
          <w:szCs w:val="24"/>
        </w:rPr>
        <w:t>,4,4</w:t>
      </w:r>
      <w:r w:rsidR="0042421B">
        <w:rPr>
          <w:rFonts w:ascii="Times New Roman" w:eastAsia="한컴바탕" w:hAnsi="Times New Roman"/>
          <w:color w:val="000000"/>
          <w:sz w:val="24"/>
          <w:szCs w:val="24"/>
        </w:rPr>
        <w:t>’</w:t>
      </w:r>
      <w:r w:rsidR="00F60B3D" w:rsidRPr="00C51D0C">
        <w:rPr>
          <w:rFonts w:ascii="Times New Roman" w:eastAsia="한컴바탕" w:hAnsi="Times New Roman"/>
          <w:color w:val="000000"/>
          <w:sz w:val="24"/>
          <w:szCs w:val="24"/>
        </w:rPr>
        <w:t>-tetrabromodiphenyl</w:t>
      </w:r>
      <w:r w:rsidR="00F60B3D">
        <w:rPr>
          <w:rFonts w:ascii="Times New Roman" w:eastAsia="한컴바탕" w:hAnsi="Times New Roman"/>
          <w:color w:val="000000"/>
          <w:sz w:val="24"/>
          <w:szCs w:val="24"/>
        </w:rPr>
        <w:t xml:space="preserve"> </w:t>
      </w:r>
      <w:r w:rsidR="00F60B3D" w:rsidRPr="00C51D0C">
        <w:rPr>
          <w:rFonts w:ascii="Times New Roman" w:eastAsia="한컴바탕" w:hAnsi="Times New Roman"/>
          <w:color w:val="000000"/>
          <w:sz w:val="24"/>
          <w:szCs w:val="24"/>
        </w:rPr>
        <w:t>ether (BDE47) and related hydroxylated analogs (HO-PBDEs)</w:t>
      </w:r>
      <w:r w:rsidR="00F60B3D">
        <w:rPr>
          <w:rFonts w:ascii="Times New Roman" w:eastAsia="한컴바탕" w:hAnsi="Times New Roman"/>
          <w:color w:val="000000"/>
          <w:sz w:val="24"/>
          <w:szCs w:val="24"/>
        </w:rPr>
        <w:t xml:space="preserve">.  </w:t>
      </w:r>
      <w:r w:rsidR="00F60B3D" w:rsidRPr="009239EC">
        <w:rPr>
          <w:rFonts w:ascii="Times New Roman" w:eastAsia="한컴바탕" w:hAnsi="Times New Roman"/>
          <w:i/>
          <w:color w:val="000000"/>
          <w:sz w:val="24"/>
          <w:szCs w:val="24"/>
        </w:rPr>
        <w:t>Mar. Pollut. Bull.</w:t>
      </w:r>
      <w:r w:rsidR="00F60B3D">
        <w:rPr>
          <w:rFonts w:ascii="Times New Roman" w:eastAsia="한컴바탕" w:hAnsi="Times New Roman"/>
          <w:color w:val="000000"/>
          <w:sz w:val="24"/>
          <w:szCs w:val="24"/>
        </w:rPr>
        <w:t xml:space="preserve"> </w:t>
      </w:r>
      <w:r w:rsidR="00F60B3D" w:rsidRPr="00F60B3D">
        <w:rPr>
          <w:rFonts w:ascii="Times New Roman" w:eastAsia="한컴바탕" w:hAnsi="Times New Roman"/>
          <w:color w:val="000000"/>
          <w:sz w:val="24"/>
          <w:szCs w:val="24"/>
        </w:rPr>
        <w:t>63</w:t>
      </w:r>
      <w:r w:rsidR="00F60B3D">
        <w:rPr>
          <w:rFonts w:ascii="Times New Roman" w:eastAsia="한컴바탕" w:hAnsi="Times New Roman"/>
          <w:color w:val="000000"/>
          <w:sz w:val="24"/>
          <w:szCs w:val="24"/>
        </w:rPr>
        <w:t>:</w:t>
      </w:r>
      <w:r w:rsidR="00F60B3D" w:rsidRPr="00F60B3D">
        <w:rPr>
          <w:rFonts w:ascii="Times New Roman" w:eastAsia="한컴바탕" w:hAnsi="Times New Roman"/>
          <w:color w:val="000000"/>
          <w:sz w:val="24"/>
          <w:szCs w:val="24"/>
        </w:rPr>
        <w:t>287–296</w:t>
      </w:r>
      <w:r w:rsidR="00B41EB3">
        <w:rPr>
          <w:rFonts w:ascii="Times New Roman" w:eastAsia="한컴바탕" w:hAnsi="Times New Roman"/>
          <w:color w:val="000000"/>
          <w:sz w:val="24"/>
          <w:szCs w:val="24"/>
        </w:rPr>
        <w:t xml:space="preserve">.  </w:t>
      </w:r>
      <w:proofErr w:type="gramStart"/>
      <w:r w:rsidR="00B41EB3">
        <w:rPr>
          <w:rFonts w:ascii="Times New Roman" w:eastAsia="한컴바탕" w:hAnsi="Times New Roman"/>
          <w:color w:val="000000"/>
          <w:sz w:val="24"/>
          <w:szCs w:val="24"/>
        </w:rPr>
        <w:t>DOI</w:t>
      </w:r>
      <w:r w:rsidR="00B41EB3" w:rsidRPr="00B41EB3">
        <w:rPr>
          <w:rFonts w:ascii="Times New Roman" w:eastAsia="한컴바탕" w:hAnsi="Times New Roman"/>
          <w:color w:val="000000"/>
          <w:sz w:val="24"/>
          <w:szCs w:val="24"/>
        </w:rPr>
        <w:t>:10.1016/j.marpolbul</w:t>
      </w:r>
      <w:proofErr w:type="gramEnd"/>
      <w:r w:rsidR="00B41EB3" w:rsidRPr="00B41EB3">
        <w:rPr>
          <w:rFonts w:ascii="Times New Roman" w:eastAsia="한컴바탕" w:hAnsi="Times New Roman"/>
          <w:color w:val="000000"/>
          <w:sz w:val="24"/>
          <w:szCs w:val="24"/>
        </w:rPr>
        <w:t>.2011.04.019</w:t>
      </w:r>
    </w:p>
    <w:p w14:paraId="3997542A" w14:textId="77777777" w:rsidR="009239EC" w:rsidRDefault="009239EC" w:rsidP="009239EC">
      <w:pPr>
        <w:tabs>
          <w:tab w:val="left" w:pos="1440"/>
        </w:tabs>
        <w:ind w:left="1980" w:hanging="1980"/>
        <w:jc w:val="both"/>
        <w:rPr>
          <w:rFonts w:ascii="Times New Roman" w:hAnsi="Times New Roman"/>
          <w:bCs/>
          <w:sz w:val="24"/>
          <w:szCs w:val="24"/>
          <w:lang w:val="en-CA"/>
        </w:rPr>
      </w:pPr>
    </w:p>
    <w:p w14:paraId="7D84A127" w14:textId="77777777" w:rsidR="009239EC" w:rsidRDefault="00337E37" w:rsidP="00F60B3D">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w:t>
      </w:r>
      <w:r w:rsidR="009239EC">
        <w:rPr>
          <w:rFonts w:ascii="Times New Roman" w:hAnsi="Times New Roman"/>
          <w:bCs/>
          <w:sz w:val="24"/>
          <w:szCs w:val="24"/>
          <w:lang w:val="en-CA"/>
        </w:rPr>
        <w:t>JA-6</w:t>
      </w:r>
      <w:r>
        <w:rPr>
          <w:rFonts w:ascii="Times New Roman" w:hAnsi="Times New Roman"/>
          <w:bCs/>
          <w:sz w:val="24"/>
          <w:szCs w:val="24"/>
          <w:lang w:val="en-CA"/>
        </w:rPr>
        <w:t>1</w:t>
      </w:r>
      <w:r w:rsidR="009239EC">
        <w:rPr>
          <w:rFonts w:ascii="Times New Roman" w:hAnsi="Times New Roman"/>
          <w:bCs/>
          <w:sz w:val="24"/>
          <w:szCs w:val="24"/>
          <w:lang w:val="en-CA"/>
        </w:rPr>
        <w:t>1</w:t>
      </w:r>
      <w:r>
        <w:rPr>
          <w:rFonts w:ascii="Times New Roman" w:hAnsi="Times New Roman"/>
          <w:bCs/>
          <w:sz w:val="24"/>
          <w:szCs w:val="24"/>
          <w:lang w:val="en-CA"/>
        </w:rPr>
        <w:t>)</w:t>
      </w:r>
      <w:r w:rsidR="009239EC">
        <w:rPr>
          <w:rFonts w:ascii="Times New Roman" w:hAnsi="Times New Roman"/>
          <w:bCs/>
          <w:sz w:val="24"/>
          <w:szCs w:val="24"/>
          <w:lang w:val="en-CA"/>
        </w:rPr>
        <w:tab/>
      </w:r>
      <w:r w:rsidR="009239EC" w:rsidRPr="00E05F80">
        <w:rPr>
          <w:rFonts w:ascii="Times New Roman" w:hAnsi="Times New Roman"/>
          <w:bCs/>
          <w:sz w:val="24"/>
          <w:szCs w:val="24"/>
          <w:lang w:val="en-CA"/>
        </w:rPr>
        <w:t>He</w:t>
      </w:r>
      <w:r w:rsidR="009239EC">
        <w:rPr>
          <w:rFonts w:ascii="Times New Roman" w:hAnsi="Times New Roman"/>
          <w:bCs/>
          <w:sz w:val="24"/>
          <w:szCs w:val="24"/>
          <w:lang w:val="en-CA"/>
        </w:rPr>
        <w:t>, Y.</w:t>
      </w:r>
      <w:r w:rsidR="009239EC" w:rsidRPr="00E05F80">
        <w:rPr>
          <w:rFonts w:ascii="Times New Roman" w:hAnsi="Times New Roman"/>
          <w:bCs/>
          <w:sz w:val="24"/>
          <w:szCs w:val="24"/>
          <w:lang w:val="en-CA"/>
        </w:rPr>
        <w:t>, S</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B. Wiseman, M</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 xml:space="preserve"> Hecker, X</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 xml:space="preserve"> Zhang, </w:t>
      </w:r>
      <w:r w:rsidR="00B9112A">
        <w:rPr>
          <w:rFonts w:ascii="AdvOTd369e91e" w:eastAsia="Batang" w:hAnsi="AdvOTd369e91e" w:cs="AdvOTd369e91e"/>
          <w:sz w:val="26"/>
          <w:szCs w:val="26"/>
        </w:rPr>
        <w:t>N. Wang,</w:t>
      </w:r>
      <w:r w:rsidR="00B9112A">
        <w:rPr>
          <w:rFonts w:ascii="AdvOTce3d9a73" w:eastAsia="Batang" w:hAnsi="AdvOTce3d9a73" w:cs="AdvOTce3d9a73"/>
          <w:sz w:val="12"/>
          <w:szCs w:val="12"/>
        </w:rPr>
        <w:t xml:space="preserve"> </w:t>
      </w:r>
      <w:r w:rsidR="00B9112A">
        <w:rPr>
          <w:rFonts w:ascii="AdvOTd369e91e" w:eastAsia="Batang" w:hAnsi="AdvOTd369e91e" w:cs="AdvOTd369e91e"/>
          <w:sz w:val="26"/>
          <w:szCs w:val="26"/>
        </w:rPr>
        <w:t xml:space="preserve">L.A. Perez, </w:t>
      </w:r>
      <w:r w:rsidR="009239EC" w:rsidRPr="00E05F80">
        <w:rPr>
          <w:rFonts w:ascii="Times New Roman" w:hAnsi="Times New Roman"/>
          <w:bCs/>
          <w:sz w:val="24"/>
          <w:szCs w:val="24"/>
          <w:lang w:val="en-CA"/>
        </w:rPr>
        <w:t>P</w:t>
      </w:r>
      <w:r w:rsidR="009239EC">
        <w:rPr>
          <w:rFonts w:ascii="Times New Roman" w:hAnsi="Times New Roman"/>
          <w:bCs/>
          <w:sz w:val="24"/>
          <w:szCs w:val="24"/>
          <w:lang w:val="en-CA"/>
        </w:rPr>
        <w:t xml:space="preserve">.D. </w:t>
      </w:r>
      <w:r w:rsidR="009239EC" w:rsidRPr="00E05F80">
        <w:rPr>
          <w:rFonts w:ascii="Times New Roman" w:hAnsi="Times New Roman"/>
          <w:bCs/>
          <w:sz w:val="24"/>
          <w:szCs w:val="24"/>
          <w:lang w:val="en-CA"/>
        </w:rPr>
        <w:t>Jones, M</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 xml:space="preserve"> Gamal El-Din, J</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 xml:space="preserve">W. Martin, </w:t>
      </w:r>
      <w:r w:rsidR="009239EC">
        <w:rPr>
          <w:rFonts w:ascii="Times New Roman" w:hAnsi="Times New Roman"/>
          <w:bCs/>
          <w:sz w:val="24"/>
          <w:szCs w:val="24"/>
          <w:lang w:val="en-CA"/>
        </w:rPr>
        <w:t xml:space="preserve">and </w:t>
      </w:r>
      <w:r w:rsidR="009239EC" w:rsidRPr="00E05F80">
        <w:rPr>
          <w:rFonts w:ascii="Times New Roman" w:hAnsi="Times New Roman"/>
          <w:bCs/>
          <w:sz w:val="24"/>
          <w:szCs w:val="24"/>
          <w:lang w:val="en-CA"/>
        </w:rPr>
        <w:t>J</w:t>
      </w:r>
      <w:r w:rsidR="009239EC">
        <w:rPr>
          <w:rFonts w:ascii="Times New Roman" w:hAnsi="Times New Roman"/>
          <w:bCs/>
          <w:sz w:val="24"/>
          <w:szCs w:val="24"/>
          <w:lang w:val="en-CA"/>
        </w:rPr>
        <w:t>.</w:t>
      </w:r>
      <w:r w:rsidR="009239EC" w:rsidRPr="00E05F80">
        <w:rPr>
          <w:rFonts w:ascii="Times New Roman" w:hAnsi="Times New Roman"/>
          <w:bCs/>
          <w:sz w:val="24"/>
          <w:szCs w:val="24"/>
          <w:lang w:val="en-CA"/>
        </w:rPr>
        <w:t xml:space="preserve"> P Giesy</w:t>
      </w:r>
      <w:r w:rsidR="009239EC">
        <w:rPr>
          <w:rFonts w:ascii="Times New Roman" w:hAnsi="Times New Roman"/>
          <w:bCs/>
          <w:sz w:val="24"/>
          <w:szCs w:val="24"/>
          <w:lang w:val="en-CA"/>
        </w:rPr>
        <w:t xml:space="preserve">.  2011.  </w:t>
      </w:r>
      <w:r w:rsidR="009239EC" w:rsidRPr="00E05F80">
        <w:rPr>
          <w:rFonts w:ascii="Times New Roman" w:hAnsi="Times New Roman"/>
          <w:bCs/>
          <w:sz w:val="24"/>
          <w:szCs w:val="24"/>
          <w:lang w:val="en-CA"/>
        </w:rPr>
        <w:t>Effect of Ozonation on the Estrogenicity and Androgenicity of Oil Sands Process-Affected Water</w:t>
      </w:r>
      <w:r w:rsidR="009239EC">
        <w:rPr>
          <w:rFonts w:ascii="Times New Roman" w:hAnsi="Times New Roman"/>
          <w:bCs/>
          <w:sz w:val="24"/>
          <w:szCs w:val="24"/>
          <w:lang w:val="en-CA"/>
        </w:rPr>
        <w:t xml:space="preserve">.  </w:t>
      </w:r>
      <w:r w:rsidR="009239EC" w:rsidRPr="009239EC">
        <w:rPr>
          <w:rFonts w:ascii="Times New Roman" w:hAnsi="Times New Roman"/>
          <w:bCs/>
          <w:i/>
          <w:sz w:val="24"/>
          <w:szCs w:val="24"/>
          <w:lang w:val="en-CA"/>
        </w:rPr>
        <w:t>Environ Sci. Technol</w:t>
      </w:r>
      <w:r w:rsidR="009239EC">
        <w:rPr>
          <w:rFonts w:ascii="Times New Roman" w:hAnsi="Times New Roman"/>
          <w:bCs/>
          <w:sz w:val="24"/>
          <w:szCs w:val="24"/>
          <w:lang w:val="en-CA"/>
        </w:rPr>
        <w:t xml:space="preserve">. </w:t>
      </w:r>
      <w:r w:rsidR="00B9112A">
        <w:rPr>
          <w:rFonts w:ascii="Times New Roman" w:hAnsi="Times New Roman"/>
          <w:bCs/>
          <w:sz w:val="24"/>
          <w:szCs w:val="24"/>
          <w:lang w:val="en-CA"/>
        </w:rPr>
        <w:t xml:space="preserve"> </w:t>
      </w:r>
      <w:r w:rsidR="00B9112A" w:rsidRPr="00C70581">
        <w:rPr>
          <w:rFonts w:ascii="Times New Roman" w:hAnsi="Times New Roman"/>
          <w:bCs/>
          <w:sz w:val="24"/>
          <w:szCs w:val="24"/>
          <w:lang w:val="en-CA"/>
        </w:rPr>
        <w:t>45</w:t>
      </w:r>
      <w:r w:rsidR="00C70581">
        <w:rPr>
          <w:rFonts w:ascii="Times New Roman" w:hAnsi="Times New Roman"/>
          <w:bCs/>
          <w:sz w:val="24"/>
          <w:szCs w:val="24"/>
          <w:lang w:val="en-CA"/>
        </w:rPr>
        <w:t>:</w:t>
      </w:r>
      <w:r w:rsidR="00B9112A" w:rsidRPr="00C70581">
        <w:rPr>
          <w:rFonts w:ascii="Times New Roman" w:hAnsi="Times New Roman"/>
          <w:bCs/>
          <w:sz w:val="24"/>
          <w:szCs w:val="24"/>
          <w:lang w:val="en-CA"/>
        </w:rPr>
        <w:t>6268–6274</w:t>
      </w:r>
      <w:r w:rsidR="00C70581">
        <w:rPr>
          <w:rFonts w:ascii="Times New Roman" w:hAnsi="Times New Roman"/>
          <w:bCs/>
          <w:sz w:val="24"/>
          <w:szCs w:val="24"/>
          <w:lang w:val="en-CA"/>
        </w:rPr>
        <w:t>.  DOI:  10.1021/es2008215.</w:t>
      </w:r>
    </w:p>
    <w:p w14:paraId="64274376" w14:textId="77777777" w:rsidR="00A77703" w:rsidRDefault="00A77703" w:rsidP="00F60B3D">
      <w:pPr>
        <w:tabs>
          <w:tab w:val="left" w:pos="1440"/>
        </w:tabs>
        <w:ind w:left="1980" w:hanging="1980"/>
        <w:jc w:val="both"/>
        <w:rPr>
          <w:rFonts w:ascii="Times New Roman" w:hAnsi="Times New Roman"/>
          <w:bCs/>
          <w:sz w:val="24"/>
          <w:szCs w:val="24"/>
          <w:lang w:val="en-CA"/>
        </w:rPr>
      </w:pPr>
    </w:p>
    <w:p w14:paraId="5153EE17" w14:textId="77777777" w:rsidR="00A77703" w:rsidRDefault="00A77703" w:rsidP="00F60B3D">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(JA-612)</w:t>
      </w:r>
      <w:r>
        <w:rPr>
          <w:rFonts w:ascii="Times New Roman" w:hAnsi="Times New Roman"/>
          <w:bCs/>
          <w:sz w:val="24"/>
          <w:szCs w:val="24"/>
          <w:lang w:val="en-CA"/>
        </w:rPr>
        <w:tab/>
      </w:r>
      <w:r w:rsidRPr="00A77703">
        <w:rPr>
          <w:rFonts w:ascii="Times New Roman" w:hAnsi="Times New Roman"/>
          <w:bCs/>
          <w:sz w:val="24"/>
          <w:szCs w:val="24"/>
          <w:lang w:val="en-CA"/>
        </w:rPr>
        <w:t xml:space="preserve">Yapura, M.J., R.J. Mapletoft, </w:t>
      </w:r>
      <w:r>
        <w:rPr>
          <w:rFonts w:ascii="Times New Roman" w:hAnsi="Times New Roman"/>
          <w:bCs/>
          <w:sz w:val="24"/>
          <w:szCs w:val="24"/>
          <w:lang w:val="en-CA"/>
        </w:rPr>
        <w:t xml:space="preserve">R. Pierson, J. Singh, J. Naile, </w:t>
      </w:r>
      <w:r w:rsidRPr="00A77703">
        <w:rPr>
          <w:rFonts w:ascii="Times New Roman" w:hAnsi="Times New Roman"/>
          <w:bCs/>
          <w:sz w:val="24"/>
          <w:szCs w:val="24"/>
          <w:lang w:val="en-CA"/>
        </w:rPr>
        <w:t>J.P. Giesy, and G.P. Adams.</w:t>
      </w:r>
      <w:r>
        <w:rPr>
          <w:rFonts w:ascii="Times New Roman" w:hAnsi="Times New Roman"/>
          <w:bCs/>
          <w:sz w:val="24"/>
          <w:szCs w:val="24"/>
          <w:lang w:val="en-CA"/>
        </w:rPr>
        <w:t xml:space="preserve">  </w:t>
      </w:r>
      <w:r w:rsidRPr="00A77703">
        <w:rPr>
          <w:rFonts w:ascii="Times New Roman" w:hAnsi="Times New Roman"/>
          <w:bCs/>
          <w:sz w:val="24"/>
          <w:szCs w:val="24"/>
          <w:lang w:val="en-CA"/>
        </w:rPr>
        <w:t>2011</w:t>
      </w:r>
      <w:r>
        <w:rPr>
          <w:rFonts w:ascii="Times New Roman" w:hAnsi="Times New Roman"/>
          <w:bCs/>
          <w:sz w:val="24"/>
          <w:szCs w:val="24"/>
          <w:lang w:val="en-CA"/>
        </w:rPr>
        <w:t xml:space="preserve">.  </w:t>
      </w:r>
      <w:r w:rsidRPr="00A77703">
        <w:rPr>
          <w:rFonts w:ascii="Times New Roman" w:hAnsi="Times New Roman"/>
          <w:bCs/>
          <w:sz w:val="24"/>
          <w:szCs w:val="24"/>
          <w:lang w:val="en-CA"/>
        </w:rPr>
        <w:t xml:space="preserve">A </w:t>
      </w:r>
      <w:r w:rsidR="001D18A8">
        <w:rPr>
          <w:rFonts w:ascii="Times New Roman" w:hAnsi="Times New Roman"/>
          <w:bCs/>
          <w:sz w:val="24"/>
          <w:szCs w:val="24"/>
          <w:lang w:val="en-CA"/>
        </w:rPr>
        <w:t>B</w:t>
      </w:r>
      <w:r w:rsidRPr="00A77703">
        <w:rPr>
          <w:rFonts w:ascii="Times New Roman" w:hAnsi="Times New Roman"/>
          <w:bCs/>
          <w:sz w:val="24"/>
          <w:szCs w:val="24"/>
          <w:lang w:val="en-CA"/>
        </w:rPr>
        <w:t xml:space="preserve">ovine </w:t>
      </w:r>
      <w:r w:rsidR="001D18A8">
        <w:rPr>
          <w:rFonts w:ascii="Times New Roman" w:hAnsi="Times New Roman"/>
          <w:bCs/>
          <w:sz w:val="24"/>
          <w:szCs w:val="24"/>
          <w:lang w:val="en-CA"/>
        </w:rPr>
        <w:t>M</w:t>
      </w:r>
      <w:r w:rsidRPr="00A77703">
        <w:rPr>
          <w:rFonts w:ascii="Times New Roman" w:hAnsi="Times New Roman"/>
          <w:bCs/>
          <w:sz w:val="24"/>
          <w:szCs w:val="24"/>
          <w:lang w:val="en-CA"/>
        </w:rPr>
        <w:t xml:space="preserve">odel for </w:t>
      </w:r>
      <w:r w:rsidR="001D18A8">
        <w:rPr>
          <w:rFonts w:ascii="Times New Roman" w:hAnsi="Times New Roman"/>
          <w:bCs/>
          <w:sz w:val="24"/>
          <w:szCs w:val="24"/>
          <w:lang w:val="en-CA"/>
        </w:rPr>
        <w:t>E</w:t>
      </w:r>
      <w:r w:rsidRPr="00A77703">
        <w:rPr>
          <w:rFonts w:ascii="Times New Roman" w:hAnsi="Times New Roman"/>
          <w:bCs/>
          <w:sz w:val="24"/>
          <w:szCs w:val="24"/>
          <w:lang w:val="en-CA"/>
        </w:rPr>
        <w:t xml:space="preserve">xamining the </w:t>
      </w:r>
      <w:r w:rsidR="001D18A8">
        <w:rPr>
          <w:rFonts w:ascii="Times New Roman" w:hAnsi="Times New Roman"/>
          <w:bCs/>
          <w:sz w:val="24"/>
          <w:szCs w:val="24"/>
          <w:lang w:val="en-CA"/>
        </w:rPr>
        <w:t>E</w:t>
      </w:r>
      <w:r w:rsidRPr="00A77703">
        <w:rPr>
          <w:rFonts w:ascii="Times New Roman" w:hAnsi="Times New Roman"/>
          <w:bCs/>
          <w:sz w:val="24"/>
          <w:szCs w:val="24"/>
          <w:lang w:val="en-CA"/>
        </w:rPr>
        <w:t xml:space="preserve">ffects of an </w:t>
      </w:r>
      <w:r w:rsidR="001D18A8">
        <w:rPr>
          <w:rFonts w:ascii="Times New Roman" w:hAnsi="Times New Roman"/>
          <w:bCs/>
          <w:sz w:val="24"/>
          <w:szCs w:val="24"/>
          <w:lang w:val="en-CA"/>
        </w:rPr>
        <w:lastRenderedPageBreak/>
        <w:t>A</w:t>
      </w:r>
      <w:r w:rsidRPr="00A77703">
        <w:rPr>
          <w:rFonts w:ascii="Times New Roman" w:hAnsi="Times New Roman"/>
          <w:bCs/>
          <w:sz w:val="24"/>
          <w:szCs w:val="24"/>
          <w:lang w:val="en-CA"/>
        </w:rPr>
        <w:t xml:space="preserve">romatase </w:t>
      </w:r>
      <w:r w:rsidR="001D18A8">
        <w:rPr>
          <w:rFonts w:ascii="Times New Roman" w:hAnsi="Times New Roman"/>
          <w:bCs/>
          <w:sz w:val="24"/>
          <w:szCs w:val="24"/>
          <w:lang w:val="en-CA"/>
        </w:rPr>
        <w:t>I</w:t>
      </w:r>
      <w:r w:rsidRPr="00A77703">
        <w:rPr>
          <w:rFonts w:ascii="Times New Roman" w:hAnsi="Times New Roman"/>
          <w:bCs/>
          <w:sz w:val="24"/>
          <w:szCs w:val="24"/>
          <w:lang w:val="en-CA"/>
        </w:rPr>
        <w:t xml:space="preserve">nhibitor on </w:t>
      </w:r>
      <w:r w:rsidR="001D18A8">
        <w:rPr>
          <w:rFonts w:ascii="Times New Roman" w:hAnsi="Times New Roman"/>
          <w:bCs/>
          <w:sz w:val="24"/>
          <w:szCs w:val="24"/>
          <w:lang w:val="en-CA"/>
        </w:rPr>
        <w:t>O</w:t>
      </w:r>
      <w:r w:rsidRPr="00A77703">
        <w:rPr>
          <w:rFonts w:ascii="Times New Roman" w:hAnsi="Times New Roman"/>
          <w:bCs/>
          <w:sz w:val="24"/>
          <w:szCs w:val="24"/>
          <w:lang w:val="en-CA"/>
        </w:rPr>
        <w:t xml:space="preserve">varian </w:t>
      </w:r>
      <w:r w:rsidR="001D18A8">
        <w:rPr>
          <w:rFonts w:ascii="Times New Roman" w:hAnsi="Times New Roman"/>
          <w:bCs/>
          <w:sz w:val="24"/>
          <w:szCs w:val="24"/>
          <w:lang w:val="en-CA"/>
        </w:rPr>
        <w:t>F</w:t>
      </w:r>
      <w:r w:rsidRPr="00A77703">
        <w:rPr>
          <w:rFonts w:ascii="Times New Roman" w:hAnsi="Times New Roman"/>
          <w:bCs/>
          <w:sz w:val="24"/>
          <w:szCs w:val="24"/>
          <w:lang w:val="en-CA"/>
        </w:rPr>
        <w:t xml:space="preserve">unction in </w:t>
      </w:r>
      <w:r w:rsidR="001D18A8">
        <w:rPr>
          <w:rFonts w:ascii="Times New Roman" w:hAnsi="Times New Roman"/>
          <w:bCs/>
          <w:sz w:val="24"/>
          <w:szCs w:val="24"/>
          <w:lang w:val="en-CA"/>
        </w:rPr>
        <w:t>W</w:t>
      </w:r>
      <w:r w:rsidRPr="00A77703">
        <w:rPr>
          <w:rFonts w:ascii="Times New Roman" w:hAnsi="Times New Roman"/>
          <w:bCs/>
          <w:sz w:val="24"/>
          <w:szCs w:val="24"/>
          <w:lang w:val="en-CA"/>
        </w:rPr>
        <w:t>omen</w:t>
      </w:r>
      <w:r w:rsidRPr="00E76ACA">
        <w:rPr>
          <w:rFonts w:ascii="Times New Roman" w:hAnsi="Times New Roman"/>
          <w:bCs/>
          <w:i/>
          <w:sz w:val="24"/>
          <w:szCs w:val="24"/>
          <w:lang w:val="en-CA"/>
        </w:rPr>
        <w:t xml:space="preserve">.  </w:t>
      </w:r>
      <w:r w:rsidR="00E76ACA" w:rsidRPr="00E76ACA">
        <w:rPr>
          <w:rFonts w:ascii="Times New Roman" w:hAnsi="Times New Roman"/>
          <w:bCs/>
          <w:i/>
          <w:sz w:val="24"/>
          <w:szCs w:val="24"/>
          <w:lang w:val="en-CA"/>
        </w:rPr>
        <w:t>Fert. Ster.</w:t>
      </w:r>
      <w:r w:rsidR="00E76ACA">
        <w:rPr>
          <w:rFonts w:ascii="Times New Roman" w:hAnsi="Times New Roman"/>
          <w:bCs/>
          <w:sz w:val="24"/>
          <w:szCs w:val="24"/>
          <w:lang w:val="en-CA"/>
        </w:rPr>
        <w:t xml:space="preserve"> 96:434-438.  DOI: 10.1016/j.fertnstert.2011.05.038</w:t>
      </w:r>
      <w:r w:rsidRPr="00A77703">
        <w:rPr>
          <w:rFonts w:ascii="Times New Roman" w:hAnsi="Times New Roman"/>
          <w:bCs/>
          <w:sz w:val="24"/>
          <w:szCs w:val="24"/>
          <w:lang w:val="en-CA"/>
        </w:rPr>
        <w:t xml:space="preserve"> </w:t>
      </w:r>
    </w:p>
    <w:p w14:paraId="1BE1DB99" w14:textId="77777777" w:rsidR="00E63503" w:rsidRDefault="00E63503" w:rsidP="00F60B3D">
      <w:pPr>
        <w:tabs>
          <w:tab w:val="left" w:pos="1440"/>
        </w:tabs>
        <w:ind w:left="1980" w:hanging="1980"/>
        <w:jc w:val="both"/>
        <w:rPr>
          <w:rFonts w:ascii="Times New Roman" w:hAnsi="Times New Roman"/>
          <w:bCs/>
          <w:sz w:val="24"/>
          <w:szCs w:val="24"/>
          <w:lang w:val="en-CA"/>
        </w:rPr>
      </w:pPr>
    </w:p>
    <w:p w14:paraId="42B23DFF" w14:textId="77777777" w:rsidR="00E63503" w:rsidRDefault="00E63503" w:rsidP="00F60B3D">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w:t>
      </w:r>
      <w:r w:rsidR="000A52A5">
        <w:rPr>
          <w:rFonts w:ascii="Times New Roman" w:hAnsi="Times New Roman"/>
          <w:bCs/>
          <w:sz w:val="24"/>
          <w:szCs w:val="24"/>
          <w:lang w:val="en-CA"/>
        </w:rPr>
        <w:t>3</w:t>
      </w:r>
      <w:r>
        <w:rPr>
          <w:rFonts w:ascii="Times New Roman" w:hAnsi="Times New Roman"/>
          <w:bCs/>
          <w:sz w:val="24"/>
          <w:szCs w:val="24"/>
          <w:lang w:val="en-CA"/>
        </w:rPr>
        <w:t>)</w:t>
      </w:r>
      <w:r>
        <w:rPr>
          <w:rFonts w:ascii="Times New Roman" w:hAnsi="Times New Roman"/>
          <w:bCs/>
          <w:sz w:val="24"/>
          <w:szCs w:val="24"/>
          <w:lang w:val="en-CA"/>
        </w:rPr>
        <w:tab/>
      </w:r>
      <w:r w:rsidRPr="00E63503">
        <w:rPr>
          <w:rFonts w:ascii="Times New Roman" w:hAnsi="Times New Roman"/>
          <w:bCs/>
          <w:sz w:val="24"/>
          <w:szCs w:val="24"/>
          <w:lang w:val="en-CA"/>
        </w:rPr>
        <w:t xml:space="preserve">Wang, H. S.; </w:t>
      </w:r>
      <w:r>
        <w:rPr>
          <w:rFonts w:ascii="Times New Roman" w:hAnsi="Times New Roman"/>
          <w:bCs/>
          <w:sz w:val="24"/>
          <w:szCs w:val="24"/>
          <w:lang w:val="en-CA"/>
        </w:rPr>
        <w:t xml:space="preserve">J. </w:t>
      </w:r>
      <w:r w:rsidRPr="00E63503">
        <w:rPr>
          <w:rFonts w:ascii="Times New Roman" w:hAnsi="Times New Roman"/>
          <w:bCs/>
          <w:sz w:val="24"/>
          <w:szCs w:val="24"/>
          <w:lang w:val="en-CA"/>
        </w:rPr>
        <w:t>Du, K. L.</w:t>
      </w:r>
      <w:r>
        <w:rPr>
          <w:rFonts w:ascii="Times New Roman" w:hAnsi="Times New Roman"/>
          <w:bCs/>
          <w:sz w:val="24"/>
          <w:szCs w:val="24"/>
          <w:lang w:val="en-CA"/>
        </w:rPr>
        <w:t xml:space="preserve"> Ho</w:t>
      </w:r>
      <w:r w:rsidRPr="00E63503">
        <w:rPr>
          <w:rFonts w:ascii="Times New Roman" w:hAnsi="Times New Roman"/>
          <w:bCs/>
          <w:sz w:val="24"/>
          <w:szCs w:val="24"/>
          <w:lang w:val="en-CA"/>
        </w:rPr>
        <w:t xml:space="preserve">; </w:t>
      </w:r>
      <w:r>
        <w:rPr>
          <w:rFonts w:ascii="Times New Roman" w:hAnsi="Times New Roman"/>
          <w:bCs/>
          <w:sz w:val="24"/>
          <w:szCs w:val="24"/>
          <w:lang w:val="en-CA"/>
        </w:rPr>
        <w:t xml:space="preserve">H.M </w:t>
      </w:r>
      <w:r w:rsidRPr="00E63503">
        <w:rPr>
          <w:rFonts w:ascii="Times New Roman" w:hAnsi="Times New Roman"/>
          <w:bCs/>
          <w:sz w:val="24"/>
          <w:szCs w:val="24"/>
          <w:lang w:val="en-CA"/>
        </w:rPr>
        <w:t xml:space="preserve">Leung, </w:t>
      </w:r>
      <w:r>
        <w:rPr>
          <w:rFonts w:ascii="Times New Roman" w:hAnsi="Times New Roman"/>
          <w:bCs/>
          <w:sz w:val="24"/>
          <w:szCs w:val="24"/>
          <w:lang w:val="en-CA"/>
        </w:rPr>
        <w:t>M.H.W</w:t>
      </w:r>
      <w:r w:rsidR="007A02A4">
        <w:rPr>
          <w:rFonts w:ascii="Times New Roman" w:hAnsi="Times New Roman"/>
          <w:bCs/>
          <w:sz w:val="24"/>
          <w:szCs w:val="24"/>
          <w:lang w:val="en-CA"/>
        </w:rPr>
        <w:t>.</w:t>
      </w:r>
      <w:r>
        <w:rPr>
          <w:rFonts w:ascii="Times New Roman" w:hAnsi="Times New Roman"/>
          <w:bCs/>
          <w:sz w:val="24"/>
          <w:szCs w:val="24"/>
          <w:lang w:val="en-CA"/>
        </w:rPr>
        <w:t xml:space="preserve"> </w:t>
      </w:r>
      <w:r w:rsidRPr="00E63503">
        <w:rPr>
          <w:rFonts w:ascii="Times New Roman" w:hAnsi="Times New Roman"/>
          <w:bCs/>
          <w:sz w:val="24"/>
          <w:szCs w:val="24"/>
          <w:lang w:val="en-CA"/>
        </w:rPr>
        <w:t>Lam, M. H. W</w:t>
      </w:r>
      <w:r>
        <w:rPr>
          <w:rFonts w:ascii="Times New Roman" w:hAnsi="Times New Roman"/>
          <w:bCs/>
          <w:sz w:val="24"/>
          <w:szCs w:val="24"/>
          <w:lang w:val="en-CA"/>
        </w:rPr>
        <w:t>, J.P.</w:t>
      </w:r>
      <w:r w:rsidRPr="00E63503">
        <w:rPr>
          <w:rFonts w:ascii="Times New Roman" w:hAnsi="Times New Roman"/>
          <w:bCs/>
          <w:sz w:val="24"/>
          <w:szCs w:val="24"/>
          <w:lang w:val="en-CA"/>
        </w:rPr>
        <w:t xml:space="preserve"> Giesy, </w:t>
      </w:r>
      <w:r>
        <w:rPr>
          <w:rFonts w:ascii="Times New Roman" w:hAnsi="Times New Roman"/>
          <w:bCs/>
          <w:sz w:val="24"/>
          <w:szCs w:val="24"/>
          <w:lang w:val="en-CA"/>
        </w:rPr>
        <w:t>C.K.C.</w:t>
      </w:r>
      <w:r w:rsidR="007A02A4">
        <w:rPr>
          <w:rFonts w:ascii="Times New Roman" w:hAnsi="Times New Roman"/>
          <w:bCs/>
          <w:sz w:val="24"/>
          <w:szCs w:val="24"/>
          <w:lang w:val="en-CA"/>
        </w:rPr>
        <w:t xml:space="preserve"> </w:t>
      </w:r>
      <w:r w:rsidRPr="00E63503">
        <w:rPr>
          <w:rFonts w:ascii="Times New Roman" w:hAnsi="Times New Roman"/>
          <w:bCs/>
          <w:sz w:val="24"/>
          <w:szCs w:val="24"/>
          <w:lang w:val="en-CA"/>
        </w:rPr>
        <w:t xml:space="preserve">Wong, </w:t>
      </w:r>
      <w:r>
        <w:rPr>
          <w:rFonts w:ascii="Times New Roman" w:hAnsi="Times New Roman"/>
          <w:bCs/>
          <w:sz w:val="24"/>
          <w:szCs w:val="24"/>
          <w:lang w:val="en-CA"/>
        </w:rPr>
        <w:t xml:space="preserve">and M.H. </w:t>
      </w:r>
      <w:r w:rsidRPr="00E63503">
        <w:rPr>
          <w:rFonts w:ascii="Times New Roman" w:hAnsi="Times New Roman"/>
          <w:bCs/>
          <w:sz w:val="24"/>
          <w:szCs w:val="24"/>
          <w:lang w:val="en-CA"/>
        </w:rPr>
        <w:t>Wong</w:t>
      </w:r>
      <w:r>
        <w:rPr>
          <w:rFonts w:ascii="Times New Roman" w:hAnsi="Times New Roman"/>
          <w:bCs/>
          <w:sz w:val="24"/>
          <w:szCs w:val="24"/>
          <w:lang w:val="en-CA"/>
        </w:rPr>
        <w:t>.</w:t>
      </w:r>
      <w:r w:rsidRPr="00E63503">
        <w:rPr>
          <w:rFonts w:ascii="Times New Roman" w:hAnsi="Times New Roman"/>
          <w:bCs/>
          <w:sz w:val="24"/>
          <w:szCs w:val="24"/>
          <w:lang w:val="en-CA"/>
        </w:rPr>
        <w:t xml:space="preserve"> 2011.  Exposure of Hong Kong Residents to PBDEs and Their Structure Analogues through Market Fish Consumption. </w:t>
      </w:r>
      <w:r w:rsidRPr="00E63503">
        <w:rPr>
          <w:rFonts w:ascii="Times New Roman" w:hAnsi="Times New Roman"/>
          <w:bCs/>
          <w:i/>
          <w:sz w:val="24"/>
          <w:szCs w:val="24"/>
          <w:lang w:val="en-CA"/>
        </w:rPr>
        <w:t>J. Haz. Mat.</w:t>
      </w:r>
      <w:r w:rsidRPr="00E63503">
        <w:rPr>
          <w:rFonts w:ascii="Times New Roman" w:hAnsi="Times New Roman"/>
          <w:bCs/>
          <w:sz w:val="24"/>
          <w:szCs w:val="24"/>
          <w:lang w:val="en-CA"/>
        </w:rPr>
        <w:t xml:space="preserve"> 192:374-380</w:t>
      </w:r>
      <w:r w:rsidR="00F76582">
        <w:rPr>
          <w:rFonts w:ascii="Times New Roman" w:hAnsi="Times New Roman"/>
          <w:bCs/>
          <w:sz w:val="24"/>
          <w:szCs w:val="24"/>
          <w:lang w:val="en-CA"/>
        </w:rPr>
        <w:t>.</w:t>
      </w:r>
    </w:p>
    <w:p w14:paraId="4B012911" w14:textId="77777777" w:rsidR="005E6F35" w:rsidRDefault="005E6F35" w:rsidP="00F60B3D">
      <w:pPr>
        <w:tabs>
          <w:tab w:val="left" w:pos="1440"/>
        </w:tabs>
        <w:ind w:left="1980" w:hanging="1980"/>
        <w:jc w:val="both"/>
        <w:rPr>
          <w:rFonts w:ascii="Times New Roman" w:hAnsi="Times New Roman"/>
          <w:bCs/>
          <w:sz w:val="24"/>
          <w:szCs w:val="24"/>
          <w:lang w:val="en-CA"/>
        </w:rPr>
      </w:pPr>
    </w:p>
    <w:p w14:paraId="06914B51" w14:textId="77777777" w:rsidR="005E6F35" w:rsidRDefault="005E6F35" w:rsidP="005E6F35">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(JA-614</w:t>
      </w:r>
      <w:r w:rsidR="00B10C98">
        <w:rPr>
          <w:rFonts w:ascii="Times New Roman" w:hAnsi="Times New Roman"/>
          <w:bCs/>
          <w:sz w:val="24"/>
          <w:szCs w:val="24"/>
          <w:lang w:val="en-CA"/>
        </w:rPr>
        <w:t>)</w:t>
      </w:r>
      <w:r>
        <w:rPr>
          <w:rFonts w:ascii="Times New Roman" w:hAnsi="Times New Roman"/>
          <w:bCs/>
          <w:sz w:val="24"/>
          <w:szCs w:val="24"/>
          <w:lang w:val="en-CA"/>
        </w:rPr>
        <w:tab/>
        <w:t>J</w:t>
      </w:r>
      <w:r w:rsidRPr="00C37106">
        <w:rPr>
          <w:rFonts w:ascii="Times New Roman" w:hAnsi="Times New Roman"/>
          <w:bCs/>
          <w:sz w:val="24"/>
          <w:szCs w:val="24"/>
          <w:lang w:val="en-CA"/>
        </w:rPr>
        <w:t>in,</w:t>
      </w:r>
      <w:r>
        <w:rPr>
          <w:rFonts w:ascii="Times New Roman" w:hAnsi="Times New Roman"/>
          <w:bCs/>
          <w:sz w:val="24"/>
          <w:szCs w:val="24"/>
          <w:lang w:val="en-CA"/>
        </w:rPr>
        <w:t xml:space="preserve"> X, </w:t>
      </w:r>
      <w:r w:rsidRPr="00C37106">
        <w:rPr>
          <w:rFonts w:ascii="Times New Roman" w:hAnsi="Times New Roman"/>
          <w:bCs/>
          <w:sz w:val="24"/>
          <w:szCs w:val="24"/>
          <w:lang w:val="en-CA"/>
        </w:rPr>
        <w:t>J</w:t>
      </w:r>
      <w:r>
        <w:rPr>
          <w:rFonts w:ascii="Times New Roman" w:hAnsi="Times New Roman"/>
          <w:bCs/>
          <w:sz w:val="24"/>
          <w:szCs w:val="24"/>
          <w:lang w:val="en-CA"/>
        </w:rPr>
        <w:t>.</w:t>
      </w:r>
      <w:r w:rsidRPr="00C37106">
        <w:rPr>
          <w:rFonts w:ascii="Times New Roman" w:hAnsi="Times New Roman"/>
          <w:bCs/>
          <w:sz w:val="24"/>
          <w:szCs w:val="24"/>
          <w:lang w:val="en-CA"/>
        </w:rPr>
        <w:t xml:space="preserve"> Zha Y</w:t>
      </w:r>
      <w:r>
        <w:rPr>
          <w:rFonts w:ascii="Times New Roman" w:hAnsi="Times New Roman"/>
          <w:bCs/>
          <w:sz w:val="24"/>
          <w:szCs w:val="24"/>
          <w:lang w:val="en-CA"/>
        </w:rPr>
        <w:t>.</w:t>
      </w:r>
      <w:r w:rsidRPr="00C37106">
        <w:rPr>
          <w:rFonts w:ascii="Times New Roman" w:hAnsi="Times New Roman"/>
          <w:bCs/>
          <w:sz w:val="24"/>
          <w:szCs w:val="24"/>
          <w:lang w:val="en-CA"/>
        </w:rPr>
        <w:t xml:space="preserve"> Xu, J</w:t>
      </w:r>
      <w:r>
        <w:rPr>
          <w:rFonts w:ascii="Times New Roman" w:hAnsi="Times New Roman"/>
          <w:bCs/>
          <w:sz w:val="24"/>
          <w:szCs w:val="24"/>
          <w:lang w:val="en-CA"/>
        </w:rPr>
        <w:t>.</w:t>
      </w:r>
      <w:r w:rsidRPr="00C37106">
        <w:rPr>
          <w:rFonts w:ascii="Times New Roman" w:hAnsi="Times New Roman"/>
          <w:bCs/>
          <w:sz w:val="24"/>
          <w:szCs w:val="24"/>
          <w:lang w:val="en-CA"/>
        </w:rPr>
        <w:t xml:space="preserve">P. Giesy, </w:t>
      </w:r>
      <w:r>
        <w:rPr>
          <w:rFonts w:ascii="Times New Roman" w:hAnsi="Times New Roman"/>
          <w:bCs/>
          <w:sz w:val="24"/>
          <w:szCs w:val="24"/>
          <w:lang w:val="en-CA"/>
        </w:rPr>
        <w:t xml:space="preserve">and </w:t>
      </w:r>
      <w:r w:rsidRPr="00C37106">
        <w:rPr>
          <w:rFonts w:ascii="Times New Roman" w:hAnsi="Times New Roman"/>
          <w:bCs/>
          <w:sz w:val="24"/>
          <w:szCs w:val="24"/>
          <w:lang w:val="en-CA"/>
        </w:rPr>
        <w:t>Z</w:t>
      </w:r>
      <w:r>
        <w:rPr>
          <w:rFonts w:ascii="Times New Roman" w:hAnsi="Times New Roman"/>
          <w:bCs/>
          <w:sz w:val="24"/>
          <w:szCs w:val="24"/>
          <w:lang w:val="en-CA"/>
        </w:rPr>
        <w:t>.</w:t>
      </w:r>
      <w:r w:rsidRPr="00C37106">
        <w:rPr>
          <w:rFonts w:ascii="Times New Roman" w:hAnsi="Times New Roman"/>
          <w:bCs/>
          <w:sz w:val="24"/>
          <w:szCs w:val="24"/>
          <w:lang w:val="en-CA"/>
        </w:rPr>
        <w:t xml:space="preserve"> Wang</w:t>
      </w:r>
      <w:r>
        <w:rPr>
          <w:rFonts w:ascii="Times New Roman" w:hAnsi="Times New Roman"/>
          <w:bCs/>
          <w:sz w:val="24"/>
          <w:szCs w:val="24"/>
          <w:lang w:val="en-CA"/>
        </w:rPr>
        <w:t>.  201</w:t>
      </w:r>
      <w:r w:rsidR="0089540C">
        <w:rPr>
          <w:rFonts w:ascii="Times New Roman" w:hAnsi="Times New Roman"/>
          <w:bCs/>
          <w:sz w:val="24"/>
          <w:szCs w:val="24"/>
          <w:lang w:val="en-CA"/>
        </w:rPr>
        <w:t>2</w:t>
      </w:r>
      <w:r>
        <w:rPr>
          <w:rFonts w:ascii="Times New Roman" w:hAnsi="Times New Roman"/>
          <w:bCs/>
          <w:sz w:val="24"/>
          <w:szCs w:val="24"/>
          <w:lang w:val="en-CA"/>
        </w:rPr>
        <w:t xml:space="preserve">.  </w:t>
      </w:r>
      <w:r w:rsidRPr="00C37106">
        <w:rPr>
          <w:rFonts w:ascii="Times New Roman" w:hAnsi="Times New Roman"/>
          <w:bCs/>
          <w:sz w:val="24"/>
          <w:szCs w:val="24"/>
          <w:lang w:val="en-CA"/>
        </w:rPr>
        <w:t xml:space="preserve">Toxicity of pentachlorophenol to native aquatic species in </w:t>
      </w:r>
      <w:r>
        <w:rPr>
          <w:rFonts w:ascii="Times New Roman" w:hAnsi="Times New Roman"/>
          <w:bCs/>
          <w:sz w:val="24"/>
          <w:szCs w:val="24"/>
          <w:lang w:val="en-CA"/>
        </w:rPr>
        <w:t xml:space="preserve">the </w:t>
      </w:r>
      <w:r w:rsidRPr="00C37106">
        <w:rPr>
          <w:rFonts w:ascii="Times New Roman" w:hAnsi="Times New Roman"/>
          <w:bCs/>
          <w:sz w:val="24"/>
          <w:szCs w:val="24"/>
          <w:lang w:val="en-CA"/>
        </w:rPr>
        <w:t>Yangtze River</w:t>
      </w:r>
      <w:r>
        <w:rPr>
          <w:rFonts w:ascii="Times New Roman" w:hAnsi="Times New Roman"/>
          <w:bCs/>
          <w:sz w:val="24"/>
          <w:szCs w:val="24"/>
          <w:lang w:val="en-CA"/>
        </w:rPr>
        <w:t xml:space="preserve">. </w:t>
      </w:r>
      <w:r w:rsidRPr="008720BC">
        <w:rPr>
          <w:rFonts w:ascii="Times New Roman" w:hAnsi="Times New Roman"/>
          <w:bCs/>
          <w:i/>
          <w:sz w:val="24"/>
          <w:szCs w:val="24"/>
          <w:lang w:val="en-CA"/>
        </w:rPr>
        <w:t xml:space="preserve">Environ. Sci. Pollut. </w:t>
      </w:r>
      <w:r w:rsidR="0089540C" w:rsidRPr="0089540C">
        <w:rPr>
          <w:rFonts w:ascii="Times New Roman" w:hAnsi="Times New Roman"/>
          <w:color w:val="000000"/>
          <w:sz w:val="24"/>
          <w:szCs w:val="24"/>
          <w:lang w:eastAsia="en-CA"/>
        </w:rPr>
        <w:t>19:609-618</w:t>
      </w:r>
      <w:r w:rsidR="0089540C">
        <w:rPr>
          <w:rFonts w:ascii="Times New Roman" w:hAnsi="Times New Roman"/>
          <w:color w:val="000000"/>
          <w:sz w:val="24"/>
          <w:szCs w:val="24"/>
          <w:lang w:eastAsia="en-CA"/>
        </w:rPr>
        <w:t xml:space="preserve">.  </w:t>
      </w:r>
      <w:r w:rsidRPr="008720BC">
        <w:rPr>
          <w:rFonts w:ascii="Times New Roman" w:hAnsi="Times New Roman"/>
          <w:bCs/>
          <w:sz w:val="24"/>
          <w:szCs w:val="24"/>
          <w:lang w:val="en-CA"/>
        </w:rPr>
        <w:t>DOI</w:t>
      </w:r>
      <w:r>
        <w:rPr>
          <w:rFonts w:ascii="Times New Roman" w:hAnsi="Times New Roman"/>
          <w:bCs/>
          <w:sz w:val="24"/>
          <w:szCs w:val="24"/>
          <w:lang w:val="en-CA"/>
        </w:rPr>
        <w:t>:</w:t>
      </w:r>
      <w:r>
        <w:rPr>
          <w:rFonts w:ascii="AdvTT3713a231" w:hAnsi="AdvTT3713a231" w:cs="AdvTT3713a231"/>
          <w:color w:val="131413"/>
          <w:sz w:val="17"/>
          <w:szCs w:val="17"/>
        </w:rPr>
        <w:t xml:space="preserve"> </w:t>
      </w:r>
      <w:r w:rsidRPr="008720BC">
        <w:rPr>
          <w:rFonts w:ascii="Times New Roman" w:hAnsi="Times New Roman"/>
          <w:bCs/>
          <w:sz w:val="24"/>
          <w:szCs w:val="24"/>
          <w:lang w:val="en-CA"/>
        </w:rPr>
        <w:t>10.1007/s11356-011-0594-1</w:t>
      </w:r>
      <w:r>
        <w:rPr>
          <w:rFonts w:ascii="Times New Roman" w:hAnsi="Times New Roman"/>
          <w:bCs/>
          <w:sz w:val="24"/>
          <w:szCs w:val="24"/>
          <w:lang w:val="en-CA"/>
        </w:rPr>
        <w:t>.</w:t>
      </w:r>
    </w:p>
    <w:p w14:paraId="0F03299C" w14:textId="77777777" w:rsidR="00583718" w:rsidRDefault="00583718" w:rsidP="00583718">
      <w:pPr>
        <w:tabs>
          <w:tab w:val="left" w:pos="1440"/>
        </w:tabs>
        <w:ind w:left="1980" w:hanging="1980"/>
        <w:jc w:val="both"/>
        <w:rPr>
          <w:rFonts w:ascii="Times New Roman" w:hAnsi="Times New Roman"/>
          <w:bCs/>
          <w:sz w:val="24"/>
          <w:szCs w:val="24"/>
          <w:lang w:val="en-CA"/>
        </w:rPr>
      </w:pPr>
    </w:p>
    <w:p w14:paraId="07600E95" w14:textId="77777777" w:rsidR="00583718" w:rsidRPr="00583718" w:rsidRDefault="00583718" w:rsidP="00583718">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(JA-615)</w:t>
      </w:r>
      <w:r>
        <w:rPr>
          <w:rFonts w:ascii="Times New Roman" w:hAnsi="Times New Roman"/>
          <w:bCs/>
          <w:sz w:val="24"/>
          <w:szCs w:val="24"/>
          <w:lang w:val="en-CA"/>
        </w:rPr>
        <w:tab/>
      </w:r>
      <w:r w:rsidRPr="00C37106">
        <w:rPr>
          <w:rFonts w:ascii="Times New Roman" w:hAnsi="Times New Roman"/>
          <w:bCs/>
          <w:sz w:val="24"/>
          <w:szCs w:val="24"/>
          <w:lang w:val="en-CA"/>
        </w:rPr>
        <w:t xml:space="preserve">Štěpánková, T., </w:t>
      </w:r>
      <w:r>
        <w:rPr>
          <w:rFonts w:ascii="Times New Roman" w:hAnsi="Times New Roman"/>
          <w:bCs/>
          <w:sz w:val="24"/>
          <w:szCs w:val="24"/>
          <w:lang w:val="en-CA"/>
        </w:rPr>
        <w:t xml:space="preserve">L. </w:t>
      </w:r>
      <w:r w:rsidRPr="00C37106">
        <w:rPr>
          <w:rFonts w:ascii="Times New Roman" w:hAnsi="Times New Roman"/>
          <w:bCs/>
          <w:sz w:val="24"/>
          <w:szCs w:val="24"/>
          <w:lang w:val="en-CA"/>
        </w:rPr>
        <w:t>Ambrožová,</w:t>
      </w:r>
      <w:r>
        <w:rPr>
          <w:rFonts w:ascii="Times New Roman" w:hAnsi="Times New Roman"/>
          <w:bCs/>
          <w:sz w:val="24"/>
          <w:szCs w:val="24"/>
          <w:lang w:val="en-CA"/>
        </w:rPr>
        <w:t xml:space="preserve"> L. </w:t>
      </w:r>
      <w:r w:rsidRPr="00C37106">
        <w:rPr>
          <w:rFonts w:ascii="Times New Roman" w:hAnsi="Times New Roman"/>
          <w:bCs/>
          <w:sz w:val="24"/>
          <w:szCs w:val="24"/>
          <w:lang w:val="en-CA"/>
        </w:rPr>
        <w:t xml:space="preserve">Bláha L., </w:t>
      </w:r>
      <w:r>
        <w:rPr>
          <w:rFonts w:ascii="Times New Roman" w:hAnsi="Times New Roman"/>
          <w:bCs/>
          <w:sz w:val="24"/>
          <w:szCs w:val="24"/>
          <w:lang w:val="en-CA"/>
        </w:rPr>
        <w:t xml:space="preserve">J.P. </w:t>
      </w:r>
      <w:r w:rsidRPr="00C37106">
        <w:rPr>
          <w:rFonts w:ascii="Times New Roman" w:hAnsi="Times New Roman"/>
          <w:bCs/>
          <w:sz w:val="24"/>
          <w:szCs w:val="24"/>
          <w:lang w:val="en-CA"/>
        </w:rPr>
        <w:t xml:space="preserve">Giesy, </w:t>
      </w:r>
      <w:r>
        <w:rPr>
          <w:rFonts w:ascii="Times New Roman" w:hAnsi="Times New Roman"/>
          <w:bCs/>
          <w:sz w:val="24"/>
          <w:szCs w:val="24"/>
          <w:lang w:val="en-CA"/>
        </w:rPr>
        <w:t>and K. H</w:t>
      </w:r>
      <w:r w:rsidRPr="00C37106">
        <w:rPr>
          <w:rFonts w:ascii="Times New Roman" w:hAnsi="Times New Roman"/>
          <w:bCs/>
          <w:sz w:val="24"/>
          <w:szCs w:val="24"/>
          <w:lang w:val="en-CA"/>
        </w:rPr>
        <w:t>ilscherová</w:t>
      </w:r>
      <w:r>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Modulation of nuclear receptor signaling </w:t>
      </w:r>
      <w:r w:rsidRPr="00D643C1">
        <w:rPr>
          <w:rFonts w:ascii="Times New Roman" w:hAnsi="Times New Roman"/>
          <w:bCs/>
          <w:i/>
          <w:sz w:val="24"/>
          <w:szCs w:val="24"/>
          <w:lang w:val="en-CA"/>
        </w:rPr>
        <w:t>in vitro</w:t>
      </w:r>
      <w:r w:rsidRPr="00C37106">
        <w:rPr>
          <w:rFonts w:ascii="Times New Roman" w:hAnsi="Times New Roman"/>
          <w:bCs/>
          <w:sz w:val="24"/>
          <w:szCs w:val="24"/>
          <w:lang w:val="en-CA"/>
        </w:rPr>
        <w:t xml:space="preserve"> by extracts of laboratory cyanobacterial strains, complex water bloom samples and their fractions</w:t>
      </w:r>
      <w:r>
        <w:rPr>
          <w:rFonts w:ascii="Times New Roman" w:hAnsi="Times New Roman"/>
          <w:bCs/>
          <w:sz w:val="24"/>
          <w:szCs w:val="24"/>
          <w:lang w:val="en-CA"/>
        </w:rPr>
        <w:t xml:space="preserve">.  </w:t>
      </w:r>
      <w:r w:rsidRPr="00583718">
        <w:rPr>
          <w:rFonts w:ascii="Times New Roman" w:hAnsi="Times New Roman"/>
          <w:bCs/>
          <w:i/>
          <w:sz w:val="24"/>
          <w:szCs w:val="24"/>
          <w:lang w:val="en-CA"/>
        </w:rPr>
        <w:t>Aquatic Toxicol.</w:t>
      </w:r>
      <w:r w:rsidRPr="00583718">
        <w:rPr>
          <w:rFonts w:ascii="Times New Roman" w:hAnsi="Times New Roman"/>
          <w:bCs/>
          <w:sz w:val="24"/>
          <w:szCs w:val="24"/>
          <w:lang w:val="en-CA"/>
        </w:rPr>
        <w:t xml:space="preserve"> 105</w:t>
      </w:r>
      <w:r>
        <w:rPr>
          <w:rFonts w:ascii="Times New Roman" w:hAnsi="Times New Roman"/>
          <w:bCs/>
          <w:sz w:val="24"/>
          <w:szCs w:val="24"/>
          <w:lang w:val="en-CA"/>
        </w:rPr>
        <w:t>:</w:t>
      </w:r>
      <w:r w:rsidRPr="00583718">
        <w:rPr>
          <w:rFonts w:ascii="Times New Roman" w:hAnsi="Times New Roman"/>
          <w:bCs/>
          <w:sz w:val="24"/>
          <w:szCs w:val="24"/>
          <w:lang w:val="en-CA"/>
        </w:rPr>
        <w:t>497-507</w:t>
      </w:r>
      <w:r>
        <w:rPr>
          <w:rFonts w:ascii="Times New Roman" w:hAnsi="Times New Roman"/>
          <w:bCs/>
          <w:sz w:val="24"/>
          <w:szCs w:val="24"/>
          <w:lang w:val="en-CA"/>
        </w:rPr>
        <w:t xml:space="preserve">.  </w:t>
      </w:r>
      <w:r w:rsidRPr="00583718">
        <w:rPr>
          <w:rFonts w:ascii="Times New Roman" w:hAnsi="Times New Roman"/>
          <w:bCs/>
          <w:sz w:val="24"/>
          <w:szCs w:val="24"/>
          <w:lang w:val="en-CA"/>
        </w:rPr>
        <w:t>DOI: 10.1016/j.aquatox.2011.08.002</w:t>
      </w:r>
    </w:p>
    <w:p w14:paraId="0B1C137E" w14:textId="77777777" w:rsidR="00CE1CBF" w:rsidRDefault="00CE1CBF" w:rsidP="00C51D0C">
      <w:pPr>
        <w:tabs>
          <w:tab w:val="left" w:pos="1440"/>
        </w:tabs>
        <w:ind w:left="1980" w:hanging="1980"/>
        <w:jc w:val="both"/>
        <w:rPr>
          <w:rFonts w:ascii="Times New Roman" w:hAnsi="Times New Roman"/>
          <w:bCs/>
          <w:sz w:val="24"/>
          <w:szCs w:val="24"/>
          <w:lang w:val="en-CA"/>
        </w:rPr>
      </w:pPr>
    </w:p>
    <w:p w14:paraId="4F248670" w14:textId="77777777" w:rsidR="00CE1CBF" w:rsidRDefault="00CE1CBF" w:rsidP="00CE1CBF">
      <w:pPr>
        <w:tabs>
          <w:tab w:val="left" w:pos="1440"/>
        </w:tabs>
        <w:ind w:left="1980" w:hanging="1980"/>
        <w:jc w:val="both"/>
        <w:rPr>
          <w:rFonts w:ascii="Times New Roman" w:hAnsi="Times New Roman"/>
          <w:color w:val="000000"/>
          <w:sz w:val="24"/>
        </w:rPr>
      </w:pPr>
      <w:r>
        <w:rPr>
          <w:rFonts w:ascii="Times New Roman" w:hAnsi="Times New Roman"/>
          <w:sz w:val="24"/>
          <w:szCs w:val="24"/>
        </w:rPr>
        <w:t>(JA-616)</w:t>
      </w:r>
      <w:r>
        <w:rPr>
          <w:rFonts w:ascii="Times New Roman" w:hAnsi="Times New Roman"/>
          <w:sz w:val="24"/>
          <w:szCs w:val="24"/>
        </w:rPr>
        <w:tab/>
      </w:r>
      <w:r w:rsidRPr="006C287A">
        <w:rPr>
          <w:rFonts w:ascii="Times New Roman" w:hAnsi="Times New Roman"/>
          <w:sz w:val="24"/>
        </w:rPr>
        <w:t xml:space="preserve">Wang, X. J Wu, </w:t>
      </w:r>
      <w:r>
        <w:rPr>
          <w:rFonts w:ascii="Times New Roman" w:hAnsi="Times New Roman"/>
          <w:sz w:val="24"/>
        </w:rPr>
        <w:t xml:space="preserve">Y. Hao, </w:t>
      </w:r>
      <w:r w:rsidRPr="006C287A">
        <w:rPr>
          <w:rFonts w:ascii="Times New Roman" w:hAnsi="Times New Roman"/>
          <w:sz w:val="24"/>
        </w:rPr>
        <w:t xml:space="preserve">B Zhu, G. </w:t>
      </w:r>
      <w:r>
        <w:rPr>
          <w:rFonts w:ascii="Times New Roman" w:hAnsi="Times New Roman"/>
          <w:sz w:val="24"/>
        </w:rPr>
        <w:t xml:space="preserve">W. Shi, G. </w:t>
      </w:r>
      <w:r w:rsidRPr="006C287A">
        <w:rPr>
          <w:rFonts w:ascii="Times New Roman" w:hAnsi="Times New Roman"/>
          <w:sz w:val="24"/>
        </w:rPr>
        <w:t>Hu, X. Han</w:t>
      </w:r>
      <w:r>
        <w:rPr>
          <w:rFonts w:ascii="Times New Roman" w:hAnsi="Times New Roman"/>
          <w:sz w:val="24"/>
        </w:rPr>
        <w:t xml:space="preserve">, </w:t>
      </w:r>
      <w:r w:rsidRPr="006C287A">
        <w:rPr>
          <w:rFonts w:ascii="Times New Roman" w:hAnsi="Times New Roman"/>
          <w:sz w:val="24"/>
        </w:rPr>
        <w:t xml:space="preserve">J.P. Giesy, </w:t>
      </w:r>
      <w:r>
        <w:rPr>
          <w:rFonts w:ascii="Times New Roman" w:hAnsi="Times New Roman"/>
          <w:sz w:val="24"/>
        </w:rPr>
        <w:t>and H.X.</w:t>
      </w:r>
      <w:r w:rsidRPr="006C287A">
        <w:rPr>
          <w:rFonts w:ascii="Times New Roman" w:hAnsi="Times New Roman"/>
          <w:sz w:val="24"/>
        </w:rPr>
        <w:t xml:space="preserve"> </w:t>
      </w:r>
      <w:r>
        <w:rPr>
          <w:rFonts w:ascii="Times New Roman" w:hAnsi="Times New Roman"/>
          <w:sz w:val="24"/>
        </w:rPr>
        <w:t>Yu</w:t>
      </w:r>
      <w:r w:rsidRPr="006C287A">
        <w:rPr>
          <w:rFonts w:ascii="Times New Roman" w:hAnsi="Times New Roman"/>
          <w:sz w:val="24"/>
        </w:rPr>
        <w:t>.  20</w:t>
      </w:r>
      <w:r>
        <w:rPr>
          <w:rFonts w:ascii="Times New Roman" w:hAnsi="Times New Roman"/>
          <w:sz w:val="24"/>
        </w:rPr>
        <w:t>11</w:t>
      </w:r>
      <w:r w:rsidRPr="006C287A">
        <w:rPr>
          <w:rFonts w:ascii="Times New Roman" w:hAnsi="Times New Roman"/>
          <w:sz w:val="24"/>
        </w:rPr>
        <w:t xml:space="preserve">.  </w:t>
      </w:r>
      <w:r>
        <w:rPr>
          <w:rFonts w:ascii="Times New Roman" w:hAnsi="Times New Roman"/>
          <w:sz w:val="24"/>
        </w:rPr>
        <w:t xml:space="preserve">Reproductive Toxicity </w:t>
      </w:r>
      <w:r w:rsidRPr="006C287A">
        <w:rPr>
          <w:rFonts w:ascii="Times New Roman" w:hAnsi="Times New Roman"/>
          <w:color w:val="000000"/>
          <w:sz w:val="24"/>
        </w:rPr>
        <w:t xml:space="preserve">Assessment </w:t>
      </w:r>
      <w:r w:rsidRPr="006C287A">
        <w:rPr>
          <w:rFonts w:ascii="Times New Roman" w:hAnsi="Times New Roman"/>
          <w:bCs/>
          <w:color w:val="000000"/>
          <w:sz w:val="24"/>
        </w:rPr>
        <w:t xml:space="preserve">of </w:t>
      </w:r>
      <w:r>
        <w:rPr>
          <w:rFonts w:ascii="Times New Roman" w:hAnsi="Times New Roman"/>
          <w:bCs/>
          <w:color w:val="000000"/>
          <w:sz w:val="24"/>
        </w:rPr>
        <w:t xml:space="preserve">Surface Water of the Tai Section of the </w:t>
      </w:r>
      <w:r w:rsidRPr="006C287A">
        <w:rPr>
          <w:rFonts w:ascii="Times New Roman" w:hAnsi="Times New Roman"/>
          <w:bCs/>
          <w:color w:val="000000"/>
          <w:sz w:val="24"/>
        </w:rPr>
        <w:t>Yangtze River</w:t>
      </w:r>
      <w:r>
        <w:rPr>
          <w:rFonts w:ascii="Times New Roman" w:hAnsi="Times New Roman"/>
          <w:bCs/>
          <w:color w:val="000000"/>
          <w:sz w:val="24"/>
        </w:rPr>
        <w:t>,</w:t>
      </w:r>
      <w:r w:rsidRPr="006C287A">
        <w:rPr>
          <w:rFonts w:ascii="Times New Roman" w:hAnsi="Times New Roman"/>
          <w:bCs/>
          <w:color w:val="000000"/>
          <w:sz w:val="24"/>
        </w:rPr>
        <w:t xml:space="preserve"> China</w:t>
      </w:r>
      <w:r w:rsidRPr="006C287A">
        <w:rPr>
          <w:rFonts w:ascii="Times New Roman" w:hAnsi="Times New Roman"/>
          <w:color w:val="000000"/>
          <w:sz w:val="24"/>
        </w:rPr>
        <w:t xml:space="preserve"> by </w:t>
      </w:r>
      <w:r w:rsidRPr="006C287A">
        <w:rPr>
          <w:rFonts w:ascii="Times New Roman" w:hAnsi="Times New Roman"/>
          <w:i/>
          <w:color w:val="000000"/>
          <w:sz w:val="24"/>
        </w:rPr>
        <w:t>in vitro</w:t>
      </w:r>
      <w:r w:rsidRPr="006C287A">
        <w:rPr>
          <w:rFonts w:ascii="Times New Roman" w:hAnsi="Times New Roman"/>
          <w:color w:val="000000"/>
          <w:sz w:val="24"/>
        </w:rPr>
        <w:t xml:space="preserve"> Bioassays </w:t>
      </w:r>
      <w:r>
        <w:rPr>
          <w:rFonts w:ascii="Times New Roman" w:hAnsi="Times New Roman"/>
          <w:color w:val="000000"/>
          <w:sz w:val="24"/>
        </w:rPr>
        <w:t xml:space="preserve">Coupled with </w:t>
      </w:r>
      <w:r w:rsidRPr="006C287A">
        <w:rPr>
          <w:rFonts w:ascii="Times New Roman" w:hAnsi="Times New Roman"/>
          <w:color w:val="000000"/>
          <w:sz w:val="24"/>
        </w:rPr>
        <w:t>Chemical Analysis</w:t>
      </w:r>
      <w:r>
        <w:rPr>
          <w:rFonts w:ascii="Times New Roman" w:hAnsi="Times New Roman"/>
          <w:color w:val="000000"/>
          <w:sz w:val="24"/>
        </w:rPr>
        <w:t xml:space="preserve">. </w:t>
      </w:r>
      <w:r w:rsidRPr="00CB0C89">
        <w:rPr>
          <w:rFonts w:ascii="Times New Roman" w:hAnsi="Times New Roman"/>
          <w:i/>
          <w:color w:val="000000"/>
          <w:sz w:val="24"/>
        </w:rPr>
        <w:t>Environ. Pollut.</w:t>
      </w:r>
      <w:r w:rsidRPr="006C287A">
        <w:rPr>
          <w:rFonts w:ascii="Times New Roman" w:hAnsi="Times New Roman"/>
          <w:color w:val="000000"/>
          <w:sz w:val="24"/>
        </w:rPr>
        <w:t xml:space="preserve"> </w:t>
      </w:r>
      <w:r>
        <w:rPr>
          <w:rFonts w:ascii="Times New Roman" w:hAnsi="Times New Roman"/>
          <w:color w:val="000000"/>
          <w:sz w:val="24"/>
        </w:rPr>
        <w:t>159:2720-2725.</w:t>
      </w:r>
    </w:p>
    <w:p w14:paraId="47466355" w14:textId="77777777" w:rsidR="00A44F99" w:rsidRDefault="00A44F99" w:rsidP="00CE1CBF">
      <w:pPr>
        <w:tabs>
          <w:tab w:val="left" w:pos="1440"/>
        </w:tabs>
        <w:ind w:left="1980" w:hanging="1980"/>
        <w:jc w:val="both"/>
        <w:rPr>
          <w:rFonts w:ascii="Times New Roman" w:hAnsi="Times New Roman"/>
          <w:color w:val="000000"/>
          <w:sz w:val="24"/>
        </w:rPr>
      </w:pPr>
    </w:p>
    <w:p w14:paraId="725D9C40" w14:textId="77777777" w:rsidR="00A44F99" w:rsidRDefault="00A44F99" w:rsidP="00CE1CBF">
      <w:pPr>
        <w:tabs>
          <w:tab w:val="left" w:pos="1440"/>
        </w:tabs>
        <w:ind w:left="1980" w:hanging="1980"/>
        <w:jc w:val="both"/>
        <w:rPr>
          <w:rFonts w:ascii="Times New Roman" w:eastAsia="한컴바탕" w:hAnsi="Times New Roman"/>
          <w:color w:val="000000"/>
          <w:sz w:val="24"/>
          <w:szCs w:val="24"/>
        </w:rPr>
      </w:pPr>
      <w:r>
        <w:rPr>
          <w:rFonts w:ascii="Times New Roman" w:hAnsi="Times New Roman"/>
          <w:color w:val="000000"/>
          <w:sz w:val="24"/>
        </w:rPr>
        <w:t>(JA-617)</w:t>
      </w:r>
      <w:r>
        <w:rPr>
          <w:rFonts w:ascii="Times New Roman" w:hAnsi="Times New Roman"/>
          <w:color w:val="000000"/>
          <w:sz w:val="24"/>
        </w:rPr>
        <w:tab/>
      </w:r>
      <w:r w:rsidRPr="00135F6E">
        <w:rPr>
          <w:rFonts w:ascii="Times New Roman" w:eastAsia="한컴바탕" w:hAnsi="Times New Roman"/>
          <w:color w:val="000000"/>
          <w:sz w:val="24"/>
          <w:szCs w:val="24"/>
        </w:rPr>
        <w:t>Wiseman,</w:t>
      </w:r>
      <w:r>
        <w:rPr>
          <w:rFonts w:ascii="Times New Roman" w:eastAsia="한컴바탕" w:hAnsi="Times New Roman"/>
          <w:color w:val="000000"/>
          <w:sz w:val="24"/>
          <w:szCs w:val="24"/>
        </w:rPr>
        <w:t xml:space="preserve"> S.</w:t>
      </w:r>
      <w:r w:rsidRPr="00135F6E">
        <w:rPr>
          <w:rFonts w:ascii="Times New Roman" w:eastAsia="한컴바탕" w:hAnsi="Times New Roman"/>
          <w:color w:val="000000"/>
          <w:sz w:val="24"/>
          <w:szCs w:val="24"/>
        </w:rPr>
        <w:t>,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K. Thomas, </w:t>
      </w:r>
      <w:r>
        <w:rPr>
          <w:rFonts w:ascii="Times New Roman" w:eastAsia="한컴바탕" w:hAnsi="Times New Roman"/>
          <w:color w:val="000000"/>
          <w:sz w:val="24"/>
          <w:szCs w:val="24"/>
        </w:rPr>
        <w:t xml:space="preserve">L. McPhee, </w:t>
      </w:r>
      <w:r w:rsidRPr="00135F6E">
        <w:rPr>
          <w:rFonts w:ascii="Times New Roman" w:eastAsia="한컴바탕" w:hAnsi="Times New Roman"/>
          <w:color w:val="000000"/>
          <w:sz w:val="24"/>
          <w:szCs w:val="24"/>
        </w:rPr>
        <w:t>O</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Hursky,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C. Raine,</w:t>
      </w:r>
      <w:r w:rsidRPr="00A44F99">
        <w:rPr>
          <w:rFonts w:ascii="Times New Roman" w:eastAsia="한컴바탕" w:hAnsi="Times New Roman"/>
          <w:color w:val="000000"/>
          <w:sz w:val="24"/>
          <w:szCs w:val="24"/>
        </w:rPr>
        <w:t xml:space="preserve"> </w:t>
      </w:r>
      <w:r w:rsidRPr="00135F6E">
        <w:rPr>
          <w:rFonts w:ascii="Times New Roman" w:eastAsia="한컴바탕" w:hAnsi="Times New Roman"/>
          <w:color w:val="000000"/>
          <w:sz w:val="24"/>
          <w:szCs w:val="24"/>
        </w:rPr>
        <w:t>M</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Pietrock</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J</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P. Giesy</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M</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 xml:space="preserve"> Hecke</w:t>
      </w:r>
      <w:r>
        <w:rPr>
          <w:rFonts w:ascii="Times New Roman" w:eastAsia="한컴바탕" w:hAnsi="Times New Roman"/>
          <w:color w:val="000000"/>
          <w:sz w:val="24"/>
          <w:szCs w:val="24"/>
        </w:rPr>
        <w:t xml:space="preserve">r and </w:t>
      </w:r>
      <w:r w:rsidRPr="00135F6E">
        <w:rPr>
          <w:rFonts w:ascii="Times New Roman" w:eastAsia="한컴바탕" w:hAnsi="Times New Roman"/>
          <w:color w:val="000000"/>
          <w:sz w:val="24"/>
          <w:szCs w:val="24"/>
        </w:rPr>
        <w:t>D</w:t>
      </w:r>
      <w:r>
        <w:rPr>
          <w:rFonts w:ascii="Times New Roman" w:eastAsia="한컴바탕" w:hAnsi="Times New Roman"/>
          <w:color w:val="000000"/>
          <w:sz w:val="24"/>
          <w:szCs w:val="24"/>
        </w:rPr>
        <w:t>.</w:t>
      </w:r>
      <w:r w:rsidRPr="00135F6E">
        <w:rPr>
          <w:rFonts w:ascii="Times New Roman" w:eastAsia="한컴바탕" w:hAnsi="Times New Roman"/>
          <w:color w:val="000000"/>
          <w:sz w:val="24"/>
          <w:szCs w:val="24"/>
        </w:rPr>
        <w:t>M. Janz</w:t>
      </w:r>
      <w:r>
        <w:rPr>
          <w:rFonts w:ascii="Times New Roman" w:eastAsia="한컴바탕" w:hAnsi="Times New Roman"/>
          <w:color w:val="000000"/>
          <w:sz w:val="24"/>
          <w:szCs w:val="24"/>
        </w:rPr>
        <w:t>.  2011. Attenuation of the Cortisol Response to Stress in Female Rainbow Trout Chronically Dietary Selen</w:t>
      </w:r>
      <w:r w:rsidRPr="00135F6E">
        <w:rPr>
          <w:rFonts w:ascii="Times New Roman" w:eastAsia="한컴바탕" w:hAnsi="Times New Roman"/>
          <w:color w:val="000000"/>
          <w:sz w:val="24"/>
          <w:szCs w:val="24"/>
        </w:rPr>
        <w:t>omethionine</w:t>
      </w:r>
      <w:r>
        <w:rPr>
          <w:rFonts w:ascii="Times New Roman" w:eastAsia="한컴바탕" w:hAnsi="Times New Roman"/>
          <w:color w:val="000000"/>
          <w:sz w:val="24"/>
          <w:szCs w:val="24"/>
        </w:rPr>
        <w:t xml:space="preserve">.  </w:t>
      </w:r>
      <w:r w:rsidRPr="001967B1">
        <w:rPr>
          <w:rFonts w:ascii="Times New Roman" w:eastAsia="한컴바탕" w:hAnsi="Times New Roman"/>
          <w:i/>
          <w:color w:val="000000"/>
          <w:sz w:val="24"/>
          <w:szCs w:val="24"/>
        </w:rPr>
        <w:t>Aquatic Toxicol.</w:t>
      </w:r>
      <w:r>
        <w:rPr>
          <w:rFonts w:ascii="Times New Roman" w:eastAsia="한컴바탕" w:hAnsi="Times New Roman"/>
          <w:color w:val="000000"/>
          <w:sz w:val="24"/>
          <w:szCs w:val="24"/>
        </w:rPr>
        <w:t xml:space="preserve"> </w:t>
      </w:r>
      <w:r w:rsidRPr="002C0539">
        <w:rPr>
          <w:rFonts w:ascii="Times New Roman" w:eastAsia="한컴바탕" w:hAnsi="Times New Roman"/>
          <w:color w:val="000000"/>
          <w:sz w:val="24"/>
          <w:szCs w:val="24"/>
        </w:rPr>
        <w:t>105</w:t>
      </w:r>
      <w:r>
        <w:rPr>
          <w:rFonts w:ascii="Times New Roman" w:eastAsia="한컴바탕" w:hAnsi="Times New Roman"/>
          <w:color w:val="000000"/>
          <w:sz w:val="24"/>
          <w:szCs w:val="24"/>
        </w:rPr>
        <w:t>:643-651.  DOI</w:t>
      </w:r>
      <w:r w:rsidRPr="003B5AB4">
        <w:rPr>
          <w:rFonts w:ascii="Times New Roman" w:eastAsia="한컴바탕" w:hAnsi="Times New Roman"/>
          <w:color w:val="000000"/>
          <w:sz w:val="24"/>
          <w:szCs w:val="24"/>
        </w:rPr>
        <w:t>:</w:t>
      </w:r>
      <w:r w:rsidRPr="00A44F99">
        <w:rPr>
          <w:rFonts w:ascii="Times New Roman" w:eastAsia="한컴바탕" w:hAnsi="Times New Roman"/>
          <w:color w:val="000000"/>
          <w:sz w:val="24"/>
          <w:szCs w:val="24"/>
        </w:rPr>
        <w:t xml:space="preserve"> </w:t>
      </w:r>
      <w:r w:rsidR="00B579BB" w:rsidRPr="00B579BB">
        <w:rPr>
          <w:rFonts w:ascii="Times New Roman" w:eastAsia="한컴바탕" w:hAnsi="Times New Roman"/>
          <w:color w:val="000000"/>
          <w:sz w:val="24"/>
          <w:szCs w:val="24"/>
        </w:rPr>
        <w:t>10.1016/j.aquatox.2011.09.002</w:t>
      </w:r>
    </w:p>
    <w:p w14:paraId="0C40446E" w14:textId="77777777" w:rsidR="00CE2EA9" w:rsidRDefault="00CE2EA9" w:rsidP="00525217">
      <w:pPr>
        <w:tabs>
          <w:tab w:val="left" w:pos="1440"/>
        </w:tabs>
        <w:ind w:left="1980" w:hanging="1980"/>
        <w:jc w:val="both"/>
        <w:rPr>
          <w:rFonts w:ascii="Times New Roman" w:hAnsi="Times New Roman"/>
          <w:bCs/>
          <w:sz w:val="24"/>
          <w:szCs w:val="24"/>
          <w:lang w:val="en-CA"/>
        </w:rPr>
      </w:pPr>
    </w:p>
    <w:p w14:paraId="188DE922" w14:textId="77777777" w:rsidR="00525217" w:rsidRDefault="00525217" w:rsidP="00525217">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(JA-618)</w:t>
      </w:r>
      <w:r>
        <w:rPr>
          <w:rFonts w:ascii="Times New Roman" w:hAnsi="Times New Roman"/>
          <w:bCs/>
          <w:sz w:val="24"/>
          <w:szCs w:val="24"/>
          <w:lang w:val="en-CA"/>
        </w:rPr>
        <w:tab/>
      </w:r>
      <w:r w:rsidRPr="00151C24">
        <w:rPr>
          <w:rFonts w:ascii="Times New Roman" w:hAnsi="Times New Roman"/>
          <w:bCs/>
          <w:sz w:val="24"/>
          <w:szCs w:val="24"/>
          <w:lang w:val="en-CA"/>
        </w:rPr>
        <w:t xml:space="preserve">Pourrezaeia, </w:t>
      </w:r>
      <w:r>
        <w:rPr>
          <w:rFonts w:ascii="Times New Roman" w:hAnsi="Times New Roman"/>
          <w:bCs/>
          <w:sz w:val="24"/>
          <w:szCs w:val="24"/>
          <w:lang w:val="en-CA"/>
        </w:rPr>
        <w:t xml:space="preserve">P., </w:t>
      </w:r>
      <w:r w:rsidRPr="00151C24">
        <w:rPr>
          <w:rFonts w:ascii="Times New Roman" w:hAnsi="Times New Roman"/>
          <w:bCs/>
          <w:sz w:val="24"/>
          <w:szCs w:val="24"/>
          <w:lang w:val="en-CA"/>
        </w:rPr>
        <w:t>M</w:t>
      </w:r>
      <w:r>
        <w:rPr>
          <w:rFonts w:ascii="Times New Roman" w:hAnsi="Times New Roman"/>
          <w:bCs/>
          <w:sz w:val="24"/>
          <w:szCs w:val="24"/>
          <w:lang w:val="en-CA"/>
        </w:rPr>
        <w:t>.</w:t>
      </w:r>
      <w:r w:rsidRPr="00151C24">
        <w:rPr>
          <w:rFonts w:ascii="Times New Roman" w:hAnsi="Times New Roman"/>
          <w:bCs/>
          <w:sz w:val="24"/>
          <w:szCs w:val="24"/>
          <w:lang w:val="en-CA"/>
        </w:rPr>
        <w:t xml:space="preserve"> </w:t>
      </w:r>
      <w:r w:rsidR="00CE2EA9">
        <w:rPr>
          <w:rFonts w:ascii="AdvOTd369e91e" w:eastAsia="Batang" w:hAnsi="AdvOTd369e91e" w:cs="AdvOTd369e91e"/>
          <w:sz w:val="26"/>
          <w:szCs w:val="26"/>
          <w:lang w:val="en-CA" w:eastAsia="en-CA"/>
        </w:rPr>
        <w:t>P. Drzewicz,</w:t>
      </w:r>
      <w:r w:rsidR="00CE2EA9">
        <w:rPr>
          <w:rFonts w:ascii="AdvOTd369e91e+20" w:eastAsia="Batang" w:hAnsi="AdvOTd369e91e+20" w:cs="AdvOTd369e91e+20"/>
          <w:sz w:val="17"/>
          <w:szCs w:val="17"/>
          <w:lang w:val="en-CA" w:eastAsia="en-CA"/>
        </w:rPr>
        <w:t xml:space="preserve"> </w:t>
      </w:r>
      <w:r w:rsidR="00CE2EA9">
        <w:rPr>
          <w:rFonts w:ascii="AdvOTd369e91e" w:eastAsia="Batang" w:hAnsi="AdvOTd369e91e" w:cs="AdvOTd369e91e"/>
          <w:sz w:val="26"/>
          <w:szCs w:val="26"/>
          <w:lang w:val="en-CA" w:eastAsia="en-CA"/>
        </w:rPr>
        <w:t xml:space="preserve">Y. Wang, M. </w:t>
      </w:r>
      <w:r w:rsidRPr="00151C24">
        <w:rPr>
          <w:rFonts w:ascii="Times New Roman" w:hAnsi="Times New Roman"/>
          <w:bCs/>
          <w:sz w:val="24"/>
          <w:szCs w:val="24"/>
          <w:lang w:val="en-CA"/>
        </w:rPr>
        <w:t>Gamal El-Din, L</w:t>
      </w:r>
      <w:r>
        <w:rPr>
          <w:rFonts w:ascii="Times New Roman" w:hAnsi="Times New Roman"/>
          <w:bCs/>
          <w:sz w:val="24"/>
          <w:szCs w:val="24"/>
          <w:lang w:val="en-CA"/>
        </w:rPr>
        <w:t>.</w:t>
      </w:r>
      <w:r w:rsidRPr="00151C24">
        <w:rPr>
          <w:rFonts w:ascii="Times New Roman" w:hAnsi="Times New Roman"/>
          <w:bCs/>
          <w:sz w:val="24"/>
          <w:szCs w:val="24"/>
          <w:lang w:val="en-CA"/>
        </w:rPr>
        <w:t>A. Perez-Estrada, J</w:t>
      </w:r>
      <w:r>
        <w:rPr>
          <w:rFonts w:ascii="Times New Roman" w:hAnsi="Times New Roman"/>
          <w:bCs/>
          <w:sz w:val="24"/>
          <w:szCs w:val="24"/>
          <w:lang w:val="en-CA"/>
        </w:rPr>
        <w:t>.</w:t>
      </w:r>
      <w:r w:rsidRPr="00151C24">
        <w:rPr>
          <w:rFonts w:ascii="Times New Roman" w:hAnsi="Times New Roman"/>
          <w:bCs/>
          <w:sz w:val="24"/>
          <w:szCs w:val="24"/>
          <w:lang w:val="en-CA"/>
        </w:rPr>
        <w:t>W. Martin, J</w:t>
      </w:r>
      <w:r w:rsidR="00CE2EA9">
        <w:rPr>
          <w:rFonts w:ascii="Times New Roman" w:hAnsi="Times New Roman"/>
          <w:bCs/>
          <w:sz w:val="24"/>
          <w:szCs w:val="24"/>
          <w:lang w:val="en-CA"/>
        </w:rPr>
        <w:t>.</w:t>
      </w:r>
      <w:r w:rsidRPr="00151C24">
        <w:rPr>
          <w:rFonts w:ascii="Times New Roman" w:hAnsi="Times New Roman"/>
          <w:bCs/>
          <w:sz w:val="24"/>
          <w:szCs w:val="24"/>
          <w:lang w:val="en-CA"/>
        </w:rPr>
        <w:t xml:space="preserve"> Anderson, S</w:t>
      </w:r>
      <w:r>
        <w:rPr>
          <w:rFonts w:ascii="Times New Roman" w:hAnsi="Times New Roman"/>
          <w:bCs/>
          <w:sz w:val="24"/>
          <w:szCs w:val="24"/>
          <w:lang w:val="en-CA"/>
        </w:rPr>
        <w:t>.</w:t>
      </w:r>
      <w:r w:rsidRPr="00151C24">
        <w:rPr>
          <w:rFonts w:ascii="Times New Roman" w:hAnsi="Times New Roman"/>
          <w:bCs/>
          <w:sz w:val="24"/>
          <w:szCs w:val="24"/>
          <w:lang w:val="en-CA"/>
        </w:rPr>
        <w:t xml:space="preserve"> Wiseman, K</w:t>
      </w:r>
      <w:r>
        <w:rPr>
          <w:rFonts w:ascii="Times New Roman" w:hAnsi="Times New Roman"/>
          <w:bCs/>
          <w:sz w:val="24"/>
          <w:szCs w:val="24"/>
          <w:lang w:val="en-CA"/>
        </w:rPr>
        <w:t>.</w:t>
      </w:r>
      <w:r w:rsidRPr="00151C24">
        <w:rPr>
          <w:rFonts w:ascii="Times New Roman" w:hAnsi="Times New Roman"/>
          <w:bCs/>
          <w:sz w:val="24"/>
          <w:szCs w:val="24"/>
          <w:lang w:val="en-CA"/>
        </w:rPr>
        <w:t xml:space="preserve"> Liber, </w:t>
      </w:r>
      <w:r>
        <w:rPr>
          <w:rFonts w:ascii="Times New Roman" w:hAnsi="Times New Roman"/>
          <w:bCs/>
          <w:sz w:val="24"/>
          <w:szCs w:val="24"/>
          <w:lang w:val="en-CA"/>
        </w:rPr>
        <w:t xml:space="preserve">and </w:t>
      </w:r>
      <w:r w:rsidRPr="00151C24">
        <w:rPr>
          <w:rFonts w:ascii="Times New Roman" w:hAnsi="Times New Roman"/>
          <w:bCs/>
          <w:sz w:val="24"/>
          <w:szCs w:val="24"/>
          <w:lang w:val="en-CA"/>
        </w:rPr>
        <w:t>J</w:t>
      </w:r>
      <w:r>
        <w:rPr>
          <w:rFonts w:ascii="Times New Roman" w:hAnsi="Times New Roman"/>
          <w:bCs/>
          <w:sz w:val="24"/>
          <w:szCs w:val="24"/>
          <w:lang w:val="en-CA"/>
        </w:rPr>
        <w:t>.</w:t>
      </w:r>
      <w:r w:rsidRPr="00151C24">
        <w:rPr>
          <w:rFonts w:ascii="Times New Roman" w:hAnsi="Times New Roman"/>
          <w:bCs/>
          <w:sz w:val="24"/>
          <w:szCs w:val="24"/>
          <w:lang w:val="en-CA"/>
        </w:rPr>
        <w:t>P. Giesy</w:t>
      </w:r>
      <w:r>
        <w:rPr>
          <w:rFonts w:ascii="Times New Roman" w:hAnsi="Times New Roman"/>
          <w:bCs/>
          <w:sz w:val="24"/>
          <w:szCs w:val="24"/>
          <w:lang w:val="en-CA"/>
        </w:rPr>
        <w:t xml:space="preserve">.  2011.  </w:t>
      </w:r>
      <w:r w:rsidRPr="00151C24">
        <w:rPr>
          <w:rFonts w:ascii="Times New Roman" w:hAnsi="Times New Roman"/>
          <w:bCs/>
          <w:sz w:val="24"/>
          <w:szCs w:val="24"/>
          <w:lang w:val="en-CA"/>
        </w:rPr>
        <w:t>The Impact of Metallic Coagulants on the Removal of NOM from Oil Sands Process Affected Water</w:t>
      </w:r>
      <w:r>
        <w:rPr>
          <w:rFonts w:ascii="Times New Roman" w:hAnsi="Times New Roman"/>
          <w:bCs/>
          <w:sz w:val="24"/>
          <w:szCs w:val="24"/>
          <w:lang w:val="en-CA"/>
        </w:rPr>
        <w:t xml:space="preserve">.  </w:t>
      </w:r>
      <w:r w:rsidRPr="00525217">
        <w:rPr>
          <w:rFonts w:ascii="Times New Roman" w:hAnsi="Times New Roman"/>
          <w:bCs/>
          <w:i/>
          <w:sz w:val="24"/>
          <w:szCs w:val="24"/>
          <w:lang w:val="en-CA"/>
        </w:rPr>
        <w:t>Environ. Sci. Technol.</w:t>
      </w:r>
      <w:r>
        <w:rPr>
          <w:rFonts w:ascii="Times New Roman" w:hAnsi="Times New Roman"/>
          <w:bCs/>
          <w:sz w:val="24"/>
          <w:szCs w:val="24"/>
          <w:lang w:val="en-CA"/>
        </w:rPr>
        <w:t xml:space="preserve"> </w:t>
      </w:r>
      <w:r w:rsidR="00CE2EA9">
        <w:rPr>
          <w:rFonts w:ascii="Times New Roman" w:hAnsi="Times New Roman"/>
          <w:bCs/>
          <w:sz w:val="24"/>
          <w:szCs w:val="24"/>
          <w:lang w:val="en-CA"/>
        </w:rPr>
        <w:t xml:space="preserve">45:8452-8459.  </w:t>
      </w:r>
      <w:r>
        <w:rPr>
          <w:rFonts w:ascii="Times New Roman" w:hAnsi="Times New Roman"/>
          <w:bCs/>
          <w:sz w:val="24"/>
          <w:szCs w:val="24"/>
          <w:lang w:val="en-CA"/>
        </w:rPr>
        <w:t>DOI:</w:t>
      </w:r>
      <w:r w:rsidR="00CE2EA9">
        <w:rPr>
          <w:rFonts w:ascii="Times New Roman" w:hAnsi="Times New Roman"/>
          <w:bCs/>
          <w:sz w:val="24"/>
          <w:szCs w:val="24"/>
          <w:lang w:val="en-CA"/>
        </w:rPr>
        <w:t xml:space="preserve"> </w:t>
      </w:r>
      <w:r w:rsidR="00CE2EA9" w:rsidRPr="00CE2EA9">
        <w:rPr>
          <w:rFonts w:ascii="Times New Roman" w:hAnsi="Times New Roman"/>
          <w:bCs/>
          <w:sz w:val="24"/>
          <w:szCs w:val="24"/>
          <w:lang w:val="en-CA"/>
        </w:rPr>
        <w:t>10.1021/es201498v</w:t>
      </w:r>
    </w:p>
    <w:p w14:paraId="17358789" w14:textId="77777777" w:rsidR="002C3221" w:rsidRDefault="002C3221" w:rsidP="002C3221">
      <w:pPr>
        <w:tabs>
          <w:tab w:val="left" w:pos="1440"/>
        </w:tabs>
        <w:ind w:left="1980" w:hanging="1980"/>
        <w:jc w:val="both"/>
        <w:rPr>
          <w:rFonts w:ascii="Times New Roman" w:hAnsi="Times New Roman"/>
          <w:bCs/>
          <w:sz w:val="24"/>
          <w:szCs w:val="24"/>
          <w:lang w:val="en-CA"/>
        </w:rPr>
      </w:pPr>
    </w:p>
    <w:p w14:paraId="7B9D3F80" w14:textId="77777777" w:rsidR="002C3221" w:rsidRDefault="002C3221" w:rsidP="002C3221">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(JA-619)</w:t>
      </w:r>
      <w:r>
        <w:rPr>
          <w:rFonts w:ascii="Times New Roman" w:hAnsi="Times New Roman"/>
          <w:bCs/>
          <w:sz w:val="24"/>
          <w:szCs w:val="24"/>
          <w:lang w:val="en-CA"/>
        </w:rPr>
        <w:tab/>
      </w:r>
      <w:r w:rsidRPr="00C37106">
        <w:rPr>
          <w:rFonts w:ascii="Times New Roman" w:hAnsi="Times New Roman"/>
          <w:bCs/>
          <w:sz w:val="24"/>
          <w:szCs w:val="24"/>
          <w:lang w:val="en-CA"/>
        </w:rPr>
        <w:t>Wei</w:t>
      </w:r>
      <w:r>
        <w:rPr>
          <w:rFonts w:ascii="Times New Roman" w:hAnsi="Times New Roman"/>
          <w:bCs/>
          <w:sz w:val="24"/>
          <w:szCs w:val="24"/>
          <w:lang w:val="en-CA"/>
        </w:rPr>
        <w:t>, X</w:t>
      </w:r>
      <w:r w:rsidRPr="00C37106">
        <w:rPr>
          <w:rFonts w:ascii="Times New Roman" w:hAnsi="Times New Roman"/>
          <w:bCs/>
          <w:sz w:val="24"/>
          <w:szCs w:val="24"/>
          <w:lang w:val="en-CA"/>
        </w:rPr>
        <w:t>, Y</w:t>
      </w:r>
      <w:r>
        <w:rPr>
          <w:rFonts w:ascii="Times New Roman" w:hAnsi="Times New Roman"/>
          <w:bCs/>
          <w:sz w:val="24"/>
          <w:szCs w:val="24"/>
          <w:lang w:val="en-CA"/>
        </w:rPr>
        <w:t>.</w:t>
      </w:r>
      <w:r w:rsidRPr="00C37106">
        <w:rPr>
          <w:rFonts w:ascii="Times New Roman" w:hAnsi="Times New Roman"/>
          <w:bCs/>
          <w:sz w:val="24"/>
          <w:szCs w:val="24"/>
          <w:lang w:val="en-CA"/>
        </w:rPr>
        <w:t xml:space="preserve"> Huang, M</w:t>
      </w:r>
      <w:r>
        <w:rPr>
          <w:rFonts w:ascii="Times New Roman" w:hAnsi="Times New Roman"/>
          <w:bCs/>
          <w:sz w:val="24"/>
          <w:szCs w:val="24"/>
          <w:lang w:val="en-CA"/>
        </w:rPr>
        <w:t>.</w:t>
      </w:r>
      <w:r w:rsidRPr="00C37106">
        <w:rPr>
          <w:rFonts w:ascii="Times New Roman" w:hAnsi="Times New Roman"/>
          <w:bCs/>
          <w:sz w:val="24"/>
          <w:szCs w:val="24"/>
          <w:lang w:val="en-CA"/>
        </w:rPr>
        <w:t>H. Wong, J</w:t>
      </w:r>
      <w:r>
        <w:rPr>
          <w:rFonts w:ascii="Times New Roman" w:hAnsi="Times New Roman"/>
          <w:bCs/>
          <w:sz w:val="24"/>
          <w:szCs w:val="24"/>
          <w:lang w:val="en-CA"/>
        </w:rPr>
        <w:t>.</w:t>
      </w:r>
      <w:r w:rsidRPr="00C37106">
        <w:rPr>
          <w:rFonts w:ascii="Times New Roman" w:hAnsi="Times New Roman"/>
          <w:bCs/>
          <w:sz w:val="24"/>
          <w:szCs w:val="24"/>
          <w:lang w:val="en-CA"/>
        </w:rPr>
        <w:t>P. Giesy, C</w:t>
      </w:r>
      <w:r>
        <w:rPr>
          <w:rFonts w:ascii="Times New Roman" w:hAnsi="Times New Roman"/>
          <w:bCs/>
          <w:sz w:val="24"/>
          <w:szCs w:val="24"/>
          <w:lang w:val="en-CA"/>
        </w:rPr>
        <w:t>.</w:t>
      </w:r>
      <w:r w:rsidRPr="00C37106">
        <w:rPr>
          <w:rFonts w:ascii="Times New Roman" w:hAnsi="Times New Roman"/>
          <w:bCs/>
          <w:sz w:val="24"/>
          <w:szCs w:val="24"/>
          <w:lang w:val="en-CA"/>
        </w:rPr>
        <w:t>K</w:t>
      </w:r>
      <w:r>
        <w:rPr>
          <w:rFonts w:ascii="Times New Roman" w:hAnsi="Times New Roman"/>
          <w:bCs/>
          <w:sz w:val="24"/>
          <w:szCs w:val="24"/>
          <w:lang w:val="en-CA"/>
        </w:rPr>
        <w:t>.</w:t>
      </w:r>
      <w:r w:rsidRPr="00C37106">
        <w:rPr>
          <w:rFonts w:ascii="Times New Roman" w:hAnsi="Times New Roman"/>
          <w:bCs/>
          <w:sz w:val="24"/>
          <w:szCs w:val="24"/>
          <w:lang w:val="en-CA"/>
        </w:rPr>
        <w:t>C</w:t>
      </w:r>
      <w:r>
        <w:rPr>
          <w:rFonts w:ascii="Times New Roman" w:hAnsi="Times New Roman"/>
          <w:bCs/>
          <w:sz w:val="24"/>
          <w:szCs w:val="24"/>
          <w:lang w:val="en-CA"/>
        </w:rPr>
        <w:t>.</w:t>
      </w:r>
      <w:r w:rsidRPr="00C37106">
        <w:rPr>
          <w:rFonts w:ascii="Times New Roman" w:hAnsi="Times New Roman"/>
          <w:bCs/>
          <w:sz w:val="24"/>
          <w:szCs w:val="24"/>
          <w:lang w:val="en-CA"/>
        </w:rPr>
        <w:t xml:space="preserve"> Wong</w:t>
      </w:r>
      <w:r>
        <w:rPr>
          <w:rFonts w:ascii="Times New Roman" w:hAnsi="Times New Roman"/>
          <w:bCs/>
          <w:sz w:val="24"/>
          <w:szCs w:val="24"/>
          <w:lang w:val="en-CA"/>
        </w:rPr>
        <w:t xml:space="preserve">.  2011.  </w:t>
      </w:r>
      <w:r w:rsidRPr="00C37106">
        <w:rPr>
          <w:rFonts w:ascii="Times New Roman" w:hAnsi="Times New Roman"/>
          <w:bCs/>
          <w:sz w:val="24"/>
          <w:szCs w:val="24"/>
          <w:lang w:val="en-CA"/>
        </w:rPr>
        <w:t>Assessment of Risk to Humans of Bisphenol A in Marine and Freshwater Fish from Pearl River Delta, China</w:t>
      </w:r>
      <w:r>
        <w:rPr>
          <w:rFonts w:ascii="Times New Roman" w:hAnsi="Times New Roman"/>
          <w:bCs/>
          <w:sz w:val="24"/>
          <w:szCs w:val="24"/>
          <w:lang w:val="en-CA"/>
        </w:rPr>
        <w:t xml:space="preserve">.  </w:t>
      </w:r>
      <w:r w:rsidRPr="002C3221">
        <w:rPr>
          <w:rFonts w:ascii="Times New Roman" w:hAnsi="Times New Roman"/>
          <w:bCs/>
          <w:i/>
          <w:sz w:val="24"/>
          <w:szCs w:val="24"/>
          <w:lang w:val="en-CA"/>
        </w:rPr>
        <w:t xml:space="preserve">Chemosphere </w:t>
      </w:r>
      <w:r>
        <w:rPr>
          <w:rFonts w:ascii="Times New Roman" w:hAnsi="Times New Roman"/>
          <w:bCs/>
          <w:sz w:val="24"/>
          <w:szCs w:val="24"/>
          <w:lang w:val="en-CA"/>
        </w:rPr>
        <w:t xml:space="preserve">85:122-128.  </w:t>
      </w:r>
      <w:proofErr w:type="gramStart"/>
      <w:r>
        <w:rPr>
          <w:rFonts w:ascii="Times New Roman" w:hAnsi="Times New Roman"/>
          <w:bCs/>
          <w:sz w:val="24"/>
          <w:szCs w:val="24"/>
          <w:lang w:val="en-CA"/>
        </w:rPr>
        <w:t>DOI</w:t>
      </w:r>
      <w:r w:rsidRPr="002C3221">
        <w:rPr>
          <w:rFonts w:ascii="Times New Roman" w:hAnsi="Times New Roman"/>
          <w:bCs/>
          <w:sz w:val="24"/>
          <w:szCs w:val="24"/>
          <w:lang w:val="en-CA"/>
        </w:rPr>
        <w:t>:10.1016/j.chemosphere</w:t>
      </w:r>
      <w:proofErr w:type="gramEnd"/>
      <w:r w:rsidRPr="002C3221">
        <w:rPr>
          <w:rFonts w:ascii="Times New Roman" w:hAnsi="Times New Roman"/>
          <w:bCs/>
          <w:sz w:val="24"/>
          <w:szCs w:val="24"/>
          <w:lang w:val="en-CA"/>
        </w:rPr>
        <w:t>.2011.05.038</w:t>
      </w:r>
    </w:p>
    <w:p w14:paraId="5A99FC32" w14:textId="77777777" w:rsidR="00BD4F62" w:rsidRDefault="00BD4F62" w:rsidP="002C3221">
      <w:pPr>
        <w:tabs>
          <w:tab w:val="left" w:pos="1440"/>
        </w:tabs>
        <w:ind w:left="1980" w:hanging="1980"/>
        <w:jc w:val="both"/>
        <w:rPr>
          <w:rFonts w:ascii="Times New Roman" w:hAnsi="Times New Roman"/>
          <w:bCs/>
          <w:sz w:val="24"/>
          <w:szCs w:val="24"/>
          <w:lang w:val="en-CA"/>
        </w:rPr>
      </w:pPr>
    </w:p>
    <w:p w14:paraId="606CFD2D" w14:textId="77777777" w:rsidR="00963B06" w:rsidRDefault="00BD4F62" w:rsidP="00BD4F62">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(JA-620)</w:t>
      </w:r>
      <w:r>
        <w:rPr>
          <w:rFonts w:ascii="Times New Roman" w:hAnsi="Times New Roman"/>
          <w:bCs/>
          <w:sz w:val="24"/>
          <w:szCs w:val="24"/>
          <w:lang w:val="en-CA"/>
        </w:rPr>
        <w:tab/>
      </w:r>
      <w:r w:rsidRPr="00D96E14">
        <w:rPr>
          <w:rFonts w:ascii="Times New Roman" w:hAnsi="Times New Roman"/>
          <w:bCs/>
          <w:sz w:val="24"/>
          <w:szCs w:val="24"/>
          <w:lang w:val="en-CA"/>
        </w:rPr>
        <w:t>Zhao</w:t>
      </w:r>
      <w:r>
        <w:rPr>
          <w:rFonts w:ascii="Times New Roman" w:hAnsi="Times New Roman"/>
          <w:bCs/>
          <w:sz w:val="24"/>
          <w:szCs w:val="24"/>
          <w:lang w:val="en-CA"/>
        </w:rPr>
        <w:t>, Y.Z.</w:t>
      </w:r>
      <w:r w:rsidRPr="00D96E14">
        <w:rPr>
          <w:rFonts w:ascii="Times New Roman" w:hAnsi="Times New Roman"/>
          <w:bCs/>
          <w:sz w:val="24"/>
          <w:szCs w:val="24"/>
          <w:lang w:val="en-CA"/>
        </w:rPr>
        <w:t>, H.T. Wan, A.Y.S. Law, X. Wei, Y.-Q. Huang, J</w:t>
      </w:r>
      <w:r>
        <w:rPr>
          <w:rFonts w:ascii="Times New Roman" w:hAnsi="Times New Roman"/>
          <w:bCs/>
          <w:sz w:val="24"/>
          <w:szCs w:val="24"/>
          <w:lang w:val="en-CA"/>
        </w:rPr>
        <w:t>.</w:t>
      </w:r>
      <w:r w:rsidRPr="00D96E14">
        <w:rPr>
          <w:rFonts w:ascii="Times New Roman" w:hAnsi="Times New Roman"/>
          <w:bCs/>
          <w:sz w:val="24"/>
          <w:szCs w:val="24"/>
          <w:lang w:val="en-CA"/>
        </w:rPr>
        <w:t>P Giesy</w:t>
      </w:r>
      <w:r>
        <w:rPr>
          <w:rFonts w:ascii="Times New Roman" w:hAnsi="Times New Roman"/>
          <w:bCs/>
          <w:sz w:val="24"/>
          <w:szCs w:val="24"/>
          <w:lang w:val="en-CA"/>
        </w:rPr>
        <w:t xml:space="preserve">, </w:t>
      </w:r>
      <w:r w:rsidRPr="00D96E14">
        <w:rPr>
          <w:rFonts w:ascii="Times New Roman" w:hAnsi="Times New Roman"/>
          <w:bCs/>
          <w:sz w:val="24"/>
          <w:szCs w:val="24"/>
          <w:lang w:val="en-CA"/>
        </w:rPr>
        <w:t>M</w:t>
      </w:r>
      <w:r>
        <w:rPr>
          <w:rFonts w:ascii="Times New Roman" w:hAnsi="Times New Roman"/>
          <w:bCs/>
          <w:sz w:val="24"/>
          <w:szCs w:val="24"/>
          <w:lang w:val="en-CA"/>
        </w:rPr>
        <w:t>.</w:t>
      </w:r>
      <w:r w:rsidRPr="00D96E14">
        <w:rPr>
          <w:rFonts w:ascii="Times New Roman" w:hAnsi="Times New Roman"/>
          <w:bCs/>
          <w:sz w:val="24"/>
          <w:szCs w:val="24"/>
          <w:lang w:val="en-CA"/>
        </w:rPr>
        <w:t>H. Wong, C</w:t>
      </w:r>
      <w:r>
        <w:rPr>
          <w:rFonts w:ascii="Times New Roman" w:hAnsi="Times New Roman"/>
          <w:bCs/>
          <w:sz w:val="24"/>
          <w:szCs w:val="24"/>
          <w:lang w:val="en-CA"/>
        </w:rPr>
        <w:t>.</w:t>
      </w:r>
      <w:r w:rsidRPr="00D96E14">
        <w:rPr>
          <w:rFonts w:ascii="Times New Roman" w:hAnsi="Times New Roman"/>
          <w:bCs/>
          <w:sz w:val="24"/>
          <w:szCs w:val="24"/>
          <w:lang w:val="en-CA"/>
        </w:rPr>
        <w:t>K.C. Wong</w:t>
      </w:r>
      <w:r>
        <w:rPr>
          <w:rFonts w:ascii="Times New Roman" w:hAnsi="Times New Roman"/>
          <w:bCs/>
          <w:sz w:val="24"/>
          <w:szCs w:val="24"/>
          <w:lang w:val="en-CA"/>
        </w:rPr>
        <w:t xml:space="preserve">.  2011.  </w:t>
      </w:r>
      <w:r w:rsidRPr="00D96E14">
        <w:rPr>
          <w:rFonts w:ascii="Times New Roman" w:hAnsi="Times New Roman"/>
          <w:bCs/>
          <w:sz w:val="24"/>
          <w:szCs w:val="24"/>
          <w:lang w:val="en-CA"/>
        </w:rPr>
        <w:t xml:space="preserve">Risk </w:t>
      </w:r>
      <w:r>
        <w:rPr>
          <w:rFonts w:ascii="Times New Roman" w:hAnsi="Times New Roman"/>
          <w:bCs/>
          <w:sz w:val="24"/>
          <w:szCs w:val="24"/>
          <w:lang w:val="en-CA"/>
        </w:rPr>
        <w:t>Assessment for</w:t>
      </w:r>
      <w:r w:rsidRPr="00D96E14">
        <w:rPr>
          <w:rFonts w:ascii="Times New Roman" w:hAnsi="Times New Roman"/>
          <w:bCs/>
          <w:sz w:val="24"/>
          <w:szCs w:val="24"/>
          <w:lang w:val="en-CA"/>
        </w:rPr>
        <w:t xml:space="preserve"> </w:t>
      </w:r>
      <w:r>
        <w:rPr>
          <w:rFonts w:ascii="Times New Roman" w:hAnsi="Times New Roman"/>
          <w:bCs/>
          <w:sz w:val="24"/>
          <w:szCs w:val="24"/>
          <w:lang w:val="en-CA"/>
        </w:rPr>
        <w:t xml:space="preserve">Human Consumption of </w:t>
      </w:r>
      <w:r w:rsidRPr="00D96E14">
        <w:rPr>
          <w:rFonts w:ascii="Times New Roman" w:hAnsi="Times New Roman"/>
          <w:bCs/>
          <w:sz w:val="24"/>
          <w:szCs w:val="24"/>
          <w:lang w:val="en-CA"/>
        </w:rPr>
        <w:t>Perfluorinated Compounds</w:t>
      </w:r>
      <w:r>
        <w:rPr>
          <w:rFonts w:ascii="Times New Roman" w:hAnsi="Times New Roman"/>
          <w:bCs/>
          <w:sz w:val="24"/>
          <w:szCs w:val="24"/>
          <w:lang w:val="en-CA"/>
        </w:rPr>
        <w:t xml:space="preserve">-contaminated Freshwater and Marine </w:t>
      </w:r>
      <w:r w:rsidRPr="00D96E14">
        <w:rPr>
          <w:rFonts w:ascii="Times New Roman" w:hAnsi="Times New Roman"/>
          <w:bCs/>
          <w:sz w:val="24"/>
          <w:szCs w:val="24"/>
          <w:lang w:val="en-CA"/>
        </w:rPr>
        <w:t>Fish from Hong Kong and Xiamen</w:t>
      </w:r>
      <w:r>
        <w:rPr>
          <w:rFonts w:ascii="Times New Roman" w:hAnsi="Times New Roman"/>
          <w:bCs/>
          <w:sz w:val="24"/>
          <w:szCs w:val="24"/>
          <w:lang w:val="en-CA"/>
        </w:rPr>
        <w:t xml:space="preserve">.  </w:t>
      </w:r>
      <w:r w:rsidRPr="00D96E14">
        <w:rPr>
          <w:rFonts w:ascii="Times New Roman" w:hAnsi="Times New Roman"/>
          <w:bCs/>
          <w:i/>
          <w:sz w:val="24"/>
          <w:szCs w:val="24"/>
          <w:lang w:val="en-CA"/>
        </w:rPr>
        <w:t>Chemosphere</w:t>
      </w:r>
      <w:r>
        <w:rPr>
          <w:rFonts w:ascii="Times New Roman" w:hAnsi="Times New Roman"/>
          <w:bCs/>
          <w:sz w:val="24"/>
          <w:szCs w:val="24"/>
          <w:lang w:val="en-CA"/>
        </w:rPr>
        <w:t>.  85:277-283.</w:t>
      </w:r>
    </w:p>
    <w:p w14:paraId="5039A095" w14:textId="77777777" w:rsidR="00BD4F62" w:rsidRDefault="00963B06" w:rsidP="00BD4F62">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r>
      <w:r w:rsidR="00BD4F62">
        <w:rPr>
          <w:rFonts w:ascii="Times New Roman" w:hAnsi="Times New Roman"/>
          <w:bCs/>
          <w:sz w:val="24"/>
          <w:szCs w:val="24"/>
          <w:lang w:val="en-CA"/>
        </w:rPr>
        <w:t xml:space="preserve">DOI:  </w:t>
      </w:r>
      <w:r w:rsidR="00BD4F62" w:rsidRPr="00BD4F62">
        <w:rPr>
          <w:rFonts w:ascii="Times New Roman" w:hAnsi="Times New Roman"/>
          <w:bCs/>
          <w:sz w:val="24"/>
          <w:szCs w:val="24"/>
          <w:lang w:val="en-CA"/>
        </w:rPr>
        <w:t>10.1016/j.chemosphere.2011.06.002</w:t>
      </w:r>
    </w:p>
    <w:p w14:paraId="4DD249EC" w14:textId="77777777" w:rsidR="00963B06" w:rsidRDefault="00963B06" w:rsidP="00BD4F62">
      <w:pPr>
        <w:tabs>
          <w:tab w:val="left" w:pos="1440"/>
        </w:tabs>
        <w:ind w:left="1980" w:hanging="1980"/>
        <w:jc w:val="both"/>
        <w:rPr>
          <w:rFonts w:ascii="Times New Roman" w:hAnsi="Times New Roman"/>
          <w:bCs/>
          <w:sz w:val="24"/>
          <w:szCs w:val="24"/>
          <w:lang w:val="en-CA"/>
        </w:rPr>
      </w:pPr>
    </w:p>
    <w:p w14:paraId="176ABBC1" w14:textId="77777777" w:rsidR="00963B06" w:rsidRDefault="00963B06" w:rsidP="00963B06">
      <w:pPr>
        <w:tabs>
          <w:tab w:val="left" w:pos="1440"/>
        </w:tabs>
        <w:ind w:left="1980" w:hanging="1980"/>
        <w:jc w:val="both"/>
        <w:rPr>
          <w:rFonts w:ascii="Times New Roman" w:hAnsi="Times New Roman"/>
          <w:sz w:val="24"/>
          <w:szCs w:val="24"/>
        </w:rPr>
      </w:pPr>
      <w:r>
        <w:rPr>
          <w:rFonts w:ascii="Times New Roman" w:hAnsi="Times New Roman"/>
          <w:sz w:val="24"/>
          <w:szCs w:val="24"/>
        </w:rPr>
        <w:t>(JA-621)</w:t>
      </w:r>
      <w:r>
        <w:rPr>
          <w:rFonts w:ascii="Times New Roman" w:hAnsi="Times New Roman"/>
          <w:sz w:val="24"/>
          <w:szCs w:val="24"/>
        </w:rPr>
        <w:tab/>
        <w:t>Vardy, D., A.R. Thompset, J.L. Sigurdson, J.A. Doering, X. Zhang, J.P. Giesy, and M. Hecker. 2011.  E</w:t>
      </w:r>
      <w:r w:rsidRPr="00D5643F">
        <w:rPr>
          <w:rFonts w:ascii="Times New Roman" w:hAnsi="Times New Roman"/>
          <w:sz w:val="24"/>
          <w:szCs w:val="24"/>
        </w:rPr>
        <w:t xml:space="preserve">ffects of </w:t>
      </w:r>
      <w:r>
        <w:rPr>
          <w:rFonts w:ascii="Times New Roman" w:hAnsi="Times New Roman"/>
          <w:sz w:val="24"/>
          <w:szCs w:val="24"/>
        </w:rPr>
        <w:t>S</w:t>
      </w:r>
      <w:r w:rsidRPr="00D5643F">
        <w:rPr>
          <w:rFonts w:ascii="Times New Roman" w:hAnsi="Times New Roman"/>
          <w:sz w:val="24"/>
          <w:szCs w:val="24"/>
        </w:rPr>
        <w:t xml:space="preserve">ub-chronic </w:t>
      </w:r>
      <w:r>
        <w:rPr>
          <w:rFonts w:ascii="Times New Roman" w:hAnsi="Times New Roman"/>
          <w:sz w:val="24"/>
          <w:szCs w:val="24"/>
        </w:rPr>
        <w:t>E</w:t>
      </w:r>
      <w:r w:rsidRPr="00D5643F">
        <w:rPr>
          <w:rFonts w:ascii="Times New Roman" w:hAnsi="Times New Roman"/>
          <w:sz w:val="24"/>
          <w:szCs w:val="24"/>
        </w:rPr>
        <w:t>xposure o</w:t>
      </w:r>
      <w:r>
        <w:rPr>
          <w:rFonts w:ascii="Times New Roman" w:hAnsi="Times New Roman"/>
          <w:sz w:val="24"/>
          <w:szCs w:val="24"/>
        </w:rPr>
        <w:t>f</w:t>
      </w:r>
      <w:r w:rsidRPr="00D5643F">
        <w:rPr>
          <w:rFonts w:ascii="Times New Roman" w:hAnsi="Times New Roman"/>
          <w:sz w:val="24"/>
          <w:szCs w:val="24"/>
        </w:rPr>
        <w:t xml:space="preserve"> </w:t>
      </w:r>
      <w:r>
        <w:rPr>
          <w:rFonts w:ascii="Times New Roman" w:hAnsi="Times New Roman"/>
          <w:sz w:val="24"/>
          <w:szCs w:val="24"/>
        </w:rPr>
        <w:t>E</w:t>
      </w:r>
      <w:r w:rsidRPr="00D5643F">
        <w:rPr>
          <w:rFonts w:ascii="Times New Roman" w:hAnsi="Times New Roman"/>
          <w:sz w:val="24"/>
          <w:szCs w:val="24"/>
        </w:rPr>
        <w:t xml:space="preserve">arly </w:t>
      </w:r>
      <w:r>
        <w:rPr>
          <w:rFonts w:ascii="Times New Roman" w:hAnsi="Times New Roman"/>
          <w:sz w:val="24"/>
          <w:szCs w:val="24"/>
        </w:rPr>
        <w:t>L</w:t>
      </w:r>
      <w:r w:rsidRPr="00D5643F">
        <w:rPr>
          <w:rFonts w:ascii="Times New Roman" w:hAnsi="Times New Roman"/>
          <w:sz w:val="24"/>
          <w:szCs w:val="24"/>
        </w:rPr>
        <w:t>ife</w:t>
      </w:r>
      <w:r>
        <w:rPr>
          <w:rFonts w:ascii="Times New Roman" w:hAnsi="Times New Roman"/>
          <w:sz w:val="24"/>
          <w:szCs w:val="24"/>
        </w:rPr>
        <w:t xml:space="preserve"> S</w:t>
      </w:r>
      <w:r w:rsidRPr="00D5643F">
        <w:rPr>
          <w:rFonts w:ascii="Times New Roman" w:hAnsi="Times New Roman"/>
          <w:sz w:val="24"/>
          <w:szCs w:val="24"/>
        </w:rPr>
        <w:t>tages of white sturgeon (</w:t>
      </w:r>
      <w:r w:rsidRPr="00D5643F">
        <w:rPr>
          <w:rFonts w:ascii="Times New Roman" w:hAnsi="Times New Roman"/>
          <w:i/>
          <w:sz w:val="24"/>
          <w:szCs w:val="24"/>
        </w:rPr>
        <w:t>Acipenser transmontanus</w:t>
      </w:r>
      <w:r w:rsidRPr="00D5643F">
        <w:rPr>
          <w:rFonts w:ascii="Times New Roman" w:hAnsi="Times New Roman"/>
          <w:sz w:val="24"/>
          <w:szCs w:val="24"/>
        </w:rPr>
        <w:t>)</w:t>
      </w:r>
      <w:r>
        <w:rPr>
          <w:rFonts w:ascii="Times New Roman" w:hAnsi="Times New Roman"/>
          <w:sz w:val="24"/>
          <w:szCs w:val="24"/>
        </w:rPr>
        <w:t xml:space="preserve"> to </w:t>
      </w:r>
      <w:r w:rsidRPr="00D5643F">
        <w:rPr>
          <w:rFonts w:ascii="Times New Roman" w:hAnsi="Times New Roman"/>
          <w:sz w:val="24"/>
          <w:szCs w:val="24"/>
        </w:rPr>
        <w:t>copper, cadmium and zinc</w:t>
      </w:r>
      <w:r>
        <w:rPr>
          <w:rFonts w:ascii="Times New Roman" w:hAnsi="Times New Roman"/>
          <w:sz w:val="24"/>
          <w:szCs w:val="24"/>
        </w:rPr>
        <w:t xml:space="preserve">.  </w:t>
      </w:r>
      <w:r w:rsidRPr="00963B06">
        <w:rPr>
          <w:rFonts w:ascii="Times New Roman" w:hAnsi="Times New Roman"/>
          <w:i/>
          <w:sz w:val="24"/>
          <w:szCs w:val="24"/>
        </w:rPr>
        <w:t>Environ. Toxicol. Chem.</w:t>
      </w:r>
      <w:r>
        <w:rPr>
          <w:rFonts w:ascii="Times New Roman" w:hAnsi="Times New Roman"/>
          <w:sz w:val="24"/>
          <w:szCs w:val="24"/>
        </w:rPr>
        <w:t xml:space="preserve"> 30:2497-2505.</w:t>
      </w:r>
    </w:p>
    <w:p w14:paraId="74B1867E" w14:textId="77777777" w:rsidR="00960855" w:rsidRDefault="00960855" w:rsidP="00963B06">
      <w:pPr>
        <w:tabs>
          <w:tab w:val="left" w:pos="1440"/>
        </w:tabs>
        <w:ind w:left="1980" w:hanging="1980"/>
        <w:jc w:val="both"/>
        <w:rPr>
          <w:rFonts w:ascii="Times New Roman" w:hAnsi="Times New Roman"/>
          <w:sz w:val="24"/>
          <w:szCs w:val="24"/>
        </w:rPr>
      </w:pPr>
    </w:p>
    <w:p w14:paraId="5981967E" w14:textId="77777777" w:rsidR="00960855" w:rsidRDefault="00C966BE" w:rsidP="00960855">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960855">
        <w:rPr>
          <w:rFonts w:ascii="Times New Roman" w:hAnsi="Times New Roman"/>
          <w:sz w:val="24"/>
          <w:szCs w:val="24"/>
        </w:rPr>
        <w:t>JA-622</w:t>
      </w:r>
      <w:r>
        <w:rPr>
          <w:rFonts w:ascii="Times New Roman" w:hAnsi="Times New Roman"/>
          <w:sz w:val="24"/>
          <w:szCs w:val="24"/>
        </w:rPr>
        <w:t>)</w:t>
      </w:r>
      <w:r w:rsidR="00960855">
        <w:rPr>
          <w:rFonts w:ascii="Times New Roman" w:hAnsi="Times New Roman"/>
          <w:sz w:val="24"/>
          <w:szCs w:val="24"/>
        </w:rPr>
        <w:tab/>
      </w:r>
      <w:r w:rsidR="00960855" w:rsidRPr="001F1168">
        <w:rPr>
          <w:rFonts w:ascii="Times New Roman" w:hAnsi="Times New Roman"/>
          <w:sz w:val="24"/>
          <w:szCs w:val="24"/>
        </w:rPr>
        <w:t>Brock</w:t>
      </w:r>
      <w:r w:rsidR="00960855">
        <w:rPr>
          <w:rFonts w:ascii="Times New Roman" w:hAnsi="Times New Roman"/>
          <w:sz w:val="24"/>
          <w:szCs w:val="24"/>
        </w:rPr>
        <w:t>, T</w:t>
      </w:r>
      <w:r w:rsidR="00960855" w:rsidRPr="001F1168">
        <w:rPr>
          <w:rFonts w:ascii="Times New Roman" w:hAnsi="Times New Roman"/>
          <w:sz w:val="24"/>
          <w:szCs w:val="24"/>
        </w:rPr>
        <w:t>, J</w:t>
      </w:r>
      <w:r w:rsidR="00960855">
        <w:rPr>
          <w:rFonts w:ascii="Times New Roman" w:hAnsi="Times New Roman"/>
          <w:sz w:val="24"/>
          <w:szCs w:val="24"/>
        </w:rPr>
        <w:t>.</w:t>
      </w:r>
      <w:r w:rsidR="00960855" w:rsidRPr="001F1168">
        <w:rPr>
          <w:rFonts w:ascii="Times New Roman" w:hAnsi="Times New Roman"/>
          <w:sz w:val="24"/>
          <w:szCs w:val="24"/>
        </w:rPr>
        <w:t>P Giesy, F</w:t>
      </w:r>
      <w:r w:rsidR="00960855">
        <w:rPr>
          <w:rFonts w:ascii="Times New Roman" w:hAnsi="Times New Roman"/>
          <w:sz w:val="24"/>
          <w:szCs w:val="24"/>
        </w:rPr>
        <w:t>.</w:t>
      </w:r>
      <w:r w:rsidR="00960855" w:rsidRPr="001F1168">
        <w:rPr>
          <w:rFonts w:ascii="Times New Roman" w:hAnsi="Times New Roman"/>
          <w:sz w:val="24"/>
          <w:szCs w:val="24"/>
        </w:rPr>
        <w:t xml:space="preserve"> Heimbach, H</w:t>
      </w:r>
      <w:r w:rsidR="00960855">
        <w:rPr>
          <w:rFonts w:ascii="Times New Roman" w:hAnsi="Times New Roman"/>
          <w:sz w:val="24"/>
          <w:szCs w:val="24"/>
        </w:rPr>
        <w:t>.</w:t>
      </w:r>
      <w:r w:rsidR="00960855" w:rsidRPr="001F1168">
        <w:rPr>
          <w:rFonts w:ascii="Times New Roman" w:hAnsi="Times New Roman"/>
          <w:sz w:val="24"/>
          <w:szCs w:val="24"/>
        </w:rPr>
        <w:t xml:space="preserve"> Hollert, M</w:t>
      </w:r>
      <w:r w:rsidR="00960855">
        <w:rPr>
          <w:rFonts w:ascii="Times New Roman" w:hAnsi="Times New Roman"/>
          <w:sz w:val="24"/>
          <w:szCs w:val="24"/>
        </w:rPr>
        <w:t>.</w:t>
      </w:r>
      <w:r w:rsidR="00960855" w:rsidRPr="001F1168">
        <w:rPr>
          <w:rFonts w:ascii="Times New Roman" w:hAnsi="Times New Roman"/>
          <w:sz w:val="24"/>
          <w:szCs w:val="24"/>
        </w:rPr>
        <w:t xml:space="preserve"> Roß-Nickoll, A</w:t>
      </w:r>
      <w:r w:rsidR="00960855">
        <w:rPr>
          <w:rFonts w:ascii="Times New Roman" w:hAnsi="Times New Roman"/>
          <w:sz w:val="24"/>
          <w:szCs w:val="24"/>
        </w:rPr>
        <w:t>.</w:t>
      </w:r>
      <w:r w:rsidR="00960855" w:rsidRPr="001F1168">
        <w:rPr>
          <w:rFonts w:ascii="Times New Roman" w:hAnsi="Times New Roman"/>
          <w:sz w:val="24"/>
          <w:szCs w:val="24"/>
        </w:rPr>
        <w:t xml:space="preserve"> Schäffer and</w:t>
      </w:r>
      <w:r w:rsidR="00960855">
        <w:rPr>
          <w:rFonts w:ascii="Times New Roman" w:hAnsi="Times New Roman"/>
          <w:sz w:val="24"/>
          <w:szCs w:val="24"/>
        </w:rPr>
        <w:t xml:space="preserve"> </w:t>
      </w:r>
      <w:r w:rsidR="00960855" w:rsidRPr="001F1168">
        <w:rPr>
          <w:rFonts w:ascii="Times New Roman" w:hAnsi="Times New Roman"/>
          <w:sz w:val="24"/>
          <w:szCs w:val="24"/>
        </w:rPr>
        <w:t>K</w:t>
      </w:r>
      <w:r w:rsidR="00960855">
        <w:rPr>
          <w:rFonts w:ascii="Times New Roman" w:hAnsi="Times New Roman"/>
          <w:sz w:val="24"/>
          <w:szCs w:val="24"/>
        </w:rPr>
        <w:t>.</w:t>
      </w:r>
      <w:r w:rsidR="00960855" w:rsidRPr="001F1168">
        <w:rPr>
          <w:rFonts w:ascii="Times New Roman" w:hAnsi="Times New Roman"/>
          <w:sz w:val="24"/>
          <w:szCs w:val="24"/>
        </w:rPr>
        <w:t xml:space="preserve"> G</w:t>
      </w:r>
      <w:r w:rsidR="00960855">
        <w:rPr>
          <w:rFonts w:ascii="Times New Roman" w:hAnsi="Times New Roman"/>
          <w:sz w:val="24"/>
          <w:szCs w:val="24"/>
        </w:rPr>
        <w:t>. S</w:t>
      </w:r>
      <w:r w:rsidR="00960855" w:rsidRPr="001F1168">
        <w:rPr>
          <w:rFonts w:ascii="Times New Roman" w:hAnsi="Times New Roman"/>
          <w:sz w:val="24"/>
          <w:szCs w:val="24"/>
        </w:rPr>
        <w:t>teinhäuser</w:t>
      </w:r>
      <w:r w:rsidR="00960855">
        <w:rPr>
          <w:rFonts w:ascii="Times New Roman" w:hAnsi="Times New Roman"/>
          <w:sz w:val="24"/>
          <w:szCs w:val="24"/>
        </w:rPr>
        <w:t xml:space="preserve">.  2011.  </w:t>
      </w:r>
      <w:r w:rsidR="00960855" w:rsidRPr="001F1168">
        <w:rPr>
          <w:rFonts w:ascii="Times New Roman" w:hAnsi="Times New Roman"/>
          <w:sz w:val="24"/>
          <w:szCs w:val="24"/>
        </w:rPr>
        <w:t>Laudation to Prof. Dr. Hans-Toni Ratte–</w:t>
      </w:r>
      <w:r w:rsidR="00960855">
        <w:rPr>
          <w:rFonts w:ascii="Times New Roman" w:hAnsi="Times New Roman"/>
          <w:sz w:val="24"/>
          <w:szCs w:val="24"/>
        </w:rPr>
        <w:t>T</w:t>
      </w:r>
      <w:r w:rsidR="00960855" w:rsidRPr="001F1168">
        <w:rPr>
          <w:rFonts w:ascii="Times New Roman" w:hAnsi="Times New Roman"/>
          <w:sz w:val="24"/>
          <w:szCs w:val="24"/>
        </w:rPr>
        <w:t>owards</w:t>
      </w:r>
      <w:r w:rsidR="00960855">
        <w:rPr>
          <w:rFonts w:ascii="Times New Roman" w:hAnsi="Times New Roman"/>
          <w:sz w:val="24"/>
          <w:szCs w:val="24"/>
        </w:rPr>
        <w:t xml:space="preserve"> C</w:t>
      </w:r>
      <w:r w:rsidR="00960855" w:rsidRPr="001F1168">
        <w:rPr>
          <w:rFonts w:ascii="Times New Roman" w:hAnsi="Times New Roman"/>
          <w:sz w:val="24"/>
          <w:szCs w:val="24"/>
        </w:rPr>
        <w:t xml:space="preserve">onceptual, </w:t>
      </w:r>
      <w:r w:rsidR="00960855">
        <w:rPr>
          <w:rFonts w:ascii="Times New Roman" w:hAnsi="Times New Roman"/>
          <w:sz w:val="24"/>
          <w:szCs w:val="24"/>
        </w:rPr>
        <w:t>T</w:t>
      </w:r>
      <w:r w:rsidR="00960855" w:rsidRPr="001F1168">
        <w:rPr>
          <w:rFonts w:ascii="Times New Roman" w:hAnsi="Times New Roman"/>
          <w:sz w:val="24"/>
          <w:szCs w:val="24"/>
        </w:rPr>
        <w:t>heory-</w:t>
      </w:r>
      <w:r w:rsidR="00960855">
        <w:rPr>
          <w:rFonts w:ascii="Times New Roman" w:hAnsi="Times New Roman"/>
          <w:sz w:val="24"/>
          <w:szCs w:val="24"/>
        </w:rPr>
        <w:t>B</w:t>
      </w:r>
      <w:r w:rsidR="00960855" w:rsidRPr="001F1168">
        <w:rPr>
          <w:rFonts w:ascii="Times New Roman" w:hAnsi="Times New Roman"/>
          <w:sz w:val="24"/>
          <w:szCs w:val="24"/>
        </w:rPr>
        <w:t xml:space="preserve">ased </w:t>
      </w:r>
      <w:r w:rsidR="00960855">
        <w:rPr>
          <w:rFonts w:ascii="Times New Roman" w:hAnsi="Times New Roman"/>
          <w:sz w:val="24"/>
          <w:szCs w:val="24"/>
        </w:rPr>
        <w:t>E</w:t>
      </w:r>
      <w:r w:rsidR="00960855" w:rsidRPr="001F1168">
        <w:rPr>
          <w:rFonts w:ascii="Times New Roman" w:hAnsi="Times New Roman"/>
          <w:sz w:val="24"/>
          <w:szCs w:val="24"/>
        </w:rPr>
        <w:t xml:space="preserve">cological </w:t>
      </w:r>
      <w:r w:rsidR="00960855">
        <w:rPr>
          <w:rFonts w:ascii="Times New Roman" w:hAnsi="Times New Roman"/>
          <w:sz w:val="24"/>
          <w:szCs w:val="24"/>
        </w:rPr>
        <w:t>S</w:t>
      </w:r>
      <w:r w:rsidR="00960855" w:rsidRPr="001F1168">
        <w:rPr>
          <w:rFonts w:ascii="Times New Roman" w:hAnsi="Times New Roman"/>
          <w:sz w:val="24"/>
          <w:szCs w:val="24"/>
        </w:rPr>
        <w:t>cience and</w:t>
      </w:r>
      <w:r w:rsidR="00960855">
        <w:rPr>
          <w:rFonts w:ascii="Times New Roman" w:hAnsi="Times New Roman"/>
          <w:sz w:val="24"/>
          <w:szCs w:val="24"/>
        </w:rPr>
        <w:t xml:space="preserve"> </w:t>
      </w:r>
      <w:r w:rsidR="00960855" w:rsidRPr="001F1168">
        <w:rPr>
          <w:rFonts w:ascii="Times New Roman" w:hAnsi="Times New Roman"/>
          <w:sz w:val="24"/>
          <w:szCs w:val="24"/>
        </w:rPr>
        <w:t xml:space="preserve">its </w:t>
      </w:r>
      <w:r w:rsidR="00960855">
        <w:rPr>
          <w:rFonts w:ascii="Times New Roman" w:hAnsi="Times New Roman"/>
          <w:sz w:val="24"/>
          <w:szCs w:val="24"/>
        </w:rPr>
        <w:t>T</w:t>
      </w:r>
      <w:r w:rsidR="00960855" w:rsidRPr="001F1168">
        <w:rPr>
          <w:rFonts w:ascii="Times New Roman" w:hAnsi="Times New Roman"/>
          <w:sz w:val="24"/>
          <w:szCs w:val="24"/>
        </w:rPr>
        <w:t xml:space="preserve">ransfer to the </w:t>
      </w:r>
      <w:r w:rsidR="00960855">
        <w:rPr>
          <w:rFonts w:ascii="Times New Roman" w:hAnsi="Times New Roman"/>
          <w:sz w:val="24"/>
          <w:szCs w:val="24"/>
        </w:rPr>
        <w:t>A</w:t>
      </w:r>
      <w:r w:rsidR="00960855" w:rsidRPr="001F1168">
        <w:rPr>
          <w:rFonts w:ascii="Times New Roman" w:hAnsi="Times New Roman"/>
          <w:sz w:val="24"/>
          <w:szCs w:val="24"/>
        </w:rPr>
        <w:t xml:space="preserve">pplied </w:t>
      </w:r>
      <w:r w:rsidR="00960855">
        <w:rPr>
          <w:rFonts w:ascii="Times New Roman" w:hAnsi="Times New Roman"/>
          <w:sz w:val="24"/>
          <w:szCs w:val="24"/>
        </w:rPr>
        <w:t>F</w:t>
      </w:r>
      <w:r w:rsidR="00960855" w:rsidRPr="001F1168">
        <w:rPr>
          <w:rFonts w:ascii="Times New Roman" w:hAnsi="Times New Roman"/>
          <w:sz w:val="24"/>
          <w:szCs w:val="24"/>
        </w:rPr>
        <w:t xml:space="preserve">ield of </w:t>
      </w:r>
      <w:r w:rsidR="00960855">
        <w:rPr>
          <w:rFonts w:ascii="Times New Roman" w:hAnsi="Times New Roman"/>
          <w:sz w:val="24"/>
          <w:szCs w:val="24"/>
        </w:rPr>
        <w:t>E</w:t>
      </w:r>
      <w:r w:rsidR="00960855" w:rsidRPr="001F1168">
        <w:rPr>
          <w:rFonts w:ascii="Times New Roman" w:hAnsi="Times New Roman"/>
          <w:sz w:val="24"/>
          <w:szCs w:val="24"/>
        </w:rPr>
        <w:t>cotoxicology</w:t>
      </w:r>
      <w:r w:rsidR="00960855" w:rsidRPr="004D2C9F">
        <w:rPr>
          <w:rFonts w:ascii="Times New Roman" w:hAnsi="Times New Roman"/>
          <w:sz w:val="24"/>
          <w:szCs w:val="24"/>
        </w:rPr>
        <w:t xml:space="preserve">.  </w:t>
      </w:r>
      <w:r w:rsidR="00960855" w:rsidRPr="004D2C9F">
        <w:rPr>
          <w:rFonts w:ascii="Times New Roman" w:hAnsi="Times New Roman"/>
          <w:i/>
          <w:sz w:val="24"/>
          <w:szCs w:val="24"/>
        </w:rPr>
        <w:t>Environ. Sci. Europe.</w:t>
      </w:r>
      <w:r w:rsidR="00960855" w:rsidRPr="001F1168">
        <w:rPr>
          <w:rFonts w:ascii="Times New Roman" w:hAnsi="Times New Roman"/>
          <w:sz w:val="24"/>
          <w:szCs w:val="24"/>
        </w:rPr>
        <w:t xml:space="preserve"> 23:34</w:t>
      </w:r>
      <w:r w:rsidR="00960855">
        <w:rPr>
          <w:rFonts w:ascii="Times New Roman" w:hAnsi="Times New Roman"/>
          <w:sz w:val="24"/>
          <w:szCs w:val="24"/>
        </w:rPr>
        <w:t xml:space="preserve">-42.  </w:t>
      </w:r>
      <w:hyperlink r:id="rId50" w:history="1">
        <w:r w:rsidR="00960855" w:rsidRPr="004D2C9F">
          <w:rPr>
            <w:rFonts w:ascii="Times New Roman" w:hAnsi="Times New Roman"/>
            <w:sz w:val="24"/>
            <w:szCs w:val="24"/>
          </w:rPr>
          <w:t>http://www.enveurope.com/content/23/1/34</w:t>
        </w:r>
      </w:hyperlink>
    </w:p>
    <w:p w14:paraId="5B775064" w14:textId="77777777" w:rsidR="00960855" w:rsidRDefault="00960855" w:rsidP="00960855">
      <w:pPr>
        <w:jc w:val="both"/>
        <w:rPr>
          <w:rFonts w:ascii="Times New Roman" w:hAnsi="Times New Roman"/>
          <w:sz w:val="24"/>
          <w:szCs w:val="24"/>
        </w:rPr>
      </w:pPr>
    </w:p>
    <w:p w14:paraId="0B53E665" w14:textId="77777777" w:rsidR="00C966BE" w:rsidRDefault="00C966BE" w:rsidP="00960855">
      <w:pPr>
        <w:tabs>
          <w:tab w:val="left" w:pos="1440"/>
        </w:tabs>
        <w:ind w:left="1980" w:hanging="1980"/>
        <w:jc w:val="both"/>
        <w:rPr>
          <w:rFonts w:ascii="Times New Roman" w:eastAsia="Calibri" w:hAnsi="Times New Roman"/>
          <w:sz w:val="24"/>
          <w:szCs w:val="24"/>
        </w:rPr>
      </w:pPr>
      <w:r>
        <w:rPr>
          <w:rFonts w:ascii="Times New Roman" w:hAnsi="Times New Roman"/>
          <w:sz w:val="24"/>
          <w:szCs w:val="24"/>
        </w:rPr>
        <w:t>(</w:t>
      </w:r>
      <w:r w:rsidR="00960855">
        <w:rPr>
          <w:rFonts w:ascii="Times New Roman" w:hAnsi="Times New Roman"/>
          <w:sz w:val="24"/>
          <w:szCs w:val="24"/>
        </w:rPr>
        <w:t>JA-623</w:t>
      </w:r>
      <w:r>
        <w:rPr>
          <w:rFonts w:ascii="Times New Roman" w:hAnsi="Times New Roman"/>
          <w:sz w:val="24"/>
          <w:szCs w:val="24"/>
        </w:rPr>
        <w:t>)</w:t>
      </w:r>
      <w:r w:rsidR="00960855">
        <w:rPr>
          <w:rFonts w:ascii="Times New Roman" w:hAnsi="Times New Roman"/>
          <w:sz w:val="24"/>
          <w:szCs w:val="24"/>
        </w:rPr>
        <w:tab/>
        <w:t>P</w:t>
      </w:r>
      <w:r w:rsidR="00960855" w:rsidRPr="00960855">
        <w:rPr>
          <w:rFonts w:ascii="Times New Roman" w:eastAsia="Calibri" w:hAnsi="Times New Roman"/>
          <w:sz w:val="24"/>
          <w:szCs w:val="24"/>
        </w:rPr>
        <w:t>avlikova</w:t>
      </w:r>
      <w:r w:rsidR="00960855">
        <w:rPr>
          <w:rFonts w:ascii="Times New Roman" w:hAnsi="Times New Roman"/>
          <w:sz w:val="24"/>
          <w:szCs w:val="24"/>
        </w:rPr>
        <w:t>, N</w:t>
      </w:r>
      <w:r w:rsidR="00960855" w:rsidRPr="00960855">
        <w:rPr>
          <w:rFonts w:ascii="Times New Roman" w:eastAsia="Calibri" w:hAnsi="Times New Roman"/>
          <w:sz w:val="24"/>
          <w:szCs w:val="24"/>
        </w:rPr>
        <w:t>, L</w:t>
      </w:r>
      <w:r w:rsidR="00960855">
        <w:rPr>
          <w:rFonts w:ascii="Times New Roman" w:hAnsi="Times New Roman"/>
          <w:sz w:val="24"/>
          <w:szCs w:val="24"/>
        </w:rPr>
        <w:t>.</w:t>
      </w:r>
      <w:r w:rsidR="00960855" w:rsidRPr="00960855">
        <w:rPr>
          <w:rFonts w:ascii="Times New Roman" w:eastAsia="Calibri" w:hAnsi="Times New Roman"/>
          <w:sz w:val="24"/>
          <w:szCs w:val="24"/>
        </w:rPr>
        <w:t xml:space="preserve"> Blahova, P</w:t>
      </w:r>
      <w:r w:rsidR="00960855">
        <w:rPr>
          <w:rFonts w:ascii="Times New Roman" w:hAnsi="Times New Roman"/>
          <w:sz w:val="24"/>
          <w:szCs w:val="24"/>
        </w:rPr>
        <w:t>.</w:t>
      </w:r>
      <w:r w:rsidR="00960855" w:rsidRPr="00960855">
        <w:rPr>
          <w:rFonts w:ascii="Times New Roman" w:eastAsia="Calibri" w:hAnsi="Times New Roman"/>
          <w:sz w:val="24"/>
          <w:szCs w:val="24"/>
        </w:rPr>
        <w:t xml:space="preserve"> Klan, S</w:t>
      </w:r>
      <w:r w:rsidR="00960855">
        <w:rPr>
          <w:rFonts w:ascii="Times New Roman" w:hAnsi="Times New Roman"/>
          <w:sz w:val="24"/>
          <w:szCs w:val="24"/>
        </w:rPr>
        <w:t>.</w:t>
      </w:r>
      <w:r w:rsidR="00960855" w:rsidRPr="00960855">
        <w:rPr>
          <w:rFonts w:ascii="Times New Roman" w:eastAsia="Calibri" w:hAnsi="Times New Roman"/>
          <w:sz w:val="24"/>
          <w:szCs w:val="24"/>
        </w:rPr>
        <w:t>R</w:t>
      </w:r>
      <w:r w:rsidR="00960855">
        <w:rPr>
          <w:rFonts w:ascii="Times New Roman" w:hAnsi="Times New Roman"/>
          <w:sz w:val="24"/>
          <w:szCs w:val="24"/>
        </w:rPr>
        <w:t>.</w:t>
      </w:r>
      <w:r w:rsidR="00960855" w:rsidRPr="00960855">
        <w:rPr>
          <w:rFonts w:ascii="Times New Roman" w:eastAsia="Calibri" w:hAnsi="Times New Roman"/>
          <w:sz w:val="24"/>
          <w:szCs w:val="24"/>
        </w:rPr>
        <w:t xml:space="preserve"> Bathula, V</w:t>
      </w:r>
      <w:r w:rsidR="00960855">
        <w:rPr>
          <w:rFonts w:ascii="Times New Roman" w:hAnsi="Times New Roman"/>
          <w:sz w:val="24"/>
          <w:szCs w:val="24"/>
        </w:rPr>
        <w:t>.</w:t>
      </w:r>
      <w:r w:rsidR="00960855" w:rsidRPr="00960855">
        <w:rPr>
          <w:rFonts w:ascii="Times New Roman" w:eastAsia="Calibri" w:hAnsi="Times New Roman"/>
          <w:sz w:val="24"/>
          <w:szCs w:val="24"/>
        </w:rPr>
        <w:t xml:space="preserve"> Sklenar,</w:t>
      </w:r>
      <w:r w:rsidR="00960855">
        <w:rPr>
          <w:rFonts w:ascii="Times New Roman" w:hAnsi="Times New Roman"/>
          <w:sz w:val="24"/>
          <w:szCs w:val="24"/>
        </w:rPr>
        <w:t xml:space="preserve"> </w:t>
      </w:r>
      <w:r w:rsidR="00960855" w:rsidRPr="00960855">
        <w:rPr>
          <w:rFonts w:ascii="Times New Roman" w:eastAsia="Calibri" w:hAnsi="Times New Roman"/>
          <w:sz w:val="24"/>
          <w:szCs w:val="24"/>
        </w:rPr>
        <w:t>J</w:t>
      </w:r>
      <w:r w:rsidR="00960855">
        <w:rPr>
          <w:rFonts w:ascii="Times New Roman" w:hAnsi="Times New Roman"/>
          <w:sz w:val="24"/>
          <w:szCs w:val="24"/>
        </w:rPr>
        <w:t>.</w:t>
      </w:r>
      <w:r w:rsidR="00960855" w:rsidRPr="00960855">
        <w:rPr>
          <w:rFonts w:ascii="Times New Roman" w:eastAsia="Calibri" w:hAnsi="Times New Roman"/>
          <w:sz w:val="24"/>
          <w:szCs w:val="24"/>
        </w:rPr>
        <w:t xml:space="preserve">P. Giesy, </w:t>
      </w:r>
      <w:r w:rsidR="00960855">
        <w:rPr>
          <w:rFonts w:ascii="Times New Roman" w:hAnsi="Times New Roman"/>
          <w:sz w:val="24"/>
          <w:szCs w:val="24"/>
        </w:rPr>
        <w:t xml:space="preserve">and </w:t>
      </w:r>
      <w:r w:rsidR="00960855" w:rsidRPr="00960855">
        <w:rPr>
          <w:rFonts w:ascii="Times New Roman" w:eastAsia="Calibri" w:hAnsi="Times New Roman"/>
          <w:sz w:val="24"/>
          <w:szCs w:val="24"/>
        </w:rPr>
        <w:t>L</w:t>
      </w:r>
      <w:r w:rsidR="00960855">
        <w:rPr>
          <w:rFonts w:ascii="Times New Roman" w:hAnsi="Times New Roman"/>
          <w:sz w:val="24"/>
          <w:szCs w:val="24"/>
        </w:rPr>
        <w:t xml:space="preserve">. </w:t>
      </w:r>
      <w:r w:rsidR="00960855" w:rsidRPr="00960855">
        <w:rPr>
          <w:rFonts w:ascii="Times New Roman" w:eastAsia="Calibri" w:hAnsi="Times New Roman"/>
          <w:sz w:val="24"/>
          <w:szCs w:val="24"/>
        </w:rPr>
        <w:t>Blaha</w:t>
      </w:r>
      <w:r w:rsidR="00960855">
        <w:rPr>
          <w:rFonts w:ascii="Times New Roman" w:hAnsi="Times New Roman"/>
          <w:sz w:val="24"/>
          <w:szCs w:val="24"/>
        </w:rPr>
        <w:t xml:space="preserve">.  2012.  </w:t>
      </w:r>
      <w:r w:rsidR="00960855" w:rsidRPr="00960855">
        <w:rPr>
          <w:rFonts w:ascii="Times New Roman" w:hAnsi="Times New Roman"/>
          <w:sz w:val="24"/>
          <w:szCs w:val="24"/>
        </w:rPr>
        <w:t>Enantioselective</w:t>
      </w:r>
      <w:r w:rsidR="00960855" w:rsidRPr="00960855">
        <w:rPr>
          <w:rFonts w:ascii="Times New Roman" w:eastAsia="Calibri" w:hAnsi="Times New Roman"/>
          <w:sz w:val="24"/>
          <w:szCs w:val="24"/>
        </w:rPr>
        <w:t xml:space="preserve"> </w:t>
      </w:r>
      <w:r w:rsidR="00BB1CC2">
        <w:rPr>
          <w:rFonts w:ascii="Times New Roman" w:eastAsia="Calibri" w:hAnsi="Times New Roman"/>
          <w:sz w:val="24"/>
          <w:szCs w:val="24"/>
        </w:rPr>
        <w:t>E</w:t>
      </w:r>
      <w:r w:rsidR="00960855" w:rsidRPr="00960855">
        <w:rPr>
          <w:rFonts w:ascii="Times New Roman" w:eastAsia="Calibri" w:hAnsi="Times New Roman"/>
          <w:sz w:val="24"/>
          <w:szCs w:val="24"/>
        </w:rPr>
        <w:t xml:space="preserve">ffects of </w:t>
      </w:r>
      <w:r w:rsidR="00BB1CC2">
        <w:rPr>
          <w:rFonts w:ascii="Times New Roman" w:eastAsia="Calibri" w:hAnsi="Times New Roman"/>
          <w:sz w:val="24"/>
          <w:szCs w:val="24"/>
        </w:rPr>
        <w:t>A</w:t>
      </w:r>
      <w:r w:rsidR="00960855" w:rsidRPr="00960855">
        <w:rPr>
          <w:rFonts w:ascii="Times New Roman" w:eastAsia="Calibri" w:hAnsi="Times New Roman"/>
          <w:sz w:val="24"/>
          <w:szCs w:val="24"/>
        </w:rPr>
        <w:t>lpha-</w:t>
      </w:r>
      <w:r w:rsidR="00BB1CC2">
        <w:rPr>
          <w:rFonts w:ascii="Times New Roman" w:eastAsia="Calibri" w:hAnsi="Times New Roman"/>
          <w:sz w:val="24"/>
          <w:szCs w:val="24"/>
        </w:rPr>
        <w:t>H</w:t>
      </w:r>
      <w:r w:rsidR="00960855" w:rsidRPr="00960855">
        <w:rPr>
          <w:rFonts w:ascii="Times New Roman" w:eastAsia="Calibri" w:hAnsi="Times New Roman"/>
          <w:sz w:val="24"/>
          <w:szCs w:val="24"/>
        </w:rPr>
        <w:t xml:space="preserve">exachlorocyclohexane (HCH) </w:t>
      </w:r>
      <w:r w:rsidR="00BB1CC2">
        <w:rPr>
          <w:rFonts w:ascii="Times New Roman" w:eastAsia="Calibri" w:hAnsi="Times New Roman"/>
          <w:sz w:val="24"/>
          <w:szCs w:val="24"/>
        </w:rPr>
        <w:t>I</w:t>
      </w:r>
      <w:r w:rsidR="00960855" w:rsidRPr="00960855">
        <w:rPr>
          <w:rFonts w:ascii="Times New Roman" w:eastAsia="Calibri" w:hAnsi="Times New Roman"/>
          <w:sz w:val="24"/>
          <w:szCs w:val="24"/>
        </w:rPr>
        <w:t>somers</w:t>
      </w:r>
      <w:r w:rsidR="00960855">
        <w:rPr>
          <w:rFonts w:ascii="Times New Roman" w:hAnsi="Times New Roman"/>
          <w:sz w:val="24"/>
          <w:szCs w:val="24"/>
        </w:rPr>
        <w:t xml:space="preserve"> </w:t>
      </w:r>
      <w:r w:rsidR="00960855" w:rsidRPr="00960855">
        <w:rPr>
          <w:rFonts w:ascii="Times New Roman" w:eastAsia="Calibri" w:hAnsi="Times New Roman"/>
          <w:sz w:val="24"/>
          <w:szCs w:val="24"/>
        </w:rPr>
        <w:t xml:space="preserve">on </w:t>
      </w:r>
      <w:r w:rsidR="00BB1CC2">
        <w:rPr>
          <w:rFonts w:ascii="Times New Roman" w:eastAsia="Calibri" w:hAnsi="Times New Roman"/>
          <w:sz w:val="24"/>
          <w:szCs w:val="24"/>
        </w:rPr>
        <w:t>A</w:t>
      </w:r>
      <w:r w:rsidR="00960855" w:rsidRPr="00960855">
        <w:rPr>
          <w:rFonts w:ascii="Times New Roman" w:eastAsia="Calibri" w:hAnsi="Times New Roman"/>
          <w:sz w:val="24"/>
          <w:szCs w:val="24"/>
        </w:rPr>
        <w:t xml:space="preserve">ndrogen </w:t>
      </w:r>
      <w:r w:rsidR="00BB1CC2">
        <w:rPr>
          <w:rFonts w:ascii="Times New Roman" w:eastAsia="Calibri" w:hAnsi="Times New Roman"/>
          <w:sz w:val="24"/>
          <w:szCs w:val="24"/>
        </w:rPr>
        <w:t>R</w:t>
      </w:r>
      <w:r w:rsidR="00960855" w:rsidRPr="00960855">
        <w:rPr>
          <w:rFonts w:ascii="Times New Roman" w:eastAsia="Calibri" w:hAnsi="Times New Roman"/>
          <w:sz w:val="24"/>
          <w:szCs w:val="24"/>
        </w:rPr>
        <w:t xml:space="preserve">eceptor </w:t>
      </w:r>
      <w:r w:rsidR="00BB1CC2">
        <w:rPr>
          <w:rFonts w:ascii="Times New Roman" w:eastAsia="Calibri" w:hAnsi="Times New Roman"/>
          <w:sz w:val="24"/>
          <w:szCs w:val="24"/>
        </w:rPr>
        <w:t>A</w:t>
      </w:r>
      <w:r w:rsidR="00960855" w:rsidRPr="00960855">
        <w:rPr>
          <w:rFonts w:ascii="Times New Roman" w:eastAsia="Calibri" w:hAnsi="Times New Roman"/>
          <w:sz w:val="24"/>
          <w:szCs w:val="24"/>
        </w:rPr>
        <w:t xml:space="preserve">ctivity </w:t>
      </w:r>
      <w:r w:rsidR="00960855" w:rsidRPr="00960855">
        <w:rPr>
          <w:rFonts w:ascii="Times New Roman" w:eastAsia="Calibri" w:hAnsi="Times New Roman"/>
          <w:i/>
          <w:sz w:val="24"/>
          <w:szCs w:val="24"/>
        </w:rPr>
        <w:t>in vitro</w:t>
      </w:r>
      <w:r w:rsidR="00960855">
        <w:rPr>
          <w:rFonts w:ascii="Times New Roman" w:hAnsi="Times New Roman"/>
          <w:sz w:val="24"/>
          <w:szCs w:val="24"/>
        </w:rPr>
        <w:t xml:space="preserve">. </w:t>
      </w:r>
      <w:r w:rsidR="00960855" w:rsidRPr="00960855">
        <w:rPr>
          <w:rFonts w:ascii="Times New Roman" w:eastAsia="Calibri" w:hAnsi="Times New Roman"/>
          <w:i/>
          <w:sz w:val="24"/>
          <w:szCs w:val="24"/>
        </w:rPr>
        <w:t>Chemosphere</w:t>
      </w:r>
      <w:r w:rsidR="00960855" w:rsidRPr="00960855">
        <w:rPr>
          <w:rFonts w:ascii="Times New Roman" w:eastAsia="Calibri" w:hAnsi="Times New Roman"/>
          <w:sz w:val="24"/>
          <w:szCs w:val="24"/>
        </w:rPr>
        <w:t xml:space="preserve"> 86</w:t>
      </w:r>
      <w:r w:rsidR="00960855">
        <w:rPr>
          <w:rFonts w:ascii="Times New Roman" w:hAnsi="Times New Roman"/>
          <w:sz w:val="24"/>
          <w:szCs w:val="24"/>
        </w:rPr>
        <w:t>:</w:t>
      </w:r>
      <w:r w:rsidR="00960855" w:rsidRPr="00960855">
        <w:rPr>
          <w:rFonts w:ascii="Times New Roman" w:eastAsia="Calibri" w:hAnsi="Times New Roman"/>
          <w:sz w:val="24"/>
          <w:szCs w:val="24"/>
        </w:rPr>
        <w:t>65</w:t>
      </w:r>
      <w:r w:rsidR="00960855" w:rsidRPr="00960855">
        <w:rPr>
          <w:rFonts w:ascii="Times New Roman" w:eastAsia="Calibri" w:hAnsi="Times New Roman" w:hint="eastAsia"/>
          <w:sz w:val="24"/>
          <w:szCs w:val="24"/>
        </w:rPr>
        <w:t>–</w:t>
      </w:r>
      <w:r w:rsidR="00960855" w:rsidRPr="00960855">
        <w:rPr>
          <w:rFonts w:ascii="Times New Roman" w:eastAsia="Calibri" w:hAnsi="Times New Roman"/>
          <w:sz w:val="24"/>
          <w:szCs w:val="24"/>
        </w:rPr>
        <w:t xml:space="preserve">69.  </w:t>
      </w:r>
    </w:p>
    <w:p w14:paraId="2CBA70E8" w14:textId="77777777" w:rsidR="00960855" w:rsidRDefault="00C966BE" w:rsidP="00960855">
      <w:pPr>
        <w:tabs>
          <w:tab w:val="left" w:pos="1440"/>
        </w:tabs>
        <w:ind w:left="1980" w:hanging="1980"/>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roofErr w:type="gramStart"/>
      <w:r w:rsidR="00C911A9">
        <w:rPr>
          <w:rFonts w:ascii="Times New Roman" w:eastAsia="Calibri" w:hAnsi="Times New Roman"/>
          <w:sz w:val="24"/>
          <w:szCs w:val="24"/>
        </w:rPr>
        <w:t>DOI</w:t>
      </w:r>
      <w:r w:rsidR="00960855" w:rsidRPr="00960855">
        <w:rPr>
          <w:rFonts w:ascii="Times New Roman" w:eastAsia="Calibri" w:hAnsi="Times New Roman"/>
          <w:sz w:val="24"/>
          <w:szCs w:val="24"/>
        </w:rPr>
        <w:t>:10.1016/j.chemosphere</w:t>
      </w:r>
      <w:proofErr w:type="gramEnd"/>
      <w:r w:rsidR="00960855" w:rsidRPr="00960855">
        <w:rPr>
          <w:rFonts w:ascii="Times New Roman" w:eastAsia="Calibri" w:hAnsi="Times New Roman"/>
          <w:sz w:val="24"/>
          <w:szCs w:val="24"/>
        </w:rPr>
        <w:t>.2011.08.052</w:t>
      </w:r>
    </w:p>
    <w:p w14:paraId="078A4150" w14:textId="77777777" w:rsidR="00AB68DC" w:rsidRDefault="00AB68DC" w:rsidP="00960855">
      <w:pPr>
        <w:tabs>
          <w:tab w:val="left" w:pos="1440"/>
        </w:tabs>
        <w:ind w:left="1980" w:hanging="1980"/>
        <w:jc w:val="both"/>
        <w:rPr>
          <w:rFonts w:ascii="Times New Roman" w:eastAsia="Calibri" w:hAnsi="Times New Roman"/>
          <w:sz w:val="24"/>
          <w:szCs w:val="24"/>
        </w:rPr>
      </w:pPr>
    </w:p>
    <w:p w14:paraId="5DF8430C" w14:textId="77777777" w:rsidR="00AB68DC" w:rsidRDefault="00AB68DC" w:rsidP="00AB68DC">
      <w:pPr>
        <w:tabs>
          <w:tab w:val="left" w:pos="1440"/>
        </w:tabs>
        <w:ind w:left="1980" w:hanging="1980"/>
        <w:jc w:val="both"/>
        <w:rPr>
          <w:rFonts w:ascii="Times New Roman" w:eastAsia="Calibri" w:hAnsi="Times New Roman"/>
          <w:sz w:val="24"/>
          <w:szCs w:val="24"/>
        </w:rPr>
      </w:pPr>
      <w:bookmarkStart w:id="38" w:name="_Hlk6584621"/>
      <w:r>
        <w:rPr>
          <w:rFonts w:ascii="Times New Roman" w:eastAsia="Calibri" w:hAnsi="Times New Roman"/>
          <w:sz w:val="24"/>
          <w:szCs w:val="24"/>
        </w:rPr>
        <w:t>(JA-624)</w:t>
      </w:r>
      <w:r>
        <w:rPr>
          <w:rFonts w:ascii="Times New Roman" w:eastAsia="Calibri" w:hAnsi="Times New Roman"/>
          <w:sz w:val="24"/>
          <w:szCs w:val="24"/>
        </w:rPr>
        <w:tab/>
      </w:r>
      <w:r w:rsidRPr="00050E64">
        <w:rPr>
          <w:rFonts w:ascii="Times New Roman" w:hAnsi="Times New Roman"/>
          <w:sz w:val="24"/>
          <w:szCs w:val="24"/>
        </w:rPr>
        <w:t>Jin,</w:t>
      </w:r>
      <w:r>
        <w:rPr>
          <w:rFonts w:ascii="Times New Roman" w:hAnsi="Times New Roman"/>
          <w:sz w:val="24"/>
          <w:szCs w:val="24"/>
        </w:rPr>
        <w:t xml:space="preserve"> X.</w:t>
      </w:r>
      <w:r w:rsidRPr="00050E64">
        <w:rPr>
          <w:rFonts w:ascii="Times New Roman" w:hAnsi="Times New Roman"/>
          <w:sz w:val="24"/>
          <w:szCs w:val="24"/>
        </w:rPr>
        <w:t xml:space="preserve"> </w:t>
      </w:r>
      <w:r w:rsidRPr="00050E64">
        <w:rPr>
          <w:rFonts w:ascii="Times New Roman" w:hAnsi="Times New Roman" w:hint="eastAsia"/>
          <w:sz w:val="24"/>
          <w:szCs w:val="24"/>
        </w:rPr>
        <w:t>J</w:t>
      </w:r>
      <w:r>
        <w:rPr>
          <w:rFonts w:ascii="Times New Roman" w:hAnsi="Times New Roman"/>
          <w:sz w:val="24"/>
          <w:szCs w:val="24"/>
        </w:rPr>
        <w:t>.</w:t>
      </w:r>
      <w:r w:rsidRPr="00050E64">
        <w:rPr>
          <w:rFonts w:ascii="Times New Roman" w:hAnsi="Times New Roman" w:hint="eastAsia"/>
          <w:sz w:val="24"/>
          <w:szCs w:val="24"/>
        </w:rPr>
        <w:t xml:space="preserve"> Gao, </w:t>
      </w:r>
      <w:r w:rsidRPr="00050E64">
        <w:rPr>
          <w:rFonts w:ascii="Times New Roman" w:hAnsi="Times New Roman"/>
          <w:sz w:val="24"/>
          <w:szCs w:val="24"/>
        </w:rPr>
        <w:t>J</w:t>
      </w:r>
      <w:r>
        <w:rPr>
          <w:rFonts w:ascii="Times New Roman" w:hAnsi="Times New Roman"/>
          <w:sz w:val="24"/>
          <w:szCs w:val="24"/>
        </w:rPr>
        <w:t>.</w:t>
      </w:r>
      <w:r w:rsidRPr="00050E64">
        <w:rPr>
          <w:rFonts w:ascii="Times New Roman" w:hAnsi="Times New Roman"/>
          <w:sz w:val="24"/>
          <w:szCs w:val="24"/>
        </w:rPr>
        <w:t xml:space="preserve"> Zh</w:t>
      </w:r>
      <w:r>
        <w:rPr>
          <w:rFonts w:ascii="Times New Roman" w:hAnsi="Times New Roman"/>
          <w:sz w:val="24"/>
          <w:szCs w:val="24"/>
        </w:rPr>
        <w:t>a</w:t>
      </w:r>
      <w:r w:rsidRPr="00050E64">
        <w:rPr>
          <w:rFonts w:ascii="Times New Roman" w:hAnsi="Times New Roman"/>
          <w:sz w:val="24"/>
          <w:szCs w:val="24"/>
        </w:rPr>
        <w:t>, Y</w:t>
      </w:r>
      <w:r>
        <w:rPr>
          <w:rFonts w:ascii="Times New Roman" w:hAnsi="Times New Roman"/>
          <w:sz w:val="24"/>
          <w:szCs w:val="24"/>
        </w:rPr>
        <w:t xml:space="preserve">. </w:t>
      </w:r>
      <w:r w:rsidRPr="00050E64">
        <w:rPr>
          <w:rFonts w:ascii="Times New Roman" w:hAnsi="Times New Roman"/>
          <w:sz w:val="24"/>
          <w:szCs w:val="24"/>
        </w:rPr>
        <w:t>Xua,</w:t>
      </w:r>
      <w:r w:rsidRPr="00050E64">
        <w:rPr>
          <w:rFonts w:ascii="Times New Roman" w:hAnsi="Times New Roman" w:hint="eastAsia"/>
          <w:sz w:val="24"/>
          <w:szCs w:val="24"/>
        </w:rPr>
        <w:t xml:space="preserve"> </w:t>
      </w:r>
      <w:r w:rsidRPr="00050E64">
        <w:rPr>
          <w:rFonts w:ascii="Times New Roman" w:hAnsi="Times New Roman"/>
          <w:sz w:val="24"/>
          <w:szCs w:val="24"/>
        </w:rPr>
        <w:t>J</w:t>
      </w:r>
      <w:r>
        <w:rPr>
          <w:rFonts w:ascii="Times New Roman" w:hAnsi="Times New Roman"/>
          <w:sz w:val="24"/>
          <w:szCs w:val="24"/>
        </w:rPr>
        <w:t>.</w:t>
      </w:r>
      <w:r w:rsidRPr="00050E64">
        <w:rPr>
          <w:rFonts w:ascii="Times New Roman" w:hAnsi="Times New Roman"/>
          <w:sz w:val="24"/>
          <w:szCs w:val="24"/>
        </w:rPr>
        <w:t>P. G</w:t>
      </w:r>
      <w:r w:rsidRPr="00050E64">
        <w:rPr>
          <w:rFonts w:ascii="Times New Roman" w:hAnsi="Times New Roman" w:hint="eastAsia"/>
          <w:sz w:val="24"/>
          <w:szCs w:val="24"/>
        </w:rPr>
        <w:t xml:space="preserve">iesy, </w:t>
      </w:r>
      <w:r w:rsidRPr="00050E64">
        <w:rPr>
          <w:rFonts w:ascii="Times New Roman" w:hAnsi="Times New Roman"/>
          <w:sz w:val="24"/>
          <w:szCs w:val="24"/>
        </w:rPr>
        <w:t>K</w:t>
      </w:r>
      <w:r>
        <w:rPr>
          <w:rFonts w:ascii="Times New Roman" w:hAnsi="Times New Roman"/>
          <w:sz w:val="24"/>
          <w:szCs w:val="24"/>
        </w:rPr>
        <w:t>.</w:t>
      </w:r>
      <w:r w:rsidRPr="00050E64">
        <w:rPr>
          <w:rFonts w:ascii="Times New Roman" w:hAnsi="Times New Roman"/>
          <w:sz w:val="24"/>
          <w:szCs w:val="24"/>
        </w:rPr>
        <w:t>L. Richardson</w:t>
      </w:r>
      <w:r>
        <w:rPr>
          <w:rFonts w:ascii="Times New Roman" w:hAnsi="Times New Roman"/>
          <w:sz w:val="24"/>
          <w:szCs w:val="24"/>
        </w:rPr>
        <w:t xml:space="preserve"> and </w:t>
      </w:r>
      <w:r w:rsidRPr="00050E64">
        <w:rPr>
          <w:rFonts w:ascii="Times New Roman" w:hAnsi="Times New Roman"/>
          <w:sz w:val="24"/>
          <w:szCs w:val="24"/>
        </w:rPr>
        <w:t>Z</w:t>
      </w:r>
      <w:r>
        <w:rPr>
          <w:rFonts w:ascii="Times New Roman" w:hAnsi="Times New Roman"/>
          <w:sz w:val="24"/>
          <w:szCs w:val="24"/>
        </w:rPr>
        <w:t>.</w:t>
      </w:r>
      <w:r w:rsidRPr="00050E64">
        <w:rPr>
          <w:rFonts w:ascii="Times New Roman" w:hAnsi="Times New Roman"/>
          <w:sz w:val="24"/>
          <w:szCs w:val="24"/>
        </w:rPr>
        <w:t xml:space="preserve"> Wang</w:t>
      </w:r>
      <w:r>
        <w:rPr>
          <w:rFonts w:ascii="Times New Roman" w:hAnsi="Times New Roman"/>
          <w:sz w:val="24"/>
          <w:szCs w:val="24"/>
        </w:rPr>
        <w:t>.</w:t>
      </w:r>
      <w:r w:rsidRPr="00AB68DC">
        <w:rPr>
          <w:rFonts w:ascii="Times New Roman" w:eastAsia="Calibri" w:hAnsi="Times New Roman"/>
          <w:sz w:val="24"/>
          <w:szCs w:val="24"/>
        </w:rPr>
        <w:t xml:space="preserve">  2012.  Derivation of </w:t>
      </w:r>
      <w:r w:rsidR="00BB1CC2">
        <w:rPr>
          <w:rFonts w:ascii="Times New Roman" w:eastAsia="Calibri" w:hAnsi="Times New Roman"/>
          <w:sz w:val="24"/>
          <w:szCs w:val="24"/>
        </w:rPr>
        <w:t>P</w:t>
      </w:r>
      <w:r w:rsidRPr="00AB68DC">
        <w:rPr>
          <w:rFonts w:ascii="Times New Roman" w:eastAsia="Calibri" w:hAnsi="Times New Roman"/>
          <w:sz w:val="24"/>
          <w:szCs w:val="24"/>
        </w:rPr>
        <w:t xml:space="preserve">redicted no </w:t>
      </w:r>
      <w:r w:rsidR="00BB1CC2">
        <w:rPr>
          <w:rFonts w:ascii="Times New Roman" w:eastAsia="Calibri" w:hAnsi="Times New Roman"/>
          <w:sz w:val="24"/>
          <w:szCs w:val="24"/>
        </w:rPr>
        <w:t>E</w:t>
      </w:r>
      <w:r w:rsidRPr="00AB68DC">
        <w:rPr>
          <w:rFonts w:ascii="Times New Roman" w:eastAsia="Calibri" w:hAnsi="Times New Roman"/>
          <w:sz w:val="24"/>
          <w:szCs w:val="24"/>
        </w:rPr>
        <w:t xml:space="preserve">ffect </w:t>
      </w:r>
      <w:r w:rsidR="00BB1CC2">
        <w:rPr>
          <w:rFonts w:ascii="Times New Roman" w:eastAsia="Calibri" w:hAnsi="Times New Roman"/>
          <w:sz w:val="24"/>
          <w:szCs w:val="24"/>
        </w:rPr>
        <w:t>C</w:t>
      </w:r>
      <w:r w:rsidRPr="00AB68DC">
        <w:rPr>
          <w:rFonts w:ascii="Times New Roman" w:eastAsia="Calibri" w:hAnsi="Times New Roman"/>
          <w:sz w:val="24"/>
          <w:szCs w:val="24"/>
        </w:rPr>
        <w:t>oncentrations (PNEC)</w:t>
      </w:r>
      <w:r>
        <w:rPr>
          <w:rFonts w:ascii="Times New Roman" w:eastAsia="Calibri" w:hAnsi="Times New Roman"/>
          <w:sz w:val="24"/>
          <w:szCs w:val="24"/>
        </w:rPr>
        <w:t xml:space="preserve"> </w:t>
      </w:r>
      <w:r w:rsidRPr="00AB68DC">
        <w:rPr>
          <w:rFonts w:ascii="Times New Roman" w:eastAsia="Calibri" w:hAnsi="Times New Roman"/>
          <w:sz w:val="24"/>
          <w:szCs w:val="24"/>
        </w:rPr>
        <w:t xml:space="preserve">for 2,4,6-trichlorophenol </w:t>
      </w:r>
      <w:r w:rsidR="00BB1CC2">
        <w:rPr>
          <w:rFonts w:ascii="Times New Roman" w:eastAsia="Calibri" w:hAnsi="Times New Roman"/>
          <w:sz w:val="24"/>
          <w:szCs w:val="24"/>
        </w:rPr>
        <w:t>B</w:t>
      </w:r>
      <w:r w:rsidRPr="00AB68DC">
        <w:rPr>
          <w:rFonts w:ascii="Times New Roman" w:eastAsia="Calibri" w:hAnsi="Times New Roman"/>
          <w:sz w:val="24"/>
          <w:szCs w:val="24"/>
        </w:rPr>
        <w:t xml:space="preserve">ased on Chinese </w:t>
      </w:r>
      <w:r w:rsidR="00BB1CC2">
        <w:rPr>
          <w:rFonts w:ascii="Times New Roman" w:eastAsia="Calibri" w:hAnsi="Times New Roman"/>
          <w:sz w:val="24"/>
          <w:szCs w:val="24"/>
        </w:rPr>
        <w:t>R</w:t>
      </w:r>
      <w:r w:rsidRPr="00AB68DC">
        <w:rPr>
          <w:rFonts w:ascii="Times New Roman" w:eastAsia="Calibri" w:hAnsi="Times New Roman"/>
          <w:sz w:val="24"/>
          <w:szCs w:val="24"/>
        </w:rPr>
        <w:t xml:space="preserve">esident </w:t>
      </w:r>
      <w:r w:rsidR="00BB1CC2">
        <w:rPr>
          <w:rFonts w:ascii="Times New Roman" w:eastAsia="Calibri" w:hAnsi="Times New Roman"/>
          <w:sz w:val="24"/>
          <w:szCs w:val="24"/>
        </w:rPr>
        <w:t>S</w:t>
      </w:r>
      <w:r w:rsidRPr="00AB68DC">
        <w:rPr>
          <w:rFonts w:ascii="Times New Roman" w:eastAsia="Calibri" w:hAnsi="Times New Roman"/>
          <w:sz w:val="24"/>
          <w:szCs w:val="24"/>
        </w:rPr>
        <w:t>pecies</w:t>
      </w:r>
      <w:r>
        <w:rPr>
          <w:rFonts w:ascii="Times New Roman" w:eastAsia="Calibri" w:hAnsi="Times New Roman"/>
          <w:sz w:val="24"/>
          <w:szCs w:val="24"/>
        </w:rPr>
        <w:t xml:space="preserve">.  </w:t>
      </w:r>
      <w:r w:rsidRPr="00AB68DC">
        <w:rPr>
          <w:rFonts w:ascii="Times New Roman" w:eastAsia="Calibri" w:hAnsi="Times New Roman"/>
          <w:i/>
          <w:sz w:val="24"/>
          <w:szCs w:val="24"/>
        </w:rPr>
        <w:t>Chemosphere</w:t>
      </w:r>
      <w:r w:rsidRPr="00AB68DC">
        <w:rPr>
          <w:rFonts w:ascii="Times New Roman" w:hAnsi="Times New Roman"/>
          <w:i/>
          <w:sz w:val="24"/>
          <w:szCs w:val="24"/>
        </w:rPr>
        <w:t>.</w:t>
      </w:r>
      <w:r>
        <w:rPr>
          <w:rFonts w:ascii="Times New Roman" w:hAnsi="Times New Roman"/>
          <w:sz w:val="24"/>
          <w:szCs w:val="24"/>
        </w:rPr>
        <w:t xml:space="preserve">  86:17-23. </w:t>
      </w:r>
      <w:r w:rsidR="004B1733">
        <w:rPr>
          <w:rFonts w:ascii="Times New Roman" w:hAnsi="Times New Roman"/>
          <w:sz w:val="24"/>
          <w:szCs w:val="24"/>
        </w:rPr>
        <w:t xml:space="preserve"> </w:t>
      </w:r>
      <w:bookmarkEnd w:id="38"/>
      <w:proofErr w:type="gramStart"/>
      <w:r>
        <w:rPr>
          <w:rFonts w:ascii="Times New Roman" w:eastAsia="Calibri" w:hAnsi="Times New Roman"/>
          <w:sz w:val="24"/>
          <w:szCs w:val="24"/>
        </w:rPr>
        <w:t>DOI</w:t>
      </w:r>
      <w:r w:rsidRPr="004527D4">
        <w:rPr>
          <w:rFonts w:ascii="Times New Roman" w:eastAsia="Calibri" w:hAnsi="Times New Roman"/>
          <w:sz w:val="24"/>
          <w:szCs w:val="24"/>
        </w:rPr>
        <w:t>:10.1016/j.chemosphere</w:t>
      </w:r>
      <w:proofErr w:type="gramEnd"/>
      <w:r w:rsidRPr="004527D4">
        <w:rPr>
          <w:rFonts w:ascii="Times New Roman" w:eastAsia="Calibri" w:hAnsi="Times New Roman"/>
          <w:sz w:val="24"/>
          <w:szCs w:val="24"/>
        </w:rPr>
        <w:t>.2011.08.040</w:t>
      </w:r>
    </w:p>
    <w:p w14:paraId="18310AEA" w14:textId="77777777" w:rsidR="001C2AF1" w:rsidRDefault="001C2AF1" w:rsidP="00AB68DC">
      <w:pPr>
        <w:tabs>
          <w:tab w:val="left" w:pos="1440"/>
        </w:tabs>
        <w:ind w:left="1980" w:hanging="1980"/>
        <w:jc w:val="both"/>
        <w:rPr>
          <w:rFonts w:ascii="Times New Roman" w:eastAsia="Calibri" w:hAnsi="Times New Roman"/>
          <w:sz w:val="24"/>
          <w:szCs w:val="24"/>
        </w:rPr>
      </w:pPr>
    </w:p>
    <w:p w14:paraId="2C7C6789" w14:textId="77777777" w:rsidR="001C2AF1" w:rsidRPr="00C37106" w:rsidRDefault="001C2AF1" w:rsidP="001C2AF1">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(JA-625)</w:t>
      </w:r>
      <w:r>
        <w:rPr>
          <w:rFonts w:ascii="Times New Roman" w:hAnsi="Times New Roman"/>
          <w:bCs/>
          <w:sz w:val="24"/>
          <w:szCs w:val="24"/>
          <w:lang w:val="en-CA"/>
        </w:rPr>
        <w:tab/>
      </w:r>
      <w:r w:rsidRPr="00C37106">
        <w:rPr>
          <w:rFonts w:ascii="Times New Roman" w:hAnsi="Times New Roman"/>
          <w:bCs/>
          <w:sz w:val="24"/>
          <w:szCs w:val="24"/>
          <w:lang w:val="en-CA"/>
        </w:rPr>
        <w:t>H</w:t>
      </w:r>
      <w:r>
        <w:rPr>
          <w:rFonts w:ascii="Times New Roman" w:hAnsi="Times New Roman"/>
          <w:bCs/>
          <w:sz w:val="24"/>
          <w:szCs w:val="24"/>
          <w:lang w:val="en-CA"/>
        </w:rPr>
        <w:t>uang</w:t>
      </w:r>
      <w:r w:rsidRPr="00C37106">
        <w:rPr>
          <w:rFonts w:ascii="Times New Roman" w:hAnsi="Times New Roman"/>
          <w:bCs/>
          <w:sz w:val="24"/>
          <w:szCs w:val="24"/>
          <w:lang w:val="en-CA"/>
        </w:rPr>
        <w:t>,</w:t>
      </w:r>
      <w:r>
        <w:rPr>
          <w:rFonts w:ascii="Times New Roman" w:hAnsi="Times New Roman"/>
          <w:bCs/>
          <w:sz w:val="24"/>
          <w:szCs w:val="24"/>
          <w:lang w:val="en-CA"/>
        </w:rPr>
        <w:t xml:space="preserve"> C.,</w:t>
      </w:r>
      <w:r w:rsidRPr="00C37106">
        <w:rPr>
          <w:rFonts w:ascii="Times New Roman" w:hAnsi="Times New Roman"/>
          <w:bCs/>
          <w:sz w:val="24"/>
          <w:szCs w:val="24"/>
          <w:lang w:val="en-CA"/>
        </w:rPr>
        <w:t xml:space="preserve"> S</w:t>
      </w:r>
      <w:r>
        <w:rPr>
          <w:rFonts w:ascii="Times New Roman" w:hAnsi="Times New Roman"/>
          <w:bCs/>
          <w:sz w:val="24"/>
          <w:szCs w:val="24"/>
          <w:lang w:val="en-CA"/>
        </w:rPr>
        <w:t>.</w:t>
      </w:r>
      <w:r w:rsidRPr="00C37106">
        <w:rPr>
          <w:rFonts w:ascii="Times New Roman" w:hAnsi="Times New Roman"/>
          <w:bCs/>
          <w:sz w:val="24"/>
          <w:szCs w:val="24"/>
          <w:lang w:val="en-CA"/>
        </w:rPr>
        <w:t xml:space="preserve"> W</w:t>
      </w:r>
      <w:r>
        <w:rPr>
          <w:rFonts w:ascii="Times New Roman" w:hAnsi="Times New Roman"/>
          <w:bCs/>
          <w:sz w:val="24"/>
          <w:szCs w:val="24"/>
          <w:lang w:val="en-CA"/>
        </w:rPr>
        <w:t>u</w:t>
      </w:r>
      <w:r w:rsidRPr="00C37106">
        <w:rPr>
          <w:rFonts w:ascii="Times New Roman" w:hAnsi="Times New Roman"/>
          <w:bCs/>
          <w:sz w:val="24"/>
          <w:szCs w:val="24"/>
          <w:lang w:val="en-CA"/>
        </w:rPr>
        <w:t>, X</w:t>
      </w:r>
      <w:r>
        <w:rPr>
          <w:rFonts w:ascii="Times New Roman" w:hAnsi="Times New Roman"/>
          <w:bCs/>
          <w:sz w:val="24"/>
          <w:szCs w:val="24"/>
          <w:lang w:val="en-CA"/>
        </w:rPr>
        <w:t>.</w:t>
      </w:r>
      <w:r w:rsidRPr="00C37106">
        <w:rPr>
          <w:rFonts w:ascii="Times New Roman" w:hAnsi="Times New Roman"/>
          <w:bCs/>
          <w:sz w:val="24"/>
          <w:szCs w:val="24"/>
          <w:lang w:val="en-CA"/>
        </w:rPr>
        <w:t xml:space="preserve"> Z</w:t>
      </w:r>
      <w:r>
        <w:rPr>
          <w:rFonts w:ascii="Times New Roman" w:hAnsi="Times New Roman"/>
          <w:bCs/>
          <w:sz w:val="24"/>
          <w:szCs w:val="24"/>
          <w:lang w:val="en-CA"/>
        </w:rPr>
        <w:t>hang</w:t>
      </w:r>
      <w:r w:rsidRPr="00C37106">
        <w:rPr>
          <w:rFonts w:ascii="Times New Roman" w:hAnsi="Times New Roman"/>
          <w:bCs/>
          <w:sz w:val="24"/>
          <w:szCs w:val="24"/>
          <w:lang w:val="en-CA"/>
        </w:rPr>
        <w:t>, H</w:t>
      </w:r>
      <w:r>
        <w:rPr>
          <w:rFonts w:ascii="Times New Roman" w:hAnsi="Times New Roman"/>
          <w:bCs/>
          <w:sz w:val="24"/>
          <w:szCs w:val="24"/>
          <w:lang w:val="en-CA"/>
        </w:rPr>
        <w:t>.</w:t>
      </w:r>
      <w:r w:rsidRPr="00C37106">
        <w:rPr>
          <w:rFonts w:ascii="Times New Roman" w:hAnsi="Times New Roman"/>
          <w:bCs/>
          <w:sz w:val="24"/>
          <w:szCs w:val="24"/>
          <w:lang w:val="en-CA"/>
        </w:rPr>
        <w:t xml:space="preserve"> C</w:t>
      </w:r>
      <w:r>
        <w:rPr>
          <w:rFonts w:ascii="Times New Roman" w:hAnsi="Times New Roman"/>
          <w:bCs/>
          <w:sz w:val="24"/>
          <w:szCs w:val="24"/>
          <w:lang w:val="en-CA"/>
        </w:rPr>
        <w:t>hang</w:t>
      </w:r>
      <w:r w:rsidRPr="00C37106">
        <w:rPr>
          <w:rFonts w:ascii="Times New Roman" w:hAnsi="Times New Roman"/>
          <w:bCs/>
          <w:sz w:val="24"/>
          <w:szCs w:val="24"/>
          <w:lang w:val="en-CA"/>
        </w:rPr>
        <w:t>, Y</w:t>
      </w:r>
      <w:r>
        <w:rPr>
          <w:rFonts w:ascii="Times New Roman" w:hAnsi="Times New Roman"/>
          <w:bCs/>
          <w:sz w:val="24"/>
          <w:szCs w:val="24"/>
          <w:lang w:val="en-CA"/>
        </w:rPr>
        <w:t>.</w:t>
      </w:r>
      <w:r w:rsidRPr="00C37106">
        <w:rPr>
          <w:rFonts w:ascii="Times New Roman" w:hAnsi="Times New Roman"/>
          <w:bCs/>
          <w:sz w:val="24"/>
          <w:szCs w:val="24"/>
          <w:lang w:val="en-CA"/>
        </w:rPr>
        <w:t xml:space="preserve"> Zhao, J</w:t>
      </w:r>
      <w:r>
        <w:rPr>
          <w:rFonts w:ascii="Times New Roman" w:hAnsi="Times New Roman"/>
          <w:bCs/>
          <w:sz w:val="24"/>
          <w:szCs w:val="24"/>
          <w:lang w:val="en-CA"/>
        </w:rPr>
        <w:t>.</w:t>
      </w:r>
      <w:r w:rsidRPr="00C37106">
        <w:rPr>
          <w:rFonts w:ascii="Times New Roman" w:hAnsi="Times New Roman"/>
          <w:bCs/>
          <w:sz w:val="24"/>
          <w:szCs w:val="24"/>
          <w:lang w:val="en-CA"/>
        </w:rPr>
        <w:t>P. G</w:t>
      </w:r>
      <w:r>
        <w:rPr>
          <w:rFonts w:ascii="Times New Roman" w:hAnsi="Times New Roman"/>
          <w:bCs/>
          <w:sz w:val="24"/>
          <w:szCs w:val="24"/>
          <w:lang w:val="en-CA"/>
        </w:rPr>
        <w:t>iesy</w:t>
      </w:r>
      <w:r w:rsidRPr="00C37106">
        <w:rPr>
          <w:rFonts w:ascii="Times New Roman" w:hAnsi="Times New Roman"/>
          <w:bCs/>
          <w:sz w:val="24"/>
          <w:szCs w:val="24"/>
          <w:lang w:val="en-CA"/>
        </w:rPr>
        <w:t>, and J</w:t>
      </w:r>
      <w:r>
        <w:rPr>
          <w:rFonts w:ascii="Times New Roman" w:hAnsi="Times New Roman"/>
          <w:bCs/>
          <w:sz w:val="24"/>
          <w:szCs w:val="24"/>
          <w:lang w:val="en-CA"/>
        </w:rPr>
        <w:t>.-Y.</w:t>
      </w:r>
      <w:r w:rsidRPr="00C37106">
        <w:rPr>
          <w:rFonts w:ascii="Times New Roman" w:hAnsi="Times New Roman"/>
          <w:bCs/>
          <w:sz w:val="24"/>
          <w:szCs w:val="24"/>
          <w:lang w:val="en-CA"/>
        </w:rPr>
        <w:t xml:space="preserve"> H</w:t>
      </w:r>
      <w:r>
        <w:rPr>
          <w:rFonts w:ascii="Times New Roman" w:hAnsi="Times New Roman"/>
          <w:bCs/>
          <w:sz w:val="24"/>
          <w:szCs w:val="24"/>
          <w:lang w:val="en-CA"/>
        </w:rPr>
        <w:t xml:space="preserve">u.  2011.  </w:t>
      </w:r>
      <w:bookmarkStart w:id="39" w:name="OLE_LINK13"/>
      <w:r w:rsidRPr="00C37106">
        <w:rPr>
          <w:rFonts w:ascii="Times New Roman" w:hAnsi="Times New Roman" w:hint="eastAsia"/>
          <w:bCs/>
          <w:sz w:val="24"/>
          <w:szCs w:val="24"/>
          <w:lang w:val="en-CA"/>
        </w:rPr>
        <w:t xml:space="preserve">Modulation of </w:t>
      </w:r>
      <w:r w:rsidRPr="00C37106">
        <w:rPr>
          <w:rFonts w:ascii="Times New Roman" w:hAnsi="Times New Roman"/>
          <w:bCs/>
          <w:sz w:val="24"/>
          <w:szCs w:val="24"/>
          <w:lang w:val="en-CA"/>
        </w:rPr>
        <w:t>Est</w:t>
      </w:r>
      <w:r w:rsidRPr="00C37106">
        <w:rPr>
          <w:rFonts w:ascii="Times New Roman" w:hAnsi="Times New Roman" w:hint="eastAsia"/>
          <w:bCs/>
          <w:sz w:val="24"/>
          <w:szCs w:val="24"/>
          <w:lang w:val="en-CA"/>
        </w:rPr>
        <w:t xml:space="preserve">rogen Synthesis </w:t>
      </w:r>
      <w:r w:rsidR="00BB1CC2">
        <w:rPr>
          <w:rFonts w:ascii="Times New Roman" w:hAnsi="Times New Roman"/>
          <w:bCs/>
          <w:sz w:val="24"/>
          <w:szCs w:val="24"/>
          <w:lang w:val="en-CA"/>
        </w:rPr>
        <w:t>T</w:t>
      </w:r>
      <w:r w:rsidRPr="00C37106">
        <w:rPr>
          <w:rFonts w:ascii="Times New Roman" w:hAnsi="Times New Roman" w:hint="eastAsia"/>
          <w:bCs/>
          <w:sz w:val="24"/>
          <w:szCs w:val="24"/>
          <w:lang w:val="en-CA"/>
        </w:rPr>
        <w:t xml:space="preserve">hrough Activation of </w:t>
      </w:r>
      <w:r w:rsidRPr="00C37106">
        <w:rPr>
          <w:rFonts w:ascii="Times New Roman" w:hAnsi="Times New Roman"/>
          <w:bCs/>
          <w:sz w:val="24"/>
          <w:szCs w:val="24"/>
          <w:lang w:val="en-CA"/>
        </w:rPr>
        <w:t xml:space="preserve">Protein Kinase A </w:t>
      </w:r>
      <w:r w:rsidRPr="00C37106">
        <w:rPr>
          <w:rFonts w:ascii="Times New Roman" w:hAnsi="Times New Roman" w:hint="eastAsia"/>
          <w:bCs/>
          <w:sz w:val="24"/>
          <w:szCs w:val="24"/>
          <w:lang w:val="en-CA"/>
        </w:rPr>
        <w:t xml:space="preserve">in H295R </w:t>
      </w:r>
      <w:r w:rsidRPr="00C37106">
        <w:rPr>
          <w:rFonts w:ascii="Times New Roman" w:hAnsi="Times New Roman"/>
          <w:bCs/>
          <w:sz w:val="24"/>
          <w:szCs w:val="24"/>
          <w:lang w:val="en-CA"/>
        </w:rPr>
        <w:t xml:space="preserve">Cells by Extracts of </w:t>
      </w:r>
      <w:r w:rsidRPr="00C37106">
        <w:rPr>
          <w:rFonts w:ascii="Times New Roman" w:hAnsi="Times New Roman" w:hint="eastAsia"/>
          <w:bCs/>
          <w:sz w:val="24"/>
          <w:szCs w:val="24"/>
          <w:lang w:val="en-CA"/>
        </w:rPr>
        <w:t>Sediments</w:t>
      </w:r>
      <w:r w:rsidRPr="00C37106">
        <w:rPr>
          <w:rFonts w:ascii="Times New Roman" w:hAnsi="Times New Roman"/>
          <w:bCs/>
          <w:sz w:val="24"/>
          <w:szCs w:val="24"/>
          <w:lang w:val="en-CA"/>
        </w:rPr>
        <w:t xml:space="preserve"> from Liaodong Bay</w:t>
      </w:r>
      <w:r w:rsidRPr="00C37106">
        <w:rPr>
          <w:rFonts w:ascii="Times New Roman" w:hAnsi="Times New Roman" w:hint="eastAsia"/>
          <w:bCs/>
          <w:sz w:val="24"/>
          <w:szCs w:val="24"/>
          <w:lang w:val="en-CA"/>
        </w:rPr>
        <w:t>,</w:t>
      </w:r>
      <w:r w:rsidRPr="00C37106">
        <w:rPr>
          <w:rFonts w:ascii="Times New Roman" w:hAnsi="Times New Roman"/>
          <w:bCs/>
          <w:sz w:val="24"/>
          <w:szCs w:val="24"/>
          <w:lang w:val="en-CA"/>
        </w:rPr>
        <w:t xml:space="preserve"> China</w:t>
      </w:r>
      <w:r>
        <w:rPr>
          <w:rFonts w:ascii="Times New Roman" w:hAnsi="Times New Roman"/>
          <w:bCs/>
          <w:sz w:val="24"/>
          <w:szCs w:val="24"/>
          <w:lang w:val="en-CA"/>
        </w:rPr>
        <w:t xml:space="preserve">. </w:t>
      </w:r>
      <w:r w:rsidRPr="00466E03">
        <w:rPr>
          <w:rFonts w:ascii="Times New Roman" w:hAnsi="Times New Roman"/>
          <w:bCs/>
          <w:i/>
          <w:sz w:val="24"/>
          <w:szCs w:val="24"/>
          <w:lang w:val="en-CA"/>
        </w:rPr>
        <w:t>Environ. Toxicol. Chem.</w:t>
      </w:r>
      <w:r>
        <w:rPr>
          <w:rFonts w:ascii="Times New Roman" w:hAnsi="Times New Roman"/>
          <w:bCs/>
          <w:sz w:val="24"/>
          <w:szCs w:val="24"/>
          <w:lang w:val="en-CA"/>
        </w:rPr>
        <w:t xml:space="preserve"> 30:2793-2801. </w:t>
      </w:r>
    </w:p>
    <w:bookmarkEnd w:id="39"/>
    <w:p w14:paraId="3B9CB2E9" w14:textId="77777777" w:rsidR="001C2AF1" w:rsidRDefault="001C2AF1" w:rsidP="001C2AF1">
      <w:pPr>
        <w:tabs>
          <w:tab w:val="left" w:pos="1440"/>
        </w:tabs>
        <w:ind w:left="1980" w:hanging="1980"/>
        <w:jc w:val="both"/>
        <w:rPr>
          <w:rFonts w:ascii="Times New Roman" w:eastAsia="한컴바탕" w:hAnsi="Times New Roman"/>
          <w:color w:val="000000"/>
          <w:sz w:val="24"/>
          <w:szCs w:val="24"/>
        </w:rPr>
      </w:pPr>
    </w:p>
    <w:p w14:paraId="05885AB5" w14:textId="77777777" w:rsidR="001C2AF1" w:rsidRDefault="001C2AF1" w:rsidP="001C2AF1">
      <w:pPr>
        <w:tabs>
          <w:tab w:val="left" w:pos="1440"/>
        </w:tabs>
        <w:ind w:left="1980" w:hanging="1980"/>
        <w:jc w:val="both"/>
        <w:rPr>
          <w:rFonts w:ascii="Times New Roman" w:eastAsia="한컴바탕" w:hAnsi="Times New Roman"/>
          <w:color w:val="000000"/>
          <w:sz w:val="24"/>
          <w:szCs w:val="24"/>
        </w:rPr>
      </w:pPr>
      <w:r>
        <w:rPr>
          <w:rFonts w:ascii="Times New Roman" w:eastAsia="한컴바탕" w:hAnsi="Times New Roman"/>
          <w:color w:val="000000"/>
          <w:sz w:val="24"/>
          <w:szCs w:val="24"/>
        </w:rPr>
        <w:t>(JA-626)</w:t>
      </w:r>
      <w:r>
        <w:rPr>
          <w:rFonts w:ascii="Times New Roman" w:eastAsia="한컴바탕" w:hAnsi="Times New Roman"/>
          <w:color w:val="000000"/>
          <w:sz w:val="24"/>
          <w:szCs w:val="24"/>
        </w:rPr>
        <w:tab/>
        <w:t xml:space="preserve">Pourrezaei, P., P. Drzewicz, Y.-N. Wang, M. Gamel-El-Din, L.A. Perez-Estrada, J.W. Martin, J. Anderson, S. Wiseman, K. Liber and </w:t>
      </w:r>
      <w:proofErr w:type="gramStart"/>
      <w:r>
        <w:rPr>
          <w:rFonts w:ascii="Times New Roman" w:eastAsia="한컴바탕" w:hAnsi="Times New Roman"/>
          <w:color w:val="000000"/>
          <w:sz w:val="24"/>
          <w:szCs w:val="24"/>
        </w:rPr>
        <w:t>J.P</w:t>
      </w:r>
      <w:proofErr w:type="gramEnd"/>
      <w:r>
        <w:rPr>
          <w:rFonts w:ascii="Times New Roman" w:eastAsia="한컴바탕" w:hAnsi="Times New Roman"/>
          <w:color w:val="000000"/>
          <w:sz w:val="24"/>
          <w:szCs w:val="24"/>
        </w:rPr>
        <w:t xml:space="preserve">|. Giesy.  2011.  Impact of Metalic Coagulants on the Removal of Natural Organic Matter from Oil Sands Process Wateer.  </w:t>
      </w:r>
      <w:r w:rsidRPr="0071540C">
        <w:rPr>
          <w:rFonts w:ascii="Times New Roman" w:eastAsia="한컴바탕" w:hAnsi="Times New Roman"/>
          <w:i/>
          <w:color w:val="000000"/>
          <w:sz w:val="24"/>
          <w:szCs w:val="24"/>
        </w:rPr>
        <w:t>Proc.</w:t>
      </w:r>
      <w:r w:rsidR="0071540C" w:rsidRPr="0071540C">
        <w:rPr>
          <w:rFonts w:ascii="Times New Roman" w:eastAsia="한컴바탕" w:hAnsi="Times New Roman"/>
          <w:i/>
          <w:color w:val="000000"/>
          <w:sz w:val="24"/>
          <w:szCs w:val="24"/>
        </w:rPr>
        <w:t xml:space="preserve"> IASTED Int. Conf. Unconvent. Oil Environ. </w:t>
      </w:r>
      <w:r w:rsidR="0071540C">
        <w:rPr>
          <w:rFonts w:ascii="Times New Roman" w:eastAsia="한컴바탕" w:hAnsi="Times New Roman"/>
          <w:color w:val="000000"/>
          <w:sz w:val="24"/>
          <w:szCs w:val="24"/>
        </w:rPr>
        <w:t xml:space="preserve"> 220-221.</w:t>
      </w:r>
    </w:p>
    <w:p w14:paraId="5B0C7EDC" w14:textId="77777777" w:rsidR="0071540C" w:rsidRDefault="0071540C" w:rsidP="001C2AF1">
      <w:pPr>
        <w:tabs>
          <w:tab w:val="left" w:pos="1440"/>
        </w:tabs>
        <w:ind w:left="1980" w:hanging="1980"/>
        <w:jc w:val="both"/>
        <w:rPr>
          <w:rFonts w:ascii="Times New Roman" w:eastAsia="한컴바탕" w:hAnsi="Times New Roman"/>
          <w:color w:val="000000"/>
          <w:sz w:val="24"/>
          <w:szCs w:val="24"/>
        </w:rPr>
      </w:pPr>
    </w:p>
    <w:p w14:paraId="096BA51A" w14:textId="77777777" w:rsidR="0071540C" w:rsidRDefault="0071540C" w:rsidP="0071540C">
      <w:pPr>
        <w:tabs>
          <w:tab w:val="left" w:pos="1440"/>
        </w:tabs>
        <w:ind w:left="1980" w:hanging="1980"/>
        <w:jc w:val="both"/>
        <w:rPr>
          <w:rFonts w:ascii="Times New Roman" w:hAnsi="Times New Roman"/>
          <w:sz w:val="24"/>
          <w:szCs w:val="24"/>
        </w:rPr>
      </w:pPr>
      <w:r>
        <w:rPr>
          <w:rFonts w:ascii="Times New Roman" w:eastAsia="한컴바탕" w:hAnsi="Times New Roman"/>
          <w:color w:val="000000"/>
          <w:sz w:val="24"/>
          <w:szCs w:val="24"/>
        </w:rPr>
        <w:t>(JA-627)</w:t>
      </w:r>
      <w:r>
        <w:rPr>
          <w:rFonts w:ascii="Times New Roman" w:eastAsia="한컴바탕" w:hAnsi="Times New Roman"/>
          <w:color w:val="000000"/>
          <w:sz w:val="24"/>
          <w:szCs w:val="24"/>
        </w:rPr>
        <w:tab/>
      </w:r>
      <w:r w:rsidRPr="00050E64">
        <w:rPr>
          <w:rFonts w:ascii="Times New Roman" w:hAnsi="Times New Roman"/>
          <w:sz w:val="24"/>
          <w:szCs w:val="24"/>
        </w:rPr>
        <w:t>Al-Othman,</w:t>
      </w:r>
      <w:r>
        <w:rPr>
          <w:rFonts w:ascii="Times New Roman" w:hAnsi="Times New Roman"/>
          <w:sz w:val="24"/>
          <w:szCs w:val="24"/>
        </w:rPr>
        <w:t xml:space="preserve"> A.M.,</w:t>
      </w:r>
      <w:r w:rsidRPr="00050E64">
        <w:rPr>
          <w:rFonts w:ascii="Times New Roman" w:hAnsi="Times New Roman"/>
          <w:sz w:val="24"/>
          <w:szCs w:val="24"/>
        </w:rPr>
        <w:t xml:space="preserve"> K</w:t>
      </w:r>
      <w:r>
        <w:rPr>
          <w:rFonts w:ascii="Times New Roman" w:hAnsi="Times New Roman"/>
          <w:sz w:val="24"/>
          <w:szCs w:val="24"/>
        </w:rPr>
        <w:t>.</w:t>
      </w:r>
      <w:r w:rsidRPr="00050E64">
        <w:rPr>
          <w:rFonts w:ascii="Times New Roman" w:hAnsi="Times New Roman"/>
          <w:sz w:val="24"/>
          <w:szCs w:val="24"/>
        </w:rPr>
        <w:t>S. Al-Numai</w:t>
      </w:r>
      <w:r>
        <w:rPr>
          <w:rFonts w:ascii="Times New Roman" w:hAnsi="Times New Roman"/>
          <w:sz w:val="24"/>
          <w:szCs w:val="24"/>
        </w:rPr>
        <w:t>r,</w:t>
      </w:r>
      <w:r w:rsidRPr="00050E64">
        <w:rPr>
          <w:rFonts w:ascii="Times New Roman" w:hAnsi="Times New Roman"/>
          <w:sz w:val="24"/>
          <w:szCs w:val="24"/>
        </w:rPr>
        <w:t xml:space="preserve"> G</w:t>
      </w:r>
      <w:r>
        <w:rPr>
          <w:rFonts w:ascii="Times New Roman" w:hAnsi="Times New Roman"/>
          <w:sz w:val="24"/>
          <w:szCs w:val="24"/>
        </w:rPr>
        <w:t>.</w:t>
      </w:r>
      <w:r w:rsidRPr="00050E64">
        <w:rPr>
          <w:rFonts w:ascii="Times New Roman" w:hAnsi="Times New Roman"/>
          <w:sz w:val="24"/>
          <w:szCs w:val="24"/>
        </w:rPr>
        <w:t>E. El-Desoky, K</w:t>
      </w:r>
      <w:r>
        <w:rPr>
          <w:rFonts w:ascii="Times New Roman" w:hAnsi="Times New Roman"/>
          <w:sz w:val="24"/>
          <w:szCs w:val="24"/>
        </w:rPr>
        <w:t>.</w:t>
      </w:r>
      <w:r w:rsidRPr="00050E64">
        <w:rPr>
          <w:rFonts w:ascii="Times New Roman" w:hAnsi="Times New Roman"/>
          <w:sz w:val="24"/>
          <w:szCs w:val="24"/>
        </w:rPr>
        <w:t xml:space="preserve"> Yusuf</w:t>
      </w:r>
      <w:r>
        <w:rPr>
          <w:rFonts w:ascii="Times New Roman" w:hAnsi="Times New Roman"/>
          <w:sz w:val="24"/>
          <w:szCs w:val="24"/>
        </w:rPr>
        <w:t>,</w:t>
      </w:r>
      <w:r w:rsidRPr="00050E64">
        <w:rPr>
          <w:rFonts w:ascii="Times New Roman" w:hAnsi="Times New Roman"/>
          <w:sz w:val="24"/>
          <w:szCs w:val="24"/>
        </w:rPr>
        <w:t xml:space="preserve"> M</w:t>
      </w:r>
      <w:r>
        <w:rPr>
          <w:rFonts w:ascii="Times New Roman" w:hAnsi="Times New Roman"/>
          <w:sz w:val="24"/>
          <w:szCs w:val="24"/>
        </w:rPr>
        <w:t>.</w:t>
      </w:r>
      <w:r w:rsidRPr="00050E64">
        <w:rPr>
          <w:rFonts w:ascii="Times New Roman" w:hAnsi="Times New Roman"/>
          <w:sz w:val="24"/>
          <w:szCs w:val="24"/>
        </w:rPr>
        <w:t>A. Z</w:t>
      </w:r>
      <w:r>
        <w:rPr>
          <w:rFonts w:ascii="Times New Roman" w:hAnsi="Times New Roman"/>
          <w:sz w:val="24"/>
          <w:szCs w:val="24"/>
        </w:rPr>
        <w:t>.</w:t>
      </w:r>
      <w:r w:rsidRPr="00050E64">
        <w:rPr>
          <w:rFonts w:ascii="Times New Roman" w:hAnsi="Times New Roman"/>
          <w:sz w:val="24"/>
          <w:szCs w:val="24"/>
        </w:rPr>
        <w:t>A.</w:t>
      </w:r>
      <w:r>
        <w:rPr>
          <w:rFonts w:ascii="Times New Roman" w:hAnsi="Times New Roman"/>
          <w:sz w:val="24"/>
          <w:szCs w:val="24"/>
        </w:rPr>
        <w:t xml:space="preserve"> </w:t>
      </w:r>
      <w:r w:rsidRPr="00050E64">
        <w:rPr>
          <w:rFonts w:ascii="Times New Roman" w:hAnsi="Times New Roman"/>
          <w:sz w:val="24"/>
          <w:szCs w:val="24"/>
        </w:rPr>
        <w:t>Al Othman</w:t>
      </w:r>
      <w:r>
        <w:rPr>
          <w:rFonts w:ascii="Times New Roman" w:hAnsi="Times New Roman"/>
          <w:sz w:val="24"/>
          <w:szCs w:val="24"/>
        </w:rPr>
        <w:t>,</w:t>
      </w:r>
      <w:r w:rsidRPr="00050E64">
        <w:rPr>
          <w:rFonts w:ascii="Times New Roman" w:hAnsi="Times New Roman"/>
          <w:sz w:val="24"/>
          <w:szCs w:val="24"/>
        </w:rPr>
        <w:t xml:space="preserve"> M.</w:t>
      </w:r>
      <w:r>
        <w:rPr>
          <w:rFonts w:ascii="Times New Roman" w:hAnsi="Times New Roman"/>
          <w:sz w:val="24"/>
          <w:szCs w:val="24"/>
        </w:rPr>
        <w:t>A.M.</w:t>
      </w:r>
      <w:r w:rsidRPr="00050E64">
        <w:rPr>
          <w:rFonts w:ascii="Times New Roman" w:hAnsi="Times New Roman"/>
          <w:sz w:val="24"/>
          <w:szCs w:val="24"/>
        </w:rPr>
        <w:t xml:space="preserve"> Aboul-Soud, </w:t>
      </w:r>
      <w:r>
        <w:rPr>
          <w:rFonts w:ascii="Times New Roman" w:hAnsi="Times New Roman"/>
          <w:sz w:val="24"/>
          <w:szCs w:val="24"/>
        </w:rPr>
        <w:t>and</w:t>
      </w:r>
      <w:r w:rsidRPr="00050E64">
        <w:rPr>
          <w:rFonts w:ascii="Times New Roman" w:hAnsi="Times New Roman"/>
          <w:sz w:val="24"/>
          <w:szCs w:val="24"/>
        </w:rPr>
        <w:t xml:space="preserve"> J</w:t>
      </w:r>
      <w:r>
        <w:rPr>
          <w:rFonts w:ascii="Times New Roman" w:hAnsi="Times New Roman"/>
          <w:sz w:val="24"/>
          <w:szCs w:val="24"/>
        </w:rPr>
        <w:t>.</w:t>
      </w:r>
      <w:r w:rsidRPr="00050E64">
        <w:rPr>
          <w:rFonts w:ascii="Times New Roman" w:hAnsi="Times New Roman"/>
          <w:sz w:val="24"/>
          <w:szCs w:val="24"/>
        </w:rPr>
        <w:t>P. Giesy</w:t>
      </w:r>
      <w:r>
        <w:rPr>
          <w:rFonts w:ascii="Times New Roman" w:hAnsi="Times New Roman"/>
          <w:sz w:val="24"/>
          <w:szCs w:val="24"/>
        </w:rPr>
        <w:t xml:space="preserve">.  2011.  </w:t>
      </w:r>
      <w:r w:rsidRPr="00050E64">
        <w:rPr>
          <w:rFonts w:ascii="Times New Roman" w:hAnsi="Times New Roman"/>
          <w:sz w:val="24"/>
          <w:szCs w:val="24"/>
        </w:rPr>
        <w:t>Protection of α-</w:t>
      </w:r>
      <w:r w:rsidR="000C113C">
        <w:rPr>
          <w:rFonts w:ascii="Times New Roman" w:hAnsi="Times New Roman"/>
          <w:sz w:val="24"/>
          <w:szCs w:val="24"/>
        </w:rPr>
        <w:t>T</w:t>
      </w:r>
      <w:r w:rsidRPr="00050E64">
        <w:rPr>
          <w:rFonts w:ascii="Times New Roman" w:hAnsi="Times New Roman"/>
          <w:sz w:val="24"/>
          <w:szCs w:val="24"/>
        </w:rPr>
        <w:t xml:space="preserve">ocopherol and Selenium </w:t>
      </w:r>
      <w:r w:rsidR="000C113C">
        <w:rPr>
          <w:rFonts w:ascii="Times New Roman" w:hAnsi="Times New Roman"/>
          <w:sz w:val="24"/>
          <w:szCs w:val="24"/>
        </w:rPr>
        <w:t>A</w:t>
      </w:r>
      <w:r w:rsidRPr="00050E64">
        <w:rPr>
          <w:rFonts w:ascii="Times New Roman" w:hAnsi="Times New Roman"/>
          <w:sz w:val="24"/>
          <w:szCs w:val="24"/>
        </w:rPr>
        <w:t xml:space="preserve">gainst Acute </w:t>
      </w:r>
      <w:r w:rsidR="0095706C">
        <w:rPr>
          <w:rFonts w:ascii="Times New Roman" w:hAnsi="Times New Roman"/>
          <w:sz w:val="24"/>
          <w:szCs w:val="24"/>
        </w:rPr>
        <w:t>E</w:t>
      </w:r>
      <w:r w:rsidRPr="00050E64">
        <w:rPr>
          <w:rFonts w:ascii="Times New Roman" w:hAnsi="Times New Roman"/>
          <w:sz w:val="24"/>
          <w:szCs w:val="24"/>
        </w:rPr>
        <w:t>ffects of Malathion on Liver and Kidney of Rats</w:t>
      </w:r>
      <w:r>
        <w:rPr>
          <w:rFonts w:ascii="Times New Roman" w:hAnsi="Times New Roman"/>
          <w:sz w:val="24"/>
          <w:szCs w:val="24"/>
        </w:rPr>
        <w:t xml:space="preserve">.  </w:t>
      </w:r>
      <w:r w:rsidRPr="0071540C">
        <w:rPr>
          <w:rFonts w:ascii="Times New Roman" w:hAnsi="Times New Roman"/>
          <w:i/>
          <w:sz w:val="24"/>
          <w:szCs w:val="24"/>
        </w:rPr>
        <w:t>Africa. J. Pharm. Pharmacol.</w:t>
      </w:r>
      <w:r>
        <w:rPr>
          <w:rFonts w:ascii="Times New Roman" w:hAnsi="Times New Roman"/>
          <w:sz w:val="24"/>
          <w:szCs w:val="24"/>
        </w:rPr>
        <w:t xml:space="preserve"> 5:1263-1271. </w:t>
      </w:r>
    </w:p>
    <w:p w14:paraId="01A98E7F" w14:textId="77777777" w:rsidR="0071540C" w:rsidRDefault="0071540C" w:rsidP="0071540C">
      <w:pPr>
        <w:tabs>
          <w:tab w:val="left" w:pos="1440"/>
        </w:tabs>
        <w:ind w:left="1980" w:hanging="1980"/>
        <w:jc w:val="both"/>
        <w:rPr>
          <w:rFonts w:ascii="Times New Roman" w:hAnsi="Times New Roman"/>
          <w:sz w:val="24"/>
          <w:szCs w:val="24"/>
        </w:rPr>
      </w:pPr>
    </w:p>
    <w:p w14:paraId="60CC4C84" w14:textId="77777777" w:rsidR="0071540C" w:rsidRDefault="0071540C" w:rsidP="0071540C">
      <w:pPr>
        <w:tabs>
          <w:tab w:val="left" w:pos="1440"/>
        </w:tabs>
        <w:ind w:left="1980" w:hanging="1980"/>
        <w:jc w:val="both"/>
        <w:rPr>
          <w:rFonts w:ascii="Times New Roman" w:hAnsi="Times New Roman"/>
          <w:sz w:val="24"/>
          <w:szCs w:val="24"/>
        </w:rPr>
      </w:pPr>
      <w:r>
        <w:rPr>
          <w:rFonts w:ascii="Times New Roman" w:hAnsi="Times New Roman"/>
          <w:sz w:val="24"/>
          <w:szCs w:val="24"/>
        </w:rPr>
        <w:t>(JA-628)</w:t>
      </w:r>
      <w:r w:rsidRPr="0071540C">
        <w:rPr>
          <w:rFonts w:ascii="Times New Roman" w:hAnsi="Times New Roman"/>
          <w:sz w:val="24"/>
          <w:szCs w:val="24"/>
        </w:rPr>
        <w:t xml:space="preserve"> </w:t>
      </w:r>
      <w:r>
        <w:rPr>
          <w:rFonts w:ascii="Times New Roman" w:hAnsi="Times New Roman"/>
          <w:sz w:val="24"/>
          <w:szCs w:val="24"/>
        </w:rPr>
        <w:tab/>
      </w:r>
      <w:r w:rsidRPr="006E082B">
        <w:rPr>
          <w:rFonts w:ascii="Times New Roman" w:hAnsi="Times New Roman"/>
          <w:sz w:val="24"/>
          <w:szCs w:val="24"/>
        </w:rPr>
        <w:t>Kim</w:t>
      </w:r>
      <w:r>
        <w:rPr>
          <w:rFonts w:ascii="Times New Roman" w:hAnsi="Times New Roman"/>
          <w:sz w:val="24"/>
          <w:szCs w:val="24"/>
        </w:rPr>
        <w:t>, S.</w:t>
      </w:r>
      <w:r w:rsidRPr="006E082B">
        <w:rPr>
          <w:rFonts w:ascii="Times New Roman" w:hAnsi="Times New Roman"/>
          <w:sz w:val="24"/>
          <w:szCs w:val="24"/>
        </w:rPr>
        <w:t>, K</w:t>
      </w:r>
      <w:r>
        <w:rPr>
          <w:rFonts w:ascii="Times New Roman" w:hAnsi="Times New Roman"/>
          <w:sz w:val="24"/>
          <w:szCs w:val="24"/>
        </w:rPr>
        <w:t>.</w:t>
      </w:r>
      <w:r w:rsidRPr="006E082B">
        <w:rPr>
          <w:rFonts w:ascii="Times New Roman" w:hAnsi="Times New Roman"/>
          <w:sz w:val="24"/>
          <w:szCs w:val="24"/>
        </w:rPr>
        <w:t xml:space="preserve"> Choi, K</w:t>
      </w:r>
      <w:r>
        <w:rPr>
          <w:rFonts w:ascii="Times New Roman" w:hAnsi="Times New Roman"/>
          <w:sz w:val="24"/>
          <w:szCs w:val="24"/>
        </w:rPr>
        <w:t>.</w:t>
      </w:r>
      <w:r w:rsidRPr="006E082B">
        <w:rPr>
          <w:rFonts w:ascii="Times New Roman" w:hAnsi="Times New Roman"/>
          <w:sz w:val="24"/>
          <w:szCs w:val="24"/>
        </w:rPr>
        <w:t xml:space="preserve"> Ji, J</w:t>
      </w:r>
      <w:r>
        <w:rPr>
          <w:rFonts w:ascii="Times New Roman" w:hAnsi="Times New Roman"/>
          <w:sz w:val="24"/>
          <w:szCs w:val="24"/>
        </w:rPr>
        <w:t>.</w:t>
      </w:r>
      <w:r w:rsidRPr="006E082B">
        <w:rPr>
          <w:rFonts w:ascii="Times New Roman" w:hAnsi="Times New Roman"/>
          <w:sz w:val="24"/>
          <w:szCs w:val="24"/>
        </w:rPr>
        <w:t xml:space="preserve"> Seo, Y</w:t>
      </w:r>
      <w:r>
        <w:rPr>
          <w:rFonts w:ascii="Times New Roman" w:hAnsi="Times New Roman"/>
          <w:sz w:val="24"/>
          <w:szCs w:val="24"/>
        </w:rPr>
        <w:t>.</w:t>
      </w:r>
      <w:r w:rsidRPr="006E082B">
        <w:rPr>
          <w:rFonts w:ascii="Times New Roman" w:hAnsi="Times New Roman"/>
          <w:sz w:val="24"/>
          <w:szCs w:val="24"/>
        </w:rPr>
        <w:t xml:space="preserve"> Kho, J</w:t>
      </w:r>
      <w:r>
        <w:rPr>
          <w:rFonts w:ascii="Times New Roman" w:hAnsi="Times New Roman"/>
          <w:sz w:val="24"/>
          <w:szCs w:val="24"/>
        </w:rPr>
        <w:t>.</w:t>
      </w:r>
      <w:r w:rsidRPr="006E082B">
        <w:rPr>
          <w:rFonts w:ascii="Times New Roman" w:hAnsi="Times New Roman"/>
          <w:sz w:val="24"/>
          <w:szCs w:val="24"/>
        </w:rPr>
        <w:t xml:space="preserve"> Park, </w:t>
      </w:r>
      <w:r w:rsidR="00135191">
        <w:rPr>
          <w:rFonts w:ascii="Times New Roman" w:hAnsi="Times New Roman"/>
          <w:sz w:val="24"/>
          <w:szCs w:val="24"/>
        </w:rPr>
        <w:t>S. Kim,</w:t>
      </w:r>
      <w:r w:rsidR="00135191" w:rsidRPr="006E082B">
        <w:rPr>
          <w:rFonts w:ascii="Times New Roman" w:hAnsi="Times New Roman"/>
          <w:sz w:val="24"/>
          <w:szCs w:val="24"/>
        </w:rPr>
        <w:t xml:space="preserve"> </w:t>
      </w:r>
      <w:r w:rsidRPr="006E082B">
        <w:rPr>
          <w:rFonts w:ascii="Times New Roman" w:hAnsi="Times New Roman"/>
          <w:sz w:val="24"/>
          <w:szCs w:val="24"/>
        </w:rPr>
        <w:t>S</w:t>
      </w:r>
      <w:r>
        <w:rPr>
          <w:rFonts w:ascii="Times New Roman" w:hAnsi="Times New Roman"/>
          <w:sz w:val="24"/>
          <w:szCs w:val="24"/>
        </w:rPr>
        <w:t>.</w:t>
      </w:r>
      <w:r w:rsidRPr="006E082B">
        <w:rPr>
          <w:rFonts w:ascii="Times New Roman" w:hAnsi="Times New Roman"/>
          <w:sz w:val="24"/>
          <w:szCs w:val="24"/>
        </w:rPr>
        <w:t xml:space="preserve"> Park, I</w:t>
      </w:r>
      <w:r>
        <w:rPr>
          <w:rFonts w:ascii="Times New Roman" w:hAnsi="Times New Roman"/>
          <w:sz w:val="24"/>
          <w:szCs w:val="24"/>
        </w:rPr>
        <w:t>.</w:t>
      </w:r>
      <w:r w:rsidRPr="006E082B">
        <w:rPr>
          <w:rFonts w:ascii="Times New Roman" w:hAnsi="Times New Roman"/>
          <w:sz w:val="24"/>
          <w:szCs w:val="24"/>
        </w:rPr>
        <w:t xml:space="preserve"> Hwang, J</w:t>
      </w:r>
      <w:r>
        <w:rPr>
          <w:rFonts w:ascii="Times New Roman" w:hAnsi="Times New Roman"/>
          <w:sz w:val="24"/>
          <w:szCs w:val="24"/>
        </w:rPr>
        <w:t>.</w:t>
      </w:r>
      <w:r w:rsidRPr="006E082B">
        <w:rPr>
          <w:rFonts w:ascii="Times New Roman" w:hAnsi="Times New Roman"/>
          <w:sz w:val="24"/>
          <w:szCs w:val="24"/>
        </w:rPr>
        <w:t xml:space="preserve"> Jeon, H</w:t>
      </w:r>
      <w:r>
        <w:rPr>
          <w:rFonts w:ascii="Times New Roman" w:hAnsi="Times New Roman"/>
          <w:sz w:val="24"/>
          <w:szCs w:val="24"/>
        </w:rPr>
        <w:t>.</w:t>
      </w:r>
      <w:r w:rsidRPr="006E082B">
        <w:rPr>
          <w:rFonts w:ascii="Times New Roman" w:hAnsi="Times New Roman"/>
          <w:sz w:val="24"/>
          <w:szCs w:val="24"/>
        </w:rPr>
        <w:t xml:space="preserve"> Yang, </w:t>
      </w:r>
      <w:r>
        <w:rPr>
          <w:rFonts w:ascii="Times New Roman" w:hAnsi="Times New Roman"/>
          <w:sz w:val="24"/>
          <w:szCs w:val="24"/>
        </w:rPr>
        <w:t xml:space="preserve">and </w:t>
      </w:r>
      <w:r w:rsidRPr="006E082B">
        <w:rPr>
          <w:rFonts w:ascii="Times New Roman" w:hAnsi="Times New Roman"/>
          <w:sz w:val="24"/>
          <w:szCs w:val="24"/>
        </w:rPr>
        <w:t>J</w:t>
      </w:r>
      <w:r>
        <w:rPr>
          <w:rFonts w:ascii="Times New Roman" w:hAnsi="Times New Roman"/>
          <w:sz w:val="24"/>
          <w:szCs w:val="24"/>
        </w:rPr>
        <w:t>.</w:t>
      </w:r>
      <w:r w:rsidRPr="006E082B">
        <w:rPr>
          <w:rFonts w:ascii="Times New Roman" w:hAnsi="Times New Roman"/>
          <w:sz w:val="24"/>
          <w:szCs w:val="24"/>
        </w:rPr>
        <w:t>P. Giesy</w:t>
      </w:r>
      <w:r>
        <w:rPr>
          <w:rFonts w:ascii="Times New Roman" w:hAnsi="Times New Roman"/>
          <w:sz w:val="24"/>
          <w:szCs w:val="24"/>
        </w:rPr>
        <w:t xml:space="preserve">.  2011.  </w:t>
      </w:r>
      <w:r w:rsidRPr="006E082B">
        <w:rPr>
          <w:rFonts w:ascii="Times New Roman" w:hAnsi="Times New Roman"/>
          <w:sz w:val="24"/>
          <w:szCs w:val="24"/>
        </w:rPr>
        <w:t xml:space="preserve">Trans-placental </w:t>
      </w:r>
      <w:r w:rsidR="00BB1CC2">
        <w:rPr>
          <w:rFonts w:ascii="Times New Roman" w:hAnsi="Times New Roman"/>
          <w:sz w:val="24"/>
          <w:szCs w:val="24"/>
        </w:rPr>
        <w:t>T</w:t>
      </w:r>
      <w:r w:rsidRPr="006E082B">
        <w:rPr>
          <w:rFonts w:ascii="Times New Roman" w:hAnsi="Times New Roman"/>
          <w:sz w:val="24"/>
          <w:szCs w:val="24"/>
        </w:rPr>
        <w:t xml:space="preserve">ransfer of </w:t>
      </w:r>
      <w:r w:rsidR="00BB1CC2">
        <w:rPr>
          <w:rFonts w:ascii="Times New Roman" w:hAnsi="Times New Roman"/>
          <w:sz w:val="24"/>
          <w:szCs w:val="24"/>
        </w:rPr>
        <w:t>T</w:t>
      </w:r>
      <w:r w:rsidRPr="006E082B">
        <w:rPr>
          <w:rFonts w:ascii="Times New Roman" w:hAnsi="Times New Roman"/>
          <w:sz w:val="24"/>
          <w:szCs w:val="24"/>
        </w:rPr>
        <w:t xml:space="preserve">hirteen </w:t>
      </w:r>
      <w:r w:rsidR="00BB1CC2">
        <w:rPr>
          <w:rFonts w:ascii="Times New Roman" w:hAnsi="Times New Roman"/>
          <w:sz w:val="24"/>
          <w:szCs w:val="24"/>
        </w:rPr>
        <w:t>P</w:t>
      </w:r>
      <w:r w:rsidRPr="006E082B">
        <w:rPr>
          <w:rFonts w:ascii="Times New Roman" w:hAnsi="Times New Roman"/>
          <w:sz w:val="24"/>
          <w:szCs w:val="24"/>
        </w:rPr>
        <w:t xml:space="preserve">erfluorinated </w:t>
      </w:r>
      <w:r w:rsidR="00BB1CC2">
        <w:rPr>
          <w:rFonts w:ascii="Times New Roman" w:hAnsi="Times New Roman"/>
          <w:sz w:val="24"/>
          <w:szCs w:val="24"/>
        </w:rPr>
        <w:t>C</w:t>
      </w:r>
      <w:r w:rsidRPr="006E082B">
        <w:rPr>
          <w:rFonts w:ascii="Times New Roman" w:hAnsi="Times New Roman"/>
          <w:sz w:val="24"/>
          <w:szCs w:val="24"/>
        </w:rPr>
        <w:t xml:space="preserve">ompounds </w:t>
      </w:r>
      <w:r w:rsidR="00135191">
        <w:rPr>
          <w:rFonts w:ascii="Times New Roman" w:hAnsi="Times New Roman"/>
          <w:sz w:val="24"/>
          <w:szCs w:val="24"/>
        </w:rPr>
        <w:t>and Relations with F</w:t>
      </w:r>
      <w:r w:rsidRPr="006E082B">
        <w:rPr>
          <w:rFonts w:ascii="Times New Roman" w:hAnsi="Times New Roman"/>
          <w:sz w:val="24"/>
          <w:szCs w:val="24"/>
        </w:rPr>
        <w:t xml:space="preserve">etal </w:t>
      </w:r>
      <w:r w:rsidR="00135191">
        <w:rPr>
          <w:rFonts w:ascii="Times New Roman" w:hAnsi="Times New Roman"/>
          <w:sz w:val="24"/>
          <w:szCs w:val="24"/>
        </w:rPr>
        <w:t>T</w:t>
      </w:r>
      <w:r w:rsidRPr="006E082B">
        <w:rPr>
          <w:rFonts w:ascii="Times New Roman" w:hAnsi="Times New Roman"/>
          <w:sz w:val="24"/>
          <w:szCs w:val="24"/>
        </w:rPr>
        <w:t xml:space="preserve">hyroid </w:t>
      </w:r>
      <w:r w:rsidR="00135191">
        <w:rPr>
          <w:rFonts w:ascii="Times New Roman" w:hAnsi="Times New Roman"/>
          <w:sz w:val="24"/>
          <w:szCs w:val="24"/>
        </w:rPr>
        <w:t>H</w:t>
      </w:r>
      <w:r w:rsidRPr="006E082B">
        <w:rPr>
          <w:rFonts w:ascii="Times New Roman" w:hAnsi="Times New Roman"/>
          <w:sz w:val="24"/>
          <w:szCs w:val="24"/>
        </w:rPr>
        <w:t>ormones</w:t>
      </w:r>
      <w:r>
        <w:rPr>
          <w:rFonts w:ascii="Times New Roman" w:hAnsi="Times New Roman"/>
          <w:sz w:val="24"/>
          <w:szCs w:val="24"/>
        </w:rPr>
        <w:t xml:space="preserve">.  </w:t>
      </w:r>
      <w:r w:rsidRPr="00A965BF">
        <w:rPr>
          <w:rFonts w:ascii="Times New Roman" w:hAnsi="Times New Roman"/>
          <w:i/>
          <w:sz w:val="24"/>
          <w:szCs w:val="24"/>
        </w:rPr>
        <w:t>Env. Sci. Technol.</w:t>
      </w:r>
      <w:r>
        <w:rPr>
          <w:rFonts w:ascii="Times New Roman" w:hAnsi="Times New Roman"/>
          <w:sz w:val="24"/>
          <w:szCs w:val="24"/>
        </w:rPr>
        <w:t xml:space="preserve"> </w:t>
      </w:r>
      <w:r w:rsidR="00135191">
        <w:rPr>
          <w:rFonts w:ascii="Times New Roman" w:hAnsi="Times New Roman"/>
          <w:sz w:val="24"/>
          <w:szCs w:val="24"/>
        </w:rPr>
        <w:t>45:7465-7472</w:t>
      </w:r>
      <w:r>
        <w:rPr>
          <w:rFonts w:ascii="Times New Roman" w:hAnsi="Times New Roman"/>
          <w:sz w:val="24"/>
          <w:szCs w:val="24"/>
        </w:rPr>
        <w:t>.</w:t>
      </w:r>
    </w:p>
    <w:p w14:paraId="18A04E81" w14:textId="77777777" w:rsidR="00135191" w:rsidRDefault="00135191" w:rsidP="0071540C">
      <w:pPr>
        <w:tabs>
          <w:tab w:val="left" w:pos="1440"/>
        </w:tabs>
        <w:ind w:left="1980" w:hanging="1980"/>
        <w:jc w:val="both"/>
        <w:rPr>
          <w:rFonts w:ascii="Times New Roman" w:hAnsi="Times New Roman"/>
          <w:sz w:val="24"/>
          <w:szCs w:val="24"/>
        </w:rPr>
      </w:pPr>
    </w:p>
    <w:p w14:paraId="58F0750B" w14:textId="77777777" w:rsidR="00135191" w:rsidRDefault="00135191" w:rsidP="00135191">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(JA-629)</w:t>
      </w:r>
      <w:r>
        <w:rPr>
          <w:rFonts w:ascii="Times New Roman" w:hAnsi="Times New Roman"/>
          <w:sz w:val="24"/>
          <w:szCs w:val="24"/>
        </w:rPr>
        <w:tab/>
      </w:r>
      <w:r w:rsidRPr="00095CC0">
        <w:rPr>
          <w:rFonts w:ascii="Times New Roman" w:hAnsi="Times New Roman"/>
          <w:sz w:val="24"/>
          <w:szCs w:val="24"/>
        </w:rPr>
        <w:t xml:space="preserve">Gopalakrishnan, S., </w:t>
      </w:r>
      <w:r>
        <w:rPr>
          <w:rFonts w:ascii="Times New Roman" w:hAnsi="Times New Roman"/>
          <w:sz w:val="24"/>
          <w:szCs w:val="24"/>
        </w:rPr>
        <w:t xml:space="preserve">Z. </w:t>
      </w:r>
      <w:r w:rsidRPr="00095CC0">
        <w:rPr>
          <w:rFonts w:ascii="Times New Roman" w:hAnsi="Times New Roman"/>
          <w:sz w:val="24"/>
          <w:szCs w:val="24"/>
        </w:rPr>
        <w:t>N</w:t>
      </w:r>
      <w:r>
        <w:rPr>
          <w:rFonts w:ascii="Times New Roman" w:hAnsi="Times New Roman"/>
          <w:sz w:val="24"/>
          <w:szCs w:val="24"/>
        </w:rPr>
        <w:t>ai,</w:t>
      </w:r>
      <w:r w:rsidRPr="00095CC0">
        <w:rPr>
          <w:rFonts w:ascii="Times New Roman" w:hAnsi="Times New Roman"/>
          <w:sz w:val="24"/>
          <w:szCs w:val="24"/>
        </w:rPr>
        <w:t xml:space="preserve"> H</w:t>
      </w:r>
      <w:r>
        <w:rPr>
          <w:rFonts w:ascii="Times New Roman" w:hAnsi="Times New Roman"/>
          <w:sz w:val="24"/>
          <w:szCs w:val="24"/>
        </w:rPr>
        <w:t xml:space="preserve">. Thilagam </w:t>
      </w:r>
      <w:r w:rsidRPr="00095CC0">
        <w:rPr>
          <w:rFonts w:ascii="Times New Roman" w:hAnsi="Times New Roman"/>
          <w:sz w:val="24"/>
          <w:szCs w:val="24"/>
        </w:rPr>
        <w:t>C</w:t>
      </w:r>
      <w:r>
        <w:rPr>
          <w:rFonts w:ascii="Times New Roman" w:hAnsi="Times New Roman"/>
          <w:sz w:val="24"/>
          <w:szCs w:val="24"/>
        </w:rPr>
        <w:t>. Bei</w:t>
      </w:r>
      <w:r w:rsidRPr="00095CC0">
        <w:rPr>
          <w:rFonts w:ascii="Times New Roman" w:hAnsi="Times New Roman"/>
          <w:sz w:val="24"/>
          <w:szCs w:val="24"/>
        </w:rPr>
        <w:t>, J. Ding, X.-H. Wang, W.-X. Wang, C.-H. Ke, J.P. Giesy, X. Zhang, K.-J. Wang.  201</w:t>
      </w:r>
      <w:r>
        <w:rPr>
          <w:rFonts w:ascii="Times New Roman" w:hAnsi="Times New Roman"/>
          <w:sz w:val="24"/>
          <w:szCs w:val="24"/>
        </w:rPr>
        <w:t>1</w:t>
      </w:r>
      <w:r w:rsidRPr="00095CC0">
        <w:rPr>
          <w:rFonts w:ascii="Times New Roman" w:hAnsi="Times New Roman"/>
          <w:sz w:val="24"/>
          <w:szCs w:val="24"/>
        </w:rPr>
        <w:t xml:space="preserve">.  Biochemical </w:t>
      </w:r>
      <w:r>
        <w:rPr>
          <w:rFonts w:ascii="Times New Roman" w:hAnsi="Times New Roman"/>
          <w:sz w:val="24"/>
          <w:szCs w:val="24"/>
        </w:rPr>
        <w:t>R</w:t>
      </w:r>
      <w:r w:rsidRPr="00095CC0">
        <w:rPr>
          <w:rFonts w:ascii="Times New Roman" w:hAnsi="Times New Roman"/>
          <w:sz w:val="24"/>
          <w:szCs w:val="24"/>
        </w:rPr>
        <w:t xml:space="preserve">esponses and DNA </w:t>
      </w:r>
      <w:r>
        <w:rPr>
          <w:rFonts w:ascii="Times New Roman" w:hAnsi="Times New Roman"/>
          <w:sz w:val="24"/>
          <w:szCs w:val="24"/>
        </w:rPr>
        <w:t>D</w:t>
      </w:r>
      <w:r w:rsidRPr="00095CC0">
        <w:rPr>
          <w:rFonts w:ascii="Times New Roman" w:hAnsi="Times New Roman"/>
          <w:sz w:val="24"/>
          <w:szCs w:val="24"/>
        </w:rPr>
        <w:t xml:space="preserve">amage in Red </w:t>
      </w:r>
      <w:r>
        <w:rPr>
          <w:rFonts w:ascii="Times New Roman" w:hAnsi="Times New Roman"/>
          <w:sz w:val="24"/>
          <w:szCs w:val="24"/>
        </w:rPr>
        <w:t>S</w:t>
      </w:r>
      <w:r w:rsidRPr="00095CC0">
        <w:rPr>
          <w:rFonts w:ascii="Times New Roman" w:hAnsi="Times New Roman"/>
          <w:sz w:val="24"/>
          <w:szCs w:val="24"/>
        </w:rPr>
        <w:t>eabream (</w:t>
      </w:r>
      <w:r w:rsidRPr="001A5FB9">
        <w:rPr>
          <w:rFonts w:ascii="Times New Roman" w:hAnsi="Times New Roman"/>
          <w:i/>
          <w:sz w:val="24"/>
          <w:szCs w:val="24"/>
        </w:rPr>
        <w:t>Pagrus major</w:t>
      </w:r>
      <w:r w:rsidRPr="00095CC0">
        <w:rPr>
          <w:rFonts w:ascii="Times New Roman" w:hAnsi="Times New Roman"/>
          <w:sz w:val="24"/>
          <w:szCs w:val="24"/>
        </w:rPr>
        <w:t xml:space="preserve">) from </w:t>
      </w:r>
      <w:r>
        <w:rPr>
          <w:rFonts w:ascii="Times New Roman" w:hAnsi="Times New Roman"/>
          <w:sz w:val="24"/>
          <w:szCs w:val="24"/>
        </w:rPr>
        <w:t>C</w:t>
      </w:r>
      <w:r w:rsidRPr="00095CC0">
        <w:rPr>
          <w:rFonts w:ascii="Times New Roman" w:hAnsi="Times New Roman"/>
          <w:sz w:val="24"/>
          <w:szCs w:val="24"/>
        </w:rPr>
        <w:t xml:space="preserve">oastal Fujian Province, China.  </w:t>
      </w:r>
      <w:r w:rsidRPr="00095CC0">
        <w:rPr>
          <w:rFonts w:ascii="Times New Roman" w:hAnsi="Times New Roman"/>
          <w:i/>
          <w:sz w:val="24"/>
          <w:szCs w:val="24"/>
        </w:rPr>
        <w:t>E</w:t>
      </w:r>
      <w:r>
        <w:rPr>
          <w:rFonts w:ascii="Times New Roman" w:hAnsi="Times New Roman"/>
          <w:i/>
          <w:sz w:val="24"/>
          <w:szCs w:val="24"/>
        </w:rPr>
        <w:t>cotox. Environ. Safety</w:t>
      </w:r>
      <w:r w:rsidRPr="00095CC0">
        <w:rPr>
          <w:rFonts w:ascii="Times New Roman" w:hAnsi="Times New Roman"/>
          <w:sz w:val="24"/>
          <w:szCs w:val="24"/>
        </w:rPr>
        <w:t>.</w:t>
      </w:r>
      <w:r>
        <w:rPr>
          <w:rFonts w:ascii="Times New Roman" w:hAnsi="Times New Roman"/>
          <w:sz w:val="24"/>
          <w:szCs w:val="24"/>
        </w:rPr>
        <w:t xml:space="preserve">  74:1526-1535</w:t>
      </w:r>
      <w:r w:rsidR="00911A17">
        <w:rPr>
          <w:rFonts w:ascii="Times New Roman" w:hAnsi="Times New Roman"/>
          <w:sz w:val="24"/>
          <w:szCs w:val="24"/>
        </w:rPr>
        <w:t>.</w:t>
      </w:r>
    </w:p>
    <w:p w14:paraId="1BC6FA18" w14:textId="77777777" w:rsidR="00135191" w:rsidRDefault="00135191" w:rsidP="0071540C">
      <w:pPr>
        <w:tabs>
          <w:tab w:val="left" w:pos="1440"/>
        </w:tabs>
        <w:ind w:left="1980" w:hanging="1980"/>
        <w:jc w:val="both"/>
        <w:rPr>
          <w:rFonts w:ascii="Times New Roman" w:hAnsi="Times New Roman"/>
          <w:sz w:val="24"/>
          <w:szCs w:val="24"/>
        </w:rPr>
      </w:pPr>
    </w:p>
    <w:p w14:paraId="3B752F0E" w14:textId="77777777" w:rsidR="00135191" w:rsidRDefault="00135191" w:rsidP="00135191">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(JA-630)</w:t>
      </w:r>
      <w:r>
        <w:rPr>
          <w:rFonts w:ascii="Times New Roman" w:hAnsi="Times New Roman"/>
          <w:bCs/>
          <w:sz w:val="24"/>
          <w:szCs w:val="24"/>
          <w:lang w:val="en-CA"/>
        </w:rPr>
        <w:tab/>
        <w:t>Ji, K.</w:t>
      </w:r>
      <w:r w:rsidRPr="00B7089B">
        <w:rPr>
          <w:rFonts w:ascii="Times New Roman" w:hAnsi="Times New Roman"/>
          <w:bCs/>
          <w:sz w:val="24"/>
          <w:szCs w:val="24"/>
          <w:lang w:val="en-CA"/>
        </w:rPr>
        <w:t>, J</w:t>
      </w:r>
      <w:r>
        <w:rPr>
          <w:rFonts w:ascii="Times New Roman" w:hAnsi="Times New Roman"/>
          <w:bCs/>
          <w:sz w:val="24"/>
          <w:szCs w:val="24"/>
          <w:lang w:val="en-CA"/>
        </w:rPr>
        <w:t>.-H.</w:t>
      </w:r>
      <w:r w:rsidRPr="00B7089B">
        <w:rPr>
          <w:rFonts w:ascii="Times New Roman" w:hAnsi="Times New Roman"/>
          <w:bCs/>
          <w:sz w:val="24"/>
          <w:szCs w:val="24"/>
          <w:lang w:val="en-CA"/>
        </w:rPr>
        <w:t xml:space="preserve"> Seo, X</w:t>
      </w:r>
      <w:r>
        <w:rPr>
          <w:rFonts w:ascii="Times New Roman" w:hAnsi="Times New Roman"/>
          <w:bCs/>
          <w:sz w:val="24"/>
          <w:szCs w:val="24"/>
          <w:lang w:val="en-CA"/>
        </w:rPr>
        <w:t>.</w:t>
      </w:r>
      <w:r w:rsidRPr="00B7089B">
        <w:rPr>
          <w:rFonts w:ascii="Times New Roman" w:hAnsi="Times New Roman"/>
          <w:bCs/>
          <w:sz w:val="24"/>
          <w:szCs w:val="24"/>
          <w:lang w:val="en-CA"/>
        </w:rPr>
        <w:t xml:space="preserve"> Liu, J</w:t>
      </w:r>
      <w:r>
        <w:rPr>
          <w:rFonts w:ascii="Times New Roman" w:hAnsi="Times New Roman"/>
          <w:bCs/>
          <w:sz w:val="24"/>
          <w:szCs w:val="24"/>
          <w:lang w:val="en-CA"/>
        </w:rPr>
        <w:t>.-Y</w:t>
      </w:r>
      <w:r w:rsidRPr="00B7089B">
        <w:rPr>
          <w:rFonts w:ascii="Times New Roman" w:hAnsi="Times New Roman"/>
          <w:bCs/>
          <w:sz w:val="24"/>
          <w:szCs w:val="24"/>
          <w:lang w:val="en-CA"/>
        </w:rPr>
        <w:t xml:space="preserve"> Lee, S</w:t>
      </w:r>
      <w:r>
        <w:rPr>
          <w:rFonts w:ascii="Times New Roman" w:hAnsi="Times New Roman"/>
          <w:bCs/>
          <w:sz w:val="24"/>
          <w:szCs w:val="24"/>
          <w:lang w:val="en-CA"/>
        </w:rPr>
        <w:t>.-W</w:t>
      </w:r>
      <w:r w:rsidRPr="00B7089B">
        <w:rPr>
          <w:rFonts w:ascii="Times New Roman" w:hAnsi="Times New Roman"/>
          <w:bCs/>
          <w:sz w:val="24"/>
          <w:szCs w:val="24"/>
          <w:lang w:val="en-CA"/>
        </w:rPr>
        <w:t xml:space="preserve"> Lee, W</w:t>
      </w:r>
      <w:r>
        <w:rPr>
          <w:rFonts w:ascii="Times New Roman" w:hAnsi="Times New Roman"/>
          <w:bCs/>
          <w:sz w:val="24"/>
          <w:szCs w:val="24"/>
          <w:lang w:val="en-CA"/>
        </w:rPr>
        <w:t>.-J</w:t>
      </w:r>
      <w:r w:rsidRPr="00B7089B">
        <w:rPr>
          <w:rFonts w:ascii="Times New Roman" w:hAnsi="Times New Roman"/>
          <w:bCs/>
          <w:sz w:val="24"/>
          <w:szCs w:val="24"/>
          <w:lang w:val="en-CA"/>
        </w:rPr>
        <w:t xml:space="preserve"> Lee, J</w:t>
      </w:r>
      <w:r>
        <w:rPr>
          <w:rFonts w:ascii="Times New Roman" w:hAnsi="Times New Roman"/>
          <w:bCs/>
          <w:sz w:val="24"/>
          <w:szCs w:val="24"/>
          <w:lang w:val="en-CA"/>
        </w:rPr>
        <w:t>.G</w:t>
      </w:r>
      <w:r w:rsidRPr="00B7089B">
        <w:rPr>
          <w:rFonts w:ascii="Times New Roman" w:hAnsi="Times New Roman"/>
          <w:bCs/>
          <w:sz w:val="24"/>
          <w:szCs w:val="24"/>
          <w:lang w:val="en-CA"/>
        </w:rPr>
        <w:t xml:space="preserve"> Park, J</w:t>
      </w:r>
      <w:r>
        <w:rPr>
          <w:rFonts w:ascii="Times New Roman" w:hAnsi="Times New Roman"/>
          <w:bCs/>
          <w:sz w:val="24"/>
          <w:szCs w:val="24"/>
          <w:lang w:val="en-CA"/>
        </w:rPr>
        <w:t>.-S.</w:t>
      </w:r>
      <w:r w:rsidRPr="00B7089B">
        <w:rPr>
          <w:rFonts w:ascii="Times New Roman" w:hAnsi="Times New Roman"/>
          <w:bCs/>
          <w:sz w:val="24"/>
          <w:szCs w:val="24"/>
          <w:lang w:val="en-CA"/>
        </w:rPr>
        <w:t xml:space="preserve"> Khim, S</w:t>
      </w:r>
      <w:r>
        <w:rPr>
          <w:rFonts w:ascii="Times New Roman" w:hAnsi="Times New Roman"/>
          <w:bCs/>
          <w:sz w:val="24"/>
          <w:szCs w:val="24"/>
          <w:lang w:val="en-CA"/>
        </w:rPr>
        <w:t>.G.</w:t>
      </w:r>
      <w:r w:rsidRPr="00B7089B">
        <w:rPr>
          <w:rFonts w:ascii="Times New Roman" w:hAnsi="Times New Roman"/>
          <w:bCs/>
          <w:sz w:val="24"/>
          <w:szCs w:val="24"/>
          <w:lang w:val="en-CA"/>
        </w:rPr>
        <w:t xml:space="preserve"> Hong, Y</w:t>
      </w:r>
      <w:r>
        <w:rPr>
          <w:rFonts w:ascii="Times New Roman" w:hAnsi="Times New Roman"/>
          <w:bCs/>
          <w:sz w:val="24"/>
          <w:szCs w:val="24"/>
          <w:lang w:val="en-CA"/>
        </w:rPr>
        <w:t>.Y</w:t>
      </w:r>
      <w:r w:rsidRPr="00B7089B">
        <w:rPr>
          <w:rFonts w:ascii="Times New Roman" w:hAnsi="Times New Roman"/>
          <w:bCs/>
          <w:sz w:val="24"/>
          <w:szCs w:val="24"/>
          <w:lang w:val="en-CA"/>
        </w:rPr>
        <w:t xml:space="preserve"> Choi, W</w:t>
      </w:r>
      <w:r>
        <w:rPr>
          <w:rFonts w:ascii="Times New Roman" w:hAnsi="Times New Roman"/>
          <w:bCs/>
          <w:sz w:val="24"/>
          <w:szCs w:val="24"/>
          <w:lang w:val="en-CA"/>
        </w:rPr>
        <w:t>.-</w:t>
      </w:r>
      <w:r w:rsidRPr="00B7089B">
        <w:rPr>
          <w:rFonts w:ascii="Times New Roman" w:hAnsi="Times New Roman"/>
          <w:bCs/>
          <w:sz w:val="24"/>
          <w:szCs w:val="24"/>
          <w:lang w:val="en-CA"/>
        </w:rPr>
        <w:t>J</w:t>
      </w:r>
      <w:r>
        <w:rPr>
          <w:rFonts w:ascii="Times New Roman" w:hAnsi="Times New Roman"/>
          <w:bCs/>
          <w:sz w:val="24"/>
          <w:szCs w:val="24"/>
          <w:lang w:val="en-CA"/>
        </w:rPr>
        <w:t>.</w:t>
      </w:r>
      <w:r w:rsidRPr="00B7089B">
        <w:rPr>
          <w:rFonts w:ascii="Times New Roman" w:hAnsi="Times New Roman"/>
          <w:bCs/>
          <w:sz w:val="24"/>
          <w:szCs w:val="24"/>
          <w:lang w:val="en-CA"/>
        </w:rPr>
        <w:t xml:space="preserve"> Shim, S</w:t>
      </w:r>
      <w:r>
        <w:rPr>
          <w:rFonts w:ascii="Times New Roman" w:hAnsi="Times New Roman"/>
          <w:bCs/>
          <w:sz w:val="24"/>
          <w:szCs w:val="24"/>
          <w:lang w:val="en-CA"/>
        </w:rPr>
        <w:t>.</w:t>
      </w:r>
      <w:r w:rsidRPr="00B7089B">
        <w:rPr>
          <w:rFonts w:ascii="Times New Roman" w:hAnsi="Times New Roman"/>
          <w:bCs/>
          <w:sz w:val="24"/>
          <w:szCs w:val="24"/>
          <w:lang w:val="en-CA"/>
        </w:rPr>
        <w:t xml:space="preserve"> Takeda, J</w:t>
      </w:r>
      <w:r>
        <w:rPr>
          <w:rFonts w:ascii="Times New Roman" w:hAnsi="Times New Roman"/>
          <w:bCs/>
          <w:sz w:val="24"/>
          <w:szCs w:val="24"/>
          <w:lang w:val="en-CA"/>
        </w:rPr>
        <w:t>.</w:t>
      </w:r>
      <w:r w:rsidRPr="00B7089B">
        <w:rPr>
          <w:rFonts w:ascii="Times New Roman" w:hAnsi="Times New Roman"/>
          <w:bCs/>
          <w:sz w:val="24"/>
          <w:szCs w:val="24"/>
          <w:lang w:val="en-CA"/>
        </w:rPr>
        <w:t>P. Giesy,</w:t>
      </w:r>
      <w:r w:rsidR="000C113C">
        <w:rPr>
          <w:rFonts w:ascii="Times New Roman" w:hAnsi="Times New Roman"/>
          <w:bCs/>
          <w:sz w:val="24"/>
          <w:szCs w:val="24"/>
          <w:lang w:val="en-CA"/>
        </w:rPr>
        <w:t xml:space="preserve"> and</w:t>
      </w:r>
      <w:r w:rsidRPr="00B7089B">
        <w:rPr>
          <w:rFonts w:ascii="Times New Roman" w:hAnsi="Times New Roman"/>
          <w:bCs/>
          <w:sz w:val="24"/>
          <w:szCs w:val="24"/>
          <w:lang w:val="en-CA"/>
        </w:rPr>
        <w:t xml:space="preserve"> K</w:t>
      </w:r>
      <w:r>
        <w:rPr>
          <w:rFonts w:ascii="Times New Roman" w:hAnsi="Times New Roman"/>
          <w:bCs/>
          <w:sz w:val="24"/>
          <w:szCs w:val="24"/>
          <w:lang w:val="en-CA"/>
        </w:rPr>
        <w:t>.</w:t>
      </w:r>
      <w:r w:rsidRPr="00B7089B">
        <w:rPr>
          <w:rFonts w:ascii="Times New Roman" w:hAnsi="Times New Roman"/>
          <w:bCs/>
          <w:sz w:val="24"/>
          <w:szCs w:val="24"/>
          <w:lang w:val="en-CA"/>
        </w:rPr>
        <w:t xml:space="preserve"> Choi</w:t>
      </w:r>
      <w:r>
        <w:rPr>
          <w:rFonts w:ascii="Times New Roman" w:hAnsi="Times New Roman"/>
          <w:bCs/>
          <w:sz w:val="24"/>
          <w:szCs w:val="24"/>
          <w:lang w:val="en-CA"/>
        </w:rPr>
        <w:t xml:space="preserve">.  2011.  </w:t>
      </w:r>
      <w:r w:rsidRPr="00B7089B">
        <w:rPr>
          <w:rFonts w:ascii="Times New Roman" w:hAnsi="Times New Roman"/>
          <w:bCs/>
          <w:sz w:val="24"/>
          <w:szCs w:val="24"/>
          <w:lang w:val="en-CA"/>
        </w:rPr>
        <w:t xml:space="preserve">Genotoxicity and </w:t>
      </w:r>
      <w:r w:rsidR="000C113C">
        <w:rPr>
          <w:rFonts w:ascii="Times New Roman" w:hAnsi="Times New Roman"/>
          <w:bCs/>
          <w:sz w:val="24"/>
          <w:szCs w:val="24"/>
          <w:lang w:val="en-CA"/>
        </w:rPr>
        <w:t>E</w:t>
      </w:r>
      <w:r w:rsidRPr="00B7089B">
        <w:rPr>
          <w:rFonts w:ascii="Times New Roman" w:hAnsi="Times New Roman"/>
          <w:bCs/>
          <w:sz w:val="24"/>
          <w:szCs w:val="24"/>
          <w:lang w:val="en-CA"/>
        </w:rPr>
        <w:t xml:space="preserve">ndocrine </w:t>
      </w:r>
      <w:r w:rsidR="000C113C">
        <w:rPr>
          <w:rFonts w:ascii="Times New Roman" w:hAnsi="Times New Roman"/>
          <w:bCs/>
          <w:sz w:val="24"/>
          <w:szCs w:val="24"/>
          <w:lang w:val="en-CA"/>
        </w:rPr>
        <w:t>D</w:t>
      </w:r>
      <w:r w:rsidRPr="00B7089B">
        <w:rPr>
          <w:rFonts w:ascii="Times New Roman" w:hAnsi="Times New Roman"/>
          <w:bCs/>
          <w:sz w:val="24"/>
          <w:szCs w:val="24"/>
          <w:lang w:val="en-CA"/>
        </w:rPr>
        <w:t xml:space="preserve">isruption </w:t>
      </w:r>
      <w:r w:rsidR="000C113C">
        <w:rPr>
          <w:rFonts w:ascii="Times New Roman" w:hAnsi="Times New Roman"/>
          <w:bCs/>
          <w:sz w:val="24"/>
          <w:szCs w:val="24"/>
          <w:lang w:val="en-CA"/>
        </w:rPr>
        <w:t>P</w:t>
      </w:r>
      <w:r w:rsidRPr="00B7089B">
        <w:rPr>
          <w:rFonts w:ascii="Times New Roman" w:hAnsi="Times New Roman"/>
          <w:bCs/>
          <w:sz w:val="24"/>
          <w:szCs w:val="24"/>
          <w:lang w:val="en-CA"/>
        </w:rPr>
        <w:t xml:space="preserve">otentials of </w:t>
      </w:r>
      <w:r w:rsidR="000C113C">
        <w:rPr>
          <w:rFonts w:ascii="Times New Roman" w:hAnsi="Times New Roman"/>
          <w:bCs/>
          <w:sz w:val="24"/>
          <w:szCs w:val="24"/>
          <w:lang w:val="en-CA"/>
        </w:rPr>
        <w:t>S</w:t>
      </w:r>
      <w:r w:rsidRPr="00B7089B">
        <w:rPr>
          <w:rFonts w:ascii="Times New Roman" w:hAnsi="Times New Roman"/>
          <w:bCs/>
          <w:sz w:val="24"/>
          <w:szCs w:val="24"/>
          <w:lang w:val="en-CA"/>
        </w:rPr>
        <w:t xml:space="preserve">ediment </w:t>
      </w:r>
      <w:r w:rsidR="00471A4D">
        <w:rPr>
          <w:rFonts w:ascii="Times New Roman" w:hAnsi="Times New Roman"/>
          <w:bCs/>
          <w:sz w:val="24"/>
          <w:szCs w:val="24"/>
          <w:lang w:val="en-CA"/>
        </w:rPr>
        <w:t>n</w:t>
      </w:r>
      <w:r w:rsidRPr="00B7089B">
        <w:rPr>
          <w:rFonts w:ascii="Times New Roman" w:hAnsi="Times New Roman"/>
          <w:bCs/>
          <w:sz w:val="24"/>
          <w:szCs w:val="24"/>
          <w:lang w:val="en-CA"/>
        </w:rPr>
        <w:t xml:space="preserve">ear an </w:t>
      </w:r>
      <w:r w:rsidR="000C113C">
        <w:rPr>
          <w:rFonts w:ascii="Times New Roman" w:hAnsi="Times New Roman"/>
          <w:bCs/>
          <w:sz w:val="24"/>
          <w:szCs w:val="24"/>
          <w:lang w:val="en-CA"/>
        </w:rPr>
        <w:t>O</w:t>
      </w:r>
      <w:r w:rsidRPr="00B7089B">
        <w:rPr>
          <w:rFonts w:ascii="Times New Roman" w:hAnsi="Times New Roman"/>
          <w:bCs/>
          <w:sz w:val="24"/>
          <w:szCs w:val="24"/>
          <w:lang w:val="en-CA"/>
        </w:rPr>
        <w:t xml:space="preserve">il </w:t>
      </w:r>
      <w:r w:rsidR="000C113C">
        <w:rPr>
          <w:rFonts w:ascii="Times New Roman" w:hAnsi="Times New Roman"/>
          <w:bCs/>
          <w:sz w:val="24"/>
          <w:szCs w:val="24"/>
          <w:lang w:val="en-CA"/>
        </w:rPr>
        <w:t>S</w:t>
      </w:r>
      <w:r w:rsidRPr="00B7089B">
        <w:rPr>
          <w:rFonts w:ascii="Times New Roman" w:hAnsi="Times New Roman"/>
          <w:bCs/>
          <w:sz w:val="24"/>
          <w:szCs w:val="24"/>
          <w:lang w:val="en-CA"/>
        </w:rPr>
        <w:t xml:space="preserve">pill </w:t>
      </w:r>
      <w:r w:rsidR="000C113C">
        <w:rPr>
          <w:rFonts w:ascii="Times New Roman" w:hAnsi="Times New Roman"/>
          <w:bCs/>
          <w:sz w:val="24"/>
          <w:szCs w:val="24"/>
          <w:lang w:val="en-CA"/>
        </w:rPr>
        <w:t>S</w:t>
      </w:r>
      <w:r w:rsidRPr="00B7089B">
        <w:rPr>
          <w:rFonts w:ascii="Times New Roman" w:hAnsi="Times New Roman"/>
          <w:bCs/>
          <w:sz w:val="24"/>
          <w:szCs w:val="24"/>
          <w:lang w:val="en-CA"/>
        </w:rPr>
        <w:t xml:space="preserve">ite: 2 </w:t>
      </w:r>
      <w:r w:rsidR="000C113C">
        <w:rPr>
          <w:rFonts w:ascii="Times New Roman" w:hAnsi="Times New Roman"/>
          <w:bCs/>
          <w:sz w:val="24"/>
          <w:szCs w:val="24"/>
          <w:lang w:val="en-CA"/>
        </w:rPr>
        <w:t>Y</w:t>
      </w:r>
      <w:r w:rsidRPr="00B7089B">
        <w:rPr>
          <w:rFonts w:ascii="Times New Roman" w:hAnsi="Times New Roman"/>
          <w:bCs/>
          <w:sz w:val="24"/>
          <w:szCs w:val="24"/>
          <w:lang w:val="en-CA"/>
        </w:rPr>
        <w:t xml:space="preserve">ears </w:t>
      </w:r>
      <w:r w:rsidR="000C113C">
        <w:rPr>
          <w:rFonts w:ascii="Times New Roman" w:hAnsi="Times New Roman"/>
          <w:bCs/>
          <w:sz w:val="24"/>
          <w:szCs w:val="24"/>
          <w:lang w:val="en-CA"/>
        </w:rPr>
        <w:t>A</w:t>
      </w:r>
      <w:r w:rsidRPr="00B7089B">
        <w:rPr>
          <w:rFonts w:ascii="Times New Roman" w:hAnsi="Times New Roman"/>
          <w:bCs/>
          <w:sz w:val="24"/>
          <w:szCs w:val="24"/>
          <w:lang w:val="en-CA"/>
        </w:rPr>
        <w:t xml:space="preserve">fter the Hebei Spirit </w:t>
      </w:r>
      <w:r w:rsidR="000C113C">
        <w:rPr>
          <w:rFonts w:ascii="Times New Roman" w:hAnsi="Times New Roman"/>
          <w:bCs/>
          <w:sz w:val="24"/>
          <w:szCs w:val="24"/>
          <w:lang w:val="en-CA"/>
        </w:rPr>
        <w:t>O</w:t>
      </w:r>
      <w:r w:rsidRPr="00B7089B">
        <w:rPr>
          <w:rFonts w:ascii="Times New Roman" w:hAnsi="Times New Roman"/>
          <w:bCs/>
          <w:sz w:val="24"/>
          <w:szCs w:val="24"/>
          <w:lang w:val="en-CA"/>
        </w:rPr>
        <w:t xml:space="preserve">il </w:t>
      </w:r>
      <w:r w:rsidR="000C113C">
        <w:rPr>
          <w:rFonts w:ascii="Times New Roman" w:hAnsi="Times New Roman"/>
          <w:bCs/>
          <w:sz w:val="24"/>
          <w:szCs w:val="24"/>
          <w:lang w:val="en-CA"/>
        </w:rPr>
        <w:t>S</w:t>
      </w:r>
      <w:r w:rsidRPr="00B7089B">
        <w:rPr>
          <w:rFonts w:ascii="Times New Roman" w:hAnsi="Times New Roman"/>
          <w:bCs/>
          <w:sz w:val="24"/>
          <w:szCs w:val="24"/>
          <w:lang w:val="en-CA"/>
        </w:rPr>
        <w:t>pill</w:t>
      </w:r>
      <w:r>
        <w:rPr>
          <w:rFonts w:ascii="Times New Roman" w:hAnsi="Times New Roman"/>
          <w:bCs/>
          <w:sz w:val="24"/>
          <w:szCs w:val="24"/>
          <w:lang w:val="en-CA"/>
        </w:rPr>
        <w:t xml:space="preserve">. </w:t>
      </w:r>
      <w:r w:rsidR="000C113C">
        <w:rPr>
          <w:rFonts w:ascii="Times New Roman" w:hAnsi="Times New Roman"/>
          <w:bCs/>
          <w:sz w:val="24"/>
          <w:szCs w:val="24"/>
          <w:lang w:val="en-CA"/>
        </w:rPr>
        <w:t xml:space="preserve"> </w:t>
      </w:r>
      <w:r w:rsidR="000C113C" w:rsidRPr="000C113C">
        <w:rPr>
          <w:rFonts w:ascii="Times New Roman" w:hAnsi="Times New Roman"/>
          <w:bCs/>
          <w:i/>
          <w:sz w:val="24"/>
          <w:szCs w:val="24"/>
          <w:lang w:val="en-CA"/>
        </w:rPr>
        <w:t>Environ. Sci. Technol</w:t>
      </w:r>
      <w:r w:rsidR="000C113C">
        <w:rPr>
          <w:rFonts w:ascii="Times New Roman" w:hAnsi="Times New Roman"/>
          <w:bCs/>
          <w:sz w:val="24"/>
          <w:szCs w:val="24"/>
          <w:lang w:val="en-CA"/>
        </w:rPr>
        <w:t>.  45:7481-7488.</w:t>
      </w:r>
    </w:p>
    <w:p w14:paraId="199AF8BE" w14:textId="77777777" w:rsidR="000C113C" w:rsidRDefault="000C113C" w:rsidP="00135191">
      <w:pPr>
        <w:tabs>
          <w:tab w:val="left" w:pos="1440"/>
        </w:tabs>
        <w:ind w:left="1980" w:hanging="1980"/>
        <w:jc w:val="both"/>
        <w:rPr>
          <w:rFonts w:ascii="Times New Roman" w:hAnsi="Times New Roman"/>
          <w:bCs/>
          <w:sz w:val="24"/>
          <w:szCs w:val="24"/>
          <w:lang w:val="en-CA"/>
        </w:rPr>
      </w:pPr>
    </w:p>
    <w:p w14:paraId="69453D87" w14:textId="77777777" w:rsidR="000C113C" w:rsidRDefault="000C113C" w:rsidP="000C113C">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(JA-631)</w:t>
      </w:r>
      <w:r>
        <w:rPr>
          <w:rFonts w:ascii="Times New Roman" w:hAnsi="Times New Roman"/>
          <w:bCs/>
          <w:sz w:val="24"/>
          <w:szCs w:val="24"/>
          <w:lang w:val="en-CA"/>
        </w:rPr>
        <w:tab/>
      </w:r>
      <w:r w:rsidRPr="00C37106">
        <w:rPr>
          <w:rFonts w:ascii="Times New Roman" w:hAnsi="Times New Roman"/>
          <w:bCs/>
          <w:sz w:val="24"/>
          <w:szCs w:val="24"/>
          <w:lang w:val="en-CA"/>
        </w:rPr>
        <w:t>Wang,</w:t>
      </w:r>
      <w:r>
        <w:rPr>
          <w:rFonts w:ascii="Times New Roman" w:hAnsi="Times New Roman"/>
          <w:bCs/>
          <w:sz w:val="24"/>
          <w:szCs w:val="24"/>
          <w:lang w:val="en-CA"/>
        </w:rPr>
        <w:t xml:space="preserve"> T.,</w:t>
      </w:r>
      <w:r w:rsidRPr="00C37106">
        <w:rPr>
          <w:rFonts w:ascii="Times New Roman" w:hAnsi="Times New Roman"/>
          <w:bCs/>
          <w:sz w:val="24"/>
          <w:szCs w:val="24"/>
          <w:lang w:val="en-CA"/>
        </w:rPr>
        <w:t xml:space="preserve"> Y</w:t>
      </w:r>
      <w:r>
        <w:rPr>
          <w:rFonts w:ascii="Times New Roman" w:hAnsi="Times New Roman"/>
          <w:bCs/>
          <w:sz w:val="24"/>
          <w:szCs w:val="24"/>
          <w:lang w:val="en-CA"/>
        </w:rPr>
        <w:t>.-L</w:t>
      </w:r>
      <w:r w:rsidRPr="00C37106">
        <w:rPr>
          <w:rFonts w:ascii="Times New Roman" w:hAnsi="Times New Roman"/>
          <w:bCs/>
          <w:sz w:val="24"/>
          <w:szCs w:val="24"/>
          <w:lang w:val="en-CA"/>
        </w:rPr>
        <w:t xml:space="preserve"> Lu, C</w:t>
      </w:r>
      <w:r>
        <w:rPr>
          <w:rFonts w:ascii="Times New Roman" w:hAnsi="Times New Roman"/>
          <w:bCs/>
          <w:sz w:val="24"/>
          <w:szCs w:val="24"/>
          <w:lang w:val="en-CA"/>
        </w:rPr>
        <w:t>.</w:t>
      </w:r>
      <w:r w:rsidRPr="00C37106">
        <w:rPr>
          <w:rFonts w:ascii="Times New Roman" w:hAnsi="Times New Roman"/>
          <w:bCs/>
          <w:sz w:val="24"/>
          <w:szCs w:val="24"/>
          <w:lang w:val="en-CA"/>
        </w:rPr>
        <w:t xml:space="preserve"> Chen, J</w:t>
      </w:r>
      <w:r>
        <w:rPr>
          <w:rFonts w:ascii="Times New Roman" w:hAnsi="Times New Roman"/>
          <w:bCs/>
          <w:sz w:val="24"/>
          <w:szCs w:val="24"/>
          <w:lang w:val="en-CA"/>
        </w:rPr>
        <w:t>.</w:t>
      </w:r>
      <w:r w:rsidRPr="00C37106">
        <w:rPr>
          <w:rFonts w:ascii="Times New Roman" w:hAnsi="Times New Roman"/>
          <w:bCs/>
          <w:sz w:val="24"/>
          <w:szCs w:val="24"/>
          <w:lang w:val="en-CA"/>
        </w:rPr>
        <w:t>E</w:t>
      </w:r>
      <w:r w:rsidRPr="00C37106">
        <w:rPr>
          <w:rFonts w:ascii="Times New Roman" w:hAnsi="Times New Roman" w:hint="eastAsia"/>
          <w:bCs/>
          <w:sz w:val="24"/>
          <w:szCs w:val="24"/>
          <w:lang w:val="en-CA"/>
        </w:rPr>
        <w:t>.</w:t>
      </w:r>
      <w:r w:rsidRPr="00C37106">
        <w:rPr>
          <w:rFonts w:ascii="Times New Roman" w:hAnsi="Times New Roman"/>
          <w:bCs/>
          <w:sz w:val="24"/>
          <w:szCs w:val="24"/>
          <w:lang w:val="en-CA"/>
        </w:rPr>
        <w:t xml:space="preserve"> Naile, J</w:t>
      </w:r>
      <w:r>
        <w:rPr>
          <w:rFonts w:ascii="Times New Roman" w:hAnsi="Times New Roman"/>
          <w:bCs/>
          <w:sz w:val="24"/>
          <w:szCs w:val="24"/>
          <w:lang w:val="en-CA"/>
        </w:rPr>
        <w:t>.-S</w:t>
      </w:r>
      <w:r w:rsidRPr="00C37106">
        <w:rPr>
          <w:rFonts w:ascii="Times New Roman" w:hAnsi="Times New Roman"/>
          <w:bCs/>
          <w:sz w:val="24"/>
          <w:szCs w:val="24"/>
          <w:lang w:val="en-CA"/>
        </w:rPr>
        <w:t xml:space="preserve"> Khim, </w:t>
      </w:r>
      <w:r>
        <w:rPr>
          <w:rFonts w:ascii="Times New Roman" w:hAnsi="Times New Roman"/>
          <w:bCs/>
          <w:sz w:val="24"/>
          <w:szCs w:val="24"/>
          <w:lang w:val="en-CA"/>
        </w:rPr>
        <w:t xml:space="preserve">J. Park, W. Luo, W. Jiao, W. Hu and </w:t>
      </w:r>
      <w:r w:rsidRPr="00C37106">
        <w:rPr>
          <w:rFonts w:ascii="Times New Roman" w:hAnsi="Times New Roman"/>
          <w:bCs/>
          <w:sz w:val="24"/>
          <w:szCs w:val="24"/>
          <w:lang w:val="en-CA"/>
        </w:rPr>
        <w:t>J</w:t>
      </w:r>
      <w:r>
        <w:rPr>
          <w:rFonts w:ascii="Times New Roman" w:hAnsi="Times New Roman"/>
          <w:bCs/>
          <w:sz w:val="24"/>
          <w:szCs w:val="24"/>
          <w:lang w:val="en-CA"/>
        </w:rPr>
        <w:t>.</w:t>
      </w:r>
      <w:r w:rsidRPr="00C37106">
        <w:rPr>
          <w:rFonts w:ascii="Times New Roman" w:hAnsi="Times New Roman"/>
          <w:bCs/>
          <w:sz w:val="24"/>
          <w:szCs w:val="24"/>
          <w:lang w:val="en-CA"/>
        </w:rPr>
        <w:t>P. Giesy</w:t>
      </w:r>
      <w:r>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Perfluorinated </w:t>
      </w:r>
      <w:r>
        <w:rPr>
          <w:rFonts w:ascii="Times New Roman" w:hAnsi="Times New Roman"/>
          <w:bCs/>
          <w:sz w:val="24"/>
          <w:szCs w:val="24"/>
          <w:lang w:val="en-CA"/>
        </w:rPr>
        <w:t>C</w:t>
      </w:r>
      <w:r w:rsidRPr="00C37106">
        <w:rPr>
          <w:rFonts w:ascii="Times New Roman" w:hAnsi="Times New Roman"/>
          <w:bCs/>
          <w:sz w:val="24"/>
          <w:szCs w:val="24"/>
          <w:lang w:val="en-CA"/>
        </w:rPr>
        <w:t xml:space="preserve">ompounds in </w:t>
      </w:r>
      <w:r>
        <w:rPr>
          <w:rFonts w:ascii="Times New Roman" w:hAnsi="Times New Roman"/>
          <w:bCs/>
          <w:sz w:val="24"/>
          <w:szCs w:val="24"/>
          <w:lang w:val="en-CA"/>
        </w:rPr>
        <w:t xml:space="preserve">Estuarine </w:t>
      </w:r>
      <w:r w:rsidRPr="00C37106">
        <w:rPr>
          <w:rFonts w:ascii="Times New Roman" w:hAnsi="Times New Roman" w:hint="eastAsia"/>
          <w:bCs/>
          <w:sz w:val="24"/>
          <w:szCs w:val="24"/>
          <w:lang w:val="en-CA"/>
        </w:rPr>
        <w:t>a</w:t>
      </w:r>
      <w:r>
        <w:rPr>
          <w:rFonts w:ascii="Times New Roman" w:hAnsi="Times New Roman"/>
          <w:bCs/>
          <w:sz w:val="24"/>
          <w:szCs w:val="24"/>
          <w:lang w:val="en-CA"/>
        </w:rPr>
        <w:t>nd</w:t>
      </w:r>
      <w:r w:rsidRPr="00C37106">
        <w:rPr>
          <w:rFonts w:ascii="Times New Roman" w:hAnsi="Times New Roman" w:hint="eastAsia"/>
          <w:bCs/>
          <w:sz w:val="24"/>
          <w:szCs w:val="24"/>
          <w:lang w:val="en-CA"/>
        </w:rPr>
        <w:t xml:space="preserve"> </w:t>
      </w:r>
      <w:r>
        <w:rPr>
          <w:rFonts w:ascii="Times New Roman" w:hAnsi="Times New Roman"/>
          <w:bCs/>
          <w:sz w:val="24"/>
          <w:szCs w:val="24"/>
          <w:lang w:val="en-CA"/>
        </w:rPr>
        <w:t>C</w:t>
      </w:r>
      <w:r w:rsidRPr="00C37106">
        <w:rPr>
          <w:rFonts w:ascii="Times New Roman" w:hAnsi="Times New Roman" w:hint="eastAsia"/>
          <w:bCs/>
          <w:sz w:val="24"/>
          <w:szCs w:val="24"/>
          <w:lang w:val="en-CA"/>
        </w:rPr>
        <w:t xml:space="preserve">oastal </w:t>
      </w:r>
      <w:r>
        <w:rPr>
          <w:rFonts w:ascii="Times New Roman" w:hAnsi="Times New Roman"/>
          <w:bCs/>
          <w:sz w:val="24"/>
          <w:szCs w:val="24"/>
          <w:lang w:val="en-CA"/>
        </w:rPr>
        <w:t>A</w:t>
      </w:r>
      <w:r w:rsidRPr="00C37106">
        <w:rPr>
          <w:rFonts w:ascii="Times New Roman" w:hAnsi="Times New Roman"/>
          <w:bCs/>
          <w:sz w:val="24"/>
          <w:szCs w:val="24"/>
          <w:lang w:val="en-CA"/>
        </w:rPr>
        <w:t>rea</w:t>
      </w:r>
      <w:r>
        <w:rPr>
          <w:rFonts w:ascii="Times New Roman" w:hAnsi="Times New Roman"/>
          <w:bCs/>
          <w:sz w:val="24"/>
          <w:szCs w:val="24"/>
          <w:lang w:val="en-CA"/>
        </w:rPr>
        <w:t>s</w:t>
      </w:r>
      <w:r w:rsidRPr="00C37106">
        <w:rPr>
          <w:rFonts w:ascii="Times New Roman" w:hAnsi="Times New Roman"/>
          <w:bCs/>
          <w:sz w:val="24"/>
          <w:szCs w:val="24"/>
          <w:lang w:val="en-CA"/>
        </w:rPr>
        <w:t xml:space="preserve"> of </w:t>
      </w:r>
      <w:r>
        <w:rPr>
          <w:rFonts w:ascii="Times New Roman" w:hAnsi="Times New Roman"/>
          <w:bCs/>
          <w:sz w:val="24"/>
          <w:szCs w:val="24"/>
          <w:lang w:val="en-CA"/>
        </w:rPr>
        <w:t xml:space="preserve">North Bohai Sea, China.  </w:t>
      </w:r>
      <w:r w:rsidRPr="000C113C">
        <w:rPr>
          <w:rFonts w:ascii="Times New Roman" w:hAnsi="Times New Roman"/>
          <w:bCs/>
          <w:i/>
          <w:sz w:val="24"/>
          <w:szCs w:val="24"/>
          <w:lang w:val="en-CA"/>
        </w:rPr>
        <w:t>Mar. Pollut. Bull.</w:t>
      </w:r>
      <w:r>
        <w:rPr>
          <w:rFonts w:ascii="Times New Roman" w:hAnsi="Times New Roman"/>
          <w:bCs/>
          <w:sz w:val="24"/>
          <w:szCs w:val="24"/>
          <w:lang w:val="en-CA"/>
        </w:rPr>
        <w:t xml:space="preserve"> 62:1905-1914.</w:t>
      </w:r>
    </w:p>
    <w:p w14:paraId="20566034" w14:textId="77777777" w:rsidR="000C113C" w:rsidRDefault="000C113C" w:rsidP="00135191">
      <w:pPr>
        <w:tabs>
          <w:tab w:val="left" w:pos="1440"/>
        </w:tabs>
        <w:ind w:left="1980" w:hanging="1980"/>
        <w:jc w:val="both"/>
        <w:rPr>
          <w:rFonts w:ascii="Times New Roman" w:hAnsi="Times New Roman"/>
          <w:bCs/>
          <w:sz w:val="24"/>
          <w:szCs w:val="24"/>
          <w:lang w:val="en-CA"/>
        </w:rPr>
      </w:pPr>
    </w:p>
    <w:p w14:paraId="2CB55D8B" w14:textId="77777777" w:rsidR="007E4F6A" w:rsidRDefault="007E4F6A" w:rsidP="007E4F6A">
      <w:pPr>
        <w:tabs>
          <w:tab w:val="left" w:pos="1440"/>
        </w:tabs>
        <w:ind w:left="1980" w:hanging="1980"/>
        <w:jc w:val="both"/>
        <w:rPr>
          <w:rFonts w:ascii="Times New Roman" w:hAnsi="Times New Roman"/>
          <w:bCs/>
          <w:sz w:val="24"/>
          <w:szCs w:val="24"/>
          <w:lang w:val="en-CA"/>
        </w:rPr>
      </w:pPr>
      <w:r>
        <w:rPr>
          <w:rFonts w:ascii="Times New Roman" w:hAnsi="Times New Roman"/>
          <w:sz w:val="24"/>
          <w:szCs w:val="24"/>
        </w:rPr>
        <w:t xml:space="preserve">(JA-632) </w:t>
      </w:r>
      <w:r>
        <w:rPr>
          <w:rFonts w:ascii="Times New Roman" w:hAnsi="Times New Roman"/>
          <w:sz w:val="24"/>
          <w:szCs w:val="24"/>
        </w:rPr>
        <w:tab/>
      </w:r>
      <w:r w:rsidRPr="00C37106">
        <w:rPr>
          <w:rFonts w:ascii="Times New Roman" w:hAnsi="Times New Roman"/>
          <w:bCs/>
          <w:sz w:val="24"/>
          <w:szCs w:val="24"/>
          <w:lang w:val="en-CA"/>
        </w:rPr>
        <w:t>Ji, K</w:t>
      </w:r>
      <w:r>
        <w:rPr>
          <w:rFonts w:ascii="Times New Roman" w:hAnsi="Times New Roman"/>
          <w:bCs/>
          <w:sz w:val="24"/>
          <w:szCs w:val="24"/>
          <w:lang w:val="en-CA"/>
        </w:rPr>
        <w:t>.,</w:t>
      </w:r>
      <w:r w:rsidRPr="00C37106">
        <w:rPr>
          <w:rFonts w:ascii="Times New Roman" w:hAnsi="Times New Roman"/>
          <w:bCs/>
          <w:sz w:val="24"/>
          <w:szCs w:val="24"/>
          <w:lang w:val="en-CA"/>
        </w:rPr>
        <w:t xml:space="preserve"> Choi, </w:t>
      </w:r>
      <w:r>
        <w:rPr>
          <w:rFonts w:ascii="Times New Roman" w:hAnsi="Times New Roman"/>
          <w:bCs/>
          <w:sz w:val="24"/>
          <w:szCs w:val="24"/>
          <w:lang w:val="en-CA"/>
        </w:rPr>
        <w:t>K,</w:t>
      </w:r>
      <w:r w:rsidRPr="00C37106">
        <w:rPr>
          <w:rFonts w:ascii="Times New Roman" w:hAnsi="Times New Roman"/>
          <w:bCs/>
          <w:sz w:val="24"/>
          <w:szCs w:val="24"/>
          <w:lang w:val="en-CA"/>
        </w:rPr>
        <w:t xml:space="preserve"> J</w:t>
      </w:r>
      <w:r>
        <w:rPr>
          <w:rFonts w:ascii="Times New Roman" w:hAnsi="Times New Roman"/>
          <w:bCs/>
          <w:sz w:val="24"/>
          <w:szCs w:val="24"/>
          <w:lang w:val="en-CA"/>
        </w:rPr>
        <w:t>.</w:t>
      </w:r>
      <w:r w:rsidRPr="00C37106">
        <w:rPr>
          <w:rFonts w:ascii="Times New Roman" w:hAnsi="Times New Roman"/>
          <w:bCs/>
          <w:sz w:val="24"/>
          <w:szCs w:val="24"/>
          <w:lang w:val="en-CA"/>
        </w:rPr>
        <w:t xml:space="preserve">P. Giesy, </w:t>
      </w:r>
      <w:r>
        <w:rPr>
          <w:rFonts w:ascii="Times New Roman" w:hAnsi="Times New Roman"/>
          <w:bCs/>
          <w:sz w:val="24"/>
          <w:szCs w:val="24"/>
          <w:lang w:val="en-CA"/>
        </w:rPr>
        <w:t xml:space="preserve">J. </w:t>
      </w:r>
      <w:r w:rsidRPr="00C37106">
        <w:rPr>
          <w:rFonts w:ascii="Times New Roman" w:hAnsi="Times New Roman"/>
          <w:bCs/>
          <w:sz w:val="24"/>
          <w:szCs w:val="24"/>
          <w:lang w:val="en-CA"/>
        </w:rPr>
        <w:t xml:space="preserve">Musarrat, </w:t>
      </w:r>
      <w:r>
        <w:rPr>
          <w:rFonts w:ascii="Times New Roman" w:hAnsi="Times New Roman"/>
          <w:bCs/>
          <w:sz w:val="24"/>
          <w:szCs w:val="24"/>
          <w:lang w:val="en-CA"/>
        </w:rPr>
        <w:t xml:space="preserve">and </w:t>
      </w:r>
      <w:r w:rsidRPr="00C37106">
        <w:rPr>
          <w:rFonts w:ascii="Times New Roman" w:hAnsi="Times New Roman"/>
          <w:bCs/>
          <w:sz w:val="24"/>
          <w:szCs w:val="24"/>
          <w:lang w:val="en-CA"/>
        </w:rPr>
        <w:t>S</w:t>
      </w:r>
      <w:r>
        <w:rPr>
          <w:rFonts w:ascii="Times New Roman" w:hAnsi="Times New Roman"/>
          <w:bCs/>
          <w:sz w:val="24"/>
          <w:szCs w:val="24"/>
          <w:lang w:val="en-CA"/>
        </w:rPr>
        <w:t>.</w:t>
      </w:r>
      <w:r w:rsidRPr="00C37106">
        <w:rPr>
          <w:rFonts w:ascii="Times New Roman" w:hAnsi="Times New Roman"/>
          <w:bCs/>
          <w:sz w:val="24"/>
          <w:szCs w:val="24"/>
          <w:lang w:val="en-CA"/>
        </w:rPr>
        <w:t xml:space="preserve"> Takeda</w:t>
      </w:r>
      <w:r>
        <w:rPr>
          <w:rFonts w:ascii="Times New Roman" w:hAnsi="Times New Roman"/>
          <w:bCs/>
          <w:sz w:val="24"/>
          <w:szCs w:val="24"/>
          <w:lang w:val="en-CA"/>
        </w:rPr>
        <w:t xml:space="preserve">.  2011.  </w:t>
      </w:r>
      <w:r w:rsidRPr="00C37106">
        <w:rPr>
          <w:rFonts w:ascii="Times New Roman" w:hAnsi="Times New Roman"/>
          <w:bCs/>
          <w:sz w:val="24"/>
          <w:szCs w:val="24"/>
          <w:lang w:val="en-CA"/>
        </w:rPr>
        <w:t xml:space="preserve">Genotoxicity of </w:t>
      </w:r>
      <w:r>
        <w:rPr>
          <w:rFonts w:ascii="Times New Roman" w:hAnsi="Times New Roman"/>
          <w:bCs/>
          <w:sz w:val="24"/>
          <w:szCs w:val="24"/>
          <w:lang w:val="en-CA"/>
        </w:rPr>
        <w:t>S</w:t>
      </w:r>
      <w:r w:rsidRPr="00C37106">
        <w:rPr>
          <w:rFonts w:ascii="Times New Roman" w:hAnsi="Times New Roman"/>
          <w:bCs/>
          <w:sz w:val="24"/>
          <w:szCs w:val="24"/>
          <w:lang w:val="en-CA"/>
        </w:rPr>
        <w:t xml:space="preserve">everal </w:t>
      </w:r>
      <w:r>
        <w:rPr>
          <w:rFonts w:ascii="Times New Roman" w:hAnsi="Times New Roman"/>
          <w:bCs/>
          <w:sz w:val="24"/>
          <w:szCs w:val="24"/>
          <w:lang w:val="en-CA"/>
        </w:rPr>
        <w:t>P</w:t>
      </w:r>
      <w:r w:rsidRPr="00C37106">
        <w:rPr>
          <w:rFonts w:ascii="Times New Roman" w:hAnsi="Times New Roman"/>
          <w:bCs/>
          <w:sz w:val="24"/>
          <w:szCs w:val="24"/>
          <w:lang w:val="en-CA"/>
        </w:rPr>
        <w:t xml:space="preserve">olybrominated </w:t>
      </w:r>
      <w:r>
        <w:rPr>
          <w:rFonts w:ascii="Times New Roman" w:hAnsi="Times New Roman"/>
          <w:bCs/>
          <w:sz w:val="24"/>
          <w:szCs w:val="24"/>
          <w:lang w:val="en-CA"/>
        </w:rPr>
        <w:t>D</w:t>
      </w:r>
      <w:r w:rsidRPr="00C37106">
        <w:rPr>
          <w:rFonts w:ascii="Times New Roman" w:hAnsi="Times New Roman"/>
          <w:bCs/>
          <w:sz w:val="24"/>
          <w:szCs w:val="24"/>
          <w:lang w:val="en-CA"/>
        </w:rPr>
        <w:t xml:space="preserve">iphenyl </w:t>
      </w:r>
      <w:r>
        <w:rPr>
          <w:rFonts w:ascii="Times New Roman" w:hAnsi="Times New Roman"/>
          <w:bCs/>
          <w:sz w:val="24"/>
          <w:szCs w:val="24"/>
          <w:lang w:val="en-CA"/>
        </w:rPr>
        <w:t>E</w:t>
      </w:r>
      <w:r w:rsidRPr="00C37106">
        <w:rPr>
          <w:rFonts w:ascii="Times New Roman" w:hAnsi="Times New Roman"/>
          <w:bCs/>
          <w:sz w:val="24"/>
          <w:szCs w:val="24"/>
          <w:lang w:val="en-CA"/>
        </w:rPr>
        <w:t xml:space="preserve">thers (PBDEs) and </w:t>
      </w:r>
      <w:r>
        <w:rPr>
          <w:rFonts w:ascii="Times New Roman" w:hAnsi="Times New Roman"/>
          <w:bCs/>
          <w:sz w:val="24"/>
          <w:szCs w:val="24"/>
          <w:lang w:val="en-CA"/>
        </w:rPr>
        <w:t>H</w:t>
      </w:r>
      <w:r w:rsidRPr="00C37106">
        <w:rPr>
          <w:rFonts w:ascii="Times New Roman" w:hAnsi="Times New Roman"/>
          <w:bCs/>
          <w:sz w:val="24"/>
          <w:szCs w:val="24"/>
          <w:lang w:val="en-CA"/>
        </w:rPr>
        <w:t xml:space="preserve">ydroxylated PBDEs, and </w:t>
      </w:r>
      <w:r>
        <w:rPr>
          <w:rFonts w:ascii="Times New Roman" w:hAnsi="Times New Roman"/>
          <w:bCs/>
          <w:sz w:val="24"/>
          <w:szCs w:val="24"/>
          <w:lang w:val="en-CA"/>
        </w:rPr>
        <w:t>T</w:t>
      </w:r>
      <w:r w:rsidRPr="00C37106">
        <w:rPr>
          <w:rFonts w:ascii="Times New Roman" w:hAnsi="Times New Roman"/>
          <w:bCs/>
          <w:sz w:val="24"/>
          <w:szCs w:val="24"/>
          <w:lang w:val="en-CA"/>
        </w:rPr>
        <w:t xml:space="preserve">heir </w:t>
      </w:r>
      <w:r>
        <w:rPr>
          <w:rFonts w:ascii="Times New Roman" w:hAnsi="Times New Roman"/>
          <w:bCs/>
          <w:sz w:val="24"/>
          <w:szCs w:val="24"/>
          <w:lang w:val="en-CA"/>
        </w:rPr>
        <w:t>M</w:t>
      </w:r>
      <w:r w:rsidRPr="00C37106">
        <w:rPr>
          <w:rFonts w:ascii="Times New Roman" w:hAnsi="Times New Roman"/>
          <w:bCs/>
          <w:sz w:val="24"/>
          <w:szCs w:val="24"/>
          <w:lang w:val="en-CA"/>
        </w:rPr>
        <w:t xml:space="preserve">echanisms of </w:t>
      </w:r>
      <w:r>
        <w:rPr>
          <w:rFonts w:ascii="Times New Roman" w:hAnsi="Times New Roman"/>
          <w:bCs/>
          <w:sz w:val="24"/>
          <w:szCs w:val="24"/>
          <w:lang w:val="en-CA"/>
        </w:rPr>
        <w:t>T</w:t>
      </w:r>
      <w:r w:rsidRPr="00C37106">
        <w:rPr>
          <w:rFonts w:ascii="Times New Roman" w:hAnsi="Times New Roman"/>
          <w:bCs/>
          <w:sz w:val="24"/>
          <w:szCs w:val="24"/>
          <w:lang w:val="en-CA"/>
        </w:rPr>
        <w:t>oxicity</w:t>
      </w:r>
      <w:r>
        <w:rPr>
          <w:rFonts w:ascii="Times New Roman" w:hAnsi="Times New Roman"/>
          <w:bCs/>
          <w:sz w:val="24"/>
          <w:szCs w:val="24"/>
          <w:lang w:val="en-CA"/>
        </w:rPr>
        <w:t xml:space="preserve">. </w:t>
      </w:r>
      <w:r w:rsidRPr="007E4F6A">
        <w:rPr>
          <w:rFonts w:ascii="Times New Roman" w:hAnsi="Times New Roman"/>
          <w:bCs/>
          <w:i/>
          <w:sz w:val="24"/>
          <w:szCs w:val="24"/>
          <w:lang w:val="en-CA"/>
        </w:rPr>
        <w:t>Envir. Sci. Technol.</w:t>
      </w:r>
      <w:r>
        <w:rPr>
          <w:rFonts w:ascii="Times New Roman" w:hAnsi="Times New Roman"/>
          <w:bCs/>
          <w:sz w:val="24"/>
          <w:szCs w:val="24"/>
          <w:lang w:val="en-CA"/>
        </w:rPr>
        <w:t xml:space="preserve"> 45:5003-5008.</w:t>
      </w:r>
    </w:p>
    <w:p w14:paraId="44D26F3E" w14:textId="77777777" w:rsidR="00A81F35" w:rsidRDefault="00A81F35" w:rsidP="007E4F6A">
      <w:pPr>
        <w:tabs>
          <w:tab w:val="left" w:pos="1440"/>
        </w:tabs>
        <w:ind w:left="1980" w:hanging="1980"/>
        <w:jc w:val="both"/>
        <w:rPr>
          <w:rFonts w:ascii="Times New Roman" w:hAnsi="Times New Roman"/>
          <w:bCs/>
          <w:sz w:val="24"/>
          <w:szCs w:val="24"/>
          <w:lang w:val="en-CA"/>
        </w:rPr>
      </w:pPr>
    </w:p>
    <w:p w14:paraId="58027DE1" w14:textId="77777777" w:rsidR="00A12756" w:rsidRDefault="00A81F35" w:rsidP="00C51D0C">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(JA-633)</w:t>
      </w:r>
      <w:r>
        <w:rPr>
          <w:rFonts w:ascii="Times New Roman" w:hAnsi="Times New Roman"/>
          <w:bCs/>
          <w:sz w:val="24"/>
          <w:szCs w:val="24"/>
          <w:lang w:val="en-CA"/>
        </w:rPr>
        <w:tab/>
        <w:t>Li</w:t>
      </w:r>
      <w:r w:rsidRPr="008B2CCF">
        <w:rPr>
          <w:rFonts w:ascii="Times New Roman" w:hAnsi="Times New Roman"/>
          <w:bCs/>
          <w:sz w:val="24"/>
          <w:szCs w:val="24"/>
          <w:lang w:val="en-CA"/>
        </w:rPr>
        <w:t>,</w:t>
      </w:r>
      <w:r>
        <w:rPr>
          <w:rFonts w:ascii="Times New Roman" w:hAnsi="Times New Roman"/>
          <w:bCs/>
          <w:sz w:val="24"/>
          <w:szCs w:val="24"/>
          <w:lang w:val="en-CA"/>
        </w:rPr>
        <w:t xml:space="preserve"> X.,</w:t>
      </w:r>
      <w:r w:rsidRPr="008B2CCF">
        <w:rPr>
          <w:rFonts w:ascii="Times New Roman" w:hAnsi="Times New Roman"/>
          <w:bCs/>
          <w:sz w:val="24"/>
          <w:szCs w:val="24"/>
          <w:lang w:val="en-CA"/>
        </w:rPr>
        <w:t xml:space="preserve"> W</w:t>
      </w:r>
      <w:r>
        <w:rPr>
          <w:rFonts w:ascii="Times New Roman" w:hAnsi="Times New Roman"/>
          <w:bCs/>
          <w:sz w:val="24"/>
          <w:szCs w:val="24"/>
          <w:lang w:val="en-CA"/>
        </w:rPr>
        <w:t>.</w:t>
      </w:r>
      <w:r w:rsidRPr="008B2CCF">
        <w:rPr>
          <w:rFonts w:ascii="Times New Roman" w:hAnsi="Times New Roman"/>
          <w:bCs/>
          <w:sz w:val="24"/>
          <w:szCs w:val="24"/>
          <w:lang w:val="en-CA"/>
        </w:rPr>
        <w:t xml:space="preserve"> Luo, Y</w:t>
      </w:r>
      <w:r>
        <w:rPr>
          <w:rFonts w:ascii="Times New Roman" w:hAnsi="Times New Roman"/>
          <w:bCs/>
          <w:sz w:val="24"/>
          <w:szCs w:val="24"/>
          <w:lang w:val="en-CA"/>
        </w:rPr>
        <w:t>.-L. Lu</w:t>
      </w:r>
      <w:r w:rsidRPr="008B2CCF">
        <w:rPr>
          <w:rFonts w:ascii="Times New Roman" w:hAnsi="Times New Roman"/>
          <w:bCs/>
          <w:sz w:val="24"/>
          <w:szCs w:val="24"/>
          <w:lang w:val="en-CA"/>
        </w:rPr>
        <w:t>, T</w:t>
      </w:r>
      <w:r>
        <w:rPr>
          <w:rFonts w:ascii="Times New Roman" w:hAnsi="Times New Roman"/>
          <w:bCs/>
          <w:sz w:val="24"/>
          <w:szCs w:val="24"/>
          <w:lang w:val="en-CA"/>
        </w:rPr>
        <w:t>.</w:t>
      </w:r>
      <w:r w:rsidRPr="008B2CCF">
        <w:rPr>
          <w:rFonts w:ascii="Times New Roman" w:hAnsi="Times New Roman"/>
          <w:bCs/>
          <w:sz w:val="24"/>
          <w:szCs w:val="24"/>
          <w:lang w:val="en-CA"/>
        </w:rPr>
        <w:t xml:space="preserve"> Wang, C</w:t>
      </w:r>
      <w:r>
        <w:rPr>
          <w:rFonts w:ascii="Times New Roman" w:hAnsi="Times New Roman"/>
          <w:bCs/>
          <w:sz w:val="24"/>
          <w:szCs w:val="24"/>
          <w:lang w:val="en-CA"/>
        </w:rPr>
        <w:t>.</w:t>
      </w:r>
      <w:r w:rsidRPr="008B2CCF">
        <w:rPr>
          <w:rFonts w:ascii="Times New Roman" w:hAnsi="Times New Roman"/>
          <w:bCs/>
          <w:sz w:val="24"/>
          <w:szCs w:val="24"/>
          <w:lang w:val="en-CA"/>
        </w:rPr>
        <w:t xml:space="preserve"> Chen, J</w:t>
      </w:r>
      <w:r>
        <w:rPr>
          <w:rFonts w:ascii="Times New Roman" w:hAnsi="Times New Roman"/>
          <w:bCs/>
          <w:sz w:val="24"/>
          <w:szCs w:val="24"/>
          <w:lang w:val="en-CA"/>
        </w:rPr>
        <w:t>.</w:t>
      </w:r>
      <w:r w:rsidRPr="008B2CCF">
        <w:rPr>
          <w:rFonts w:ascii="Times New Roman" w:hAnsi="Times New Roman"/>
          <w:bCs/>
          <w:sz w:val="24"/>
          <w:szCs w:val="24"/>
          <w:lang w:val="en-CA"/>
        </w:rPr>
        <w:t>P. Giesy, Y</w:t>
      </w:r>
      <w:r>
        <w:rPr>
          <w:rFonts w:ascii="Times New Roman" w:hAnsi="Times New Roman"/>
          <w:bCs/>
          <w:sz w:val="24"/>
          <w:szCs w:val="24"/>
          <w:lang w:val="en-CA"/>
        </w:rPr>
        <w:t>.</w:t>
      </w:r>
      <w:r w:rsidRPr="008B2CCF">
        <w:rPr>
          <w:rFonts w:ascii="Times New Roman" w:hAnsi="Times New Roman"/>
          <w:bCs/>
          <w:sz w:val="24"/>
          <w:szCs w:val="24"/>
          <w:lang w:val="en-CA"/>
        </w:rPr>
        <w:t xml:space="preserve"> Zhang, J</w:t>
      </w:r>
      <w:r>
        <w:rPr>
          <w:rFonts w:ascii="Times New Roman" w:hAnsi="Times New Roman"/>
          <w:bCs/>
          <w:sz w:val="24"/>
          <w:szCs w:val="24"/>
          <w:lang w:val="en-CA"/>
        </w:rPr>
        <w:t>.</w:t>
      </w:r>
      <w:r w:rsidRPr="008B2CCF">
        <w:rPr>
          <w:rFonts w:ascii="Times New Roman" w:hAnsi="Times New Roman"/>
          <w:bCs/>
          <w:sz w:val="24"/>
          <w:szCs w:val="24"/>
          <w:lang w:val="en-CA"/>
        </w:rPr>
        <w:t xml:space="preserve"> Li</w:t>
      </w:r>
      <w:r>
        <w:rPr>
          <w:rFonts w:ascii="Times New Roman" w:hAnsi="Times New Roman"/>
          <w:bCs/>
          <w:sz w:val="24"/>
          <w:szCs w:val="24"/>
          <w:lang w:val="en-CA"/>
        </w:rPr>
        <w:t xml:space="preserve">.  2011.  </w:t>
      </w:r>
      <w:r w:rsidRPr="008B2CCF">
        <w:rPr>
          <w:rFonts w:ascii="Times New Roman" w:hAnsi="Times New Roman"/>
          <w:bCs/>
          <w:sz w:val="24"/>
          <w:szCs w:val="24"/>
          <w:lang w:val="en-CA"/>
        </w:rPr>
        <w:t xml:space="preserve">Status and </w:t>
      </w:r>
      <w:r w:rsidR="009C4C11">
        <w:rPr>
          <w:rFonts w:ascii="Times New Roman" w:hAnsi="Times New Roman"/>
          <w:bCs/>
          <w:sz w:val="24"/>
          <w:szCs w:val="24"/>
          <w:lang w:val="en-CA"/>
        </w:rPr>
        <w:t>F</w:t>
      </w:r>
      <w:r w:rsidRPr="008B2CCF">
        <w:rPr>
          <w:rFonts w:ascii="Times New Roman" w:hAnsi="Times New Roman"/>
          <w:bCs/>
          <w:sz w:val="24"/>
          <w:szCs w:val="24"/>
          <w:lang w:val="en-CA"/>
        </w:rPr>
        <w:t xml:space="preserve">uzzy </w:t>
      </w:r>
      <w:r w:rsidR="009C4C11">
        <w:rPr>
          <w:rFonts w:ascii="Times New Roman" w:hAnsi="Times New Roman"/>
          <w:bCs/>
          <w:sz w:val="24"/>
          <w:szCs w:val="24"/>
          <w:lang w:val="en-CA"/>
        </w:rPr>
        <w:t>C</w:t>
      </w:r>
      <w:r w:rsidRPr="008B2CCF">
        <w:rPr>
          <w:rFonts w:ascii="Times New Roman" w:hAnsi="Times New Roman"/>
          <w:bCs/>
          <w:sz w:val="24"/>
          <w:szCs w:val="24"/>
          <w:lang w:val="en-CA"/>
        </w:rPr>
        <w:t xml:space="preserve">omprehensive </w:t>
      </w:r>
      <w:r w:rsidR="009C4C11">
        <w:rPr>
          <w:rFonts w:ascii="Times New Roman" w:hAnsi="Times New Roman"/>
          <w:bCs/>
          <w:sz w:val="24"/>
          <w:szCs w:val="24"/>
          <w:lang w:val="en-CA"/>
        </w:rPr>
        <w:t>A</w:t>
      </w:r>
      <w:r w:rsidRPr="008B2CCF">
        <w:rPr>
          <w:rFonts w:ascii="Times New Roman" w:hAnsi="Times New Roman"/>
          <w:bCs/>
          <w:sz w:val="24"/>
          <w:szCs w:val="24"/>
          <w:lang w:val="en-CA"/>
        </w:rPr>
        <w:t xml:space="preserve">ssessment of </w:t>
      </w:r>
      <w:r w:rsidR="009C4C11">
        <w:rPr>
          <w:rFonts w:ascii="Times New Roman" w:hAnsi="Times New Roman"/>
          <w:bCs/>
          <w:sz w:val="24"/>
          <w:szCs w:val="24"/>
          <w:lang w:val="en-CA"/>
        </w:rPr>
        <w:t>M</w:t>
      </w:r>
      <w:r w:rsidRPr="008B2CCF">
        <w:rPr>
          <w:rFonts w:ascii="Times New Roman" w:hAnsi="Times New Roman"/>
          <w:bCs/>
          <w:sz w:val="24"/>
          <w:szCs w:val="24"/>
          <w:lang w:val="en-CA"/>
        </w:rPr>
        <w:t>etal</w:t>
      </w:r>
      <w:r w:rsidRPr="008B2CCF">
        <w:rPr>
          <w:rFonts w:ascii="Times New Roman" w:hAnsi="Times New Roman" w:hint="eastAsia"/>
          <w:bCs/>
          <w:sz w:val="24"/>
          <w:szCs w:val="24"/>
          <w:lang w:val="en-CA"/>
        </w:rPr>
        <w:t>s and</w:t>
      </w:r>
      <w:r w:rsidRPr="008B2CCF">
        <w:rPr>
          <w:rFonts w:ascii="Times New Roman" w:hAnsi="Times New Roman"/>
          <w:bCs/>
          <w:sz w:val="24"/>
          <w:szCs w:val="24"/>
          <w:lang w:val="en-CA"/>
        </w:rPr>
        <w:t xml:space="preserve"> </w:t>
      </w:r>
      <w:r w:rsidR="009C4C11">
        <w:rPr>
          <w:rFonts w:ascii="Times New Roman" w:hAnsi="Times New Roman"/>
          <w:bCs/>
          <w:sz w:val="24"/>
          <w:szCs w:val="24"/>
          <w:lang w:val="en-CA"/>
        </w:rPr>
        <w:t>A</w:t>
      </w:r>
      <w:r w:rsidRPr="008B2CCF">
        <w:rPr>
          <w:rFonts w:ascii="Times New Roman" w:hAnsi="Times New Roman" w:hint="eastAsia"/>
          <w:bCs/>
          <w:sz w:val="24"/>
          <w:szCs w:val="24"/>
          <w:lang w:val="en-CA"/>
        </w:rPr>
        <w:t xml:space="preserve">rsenic </w:t>
      </w:r>
      <w:r w:rsidR="009C4C11">
        <w:rPr>
          <w:rFonts w:ascii="Times New Roman" w:hAnsi="Times New Roman"/>
          <w:bCs/>
          <w:sz w:val="24"/>
          <w:szCs w:val="24"/>
          <w:lang w:val="en-CA"/>
        </w:rPr>
        <w:t>C</w:t>
      </w:r>
      <w:r w:rsidRPr="008B2CCF">
        <w:rPr>
          <w:rFonts w:ascii="Times New Roman" w:hAnsi="Times New Roman" w:hint="eastAsia"/>
          <w:bCs/>
          <w:sz w:val="24"/>
          <w:szCs w:val="24"/>
          <w:lang w:val="en-CA"/>
        </w:rPr>
        <w:t xml:space="preserve">ontamination </w:t>
      </w:r>
      <w:r w:rsidRPr="008B2CCF">
        <w:rPr>
          <w:rFonts w:ascii="Times New Roman" w:hAnsi="Times New Roman"/>
          <w:bCs/>
          <w:sz w:val="24"/>
          <w:szCs w:val="24"/>
          <w:lang w:val="en-CA"/>
        </w:rPr>
        <w:t xml:space="preserve">in </w:t>
      </w:r>
      <w:r w:rsidR="009C4C11">
        <w:rPr>
          <w:rFonts w:ascii="Times New Roman" w:hAnsi="Times New Roman"/>
          <w:bCs/>
          <w:sz w:val="24"/>
          <w:szCs w:val="24"/>
          <w:lang w:val="en-CA"/>
        </w:rPr>
        <w:t>F</w:t>
      </w:r>
      <w:r w:rsidRPr="008B2CCF">
        <w:rPr>
          <w:rFonts w:ascii="Times New Roman" w:hAnsi="Times New Roman"/>
          <w:bCs/>
          <w:sz w:val="24"/>
          <w:szCs w:val="24"/>
          <w:lang w:val="en-CA"/>
        </w:rPr>
        <w:t xml:space="preserve">armland </w:t>
      </w:r>
      <w:r w:rsidR="009C4C11">
        <w:rPr>
          <w:rFonts w:ascii="Times New Roman" w:hAnsi="Times New Roman"/>
          <w:bCs/>
          <w:sz w:val="24"/>
          <w:szCs w:val="24"/>
          <w:lang w:val="en-CA"/>
        </w:rPr>
        <w:t>S</w:t>
      </w:r>
      <w:r w:rsidRPr="008B2CCF">
        <w:rPr>
          <w:rFonts w:ascii="Times New Roman" w:hAnsi="Times New Roman"/>
          <w:bCs/>
          <w:sz w:val="24"/>
          <w:szCs w:val="24"/>
          <w:lang w:val="en-CA"/>
        </w:rPr>
        <w:t xml:space="preserve">oils </w:t>
      </w:r>
      <w:r w:rsidR="00150C5D">
        <w:rPr>
          <w:rFonts w:ascii="Times New Roman" w:hAnsi="Times New Roman"/>
          <w:bCs/>
          <w:sz w:val="24"/>
          <w:szCs w:val="24"/>
          <w:lang w:val="en-CA"/>
        </w:rPr>
        <w:t>a</w:t>
      </w:r>
      <w:r w:rsidRPr="008B2CCF">
        <w:rPr>
          <w:rFonts w:ascii="Times New Roman" w:hAnsi="Times New Roman"/>
          <w:bCs/>
          <w:sz w:val="24"/>
          <w:szCs w:val="24"/>
          <w:lang w:val="en-CA"/>
        </w:rPr>
        <w:t>long the Yanghe River, China</w:t>
      </w:r>
      <w:r>
        <w:rPr>
          <w:rFonts w:ascii="Times New Roman" w:hAnsi="Times New Roman"/>
          <w:bCs/>
          <w:sz w:val="24"/>
          <w:szCs w:val="24"/>
          <w:lang w:val="en-CA"/>
        </w:rPr>
        <w:t xml:space="preserve">. </w:t>
      </w:r>
      <w:r w:rsidRPr="002E2FEF">
        <w:rPr>
          <w:rFonts w:ascii="Times New Roman" w:hAnsi="Times New Roman"/>
          <w:bCs/>
          <w:i/>
          <w:sz w:val="24"/>
          <w:szCs w:val="24"/>
          <w:lang w:val="en-CA"/>
        </w:rPr>
        <w:t>Chem. Ecol.</w:t>
      </w:r>
      <w:r>
        <w:rPr>
          <w:rFonts w:ascii="Times New Roman" w:hAnsi="Times New Roman"/>
          <w:bCs/>
          <w:sz w:val="24"/>
          <w:szCs w:val="24"/>
          <w:lang w:val="en-CA"/>
        </w:rPr>
        <w:t xml:space="preserve"> 27:415-426. </w:t>
      </w:r>
    </w:p>
    <w:p w14:paraId="72A41134" w14:textId="77777777" w:rsidR="00A81F35" w:rsidRDefault="00A12756" w:rsidP="00C51D0C">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r>
      <w:r w:rsidR="00A81F35">
        <w:rPr>
          <w:rFonts w:ascii="Times New Roman" w:hAnsi="Times New Roman"/>
          <w:bCs/>
          <w:sz w:val="24"/>
          <w:szCs w:val="24"/>
          <w:lang w:val="en-CA"/>
        </w:rPr>
        <w:t>DOI</w:t>
      </w:r>
      <w:r w:rsidR="00A81F35" w:rsidRPr="00A81F35">
        <w:rPr>
          <w:rFonts w:ascii="Times New Roman" w:hAnsi="Times New Roman"/>
          <w:bCs/>
          <w:sz w:val="24"/>
          <w:szCs w:val="24"/>
          <w:lang w:val="en-CA"/>
        </w:rPr>
        <w:t>.org/10.1080/02757540.2011.595711</w:t>
      </w:r>
    </w:p>
    <w:p w14:paraId="1B34EA62" w14:textId="77777777" w:rsidR="0025095E" w:rsidRDefault="0025095E" w:rsidP="00C51D0C">
      <w:pPr>
        <w:tabs>
          <w:tab w:val="left" w:pos="1440"/>
        </w:tabs>
        <w:ind w:left="1980" w:hanging="1980"/>
        <w:jc w:val="both"/>
        <w:rPr>
          <w:rFonts w:ascii="Times New Roman" w:hAnsi="Times New Roman"/>
          <w:bCs/>
          <w:sz w:val="24"/>
          <w:szCs w:val="24"/>
          <w:lang w:val="en-CA"/>
        </w:rPr>
      </w:pPr>
    </w:p>
    <w:p w14:paraId="58107A0E" w14:textId="77777777" w:rsidR="0025095E" w:rsidRDefault="0025095E" w:rsidP="0025095E">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(JA-634)</w:t>
      </w:r>
      <w:r>
        <w:rPr>
          <w:rFonts w:ascii="Times New Roman" w:hAnsi="Times New Roman"/>
          <w:bCs/>
          <w:sz w:val="24"/>
          <w:szCs w:val="24"/>
          <w:lang w:val="en-CA"/>
        </w:rPr>
        <w:tab/>
      </w:r>
      <w:r w:rsidRPr="00151C24">
        <w:rPr>
          <w:rFonts w:ascii="Times New Roman" w:hAnsi="Times New Roman"/>
          <w:bCs/>
          <w:sz w:val="24"/>
          <w:szCs w:val="24"/>
          <w:lang w:val="en-CA"/>
        </w:rPr>
        <w:t>Moore,</w:t>
      </w:r>
      <w:r>
        <w:rPr>
          <w:rFonts w:ascii="Times New Roman" w:hAnsi="Times New Roman"/>
          <w:bCs/>
          <w:sz w:val="24"/>
          <w:szCs w:val="24"/>
          <w:lang w:val="en-CA"/>
        </w:rPr>
        <w:t xml:space="preserve"> J.N.</w:t>
      </w:r>
      <w:r w:rsidRPr="00151C24">
        <w:rPr>
          <w:rFonts w:ascii="Times New Roman" w:hAnsi="Times New Roman"/>
          <w:bCs/>
          <w:sz w:val="24"/>
          <w:szCs w:val="24"/>
          <w:lang w:val="en-CA"/>
        </w:rPr>
        <w:t xml:space="preserve"> M</w:t>
      </w:r>
      <w:r>
        <w:rPr>
          <w:rFonts w:ascii="Times New Roman" w:hAnsi="Times New Roman"/>
          <w:bCs/>
          <w:sz w:val="24"/>
          <w:szCs w:val="24"/>
          <w:lang w:val="en-CA"/>
        </w:rPr>
        <w:t>.</w:t>
      </w:r>
      <w:r w:rsidRPr="00151C24">
        <w:rPr>
          <w:rFonts w:ascii="Times New Roman" w:hAnsi="Times New Roman"/>
          <w:bCs/>
          <w:sz w:val="24"/>
          <w:szCs w:val="24"/>
          <w:lang w:val="en-CA"/>
        </w:rPr>
        <w:t>J. Zwiernik, J</w:t>
      </w:r>
      <w:r>
        <w:rPr>
          <w:rFonts w:ascii="Times New Roman" w:hAnsi="Times New Roman"/>
          <w:bCs/>
          <w:sz w:val="24"/>
          <w:szCs w:val="24"/>
          <w:lang w:val="en-CA"/>
        </w:rPr>
        <w:t>.</w:t>
      </w:r>
      <w:r w:rsidRPr="00151C24">
        <w:rPr>
          <w:rFonts w:ascii="Times New Roman" w:hAnsi="Times New Roman"/>
          <w:bCs/>
          <w:sz w:val="24"/>
          <w:szCs w:val="24"/>
          <w:lang w:val="en-CA"/>
        </w:rPr>
        <w:t>L. Newsted, S</w:t>
      </w:r>
      <w:r>
        <w:rPr>
          <w:rFonts w:ascii="Times New Roman" w:hAnsi="Times New Roman"/>
          <w:bCs/>
          <w:sz w:val="24"/>
          <w:szCs w:val="24"/>
          <w:lang w:val="en-CA"/>
        </w:rPr>
        <w:t>.</w:t>
      </w:r>
      <w:r w:rsidRPr="00151C24">
        <w:rPr>
          <w:rFonts w:ascii="Times New Roman" w:hAnsi="Times New Roman"/>
          <w:bCs/>
          <w:sz w:val="24"/>
          <w:szCs w:val="24"/>
          <w:lang w:val="en-CA"/>
        </w:rPr>
        <w:t>D. Fitzgerald, J</w:t>
      </w:r>
      <w:r>
        <w:rPr>
          <w:rFonts w:ascii="Times New Roman" w:hAnsi="Times New Roman"/>
          <w:bCs/>
          <w:sz w:val="24"/>
          <w:szCs w:val="24"/>
          <w:lang w:val="en-CA"/>
        </w:rPr>
        <w:t>.</w:t>
      </w:r>
      <w:r w:rsidRPr="00151C24">
        <w:rPr>
          <w:rFonts w:ascii="Times New Roman" w:hAnsi="Times New Roman"/>
          <w:bCs/>
          <w:sz w:val="24"/>
          <w:szCs w:val="24"/>
          <w:lang w:val="en-CA"/>
        </w:rPr>
        <w:t>E. Link, P</w:t>
      </w:r>
      <w:r>
        <w:rPr>
          <w:rFonts w:ascii="Times New Roman" w:hAnsi="Times New Roman"/>
          <w:bCs/>
          <w:sz w:val="24"/>
          <w:szCs w:val="24"/>
          <w:lang w:val="en-CA"/>
        </w:rPr>
        <w:t>.</w:t>
      </w:r>
      <w:r w:rsidRPr="00151C24">
        <w:rPr>
          <w:rFonts w:ascii="Times New Roman" w:hAnsi="Times New Roman"/>
          <w:bCs/>
          <w:sz w:val="24"/>
          <w:szCs w:val="24"/>
          <w:lang w:val="en-CA"/>
        </w:rPr>
        <w:t xml:space="preserve">W. Bradley, </w:t>
      </w:r>
      <w:r>
        <w:rPr>
          <w:rFonts w:ascii="Times New Roman" w:hAnsi="Times New Roman"/>
          <w:bCs/>
          <w:sz w:val="24"/>
          <w:szCs w:val="24"/>
          <w:lang w:val="en-CA"/>
        </w:rPr>
        <w:t xml:space="preserve">D. Kay. R. Budinski, </w:t>
      </w:r>
      <w:r w:rsidRPr="00151C24">
        <w:rPr>
          <w:rFonts w:ascii="Times New Roman" w:hAnsi="Times New Roman"/>
          <w:bCs/>
          <w:sz w:val="24"/>
          <w:szCs w:val="24"/>
          <w:lang w:val="en-CA"/>
        </w:rPr>
        <w:t>J</w:t>
      </w:r>
      <w:r>
        <w:rPr>
          <w:rFonts w:ascii="Times New Roman" w:hAnsi="Times New Roman"/>
          <w:bCs/>
          <w:sz w:val="24"/>
          <w:szCs w:val="24"/>
          <w:lang w:val="en-CA"/>
        </w:rPr>
        <w:t>.</w:t>
      </w:r>
      <w:r w:rsidRPr="00151C24">
        <w:rPr>
          <w:rFonts w:ascii="Times New Roman" w:hAnsi="Times New Roman"/>
          <w:bCs/>
          <w:sz w:val="24"/>
          <w:szCs w:val="24"/>
          <w:lang w:val="en-CA"/>
        </w:rPr>
        <w:t xml:space="preserve">P. Giesy, </w:t>
      </w:r>
      <w:r>
        <w:rPr>
          <w:rFonts w:ascii="Times New Roman" w:hAnsi="Times New Roman"/>
          <w:bCs/>
          <w:sz w:val="24"/>
          <w:szCs w:val="24"/>
          <w:lang w:val="en-CA"/>
        </w:rPr>
        <w:t xml:space="preserve">and </w:t>
      </w:r>
      <w:r w:rsidRPr="00151C24">
        <w:rPr>
          <w:rFonts w:ascii="Times New Roman" w:hAnsi="Times New Roman"/>
          <w:bCs/>
          <w:sz w:val="24"/>
          <w:szCs w:val="24"/>
          <w:lang w:val="en-CA"/>
        </w:rPr>
        <w:t>S</w:t>
      </w:r>
      <w:r>
        <w:rPr>
          <w:rFonts w:ascii="Times New Roman" w:hAnsi="Times New Roman"/>
          <w:bCs/>
          <w:sz w:val="24"/>
          <w:szCs w:val="24"/>
          <w:lang w:val="en-CA"/>
        </w:rPr>
        <w:t>.</w:t>
      </w:r>
      <w:r w:rsidRPr="00151C24">
        <w:rPr>
          <w:rFonts w:ascii="Times New Roman" w:hAnsi="Times New Roman"/>
          <w:bCs/>
          <w:sz w:val="24"/>
          <w:szCs w:val="24"/>
          <w:lang w:val="en-CA"/>
        </w:rPr>
        <w:t>J. Bursian</w:t>
      </w:r>
      <w:r>
        <w:rPr>
          <w:rFonts w:ascii="Times New Roman" w:hAnsi="Times New Roman"/>
          <w:bCs/>
          <w:sz w:val="24"/>
          <w:szCs w:val="24"/>
          <w:lang w:val="en-CA"/>
        </w:rPr>
        <w:t xml:space="preserve">.  2011.  </w:t>
      </w:r>
      <w:r w:rsidRPr="00151C24">
        <w:rPr>
          <w:rFonts w:ascii="Times New Roman" w:hAnsi="Times New Roman"/>
          <w:bCs/>
          <w:sz w:val="24"/>
          <w:szCs w:val="24"/>
          <w:lang w:val="en-CA"/>
        </w:rPr>
        <w:t xml:space="preserve">Effects of </w:t>
      </w:r>
      <w:r w:rsidR="00A12756">
        <w:rPr>
          <w:rFonts w:ascii="Times New Roman" w:hAnsi="Times New Roman"/>
          <w:bCs/>
          <w:sz w:val="24"/>
          <w:szCs w:val="24"/>
          <w:lang w:val="en-CA"/>
        </w:rPr>
        <w:t>D</w:t>
      </w:r>
      <w:r w:rsidRPr="00151C24">
        <w:rPr>
          <w:rFonts w:ascii="Times New Roman" w:hAnsi="Times New Roman"/>
          <w:bCs/>
          <w:sz w:val="24"/>
          <w:szCs w:val="24"/>
          <w:lang w:val="en-CA"/>
        </w:rPr>
        <w:t xml:space="preserve">ietary </w:t>
      </w:r>
      <w:r w:rsidR="00A12756">
        <w:rPr>
          <w:rFonts w:ascii="Times New Roman" w:hAnsi="Times New Roman"/>
          <w:bCs/>
          <w:sz w:val="24"/>
          <w:szCs w:val="24"/>
          <w:lang w:val="en-CA"/>
        </w:rPr>
        <w:t>E</w:t>
      </w:r>
      <w:r w:rsidRPr="00151C24">
        <w:rPr>
          <w:rFonts w:ascii="Times New Roman" w:hAnsi="Times New Roman"/>
          <w:bCs/>
          <w:sz w:val="24"/>
          <w:szCs w:val="24"/>
          <w:lang w:val="en-CA"/>
        </w:rPr>
        <w:t xml:space="preserve">xposure of </w:t>
      </w:r>
      <w:r w:rsidR="00A12756">
        <w:rPr>
          <w:rFonts w:ascii="Times New Roman" w:hAnsi="Times New Roman"/>
          <w:bCs/>
          <w:sz w:val="24"/>
          <w:szCs w:val="24"/>
          <w:lang w:val="en-CA"/>
        </w:rPr>
        <w:t>M</w:t>
      </w:r>
      <w:r w:rsidRPr="00151C24">
        <w:rPr>
          <w:rFonts w:ascii="Times New Roman" w:hAnsi="Times New Roman"/>
          <w:bCs/>
          <w:sz w:val="24"/>
          <w:szCs w:val="24"/>
          <w:lang w:val="en-CA"/>
        </w:rPr>
        <w:t>ink (</w:t>
      </w:r>
      <w:r w:rsidRPr="0025095E">
        <w:rPr>
          <w:rFonts w:ascii="Times New Roman" w:hAnsi="Times New Roman"/>
          <w:bCs/>
          <w:i/>
          <w:sz w:val="24"/>
          <w:szCs w:val="24"/>
          <w:lang w:val="en-CA"/>
        </w:rPr>
        <w:t>Mustela vison</w:t>
      </w:r>
      <w:r w:rsidRPr="00151C24">
        <w:rPr>
          <w:rFonts w:ascii="Times New Roman" w:hAnsi="Times New Roman"/>
          <w:bCs/>
          <w:sz w:val="24"/>
          <w:szCs w:val="24"/>
          <w:lang w:val="en-CA"/>
        </w:rPr>
        <w:t>) to 2,3,7,8-</w:t>
      </w:r>
      <w:r w:rsidR="00A12756">
        <w:rPr>
          <w:rFonts w:ascii="Times New Roman" w:hAnsi="Times New Roman"/>
          <w:bCs/>
          <w:sz w:val="24"/>
          <w:szCs w:val="24"/>
          <w:lang w:val="en-CA"/>
        </w:rPr>
        <w:t>T</w:t>
      </w:r>
      <w:r w:rsidRPr="00151C24">
        <w:rPr>
          <w:rFonts w:ascii="Times New Roman" w:hAnsi="Times New Roman"/>
          <w:bCs/>
          <w:sz w:val="24"/>
          <w:szCs w:val="24"/>
          <w:lang w:val="en-CA"/>
        </w:rPr>
        <w:t>etrachlorodibenzo-</w:t>
      </w:r>
      <w:r w:rsidRPr="0025095E">
        <w:rPr>
          <w:rFonts w:ascii="Times New Roman" w:hAnsi="Times New Roman"/>
          <w:bCs/>
          <w:i/>
          <w:sz w:val="24"/>
          <w:szCs w:val="24"/>
          <w:lang w:val="en-CA"/>
        </w:rPr>
        <w:t>p</w:t>
      </w:r>
      <w:r w:rsidRPr="00151C24">
        <w:rPr>
          <w:rFonts w:ascii="Times New Roman" w:hAnsi="Times New Roman"/>
          <w:bCs/>
          <w:sz w:val="24"/>
          <w:szCs w:val="24"/>
          <w:lang w:val="en-CA"/>
        </w:rPr>
        <w:t xml:space="preserve">-dioxin, 2,3,4,7,8-pentachlorodibenzofuran and 2,3,7,8-tetrachlorodibenzofuran on </w:t>
      </w:r>
      <w:r w:rsidR="00A12756">
        <w:rPr>
          <w:rFonts w:ascii="Times New Roman" w:hAnsi="Times New Roman"/>
          <w:bCs/>
          <w:sz w:val="24"/>
          <w:szCs w:val="24"/>
          <w:lang w:val="en-CA"/>
        </w:rPr>
        <w:t>R</w:t>
      </w:r>
      <w:r w:rsidRPr="00151C24">
        <w:rPr>
          <w:rFonts w:ascii="Times New Roman" w:hAnsi="Times New Roman"/>
          <w:bCs/>
          <w:sz w:val="24"/>
          <w:szCs w:val="24"/>
          <w:lang w:val="en-CA"/>
        </w:rPr>
        <w:t xml:space="preserve">eproduction and </w:t>
      </w:r>
      <w:r w:rsidR="00A12756">
        <w:rPr>
          <w:rFonts w:ascii="Times New Roman" w:hAnsi="Times New Roman"/>
          <w:bCs/>
          <w:sz w:val="24"/>
          <w:szCs w:val="24"/>
          <w:lang w:val="en-CA"/>
        </w:rPr>
        <w:t>O</w:t>
      </w:r>
      <w:r w:rsidRPr="00151C24">
        <w:rPr>
          <w:rFonts w:ascii="Times New Roman" w:hAnsi="Times New Roman"/>
          <w:bCs/>
          <w:sz w:val="24"/>
          <w:szCs w:val="24"/>
          <w:lang w:val="en-CA"/>
        </w:rPr>
        <w:t xml:space="preserve">ffspring </w:t>
      </w:r>
      <w:r w:rsidR="00A12756">
        <w:rPr>
          <w:rFonts w:ascii="Times New Roman" w:hAnsi="Times New Roman"/>
          <w:bCs/>
          <w:sz w:val="24"/>
          <w:szCs w:val="24"/>
          <w:lang w:val="en-CA"/>
        </w:rPr>
        <w:t>S</w:t>
      </w:r>
      <w:r w:rsidRPr="00151C24">
        <w:rPr>
          <w:rFonts w:ascii="Times New Roman" w:hAnsi="Times New Roman"/>
          <w:bCs/>
          <w:sz w:val="24"/>
          <w:szCs w:val="24"/>
          <w:lang w:val="en-CA"/>
        </w:rPr>
        <w:t xml:space="preserve">urvivability and </w:t>
      </w:r>
      <w:r w:rsidR="00A12756">
        <w:rPr>
          <w:rFonts w:ascii="Times New Roman" w:hAnsi="Times New Roman"/>
          <w:bCs/>
          <w:sz w:val="24"/>
          <w:szCs w:val="24"/>
          <w:lang w:val="en-CA"/>
        </w:rPr>
        <w:t>G</w:t>
      </w:r>
      <w:r w:rsidRPr="00151C24">
        <w:rPr>
          <w:rFonts w:ascii="Times New Roman" w:hAnsi="Times New Roman"/>
          <w:bCs/>
          <w:sz w:val="24"/>
          <w:szCs w:val="24"/>
          <w:lang w:val="en-CA"/>
        </w:rPr>
        <w:t>rowth</w:t>
      </w:r>
      <w:r>
        <w:rPr>
          <w:rFonts w:ascii="Times New Roman" w:hAnsi="Times New Roman"/>
          <w:bCs/>
          <w:sz w:val="24"/>
          <w:szCs w:val="24"/>
          <w:lang w:val="en-CA"/>
        </w:rPr>
        <w:t xml:space="preserve">.  </w:t>
      </w:r>
      <w:r w:rsidRPr="0025095E">
        <w:rPr>
          <w:rFonts w:ascii="Times New Roman" w:hAnsi="Times New Roman"/>
          <w:bCs/>
          <w:i/>
          <w:sz w:val="24"/>
          <w:szCs w:val="24"/>
          <w:lang w:val="en-CA"/>
        </w:rPr>
        <w:t>Environ. Toxicol. Chem.</w:t>
      </w:r>
      <w:r>
        <w:rPr>
          <w:rFonts w:ascii="Times New Roman" w:hAnsi="Times New Roman"/>
          <w:bCs/>
          <w:sz w:val="24"/>
          <w:szCs w:val="24"/>
          <w:lang w:val="en-CA"/>
        </w:rPr>
        <w:t xml:space="preserve"> 31:360-369.</w:t>
      </w:r>
    </w:p>
    <w:p w14:paraId="0B275DBB" w14:textId="77777777" w:rsidR="0025095E" w:rsidRDefault="0025095E" w:rsidP="0025095E">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t xml:space="preserve">DOI: </w:t>
      </w:r>
      <w:r w:rsidRPr="0025095E">
        <w:rPr>
          <w:rFonts w:ascii="Times New Roman" w:hAnsi="Times New Roman"/>
          <w:bCs/>
          <w:sz w:val="24"/>
          <w:szCs w:val="24"/>
          <w:lang w:val="en-CA"/>
        </w:rPr>
        <w:t>10.1002/etc.739</w:t>
      </w:r>
    </w:p>
    <w:p w14:paraId="00437EF8" w14:textId="77777777" w:rsidR="00631ACA" w:rsidRDefault="00631ACA" w:rsidP="0025095E">
      <w:pPr>
        <w:tabs>
          <w:tab w:val="left" w:pos="1440"/>
        </w:tabs>
        <w:ind w:left="1980" w:hanging="1980"/>
        <w:jc w:val="both"/>
        <w:rPr>
          <w:rFonts w:ascii="Times New Roman" w:hAnsi="Times New Roman"/>
          <w:bCs/>
          <w:sz w:val="24"/>
          <w:szCs w:val="24"/>
          <w:lang w:val="en-CA"/>
        </w:rPr>
      </w:pPr>
    </w:p>
    <w:p w14:paraId="386A8DC4" w14:textId="77777777" w:rsidR="00631ACA" w:rsidRDefault="00631ACA" w:rsidP="00631ACA">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(JA-635)</w:t>
      </w:r>
      <w:r>
        <w:rPr>
          <w:rFonts w:ascii="Times New Roman" w:hAnsi="Times New Roman"/>
          <w:bCs/>
          <w:sz w:val="24"/>
          <w:szCs w:val="24"/>
          <w:lang w:val="en-CA"/>
        </w:rPr>
        <w:tab/>
      </w:r>
      <w:r w:rsidRPr="00E05F80">
        <w:rPr>
          <w:rFonts w:ascii="Times New Roman" w:hAnsi="Times New Roman"/>
          <w:bCs/>
          <w:sz w:val="24"/>
          <w:szCs w:val="24"/>
          <w:lang w:val="en-CA"/>
        </w:rPr>
        <w:t>Law,</w:t>
      </w:r>
      <w:r>
        <w:rPr>
          <w:rFonts w:ascii="Times New Roman" w:hAnsi="Times New Roman"/>
          <w:bCs/>
          <w:sz w:val="24"/>
          <w:szCs w:val="24"/>
          <w:lang w:val="en-CA"/>
        </w:rPr>
        <w:t xml:space="preserve"> </w:t>
      </w:r>
      <w:r w:rsidRPr="00E05F80">
        <w:rPr>
          <w:rFonts w:ascii="Times New Roman" w:hAnsi="Times New Roman"/>
          <w:bCs/>
          <w:sz w:val="24"/>
          <w:szCs w:val="24"/>
          <w:lang w:val="en-CA"/>
        </w:rPr>
        <w:t>A</w:t>
      </w:r>
      <w:r>
        <w:rPr>
          <w:rFonts w:ascii="Times New Roman" w:hAnsi="Times New Roman"/>
          <w:bCs/>
          <w:sz w:val="24"/>
          <w:szCs w:val="24"/>
          <w:lang w:val="en-CA"/>
        </w:rPr>
        <w:t>.</w:t>
      </w:r>
      <w:r w:rsidRPr="00E05F80">
        <w:rPr>
          <w:rFonts w:ascii="Times New Roman" w:hAnsi="Times New Roman"/>
          <w:bCs/>
          <w:sz w:val="24"/>
          <w:szCs w:val="24"/>
          <w:lang w:val="en-CA"/>
        </w:rPr>
        <w:t>Y</w:t>
      </w:r>
      <w:r>
        <w:rPr>
          <w:rFonts w:ascii="Times New Roman" w:hAnsi="Times New Roman"/>
          <w:bCs/>
          <w:sz w:val="24"/>
          <w:szCs w:val="24"/>
          <w:lang w:val="en-CA"/>
        </w:rPr>
        <w:t>.</w:t>
      </w:r>
      <w:r w:rsidRPr="00E05F80">
        <w:rPr>
          <w:rFonts w:ascii="Times New Roman" w:hAnsi="Times New Roman"/>
          <w:bCs/>
          <w:sz w:val="24"/>
          <w:szCs w:val="24"/>
          <w:lang w:val="en-CA"/>
        </w:rPr>
        <w:t>S</w:t>
      </w:r>
      <w:r>
        <w:rPr>
          <w:rFonts w:ascii="Times New Roman" w:hAnsi="Times New Roman"/>
          <w:bCs/>
          <w:sz w:val="24"/>
          <w:szCs w:val="24"/>
          <w:lang w:val="en-CA"/>
        </w:rPr>
        <w:t>,</w:t>
      </w:r>
      <w:r w:rsidRPr="00E05F80">
        <w:rPr>
          <w:rFonts w:ascii="Times New Roman" w:hAnsi="Times New Roman"/>
          <w:bCs/>
          <w:sz w:val="24"/>
          <w:szCs w:val="24"/>
          <w:lang w:val="en-CA"/>
        </w:rPr>
        <w:t xml:space="preserve"> X</w:t>
      </w:r>
      <w:r>
        <w:rPr>
          <w:rFonts w:ascii="Times New Roman" w:hAnsi="Times New Roman"/>
          <w:bCs/>
          <w:sz w:val="24"/>
          <w:szCs w:val="24"/>
          <w:lang w:val="en-CA"/>
        </w:rPr>
        <w:t>.</w:t>
      </w:r>
      <w:r w:rsidRPr="00E05F80">
        <w:rPr>
          <w:rFonts w:ascii="Times New Roman" w:hAnsi="Times New Roman"/>
          <w:bCs/>
          <w:sz w:val="24"/>
          <w:szCs w:val="24"/>
          <w:lang w:val="en-CA"/>
        </w:rPr>
        <w:t xml:space="preserve"> Wei, X</w:t>
      </w:r>
      <w:r>
        <w:rPr>
          <w:rFonts w:ascii="Times New Roman" w:hAnsi="Times New Roman"/>
          <w:bCs/>
          <w:sz w:val="24"/>
          <w:szCs w:val="24"/>
          <w:lang w:val="en-CA"/>
        </w:rPr>
        <w:t>.</w:t>
      </w:r>
      <w:r w:rsidRPr="00E05F80">
        <w:rPr>
          <w:rFonts w:ascii="Times New Roman" w:hAnsi="Times New Roman"/>
          <w:bCs/>
          <w:sz w:val="24"/>
          <w:szCs w:val="24"/>
          <w:lang w:val="en-CA"/>
        </w:rPr>
        <w:t>W</w:t>
      </w:r>
      <w:r>
        <w:rPr>
          <w:rFonts w:ascii="Times New Roman" w:hAnsi="Times New Roman"/>
          <w:bCs/>
          <w:sz w:val="24"/>
          <w:szCs w:val="24"/>
          <w:lang w:val="en-CA"/>
        </w:rPr>
        <w:t>.</w:t>
      </w:r>
      <w:r w:rsidRPr="00E05F80">
        <w:rPr>
          <w:rFonts w:ascii="Times New Roman" w:hAnsi="Times New Roman"/>
          <w:bCs/>
          <w:sz w:val="24"/>
          <w:szCs w:val="24"/>
          <w:lang w:val="en-CA"/>
        </w:rPr>
        <w:t xml:space="preserve"> Zhang, N</w:t>
      </w:r>
      <w:r>
        <w:rPr>
          <w:rFonts w:ascii="Times New Roman" w:hAnsi="Times New Roman"/>
          <w:bCs/>
          <w:sz w:val="24"/>
          <w:szCs w:val="24"/>
          <w:lang w:val="en-CA"/>
        </w:rPr>
        <w:t>.</w:t>
      </w:r>
      <w:r w:rsidRPr="00E05F80">
        <w:rPr>
          <w:rFonts w:ascii="Times New Roman" w:hAnsi="Times New Roman"/>
          <w:bCs/>
          <w:sz w:val="24"/>
          <w:szCs w:val="24"/>
          <w:lang w:val="en-CA"/>
        </w:rPr>
        <w:t>K</w:t>
      </w:r>
      <w:r>
        <w:rPr>
          <w:rFonts w:ascii="Times New Roman" w:hAnsi="Times New Roman"/>
          <w:bCs/>
          <w:sz w:val="24"/>
          <w:szCs w:val="24"/>
          <w:lang w:val="en-CA"/>
        </w:rPr>
        <w:t>.</w:t>
      </w:r>
      <w:r w:rsidRPr="00E05F80">
        <w:rPr>
          <w:rFonts w:ascii="Times New Roman" w:hAnsi="Times New Roman"/>
          <w:bCs/>
          <w:sz w:val="24"/>
          <w:szCs w:val="24"/>
          <w:lang w:val="en-CA"/>
        </w:rPr>
        <w:t xml:space="preserve"> Mak, K</w:t>
      </w:r>
      <w:r>
        <w:rPr>
          <w:rFonts w:ascii="Times New Roman" w:hAnsi="Times New Roman"/>
          <w:bCs/>
          <w:sz w:val="24"/>
          <w:szCs w:val="24"/>
          <w:lang w:val="en-CA"/>
        </w:rPr>
        <w:t>.</w:t>
      </w:r>
      <w:r w:rsidRPr="00E05F80">
        <w:rPr>
          <w:rFonts w:ascii="Times New Roman" w:hAnsi="Times New Roman"/>
          <w:bCs/>
          <w:sz w:val="24"/>
          <w:szCs w:val="24"/>
          <w:lang w:val="en-CA"/>
        </w:rPr>
        <w:t>C</w:t>
      </w:r>
      <w:r>
        <w:rPr>
          <w:rFonts w:ascii="Times New Roman" w:hAnsi="Times New Roman"/>
          <w:bCs/>
          <w:sz w:val="24"/>
          <w:szCs w:val="24"/>
          <w:lang w:val="en-CA"/>
        </w:rPr>
        <w:t>.</w:t>
      </w:r>
      <w:r w:rsidRPr="00E05F80">
        <w:rPr>
          <w:rFonts w:ascii="Times New Roman" w:hAnsi="Times New Roman"/>
          <w:bCs/>
          <w:sz w:val="24"/>
          <w:szCs w:val="24"/>
          <w:lang w:val="en-CA"/>
        </w:rPr>
        <w:t xml:space="preserve"> Cheung, M</w:t>
      </w:r>
      <w:r>
        <w:rPr>
          <w:rFonts w:ascii="Times New Roman" w:hAnsi="Times New Roman"/>
          <w:bCs/>
          <w:sz w:val="24"/>
          <w:szCs w:val="24"/>
          <w:lang w:val="en-CA"/>
        </w:rPr>
        <w:t>.</w:t>
      </w:r>
      <w:r w:rsidRPr="00E05F80">
        <w:rPr>
          <w:rFonts w:ascii="Times New Roman" w:hAnsi="Times New Roman"/>
          <w:bCs/>
          <w:sz w:val="24"/>
          <w:szCs w:val="24"/>
          <w:lang w:val="en-CA"/>
        </w:rPr>
        <w:t>H</w:t>
      </w:r>
      <w:r>
        <w:rPr>
          <w:rFonts w:ascii="Times New Roman" w:hAnsi="Times New Roman"/>
          <w:bCs/>
          <w:sz w:val="24"/>
          <w:szCs w:val="24"/>
          <w:lang w:val="en-CA"/>
        </w:rPr>
        <w:t>.</w:t>
      </w:r>
      <w:r w:rsidRPr="00E05F80">
        <w:rPr>
          <w:rFonts w:ascii="Times New Roman" w:hAnsi="Times New Roman"/>
          <w:bCs/>
          <w:sz w:val="24"/>
          <w:szCs w:val="24"/>
          <w:lang w:val="en-CA"/>
        </w:rPr>
        <w:t xml:space="preserve"> Wong, J</w:t>
      </w:r>
      <w:r>
        <w:rPr>
          <w:rFonts w:ascii="Times New Roman" w:hAnsi="Times New Roman"/>
          <w:bCs/>
          <w:sz w:val="24"/>
          <w:szCs w:val="24"/>
          <w:lang w:val="en-CA"/>
        </w:rPr>
        <w:t>.P.</w:t>
      </w:r>
      <w:r w:rsidRPr="00E05F80">
        <w:rPr>
          <w:rFonts w:ascii="Times New Roman" w:hAnsi="Times New Roman"/>
          <w:bCs/>
          <w:sz w:val="24"/>
          <w:szCs w:val="24"/>
          <w:lang w:val="en-CA"/>
        </w:rPr>
        <w:t xml:space="preserve"> Giesy and C</w:t>
      </w:r>
      <w:r>
        <w:rPr>
          <w:rFonts w:ascii="Times New Roman" w:hAnsi="Times New Roman"/>
          <w:bCs/>
          <w:sz w:val="24"/>
          <w:szCs w:val="24"/>
          <w:lang w:val="en-CA"/>
        </w:rPr>
        <w:t>.</w:t>
      </w:r>
      <w:r w:rsidRPr="00E05F80">
        <w:rPr>
          <w:rFonts w:ascii="Times New Roman" w:hAnsi="Times New Roman"/>
          <w:bCs/>
          <w:sz w:val="24"/>
          <w:szCs w:val="24"/>
          <w:lang w:val="en-CA"/>
        </w:rPr>
        <w:t>K</w:t>
      </w:r>
      <w:r>
        <w:rPr>
          <w:rFonts w:ascii="Times New Roman" w:hAnsi="Times New Roman"/>
          <w:bCs/>
          <w:sz w:val="24"/>
          <w:szCs w:val="24"/>
          <w:lang w:val="en-CA"/>
        </w:rPr>
        <w:t>.</w:t>
      </w:r>
      <w:r w:rsidRPr="00E05F80">
        <w:rPr>
          <w:rFonts w:ascii="Times New Roman" w:hAnsi="Times New Roman"/>
          <w:bCs/>
          <w:sz w:val="24"/>
          <w:szCs w:val="24"/>
          <w:lang w:val="en-CA"/>
        </w:rPr>
        <w:t>C</w:t>
      </w:r>
      <w:r>
        <w:rPr>
          <w:rFonts w:ascii="Times New Roman" w:hAnsi="Times New Roman"/>
          <w:bCs/>
          <w:sz w:val="24"/>
          <w:szCs w:val="24"/>
          <w:lang w:val="en-CA"/>
        </w:rPr>
        <w:t>.</w:t>
      </w:r>
      <w:r w:rsidRPr="00E05F80">
        <w:rPr>
          <w:rFonts w:ascii="Times New Roman" w:hAnsi="Times New Roman"/>
          <w:bCs/>
          <w:sz w:val="24"/>
          <w:szCs w:val="24"/>
          <w:lang w:val="en-CA"/>
        </w:rPr>
        <w:t xml:space="preserve"> Wong</w:t>
      </w:r>
      <w:r>
        <w:rPr>
          <w:rFonts w:ascii="Times New Roman" w:hAnsi="Times New Roman"/>
          <w:bCs/>
          <w:sz w:val="24"/>
          <w:szCs w:val="24"/>
          <w:lang w:val="en-CA"/>
        </w:rPr>
        <w:t xml:space="preserve">.  2012.  </w:t>
      </w:r>
      <w:r w:rsidRPr="00E05F80">
        <w:rPr>
          <w:rFonts w:ascii="Times New Roman" w:hAnsi="Times New Roman"/>
          <w:bCs/>
          <w:sz w:val="24"/>
          <w:szCs w:val="24"/>
          <w:lang w:val="en-CA"/>
        </w:rPr>
        <w:t xml:space="preserve">Biological </w:t>
      </w:r>
      <w:r w:rsidR="00EC75A0">
        <w:rPr>
          <w:rFonts w:ascii="Times New Roman" w:hAnsi="Times New Roman"/>
          <w:bCs/>
          <w:sz w:val="24"/>
          <w:szCs w:val="24"/>
          <w:lang w:val="en-CA"/>
        </w:rPr>
        <w:t>A</w:t>
      </w:r>
      <w:r w:rsidRPr="00E05F80">
        <w:rPr>
          <w:rFonts w:ascii="Times New Roman" w:hAnsi="Times New Roman"/>
          <w:bCs/>
          <w:sz w:val="24"/>
          <w:szCs w:val="24"/>
          <w:lang w:val="en-CA"/>
        </w:rPr>
        <w:t xml:space="preserve">nalysis of </w:t>
      </w:r>
      <w:r w:rsidR="00EC75A0">
        <w:rPr>
          <w:rFonts w:ascii="Times New Roman" w:hAnsi="Times New Roman"/>
          <w:bCs/>
          <w:sz w:val="24"/>
          <w:szCs w:val="24"/>
          <w:lang w:val="en-CA"/>
        </w:rPr>
        <w:t>E</w:t>
      </w:r>
      <w:r w:rsidRPr="00E05F80">
        <w:rPr>
          <w:rFonts w:ascii="Times New Roman" w:hAnsi="Times New Roman"/>
          <w:bCs/>
          <w:sz w:val="24"/>
          <w:szCs w:val="24"/>
          <w:lang w:val="en-CA"/>
        </w:rPr>
        <w:t xml:space="preserve">ndocrine-disrupting </w:t>
      </w:r>
      <w:r w:rsidR="00EC75A0">
        <w:rPr>
          <w:rFonts w:ascii="Times New Roman" w:hAnsi="Times New Roman"/>
          <w:bCs/>
          <w:sz w:val="24"/>
          <w:szCs w:val="24"/>
          <w:lang w:val="en-CA"/>
        </w:rPr>
        <w:t>C</w:t>
      </w:r>
      <w:r w:rsidRPr="00E05F80">
        <w:rPr>
          <w:rFonts w:ascii="Times New Roman" w:hAnsi="Times New Roman"/>
          <w:bCs/>
          <w:sz w:val="24"/>
          <w:szCs w:val="24"/>
          <w:lang w:val="en-CA"/>
        </w:rPr>
        <w:t xml:space="preserve">hemicals in </w:t>
      </w:r>
      <w:r w:rsidR="00EC75A0">
        <w:rPr>
          <w:rFonts w:ascii="Times New Roman" w:hAnsi="Times New Roman"/>
          <w:bCs/>
          <w:sz w:val="24"/>
          <w:szCs w:val="24"/>
          <w:lang w:val="en-CA"/>
        </w:rPr>
        <w:t>A</w:t>
      </w:r>
      <w:r w:rsidRPr="00E05F80">
        <w:rPr>
          <w:rFonts w:ascii="Times New Roman" w:hAnsi="Times New Roman"/>
          <w:bCs/>
          <w:sz w:val="24"/>
          <w:szCs w:val="24"/>
          <w:lang w:val="en-CA"/>
        </w:rPr>
        <w:t xml:space="preserve">nimal </w:t>
      </w:r>
      <w:r w:rsidR="00EC75A0">
        <w:rPr>
          <w:rFonts w:ascii="Times New Roman" w:hAnsi="Times New Roman"/>
          <w:bCs/>
          <w:sz w:val="24"/>
          <w:szCs w:val="24"/>
          <w:lang w:val="en-CA"/>
        </w:rPr>
        <w:t>M</w:t>
      </w:r>
      <w:r w:rsidRPr="00E05F80">
        <w:rPr>
          <w:rFonts w:ascii="Times New Roman" w:hAnsi="Times New Roman"/>
          <w:bCs/>
          <w:sz w:val="24"/>
          <w:szCs w:val="24"/>
          <w:lang w:val="en-CA"/>
        </w:rPr>
        <w:t>eats from the Pearl River Delta, China.</w:t>
      </w:r>
      <w:r>
        <w:rPr>
          <w:rFonts w:ascii="Times New Roman" w:hAnsi="Times New Roman"/>
          <w:bCs/>
          <w:sz w:val="24"/>
          <w:szCs w:val="24"/>
          <w:lang w:val="en-CA"/>
        </w:rPr>
        <w:t xml:space="preserve"> </w:t>
      </w:r>
      <w:r w:rsidRPr="001C2AF1">
        <w:rPr>
          <w:rFonts w:ascii="Times New Roman" w:hAnsi="Times New Roman"/>
          <w:bCs/>
          <w:i/>
          <w:sz w:val="24"/>
          <w:szCs w:val="24"/>
          <w:lang w:val="en-CA"/>
        </w:rPr>
        <w:t>J. Ex</w:t>
      </w:r>
      <w:r>
        <w:rPr>
          <w:rFonts w:ascii="Times New Roman" w:hAnsi="Times New Roman"/>
          <w:bCs/>
          <w:i/>
          <w:sz w:val="24"/>
          <w:szCs w:val="24"/>
          <w:lang w:val="en-CA"/>
        </w:rPr>
        <w:t>p</w:t>
      </w:r>
      <w:r w:rsidRPr="001C2AF1">
        <w:rPr>
          <w:rFonts w:ascii="Times New Roman" w:hAnsi="Times New Roman"/>
          <w:bCs/>
          <w:i/>
          <w:sz w:val="24"/>
          <w:szCs w:val="24"/>
          <w:lang w:val="en-CA"/>
        </w:rPr>
        <w:t>os. Sci Environ. Epidemiol</w:t>
      </w:r>
      <w:r>
        <w:rPr>
          <w:rFonts w:ascii="Times New Roman" w:hAnsi="Times New Roman"/>
          <w:bCs/>
          <w:sz w:val="24"/>
          <w:szCs w:val="24"/>
          <w:lang w:val="en-CA"/>
        </w:rPr>
        <w:t>. 22:93-100.  DOI: 10.1038/jes.2011.36</w:t>
      </w:r>
    </w:p>
    <w:p w14:paraId="6ACD6F58" w14:textId="77777777" w:rsidR="00631ACA" w:rsidRDefault="00631ACA" w:rsidP="00631ACA">
      <w:pPr>
        <w:tabs>
          <w:tab w:val="left" w:pos="1440"/>
        </w:tabs>
        <w:ind w:left="1980" w:hanging="1980"/>
        <w:jc w:val="both"/>
        <w:rPr>
          <w:rFonts w:ascii="Times New Roman" w:hAnsi="Times New Roman"/>
          <w:bCs/>
          <w:sz w:val="24"/>
          <w:szCs w:val="24"/>
          <w:lang w:val="en-CA"/>
        </w:rPr>
      </w:pPr>
    </w:p>
    <w:p w14:paraId="663574B5" w14:textId="77777777" w:rsidR="008A6E3D" w:rsidRDefault="00631ACA" w:rsidP="00631ACA">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(JA-636)</w:t>
      </w:r>
      <w:r>
        <w:rPr>
          <w:rFonts w:ascii="Times New Roman" w:hAnsi="Times New Roman"/>
          <w:bCs/>
          <w:sz w:val="24"/>
          <w:szCs w:val="24"/>
          <w:lang w:val="en-CA"/>
        </w:rPr>
        <w:tab/>
      </w:r>
      <w:r w:rsidRPr="00C37106">
        <w:rPr>
          <w:rFonts w:ascii="Times New Roman" w:hAnsi="Times New Roman"/>
          <w:bCs/>
          <w:sz w:val="24"/>
          <w:szCs w:val="24"/>
          <w:lang w:val="en-CA"/>
        </w:rPr>
        <w:t>Hu,</w:t>
      </w:r>
      <w:r>
        <w:rPr>
          <w:rFonts w:ascii="Times New Roman" w:hAnsi="Times New Roman"/>
          <w:bCs/>
          <w:sz w:val="24"/>
          <w:szCs w:val="24"/>
          <w:lang w:val="en-CA"/>
        </w:rPr>
        <w:t xml:space="preserve"> W.,</w:t>
      </w:r>
      <w:r w:rsidRPr="00C37106">
        <w:rPr>
          <w:rFonts w:ascii="Times New Roman" w:hAnsi="Times New Roman"/>
          <w:bCs/>
          <w:sz w:val="24"/>
          <w:szCs w:val="24"/>
          <w:lang w:val="en-CA"/>
        </w:rPr>
        <w:t xml:space="preserve"> H</w:t>
      </w:r>
      <w:r>
        <w:rPr>
          <w:rFonts w:ascii="Times New Roman" w:hAnsi="Times New Roman"/>
          <w:bCs/>
          <w:sz w:val="24"/>
          <w:szCs w:val="24"/>
          <w:lang w:val="en-CA"/>
        </w:rPr>
        <w:t>.-L.</w:t>
      </w:r>
      <w:r w:rsidRPr="00C37106">
        <w:rPr>
          <w:rFonts w:ascii="Times New Roman" w:hAnsi="Times New Roman"/>
          <w:bCs/>
          <w:sz w:val="24"/>
          <w:szCs w:val="24"/>
          <w:lang w:val="en-CA"/>
        </w:rPr>
        <w:t xml:space="preserve"> Liu,</w:t>
      </w:r>
      <w:r w:rsidRPr="00C37106">
        <w:rPr>
          <w:rFonts w:ascii="Times New Roman" w:hAnsi="Times New Roman" w:hint="eastAsia"/>
          <w:bCs/>
          <w:sz w:val="24"/>
          <w:szCs w:val="24"/>
          <w:lang w:val="en-CA"/>
        </w:rPr>
        <w:t xml:space="preserve"> </w:t>
      </w:r>
      <w:r w:rsidRPr="00C37106">
        <w:rPr>
          <w:rFonts w:ascii="Times New Roman" w:hAnsi="Times New Roman"/>
          <w:bCs/>
          <w:sz w:val="24"/>
          <w:szCs w:val="24"/>
          <w:lang w:val="en-CA"/>
        </w:rPr>
        <w:t>H</w:t>
      </w:r>
      <w:r>
        <w:rPr>
          <w:rFonts w:ascii="Times New Roman" w:hAnsi="Times New Roman"/>
          <w:bCs/>
          <w:sz w:val="24"/>
          <w:szCs w:val="24"/>
          <w:lang w:val="en-CA"/>
        </w:rPr>
        <w:t>.</w:t>
      </w:r>
      <w:r w:rsidRPr="00C37106">
        <w:rPr>
          <w:rFonts w:ascii="Times New Roman" w:hAnsi="Times New Roman"/>
          <w:bCs/>
          <w:sz w:val="24"/>
          <w:szCs w:val="24"/>
          <w:lang w:val="en-CA"/>
        </w:rPr>
        <w:t xml:space="preserve"> Sun, O</w:t>
      </w:r>
      <w:r>
        <w:rPr>
          <w:rFonts w:ascii="Times New Roman" w:hAnsi="Times New Roman"/>
          <w:bCs/>
          <w:sz w:val="24"/>
          <w:szCs w:val="24"/>
          <w:lang w:val="en-CA"/>
        </w:rPr>
        <w:t>.</w:t>
      </w:r>
      <w:r w:rsidRPr="00C37106">
        <w:rPr>
          <w:rFonts w:ascii="Times New Roman" w:hAnsi="Times New Roman"/>
          <w:bCs/>
          <w:sz w:val="24"/>
          <w:szCs w:val="24"/>
          <w:lang w:val="en-CA"/>
        </w:rPr>
        <w:t xml:space="preserve"> Shen, H</w:t>
      </w:r>
      <w:r>
        <w:rPr>
          <w:rFonts w:ascii="Times New Roman" w:hAnsi="Times New Roman"/>
          <w:bCs/>
          <w:sz w:val="24"/>
          <w:szCs w:val="24"/>
          <w:lang w:val="en-CA"/>
        </w:rPr>
        <w:t>.</w:t>
      </w:r>
      <w:r w:rsidRPr="00C37106">
        <w:rPr>
          <w:rFonts w:ascii="Times New Roman" w:hAnsi="Times New Roman"/>
          <w:bCs/>
          <w:sz w:val="24"/>
          <w:szCs w:val="24"/>
          <w:lang w:val="en-CA"/>
        </w:rPr>
        <w:t xml:space="preserve"> Yu, X</w:t>
      </w:r>
      <w:r>
        <w:rPr>
          <w:rFonts w:ascii="Times New Roman" w:hAnsi="Times New Roman"/>
          <w:bCs/>
          <w:sz w:val="24"/>
          <w:szCs w:val="24"/>
          <w:lang w:val="en-CA"/>
        </w:rPr>
        <w:t>.</w:t>
      </w:r>
      <w:r w:rsidRPr="00C37106">
        <w:rPr>
          <w:rFonts w:ascii="Times New Roman" w:hAnsi="Times New Roman"/>
          <w:bCs/>
          <w:sz w:val="24"/>
          <w:szCs w:val="24"/>
          <w:lang w:val="en-CA"/>
        </w:rPr>
        <w:t xml:space="preserve"> Wang, M</w:t>
      </w:r>
      <w:r>
        <w:rPr>
          <w:rFonts w:ascii="Times New Roman" w:hAnsi="Times New Roman"/>
          <w:bCs/>
          <w:sz w:val="24"/>
          <w:szCs w:val="24"/>
          <w:lang w:val="en-CA"/>
        </w:rPr>
        <w:t>.</w:t>
      </w:r>
      <w:r w:rsidRPr="00C37106">
        <w:rPr>
          <w:rFonts w:ascii="Times New Roman" w:hAnsi="Times New Roman"/>
          <w:bCs/>
          <w:sz w:val="24"/>
          <w:szCs w:val="24"/>
          <w:lang w:val="en-CA"/>
        </w:rPr>
        <w:t>H.W. Lam, J</w:t>
      </w:r>
      <w:r>
        <w:rPr>
          <w:rFonts w:ascii="Times New Roman" w:hAnsi="Times New Roman"/>
          <w:bCs/>
          <w:sz w:val="24"/>
          <w:szCs w:val="24"/>
          <w:lang w:val="en-CA"/>
        </w:rPr>
        <w:t>.</w:t>
      </w:r>
      <w:r w:rsidRPr="00C37106">
        <w:rPr>
          <w:rFonts w:ascii="Times New Roman" w:hAnsi="Times New Roman"/>
          <w:bCs/>
          <w:sz w:val="24"/>
          <w:szCs w:val="24"/>
          <w:lang w:val="en-CA"/>
        </w:rPr>
        <w:t>P. Giesy, X</w:t>
      </w:r>
      <w:r>
        <w:rPr>
          <w:rFonts w:ascii="Times New Roman" w:hAnsi="Times New Roman"/>
          <w:bCs/>
          <w:sz w:val="24"/>
          <w:szCs w:val="24"/>
          <w:lang w:val="en-CA"/>
        </w:rPr>
        <w:t>.</w:t>
      </w:r>
      <w:r w:rsidRPr="00C37106">
        <w:rPr>
          <w:rFonts w:ascii="Times New Roman" w:hAnsi="Times New Roman"/>
          <w:bCs/>
          <w:sz w:val="24"/>
          <w:szCs w:val="24"/>
          <w:lang w:val="en-CA"/>
        </w:rPr>
        <w:t xml:space="preserve"> Zhang</w:t>
      </w:r>
      <w:r>
        <w:rPr>
          <w:rFonts w:ascii="Times New Roman" w:hAnsi="Times New Roman"/>
          <w:bCs/>
          <w:sz w:val="24"/>
          <w:szCs w:val="24"/>
          <w:lang w:val="en-CA"/>
        </w:rPr>
        <w:t xml:space="preserve"> and H.X. Yu.  2011.  </w:t>
      </w:r>
      <w:r w:rsidRPr="00C37106">
        <w:rPr>
          <w:rFonts w:ascii="Times New Roman" w:hAnsi="Times New Roman"/>
          <w:bCs/>
          <w:sz w:val="24"/>
          <w:szCs w:val="24"/>
          <w:lang w:val="en-CA"/>
        </w:rPr>
        <w:t>Endocrine</w:t>
      </w:r>
      <w:r w:rsidRPr="00C37106">
        <w:rPr>
          <w:rFonts w:ascii="Times New Roman" w:hAnsi="Times New Roman" w:hint="eastAsia"/>
          <w:bCs/>
          <w:sz w:val="24"/>
          <w:szCs w:val="24"/>
          <w:lang w:val="en-CA"/>
        </w:rPr>
        <w:t xml:space="preserve"> </w:t>
      </w:r>
      <w:r w:rsidRPr="00C37106">
        <w:rPr>
          <w:rFonts w:ascii="Times New Roman" w:hAnsi="Times New Roman"/>
          <w:bCs/>
          <w:sz w:val="24"/>
          <w:szCs w:val="24"/>
          <w:lang w:val="en-CA"/>
        </w:rPr>
        <w:t>disrupting activity of two Methoxylated Brominated Diphenyl Ethers in reporter gene assay</w:t>
      </w:r>
      <w:r>
        <w:rPr>
          <w:rFonts w:ascii="Times New Roman" w:hAnsi="Times New Roman"/>
          <w:bCs/>
          <w:sz w:val="24"/>
          <w:szCs w:val="24"/>
          <w:lang w:val="en-CA"/>
        </w:rPr>
        <w:t xml:space="preserve">. </w:t>
      </w:r>
      <w:r w:rsidRPr="00135191">
        <w:rPr>
          <w:rFonts w:ascii="Times New Roman" w:hAnsi="Times New Roman"/>
          <w:bCs/>
          <w:i/>
          <w:sz w:val="24"/>
          <w:szCs w:val="24"/>
          <w:lang w:val="en-CA"/>
        </w:rPr>
        <w:t>Mar. Pollut. Bull</w:t>
      </w:r>
      <w:r>
        <w:rPr>
          <w:rFonts w:ascii="Times New Roman" w:hAnsi="Times New Roman"/>
          <w:bCs/>
          <w:sz w:val="24"/>
          <w:szCs w:val="24"/>
          <w:lang w:val="en-CA"/>
        </w:rPr>
        <w:t>. 62:2356-</w:t>
      </w:r>
      <w:r w:rsidR="008A6E3D">
        <w:rPr>
          <w:rFonts w:ascii="Times New Roman" w:hAnsi="Times New Roman"/>
          <w:bCs/>
          <w:sz w:val="24"/>
          <w:szCs w:val="24"/>
          <w:lang w:val="en-CA"/>
        </w:rPr>
        <w:t>2361.</w:t>
      </w:r>
    </w:p>
    <w:p w14:paraId="2BCB39C4" w14:textId="77777777" w:rsidR="00631ACA" w:rsidRDefault="008A6E3D" w:rsidP="00631ACA">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lastRenderedPageBreak/>
        <w:tab/>
      </w:r>
      <w:r>
        <w:rPr>
          <w:rFonts w:ascii="Times New Roman" w:hAnsi="Times New Roman"/>
          <w:bCs/>
          <w:sz w:val="24"/>
          <w:szCs w:val="24"/>
          <w:lang w:val="en-CA"/>
        </w:rPr>
        <w:tab/>
      </w:r>
      <w:proofErr w:type="gramStart"/>
      <w:r>
        <w:rPr>
          <w:rFonts w:ascii="Times New Roman" w:hAnsi="Times New Roman"/>
          <w:bCs/>
          <w:sz w:val="24"/>
          <w:szCs w:val="24"/>
          <w:lang w:val="en-CA"/>
        </w:rPr>
        <w:t>DOI:10.016/j.marpolbul</w:t>
      </w:r>
      <w:proofErr w:type="gramEnd"/>
      <w:r>
        <w:rPr>
          <w:rFonts w:ascii="Times New Roman" w:hAnsi="Times New Roman"/>
          <w:bCs/>
          <w:sz w:val="24"/>
          <w:szCs w:val="24"/>
          <w:lang w:val="en-CA"/>
        </w:rPr>
        <w:t>.2011.08.037</w:t>
      </w:r>
    </w:p>
    <w:p w14:paraId="2E73F144" w14:textId="77777777" w:rsidR="00AD45E7" w:rsidRDefault="00AD45E7" w:rsidP="00631ACA">
      <w:pPr>
        <w:tabs>
          <w:tab w:val="left" w:pos="1440"/>
        </w:tabs>
        <w:ind w:left="1980" w:hanging="1980"/>
        <w:jc w:val="both"/>
        <w:rPr>
          <w:rFonts w:ascii="Times New Roman" w:hAnsi="Times New Roman"/>
          <w:bCs/>
          <w:sz w:val="24"/>
          <w:szCs w:val="24"/>
          <w:lang w:val="en-CA"/>
        </w:rPr>
      </w:pPr>
    </w:p>
    <w:p w14:paraId="30FB881C" w14:textId="77777777" w:rsidR="00AD45E7" w:rsidRDefault="00AD45E7" w:rsidP="00AD45E7">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(JA-637)</w:t>
      </w:r>
      <w:r>
        <w:rPr>
          <w:rFonts w:ascii="Times New Roman" w:hAnsi="Times New Roman"/>
          <w:bCs/>
          <w:sz w:val="24"/>
          <w:szCs w:val="24"/>
          <w:lang w:val="en-CA"/>
        </w:rPr>
        <w:tab/>
      </w:r>
      <w:r w:rsidRPr="00363E68">
        <w:rPr>
          <w:rFonts w:ascii="Times New Roman" w:hAnsi="Times New Roman"/>
          <w:bCs/>
          <w:sz w:val="24"/>
          <w:szCs w:val="24"/>
          <w:lang w:val="en-CA"/>
        </w:rPr>
        <w:t xml:space="preserve">Sychrová, E., </w:t>
      </w:r>
      <w:r>
        <w:rPr>
          <w:rFonts w:ascii="Times New Roman" w:hAnsi="Times New Roman"/>
          <w:bCs/>
          <w:sz w:val="24"/>
          <w:szCs w:val="24"/>
          <w:lang w:val="en-CA"/>
        </w:rPr>
        <w:t xml:space="preserve">T. </w:t>
      </w:r>
      <w:r w:rsidRPr="00363E68">
        <w:rPr>
          <w:rFonts w:ascii="Times New Roman" w:hAnsi="Times New Roman"/>
          <w:bCs/>
          <w:sz w:val="24"/>
          <w:szCs w:val="24"/>
          <w:lang w:val="en-CA"/>
        </w:rPr>
        <w:t xml:space="preserve">Štěpánková, </w:t>
      </w:r>
      <w:r w:rsidRPr="00CD5186">
        <w:rPr>
          <w:rFonts w:ascii="Times New Roman" w:hAnsi="Times New Roman"/>
          <w:bCs/>
          <w:sz w:val="24"/>
          <w:szCs w:val="24"/>
          <w:lang w:val="en-CA"/>
        </w:rPr>
        <w:t>K. Nováková</w:t>
      </w:r>
      <w:r>
        <w:rPr>
          <w:rFonts w:ascii="Times New Roman" w:hAnsi="Times New Roman"/>
          <w:bCs/>
          <w:sz w:val="24"/>
          <w:szCs w:val="24"/>
          <w:lang w:val="en-CA"/>
        </w:rPr>
        <w:t xml:space="preserve">L. </w:t>
      </w:r>
      <w:r w:rsidRPr="00363E68">
        <w:rPr>
          <w:rFonts w:ascii="Times New Roman" w:hAnsi="Times New Roman"/>
          <w:bCs/>
          <w:sz w:val="24"/>
          <w:szCs w:val="24"/>
          <w:lang w:val="en-CA"/>
        </w:rPr>
        <w:t xml:space="preserve">Bláha L., </w:t>
      </w:r>
      <w:r>
        <w:rPr>
          <w:rFonts w:ascii="Times New Roman" w:hAnsi="Times New Roman"/>
          <w:bCs/>
          <w:sz w:val="24"/>
          <w:szCs w:val="24"/>
          <w:lang w:val="en-CA"/>
        </w:rPr>
        <w:t xml:space="preserve">J.P. </w:t>
      </w:r>
      <w:r w:rsidRPr="00363E68">
        <w:rPr>
          <w:rFonts w:ascii="Times New Roman" w:hAnsi="Times New Roman"/>
          <w:bCs/>
          <w:sz w:val="24"/>
          <w:szCs w:val="24"/>
          <w:lang w:val="en-CA"/>
        </w:rPr>
        <w:t>Giesy</w:t>
      </w:r>
      <w:r>
        <w:rPr>
          <w:rFonts w:ascii="Times New Roman" w:hAnsi="Times New Roman"/>
          <w:bCs/>
          <w:sz w:val="24"/>
          <w:szCs w:val="24"/>
          <w:lang w:val="en-CA"/>
        </w:rPr>
        <w:t xml:space="preserve"> and</w:t>
      </w:r>
      <w:r w:rsidRPr="00363E68">
        <w:rPr>
          <w:rFonts w:ascii="Times New Roman" w:hAnsi="Times New Roman"/>
          <w:bCs/>
          <w:sz w:val="24"/>
          <w:szCs w:val="24"/>
          <w:lang w:val="en-CA"/>
        </w:rPr>
        <w:t xml:space="preserve"> </w:t>
      </w:r>
      <w:r>
        <w:rPr>
          <w:rFonts w:ascii="Times New Roman" w:hAnsi="Times New Roman"/>
          <w:bCs/>
          <w:sz w:val="24"/>
          <w:szCs w:val="24"/>
          <w:lang w:val="en-CA"/>
        </w:rPr>
        <w:t xml:space="preserve">K. </w:t>
      </w:r>
      <w:r w:rsidRPr="00363E68">
        <w:rPr>
          <w:rFonts w:ascii="Times New Roman" w:hAnsi="Times New Roman"/>
          <w:bCs/>
          <w:sz w:val="24"/>
          <w:szCs w:val="24"/>
          <w:lang w:val="en-CA"/>
        </w:rPr>
        <w:t>Hilscherová</w:t>
      </w:r>
      <w:r>
        <w:rPr>
          <w:rFonts w:ascii="Times New Roman" w:hAnsi="Times New Roman"/>
          <w:bCs/>
          <w:sz w:val="24"/>
          <w:szCs w:val="24"/>
          <w:lang w:val="en-CA"/>
        </w:rPr>
        <w:t>. 201</w:t>
      </w:r>
      <w:r w:rsidR="00AD6712">
        <w:rPr>
          <w:rFonts w:ascii="Times New Roman" w:hAnsi="Times New Roman"/>
          <w:bCs/>
          <w:sz w:val="24"/>
          <w:szCs w:val="24"/>
          <w:lang w:val="en-CA"/>
        </w:rPr>
        <w:t>2</w:t>
      </w:r>
      <w:r>
        <w:rPr>
          <w:rFonts w:ascii="Times New Roman" w:hAnsi="Times New Roman"/>
          <w:bCs/>
          <w:sz w:val="24"/>
          <w:szCs w:val="24"/>
          <w:lang w:val="en-CA"/>
        </w:rPr>
        <w:t xml:space="preserve">.  </w:t>
      </w:r>
      <w:r w:rsidRPr="00363E68">
        <w:rPr>
          <w:rFonts w:ascii="Times New Roman" w:hAnsi="Times New Roman"/>
          <w:bCs/>
          <w:sz w:val="24"/>
          <w:szCs w:val="24"/>
          <w:lang w:val="en-CA"/>
        </w:rPr>
        <w:t xml:space="preserve">Estrogenic </w:t>
      </w:r>
      <w:r>
        <w:rPr>
          <w:rFonts w:ascii="Times New Roman" w:hAnsi="Times New Roman"/>
          <w:bCs/>
          <w:sz w:val="24"/>
          <w:szCs w:val="24"/>
          <w:lang w:val="en-CA"/>
        </w:rPr>
        <w:t>A</w:t>
      </w:r>
      <w:r w:rsidRPr="00363E68">
        <w:rPr>
          <w:rFonts w:ascii="Times New Roman" w:hAnsi="Times New Roman"/>
          <w:bCs/>
          <w:sz w:val="24"/>
          <w:szCs w:val="24"/>
          <w:lang w:val="en-CA"/>
        </w:rPr>
        <w:t xml:space="preserve">ctivity in </w:t>
      </w:r>
      <w:r>
        <w:rPr>
          <w:rFonts w:ascii="Times New Roman" w:hAnsi="Times New Roman"/>
          <w:bCs/>
          <w:sz w:val="24"/>
          <w:szCs w:val="24"/>
          <w:lang w:val="en-CA"/>
        </w:rPr>
        <w:t>E</w:t>
      </w:r>
      <w:r w:rsidRPr="00363E68">
        <w:rPr>
          <w:rFonts w:ascii="Times New Roman" w:hAnsi="Times New Roman"/>
          <w:bCs/>
          <w:sz w:val="24"/>
          <w:szCs w:val="24"/>
          <w:lang w:val="en-CA"/>
        </w:rPr>
        <w:t xml:space="preserve">xtracts and </w:t>
      </w:r>
      <w:r>
        <w:rPr>
          <w:rFonts w:ascii="Times New Roman" w:hAnsi="Times New Roman"/>
          <w:bCs/>
          <w:sz w:val="24"/>
          <w:szCs w:val="24"/>
          <w:lang w:val="en-CA"/>
        </w:rPr>
        <w:t>E</w:t>
      </w:r>
      <w:r w:rsidRPr="00363E68">
        <w:rPr>
          <w:rFonts w:ascii="Times New Roman" w:hAnsi="Times New Roman"/>
          <w:bCs/>
          <w:sz w:val="24"/>
          <w:szCs w:val="24"/>
          <w:lang w:val="en-CA"/>
        </w:rPr>
        <w:t xml:space="preserve">xudates of </w:t>
      </w:r>
      <w:r>
        <w:rPr>
          <w:rFonts w:ascii="Times New Roman" w:hAnsi="Times New Roman"/>
          <w:bCs/>
          <w:sz w:val="24"/>
          <w:szCs w:val="24"/>
          <w:lang w:val="en-CA"/>
        </w:rPr>
        <w:t>C</w:t>
      </w:r>
      <w:r w:rsidRPr="00363E68">
        <w:rPr>
          <w:rFonts w:ascii="Times New Roman" w:hAnsi="Times New Roman"/>
          <w:bCs/>
          <w:sz w:val="24"/>
          <w:szCs w:val="24"/>
          <w:lang w:val="en-CA"/>
        </w:rPr>
        <w:t xml:space="preserve">yanobacteria and </w:t>
      </w:r>
      <w:r>
        <w:rPr>
          <w:rFonts w:ascii="Times New Roman" w:hAnsi="Times New Roman"/>
          <w:bCs/>
          <w:sz w:val="24"/>
          <w:szCs w:val="24"/>
          <w:lang w:val="en-CA"/>
        </w:rPr>
        <w:t>G</w:t>
      </w:r>
      <w:r w:rsidRPr="00363E68">
        <w:rPr>
          <w:rFonts w:ascii="Times New Roman" w:hAnsi="Times New Roman"/>
          <w:bCs/>
          <w:sz w:val="24"/>
          <w:szCs w:val="24"/>
          <w:lang w:val="en-CA"/>
        </w:rPr>
        <w:t xml:space="preserve">reen </w:t>
      </w:r>
      <w:r>
        <w:rPr>
          <w:rFonts w:ascii="Times New Roman" w:hAnsi="Times New Roman"/>
          <w:bCs/>
          <w:sz w:val="24"/>
          <w:szCs w:val="24"/>
          <w:lang w:val="en-CA"/>
        </w:rPr>
        <w:t>A</w:t>
      </w:r>
      <w:r w:rsidRPr="00363E68">
        <w:rPr>
          <w:rFonts w:ascii="Times New Roman" w:hAnsi="Times New Roman"/>
          <w:bCs/>
          <w:sz w:val="24"/>
          <w:szCs w:val="24"/>
          <w:lang w:val="en-CA"/>
        </w:rPr>
        <w:t>lgae</w:t>
      </w:r>
      <w:r>
        <w:rPr>
          <w:rFonts w:ascii="Times New Roman" w:hAnsi="Times New Roman"/>
          <w:bCs/>
          <w:sz w:val="24"/>
          <w:szCs w:val="24"/>
          <w:lang w:val="en-CA"/>
        </w:rPr>
        <w:t xml:space="preserve">.  </w:t>
      </w:r>
      <w:r w:rsidRPr="001F2C1F">
        <w:rPr>
          <w:rFonts w:ascii="Times New Roman" w:hAnsi="Times New Roman"/>
          <w:bCs/>
          <w:i/>
          <w:sz w:val="24"/>
          <w:szCs w:val="24"/>
          <w:lang w:val="en-CA"/>
        </w:rPr>
        <w:t>Envir. Internat.</w:t>
      </w:r>
      <w:r>
        <w:rPr>
          <w:rFonts w:ascii="Times New Roman" w:hAnsi="Times New Roman"/>
          <w:bCs/>
          <w:sz w:val="24"/>
          <w:szCs w:val="24"/>
          <w:lang w:val="en-CA"/>
        </w:rPr>
        <w:t xml:space="preserve"> 39:134-140.  </w:t>
      </w:r>
    </w:p>
    <w:p w14:paraId="3CA15BCF" w14:textId="77777777" w:rsidR="00AD45E7" w:rsidRDefault="00AD45E7" w:rsidP="00AD45E7">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t xml:space="preserve">DOI:  </w:t>
      </w:r>
      <w:r w:rsidRPr="00CD5186">
        <w:rPr>
          <w:rFonts w:ascii="Times New Roman" w:hAnsi="Times New Roman"/>
          <w:bCs/>
          <w:sz w:val="24"/>
          <w:szCs w:val="24"/>
          <w:lang w:val="en-CA"/>
        </w:rPr>
        <w:t>10.1016/j.envint.2011.10.004</w:t>
      </w:r>
    </w:p>
    <w:p w14:paraId="154BF289" w14:textId="77777777" w:rsidR="00AD45E7" w:rsidRDefault="00AD45E7" w:rsidP="00AD45E7">
      <w:pPr>
        <w:tabs>
          <w:tab w:val="left" w:pos="1440"/>
        </w:tabs>
        <w:ind w:left="1980" w:hanging="1980"/>
        <w:jc w:val="both"/>
        <w:rPr>
          <w:rFonts w:ascii="Times New Roman" w:hAnsi="Times New Roman"/>
          <w:bCs/>
          <w:sz w:val="24"/>
          <w:szCs w:val="24"/>
          <w:lang w:val="en-CA"/>
        </w:rPr>
      </w:pPr>
    </w:p>
    <w:p w14:paraId="1DA43F8C" w14:textId="77777777" w:rsidR="00AD45E7" w:rsidRPr="00D458FC" w:rsidRDefault="00AD45E7" w:rsidP="00AD45E7">
      <w:pPr>
        <w:tabs>
          <w:tab w:val="left" w:pos="1440"/>
        </w:tabs>
        <w:ind w:left="1980" w:hanging="1980"/>
        <w:jc w:val="both"/>
        <w:rPr>
          <w:rFonts w:ascii="Times New Roman" w:hAnsi="Times New Roman"/>
          <w:sz w:val="24"/>
          <w:szCs w:val="24"/>
        </w:rPr>
      </w:pPr>
      <w:r>
        <w:rPr>
          <w:rFonts w:ascii="Times New Roman" w:hAnsi="Times New Roman"/>
          <w:sz w:val="24"/>
          <w:szCs w:val="24"/>
        </w:rPr>
        <w:t>(JA-638)</w:t>
      </w:r>
      <w:r>
        <w:rPr>
          <w:rFonts w:ascii="Times New Roman" w:hAnsi="Times New Roman"/>
          <w:sz w:val="24"/>
          <w:szCs w:val="24"/>
        </w:rPr>
        <w:tab/>
      </w:r>
      <w:r w:rsidRPr="00D458FC">
        <w:rPr>
          <w:rFonts w:ascii="Times New Roman" w:hAnsi="Times New Roman" w:hint="eastAsia"/>
          <w:sz w:val="24"/>
          <w:szCs w:val="24"/>
        </w:rPr>
        <w:t>Ma</w:t>
      </w:r>
      <w:r w:rsidRPr="00D458FC">
        <w:rPr>
          <w:rFonts w:ascii="Times New Roman" w:hAnsi="Times New Roman"/>
          <w:sz w:val="24"/>
          <w:szCs w:val="24"/>
        </w:rPr>
        <w:t>,</w:t>
      </w:r>
      <w:r>
        <w:rPr>
          <w:rFonts w:ascii="Times New Roman" w:hAnsi="Times New Roman"/>
          <w:sz w:val="24"/>
          <w:szCs w:val="24"/>
        </w:rPr>
        <w:t xml:space="preserve"> Y.,</w:t>
      </w:r>
      <w:r w:rsidRPr="00D458FC">
        <w:rPr>
          <w:rFonts w:ascii="Times New Roman" w:hAnsi="Times New Roman" w:hint="eastAsia"/>
          <w:sz w:val="24"/>
          <w:szCs w:val="24"/>
        </w:rPr>
        <w:t xml:space="preserve"> J</w:t>
      </w:r>
      <w:r>
        <w:rPr>
          <w:rFonts w:ascii="Times New Roman" w:hAnsi="Times New Roman"/>
          <w:sz w:val="24"/>
          <w:szCs w:val="24"/>
        </w:rPr>
        <w:t>.</w:t>
      </w:r>
      <w:r w:rsidRPr="00D458FC">
        <w:rPr>
          <w:rFonts w:ascii="Times New Roman" w:hAnsi="Times New Roman" w:hint="eastAsia"/>
          <w:sz w:val="24"/>
          <w:szCs w:val="24"/>
        </w:rPr>
        <w:t xml:space="preserve"> Han,</w:t>
      </w:r>
      <w:r w:rsidRPr="00D458FC">
        <w:rPr>
          <w:rFonts w:ascii="Times New Roman" w:hAnsi="Times New Roman"/>
          <w:sz w:val="24"/>
          <w:szCs w:val="24"/>
        </w:rPr>
        <w:t xml:space="preserve"> </w:t>
      </w:r>
      <w:r w:rsidRPr="00D458FC">
        <w:rPr>
          <w:rFonts w:ascii="Times New Roman" w:hAnsi="Times New Roman" w:hint="eastAsia"/>
          <w:sz w:val="24"/>
          <w:szCs w:val="24"/>
        </w:rPr>
        <w:t>Y</w:t>
      </w:r>
      <w:r>
        <w:rPr>
          <w:rFonts w:ascii="Times New Roman" w:hAnsi="Times New Roman"/>
          <w:sz w:val="24"/>
          <w:szCs w:val="24"/>
        </w:rPr>
        <w:t xml:space="preserve">. </w:t>
      </w:r>
      <w:r w:rsidRPr="00D458FC">
        <w:rPr>
          <w:rFonts w:ascii="Times New Roman" w:hAnsi="Times New Roman" w:hint="eastAsia"/>
          <w:sz w:val="24"/>
          <w:szCs w:val="24"/>
        </w:rPr>
        <w:t xml:space="preserve">Guo, </w:t>
      </w:r>
      <w:r w:rsidRPr="00D458FC">
        <w:rPr>
          <w:rFonts w:ascii="Times New Roman" w:hAnsi="Times New Roman"/>
          <w:sz w:val="24"/>
          <w:szCs w:val="24"/>
        </w:rPr>
        <w:t>P</w:t>
      </w:r>
      <w:r>
        <w:rPr>
          <w:rFonts w:ascii="Times New Roman" w:hAnsi="Times New Roman"/>
          <w:sz w:val="24"/>
          <w:szCs w:val="24"/>
        </w:rPr>
        <w:t>.</w:t>
      </w:r>
      <w:r w:rsidRPr="00D458FC">
        <w:rPr>
          <w:rFonts w:ascii="Times New Roman" w:hAnsi="Times New Roman"/>
          <w:sz w:val="24"/>
          <w:szCs w:val="24"/>
        </w:rPr>
        <w:t>K.S. Lam, R</w:t>
      </w:r>
      <w:r>
        <w:rPr>
          <w:rFonts w:ascii="Times New Roman" w:hAnsi="Times New Roman"/>
          <w:sz w:val="24"/>
          <w:szCs w:val="24"/>
        </w:rPr>
        <w:t>.</w:t>
      </w:r>
      <w:r w:rsidRPr="00D458FC">
        <w:rPr>
          <w:rFonts w:ascii="Times New Roman" w:hAnsi="Times New Roman"/>
          <w:sz w:val="24"/>
          <w:szCs w:val="24"/>
        </w:rPr>
        <w:t>S S. Wu, J</w:t>
      </w:r>
      <w:r>
        <w:rPr>
          <w:rFonts w:ascii="Times New Roman" w:hAnsi="Times New Roman"/>
          <w:sz w:val="24"/>
          <w:szCs w:val="24"/>
        </w:rPr>
        <w:t>.</w:t>
      </w:r>
      <w:r w:rsidRPr="00D458FC">
        <w:rPr>
          <w:rFonts w:ascii="Times New Roman" w:hAnsi="Times New Roman"/>
          <w:sz w:val="24"/>
          <w:szCs w:val="24"/>
        </w:rPr>
        <w:t>P. Giesy</w:t>
      </w:r>
      <w:r w:rsidRPr="00D458FC">
        <w:rPr>
          <w:rFonts w:ascii="Times New Roman" w:hAnsi="Times New Roman" w:hint="eastAsia"/>
          <w:sz w:val="24"/>
          <w:szCs w:val="24"/>
        </w:rPr>
        <w:t>, X</w:t>
      </w:r>
      <w:r>
        <w:rPr>
          <w:rFonts w:ascii="Times New Roman" w:hAnsi="Times New Roman"/>
          <w:sz w:val="24"/>
          <w:szCs w:val="24"/>
        </w:rPr>
        <w:t>.</w:t>
      </w:r>
      <w:r w:rsidRPr="00D458FC">
        <w:rPr>
          <w:rFonts w:ascii="Times New Roman" w:hAnsi="Times New Roman" w:hint="eastAsia"/>
          <w:sz w:val="24"/>
          <w:szCs w:val="24"/>
        </w:rPr>
        <w:t xml:space="preserve"> Zhang, </w:t>
      </w:r>
      <w:r w:rsidRPr="00D458FC">
        <w:rPr>
          <w:rFonts w:ascii="Times New Roman" w:hAnsi="Times New Roman"/>
          <w:sz w:val="24"/>
          <w:szCs w:val="24"/>
        </w:rPr>
        <w:t>B</w:t>
      </w:r>
      <w:r>
        <w:rPr>
          <w:rFonts w:ascii="Times New Roman" w:hAnsi="Times New Roman"/>
          <w:sz w:val="24"/>
          <w:szCs w:val="24"/>
        </w:rPr>
        <w:t>.</w:t>
      </w:r>
      <w:r w:rsidRPr="00D458FC">
        <w:rPr>
          <w:rFonts w:ascii="Times New Roman" w:hAnsi="Times New Roman"/>
          <w:sz w:val="24"/>
          <w:szCs w:val="24"/>
        </w:rPr>
        <w:t xml:space="preserve"> Zhou</w:t>
      </w:r>
      <w:r>
        <w:rPr>
          <w:rFonts w:ascii="Times New Roman" w:hAnsi="Times New Roman"/>
          <w:sz w:val="24"/>
          <w:szCs w:val="24"/>
        </w:rPr>
        <w:t xml:space="preserve">.  2012.  </w:t>
      </w:r>
      <w:r w:rsidRPr="00D458FC">
        <w:rPr>
          <w:rFonts w:ascii="Times New Roman" w:hAnsi="Times New Roman"/>
          <w:sz w:val="24"/>
          <w:szCs w:val="24"/>
        </w:rPr>
        <w:t xml:space="preserve">Disruption of Endocrine Function </w:t>
      </w:r>
      <w:r>
        <w:rPr>
          <w:rFonts w:ascii="Times New Roman" w:hAnsi="Times New Roman"/>
          <w:sz w:val="24"/>
          <w:szCs w:val="24"/>
        </w:rPr>
        <w:t>in</w:t>
      </w:r>
      <w:r w:rsidRPr="00D458FC">
        <w:rPr>
          <w:rFonts w:ascii="Times New Roman" w:hAnsi="Times New Roman"/>
          <w:sz w:val="24"/>
          <w:szCs w:val="24"/>
        </w:rPr>
        <w:t xml:space="preserve"> H295R cell-based</w:t>
      </w:r>
      <w:r w:rsidRPr="00D458FC">
        <w:rPr>
          <w:rFonts w:ascii="Times New Roman" w:hAnsi="Times New Roman" w:hint="eastAsia"/>
          <w:sz w:val="24"/>
          <w:szCs w:val="24"/>
        </w:rPr>
        <w:t xml:space="preserve"> </w:t>
      </w:r>
      <w:r w:rsidRPr="00D458FC">
        <w:rPr>
          <w:rFonts w:ascii="Times New Roman" w:hAnsi="Times New Roman"/>
          <w:sz w:val="24"/>
          <w:szCs w:val="24"/>
        </w:rPr>
        <w:t xml:space="preserve">and </w:t>
      </w:r>
      <w:r w:rsidRPr="00D458FC">
        <w:rPr>
          <w:rFonts w:ascii="Times New Roman" w:hAnsi="Times New Roman"/>
          <w:i/>
          <w:sz w:val="24"/>
          <w:szCs w:val="24"/>
        </w:rPr>
        <w:t>in vivo</w:t>
      </w:r>
      <w:r w:rsidRPr="00D458FC">
        <w:rPr>
          <w:rFonts w:ascii="Times New Roman" w:hAnsi="Times New Roman" w:hint="eastAsia"/>
          <w:sz w:val="24"/>
          <w:szCs w:val="24"/>
        </w:rPr>
        <w:t xml:space="preserve"> assay in zebrafish</w:t>
      </w:r>
      <w:r w:rsidRPr="00D458FC">
        <w:rPr>
          <w:rFonts w:ascii="Times New Roman" w:hAnsi="Times New Roman"/>
          <w:sz w:val="24"/>
          <w:szCs w:val="24"/>
        </w:rPr>
        <w:t xml:space="preserve"> by 2, 4-</w:t>
      </w:r>
      <w:r w:rsidRPr="00D458FC">
        <w:rPr>
          <w:rFonts w:ascii="Times New Roman" w:hAnsi="Times New Roman" w:hint="eastAsia"/>
          <w:sz w:val="24"/>
          <w:szCs w:val="24"/>
        </w:rPr>
        <w:t>d</w:t>
      </w:r>
      <w:r w:rsidRPr="00D458FC">
        <w:rPr>
          <w:rFonts w:ascii="Times New Roman" w:hAnsi="Times New Roman"/>
          <w:sz w:val="24"/>
          <w:szCs w:val="24"/>
        </w:rPr>
        <w:t>ichlorophenol</w:t>
      </w:r>
      <w:r>
        <w:rPr>
          <w:rFonts w:ascii="Times New Roman" w:hAnsi="Times New Roman"/>
          <w:sz w:val="24"/>
          <w:szCs w:val="24"/>
        </w:rPr>
        <w:t xml:space="preserve">.  </w:t>
      </w:r>
      <w:r w:rsidRPr="00650C99">
        <w:rPr>
          <w:rFonts w:ascii="Times New Roman" w:hAnsi="Times New Roman"/>
          <w:i/>
          <w:sz w:val="24"/>
          <w:szCs w:val="24"/>
        </w:rPr>
        <w:t>Aquatic. Toxicol.</w:t>
      </w:r>
      <w:r>
        <w:rPr>
          <w:rFonts w:ascii="Times New Roman" w:hAnsi="Times New Roman"/>
          <w:sz w:val="24"/>
          <w:szCs w:val="24"/>
        </w:rPr>
        <w:t xml:space="preserve"> 106-107:173-181.  DOI:  10.1016/j.Aquatox.2011.11.006</w:t>
      </w:r>
    </w:p>
    <w:p w14:paraId="4126A62A" w14:textId="77777777" w:rsidR="00AD45E7" w:rsidRDefault="00AD45E7" w:rsidP="00AD45E7">
      <w:pPr>
        <w:tabs>
          <w:tab w:val="left" w:pos="1440"/>
        </w:tabs>
        <w:ind w:left="1980" w:hanging="1980"/>
        <w:jc w:val="both"/>
        <w:rPr>
          <w:rFonts w:ascii="Times New Roman" w:hAnsi="Times New Roman"/>
          <w:bCs/>
          <w:sz w:val="24"/>
          <w:szCs w:val="24"/>
          <w:lang w:val="en-CA"/>
        </w:rPr>
      </w:pPr>
    </w:p>
    <w:p w14:paraId="02C17DF7" w14:textId="77777777" w:rsidR="00AD45E7" w:rsidRDefault="00AD45E7" w:rsidP="00AD45E7">
      <w:pPr>
        <w:tabs>
          <w:tab w:val="left" w:pos="1440"/>
        </w:tabs>
        <w:ind w:left="1980" w:hanging="1980"/>
        <w:jc w:val="both"/>
        <w:rPr>
          <w:rFonts w:ascii="Times New Roman" w:hAnsi="Times New Roman"/>
          <w:sz w:val="24"/>
          <w:szCs w:val="24"/>
        </w:rPr>
      </w:pPr>
      <w:r>
        <w:rPr>
          <w:rFonts w:ascii="Times New Roman" w:hAnsi="Times New Roman"/>
          <w:sz w:val="24"/>
          <w:szCs w:val="24"/>
        </w:rPr>
        <w:t>(JA-639)</w:t>
      </w:r>
      <w:r>
        <w:rPr>
          <w:rFonts w:ascii="Times New Roman" w:hAnsi="Times New Roman"/>
          <w:sz w:val="24"/>
          <w:szCs w:val="24"/>
        </w:rPr>
        <w:tab/>
      </w:r>
      <w:r w:rsidRPr="004F1836">
        <w:rPr>
          <w:rFonts w:ascii="Times New Roman" w:hAnsi="Times New Roman"/>
          <w:sz w:val="24"/>
          <w:szCs w:val="24"/>
        </w:rPr>
        <w:t>Naile</w:t>
      </w:r>
      <w:r w:rsidRPr="0036563F">
        <w:rPr>
          <w:rFonts w:ascii="Times New Roman" w:hAnsi="Times New Roman"/>
          <w:sz w:val="24"/>
          <w:szCs w:val="24"/>
        </w:rPr>
        <w:t>,</w:t>
      </w:r>
      <w:r>
        <w:rPr>
          <w:rFonts w:ascii="Times New Roman" w:hAnsi="Times New Roman"/>
          <w:sz w:val="24"/>
          <w:szCs w:val="24"/>
        </w:rPr>
        <w:t xml:space="preserve"> J.E.</w:t>
      </w:r>
      <w:r w:rsidRPr="004F1836">
        <w:rPr>
          <w:rFonts w:ascii="Times New Roman" w:hAnsi="Times New Roman"/>
          <w:sz w:val="24"/>
          <w:szCs w:val="24"/>
        </w:rPr>
        <w:t>, S</w:t>
      </w:r>
      <w:r>
        <w:rPr>
          <w:rFonts w:ascii="Times New Roman" w:hAnsi="Times New Roman"/>
          <w:sz w:val="24"/>
          <w:szCs w:val="24"/>
        </w:rPr>
        <w:t>.</w:t>
      </w:r>
      <w:r w:rsidRPr="004F1836">
        <w:rPr>
          <w:rFonts w:ascii="Times New Roman" w:hAnsi="Times New Roman"/>
          <w:sz w:val="24"/>
          <w:szCs w:val="24"/>
        </w:rPr>
        <w:t xml:space="preserve"> Wiseman, K</w:t>
      </w:r>
      <w:r>
        <w:rPr>
          <w:rFonts w:ascii="Times New Roman" w:hAnsi="Times New Roman"/>
          <w:sz w:val="24"/>
          <w:szCs w:val="24"/>
        </w:rPr>
        <w:t>.</w:t>
      </w:r>
      <w:r w:rsidRPr="004F1836">
        <w:rPr>
          <w:rFonts w:ascii="Times New Roman" w:hAnsi="Times New Roman"/>
          <w:sz w:val="24"/>
          <w:szCs w:val="24"/>
        </w:rPr>
        <w:t xml:space="preserve"> Bachtold, P</w:t>
      </w:r>
      <w:r>
        <w:rPr>
          <w:rFonts w:ascii="Times New Roman" w:hAnsi="Times New Roman"/>
          <w:sz w:val="24"/>
          <w:szCs w:val="24"/>
        </w:rPr>
        <w:t>.</w:t>
      </w:r>
      <w:r w:rsidRPr="004F1836">
        <w:rPr>
          <w:rFonts w:ascii="Times New Roman" w:hAnsi="Times New Roman"/>
          <w:sz w:val="24"/>
          <w:szCs w:val="24"/>
        </w:rPr>
        <w:t>D. Jones, and J</w:t>
      </w:r>
      <w:r>
        <w:rPr>
          <w:rFonts w:ascii="Times New Roman" w:hAnsi="Times New Roman"/>
          <w:sz w:val="24"/>
          <w:szCs w:val="24"/>
        </w:rPr>
        <w:t>.</w:t>
      </w:r>
      <w:r w:rsidRPr="004F1836">
        <w:rPr>
          <w:rFonts w:ascii="Times New Roman" w:hAnsi="Times New Roman"/>
          <w:sz w:val="24"/>
          <w:szCs w:val="24"/>
        </w:rPr>
        <w:t>P. Giesy</w:t>
      </w:r>
      <w:r>
        <w:rPr>
          <w:rFonts w:ascii="Times New Roman" w:hAnsi="Times New Roman"/>
          <w:sz w:val="24"/>
          <w:szCs w:val="24"/>
        </w:rPr>
        <w:t xml:space="preserve">.  2012.  </w:t>
      </w:r>
      <w:r w:rsidRPr="0036563F">
        <w:rPr>
          <w:rFonts w:ascii="Times New Roman" w:hAnsi="Times New Roman"/>
          <w:sz w:val="24"/>
          <w:szCs w:val="24"/>
        </w:rPr>
        <w:t xml:space="preserve">Transcriptional </w:t>
      </w:r>
      <w:r>
        <w:rPr>
          <w:rFonts w:ascii="Times New Roman" w:hAnsi="Times New Roman"/>
          <w:sz w:val="24"/>
          <w:szCs w:val="24"/>
        </w:rPr>
        <w:t>E</w:t>
      </w:r>
      <w:r w:rsidRPr="0036563F">
        <w:rPr>
          <w:rFonts w:ascii="Times New Roman" w:hAnsi="Times New Roman"/>
          <w:sz w:val="24"/>
          <w:szCs w:val="24"/>
        </w:rPr>
        <w:t xml:space="preserve">ffects of </w:t>
      </w:r>
      <w:r>
        <w:rPr>
          <w:rFonts w:ascii="Times New Roman" w:hAnsi="Times New Roman"/>
          <w:sz w:val="24"/>
          <w:szCs w:val="24"/>
        </w:rPr>
        <w:t>P</w:t>
      </w:r>
      <w:r w:rsidRPr="0036563F">
        <w:rPr>
          <w:rFonts w:ascii="Times New Roman" w:hAnsi="Times New Roman"/>
          <w:sz w:val="24"/>
          <w:szCs w:val="24"/>
        </w:rPr>
        <w:t xml:space="preserve">erfluorinated </w:t>
      </w:r>
      <w:r>
        <w:rPr>
          <w:rFonts w:ascii="Times New Roman" w:hAnsi="Times New Roman"/>
          <w:sz w:val="24"/>
          <w:szCs w:val="24"/>
        </w:rPr>
        <w:t>C</w:t>
      </w:r>
      <w:r w:rsidRPr="0036563F">
        <w:rPr>
          <w:rFonts w:ascii="Times New Roman" w:hAnsi="Times New Roman"/>
          <w:sz w:val="24"/>
          <w:szCs w:val="24"/>
        </w:rPr>
        <w:t xml:space="preserve">ompounds in </w:t>
      </w:r>
      <w:r>
        <w:rPr>
          <w:rFonts w:ascii="Times New Roman" w:hAnsi="Times New Roman"/>
          <w:sz w:val="24"/>
          <w:szCs w:val="24"/>
        </w:rPr>
        <w:t>R</w:t>
      </w:r>
      <w:r w:rsidRPr="0036563F">
        <w:rPr>
          <w:rFonts w:ascii="Times New Roman" w:hAnsi="Times New Roman"/>
          <w:sz w:val="24"/>
          <w:szCs w:val="24"/>
        </w:rPr>
        <w:t xml:space="preserve">at </w:t>
      </w:r>
      <w:r>
        <w:rPr>
          <w:rFonts w:ascii="Times New Roman" w:hAnsi="Times New Roman"/>
          <w:sz w:val="24"/>
          <w:szCs w:val="24"/>
        </w:rPr>
        <w:t>H</w:t>
      </w:r>
      <w:r w:rsidRPr="0036563F">
        <w:rPr>
          <w:rFonts w:ascii="Times New Roman" w:hAnsi="Times New Roman"/>
          <w:sz w:val="24"/>
          <w:szCs w:val="24"/>
        </w:rPr>
        <w:t xml:space="preserve">epatoma </w:t>
      </w:r>
      <w:r>
        <w:rPr>
          <w:rFonts w:ascii="Times New Roman" w:hAnsi="Times New Roman"/>
          <w:sz w:val="24"/>
          <w:szCs w:val="24"/>
        </w:rPr>
        <w:t>C</w:t>
      </w:r>
      <w:r w:rsidRPr="0036563F">
        <w:rPr>
          <w:rFonts w:ascii="Times New Roman" w:hAnsi="Times New Roman"/>
          <w:sz w:val="24"/>
          <w:szCs w:val="24"/>
        </w:rPr>
        <w:t>ells</w:t>
      </w:r>
      <w:r>
        <w:rPr>
          <w:rFonts w:ascii="Times New Roman" w:hAnsi="Times New Roman"/>
          <w:sz w:val="24"/>
          <w:szCs w:val="24"/>
        </w:rPr>
        <w:t xml:space="preserve">. </w:t>
      </w:r>
      <w:r w:rsidRPr="001C2AF1">
        <w:rPr>
          <w:rFonts w:ascii="Times New Roman" w:hAnsi="Times New Roman"/>
          <w:i/>
          <w:sz w:val="24"/>
          <w:szCs w:val="24"/>
        </w:rPr>
        <w:t>Chemospher</w:t>
      </w:r>
      <w:r>
        <w:rPr>
          <w:rFonts w:ascii="Times New Roman" w:hAnsi="Times New Roman"/>
          <w:i/>
          <w:sz w:val="24"/>
          <w:szCs w:val="24"/>
        </w:rPr>
        <w:t>e:</w:t>
      </w:r>
      <w:r>
        <w:rPr>
          <w:rFonts w:ascii="Times New Roman" w:hAnsi="Times New Roman"/>
          <w:sz w:val="24"/>
          <w:szCs w:val="24"/>
        </w:rPr>
        <w:t xml:space="preserve"> 86:270-277.  DOI:  10.1016/j.chemosphere.2011.09.044</w:t>
      </w:r>
    </w:p>
    <w:p w14:paraId="540A2500" w14:textId="77777777" w:rsidR="00AD45E7" w:rsidRDefault="00AD45E7" w:rsidP="00572EFD">
      <w:pPr>
        <w:tabs>
          <w:tab w:val="left" w:pos="1440"/>
        </w:tabs>
        <w:ind w:left="1980" w:hanging="1980"/>
        <w:jc w:val="center"/>
        <w:rPr>
          <w:rFonts w:ascii="Times New Roman" w:hAnsi="Times New Roman"/>
          <w:sz w:val="24"/>
          <w:szCs w:val="24"/>
        </w:rPr>
      </w:pPr>
    </w:p>
    <w:p w14:paraId="243A5AA7" w14:textId="77777777" w:rsidR="00AD45E7" w:rsidRDefault="00AD45E7" w:rsidP="00AD45E7">
      <w:pPr>
        <w:tabs>
          <w:tab w:val="left" w:pos="1440"/>
        </w:tabs>
        <w:ind w:left="1980" w:hanging="1980"/>
        <w:jc w:val="both"/>
        <w:rPr>
          <w:rFonts w:ascii="Times New Roman" w:eastAsia="한컴바탕" w:hAnsi="Times New Roman"/>
          <w:color w:val="000000"/>
          <w:sz w:val="24"/>
          <w:szCs w:val="24"/>
        </w:rPr>
      </w:pPr>
      <w:r>
        <w:rPr>
          <w:rFonts w:ascii="Times New Roman" w:eastAsia="한컴바탕" w:hAnsi="Times New Roman"/>
          <w:color w:val="000000"/>
          <w:sz w:val="24"/>
          <w:szCs w:val="24"/>
        </w:rPr>
        <w:t>(JA-640)</w:t>
      </w:r>
      <w:r>
        <w:rPr>
          <w:rFonts w:ascii="Times New Roman" w:eastAsia="한컴바탕" w:hAnsi="Times New Roman"/>
          <w:color w:val="000000"/>
          <w:sz w:val="24"/>
          <w:szCs w:val="24"/>
        </w:rPr>
        <w:tab/>
      </w:r>
      <w:r w:rsidRPr="0062098C">
        <w:rPr>
          <w:rFonts w:ascii="Times New Roman" w:eastAsia="한컴바탕" w:hAnsi="Times New Roman"/>
          <w:color w:val="000000"/>
          <w:sz w:val="24"/>
          <w:szCs w:val="24"/>
        </w:rPr>
        <w:t>Saquib</w:t>
      </w:r>
      <w:r>
        <w:rPr>
          <w:rFonts w:ascii="Times New Roman" w:eastAsia="한컴바탕" w:hAnsi="Times New Roman"/>
          <w:color w:val="000000"/>
          <w:sz w:val="24"/>
          <w:szCs w:val="24"/>
        </w:rPr>
        <w:t>, Q.</w:t>
      </w:r>
      <w:r w:rsidRPr="0062098C">
        <w:rPr>
          <w:rFonts w:ascii="Times New Roman" w:eastAsia="한컴바탕" w:hAnsi="Times New Roman"/>
          <w:color w:val="000000"/>
          <w:sz w:val="24"/>
          <w:szCs w:val="24"/>
        </w:rPr>
        <w:t>, J</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 xml:space="preserve"> Musarrat</w:t>
      </w:r>
      <w:r>
        <w:rPr>
          <w:rFonts w:ascii="Times New Roman" w:eastAsia="한컴바탕" w:hAnsi="Times New Roman"/>
          <w:color w:val="000000"/>
          <w:sz w:val="24"/>
          <w:szCs w:val="24"/>
        </w:rPr>
        <w:t xml:space="preserve">, </w:t>
      </w:r>
      <w:r w:rsidRPr="0062098C">
        <w:rPr>
          <w:rFonts w:ascii="Times New Roman" w:eastAsia="한컴바탕" w:hAnsi="Times New Roman"/>
          <w:color w:val="000000"/>
          <w:sz w:val="24"/>
          <w:szCs w:val="24"/>
        </w:rPr>
        <w:t>M</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 xml:space="preserve"> A. Siddiqui, </w:t>
      </w:r>
      <w:r>
        <w:rPr>
          <w:rFonts w:ascii="Times New Roman" w:eastAsia="한컴바탕" w:hAnsi="Times New Roman"/>
          <w:color w:val="000000"/>
          <w:sz w:val="24"/>
          <w:szCs w:val="24"/>
        </w:rPr>
        <w:t>S.</w:t>
      </w:r>
      <w:r w:rsidR="007A02A4">
        <w:rPr>
          <w:rFonts w:ascii="Times New Roman" w:eastAsia="한컴바탕" w:hAnsi="Times New Roman"/>
          <w:color w:val="000000"/>
          <w:sz w:val="24"/>
          <w:szCs w:val="24"/>
        </w:rPr>
        <w:t xml:space="preserve"> </w:t>
      </w:r>
      <w:r>
        <w:rPr>
          <w:rFonts w:ascii="Times New Roman" w:eastAsia="한컴바탕" w:hAnsi="Times New Roman"/>
          <w:color w:val="000000"/>
          <w:sz w:val="24"/>
          <w:szCs w:val="24"/>
        </w:rPr>
        <w:t>Dutta, S. Dasgupta,</w:t>
      </w:r>
      <w:r w:rsidRPr="0062098C">
        <w:rPr>
          <w:rFonts w:ascii="Times New Roman" w:eastAsia="한컴바탕" w:hAnsi="Times New Roman"/>
          <w:color w:val="000000"/>
          <w:sz w:val="24"/>
          <w:szCs w:val="24"/>
        </w:rPr>
        <w:t xml:space="preserve"> J</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P. Giesy</w:t>
      </w:r>
      <w:r w:rsidR="001F5EAD">
        <w:rPr>
          <w:rFonts w:ascii="Times New Roman" w:eastAsia="한컴바탕" w:hAnsi="Times New Roman"/>
          <w:color w:val="000000"/>
          <w:sz w:val="24"/>
          <w:szCs w:val="24"/>
        </w:rPr>
        <w:t xml:space="preserve"> and</w:t>
      </w:r>
      <w:r>
        <w:rPr>
          <w:rFonts w:ascii="Times New Roman" w:eastAsia="한컴바탕" w:hAnsi="Times New Roman"/>
          <w:color w:val="000000"/>
          <w:sz w:val="24"/>
          <w:szCs w:val="24"/>
        </w:rPr>
        <w:t xml:space="preserve"> </w:t>
      </w:r>
      <w:r w:rsidRPr="0062098C">
        <w:rPr>
          <w:rFonts w:ascii="Times New Roman" w:eastAsia="한컴바탕" w:hAnsi="Times New Roman"/>
          <w:color w:val="000000"/>
          <w:sz w:val="24"/>
          <w:szCs w:val="24"/>
        </w:rPr>
        <w:t>A</w:t>
      </w:r>
      <w:r>
        <w:rPr>
          <w:rFonts w:ascii="Times New Roman" w:eastAsia="한컴바탕" w:hAnsi="Times New Roman"/>
          <w:color w:val="000000"/>
          <w:sz w:val="24"/>
          <w:szCs w:val="24"/>
        </w:rPr>
        <w:t>.</w:t>
      </w:r>
      <w:r w:rsidR="001F5EAD">
        <w:rPr>
          <w:rFonts w:ascii="Times New Roman" w:eastAsia="한컴바탕" w:hAnsi="Times New Roman"/>
          <w:color w:val="000000"/>
          <w:sz w:val="24"/>
          <w:szCs w:val="24"/>
        </w:rPr>
        <w:t xml:space="preserve"> </w:t>
      </w:r>
      <w:r w:rsidRPr="0062098C">
        <w:rPr>
          <w:rFonts w:ascii="Times New Roman" w:eastAsia="한컴바탕" w:hAnsi="Times New Roman"/>
          <w:color w:val="000000"/>
          <w:sz w:val="24"/>
          <w:szCs w:val="24"/>
        </w:rPr>
        <w:t>Al-Khedhairy</w:t>
      </w:r>
      <w:r>
        <w:rPr>
          <w:rFonts w:ascii="Times New Roman" w:eastAsia="한컴바탕" w:hAnsi="Times New Roman"/>
          <w:color w:val="000000"/>
          <w:sz w:val="24"/>
          <w:szCs w:val="24"/>
        </w:rPr>
        <w:t xml:space="preserve">.  2012.  Cytotoxic and Necrotic Responses in Human Amniotic Epithelial Cells Exposed to Organophosphate Insecticide Phorate.  </w:t>
      </w:r>
      <w:r w:rsidRPr="00A012F4">
        <w:rPr>
          <w:rFonts w:ascii="Times New Roman" w:eastAsia="한컴바탕" w:hAnsi="Times New Roman"/>
          <w:i/>
          <w:color w:val="000000"/>
          <w:sz w:val="24"/>
          <w:szCs w:val="24"/>
        </w:rPr>
        <w:t>Mut. Res. Gent. Toxicol. Environ. Muta.</w:t>
      </w:r>
      <w:r>
        <w:rPr>
          <w:rFonts w:ascii="Times New Roman" w:eastAsia="한컴바탕" w:hAnsi="Times New Roman"/>
          <w:color w:val="000000"/>
          <w:sz w:val="24"/>
          <w:szCs w:val="24"/>
        </w:rPr>
        <w:t xml:space="preserve">  </w:t>
      </w:r>
      <w:r w:rsidR="00CD47D2">
        <w:rPr>
          <w:rFonts w:ascii="Times New Roman" w:eastAsia="한컴바탕" w:hAnsi="Times New Roman"/>
          <w:color w:val="000000"/>
          <w:sz w:val="24"/>
          <w:szCs w:val="24"/>
        </w:rPr>
        <w:t xml:space="preserve">744:125-134.  </w:t>
      </w:r>
      <w:r>
        <w:rPr>
          <w:rFonts w:ascii="Times New Roman" w:eastAsia="한컴바탕" w:hAnsi="Times New Roman"/>
          <w:color w:val="000000"/>
          <w:sz w:val="24"/>
          <w:szCs w:val="24"/>
        </w:rPr>
        <w:t>DOI:  10.1016/j.mrgentox.2012.01.001.</w:t>
      </w:r>
    </w:p>
    <w:p w14:paraId="6DB4877D" w14:textId="77777777" w:rsidR="00AD45E7" w:rsidRDefault="00AD45E7" w:rsidP="00AD45E7">
      <w:pPr>
        <w:tabs>
          <w:tab w:val="left" w:pos="1440"/>
        </w:tabs>
        <w:ind w:left="1980" w:hanging="1980"/>
        <w:jc w:val="both"/>
        <w:rPr>
          <w:rFonts w:ascii="Times New Roman" w:eastAsia="한컴바탕" w:hAnsi="Times New Roman"/>
          <w:color w:val="000000"/>
          <w:sz w:val="24"/>
          <w:szCs w:val="24"/>
        </w:rPr>
      </w:pPr>
    </w:p>
    <w:p w14:paraId="41BEC9E9" w14:textId="77777777" w:rsidR="00AD45E7" w:rsidRPr="0062098C" w:rsidRDefault="00AD45E7" w:rsidP="00AD45E7">
      <w:pPr>
        <w:tabs>
          <w:tab w:val="left" w:pos="1440"/>
        </w:tabs>
        <w:ind w:left="1980" w:hanging="1980"/>
        <w:jc w:val="both"/>
        <w:rPr>
          <w:rFonts w:ascii="Times New Roman" w:eastAsia="한컴바탕" w:hAnsi="Times New Roman"/>
          <w:color w:val="000000"/>
          <w:sz w:val="24"/>
          <w:szCs w:val="24"/>
        </w:rPr>
      </w:pPr>
      <w:r>
        <w:rPr>
          <w:rFonts w:ascii="Times New Roman" w:eastAsia="한컴바탕" w:hAnsi="Times New Roman"/>
          <w:color w:val="000000"/>
          <w:sz w:val="24"/>
          <w:szCs w:val="24"/>
        </w:rPr>
        <w:t>(JA-641)</w:t>
      </w:r>
      <w:r>
        <w:rPr>
          <w:rFonts w:ascii="Times New Roman" w:eastAsia="한컴바탕" w:hAnsi="Times New Roman"/>
          <w:color w:val="000000"/>
          <w:sz w:val="24"/>
          <w:szCs w:val="24"/>
        </w:rPr>
        <w:tab/>
        <w:t xml:space="preserve">Saquib, Q., S.M. Attia, M.A. Siddiqai, M.A.M. Aboul-Soud, A.A. Al-Khedhairy, J.P. Giesy and J. Musarrat.  2012.  Phorate-induced Oxidative Stress, DNA Damage and Transcriptional Activation of P53 and Caspase Genes in Male Wistar Rates.  </w:t>
      </w:r>
      <w:r w:rsidRPr="001C3372">
        <w:rPr>
          <w:rFonts w:ascii="Times New Roman" w:eastAsia="한컴바탕" w:hAnsi="Times New Roman"/>
          <w:i/>
          <w:color w:val="000000"/>
          <w:sz w:val="24"/>
          <w:szCs w:val="24"/>
        </w:rPr>
        <w:t xml:space="preserve">Toxicol. Appl. </w:t>
      </w:r>
      <w:r w:rsidR="00CD47D2">
        <w:rPr>
          <w:rFonts w:ascii="Times New Roman" w:eastAsia="한컴바탕" w:hAnsi="Times New Roman"/>
          <w:i/>
          <w:color w:val="000000"/>
          <w:sz w:val="24"/>
          <w:szCs w:val="24"/>
        </w:rPr>
        <w:t xml:space="preserve"> </w:t>
      </w:r>
      <w:r w:rsidRPr="001C3372">
        <w:rPr>
          <w:rFonts w:ascii="Times New Roman" w:eastAsia="한컴바탕" w:hAnsi="Times New Roman"/>
          <w:i/>
          <w:color w:val="000000"/>
          <w:sz w:val="24"/>
          <w:szCs w:val="24"/>
        </w:rPr>
        <w:t>Pharmacol</w:t>
      </w:r>
      <w:r>
        <w:rPr>
          <w:rFonts w:ascii="Times New Roman" w:eastAsia="한컴바탕" w:hAnsi="Times New Roman"/>
          <w:color w:val="000000"/>
          <w:sz w:val="24"/>
          <w:szCs w:val="24"/>
        </w:rPr>
        <w:t xml:space="preserve">.  </w:t>
      </w:r>
      <w:r w:rsidR="00CD47D2">
        <w:rPr>
          <w:rFonts w:ascii="Times New Roman" w:eastAsia="한컴바탕" w:hAnsi="Times New Roman"/>
          <w:color w:val="000000"/>
          <w:sz w:val="24"/>
          <w:szCs w:val="24"/>
        </w:rPr>
        <w:t xml:space="preserve">259:54-65.  </w:t>
      </w:r>
      <w:r>
        <w:rPr>
          <w:rFonts w:ascii="Times New Roman" w:eastAsia="한컴바탕" w:hAnsi="Times New Roman"/>
          <w:color w:val="000000"/>
          <w:sz w:val="24"/>
          <w:szCs w:val="24"/>
        </w:rPr>
        <w:t>DOI:  10.1016/j.taap.2011.12006</w:t>
      </w:r>
    </w:p>
    <w:p w14:paraId="4F54C117" w14:textId="77777777" w:rsidR="00AD45E7" w:rsidRPr="000431AE" w:rsidRDefault="00AD45E7" w:rsidP="00AD45E7">
      <w:pPr>
        <w:tabs>
          <w:tab w:val="left" w:pos="1440"/>
        </w:tabs>
        <w:ind w:left="1980" w:hanging="1980"/>
        <w:jc w:val="both"/>
        <w:rPr>
          <w:rFonts w:ascii="Times New Roman" w:hAnsi="Times New Roman"/>
          <w:sz w:val="24"/>
          <w:szCs w:val="24"/>
        </w:rPr>
      </w:pPr>
    </w:p>
    <w:p w14:paraId="01807A35" w14:textId="77777777" w:rsidR="008A5CA2" w:rsidRDefault="00AD45E7" w:rsidP="00631ACA">
      <w:pPr>
        <w:tabs>
          <w:tab w:val="left" w:pos="1440"/>
        </w:tabs>
        <w:ind w:left="1980" w:hanging="1980"/>
        <w:jc w:val="both"/>
        <w:rPr>
          <w:rFonts w:ascii="Times New Roman" w:hAnsi="Times New Roman"/>
          <w:sz w:val="24"/>
          <w:szCs w:val="24"/>
        </w:rPr>
      </w:pPr>
      <w:r>
        <w:rPr>
          <w:rFonts w:ascii="Times New Roman" w:hAnsi="Times New Roman"/>
          <w:sz w:val="24"/>
          <w:szCs w:val="24"/>
        </w:rPr>
        <w:t>(JA-642)</w:t>
      </w:r>
      <w:r>
        <w:rPr>
          <w:rFonts w:ascii="Times New Roman" w:hAnsi="Times New Roman"/>
          <w:sz w:val="24"/>
          <w:szCs w:val="24"/>
        </w:rPr>
        <w:tab/>
      </w:r>
      <w:r w:rsidRPr="000431AE">
        <w:rPr>
          <w:rFonts w:ascii="Times New Roman" w:hAnsi="Times New Roman"/>
          <w:sz w:val="24"/>
          <w:szCs w:val="24"/>
        </w:rPr>
        <w:t>Anderson, J.</w:t>
      </w:r>
      <w:r>
        <w:rPr>
          <w:rFonts w:ascii="Times New Roman" w:hAnsi="Times New Roman"/>
          <w:sz w:val="24"/>
          <w:szCs w:val="24"/>
        </w:rPr>
        <w:t>A</w:t>
      </w:r>
      <w:r w:rsidRPr="000431AE">
        <w:rPr>
          <w:rFonts w:ascii="Times New Roman" w:hAnsi="Times New Roman"/>
          <w:sz w:val="24"/>
          <w:szCs w:val="24"/>
        </w:rPr>
        <w:t xml:space="preserve">, </w:t>
      </w:r>
      <w:r>
        <w:rPr>
          <w:rFonts w:ascii="Times New Roman" w:hAnsi="Times New Roman"/>
          <w:sz w:val="24"/>
          <w:szCs w:val="24"/>
        </w:rPr>
        <w:t xml:space="preserve">S.B. </w:t>
      </w:r>
      <w:r w:rsidRPr="000431AE">
        <w:rPr>
          <w:rFonts w:ascii="Times New Roman" w:hAnsi="Times New Roman"/>
          <w:sz w:val="24"/>
          <w:szCs w:val="24"/>
        </w:rPr>
        <w:t xml:space="preserve">Wiseman, </w:t>
      </w:r>
      <w:r w:rsidR="007A7144">
        <w:rPr>
          <w:rFonts w:ascii="Times New Roman" w:hAnsi="Times New Roman"/>
          <w:sz w:val="24"/>
          <w:szCs w:val="24"/>
        </w:rPr>
        <w:t xml:space="preserve">A. </w:t>
      </w:r>
      <w:r>
        <w:rPr>
          <w:rFonts w:ascii="Times New Roman" w:hAnsi="Times New Roman"/>
          <w:sz w:val="24"/>
          <w:szCs w:val="24"/>
        </w:rPr>
        <w:t xml:space="preserve">Moustaffa, M. </w:t>
      </w:r>
      <w:r w:rsidRPr="000431AE">
        <w:rPr>
          <w:rFonts w:ascii="Times New Roman" w:hAnsi="Times New Roman"/>
          <w:sz w:val="24"/>
          <w:szCs w:val="24"/>
        </w:rPr>
        <w:t xml:space="preserve">Gamel El-Din, </w:t>
      </w:r>
      <w:r>
        <w:rPr>
          <w:rFonts w:ascii="Times New Roman" w:hAnsi="Times New Roman"/>
          <w:sz w:val="24"/>
          <w:szCs w:val="24"/>
        </w:rPr>
        <w:t xml:space="preserve">K. </w:t>
      </w:r>
      <w:r w:rsidRPr="000431AE">
        <w:rPr>
          <w:rFonts w:ascii="Times New Roman" w:hAnsi="Times New Roman"/>
          <w:sz w:val="24"/>
          <w:szCs w:val="24"/>
        </w:rPr>
        <w:t>Liber, and J.P. Giesy</w:t>
      </w:r>
      <w:r>
        <w:rPr>
          <w:rFonts w:ascii="Times New Roman" w:hAnsi="Times New Roman"/>
          <w:sz w:val="24"/>
          <w:szCs w:val="24"/>
        </w:rPr>
        <w:t xml:space="preserve">.  2012.  </w:t>
      </w:r>
      <w:r w:rsidRPr="00D458FC">
        <w:rPr>
          <w:rFonts w:ascii="Times New Roman" w:hAnsi="Times New Roman"/>
          <w:sz w:val="24"/>
          <w:szCs w:val="24"/>
        </w:rPr>
        <w:t xml:space="preserve">Effects of </w:t>
      </w:r>
      <w:r w:rsidR="00CE3259">
        <w:rPr>
          <w:rFonts w:ascii="Times New Roman" w:hAnsi="Times New Roman"/>
          <w:sz w:val="24"/>
          <w:szCs w:val="24"/>
        </w:rPr>
        <w:t>E</w:t>
      </w:r>
      <w:r w:rsidRPr="00D458FC">
        <w:rPr>
          <w:rFonts w:ascii="Times New Roman" w:hAnsi="Times New Roman"/>
          <w:sz w:val="24"/>
          <w:szCs w:val="24"/>
        </w:rPr>
        <w:t xml:space="preserve">xposure to </w:t>
      </w:r>
      <w:r w:rsidR="00CE3259">
        <w:rPr>
          <w:rFonts w:ascii="Times New Roman" w:hAnsi="Times New Roman"/>
          <w:sz w:val="24"/>
          <w:szCs w:val="24"/>
        </w:rPr>
        <w:t>O</w:t>
      </w:r>
      <w:r w:rsidRPr="00D458FC">
        <w:rPr>
          <w:rFonts w:ascii="Times New Roman" w:hAnsi="Times New Roman"/>
          <w:sz w:val="24"/>
          <w:szCs w:val="24"/>
        </w:rPr>
        <w:t xml:space="preserve">il </w:t>
      </w:r>
      <w:r w:rsidR="00CE3259">
        <w:rPr>
          <w:rFonts w:ascii="Times New Roman" w:hAnsi="Times New Roman"/>
          <w:sz w:val="24"/>
          <w:szCs w:val="24"/>
        </w:rPr>
        <w:t>S</w:t>
      </w:r>
      <w:r w:rsidRPr="00D458FC">
        <w:rPr>
          <w:rFonts w:ascii="Times New Roman" w:hAnsi="Times New Roman"/>
          <w:sz w:val="24"/>
          <w:szCs w:val="24"/>
        </w:rPr>
        <w:t xml:space="preserve">ands </w:t>
      </w:r>
      <w:r w:rsidR="00CE3259">
        <w:rPr>
          <w:rFonts w:ascii="Times New Roman" w:hAnsi="Times New Roman"/>
          <w:sz w:val="24"/>
          <w:szCs w:val="24"/>
        </w:rPr>
        <w:t>P</w:t>
      </w:r>
      <w:r w:rsidRPr="00D458FC">
        <w:rPr>
          <w:rFonts w:ascii="Times New Roman" w:hAnsi="Times New Roman"/>
          <w:sz w:val="24"/>
          <w:szCs w:val="24"/>
        </w:rPr>
        <w:t>rocess-</w:t>
      </w:r>
      <w:r w:rsidR="00CE3259">
        <w:rPr>
          <w:rFonts w:ascii="Times New Roman" w:hAnsi="Times New Roman"/>
          <w:sz w:val="24"/>
          <w:szCs w:val="24"/>
        </w:rPr>
        <w:t>A</w:t>
      </w:r>
      <w:r w:rsidRPr="00D458FC">
        <w:rPr>
          <w:rFonts w:ascii="Times New Roman" w:hAnsi="Times New Roman"/>
          <w:sz w:val="24"/>
          <w:szCs w:val="24"/>
        </w:rPr>
        <w:t xml:space="preserve">ffected </w:t>
      </w:r>
      <w:r w:rsidR="00CE3259">
        <w:rPr>
          <w:rFonts w:ascii="Times New Roman" w:hAnsi="Times New Roman"/>
          <w:sz w:val="24"/>
          <w:szCs w:val="24"/>
        </w:rPr>
        <w:t>W</w:t>
      </w:r>
      <w:r w:rsidRPr="00D458FC">
        <w:rPr>
          <w:rFonts w:ascii="Times New Roman" w:hAnsi="Times New Roman"/>
          <w:sz w:val="24"/>
          <w:szCs w:val="24"/>
        </w:rPr>
        <w:t xml:space="preserve">ater from </w:t>
      </w:r>
      <w:r w:rsidR="00CE3259">
        <w:rPr>
          <w:rFonts w:ascii="Times New Roman" w:hAnsi="Times New Roman"/>
          <w:sz w:val="24"/>
          <w:szCs w:val="24"/>
        </w:rPr>
        <w:t>E</w:t>
      </w:r>
      <w:r w:rsidRPr="00D458FC">
        <w:rPr>
          <w:rFonts w:ascii="Times New Roman" w:hAnsi="Times New Roman"/>
          <w:sz w:val="24"/>
          <w:szCs w:val="24"/>
        </w:rPr>
        <w:t xml:space="preserve">xperimental </w:t>
      </w:r>
      <w:r w:rsidR="00CE3259">
        <w:rPr>
          <w:rFonts w:ascii="Times New Roman" w:hAnsi="Times New Roman"/>
          <w:sz w:val="24"/>
          <w:szCs w:val="24"/>
        </w:rPr>
        <w:t>R</w:t>
      </w:r>
      <w:r w:rsidRPr="00D458FC">
        <w:rPr>
          <w:rFonts w:ascii="Times New Roman" w:hAnsi="Times New Roman"/>
          <w:sz w:val="24"/>
          <w:szCs w:val="24"/>
        </w:rPr>
        <w:t xml:space="preserve">eclamation </w:t>
      </w:r>
      <w:r w:rsidR="00CE3259">
        <w:rPr>
          <w:rFonts w:ascii="Times New Roman" w:hAnsi="Times New Roman"/>
          <w:sz w:val="24"/>
          <w:szCs w:val="24"/>
        </w:rPr>
        <w:t>P</w:t>
      </w:r>
      <w:r w:rsidRPr="00D458FC">
        <w:rPr>
          <w:rFonts w:ascii="Times New Roman" w:hAnsi="Times New Roman"/>
          <w:sz w:val="24"/>
          <w:szCs w:val="24"/>
        </w:rPr>
        <w:t xml:space="preserve">onds in </w:t>
      </w:r>
      <w:r w:rsidRPr="00CE3259">
        <w:rPr>
          <w:rFonts w:ascii="Times New Roman" w:hAnsi="Times New Roman"/>
          <w:i/>
          <w:sz w:val="24"/>
          <w:szCs w:val="24"/>
        </w:rPr>
        <w:t>Chironomus dilutes</w:t>
      </w:r>
      <w:r>
        <w:rPr>
          <w:rFonts w:ascii="Times New Roman" w:hAnsi="Times New Roman"/>
          <w:sz w:val="24"/>
          <w:szCs w:val="24"/>
        </w:rPr>
        <w:t xml:space="preserve">.  </w:t>
      </w:r>
      <w:r w:rsidRPr="00F54161">
        <w:rPr>
          <w:rFonts w:ascii="Times New Roman" w:hAnsi="Times New Roman"/>
          <w:i/>
          <w:sz w:val="24"/>
          <w:szCs w:val="24"/>
        </w:rPr>
        <w:t>Water Res.</w:t>
      </w:r>
      <w:r w:rsidRPr="00D458FC">
        <w:rPr>
          <w:rFonts w:ascii="Times New Roman" w:hAnsi="Times New Roman"/>
          <w:sz w:val="24"/>
          <w:szCs w:val="24"/>
        </w:rPr>
        <w:t xml:space="preserve"> </w:t>
      </w:r>
      <w:r>
        <w:rPr>
          <w:rFonts w:ascii="Times New Roman" w:hAnsi="Times New Roman"/>
          <w:sz w:val="24"/>
          <w:szCs w:val="24"/>
        </w:rPr>
        <w:t xml:space="preserve"> </w:t>
      </w:r>
      <w:r w:rsidR="008A5CA2">
        <w:rPr>
          <w:rFonts w:ascii="Times New Roman" w:hAnsi="Times New Roman"/>
          <w:sz w:val="24"/>
          <w:szCs w:val="24"/>
        </w:rPr>
        <w:t xml:space="preserve">46:1662-1672.  </w:t>
      </w:r>
    </w:p>
    <w:p w14:paraId="38DCF77B" w14:textId="77777777" w:rsidR="00AD45E7" w:rsidRDefault="008A5CA2" w:rsidP="00631ACA">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D45E7">
        <w:rPr>
          <w:rFonts w:ascii="Times New Roman" w:hAnsi="Times New Roman"/>
          <w:sz w:val="24"/>
          <w:szCs w:val="24"/>
        </w:rPr>
        <w:t>DOI:  10.1016/j.watres.2011.12.007</w:t>
      </w:r>
    </w:p>
    <w:p w14:paraId="100EF451" w14:textId="77777777" w:rsidR="003D78DD" w:rsidRDefault="003D78DD" w:rsidP="00631ACA">
      <w:pPr>
        <w:tabs>
          <w:tab w:val="left" w:pos="1440"/>
        </w:tabs>
        <w:ind w:left="1980" w:hanging="1980"/>
        <w:jc w:val="both"/>
        <w:rPr>
          <w:rFonts w:ascii="Times New Roman" w:hAnsi="Times New Roman"/>
          <w:sz w:val="24"/>
          <w:szCs w:val="24"/>
        </w:rPr>
      </w:pPr>
    </w:p>
    <w:p w14:paraId="28BF8312" w14:textId="77777777" w:rsidR="003D78DD" w:rsidRDefault="003D78DD" w:rsidP="003D78DD">
      <w:pPr>
        <w:tabs>
          <w:tab w:val="left" w:pos="1440"/>
        </w:tabs>
        <w:ind w:left="1980" w:hanging="1980"/>
        <w:jc w:val="both"/>
        <w:rPr>
          <w:rFonts w:ascii="Times New Roman" w:hAnsi="Times New Roman"/>
          <w:sz w:val="24"/>
          <w:szCs w:val="24"/>
        </w:rPr>
      </w:pPr>
      <w:r>
        <w:rPr>
          <w:rFonts w:ascii="Times New Roman" w:hAnsi="Times New Roman"/>
          <w:sz w:val="24"/>
          <w:szCs w:val="24"/>
        </w:rPr>
        <w:t>(JA-643)</w:t>
      </w:r>
      <w:r>
        <w:rPr>
          <w:rFonts w:ascii="Times New Roman" w:hAnsi="Times New Roman"/>
          <w:sz w:val="24"/>
          <w:szCs w:val="24"/>
        </w:rPr>
        <w:tab/>
      </w:r>
      <w:r w:rsidRPr="003D78DD">
        <w:rPr>
          <w:rFonts w:ascii="Times New Roman" w:hAnsi="Times New Roman"/>
          <w:sz w:val="24"/>
          <w:szCs w:val="24"/>
        </w:rPr>
        <w:t>Aboul-Soud, M.A.M., M.S.</w:t>
      </w:r>
      <w:r w:rsidR="003B171D">
        <w:rPr>
          <w:rFonts w:ascii="Times New Roman" w:hAnsi="Times New Roman"/>
          <w:sz w:val="24"/>
          <w:szCs w:val="24"/>
        </w:rPr>
        <w:t xml:space="preserve"> </w:t>
      </w:r>
      <w:r w:rsidRPr="003D78DD">
        <w:rPr>
          <w:rFonts w:ascii="Times New Roman" w:hAnsi="Times New Roman"/>
          <w:sz w:val="24"/>
          <w:szCs w:val="24"/>
        </w:rPr>
        <w:t>Foda, T. Kahil, A.R., Asar, G.E. El-Desoky, A.M. Al-Othman,</w:t>
      </w:r>
      <w:r w:rsidR="007A02A4">
        <w:rPr>
          <w:rFonts w:ascii="Times New Roman" w:hAnsi="Times New Roman"/>
          <w:sz w:val="24"/>
          <w:szCs w:val="24"/>
        </w:rPr>
        <w:t xml:space="preserve"> </w:t>
      </w:r>
      <w:r w:rsidRPr="003D78DD">
        <w:rPr>
          <w:rFonts w:ascii="Times New Roman" w:hAnsi="Times New Roman"/>
          <w:sz w:val="24"/>
          <w:szCs w:val="24"/>
        </w:rPr>
        <w:t xml:space="preserve">Z.A. Al-Othman, and J.P. Giesy.  2011.  Purification and </w:t>
      </w:r>
      <w:r w:rsidR="00CE3259">
        <w:rPr>
          <w:rFonts w:ascii="Times New Roman" w:hAnsi="Times New Roman"/>
          <w:sz w:val="24"/>
          <w:szCs w:val="24"/>
        </w:rPr>
        <w:t>B</w:t>
      </w:r>
      <w:r w:rsidRPr="003D78DD">
        <w:rPr>
          <w:rFonts w:ascii="Times New Roman" w:hAnsi="Times New Roman"/>
          <w:sz w:val="24"/>
          <w:szCs w:val="24"/>
        </w:rPr>
        <w:t xml:space="preserve">iochemical </w:t>
      </w:r>
      <w:r w:rsidR="00CE3259">
        <w:rPr>
          <w:rFonts w:ascii="Times New Roman" w:hAnsi="Times New Roman"/>
          <w:sz w:val="24"/>
          <w:szCs w:val="24"/>
        </w:rPr>
        <w:t>C</w:t>
      </w:r>
      <w:r w:rsidRPr="003D78DD">
        <w:rPr>
          <w:rFonts w:ascii="Times New Roman" w:hAnsi="Times New Roman"/>
          <w:sz w:val="24"/>
          <w:szCs w:val="24"/>
        </w:rPr>
        <w:t xml:space="preserve">haracterization of </w:t>
      </w:r>
      <w:r w:rsidR="00CE3259">
        <w:rPr>
          <w:rFonts w:ascii="Times New Roman" w:hAnsi="Times New Roman"/>
          <w:sz w:val="24"/>
          <w:szCs w:val="24"/>
        </w:rPr>
        <w:t>A</w:t>
      </w:r>
      <w:r w:rsidRPr="003D78DD">
        <w:rPr>
          <w:rFonts w:ascii="Times New Roman" w:hAnsi="Times New Roman"/>
          <w:sz w:val="24"/>
          <w:szCs w:val="24"/>
        </w:rPr>
        <w:t xml:space="preserve">lkaline </w:t>
      </w:r>
      <w:r w:rsidR="00CE3259">
        <w:rPr>
          <w:rFonts w:ascii="Times New Roman" w:hAnsi="Times New Roman"/>
          <w:sz w:val="24"/>
          <w:szCs w:val="24"/>
        </w:rPr>
        <w:t>P</w:t>
      </w:r>
      <w:r w:rsidRPr="003D78DD">
        <w:rPr>
          <w:rFonts w:ascii="Times New Roman" w:hAnsi="Times New Roman"/>
          <w:sz w:val="24"/>
          <w:szCs w:val="24"/>
        </w:rPr>
        <w:t xml:space="preserve">rotease from an Egyptian </w:t>
      </w:r>
      <w:r w:rsidR="00CE3259">
        <w:rPr>
          <w:rFonts w:ascii="Times New Roman" w:hAnsi="Times New Roman"/>
          <w:sz w:val="24"/>
          <w:szCs w:val="24"/>
        </w:rPr>
        <w:t>B</w:t>
      </w:r>
      <w:r w:rsidRPr="003D78DD">
        <w:rPr>
          <w:rFonts w:ascii="Times New Roman" w:hAnsi="Times New Roman"/>
          <w:sz w:val="24"/>
          <w:szCs w:val="24"/>
        </w:rPr>
        <w:t xml:space="preserve">iopesticide-producing </w:t>
      </w:r>
      <w:r w:rsidRPr="003D78DD">
        <w:rPr>
          <w:rFonts w:ascii="Times New Roman" w:hAnsi="Times New Roman"/>
          <w:i/>
          <w:sz w:val="24"/>
          <w:szCs w:val="24"/>
        </w:rPr>
        <w:t>Bacillus sphaericus</w:t>
      </w:r>
      <w:r w:rsidRPr="003D78DD">
        <w:rPr>
          <w:rFonts w:ascii="Times New Roman" w:hAnsi="Times New Roman"/>
          <w:sz w:val="24"/>
          <w:szCs w:val="24"/>
        </w:rPr>
        <w:t xml:space="preserve"> </w:t>
      </w:r>
      <w:r w:rsidR="00CE3259">
        <w:rPr>
          <w:rFonts w:ascii="Times New Roman" w:hAnsi="Times New Roman"/>
          <w:sz w:val="24"/>
          <w:szCs w:val="24"/>
        </w:rPr>
        <w:t>S</w:t>
      </w:r>
      <w:r w:rsidRPr="003D78DD">
        <w:rPr>
          <w:rFonts w:ascii="Times New Roman" w:hAnsi="Times New Roman"/>
          <w:sz w:val="24"/>
          <w:szCs w:val="24"/>
        </w:rPr>
        <w:t xml:space="preserve">train.  </w:t>
      </w:r>
      <w:r w:rsidRPr="003D78DD">
        <w:rPr>
          <w:rFonts w:ascii="Times New Roman" w:hAnsi="Times New Roman"/>
          <w:i/>
          <w:sz w:val="24"/>
          <w:szCs w:val="24"/>
        </w:rPr>
        <w:t>Afri. J. Microbiol. Res.</w:t>
      </w:r>
      <w:r w:rsidRPr="003D78DD">
        <w:rPr>
          <w:rFonts w:ascii="Times New Roman" w:hAnsi="Times New Roman"/>
          <w:sz w:val="24"/>
          <w:szCs w:val="24"/>
        </w:rPr>
        <w:t xml:space="preserve"> 5:5076-5084.  DOI: 10.5897/AJMR11.939</w:t>
      </w:r>
    </w:p>
    <w:p w14:paraId="5614137E" w14:textId="77777777" w:rsidR="004C46E1" w:rsidRDefault="004C46E1" w:rsidP="003D78DD">
      <w:pPr>
        <w:tabs>
          <w:tab w:val="left" w:pos="1440"/>
        </w:tabs>
        <w:ind w:left="1980" w:hanging="1980"/>
        <w:jc w:val="both"/>
        <w:rPr>
          <w:rFonts w:ascii="Times New Roman" w:hAnsi="Times New Roman"/>
          <w:sz w:val="24"/>
          <w:szCs w:val="24"/>
        </w:rPr>
      </w:pPr>
    </w:p>
    <w:p w14:paraId="5B3CAD53" w14:textId="77777777" w:rsidR="004C46E1" w:rsidRDefault="004C46E1" w:rsidP="004C46E1">
      <w:pPr>
        <w:tabs>
          <w:tab w:val="left" w:pos="1440"/>
        </w:tabs>
        <w:ind w:left="1980" w:hanging="1980"/>
        <w:jc w:val="both"/>
        <w:rPr>
          <w:rFonts w:ascii="Times New Roman" w:hAnsi="Times New Roman"/>
          <w:sz w:val="24"/>
          <w:szCs w:val="24"/>
        </w:rPr>
      </w:pPr>
      <w:r>
        <w:rPr>
          <w:rFonts w:ascii="Times New Roman" w:hAnsi="Times New Roman"/>
          <w:sz w:val="24"/>
          <w:szCs w:val="24"/>
        </w:rPr>
        <w:t>(JA-644)</w:t>
      </w:r>
      <w:r>
        <w:rPr>
          <w:rFonts w:ascii="Times New Roman" w:hAnsi="Times New Roman"/>
          <w:sz w:val="24"/>
          <w:szCs w:val="24"/>
        </w:rPr>
        <w:tab/>
        <w:t>Su, G., X. Zhang, H.-L. Liu, M.H. W.</w:t>
      </w:r>
      <w:r w:rsidR="007A02A4">
        <w:rPr>
          <w:rFonts w:ascii="Times New Roman" w:hAnsi="Times New Roman"/>
          <w:sz w:val="24"/>
          <w:szCs w:val="24"/>
        </w:rPr>
        <w:t xml:space="preserve"> </w:t>
      </w:r>
      <w:r>
        <w:rPr>
          <w:rFonts w:ascii="Times New Roman" w:hAnsi="Times New Roman"/>
          <w:sz w:val="24"/>
          <w:szCs w:val="24"/>
        </w:rPr>
        <w:t>Lam, P.K.S. Lam, J.P. Giesy, M.A. Siddiqui, A. Al-Khedhairy, H.</w:t>
      </w:r>
      <w:r w:rsidR="003B171D">
        <w:rPr>
          <w:rFonts w:ascii="Times New Roman" w:hAnsi="Times New Roman"/>
          <w:sz w:val="24"/>
          <w:szCs w:val="24"/>
        </w:rPr>
        <w:t xml:space="preserve"> </w:t>
      </w:r>
      <w:r>
        <w:rPr>
          <w:rFonts w:ascii="Times New Roman" w:hAnsi="Times New Roman"/>
          <w:sz w:val="24"/>
          <w:szCs w:val="24"/>
        </w:rPr>
        <w:t>Yu.  201</w:t>
      </w:r>
      <w:r w:rsidR="006F76B5">
        <w:rPr>
          <w:rFonts w:ascii="Times New Roman" w:hAnsi="Times New Roman"/>
          <w:sz w:val="24"/>
          <w:szCs w:val="24"/>
        </w:rPr>
        <w:t>2</w:t>
      </w:r>
      <w:r>
        <w:rPr>
          <w:rFonts w:ascii="Times New Roman" w:hAnsi="Times New Roman"/>
          <w:sz w:val="24"/>
          <w:szCs w:val="24"/>
        </w:rPr>
        <w:t xml:space="preserve">.  Toxicogenomic Mechanisms of 6-HO-BDE-47, 6-MeO-BDE-47 and BDE-47 </w:t>
      </w:r>
      <w:r>
        <w:rPr>
          <w:rFonts w:ascii="Times New Roman" w:hAnsi="Times New Roman"/>
          <w:i/>
          <w:sz w:val="24"/>
          <w:szCs w:val="24"/>
        </w:rPr>
        <w:t>in E. Coli</w:t>
      </w:r>
      <w:r w:rsidR="00CA6DA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 </w:t>
      </w:r>
      <w:r w:rsidRPr="000E02F9">
        <w:rPr>
          <w:rFonts w:ascii="Times New Roman" w:hAnsi="Times New Roman"/>
          <w:i/>
          <w:sz w:val="24"/>
          <w:szCs w:val="24"/>
        </w:rPr>
        <w:t>Environ. Sci. Technol</w:t>
      </w:r>
      <w:r>
        <w:rPr>
          <w:rFonts w:ascii="Times New Roman" w:hAnsi="Times New Roman"/>
          <w:sz w:val="24"/>
          <w:szCs w:val="24"/>
        </w:rPr>
        <w:t xml:space="preserve">.  46:1185-1191.  </w:t>
      </w:r>
    </w:p>
    <w:p w14:paraId="41D24037" w14:textId="77777777" w:rsidR="004C46E1" w:rsidRDefault="004C46E1" w:rsidP="004C46E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10.1021/es203212w</w:t>
      </w:r>
    </w:p>
    <w:p w14:paraId="39F64982" w14:textId="77777777" w:rsidR="00277258" w:rsidRDefault="00277258" w:rsidP="003D78DD">
      <w:pPr>
        <w:tabs>
          <w:tab w:val="left" w:pos="1440"/>
        </w:tabs>
        <w:ind w:left="1980" w:hanging="1980"/>
        <w:jc w:val="both"/>
        <w:rPr>
          <w:rFonts w:ascii="Times New Roman" w:hAnsi="Times New Roman"/>
          <w:sz w:val="24"/>
          <w:szCs w:val="24"/>
        </w:rPr>
      </w:pPr>
    </w:p>
    <w:p w14:paraId="386EDDAA" w14:textId="77777777" w:rsidR="00F00A8C" w:rsidRDefault="004C46E1" w:rsidP="003D78DD">
      <w:pPr>
        <w:tabs>
          <w:tab w:val="left" w:pos="1440"/>
        </w:tabs>
        <w:ind w:left="1980" w:hanging="1980"/>
        <w:jc w:val="both"/>
        <w:rPr>
          <w:rFonts w:ascii="Times New Roman" w:hAnsi="Times New Roman"/>
          <w:sz w:val="24"/>
          <w:szCs w:val="24"/>
        </w:rPr>
      </w:pPr>
      <w:r>
        <w:rPr>
          <w:rFonts w:ascii="Times New Roman" w:hAnsi="Times New Roman"/>
          <w:sz w:val="24"/>
          <w:szCs w:val="24"/>
        </w:rPr>
        <w:t>(JA-645)</w:t>
      </w:r>
      <w:r w:rsidR="00277258">
        <w:rPr>
          <w:rFonts w:ascii="Times New Roman" w:hAnsi="Times New Roman"/>
          <w:sz w:val="24"/>
          <w:szCs w:val="24"/>
        </w:rPr>
        <w:tab/>
      </w:r>
      <w:r w:rsidR="00277258" w:rsidRPr="00FF763D">
        <w:rPr>
          <w:rFonts w:ascii="Times New Roman" w:hAnsi="Times New Roman"/>
          <w:sz w:val="24"/>
          <w:szCs w:val="24"/>
        </w:rPr>
        <w:t>Farmahin,</w:t>
      </w:r>
      <w:r>
        <w:rPr>
          <w:rFonts w:ascii="Times New Roman" w:hAnsi="Times New Roman"/>
          <w:sz w:val="24"/>
          <w:szCs w:val="24"/>
        </w:rPr>
        <w:t xml:space="preserve"> R.,</w:t>
      </w:r>
      <w:r w:rsidR="00277258" w:rsidRPr="00FF763D">
        <w:rPr>
          <w:rFonts w:ascii="Times New Roman" w:hAnsi="Times New Roman"/>
          <w:sz w:val="24"/>
          <w:szCs w:val="24"/>
        </w:rPr>
        <w:t xml:space="preserve"> </w:t>
      </w:r>
      <w:r>
        <w:rPr>
          <w:rFonts w:ascii="Times New Roman" w:hAnsi="Times New Roman"/>
          <w:sz w:val="24"/>
          <w:szCs w:val="24"/>
        </w:rPr>
        <w:t xml:space="preserve">D. Wu, </w:t>
      </w:r>
      <w:r w:rsidR="00277258" w:rsidRPr="00FF763D">
        <w:rPr>
          <w:rFonts w:ascii="Times New Roman" w:hAnsi="Times New Roman"/>
          <w:sz w:val="24"/>
          <w:szCs w:val="24"/>
        </w:rPr>
        <w:t>D</w:t>
      </w:r>
      <w:r w:rsidR="00277258">
        <w:rPr>
          <w:rFonts w:ascii="Times New Roman" w:hAnsi="Times New Roman"/>
          <w:sz w:val="24"/>
          <w:szCs w:val="24"/>
        </w:rPr>
        <w:t xml:space="preserve">. </w:t>
      </w:r>
      <w:r w:rsidR="00277258" w:rsidRPr="00FF763D">
        <w:rPr>
          <w:rFonts w:ascii="Times New Roman" w:hAnsi="Times New Roman"/>
          <w:sz w:val="24"/>
          <w:szCs w:val="24"/>
        </w:rPr>
        <w:t xml:space="preserve">Crump, </w:t>
      </w:r>
      <w:r>
        <w:rPr>
          <w:rFonts w:ascii="Times New Roman" w:hAnsi="Times New Roman"/>
          <w:sz w:val="24"/>
          <w:szCs w:val="24"/>
        </w:rPr>
        <w:t xml:space="preserve">J. Hervé, S.P. Jones, M.E. Hahn, S.I., Karcher, </w:t>
      </w:r>
      <w:r w:rsidR="00277258" w:rsidRPr="00FF763D">
        <w:rPr>
          <w:rFonts w:ascii="Times New Roman" w:hAnsi="Times New Roman"/>
          <w:sz w:val="24"/>
          <w:szCs w:val="24"/>
        </w:rPr>
        <w:t>J</w:t>
      </w:r>
      <w:r w:rsidR="00277258">
        <w:rPr>
          <w:rFonts w:ascii="Times New Roman" w:hAnsi="Times New Roman"/>
          <w:sz w:val="24"/>
          <w:szCs w:val="24"/>
        </w:rPr>
        <w:t>.</w:t>
      </w:r>
      <w:r w:rsidR="00277258" w:rsidRPr="00FF763D">
        <w:rPr>
          <w:rFonts w:ascii="Times New Roman" w:hAnsi="Times New Roman"/>
          <w:sz w:val="24"/>
          <w:szCs w:val="24"/>
        </w:rPr>
        <w:t xml:space="preserve">P. Giesy, </w:t>
      </w:r>
      <w:r>
        <w:rPr>
          <w:rFonts w:ascii="Times New Roman" w:hAnsi="Times New Roman"/>
          <w:sz w:val="24"/>
          <w:szCs w:val="24"/>
        </w:rPr>
        <w:t xml:space="preserve">S.J. Bursian, </w:t>
      </w:r>
      <w:r w:rsidR="00277258" w:rsidRPr="00FF763D">
        <w:rPr>
          <w:rFonts w:ascii="Times New Roman" w:hAnsi="Times New Roman"/>
          <w:sz w:val="24"/>
          <w:szCs w:val="24"/>
        </w:rPr>
        <w:t>M</w:t>
      </w:r>
      <w:r w:rsidR="00277258">
        <w:rPr>
          <w:rFonts w:ascii="Times New Roman" w:hAnsi="Times New Roman"/>
          <w:sz w:val="24"/>
          <w:szCs w:val="24"/>
        </w:rPr>
        <w:t xml:space="preserve">. </w:t>
      </w:r>
      <w:r w:rsidR="00277258" w:rsidRPr="00FF763D">
        <w:rPr>
          <w:rFonts w:ascii="Times New Roman" w:hAnsi="Times New Roman"/>
          <w:sz w:val="24"/>
          <w:szCs w:val="24"/>
        </w:rPr>
        <w:t>J. Zwiernik</w:t>
      </w:r>
      <w:r>
        <w:rPr>
          <w:rFonts w:ascii="Times New Roman" w:hAnsi="Times New Roman"/>
          <w:sz w:val="24"/>
          <w:szCs w:val="24"/>
        </w:rPr>
        <w:t xml:space="preserve">, S.W. </w:t>
      </w:r>
      <w:r w:rsidRPr="00FF763D">
        <w:rPr>
          <w:rFonts w:ascii="Times New Roman" w:hAnsi="Times New Roman"/>
          <w:sz w:val="24"/>
          <w:szCs w:val="24"/>
        </w:rPr>
        <w:t>Kennedy</w:t>
      </w:r>
      <w:r>
        <w:rPr>
          <w:rFonts w:ascii="Times New Roman" w:hAnsi="Times New Roman"/>
          <w:sz w:val="24"/>
          <w:szCs w:val="24"/>
        </w:rPr>
        <w:t>.  201</w:t>
      </w:r>
      <w:r w:rsidR="006F76B5">
        <w:rPr>
          <w:rFonts w:ascii="Times New Roman" w:hAnsi="Times New Roman"/>
          <w:sz w:val="24"/>
          <w:szCs w:val="24"/>
        </w:rPr>
        <w:t>2</w:t>
      </w:r>
      <w:r>
        <w:rPr>
          <w:rFonts w:ascii="Times New Roman" w:hAnsi="Times New Roman"/>
          <w:sz w:val="24"/>
          <w:szCs w:val="24"/>
        </w:rPr>
        <w:t xml:space="preserve">.  Sequence and </w:t>
      </w:r>
      <w:r w:rsidRPr="00F00A8C">
        <w:rPr>
          <w:rFonts w:ascii="Times New Roman" w:hAnsi="Times New Roman"/>
          <w:i/>
          <w:sz w:val="24"/>
          <w:szCs w:val="24"/>
        </w:rPr>
        <w:t>in vitro</w:t>
      </w:r>
      <w:r>
        <w:rPr>
          <w:rFonts w:ascii="Times New Roman" w:hAnsi="Times New Roman"/>
          <w:sz w:val="24"/>
          <w:szCs w:val="24"/>
        </w:rPr>
        <w:t xml:space="preserve"> Function of Chicken. Ring-Necked Pheasant and Japanese Quail AHR1 Predict </w:t>
      </w:r>
      <w:r w:rsidRPr="00AD6712">
        <w:rPr>
          <w:rFonts w:ascii="Times New Roman" w:hAnsi="Times New Roman"/>
          <w:i/>
          <w:sz w:val="24"/>
          <w:szCs w:val="24"/>
        </w:rPr>
        <w:t>in vitro</w:t>
      </w:r>
      <w:r>
        <w:rPr>
          <w:rFonts w:ascii="Times New Roman" w:hAnsi="Times New Roman"/>
          <w:sz w:val="24"/>
          <w:szCs w:val="24"/>
        </w:rPr>
        <w:t xml:space="preserve"> Sensitivity to Dioxins.  </w:t>
      </w:r>
      <w:r w:rsidRPr="000E02F9">
        <w:rPr>
          <w:rFonts w:ascii="Times New Roman" w:hAnsi="Times New Roman"/>
          <w:i/>
          <w:sz w:val="24"/>
          <w:szCs w:val="24"/>
        </w:rPr>
        <w:t>Environ. Sci. Technol.</w:t>
      </w:r>
      <w:r>
        <w:rPr>
          <w:rFonts w:ascii="Times New Roman" w:hAnsi="Times New Roman"/>
          <w:sz w:val="24"/>
          <w:szCs w:val="24"/>
        </w:rPr>
        <w:t xml:space="preserve"> </w:t>
      </w:r>
      <w:r w:rsidR="00F00A8C">
        <w:rPr>
          <w:rFonts w:ascii="Times New Roman" w:hAnsi="Times New Roman"/>
          <w:sz w:val="24"/>
          <w:szCs w:val="24"/>
        </w:rPr>
        <w:t xml:space="preserve">46:2967-2975.  </w:t>
      </w:r>
    </w:p>
    <w:p w14:paraId="103A89A5" w14:textId="77777777" w:rsidR="00277258" w:rsidRDefault="00F00A8C" w:rsidP="003D78D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C46E1">
        <w:rPr>
          <w:rFonts w:ascii="Times New Roman" w:hAnsi="Times New Roman"/>
          <w:sz w:val="24"/>
          <w:szCs w:val="24"/>
        </w:rPr>
        <w:t>DOI: 10.1021/es2043992</w:t>
      </w:r>
    </w:p>
    <w:p w14:paraId="30BF2BF9" w14:textId="77777777" w:rsidR="006F76B5" w:rsidRDefault="006F76B5" w:rsidP="003D78DD">
      <w:pPr>
        <w:tabs>
          <w:tab w:val="left" w:pos="1440"/>
        </w:tabs>
        <w:ind w:left="1980" w:hanging="1980"/>
        <w:jc w:val="both"/>
        <w:rPr>
          <w:rFonts w:ascii="Times New Roman" w:hAnsi="Times New Roman"/>
          <w:sz w:val="24"/>
          <w:szCs w:val="24"/>
        </w:rPr>
      </w:pPr>
    </w:p>
    <w:p w14:paraId="3106CFAB" w14:textId="77777777" w:rsidR="006F76B5" w:rsidRDefault="006F76B5" w:rsidP="006F76B5">
      <w:pPr>
        <w:tabs>
          <w:tab w:val="left" w:pos="1440"/>
        </w:tabs>
        <w:ind w:left="1980" w:hanging="1980"/>
        <w:jc w:val="both"/>
        <w:rPr>
          <w:rFonts w:ascii="Times New Roman" w:hAnsi="Times New Roman"/>
          <w:sz w:val="24"/>
          <w:szCs w:val="24"/>
        </w:rPr>
      </w:pPr>
      <w:r>
        <w:rPr>
          <w:rFonts w:ascii="Times New Roman" w:hAnsi="Times New Roman"/>
          <w:sz w:val="24"/>
          <w:szCs w:val="24"/>
        </w:rPr>
        <w:t>(JA-646)</w:t>
      </w:r>
      <w:r>
        <w:rPr>
          <w:rFonts w:ascii="Times New Roman" w:hAnsi="Times New Roman"/>
          <w:sz w:val="24"/>
          <w:szCs w:val="24"/>
        </w:rPr>
        <w:tab/>
      </w:r>
      <w:r w:rsidRPr="00050E64">
        <w:rPr>
          <w:rFonts w:ascii="Times New Roman" w:hAnsi="Times New Roman"/>
          <w:sz w:val="24"/>
          <w:szCs w:val="24"/>
        </w:rPr>
        <w:t>Anderson, J.</w:t>
      </w:r>
      <w:r>
        <w:rPr>
          <w:rFonts w:ascii="Times New Roman" w:hAnsi="Times New Roman"/>
          <w:sz w:val="24"/>
          <w:szCs w:val="24"/>
        </w:rPr>
        <w:t>,</w:t>
      </w:r>
      <w:r w:rsidRPr="00050E64">
        <w:rPr>
          <w:rFonts w:ascii="Times New Roman" w:hAnsi="Times New Roman"/>
          <w:sz w:val="24"/>
          <w:szCs w:val="24"/>
        </w:rPr>
        <w:t xml:space="preserve"> </w:t>
      </w:r>
      <w:r>
        <w:rPr>
          <w:rFonts w:ascii="Times New Roman" w:hAnsi="Times New Roman"/>
          <w:sz w:val="24"/>
          <w:szCs w:val="24"/>
        </w:rPr>
        <w:t xml:space="preserve">S.B. </w:t>
      </w:r>
      <w:r w:rsidRPr="00050E64">
        <w:rPr>
          <w:rFonts w:ascii="Times New Roman" w:hAnsi="Times New Roman"/>
          <w:sz w:val="24"/>
          <w:szCs w:val="24"/>
        </w:rPr>
        <w:t>Wiseman</w:t>
      </w:r>
      <w:r>
        <w:rPr>
          <w:rFonts w:ascii="Times New Roman" w:hAnsi="Times New Roman"/>
          <w:sz w:val="24"/>
          <w:szCs w:val="24"/>
        </w:rPr>
        <w:t>,</w:t>
      </w:r>
      <w:r w:rsidRPr="00050E64">
        <w:rPr>
          <w:rFonts w:ascii="Times New Roman" w:hAnsi="Times New Roman"/>
          <w:sz w:val="24"/>
          <w:szCs w:val="24"/>
        </w:rPr>
        <w:t xml:space="preserve"> </w:t>
      </w:r>
      <w:r>
        <w:rPr>
          <w:rFonts w:ascii="Times New Roman" w:hAnsi="Times New Roman"/>
          <w:sz w:val="24"/>
          <w:szCs w:val="24"/>
        </w:rPr>
        <w:t xml:space="preserve">N </w:t>
      </w:r>
      <w:r w:rsidRPr="00050E64">
        <w:rPr>
          <w:rFonts w:ascii="Times New Roman" w:hAnsi="Times New Roman"/>
          <w:sz w:val="24"/>
          <w:szCs w:val="24"/>
        </w:rPr>
        <w:t xml:space="preserve">Wang, </w:t>
      </w:r>
      <w:r>
        <w:rPr>
          <w:rFonts w:ascii="Times New Roman" w:hAnsi="Times New Roman"/>
          <w:sz w:val="24"/>
          <w:szCs w:val="24"/>
        </w:rPr>
        <w:t xml:space="preserve">A. </w:t>
      </w:r>
      <w:r w:rsidRPr="00050E64">
        <w:rPr>
          <w:rFonts w:ascii="Times New Roman" w:hAnsi="Times New Roman"/>
          <w:sz w:val="24"/>
          <w:szCs w:val="24"/>
        </w:rPr>
        <w:t xml:space="preserve">Moustafa, </w:t>
      </w:r>
      <w:r>
        <w:rPr>
          <w:rFonts w:ascii="Times New Roman" w:hAnsi="Times New Roman"/>
          <w:sz w:val="24"/>
          <w:szCs w:val="24"/>
        </w:rPr>
        <w:t xml:space="preserve">M. </w:t>
      </w:r>
      <w:r w:rsidRPr="00050E64">
        <w:rPr>
          <w:rFonts w:ascii="Times New Roman" w:hAnsi="Times New Roman"/>
          <w:sz w:val="24"/>
          <w:szCs w:val="24"/>
        </w:rPr>
        <w:t xml:space="preserve">Gamel El-Din, </w:t>
      </w:r>
      <w:r>
        <w:rPr>
          <w:rFonts w:ascii="Times New Roman" w:hAnsi="Times New Roman"/>
          <w:sz w:val="24"/>
          <w:szCs w:val="24"/>
        </w:rPr>
        <w:t xml:space="preserve">L. </w:t>
      </w:r>
      <w:r w:rsidRPr="00050E64">
        <w:rPr>
          <w:rFonts w:ascii="Times New Roman" w:hAnsi="Times New Roman"/>
          <w:sz w:val="24"/>
          <w:szCs w:val="24"/>
        </w:rPr>
        <w:t xml:space="preserve">Perez-Estrada, </w:t>
      </w:r>
      <w:r>
        <w:rPr>
          <w:rFonts w:ascii="Times New Roman" w:hAnsi="Times New Roman"/>
          <w:sz w:val="24"/>
          <w:szCs w:val="24"/>
        </w:rPr>
        <w:t xml:space="preserve">J. </w:t>
      </w:r>
      <w:r w:rsidRPr="00050E64">
        <w:rPr>
          <w:rFonts w:ascii="Times New Roman" w:hAnsi="Times New Roman"/>
          <w:sz w:val="24"/>
          <w:szCs w:val="24"/>
        </w:rPr>
        <w:t xml:space="preserve">Martin, </w:t>
      </w:r>
      <w:r>
        <w:rPr>
          <w:rFonts w:ascii="Times New Roman" w:hAnsi="Times New Roman"/>
          <w:sz w:val="24"/>
          <w:szCs w:val="24"/>
        </w:rPr>
        <w:t xml:space="preserve">K. </w:t>
      </w:r>
      <w:r w:rsidRPr="00050E64">
        <w:rPr>
          <w:rFonts w:ascii="Times New Roman" w:hAnsi="Times New Roman"/>
          <w:sz w:val="24"/>
          <w:szCs w:val="24"/>
        </w:rPr>
        <w:t>Liber, and J.P. Giesy</w:t>
      </w:r>
      <w:r>
        <w:rPr>
          <w:rFonts w:ascii="Times New Roman" w:hAnsi="Times New Roman"/>
          <w:sz w:val="24"/>
          <w:szCs w:val="24"/>
        </w:rPr>
        <w:t xml:space="preserve">.  2012.  </w:t>
      </w:r>
      <w:r w:rsidRPr="00050E64">
        <w:rPr>
          <w:rFonts w:ascii="Times New Roman" w:hAnsi="Times New Roman"/>
          <w:sz w:val="24"/>
          <w:szCs w:val="24"/>
        </w:rPr>
        <w:t xml:space="preserve">Effectiveness of </w:t>
      </w:r>
      <w:r w:rsidR="00CE3259">
        <w:rPr>
          <w:rFonts w:ascii="Times New Roman" w:hAnsi="Times New Roman"/>
          <w:sz w:val="24"/>
          <w:szCs w:val="24"/>
        </w:rPr>
        <w:t>O</w:t>
      </w:r>
      <w:r w:rsidRPr="00050E64">
        <w:rPr>
          <w:rFonts w:ascii="Times New Roman" w:hAnsi="Times New Roman"/>
          <w:sz w:val="24"/>
          <w:szCs w:val="24"/>
        </w:rPr>
        <w:t xml:space="preserve">zonation </w:t>
      </w:r>
      <w:r w:rsidR="00CE3259">
        <w:rPr>
          <w:rFonts w:ascii="Times New Roman" w:hAnsi="Times New Roman"/>
          <w:sz w:val="24"/>
          <w:szCs w:val="24"/>
        </w:rPr>
        <w:t>T</w:t>
      </w:r>
      <w:r w:rsidRPr="00050E64">
        <w:rPr>
          <w:rFonts w:ascii="Times New Roman" w:hAnsi="Times New Roman"/>
          <w:sz w:val="24"/>
          <w:szCs w:val="24"/>
        </w:rPr>
        <w:t xml:space="preserve">reatment in </w:t>
      </w:r>
      <w:r w:rsidR="00CE3259">
        <w:rPr>
          <w:rFonts w:ascii="Times New Roman" w:hAnsi="Times New Roman"/>
          <w:sz w:val="24"/>
          <w:szCs w:val="24"/>
        </w:rPr>
        <w:t>E</w:t>
      </w:r>
      <w:r w:rsidRPr="00050E64">
        <w:rPr>
          <w:rFonts w:ascii="Times New Roman" w:hAnsi="Times New Roman"/>
          <w:sz w:val="24"/>
          <w:szCs w:val="24"/>
        </w:rPr>
        <w:t xml:space="preserve">liminating </w:t>
      </w:r>
      <w:r w:rsidR="00CE3259">
        <w:rPr>
          <w:rFonts w:ascii="Times New Roman" w:hAnsi="Times New Roman"/>
          <w:sz w:val="24"/>
          <w:szCs w:val="24"/>
        </w:rPr>
        <w:t>T</w:t>
      </w:r>
      <w:r w:rsidRPr="00050E64">
        <w:rPr>
          <w:rFonts w:ascii="Times New Roman" w:hAnsi="Times New Roman"/>
          <w:sz w:val="24"/>
          <w:szCs w:val="24"/>
        </w:rPr>
        <w:t xml:space="preserve">oxicity of </w:t>
      </w:r>
      <w:r w:rsidR="00CE3259">
        <w:rPr>
          <w:rFonts w:ascii="Times New Roman" w:hAnsi="Times New Roman"/>
          <w:sz w:val="24"/>
          <w:szCs w:val="24"/>
        </w:rPr>
        <w:t>O</w:t>
      </w:r>
      <w:r w:rsidRPr="00050E64">
        <w:rPr>
          <w:rFonts w:ascii="Times New Roman" w:hAnsi="Times New Roman"/>
          <w:sz w:val="24"/>
          <w:szCs w:val="24"/>
        </w:rPr>
        <w:t xml:space="preserve">il </w:t>
      </w:r>
      <w:r w:rsidR="00CE3259">
        <w:rPr>
          <w:rFonts w:ascii="Times New Roman" w:hAnsi="Times New Roman"/>
          <w:sz w:val="24"/>
          <w:szCs w:val="24"/>
        </w:rPr>
        <w:t>S</w:t>
      </w:r>
      <w:r w:rsidRPr="00050E64">
        <w:rPr>
          <w:rFonts w:ascii="Times New Roman" w:hAnsi="Times New Roman"/>
          <w:sz w:val="24"/>
          <w:szCs w:val="24"/>
        </w:rPr>
        <w:t xml:space="preserve">ands </w:t>
      </w:r>
      <w:r w:rsidR="00CE3259">
        <w:rPr>
          <w:rFonts w:ascii="Times New Roman" w:hAnsi="Times New Roman"/>
          <w:sz w:val="24"/>
          <w:szCs w:val="24"/>
        </w:rPr>
        <w:t>P</w:t>
      </w:r>
      <w:r w:rsidRPr="00050E64">
        <w:rPr>
          <w:rFonts w:ascii="Times New Roman" w:hAnsi="Times New Roman"/>
          <w:sz w:val="24"/>
          <w:szCs w:val="24"/>
        </w:rPr>
        <w:t xml:space="preserve">rocess </w:t>
      </w:r>
      <w:r w:rsidR="00CE3259">
        <w:rPr>
          <w:rFonts w:ascii="Times New Roman" w:hAnsi="Times New Roman"/>
          <w:sz w:val="24"/>
          <w:szCs w:val="24"/>
        </w:rPr>
        <w:t>W</w:t>
      </w:r>
      <w:r w:rsidRPr="00050E64">
        <w:rPr>
          <w:rFonts w:ascii="Times New Roman" w:hAnsi="Times New Roman"/>
          <w:sz w:val="24"/>
          <w:szCs w:val="24"/>
        </w:rPr>
        <w:t xml:space="preserve">ater to </w:t>
      </w:r>
      <w:r w:rsidRPr="006F76B5">
        <w:rPr>
          <w:rFonts w:ascii="Times New Roman" w:hAnsi="Times New Roman"/>
          <w:i/>
          <w:sz w:val="24"/>
          <w:szCs w:val="24"/>
        </w:rPr>
        <w:t>Chironomus dilutes</w:t>
      </w:r>
      <w:r>
        <w:rPr>
          <w:rFonts w:ascii="Times New Roman" w:hAnsi="Times New Roman"/>
          <w:sz w:val="24"/>
          <w:szCs w:val="24"/>
        </w:rPr>
        <w:t xml:space="preserve">.  </w:t>
      </w:r>
      <w:r w:rsidRPr="006F76B5">
        <w:rPr>
          <w:rFonts w:ascii="Times New Roman" w:hAnsi="Times New Roman"/>
          <w:i/>
          <w:sz w:val="24"/>
          <w:szCs w:val="24"/>
        </w:rPr>
        <w:t>Environ. Sci. Technol.</w:t>
      </w:r>
      <w:r>
        <w:rPr>
          <w:rFonts w:ascii="Times New Roman" w:hAnsi="Times New Roman"/>
          <w:sz w:val="24"/>
          <w:szCs w:val="24"/>
        </w:rPr>
        <w:t xml:space="preserve"> </w:t>
      </w:r>
      <w:r w:rsidR="00AD6712">
        <w:rPr>
          <w:rFonts w:ascii="Times New Roman" w:hAnsi="Times New Roman"/>
          <w:sz w:val="24"/>
          <w:szCs w:val="24"/>
        </w:rPr>
        <w:t>46:</w:t>
      </w:r>
      <w:r>
        <w:rPr>
          <w:rFonts w:ascii="Times New Roman" w:hAnsi="Times New Roman"/>
          <w:sz w:val="24"/>
          <w:szCs w:val="24"/>
        </w:rPr>
        <w:t xml:space="preserve">468-493.  DOI:  </w:t>
      </w:r>
      <w:r w:rsidRPr="006F76B5">
        <w:rPr>
          <w:rFonts w:ascii="Times New Roman" w:hAnsi="Times New Roman"/>
          <w:sz w:val="24"/>
          <w:szCs w:val="24"/>
        </w:rPr>
        <w:t>10.1021/es202415g</w:t>
      </w:r>
    </w:p>
    <w:p w14:paraId="6D598F49" w14:textId="77777777" w:rsidR="006F76B5" w:rsidRDefault="006F76B5" w:rsidP="006F76B5">
      <w:pPr>
        <w:tabs>
          <w:tab w:val="left" w:pos="1440"/>
        </w:tabs>
        <w:ind w:left="1980" w:hanging="1980"/>
        <w:jc w:val="both"/>
        <w:rPr>
          <w:rFonts w:ascii="Times New Roman" w:hAnsi="Times New Roman"/>
          <w:sz w:val="24"/>
          <w:szCs w:val="24"/>
        </w:rPr>
      </w:pPr>
    </w:p>
    <w:p w14:paraId="1FDADE41" w14:textId="77777777" w:rsidR="004F59F8" w:rsidRDefault="006F76B5" w:rsidP="004F59F8">
      <w:pPr>
        <w:tabs>
          <w:tab w:val="left" w:pos="1440"/>
        </w:tabs>
        <w:ind w:left="1980" w:hanging="1980"/>
        <w:jc w:val="both"/>
        <w:rPr>
          <w:rFonts w:ascii="Times New Roman" w:eastAsia="한컴바탕" w:hAnsi="Times New Roman"/>
          <w:color w:val="000000"/>
          <w:sz w:val="24"/>
          <w:szCs w:val="24"/>
        </w:rPr>
      </w:pPr>
      <w:r>
        <w:rPr>
          <w:rFonts w:ascii="Times New Roman" w:hAnsi="Times New Roman"/>
          <w:sz w:val="24"/>
          <w:szCs w:val="24"/>
        </w:rPr>
        <w:t>(JA-647)</w:t>
      </w:r>
      <w:r w:rsidR="004F59F8">
        <w:rPr>
          <w:rFonts w:ascii="Times New Roman" w:hAnsi="Times New Roman"/>
          <w:sz w:val="24"/>
          <w:szCs w:val="24"/>
        </w:rPr>
        <w:tab/>
      </w:r>
      <w:r w:rsidR="004F59F8" w:rsidRPr="008F6013">
        <w:rPr>
          <w:rFonts w:ascii="Times New Roman" w:eastAsia="한컴바탕" w:hAnsi="Times New Roman"/>
          <w:color w:val="000000"/>
          <w:sz w:val="24"/>
          <w:szCs w:val="24"/>
        </w:rPr>
        <w:t>Jiao,</w:t>
      </w:r>
      <w:r w:rsidR="004F59F8" w:rsidRPr="00135C68">
        <w:rPr>
          <w:rFonts w:ascii="Times New Roman" w:eastAsia="한컴바탕" w:hAnsi="Times New Roman"/>
          <w:color w:val="000000"/>
          <w:sz w:val="24"/>
          <w:szCs w:val="24"/>
        </w:rPr>
        <w:t xml:space="preserve"> W.,</w:t>
      </w:r>
      <w:r w:rsidR="004F59F8" w:rsidRPr="008F6013">
        <w:rPr>
          <w:rFonts w:ascii="Times New Roman" w:eastAsia="한컴바탕" w:hAnsi="Times New Roman"/>
          <w:color w:val="000000"/>
          <w:sz w:val="24"/>
          <w:szCs w:val="24"/>
        </w:rPr>
        <w:t xml:space="preserve"> T</w:t>
      </w:r>
      <w:r w:rsidR="004F59F8" w:rsidRPr="00135C68">
        <w:rPr>
          <w:rFonts w:ascii="Times New Roman" w:eastAsia="한컴바탕" w:hAnsi="Times New Roman"/>
          <w:color w:val="000000"/>
          <w:sz w:val="24"/>
          <w:szCs w:val="24"/>
        </w:rPr>
        <w:t>.</w:t>
      </w:r>
      <w:r w:rsidR="004F59F8" w:rsidRPr="008F6013">
        <w:rPr>
          <w:rFonts w:ascii="Times New Roman" w:eastAsia="한컴바탕" w:hAnsi="Times New Roman"/>
          <w:color w:val="000000"/>
          <w:sz w:val="24"/>
          <w:szCs w:val="24"/>
        </w:rPr>
        <w:t xml:space="preserve"> Wang, J</w:t>
      </w:r>
      <w:r w:rsidR="004F59F8" w:rsidRPr="00135C68">
        <w:rPr>
          <w:rFonts w:ascii="Times New Roman" w:eastAsia="한컴바탕" w:hAnsi="Times New Roman"/>
          <w:color w:val="000000"/>
          <w:sz w:val="24"/>
          <w:szCs w:val="24"/>
        </w:rPr>
        <w:t>.-S</w:t>
      </w:r>
      <w:r w:rsidR="004F59F8" w:rsidRPr="008F6013">
        <w:rPr>
          <w:rFonts w:ascii="Times New Roman" w:eastAsia="한컴바탕" w:hAnsi="Times New Roman" w:hint="eastAsia"/>
          <w:color w:val="000000"/>
          <w:sz w:val="24"/>
          <w:szCs w:val="24"/>
        </w:rPr>
        <w:t xml:space="preserve"> </w:t>
      </w:r>
      <w:r w:rsidR="004F59F8" w:rsidRPr="008F6013">
        <w:rPr>
          <w:rFonts w:ascii="Times New Roman" w:eastAsia="한컴바탕" w:hAnsi="Times New Roman"/>
          <w:color w:val="000000"/>
          <w:sz w:val="24"/>
          <w:szCs w:val="24"/>
        </w:rPr>
        <w:t>Khim, W</w:t>
      </w:r>
      <w:r w:rsidR="004F59F8" w:rsidRPr="00135C68">
        <w:rPr>
          <w:rFonts w:ascii="Times New Roman" w:eastAsia="한컴바탕" w:hAnsi="Times New Roman"/>
          <w:color w:val="000000"/>
          <w:sz w:val="24"/>
          <w:szCs w:val="24"/>
        </w:rPr>
        <w:t>.</w:t>
      </w:r>
      <w:r w:rsidR="004F59F8" w:rsidRPr="008F6013">
        <w:rPr>
          <w:rFonts w:ascii="Times New Roman" w:eastAsia="한컴바탕" w:hAnsi="Times New Roman"/>
          <w:color w:val="000000"/>
          <w:sz w:val="24"/>
          <w:szCs w:val="24"/>
        </w:rPr>
        <w:t xml:space="preserve"> Luo, W</w:t>
      </w:r>
      <w:r w:rsidR="004F59F8" w:rsidRPr="00135C68">
        <w:rPr>
          <w:rFonts w:ascii="Times New Roman" w:eastAsia="한컴바탕" w:hAnsi="Times New Roman"/>
          <w:color w:val="000000"/>
          <w:sz w:val="24"/>
          <w:szCs w:val="24"/>
        </w:rPr>
        <w:t>.</w:t>
      </w:r>
      <w:r w:rsidR="004F59F8" w:rsidRPr="008F6013">
        <w:rPr>
          <w:rFonts w:ascii="Times New Roman" w:eastAsia="한컴바탕" w:hAnsi="Times New Roman" w:hint="eastAsia"/>
          <w:color w:val="000000"/>
          <w:sz w:val="24"/>
          <w:szCs w:val="24"/>
        </w:rPr>
        <w:t xml:space="preserve"> </w:t>
      </w:r>
      <w:r w:rsidR="004F59F8" w:rsidRPr="008F6013">
        <w:rPr>
          <w:rFonts w:ascii="Times New Roman" w:eastAsia="한컴바탕" w:hAnsi="Times New Roman"/>
          <w:color w:val="000000"/>
          <w:sz w:val="24"/>
          <w:szCs w:val="24"/>
        </w:rPr>
        <w:t>Hu, J</w:t>
      </w:r>
      <w:r w:rsidR="004F59F8" w:rsidRPr="00135C68">
        <w:rPr>
          <w:rFonts w:ascii="Times New Roman" w:eastAsia="한컴바탕" w:hAnsi="Times New Roman"/>
          <w:color w:val="000000"/>
          <w:sz w:val="24"/>
          <w:szCs w:val="24"/>
        </w:rPr>
        <w:t>.</w:t>
      </w:r>
      <w:r w:rsidR="004F59F8" w:rsidRPr="008F6013">
        <w:rPr>
          <w:rFonts w:ascii="Times New Roman" w:eastAsia="한컴바탕" w:hAnsi="Times New Roman"/>
          <w:color w:val="000000"/>
          <w:sz w:val="24"/>
          <w:szCs w:val="24"/>
        </w:rPr>
        <w:t>E Naile, J</w:t>
      </w:r>
      <w:r w:rsidR="004F59F8" w:rsidRPr="00135C68">
        <w:rPr>
          <w:rFonts w:ascii="Times New Roman" w:eastAsia="한컴바탕" w:hAnsi="Times New Roman"/>
          <w:color w:val="000000"/>
          <w:sz w:val="24"/>
          <w:szCs w:val="24"/>
        </w:rPr>
        <w:t>.</w:t>
      </w:r>
      <w:r w:rsidR="004F59F8" w:rsidRPr="008F6013">
        <w:rPr>
          <w:rFonts w:ascii="Times New Roman" w:eastAsia="한컴바탕" w:hAnsi="Times New Roman"/>
          <w:color w:val="000000"/>
          <w:sz w:val="24"/>
          <w:szCs w:val="24"/>
        </w:rPr>
        <w:t>P. Giesy, Y</w:t>
      </w:r>
      <w:r w:rsidR="004F59F8" w:rsidRPr="00135C68">
        <w:rPr>
          <w:rFonts w:ascii="Times New Roman" w:eastAsia="한컴바탕" w:hAnsi="Times New Roman"/>
          <w:color w:val="000000"/>
          <w:sz w:val="24"/>
          <w:szCs w:val="24"/>
        </w:rPr>
        <w:t xml:space="preserve">.-L. </w:t>
      </w:r>
      <w:r w:rsidR="004F59F8" w:rsidRPr="008F6013">
        <w:rPr>
          <w:rFonts w:ascii="Times New Roman" w:eastAsia="한컴바탕" w:hAnsi="Times New Roman"/>
          <w:color w:val="000000"/>
          <w:sz w:val="24"/>
          <w:szCs w:val="24"/>
        </w:rPr>
        <w:t>Lu</w:t>
      </w:r>
      <w:r w:rsidR="004F59F8" w:rsidRPr="00135C68">
        <w:rPr>
          <w:rFonts w:ascii="Times New Roman" w:eastAsia="한컴바탕" w:hAnsi="Times New Roman"/>
          <w:color w:val="000000"/>
          <w:sz w:val="24"/>
          <w:szCs w:val="24"/>
        </w:rPr>
        <w:t xml:space="preserve">.  </w:t>
      </w:r>
      <w:r w:rsidR="004F59F8">
        <w:rPr>
          <w:rFonts w:ascii="Times New Roman" w:eastAsia="한컴바탕" w:hAnsi="Times New Roman"/>
          <w:color w:val="000000"/>
          <w:sz w:val="24"/>
          <w:szCs w:val="24"/>
        </w:rPr>
        <w:t xml:space="preserve">2012.  </w:t>
      </w:r>
      <w:r w:rsidR="004F59F8" w:rsidRPr="008F6013">
        <w:rPr>
          <w:rFonts w:ascii="Times New Roman" w:eastAsia="한컴바탕" w:hAnsi="Times New Roman"/>
          <w:color w:val="000000"/>
          <w:sz w:val="24"/>
          <w:szCs w:val="24"/>
        </w:rPr>
        <w:t xml:space="preserve">PAHs in </w:t>
      </w:r>
      <w:r w:rsidR="00CE3259">
        <w:rPr>
          <w:rFonts w:ascii="Times New Roman" w:eastAsia="한컴바탕" w:hAnsi="Times New Roman"/>
          <w:color w:val="000000"/>
          <w:sz w:val="24"/>
          <w:szCs w:val="24"/>
        </w:rPr>
        <w:t>S</w:t>
      </w:r>
      <w:r w:rsidR="004F59F8" w:rsidRPr="008F6013">
        <w:rPr>
          <w:rFonts w:ascii="Times New Roman" w:eastAsia="한컴바탕" w:hAnsi="Times New Roman"/>
          <w:color w:val="000000"/>
          <w:sz w:val="24"/>
          <w:szCs w:val="24"/>
        </w:rPr>
        <w:t xml:space="preserve">urface </w:t>
      </w:r>
      <w:r w:rsidR="00CE3259">
        <w:rPr>
          <w:rFonts w:ascii="Times New Roman" w:eastAsia="한컴바탕" w:hAnsi="Times New Roman"/>
          <w:color w:val="000000"/>
          <w:sz w:val="24"/>
          <w:szCs w:val="24"/>
        </w:rPr>
        <w:t>S</w:t>
      </w:r>
      <w:r w:rsidR="004F59F8" w:rsidRPr="008F6013">
        <w:rPr>
          <w:rFonts w:ascii="Times New Roman" w:eastAsia="한컴바탕" w:hAnsi="Times New Roman"/>
          <w:color w:val="000000"/>
          <w:sz w:val="24"/>
          <w:szCs w:val="24"/>
        </w:rPr>
        <w:t xml:space="preserve">ediments from </w:t>
      </w:r>
      <w:r w:rsidR="00CE3259">
        <w:rPr>
          <w:rFonts w:ascii="Times New Roman" w:eastAsia="한컴바탕" w:hAnsi="Times New Roman"/>
          <w:color w:val="000000"/>
          <w:sz w:val="24"/>
          <w:szCs w:val="24"/>
        </w:rPr>
        <w:t>C</w:t>
      </w:r>
      <w:r w:rsidR="004F59F8" w:rsidRPr="008F6013">
        <w:rPr>
          <w:rFonts w:ascii="Times New Roman" w:eastAsia="한컴바탕" w:hAnsi="Times New Roman"/>
          <w:color w:val="000000"/>
          <w:sz w:val="24"/>
          <w:szCs w:val="24"/>
        </w:rPr>
        <w:t xml:space="preserve">oastal and </w:t>
      </w:r>
      <w:r w:rsidR="00CE3259">
        <w:rPr>
          <w:rFonts w:ascii="Times New Roman" w:eastAsia="한컴바탕" w:hAnsi="Times New Roman"/>
          <w:color w:val="000000"/>
          <w:sz w:val="24"/>
          <w:szCs w:val="24"/>
        </w:rPr>
        <w:t>E</w:t>
      </w:r>
      <w:r w:rsidR="004F59F8" w:rsidRPr="008F6013">
        <w:rPr>
          <w:rFonts w:ascii="Times New Roman" w:eastAsia="한컴바탕" w:hAnsi="Times New Roman"/>
          <w:color w:val="000000"/>
          <w:sz w:val="24"/>
          <w:szCs w:val="24"/>
        </w:rPr>
        <w:t xml:space="preserve">stuarine </w:t>
      </w:r>
      <w:r w:rsidR="00CE3259">
        <w:rPr>
          <w:rFonts w:ascii="Times New Roman" w:eastAsia="한컴바탕" w:hAnsi="Times New Roman"/>
          <w:color w:val="000000"/>
          <w:sz w:val="24"/>
          <w:szCs w:val="24"/>
        </w:rPr>
        <w:t>A</w:t>
      </w:r>
      <w:r w:rsidR="004F59F8" w:rsidRPr="008F6013">
        <w:rPr>
          <w:rFonts w:ascii="Times New Roman" w:eastAsia="한컴바탕" w:hAnsi="Times New Roman"/>
          <w:color w:val="000000"/>
          <w:sz w:val="24"/>
          <w:szCs w:val="24"/>
        </w:rPr>
        <w:t>reas of</w:t>
      </w:r>
      <w:r w:rsidR="004F59F8" w:rsidRPr="008F6013">
        <w:rPr>
          <w:rFonts w:ascii="Times New Roman" w:eastAsia="한컴바탕" w:hAnsi="Times New Roman" w:hint="eastAsia"/>
          <w:color w:val="000000"/>
          <w:sz w:val="24"/>
          <w:szCs w:val="24"/>
        </w:rPr>
        <w:t xml:space="preserve"> the Northern </w:t>
      </w:r>
      <w:r w:rsidR="004F59F8" w:rsidRPr="008F6013">
        <w:rPr>
          <w:rFonts w:ascii="Times New Roman" w:eastAsia="한컴바탕" w:hAnsi="Times New Roman"/>
          <w:color w:val="000000"/>
          <w:sz w:val="24"/>
          <w:szCs w:val="24"/>
        </w:rPr>
        <w:t>Bohai</w:t>
      </w:r>
      <w:r w:rsidR="004F59F8" w:rsidRPr="008F6013">
        <w:rPr>
          <w:rFonts w:ascii="Times New Roman" w:eastAsia="한컴바탕" w:hAnsi="Times New Roman" w:hint="eastAsia"/>
          <w:color w:val="000000"/>
          <w:sz w:val="24"/>
          <w:szCs w:val="24"/>
        </w:rPr>
        <w:t xml:space="preserve"> Sea </w:t>
      </w:r>
      <w:r w:rsidR="004F59F8" w:rsidRPr="008F6013">
        <w:rPr>
          <w:rFonts w:ascii="Times New Roman" w:eastAsia="한컴바탕" w:hAnsi="Times New Roman"/>
          <w:color w:val="000000"/>
          <w:sz w:val="24"/>
          <w:szCs w:val="24"/>
        </w:rPr>
        <w:t>and Yellow Sea, China</w:t>
      </w:r>
      <w:r w:rsidR="004F59F8">
        <w:rPr>
          <w:rFonts w:ascii="Times New Roman" w:eastAsia="한컴바탕" w:hAnsi="Times New Roman"/>
          <w:color w:val="000000"/>
          <w:sz w:val="24"/>
          <w:szCs w:val="24"/>
        </w:rPr>
        <w:t xml:space="preserve">.  </w:t>
      </w:r>
      <w:r w:rsidR="004F59F8" w:rsidRPr="004F59F8">
        <w:rPr>
          <w:rFonts w:ascii="Times New Roman" w:eastAsia="한컴바탕" w:hAnsi="Times New Roman"/>
          <w:i/>
          <w:color w:val="000000"/>
          <w:sz w:val="24"/>
          <w:szCs w:val="24"/>
        </w:rPr>
        <w:t>Environ. Geochem. Health.</w:t>
      </w:r>
      <w:r w:rsidR="004F59F8">
        <w:rPr>
          <w:rFonts w:ascii="Times New Roman" w:eastAsia="한컴바탕" w:hAnsi="Times New Roman"/>
          <w:color w:val="000000"/>
          <w:sz w:val="24"/>
          <w:szCs w:val="24"/>
        </w:rPr>
        <w:t xml:space="preserve">  </w:t>
      </w:r>
      <w:r w:rsidR="00535AD0">
        <w:rPr>
          <w:rFonts w:ascii="Times New Roman" w:eastAsia="한컴바탕" w:hAnsi="Times New Roman"/>
          <w:color w:val="000000"/>
          <w:sz w:val="24"/>
          <w:szCs w:val="24"/>
        </w:rPr>
        <w:t>34:445-456</w:t>
      </w:r>
      <w:r w:rsidR="00B02D1B">
        <w:rPr>
          <w:rFonts w:ascii="Times New Roman" w:eastAsia="한컴바탕" w:hAnsi="Times New Roman"/>
          <w:color w:val="000000"/>
          <w:sz w:val="24"/>
          <w:szCs w:val="24"/>
        </w:rPr>
        <w:t xml:space="preserve">.  </w:t>
      </w:r>
      <w:r w:rsidR="00492623" w:rsidRPr="00492623">
        <w:rPr>
          <w:rFonts w:ascii="Times New Roman" w:eastAsia="한컴바탕" w:hAnsi="Times New Roman"/>
          <w:color w:val="000000"/>
          <w:sz w:val="24"/>
          <w:szCs w:val="24"/>
        </w:rPr>
        <w:t>DOI 10.1007/s10653-011-9445-8</w:t>
      </w:r>
      <w:r w:rsidR="00492623">
        <w:rPr>
          <w:rFonts w:ascii="Times New Roman" w:eastAsia="한컴바탕" w:hAnsi="Times New Roman"/>
          <w:color w:val="000000"/>
          <w:sz w:val="24"/>
          <w:szCs w:val="24"/>
        </w:rPr>
        <w:t xml:space="preserve"> </w:t>
      </w:r>
    </w:p>
    <w:p w14:paraId="2A8D2B79" w14:textId="77777777" w:rsidR="00AD6712" w:rsidRDefault="00AD6712" w:rsidP="004F59F8">
      <w:pPr>
        <w:tabs>
          <w:tab w:val="left" w:pos="1440"/>
        </w:tabs>
        <w:ind w:left="1980" w:hanging="1980"/>
        <w:jc w:val="both"/>
        <w:rPr>
          <w:rFonts w:ascii="Times New Roman" w:eastAsia="한컴바탕" w:hAnsi="Times New Roman"/>
          <w:color w:val="000000"/>
          <w:sz w:val="24"/>
          <w:szCs w:val="24"/>
        </w:rPr>
      </w:pPr>
    </w:p>
    <w:p w14:paraId="04C97BDB" w14:textId="77777777" w:rsidR="00AD6712" w:rsidRDefault="00AD6712" w:rsidP="00AD6712">
      <w:pPr>
        <w:tabs>
          <w:tab w:val="left" w:pos="1440"/>
        </w:tabs>
        <w:ind w:left="1980" w:hanging="1980"/>
        <w:jc w:val="both"/>
        <w:rPr>
          <w:rFonts w:ascii="Times New Roman" w:eastAsia="한컴바탕" w:hAnsi="Times New Roman"/>
          <w:color w:val="000000"/>
          <w:sz w:val="24"/>
          <w:szCs w:val="24"/>
        </w:rPr>
      </w:pPr>
      <w:r>
        <w:rPr>
          <w:rFonts w:ascii="Times New Roman" w:eastAsia="한컴바탕" w:hAnsi="Times New Roman"/>
          <w:color w:val="000000"/>
          <w:sz w:val="24"/>
          <w:szCs w:val="24"/>
        </w:rPr>
        <w:t>(JA-648)</w:t>
      </w:r>
      <w:r>
        <w:rPr>
          <w:rFonts w:ascii="Times New Roman" w:eastAsia="한컴바탕" w:hAnsi="Times New Roman"/>
          <w:color w:val="000000"/>
          <w:sz w:val="24"/>
          <w:szCs w:val="24"/>
        </w:rPr>
        <w:tab/>
      </w:r>
      <w:r w:rsidRPr="0062098C">
        <w:rPr>
          <w:rFonts w:ascii="Times New Roman" w:eastAsia="한컴바탕" w:hAnsi="Times New Roman"/>
          <w:color w:val="000000"/>
          <w:sz w:val="24"/>
          <w:szCs w:val="24"/>
        </w:rPr>
        <w:t>Shi,</w:t>
      </w:r>
      <w:r>
        <w:rPr>
          <w:rFonts w:ascii="Times New Roman" w:eastAsia="한컴바탕" w:hAnsi="Times New Roman"/>
          <w:color w:val="000000"/>
          <w:sz w:val="24"/>
          <w:szCs w:val="24"/>
        </w:rPr>
        <w:t xml:space="preserve"> W.,</w:t>
      </w:r>
      <w:r w:rsidRPr="0062098C">
        <w:rPr>
          <w:rFonts w:ascii="Times New Roman" w:eastAsia="한컴바탕" w:hAnsi="Times New Roman"/>
          <w:color w:val="000000"/>
          <w:sz w:val="24"/>
          <w:szCs w:val="24"/>
        </w:rPr>
        <w:t xml:space="preserve"> </w:t>
      </w:r>
      <w:r>
        <w:rPr>
          <w:rFonts w:ascii="Times New Roman" w:eastAsia="한컴바탕" w:hAnsi="Times New Roman"/>
          <w:color w:val="000000"/>
          <w:sz w:val="24"/>
          <w:szCs w:val="24"/>
        </w:rPr>
        <w:t xml:space="preserve">X, Hu, </w:t>
      </w:r>
      <w:r w:rsidRPr="0062098C">
        <w:rPr>
          <w:rFonts w:ascii="Times New Roman" w:eastAsia="한컴바탕" w:hAnsi="Times New Roman"/>
          <w:color w:val="000000"/>
          <w:sz w:val="24"/>
          <w:szCs w:val="24"/>
        </w:rPr>
        <w:t>F</w:t>
      </w:r>
      <w:r>
        <w:rPr>
          <w:rFonts w:ascii="Times New Roman" w:eastAsia="한컴바탕" w:hAnsi="Times New Roman"/>
          <w:color w:val="000000"/>
          <w:sz w:val="24"/>
          <w:szCs w:val="24"/>
        </w:rPr>
        <w:t>.-X.</w:t>
      </w:r>
      <w:r w:rsidRPr="0062098C">
        <w:rPr>
          <w:rFonts w:ascii="Times New Roman" w:eastAsia="한컴바탕" w:hAnsi="Times New Roman"/>
          <w:color w:val="000000"/>
          <w:sz w:val="24"/>
          <w:szCs w:val="24"/>
        </w:rPr>
        <w:t xml:space="preserve"> Zhang, G</w:t>
      </w:r>
      <w:r>
        <w:rPr>
          <w:rFonts w:ascii="Times New Roman" w:eastAsia="한컴바탕" w:hAnsi="Times New Roman"/>
          <w:color w:val="000000"/>
          <w:sz w:val="24"/>
          <w:szCs w:val="24"/>
        </w:rPr>
        <w:t>.-J.</w:t>
      </w:r>
      <w:r w:rsidRPr="0062098C">
        <w:rPr>
          <w:rFonts w:ascii="Times New Roman" w:eastAsia="한컴바탕" w:hAnsi="Times New Roman"/>
          <w:color w:val="000000"/>
          <w:sz w:val="24"/>
          <w:szCs w:val="24"/>
        </w:rPr>
        <w:t xml:space="preserve"> Hu, Y</w:t>
      </w:r>
      <w:r>
        <w:rPr>
          <w:rFonts w:ascii="Times New Roman" w:eastAsia="한컴바탕" w:hAnsi="Times New Roman"/>
          <w:color w:val="000000"/>
          <w:sz w:val="24"/>
          <w:szCs w:val="24"/>
        </w:rPr>
        <w:t>.-Q</w:t>
      </w:r>
      <w:r w:rsidRPr="0062098C">
        <w:rPr>
          <w:rFonts w:ascii="Times New Roman" w:eastAsia="한컴바탕" w:hAnsi="Times New Roman"/>
          <w:color w:val="000000"/>
          <w:sz w:val="24"/>
          <w:szCs w:val="24"/>
        </w:rPr>
        <w:t xml:space="preserve"> Hao, X</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 xml:space="preserve"> Zhang, </w:t>
      </w:r>
      <w:r>
        <w:rPr>
          <w:rFonts w:ascii="Times New Roman" w:eastAsia="한컴바탕" w:hAnsi="Times New Roman"/>
          <w:color w:val="000000"/>
          <w:sz w:val="24"/>
          <w:szCs w:val="24"/>
        </w:rPr>
        <w:t xml:space="preserve">H.L. Liu, S. Wei, </w:t>
      </w:r>
      <w:r w:rsidRPr="0062098C">
        <w:rPr>
          <w:rFonts w:ascii="Times New Roman" w:eastAsia="한컴바탕" w:hAnsi="Times New Roman"/>
          <w:color w:val="000000"/>
          <w:sz w:val="24"/>
          <w:szCs w:val="24"/>
        </w:rPr>
        <w:t>X</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 xml:space="preserve"> Wang, J</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P. Giesy</w:t>
      </w:r>
      <w:r>
        <w:rPr>
          <w:rFonts w:ascii="Times New Roman" w:eastAsia="한컴바탕" w:hAnsi="Times New Roman"/>
          <w:color w:val="000000"/>
          <w:sz w:val="24"/>
          <w:szCs w:val="24"/>
        </w:rPr>
        <w:t xml:space="preserve"> and</w:t>
      </w:r>
      <w:r w:rsidRPr="0062098C">
        <w:rPr>
          <w:rFonts w:ascii="Times New Roman" w:eastAsia="한컴바탕" w:hAnsi="Times New Roman"/>
          <w:color w:val="000000"/>
          <w:sz w:val="24"/>
          <w:szCs w:val="24"/>
        </w:rPr>
        <w:t xml:space="preserve"> H</w:t>
      </w:r>
      <w:r>
        <w:rPr>
          <w:rFonts w:ascii="Times New Roman" w:eastAsia="한컴바탕" w:hAnsi="Times New Roman"/>
          <w:color w:val="000000"/>
          <w:sz w:val="24"/>
          <w:szCs w:val="24"/>
        </w:rPr>
        <w:t>.</w:t>
      </w:r>
      <w:r w:rsidRPr="0062098C">
        <w:rPr>
          <w:rFonts w:ascii="Times New Roman" w:eastAsia="한컴바탕" w:hAnsi="Times New Roman"/>
          <w:color w:val="000000"/>
          <w:sz w:val="24"/>
          <w:szCs w:val="24"/>
        </w:rPr>
        <w:t xml:space="preserve"> Yu</w:t>
      </w:r>
      <w:r>
        <w:rPr>
          <w:rFonts w:ascii="Times New Roman" w:eastAsia="한컴바탕" w:hAnsi="Times New Roman"/>
          <w:color w:val="000000"/>
          <w:sz w:val="24"/>
          <w:szCs w:val="24"/>
        </w:rPr>
        <w:t>.  201</w:t>
      </w:r>
      <w:r w:rsidR="00D86D94">
        <w:rPr>
          <w:rFonts w:ascii="Times New Roman" w:eastAsia="한컴바탕" w:hAnsi="Times New Roman"/>
          <w:color w:val="000000"/>
          <w:sz w:val="24"/>
          <w:szCs w:val="24"/>
        </w:rPr>
        <w:t>2</w:t>
      </w:r>
      <w:r>
        <w:rPr>
          <w:rFonts w:ascii="Times New Roman" w:eastAsia="한컴바탕" w:hAnsi="Times New Roman"/>
          <w:color w:val="000000"/>
          <w:sz w:val="24"/>
          <w:szCs w:val="24"/>
        </w:rPr>
        <w:t xml:space="preserve">.  </w:t>
      </w:r>
      <w:r w:rsidRPr="0062098C">
        <w:rPr>
          <w:rFonts w:ascii="Times New Roman" w:eastAsia="한컴바탕" w:hAnsi="Times New Roman"/>
          <w:color w:val="000000"/>
          <w:sz w:val="24"/>
          <w:szCs w:val="24"/>
        </w:rPr>
        <w:t>Occurrence of Thyroid Hormone Activities in Drinking Water from Eastern China: Contributions of Phthalate Esters</w:t>
      </w:r>
      <w:r>
        <w:rPr>
          <w:rFonts w:ascii="Times New Roman" w:eastAsia="한컴바탕" w:hAnsi="Times New Roman"/>
          <w:color w:val="000000"/>
          <w:sz w:val="24"/>
          <w:szCs w:val="24"/>
        </w:rPr>
        <w:t xml:space="preserve">.  </w:t>
      </w:r>
      <w:r w:rsidRPr="006F76B5">
        <w:rPr>
          <w:rFonts w:ascii="Times New Roman" w:hAnsi="Times New Roman"/>
          <w:i/>
          <w:sz w:val="24"/>
          <w:szCs w:val="24"/>
        </w:rPr>
        <w:t>Environ. Sci. Technol.</w:t>
      </w:r>
      <w:r>
        <w:rPr>
          <w:rFonts w:ascii="Times New Roman" w:hAnsi="Times New Roman"/>
          <w:i/>
          <w:sz w:val="24"/>
          <w:szCs w:val="24"/>
        </w:rPr>
        <w:t xml:space="preserve"> </w:t>
      </w:r>
      <w:r w:rsidRPr="00AD6712">
        <w:rPr>
          <w:rFonts w:ascii="Times New Roman" w:hAnsi="Times New Roman"/>
          <w:sz w:val="24"/>
          <w:szCs w:val="24"/>
        </w:rPr>
        <w:t>46</w:t>
      </w:r>
      <w:r>
        <w:rPr>
          <w:rFonts w:ascii="Times New Roman" w:hAnsi="Times New Roman"/>
          <w:sz w:val="24"/>
          <w:szCs w:val="24"/>
        </w:rPr>
        <w:t xml:space="preserve">:1185-1198.  </w:t>
      </w:r>
      <w:r w:rsidRPr="00F15BF8">
        <w:rPr>
          <w:rFonts w:ascii="Times New Roman" w:eastAsia="한컴바탕" w:hAnsi="Times New Roman"/>
          <w:bCs/>
          <w:sz w:val="24"/>
          <w:szCs w:val="24"/>
        </w:rPr>
        <w:t xml:space="preserve">DOI: </w:t>
      </w:r>
      <w:r w:rsidRPr="00F15BF8">
        <w:rPr>
          <w:rFonts w:ascii="Times New Roman" w:eastAsia="한컴바탕" w:hAnsi="Times New Roman"/>
          <w:color w:val="000000"/>
          <w:sz w:val="24"/>
          <w:szCs w:val="24"/>
        </w:rPr>
        <w:t>10.1021/es202625r</w:t>
      </w:r>
    </w:p>
    <w:p w14:paraId="40A12B31" w14:textId="77777777" w:rsidR="00AD6712" w:rsidRDefault="00AD6712" w:rsidP="00AD6712">
      <w:pPr>
        <w:tabs>
          <w:tab w:val="left" w:pos="1440"/>
        </w:tabs>
        <w:ind w:left="1980" w:hanging="1980"/>
        <w:jc w:val="both"/>
        <w:rPr>
          <w:rFonts w:ascii="Times New Roman" w:eastAsia="한컴바탕" w:hAnsi="Times New Roman"/>
          <w:color w:val="000000"/>
          <w:sz w:val="24"/>
          <w:szCs w:val="24"/>
        </w:rPr>
      </w:pPr>
    </w:p>
    <w:p w14:paraId="0202DE35" w14:textId="77777777" w:rsidR="00417F5A" w:rsidRDefault="00AD6712" w:rsidP="00AD6712">
      <w:pPr>
        <w:tabs>
          <w:tab w:val="left" w:pos="1440"/>
        </w:tabs>
        <w:ind w:left="1980" w:hanging="1980"/>
        <w:jc w:val="both"/>
        <w:rPr>
          <w:rFonts w:ascii="Times New Roman" w:hAnsi="Times New Roman"/>
          <w:sz w:val="24"/>
          <w:szCs w:val="24"/>
        </w:rPr>
      </w:pPr>
      <w:r>
        <w:rPr>
          <w:rFonts w:ascii="Times New Roman" w:hAnsi="Times New Roman"/>
          <w:sz w:val="24"/>
          <w:szCs w:val="24"/>
        </w:rPr>
        <w:t>(JA-649)</w:t>
      </w:r>
      <w:r>
        <w:rPr>
          <w:rFonts w:ascii="Times New Roman" w:hAnsi="Times New Roman"/>
          <w:sz w:val="24"/>
          <w:szCs w:val="24"/>
        </w:rPr>
        <w:tab/>
      </w:r>
      <w:r w:rsidRPr="00B821B9">
        <w:rPr>
          <w:rFonts w:ascii="Times New Roman" w:hAnsi="Times New Roman"/>
          <w:sz w:val="24"/>
          <w:szCs w:val="24"/>
        </w:rPr>
        <w:t>Hong,</w:t>
      </w:r>
      <w:r>
        <w:rPr>
          <w:rFonts w:ascii="Times New Roman" w:hAnsi="Times New Roman"/>
          <w:sz w:val="24"/>
          <w:szCs w:val="24"/>
        </w:rPr>
        <w:t xml:space="preserve"> S.-J.,</w:t>
      </w:r>
      <w:r w:rsidRPr="00B821B9">
        <w:rPr>
          <w:rFonts w:ascii="Times New Roman" w:hAnsi="Times New Roman"/>
          <w:sz w:val="24"/>
          <w:szCs w:val="24"/>
        </w:rPr>
        <w:t xml:space="preserve"> J</w:t>
      </w:r>
      <w:r>
        <w:rPr>
          <w:rFonts w:ascii="Times New Roman" w:hAnsi="Times New Roman"/>
          <w:sz w:val="24"/>
          <w:szCs w:val="24"/>
        </w:rPr>
        <w:t>.-</w:t>
      </w:r>
      <w:r w:rsidRPr="00B821B9">
        <w:rPr>
          <w:rFonts w:ascii="Times New Roman" w:hAnsi="Times New Roman"/>
          <w:sz w:val="24"/>
          <w:szCs w:val="24"/>
        </w:rPr>
        <w:t>S</w:t>
      </w:r>
      <w:r>
        <w:rPr>
          <w:rFonts w:ascii="Times New Roman" w:hAnsi="Times New Roman"/>
          <w:sz w:val="24"/>
          <w:szCs w:val="24"/>
        </w:rPr>
        <w:t>.</w:t>
      </w:r>
      <w:r w:rsidRPr="00B821B9">
        <w:rPr>
          <w:rFonts w:ascii="Times New Roman" w:hAnsi="Times New Roman"/>
          <w:sz w:val="24"/>
          <w:szCs w:val="24"/>
        </w:rPr>
        <w:t xml:space="preserve"> Khim, J</w:t>
      </w:r>
      <w:r>
        <w:rPr>
          <w:rFonts w:ascii="Times New Roman" w:hAnsi="Times New Roman"/>
          <w:sz w:val="24"/>
          <w:szCs w:val="24"/>
        </w:rPr>
        <w:t>.-S.</w:t>
      </w:r>
      <w:r w:rsidRPr="00B821B9">
        <w:rPr>
          <w:rFonts w:ascii="Times New Roman" w:hAnsi="Times New Roman"/>
          <w:sz w:val="24"/>
          <w:szCs w:val="24"/>
        </w:rPr>
        <w:t xml:space="preserve"> Ryu,</w:t>
      </w:r>
      <w:r w:rsidRPr="00B821B9">
        <w:rPr>
          <w:rFonts w:ascii="Times New Roman" w:hAnsi="Times New Roman" w:hint="eastAsia"/>
          <w:sz w:val="24"/>
          <w:szCs w:val="24"/>
        </w:rPr>
        <w:t xml:space="preserve"> </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 xml:space="preserve"> Park, S</w:t>
      </w:r>
      <w:r>
        <w:rPr>
          <w:rFonts w:ascii="Times New Roman" w:hAnsi="Times New Roman"/>
          <w:sz w:val="24"/>
          <w:szCs w:val="24"/>
        </w:rPr>
        <w:t>.-</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 xml:space="preserve"> Song, </w:t>
      </w:r>
      <w:r>
        <w:rPr>
          <w:rFonts w:ascii="Times New Roman" w:hAnsi="Times New Roman"/>
          <w:sz w:val="24"/>
          <w:szCs w:val="24"/>
        </w:rPr>
        <w:t xml:space="preserve">B.-O. Kwan, </w:t>
      </w:r>
      <w:r w:rsidRPr="00B821B9">
        <w:rPr>
          <w:rFonts w:ascii="Times New Roman" w:hAnsi="Times New Roman"/>
          <w:sz w:val="24"/>
          <w:szCs w:val="24"/>
        </w:rPr>
        <w:t>K</w:t>
      </w:r>
      <w:r>
        <w:rPr>
          <w:rFonts w:ascii="Times New Roman" w:hAnsi="Times New Roman"/>
          <w:sz w:val="24"/>
          <w:szCs w:val="24"/>
        </w:rPr>
        <w:t>.</w:t>
      </w:r>
      <w:r w:rsidRPr="00B821B9">
        <w:rPr>
          <w:rFonts w:ascii="Times New Roman" w:hAnsi="Times New Roman"/>
          <w:sz w:val="24"/>
          <w:szCs w:val="24"/>
        </w:rPr>
        <w:t xml:space="preserve"> Choi</w:t>
      </w:r>
      <w:r>
        <w:rPr>
          <w:rFonts w:ascii="Times New Roman" w:hAnsi="Times New Roman"/>
          <w:sz w:val="24"/>
          <w:szCs w:val="24"/>
        </w:rPr>
        <w:t>,</w:t>
      </w:r>
      <w:r w:rsidRPr="00B821B9">
        <w:rPr>
          <w:rFonts w:ascii="Times New Roman" w:hAnsi="Times New Roman"/>
          <w:sz w:val="24"/>
          <w:szCs w:val="24"/>
        </w:rPr>
        <w:t xml:space="preserve"> K</w:t>
      </w:r>
      <w:r>
        <w:rPr>
          <w:rFonts w:ascii="Times New Roman" w:hAnsi="Times New Roman"/>
          <w:sz w:val="24"/>
          <w:szCs w:val="24"/>
        </w:rPr>
        <w:t>. J</w:t>
      </w:r>
      <w:r w:rsidRPr="00B821B9">
        <w:rPr>
          <w:rFonts w:ascii="Times New Roman" w:hAnsi="Times New Roman"/>
          <w:sz w:val="24"/>
          <w:szCs w:val="24"/>
        </w:rPr>
        <w:t>i</w:t>
      </w:r>
      <w:r>
        <w:rPr>
          <w:rFonts w:ascii="Times New Roman" w:hAnsi="Times New Roman"/>
          <w:sz w:val="24"/>
          <w:szCs w:val="24"/>
        </w:rPr>
        <w:t xml:space="preserve">, </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 xml:space="preserve"> Seo, S</w:t>
      </w:r>
      <w:r>
        <w:rPr>
          <w:rFonts w:ascii="Times New Roman" w:hAnsi="Times New Roman"/>
          <w:sz w:val="24"/>
          <w:szCs w:val="24"/>
        </w:rPr>
        <w:t>.-W</w:t>
      </w:r>
      <w:r w:rsidRPr="00B821B9">
        <w:rPr>
          <w:rFonts w:ascii="Times New Roman" w:hAnsi="Times New Roman"/>
          <w:sz w:val="24"/>
          <w:szCs w:val="24"/>
        </w:rPr>
        <w:t xml:space="preserve"> Lee, J</w:t>
      </w:r>
      <w:r>
        <w:rPr>
          <w:rFonts w:ascii="Times New Roman" w:hAnsi="Times New Roman"/>
          <w:sz w:val="24"/>
          <w:szCs w:val="24"/>
        </w:rPr>
        <w:t>.</w:t>
      </w:r>
      <w:r w:rsidRPr="00B821B9">
        <w:rPr>
          <w:rFonts w:ascii="Times New Roman" w:hAnsi="Times New Roman"/>
          <w:sz w:val="24"/>
          <w:szCs w:val="24"/>
        </w:rPr>
        <w:t xml:space="preserve"> Park, W</w:t>
      </w:r>
      <w:r>
        <w:rPr>
          <w:rFonts w:ascii="Times New Roman" w:hAnsi="Times New Roman"/>
          <w:sz w:val="24"/>
          <w:szCs w:val="24"/>
        </w:rPr>
        <w:t xml:space="preserve">.-J. </w:t>
      </w:r>
      <w:r w:rsidRPr="00B821B9">
        <w:rPr>
          <w:rFonts w:ascii="Times New Roman" w:hAnsi="Times New Roman"/>
          <w:sz w:val="24"/>
          <w:szCs w:val="24"/>
        </w:rPr>
        <w:t>Lee</w:t>
      </w:r>
      <w:r>
        <w:rPr>
          <w:rFonts w:ascii="Times New Roman" w:hAnsi="Times New Roman"/>
          <w:sz w:val="24"/>
          <w:szCs w:val="24"/>
        </w:rPr>
        <w:t xml:space="preserve">, </w:t>
      </w:r>
      <w:r w:rsidRPr="00B821B9">
        <w:rPr>
          <w:rFonts w:ascii="Times New Roman" w:hAnsi="Times New Roman"/>
          <w:sz w:val="24"/>
          <w:szCs w:val="24"/>
        </w:rPr>
        <w:t>Y</w:t>
      </w:r>
      <w:r>
        <w:rPr>
          <w:rFonts w:ascii="Times New Roman" w:hAnsi="Times New Roman"/>
          <w:sz w:val="24"/>
          <w:szCs w:val="24"/>
        </w:rPr>
        <w:t>.</w:t>
      </w:r>
      <w:r w:rsidRPr="00B821B9">
        <w:rPr>
          <w:rFonts w:ascii="Times New Roman" w:hAnsi="Times New Roman"/>
          <w:sz w:val="24"/>
          <w:szCs w:val="24"/>
        </w:rPr>
        <w:t xml:space="preserve"> Choi,</w:t>
      </w:r>
      <w:r w:rsidRPr="00B821B9">
        <w:rPr>
          <w:rFonts w:ascii="Times New Roman" w:hAnsi="Times New Roman" w:hint="eastAsia"/>
          <w:sz w:val="24"/>
          <w:szCs w:val="24"/>
        </w:rPr>
        <w:t xml:space="preserve"> </w:t>
      </w:r>
      <w:r w:rsidRPr="00B821B9">
        <w:rPr>
          <w:rFonts w:ascii="Times New Roman" w:hAnsi="Times New Roman"/>
          <w:sz w:val="24"/>
          <w:szCs w:val="24"/>
        </w:rPr>
        <w:t>K</w:t>
      </w:r>
      <w:r>
        <w:rPr>
          <w:rFonts w:ascii="Times New Roman" w:hAnsi="Times New Roman"/>
          <w:sz w:val="24"/>
          <w:szCs w:val="24"/>
        </w:rPr>
        <w:t>.-</w:t>
      </w:r>
      <w:r w:rsidRPr="00B821B9">
        <w:rPr>
          <w:rFonts w:ascii="Times New Roman" w:hAnsi="Times New Roman"/>
          <w:sz w:val="24"/>
          <w:szCs w:val="24"/>
        </w:rPr>
        <w:t>T</w:t>
      </w:r>
      <w:r>
        <w:rPr>
          <w:rFonts w:ascii="Times New Roman" w:hAnsi="Times New Roman"/>
          <w:sz w:val="24"/>
          <w:szCs w:val="24"/>
        </w:rPr>
        <w:t>.</w:t>
      </w:r>
      <w:r w:rsidRPr="00B821B9">
        <w:rPr>
          <w:rFonts w:ascii="Times New Roman" w:hAnsi="Times New Roman"/>
          <w:sz w:val="24"/>
          <w:szCs w:val="24"/>
        </w:rPr>
        <w:t xml:space="preserve"> Lee,</w:t>
      </w:r>
      <w:r w:rsidRPr="00B821B9">
        <w:rPr>
          <w:rFonts w:ascii="Times New Roman" w:hAnsi="Times New Roman" w:hint="eastAsia"/>
          <w:sz w:val="24"/>
          <w:szCs w:val="24"/>
        </w:rPr>
        <w:t xml:space="preserve"> </w:t>
      </w:r>
      <w:r w:rsidRPr="00B821B9">
        <w:rPr>
          <w:rFonts w:ascii="Times New Roman" w:hAnsi="Times New Roman"/>
          <w:sz w:val="24"/>
          <w:szCs w:val="24"/>
        </w:rPr>
        <w:t>C</w:t>
      </w:r>
      <w:r>
        <w:rPr>
          <w:rFonts w:ascii="Times New Roman" w:hAnsi="Times New Roman"/>
          <w:sz w:val="24"/>
          <w:szCs w:val="24"/>
        </w:rPr>
        <w:t>.</w:t>
      </w:r>
      <w:r w:rsidRPr="00B821B9">
        <w:rPr>
          <w:rFonts w:ascii="Times New Roman" w:hAnsi="Times New Roman"/>
          <w:sz w:val="24"/>
          <w:szCs w:val="24"/>
        </w:rPr>
        <w:t>-K</w:t>
      </w:r>
      <w:r>
        <w:rPr>
          <w:rFonts w:ascii="Times New Roman" w:hAnsi="Times New Roman"/>
          <w:sz w:val="24"/>
          <w:szCs w:val="24"/>
        </w:rPr>
        <w:t>.</w:t>
      </w:r>
      <w:r w:rsidRPr="00B821B9">
        <w:rPr>
          <w:rFonts w:ascii="Times New Roman" w:hAnsi="Times New Roman"/>
          <w:sz w:val="24"/>
          <w:szCs w:val="24"/>
        </w:rPr>
        <w:t xml:space="preserve"> Kim,</w:t>
      </w:r>
      <w:r w:rsidRPr="00B821B9">
        <w:rPr>
          <w:rFonts w:ascii="Times New Roman" w:hAnsi="Times New Roman" w:hint="eastAsia"/>
          <w:sz w:val="24"/>
          <w:szCs w:val="24"/>
        </w:rPr>
        <w:t xml:space="preserve"> </w:t>
      </w:r>
      <w:r w:rsidRPr="00B821B9">
        <w:rPr>
          <w:rFonts w:ascii="Times New Roman" w:hAnsi="Times New Roman"/>
          <w:sz w:val="24"/>
          <w:szCs w:val="24"/>
        </w:rPr>
        <w:t>W</w:t>
      </w:r>
      <w:r>
        <w:rPr>
          <w:rFonts w:ascii="Times New Roman" w:hAnsi="Times New Roman"/>
          <w:sz w:val="24"/>
          <w:szCs w:val="24"/>
        </w:rPr>
        <w:t>.-</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 xml:space="preserve"> Shim,</w:t>
      </w:r>
      <w:r w:rsidRPr="00B821B9">
        <w:rPr>
          <w:rFonts w:ascii="Times New Roman" w:hAnsi="Times New Roman" w:hint="eastAsia"/>
          <w:sz w:val="24"/>
          <w:szCs w:val="24"/>
        </w:rPr>
        <w:t xml:space="preserve"> </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E. Naile,</w:t>
      </w:r>
      <w:r>
        <w:rPr>
          <w:rFonts w:ascii="Times New Roman" w:hAnsi="Times New Roman"/>
          <w:sz w:val="24"/>
          <w:szCs w:val="24"/>
        </w:rPr>
        <w:t xml:space="preserve"> and </w:t>
      </w:r>
      <w:r w:rsidRPr="00B821B9">
        <w:rPr>
          <w:rFonts w:ascii="Times New Roman" w:hAnsi="Times New Roman"/>
          <w:sz w:val="24"/>
          <w:szCs w:val="24"/>
        </w:rPr>
        <w:t>J</w:t>
      </w:r>
      <w:r>
        <w:rPr>
          <w:rFonts w:ascii="Times New Roman" w:hAnsi="Times New Roman"/>
          <w:sz w:val="24"/>
          <w:szCs w:val="24"/>
        </w:rPr>
        <w:t>.</w:t>
      </w:r>
      <w:r w:rsidRPr="00B821B9">
        <w:rPr>
          <w:rFonts w:ascii="Times New Roman" w:hAnsi="Times New Roman"/>
          <w:sz w:val="24"/>
          <w:szCs w:val="24"/>
        </w:rPr>
        <w:t>P. Giesy</w:t>
      </w:r>
      <w:r>
        <w:rPr>
          <w:rFonts w:ascii="Times New Roman" w:hAnsi="Times New Roman"/>
          <w:sz w:val="24"/>
          <w:szCs w:val="24"/>
        </w:rPr>
        <w:t>.  201</w:t>
      </w:r>
      <w:r w:rsidR="00D86D94">
        <w:rPr>
          <w:rFonts w:ascii="Times New Roman" w:hAnsi="Times New Roman"/>
          <w:sz w:val="24"/>
          <w:szCs w:val="24"/>
        </w:rPr>
        <w:t>2</w:t>
      </w:r>
      <w:r>
        <w:rPr>
          <w:rFonts w:ascii="Times New Roman" w:hAnsi="Times New Roman"/>
          <w:sz w:val="24"/>
          <w:szCs w:val="24"/>
        </w:rPr>
        <w:t xml:space="preserve">.  </w:t>
      </w:r>
      <w:r w:rsidRPr="00B821B9">
        <w:rPr>
          <w:rFonts w:ascii="Times New Roman" w:hAnsi="Times New Roman" w:hint="eastAsia"/>
          <w:sz w:val="24"/>
          <w:szCs w:val="24"/>
        </w:rPr>
        <w:t>T</w:t>
      </w:r>
      <w:r w:rsidRPr="00B821B9">
        <w:rPr>
          <w:rFonts w:ascii="Times New Roman" w:hAnsi="Times New Roman"/>
          <w:sz w:val="24"/>
          <w:szCs w:val="24"/>
        </w:rPr>
        <w:t xml:space="preserve">wo </w:t>
      </w:r>
      <w:r w:rsidR="00232FC2">
        <w:rPr>
          <w:rFonts w:ascii="Times New Roman" w:hAnsi="Times New Roman"/>
          <w:sz w:val="24"/>
          <w:szCs w:val="24"/>
        </w:rPr>
        <w:t>Y</w:t>
      </w:r>
      <w:r w:rsidRPr="00B821B9">
        <w:rPr>
          <w:rFonts w:ascii="Times New Roman" w:hAnsi="Times New Roman"/>
          <w:sz w:val="24"/>
          <w:szCs w:val="24"/>
        </w:rPr>
        <w:t xml:space="preserve">ears </w:t>
      </w:r>
      <w:r w:rsidR="00232FC2">
        <w:rPr>
          <w:rFonts w:ascii="Times New Roman" w:hAnsi="Times New Roman"/>
          <w:sz w:val="24"/>
          <w:szCs w:val="24"/>
        </w:rPr>
        <w:t>A</w:t>
      </w:r>
      <w:r w:rsidRPr="00B821B9">
        <w:rPr>
          <w:rFonts w:ascii="Times New Roman" w:hAnsi="Times New Roman"/>
          <w:sz w:val="24"/>
          <w:szCs w:val="24"/>
        </w:rPr>
        <w:t xml:space="preserve">fter the Hebei Spirit </w:t>
      </w:r>
      <w:r w:rsidR="00232FC2">
        <w:rPr>
          <w:rFonts w:ascii="Times New Roman" w:hAnsi="Times New Roman"/>
          <w:sz w:val="24"/>
          <w:szCs w:val="24"/>
        </w:rPr>
        <w:t>O</w:t>
      </w:r>
      <w:r w:rsidRPr="00B821B9">
        <w:rPr>
          <w:rFonts w:ascii="Times New Roman" w:hAnsi="Times New Roman"/>
          <w:sz w:val="24"/>
          <w:szCs w:val="24"/>
        </w:rPr>
        <w:t xml:space="preserve">il </w:t>
      </w:r>
      <w:r w:rsidR="00232FC2">
        <w:rPr>
          <w:rFonts w:ascii="Times New Roman" w:hAnsi="Times New Roman"/>
          <w:sz w:val="24"/>
          <w:szCs w:val="24"/>
        </w:rPr>
        <w:t>S</w:t>
      </w:r>
      <w:r w:rsidRPr="00B821B9">
        <w:rPr>
          <w:rFonts w:ascii="Times New Roman" w:hAnsi="Times New Roman"/>
          <w:sz w:val="24"/>
          <w:szCs w:val="24"/>
        </w:rPr>
        <w:t>pill</w:t>
      </w:r>
      <w:r>
        <w:rPr>
          <w:rFonts w:ascii="Times New Roman" w:hAnsi="Times New Roman"/>
          <w:sz w:val="24"/>
          <w:szCs w:val="24"/>
        </w:rPr>
        <w:t xml:space="preserve">:  Residual Crude-derived Hydrocarbons and Potential AhR-Mediated Activities in Coastal Sediments.  </w:t>
      </w:r>
      <w:r w:rsidRPr="006F76B5">
        <w:rPr>
          <w:rFonts w:ascii="Times New Roman" w:hAnsi="Times New Roman"/>
          <w:i/>
          <w:sz w:val="24"/>
          <w:szCs w:val="24"/>
        </w:rPr>
        <w:t>Environ. Sci. Technol.</w:t>
      </w:r>
      <w:r>
        <w:rPr>
          <w:rFonts w:ascii="Times New Roman" w:hAnsi="Times New Roman"/>
          <w:i/>
          <w:sz w:val="24"/>
          <w:szCs w:val="24"/>
        </w:rPr>
        <w:t xml:space="preserve"> </w:t>
      </w:r>
      <w:r w:rsidRPr="00AD6712">
        <w:rPr>
          <w:rFonts w:ascii="Times New Roman" w:hAnsi="Times New Roman"/>
          <w:sz w:val="24"/>
          <w:szCs w:val="24"/>
        </w:rPr>
        <w:t>46</w:t>
      </w:r>
      <w:r>
        <w:rPr>
          <w:rFonts w:ascii="Times New Roman" w:hAnsi="Times New Roman"/>
          <w:sz w:val="24"/>
          <w:szCs w:val="24"/>
        </w:rPr>
        <w:t xml:space="preserve">:1406-1414.  </w:t>
      </w:r>
    </w:p>
    <w:p w14:paraId="43133DD8" w14:textId="77777777" w:rsidR="00AD6712" w:rsidRDefault="00417F5A" w:rsidP="00AD6712">
      <w:pPr>
        <w:tabs>
          <w:tab w:val="left" w:pos="1440"/>
        </w:tabs>
        <w:ind w:left="1980" w:hanging="1980"/>
        <w:jc w:val="both"/>
        <w:rPr>
          <w:rFonts w:ascii="Times New Roman" w:hAnsi="Times New Roman"/>
          <w:sz w:val="24"/>
          <w:szCs w:val="24"/>
        </w:rPr>
      </w:pPr>
      <w:r>
        <w:rPr>
          <w:rFonts w:ascii="Times New Roman" w:hAnsi="Times New Roman"/>
          <w:sz w:val="24"/>
          <w:szCs w:val="24"/>
        </w:rPr>
        <w:tab/>
      </w:r>
      <w:r w:rsidRPr="00417F5A">
        <w:rPr>
          <w:rFonts w:ascii="Times New Roman" w:hAnsi="Times New Roman"/>
          <w:sz w:val="24"/>
          <w:szCs w:val="24"/>
        </w:rPr>
        <w:tab/>
      </w:r>
      <w:r w:rsidR="00AD6712" w:rsidRPr="00417F5A">
        <w:rPr>
          <w:rFonts w:ascii="Times New Roman" w:hAnsi="Times New Roman"/>
          <w:bCs/>
          <w:sz w:val="24"/>
          <w:szCs w:val="24"/>
        </w:rPr>
        <w:t xml:space="preserve">DOI: </w:t>
      </w:r>
      <w:r w:rsidR="00AD6712" w:rsidRPr="00417F5A">
        <w:rPr>
          <w:rFonts w:ascii="Times New Roman" w:hAnsi="Times New Roman"/>
          <w:sz w:val="24"/>
          <w:szCs w:val="24"/>
        </w:rPr>
        <w:t>10.</w:t>
      </w:r>
      <w:r w:rsidR="00AD6712" w:rsidRPr="00795263">
        <w:rPr>
          <w:rFonts w:ascii="Times New Roman" w:hAnsi="Times New Roman"/>
          <w:sz w:val="24"/>
          <w:szCs w:val="24"/>
        </w:rPr>
        <w:t>1021/es203491b</w:t>
      </w:r>
    </w:p>
    <w:p w14:paraId="54384FDA" w14:textId="77777777" w:rsidR="00417F5A" w:rsidRDefault="00417F5A" w:rsidP="00AD6712">
      <w:pPr>
        <w:tabs>
          <w:tab w:val="left" w:pos="1440"/>
        </w:tabs>
        <w:ind w:left="1980" w:hanging="1980"/>
        <w:jc w:val="both"/>
        <w:rPr>
          <w:rFonts w:ascii="Times New Roman" w:hAnsi="Times New Roman"/>
          <w:sz w:val="24"/>
          <w:szCs w:val="24"/>
        </w:rPr>
      </w:pPr>
    </w:p>
    <w:p w14:paraId="0F5C3A83" w14:textId="77777777" w:rsidR="00417F5A" w:rsidRPr="00B821B9" w:rsidRDefault="00417F5A" w:rsidP="00AD6712">
      <w:pPr>
        <w:tabs>
          <w:tab w:val="left" w:pos="1440"/>
        </w:tabs>
        <w:ind w:left="1980" w:hanging="1980"/>
        <w:jc w:val="both"/>
        <w:rPr>
          <w:rFonts w:ascii="Times New Roman" w:hAnsi="Times New Roman"/>
          <w:sz w:val="24"/>
          <w:szCs w:val="24"/>
        </w:rPr>
      </w:pPr>
      <w:r>
        <w:rPr>
          <w:rFonts w:ascii="Times New Roman" w:hAnsi="Times New Roman"/>
          <w:sz w:val="24"/>
          <w:szCs w:val="24"/>
        </w:rPr>
        <w:t>(JA-650)</w:t>
      </w:r>
      <w:r>
        <w:rPr>
          <w:rFonts w:ascii="Times New Roman" w:hAnsi="Times New Roman"/>
          <w:sz w:val="24"/>
          <w:szCs w:val="24"/>
        </w:rPr>
        <w:tab/>
        <w:t>A</w:t>
      </w:r>
      <w:r w:rsidRPr="00106AAB">
        <w:rPr>
          <w:rFonts w:ascii="Times New Roman" w:hAnsi="Times New Roman"/>
          <w:sz w:val="24"/>
          <w:szCs w:val="24"/>
        </w:rPr>
        <w:t>boul-Enein,</w:t>
      </w:r>
      <w:r>
        <w:rPr>
          <w:rFonts w:ascii="Times New Roman" w:hAnsi="Times New Roman"/>
          <w:sz w:val="24"/>
          <w:szCs w:val="24"/>
        </w:rPr>
        <w:t xml:space="preserve"> A.M.,</w:t>
      </w:r>
      <w:r w:rsidRPr="00106AAB">
        <w:rPr>
          <w:rFonts w:ascii="Times New Roman" w:hAnsi="Times New Roman"/>
          <w:sz w:val="24"/>
          <w:szCs w:val="24"/>
        </w:rPr>
        <w:t xml:space="preserve"> M</w:t>
      </w:r>
      <w:r>
        <w:rPr>
          <w:rFonts w:ascii="Times New Roman" w:hAnsi="Times New Roman"/>
          <w:sz w:val="24"/>
          <w:szCs w:val="24"/>
        </w:rPr>
        <w:t>.</w:t>
      </w:r>
      <w:r w:rsidRPr="00106AAB">
        <w:rPr>
          <w:rFonts w:ascii="Times New Roman" w:hAnsi="Times New Roman"/>
          <w:sz w:val="24"/>
          <w:szCs w:val="24"/>
        </w:rPr>
        <w:t xml:space="preserve">A.M. Aboul-Soud, </w:t>
      </w:r>
      <w:r>
        <w:rPr>
          <w:rFonts w:ascii="Times New Roman" w:hAnsi="Times New Roman"/>
          <w:sz w:val="24"/>
          <w:szCs w:val="24"/>
        </w:rPr>
        <w:t xml:space="preserve">H.K. Said, </w:t>
      </w:r>
      <w:r w:rsidRPr="00106AAB">
        <w:rPr>
          <w:rFonts w:ascii="Times New Roman" w:hAnsi="Times New Roman"/>
          <w:sz w:val="24"/>
          <w:szCs w:val="24"/>
        </w:rPr>
        <w:t>H</w:t>
      </w:r>
      <w:r>
        <w:rPr>
          <w:rFonts w:ascii="Times New Roman" w:hAnsi="Times New Roman"/>
          <w:sz w:val="24"/>
          <w:szCs w:val="24"/>
        </w:rPr>
        <w:t>.</w:t>
      </w:r>
      <w:r w:rsidRPr="00106AAB">
        <w:rPr>
          <w:rFonts w:ascii="Times New Roman" w:hAnsi="Times New Roman"/>
          <w:sz w:val="24"/>
          <w:szCs w:val="24"/>
        </w:rPr>
        <w:t>F.</w:t>
      </w:r>
      <w:r>
        <w:rPr>
          <w:rFonts w:ascii="Times New Roman" w:hAnsi="Times New Roman"/>
          <w:sz w:val="24"/>
          <w:szCs w:val="24"/>
        </w:rPr>
        <w:t xml:space="preserve">Z.Y. </w:t>
      </w:r>
      <w:r w:rsidRPr="00106AAB">
        <w:rPr>
          <w:rFonts w:ascii="Times New Roman" w:hAnsi="Times New Roman"/>
          <w:sz w:val="24"/>
          <w:szCs w:val="24"/>
        </w:rPr>
        <w:t>Ali, A</w:t>
      </w:r>
      <w:r>
        <w:rPr>
          <w:rFonts w:ascii="Times New Roman" w:hAnsi="Times New Roman"/>
          <w:sz w:val="24"/>
          <w:szCs w:val="24"/>
        </w:rPr>
        <w:t>.</w:t>
      </w:r>
      <w:r w:rsidRPr="00106AAB">
        <w:rPr>
          <w:rFonts w:ascii="Times New Roman" w:hAnsi="Times New Roman"/>
          <w:sz w:val="24"/>
          <w:szCs w:val="24"/>
        </w:rPr>
        <w:t>M. Mahdi and J</w:t>
      </w:r>
      <w:r>
        <w:rPr>
          <w:rFonts w:ascii="Times New Roman" w:hAnsi="Times New Roman"/>
          <w:sz w:val="24"/>
          <w:szCs w:val="24"/>
        </w:rPr>
        <w:t>.</w:t>
      </w:r>
      <w:r w:rsidRPr="00106AAB">
        <w:rPr>
          <w:rFonts w:ascii="Times New Roman" w:hAnsi="Times New Roman"/>
          <w:sz w:val="24"/>
          <w:szCs w:val="24"/>
        </w:rPr>
        <w:t>P. Giesy</w:t>
      </w:r>
      <w:r>
        <w:rPr>
          <w:rFonts w:ascii="Times New Roman" w:hAnsi="Times New Roman"/>
          <w:sz w:val="24"/>
          <w:szCs w:val="24"/>
        </w:rPr>
        <w:t xml:space="preserve">. </w:t>
      </w:r>
      <w:r w:rsidR="002F0CB6">
        <w:rPr>
          <w:rFonts w:ascii="Times New Roman" w:hAnsi="Times New Roman"/>
          <w:sz w:val="24"/>
          <w:szCs w:val="24"/>
        </w:rPr>
        <w:t xml:space="preserve"> </w:t>
      </w:r>
      <w:r>
        <w:rPr>
          <w:rFonts w:ascii="Times New Roman" w:hAnsi="Times New Roman"/>
          <w:sz w:val="24"/>
          <w:szCs w:val="24"/>
        </w:rPr>
        <w:t>201</w:t>
      </w:r>
      <w:r w:rsidR="00D86D94">
        <w:rPr>
          <w:rFonts w:ascii="Times New Roman" w:hAnsi="Times New Roman"/>
          <w:sz w:val="24"/>
          <w:szCs w:val="24"/>
        </w:rPr>
        <w:t>2</w:t>
      </w:r>
      <w:r>
        <w:rPr>
          <w:rFonts w:ascii="Times New Roman" w:hAnsi="Times New Roman"/>
          <w:sz w:val="24"/>
          <w:szCs w:val="24"/>
        </w:rPr>
        <w:t xml:space="preserve">. </w:t>
      </w:r>
      <w:r w:rsidR="002F0CB6">
        <w:rPr>
          <w:rFonts w:ascii="Times New Roman" w:hAnsi="Times New Roman"/>
          <w:sz w:val="24"/>
          <w:szCs w:val="24"/>
        </w:rPr>
        <w:t xml:space="preserve"> </w:t>
      </w:r>
      <w:r w:rsidRPr="00106AAB">
        <w:rPr>
          <w:rFonts w:ascii="Times New Roman" w:hAnsi="Times New Roman"/>
          <w:sz w:val="24"/>
          <w:szCs w:val="24"/>
        </w:rPr>
        <w:t xml:space="preserve">Hepatoprotective </w:t>
      </w:r>
      <w:r w:rsidR="00CE3259">
        <w:rPr>
          <w:rFonts w:ascii="Times New Roman" w:hAnsi="Times New Roman"/>
          <w:sz w:val="24"/>
          <w:szCs w:val="24"/>
        </w:rPr>
        <w:t>E</w:t>
      </w:r>
      <w:r w:rsidRPr="00106AAB">
        <w:rPr>
          <w:rFonts w:ascii="Times New Roman" w:hAnsi="Times New Roman"/>
          <w:sz w:val="24"/>
          <w:szCs w:val="24"/>
        </w:rPr>
        <w:t xml:space="preserve">ffects of </w:t>
      </w:r>
      <w:r w:rsidR="00CE3259">
        <w:rPr>
          <w:rFonts w:ascii="Times New Roman" w:hAnsi="Times New Roman"/>
          <w:sz w:val="24"/>
          <w:szCs w:val="24"/>
        </w:rPr>
        <w:t>A</w:t>
      </w:r>
      <w:r w:rsidRPr="00106AAB">
        <w:rPr>
          <w:rFonts w:ascii="Times New Roman" w:hAnsi="Times New Roman"/>
          <w:sz w:val="24"/>
          <w:szCs w:val="24"/>
        </w:rPr>
        <w:t xml:space="preserve">ntioxidants </w:t>
      </w:r>
      <w:r w:rsidR="00CE3259">
        <w:rPr>
          <w:rFonts w:ascii="Times New Roman" w:hAnsi="Times New Roman"/>
          <w:sz w:val="24"/>
          <w:szCs w:val="24"/>
        </w:rPr>
        <w:t>A</w:t>
      </w:r>
      <w:r w:rsidRPr="00106AAB">
        <w:rPr>
          <w:rFonts w:ascii="Times New Roman" w:hAnsi="Times New Roman"/>
          <w:sz w:val="24"/>
          <w:szCs w:val="24"/>
        </w:rPr>
        <w:t xml:space="preserve">gainst </w:t>
      </w:r>
      <w:r w:rsidR="00CE3259">
        <w:rPr>
          <w:rFonts w:ascii="Times New Roman" w:hAnsi="Times New Roman"/>
          <w:sz w:val="24"/>
          <w:szCs w:val="24"/>
        </w:rPr>
        <w:t>N</w:t>
      </w:r>
      <w:r w:rsidRPr="00106AAB">
        <w:rPr>
          <w:rFonts w:ascii="Times New Roman" w:hAnsi="Times New Roman"/>
          <w:sz w:val="24"/>
          <w:szCs w:val="24"/>
        </w:rPr>
        <w:t xml:space="preserve">ontarget </w:t>
      </w:r>
      <w:r w:rsidR="00CE3259">
        <w:rPr>
          <w:rFonts w:ascii="Times New Roman" w:hAnsi="Times New Roman"/>
          <w:sz w:val="24"/>
          <w:szCs w:val="24"/>
        </w:rPr>
        <w:t>T</w:t>
      </w:r>
      <w:r w:rsidRPr="00106AAB">
        <w:rPr>
          <w:rFonts w:ascii="Times New Roman" w:hAnsi="Times New Roman"/>
          <w:sz w:val="24"/>
          <w:szCs w:val="24"/>
        </w:rPr>
        <w:t xml:space="preserve">oxicity of the </w:t>
      </w:r>
      <w:r w:rsidR="00CE3259">
        <w:rPr>
          <w:rFonts w:ascii="Times New Roman" w:hAnsi="Times New Roman"/>
          <w:sz w:val="24"/>
          <w:szCs w:val="24"/>
        </w:rPr>
        <w:t>B</w:t>
      </w:r>
      <w:r w:rsidRPr="00106AAB">
        <w:rPr>
          <w:rFonts w:ascii="Times New Roman" w:hAnsi="Times New Roman"/>
          <w:sz w:val="24"/>
          <w:szCs w:val="24"/>
        </w:rPr>
        <w:t xml:space="preserve">ioinsecticide </w:t>
      </w:r>
      <w:r w:rsidR="00CE3259">
        <w:rPr>
          <w:rFonts w:ascii="Times New Roman" w:hAnsi="Times New Roman"/>
          <w:sz w:val="24"/>
          <w:szCs w:val="24"/>
        </w:rPr>
        <w:t>S</w:t>
      </w:r>
      <w:r w:rsidRPr="00106AAB">
        <w:rPr>
          <w:rFonts w:ascii="Times New Roman" w:hAnsi="Times New Roman"/>
          <w:sz w:val="24"/>
          <w:szCs w:val="24"/>
        </w:rPr>
        <w:t xml:space="preserve">pinosad in </w:t>
      </w:r>
      <w:r w:rsidR="00CE3259">
        <w:rPr>
          <w:rFonts w:ascii="Times New Roman" w:hAnsi="Times New Roman"/>
          <w:sz w:val="24"/>
          <w:szCs w:val="24"/>
        </w:rPr>
        <w:t>R</w:t>
      </w:r>
      <w:r w:rsidRPr="00106AAB">
        <w:rPr>
          <w:rFonts w:ascii="Times New Roman" w:hAnsi="Times New Roman"/>
          <w:sz w:val="24"/>
          <w:szCs w:val="24"/>
        </w:rPr>
        <w:t>ats</w:t>
      </w:r>
      <w:r>
        <w:rPr>
          <w:rFonts w:ascii="Times New Roman" w:hAnsi="Times New Roman"/>
          <w:sz w:val="24"/>
          <w:szCs w:val="24"/>
        </w:rPr>
        <w:t xml:space="preserve">.  </w:t>
      </w:r>
      <w:r w:rsidRPr="002F0CB6">
        <w:rPr>
          <w:rFonts w:ascii="Times New Roman" w:hAnsi="Times New Roman"/>
          <w:i/>
          <w:sz w:val="24"/>
          <w:szCs w:val="24"/>
        </w:rPr>
        <w:t>Afri. J. Pharmacol.</w:t>
      </w:r>
      <w:r w:rsidRPr="007001E1">
        <w:rPr>
          <w:rFonts w:ascii="Times New Roman" w:hAnsi="Times New Roman"/>
          <w:sz w:val="24"/>
          <w:szCs w:val="24"/>
        </w:rPr>
        <w:t xml:space="preserve"> 6</w:t>
      </w:r>
      <w:r>
        <w:rPr>
          <w:rFonts w:ascii="Times New Roman" w:hAnsi="Times New Roman"/>
          <w:sz w:val="24"/>
          <w:szCs w:val="24"/>
        </w:rPr>
        <w:t>:</w:t>
      </w:r>
      <w:r w:rsidRPr="007001E1">
        <w:rPr>
          <w:rFonts w:ascii="Times New Roman" w:hAnsi="Times New Roman"/>
          <w:sz w:val="24"/>
          <w:szCs w:val="24"/>
        </w:rPr>
        <w:t>550-559</w:t>
      </w:r>
      <w:r>
        <w:rPr>
          <w:rFonts w:ascii="Times New Roman" w:hAnsi="Times New Roman"/>
          <w:sz w:val="24"/>
          <w:szCs w:val="24"/>
        </w:rPr>
        <w:t xml:space="preserve">.  </w:t>
      </w:r>
      <w:r w:rsidRPr="007001E1">
        <w:rPr>
          <w:rFonts w:ascii="Times New Roman" w:hAnsi="Times New Roman"/>
          <w:sz w:val="24"/>
          <w:szCs w:val="24"/>
        </w:rPr>
        <w:t>DOI: 10.5897/AJPP11.855</w:t>
      </w:r>
    </w:p>
    <w:p w14:paraId="603D5EAC" w14:textId="77777777" w:rsidR="00D86D94" w:rsidRDefault="00D86D94" w:rsidP="00C51D0C">
      <w:pPr>
        <w:tabs>
          <w:tab w:val="left" w:pos="1440"/>
        </w:tabs>
        <w:ind w:left="1980" w:hanging="1980"/>
        <w:jc w:val="both"/>
        <w:rPr>
          <w:rFonts w:ascii="Times New Roman" w:eastAsia="한컴바탕" w:hAnsi="Times New Roman"/>
          <w:color w:val="000000"/>
          <w:sz w:val="24"/>
          <w:szCs w:val="24"/>
        </w:rPr>
      </w:pPr>
    </w:p>
    <w:p w14:paraId="2D65D755" w14:textId="77777777" w:rsidR="00D86D94" w:rsidRDefault="00D86D94" w:rsidP="00D86D94">
      <w:pPr>
        <w:tabs>
          <w:tab w:val="left" w:pos="1440"/>
        </w:tabs>
        <w:ind w:left="1980" w:hanging="1980"/>
        <w:jc w:val="both"/>
        <w:rPr>
          <w:rFonts w:ascii="Times New Roman" w:hAnsi="Times New Roman"/>
          <w:sz w:val="24"/>
          <w:szCs w:val="24"/>
        </w:rPr>
      </w:pPr>
      <w:r>
        <w:rPr>
          <w:rFonts w:ascii="Times New Roman" w:eastAsia="한컴바탕" w:hAnsi="Times New Roman"/>
          <w:color w:val="000000"/>
          <w:sz w:val="24"/>
          <w:szCs w:val="24"/>
        </w:rPr>
        <w:t>(JA-651)</w:t>
      </w:r>
      <w:r>
        <w:rPr>
          <w:rFonts w:ascii="Times New Roman" w:eastAsia="한컴바탕" w:hAnsi="Times New Roman"/>
          <w:color w:val="000000"/>
          <w:sz w:val="24"/>
          <w:szCs w:val="24"/>
        </w:rPr>
        <w:tab/>
      </w:r>
      <w:r w:rsidRPr="00E25C01">
        <w:rPr>
          <w:rFonts w:ascii="Times New Roman" w:hAnsi="Times New Roman"/>
          <w:sz w:val="24"/>
          <w:szCs w:val="24"/>
        </w:rPr>
        <w:t>Fredricks</w:t>
      </w:r>
      <w:r>
        <w:rPr>
          <w:rFonts w:ascii="Times New Roman" w:hAnsi="Times New Roman"/>
          <w:sz w:val="24"/>
          <w:szCs w:val="24"/>
        </w:rPr>
        <w:t>, T.B.</w:t>
      </w:r>
      <w:r w:rsidRPr="00E25C01">
        <w:rPr>
          <w:rFonts w:ascii="Times New Roman" w:hAnsi="Times New Roman"/>
          <w:sz w:val="24"/>
          <w:szCs w:val="24"/>
        </w:rPr>
        <w:t>, M</w:t>
      </w:r>
      <w:r>
        <w:rPr>
          <w:rFonts w:ascii="Times New Roman" w:hAnsi="Times New Roman"/>
          <w:sz w:val="24"/>
          <w:szCs w:val="24"/>
        </w:rPr>
        <w:t>.</w:t>
      </w:r>
      <w:r w:rsidRPr="00E25C01">
        <w:rPr>
          <w:rFonts w:ascii="Times New Roman" w:hAnsi="Times New Roman"/>
          <w:sz w:val="24"/>
          <w:szCs w:val="24"/>
        </w:rPr>
        <w:t>J. Zwiernik, R</w:t>
      </w:r>
      <w:r>
        <w:rPr>
          <w:rFonts w:ascii="Times New Roman" w:hAnsi="Times New Roman"/>
          <w:sz w:val="24"/>
          <w:szCs w:val="24"/>
        </w:rPr>
        <w:t>.</w:t>
      </w:r>
      <w:r w:rsidRPr="00E25C01">
        <w:rPr>
          <w:rFonts w:ascii="Times New Roman" w:hAnsi="Times New Roman"/>
          <w:sz w:val="24"/>
          <w:szCs w:val="24"/>
        </w:rPr>
        <w:t>M. Seston, S</w:t>
      </w:r>
      <w:r>
        <w:rPr>
          <w:rFonts w:ascii="Times New Roman" w:hAnsi="Times New Roman"/>
          <w:sz w:val="24"/>
          <w:szCs w:val="24"/>
        </w:rPr>
        <w:t>.</w:t>
      </w:r>
      <w:r w:rsidRPr="00E25C01">
        <w:rPr>
          <w:rFonts w:ascii="Times New Roman" w:hAnsi="Times New Roman"/>
          <w:sz w:val="24"/>
          <w:szCs w:val="24"/>
        </w:rPr>
        <w:t xml:space="preserve">J. Coefield, </w:t>
      </w:r>
      <w:r w:rsidRPr="00F043FF">
        <w:rPr>
          <w:rFonts w:ascii="Times New Roman" w:hAnsi="Times New Roman"/>
          <w:sz w:val="24"/>
          <w:szCs w:val="24"/>
        </w:rPr>
        <w:t>C.N. Glaspie</w:t>
      </w:r>
      <w:r w:rsidRPr="00E25C01">
        <w:rPr>
          <w:rFonts w:ascii="Times New Roman" w:hAnsi="Times New Roman"/>
          <w:sz w:val="24"/>
          <w:szCs w:val="24"/>
        </w:rPr>
        <w:t>D</w:t>
      </w:r>
      <w:r>
        <w:rPr>
          <w:rFonts w:ascii="Times New Roman" w:hAnsi="Times New Roman"/>
          <w:sz w:val="24"/>
          <w:szCs w:val="24"/>
        </w:rPr>
        <w:t>.</w:t>
      </w:r>
      <w:r w:rsidRPr="00E25C01">
        <w:rPr>
          <w:rFonts w:ascii="Times New Roman" w:hAnsi="Times New Roman"/>
          <w:sz w:val="24"/>
          <w:szCs w:val="24"/>
        </w:rPr>
        <w:t>L. Tazelaar, D</w:t>
      </w:r>
      <w:r>
        <w:rPr>
          <w:rFonts w:ascii="Times New Roman" w:hAnsi="Times New Roman"/>
          <w:sz w:val="24"/>
          <w:szCs w:val="24"/>
        </w:rPr>
        <w:t>.</w:t>
      </w:r>
      <w:r w:rsidRPr="00E25C01">
        <w:rPr>
          <w:rFonts w:ascii="Times New Roman" w:hAnsi="Times New Roman"/>
          <w:sz w:val="24"/>
          <w:szCs w:val="24"/>
        </w:rPr>
        <w:t>P. Kay, J</w:t>
      </w:r>
      <w:r>
        <w:rPr>
          <w:rFonts w:ascii="Times New Roman" w:hAnsi="Times New Roman"/>
          <w:sz w:val="24"/>
          <w:szCs w:val="24"/>
        </w:rPr>
        <w:t>.</w:t>
      </w:r>
      <w:r w:rsidRPr="00E25C01">
        <w:rPr>
          <w:rFonts w:ascii="Times New Roman" w:hAnsi="Times New Roman"/>
          <w:sz w:val="24"/>
          <w:szCs w:val="24"/>
        </w:rPr>
        <w:t>L. Newsted, and J</w:t>
      </w:r>
      <w:r>
        <w:rPr>
          <w:rFonts w:ascii="Times New Roman" w:hAnsi="Times New Roman"/>
          <w:sz w:val="24"/>
          <w:szCs w:val="24"/>
        </w:rPr>
        <w:t>.</w:t>
      </w:r>
      <w:r w:rsidRPr="00E25C01">
        <w:rPr>
          <w:rFonts w:ascii="Times New Roman" w:hAnsi="Times New Roman"/>
          <w:sz w:val="24"/>
          <w:szCs w:val="24"/>
        </w:rPr>
        <w:t>P. Giesy</w:t>
      </w:r>
      <w:r>
        <w:rPr>
          <w:rFonts w:ascii="Times New Roman" w:hAnsi="Times New Roman"/>
          <w:sz w:val="24"/>
          <w:szCs w:val="24"/>
        </w:rPr>
        <w:t xml:space="preserve">.  2012.  </w:t>
      </w:r>
      <w:r w:rsidRPr="00F043FF">
        <w:rPr>
          <w:rFonts w:ascii="Times New Roman" w:hAnsi="Times New Roman"/>
          <w:sz w:val="24"/>
          <w:szCs w:val="24"/>
        </w:rPr>
        <w:t xml:space="preserve">Reproductive </w:t>
      </w:r>
      <w:r w:rsidR="00CE3259">
        <w:rPr>
          <w:rFonts w:ascii="Times New Roman" w:hAnsi="Times New Roman"/>
          <w:sz w:val="24"/>
          <w:szCs w:val="24"/>
        </w:rPr>
        <w:t>S</w:t>
      </w:r>
      <w:r w:rsidRPr="00F043FF">
        <w:rPr>
          <w:rFonts w:ascii="Times New Roman" w:hAnsi="Times New Roman"/>
          <w:sz w:val="24"/>
          <w:szCs w:val="24"/>
        </w:rPr>
        <w:t xml:space="preserve">uccess of </w:t>
      </w:r>
      <w:r w:rsidR="00CE3259">
        <w:rPr>
          <w:rFonts w:ascii="Times New Roman" w:hAnsi="Times New Roman"/>
          <w:sz w:val="24"/>
          <w:szCs w:val="24"/>
        </w:rPr>
        <w:t>T</w:t>
      </w:r>
      <w:r w:rsidRPr="00F043FF">
        <w:rPr>
          <w:rFonts w:ascii="Times New Roman" w:hAnsi="Times New Roman"/>
          <w:sz w:val="24"/>
          <w:szCs w:val="24"/>
        </w:rPr>
        <w:t xml:space="preserve">hree </w:t>
      </w:r>
      <w:r w:rsidR="00CE3259">
        <w:rPr>
          <w:rFonts w:ascii="Times New Roman" w:hAnsi="Times New Roman"/>
          <w:sz w:val="24"/>
          <w:szCs w:val="24"/>
        </w:rPr>
        <w:t>P</w:t>
      </w:r>
      <w:r w:rsidRPr="00F043FF">
        <w:rPr>
          <w:rFonts w:ascii="Times New Roman" w:hAnsi="Times New Roman"/>
          <w:sz w:val="24"/>
          <w:szCs w:val="24"/>
        </w:rPr>
        <w:t xml:space="preserve">asserine </w:t>
      </w:r>
      <w:r w:rsidR="00CE3259">
        <w:rPr>
          <w:rFonts w:ascii="Times New Roman" w:hAnsi="Times New Roman"/>
          <w:sz w:val="24"/>
          <w:szCs w:val="24"/>
        </w:rPr>
        <w:t>S</w:t>
      </w:r>
      <w:r w:rsidRPr="00F043FF">
        <w:rPr>
          <w:rFonts w:ascii="Times New Roman" w:hAnsi="Times New Roman"/>
          <w:sz w:val="24"/>
          <w:szCs w:val="24"/>
        </w:rPr>
        <w:t xml:space="preserve">pecies </w:t>
      </w:r>
      <w:r w:rsidR="00CE3259">
        <w:rPr>
          <w:rFonts w:ascii="Times New Roman" w:hAnsi="Times New Roman"/>
          <w:sz w:val="24"/>
          <w:szCs w:val="24"/>
        </w:rPr>
        <w:t>E</w:t>
      </w:r>
      <w:r w:rsidRPr="00F043FF">
        <w:rPr>
          <w:rFonts w:ascii="Times New Roman" w:hAnsi="Times New Roman"/>
          <w:sz w:val="24"/>
          <w:szCs w:val="24"/>
        </w:rPr>
        <w:t>xposed</w:t>
      </w:r>
      <w:r>
        <w:rPr>
          <w:rFonts w:ascii="Times New Roman" w:hAnsi="Times New Roman"/>
          <w:sz w:val="24"/>
          <w:szCs w:val="24"/>
        </w:rPr>
        <w:t xml:space="preserve"> </w:t>
      </w:r>
      <w:r w:rsidRPr="00F043FF">
        <w:rPr>
          <w:rFonts w:ascii="Times New Roman" w:hAnsi="Times New Roman"/>
          <w:sz w:val="24"/>
          <w:szCs w:val="24"/>
        </w:rPr>
        <w:t xml:space="preserve">to </w:t>
      </w:r>
      <w:r w:rsidR="00CE3259">
        <w:rPr>
          <w:rFonts w:ascii="Times New Roman" w:hAnsi="Times New Roman"/>
          <w:sz w:val="24"/>
          <w:szCs w:val="24"/>
        </w:rPr>
        <w:t>D</w:t>
      </w:r>
      <w:r w:rsidRPr="00F043FF">
        <w:rPr>
          <w:rFonts w:ascii="Times New Roman" w:hAnsi="Times New Roman"/>
          <w:sz w:val="24"/>
          <w:szCs w:val="24"/>
        </w:rPr>
        <w:t xml:space="preserve">ioxin-like </w:t>
      </w:r>
      <w:r w:rsidR="00CE3259">
        <w:rPr>
          <w:rFonts w:ascii="Times New Roman" w:hAnsi="Times New Roman"/>
          <w:sz w:val="24"/>
          <w:szCs w:val="24"/>
        </w:rPr>
        <w:t>C</w:t>
      </w:r>
      <w:r w:rsidRPr="00F043FF">
        <w:rPr>
          <w:rFonts w:ascii="Times New Roman" w:hAnsi="Times New Roman"/>
          <w:sz w:val="24"/>
          <w:szCs w:val="24"/>
        </w:rPr>
        <w:t>ompounds near Midland, Michigan, USA</w:t>
      </w:r>
      <w:r w:rsidR="000812BB">
        <w:rPr>
          <w:rFonts w:ascii="Times New Roman" w:hAnsi="Times New Roman"/>
          <w:sz w:val="24"/>
          <w:szCs w:val="24"/>
        </w:rPr>
        <w:t xml:space="preserve">.  </w:t>
      </w:r>
      <w:r w:rsidRPr="000812BB">
        <w:rPr>
          <w:rFonts w:ascii="Times New Roman" w:hAnsi="Times New Roman"/>
          <w:i/>
          <w:sz w:val="24"/>
          <w:szCs w:val="24"/>
        </w:rPr>
        <w:t>Ecotoxicol.</w:t>
      </w:r>
      <w:r>
        <w:rPr>
          <w:rFonts w:ascii="Times New Roman" w:hAnsi="Times New Roman"/>
          <w:sz w:val="24"/>
          <w:szCs w:val="24"/>
        </w:rPr>
        <w:t xml:space="preserve">  </w:t>
      </w:r>
      <w:r w:rsidR="00F72155">
        <w:rPr>
          <w:rFonts w:ascii="Times New Roman" w:hAnsi="Times New Roman"/>
          <w:sz w:val="24"/>
          <w:szCs w:val="24"/>
        </w:rPr>
        <w:t xml:space="preserve">21:1145-1154.  </w:t>
      </w:r>
      <w:r w:rsidRPr="00D86D94">
        <w:rPr>
          <w:rFonts w:ascii="Times New Roman" w:hAnsi="Times New Roman"/>
          <w:sz w:val="24"/>
          <w:szCs w:val="24"/>
        </w:rPr>
        <w:t>DOI 10.1007/s10646-012-0869-4</w:t>
      </w:r>
    </w:p>
    <w:p w14:paraId="3702B278" w14:textId="77777777" w:rsidR="00CD0754" w:rsidRDefault="00CD0754" w:rsidP="00D86D94">
      <w:pPr>
        <w:tabs>
          <w:tab w:val="left" w:pos="1440"/>
        </w:tabs>
        <w:ind w:left="1980" w:hanging="1980"/>
        <w:jc w:val="both"/>
        <w:rPr>
          <w:rFonts w:ascii="Times New Roman" w:hAnsi="Times New Roman"/>
          <w:sz w:val="24"/>
          <w:szCs w:val="24"/>
        </w:rPr>
      </w:pPr>
    </w:p>
    <w:p w14:paraId="7D857038" w14:textId="77777777" w:rsidR="00252407" w:rsidRDefault="00252407" w:rsidP="00252407">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(JA-652)</w:t>
      </w:r>
      <w:r w:rsidRPr="00D776B2">
        <w:rPr>
          <w:rFonts w:ascii="Times New Roman" w:hAnsi="Times New Roman"/>
          <w:sz w:val="24"/>
          <w:szCs w:val="24"/>
        </w:rPr>
        <w:tab/>
      </w:r>
      <w:r w:rsidRPr="0008140A">
        <w:rPr>
          <w:rFonts w:ascii="Times New Roman" w:hAnsi="Times New Roman"/>
          <w:sz w:val="24"/>
          <w:szCs w:val="24"/>
        </w:rPr>
        <w:t>Al</w:t>
      </w:r>
      <w:r w:rsidRPr="00D776B2">
        <w:rPr>
          <w:rFonts w:ascii="Times New Roman" w:hAnsi="Times New Roman"/>
          <w:sz w:val="24"/>
          <w:szCs w:val="24"/>
        </w:rPr>
        <w:t>-</w:t>
      </w:r>
      <w:r w:rsidRPr="0008140A">
        <w:rPr>
          <w:rFonts w:ascii="Times New Roman" w:hAnsi="Times New Roman"/>
          <w:sz w:val="24"/>
          <w:szCs w:val="24"/>
        </w:rPr>
        <w:t xml:space="preserve">Othman, </w:t>
      </w:r>
      <w:r>
        <w:rPr>
          <w:rFonts w:ascii="Times New Roman" w:hAnsi="Times New Roman"/>
          <w:sz w:val="24"/>
          <w:szCs w:val="24"/>
        </w:rPr>
        <w:t>A.Z., G.</w:t>
      </w:r>
      <w:r w:rsidRPr="0008140A">
        <w:rPr>
          <w:rFonts w:ascii="Times New Roman" w:hAnsi="Times New Roman"/>
          <w:sz w:val="24"/>
          <w:szCs w:val="24"/>
        </w:rPr>
        <w:t>E.</w:t>
      </w:r>
      <w:r w:rsidRPr="00D776B2">
        <w:rPr>
          <w:rFonts w:ascii="Times New Roman" w:hAnsi="Times New Roman"/>
          <w:sz w:val="24"/>
          <w:szCs w:val="24"/>
        </w:rPr>
        <w:t xml:space="preserve"> </w:t>
      </w:r>
      <w:r w:rsidRPr="0008140A">
        <w:rPr>
          <w:rFonts w:ascii="Times New Roman" w:hAnsi="Times New Roman"/>
          <w:sz w:val="24"/>
          <w:szCs w:val="24"/>
        </w:rPr>
        <w:t xml:space="preserve">El-Desoky, </w:t>
      </w:r>
      <w:r>
        <w:rPr>
          <w:rFonts w:ascii="Times New Roman" w:hAnsi="Times New Roman"/>
          <w:sz w:val="24"/>
          <w:szCs w:val="24"/>
        </w:rPr>
        <w:t>A.</w:t>
      </w:r>
      <w:r w:rsidRPr="0008140A">
        <w:rPr>
          <w:rFonts w:ascii="Times New Roman" w:hAnsi="Times New Roman"/>
          <w:sz w:val="24"/>
          <w:szCs w:val="24"/>
        </w:rPr>
        <w:t>M.</w:t>
      </w:r>
      <w:r>
        <w:rPr>
          <w:rFonts w:ascii="Times New Roman" w:hAnsi="Times New Roman"/>
          <w:sz w:val="24"/>
          <w:szCs w:val="24"/>
        </w:rPr>
        <w:t xml:space="preserve"> </w:t>
      </w:r>
      <w:r w:rsidRPr="0008140A">
        <w:rPr>
          <w:rFonts w:ascii="Times New Roman" w:hAnsi="Times New Roman"/>
          <w:sz w:val="24"/>
          <w:szCs w:val="24"/>
        </w:rPr>
        <w:t>AL-Othman,</w:t>
      </w:r>
      <w:r>
        <w:rPr>
          <w:rFonts w:ascii="Times New Roman" w:hAnsi="Times New Roman"/>
          <w:sz w:val="24"/>
          <w:szCs w:val="24"/>
        </w:rPr>
        <w:t xml:space="preserve"> M.</w:t>
      </w:r>
      <w:r w:rsidRPr="0008140A">
        <w:rPr>
          <w:rFonts w:ascii="Times New Roman" w:hAnsi="Times New Roman"/>
          <w:sz w:val="24"/>
          <w:szCs w:val="24"/>
        </w:rPr>
        <w:t>A. M.</w:t>
      </w:r>
      <w:r>
        <w:rPr>
          <w:rFonts w:ascii="Times New Roman" w:hAnsi="Times New Roman"/>
          <w:sz w:val="24"/>
          <w:szCs w:val="24"/>
        </w:rPr>
        <w:t xml:space="preserve"> </w:t>
      </w:r>
      <w:r w:rsidRPr="0008140A">
        <w:rPr>
          <w:rFonts w:ascii="Times New Roman" w:hAnsi="Times New Roman"/>
          <w:sz w:val="24"/>
          <w:szCs w:val="24"/>
        </w:rPr>
        <w:t>Aboul-Soud</w:t>
      </w:r>
      <w:r w:rsidRPr="00D776B2">
        <w:rPr>
          <w:rFonts w:ascii="Times New Roman" w:hAnsi="Times New Roman"/>
          <w:sz w:val="24"/>
          <w:szCs w:val="24"/>
        </w:rPr>
        <w:t>,</w:t>
      </w:r>
      <w:r>
        <w:rPr>
          <w:rFonts w:ascii="Times New Roman" w:hAnsi="Times New Roman"/>
          <w:sz w:val="24"/>
          <w:szCs w:val="24"/>
        </w:rPr>
        <w:t xml:space="preserve"> M.</w:t>
      </w:r>
      <w:r w:rsidRPr="0008140A">
        <w:rPr>
          <w:rFonts w:ascii="Times New Roman" w:hAnsi="Times New Roman"/>
          <w:sz w:val="24"/>
          <w:szCs w:val="24"/>
        </w:rPr>
        <w:t>A.</w:t>
      </w:r>
      <w:r>
        <w:rPr>
          <w:rFonts w:ascii="Times New Roman" w:hAnsi="Times New Roman"/>
          <w:sz w:val="24"/>
          <w:szCs w:val="24"/>
        </w:rPr>
        <w:t xml:space="preserve"> Habila</w:t>
      </w:r>
      <w:r w:rsidRPr="0008140A">
        <w:rPr>
          <w:rFonts w:ascii="Times New Roman" w:hAnsi="Times New Roman"/>
          <w:sz w:val="24"/>
          <w:szCs w:val="24"/>
        </w:rPr>
        <w:t xml:space="preserve">, </w:t>
      </w:r>
      <w:r>
        <w:rPr>
          <w:rFonts w:ascii="Times New Roman" w:hAnsi="Times New Roman"/>
          <w:sz w:val="24"/>
          <w:szCs w:val="24"/>
        </w:rPr>
        <w:t xml:space="preserve">and J.P. Giesy.  2012.  Lead </w:t>
      </w:r>
      <w:r w:rsidRPr="00D776B2">
        <w:rPr>
          <w:rFonts w:ascii="Times New Roman" w:hAnsi="Times New Roman"/>
          <w:sz w:val="24"/>
          <w:szCs w:val="24"/>
        </w:rPr>
        <w:t xml:space="preserve">in </w:t>
      </w:r>
      <w:r w:rsidR="00CE3259">
        <w:rPr>
          <w:rFonts w:ascii="Times New Roman" w:hAnsi="Times New Roman"/>
          <w:sz w:val="24"/>
          <w:szCs w:val="24"/>
        </w:rPr>
        <w:t>D</w:t>
      </w:r>
      <w:r w:rsidRPr="00D776B2">
        <w:rPr>
          <w:rFonts w:ascii="Times New Roman" w:hAnsi="Times New Roman"/>
          <w:sz w:val="24"/>
          <w:szCs w:val="24"/>
        </w:rPr>
        <w:t xml:space="preserve">rinking </w:t>
      </w:r>
      <w:r w:rsidR="00CE3259">
        <w:rPr>
          <w:rFonts w:ascii="Times New Roman" w:hAnsi="Times New Roman"/>
          <w:sz w:val="24"/>
          <w:szCs w:val="24"/>
        </w:rPr>
        <w:t>W</w:t>
      </w:r>
      <w:r w:rsidRPr="00D776B2">
        <w:rPr>
          <w:rFonts w:ascii="Times New Roman" w:hAnsi="Times New Roman"/>
          <w:sz w:val="24"/>
          <w:szCs w:val="24"/>
        </w:rPr>
        <w:t xml:space="preserve">ater and </w:t>
      </w:r>
      <w:r w:rsidR="00CE3259">
        <w:rPr>
          <w:rFonts w:ascii="Times New Roman" w:hAnsi="Times New Roman"/>
          <w:sz w:val="24"/>
          <w:szCs w:val="24"/>
        </w:rPr>
        <w:t>H</w:t>
      </w:r>
      <w:r w:rsidRPr="00D776B2">
        <w:rPr>
          <w:rFonts w:ascii="Times New Roman" w:hAnsi="Times New Roman"/>
          <w:sz w:val="24"/>
          <w:szCs w:val="24"/>
        </w:rPr>
        <w:t xml:space="preserve">uman </w:t>
      </w:r>
      <w:r w:rsidR="00CE3259">
        <w:rPr>
          <w:rFonts w:ascii="Times New Roman" w:hAnsi="Times New Roman"/>
          <w:sz w:val="24"/>
          <w:szCs w:val="24"/>
        </w:rPr>
        <w:t>B</w:t>
      </w:r>
      <w:r w:rsidRPr="00D776B2">
        <w:rPr>
          <w:rFonts w:ascii="Times New Roman" w:hAnsi="Times New Roman"/>
          <w:sz w:val="24"/>
          <w:szCs w:val="24"/>
        </w:rPr>
        <w:t>lood in Riyadh City, Saudi Arabia</w:t>
      </w:r>
      <w:r>
        <w:rPr>
          <w:rFonts w:ascii="Times New Roman" w:hAnsi="Times New Roman"/>
          <w:sz w:val="24"/>
          <w:szCs w:val="24"/>
        </w:rPr>
        <w:t xml:space="preserve">.  </w:t>
      </w:r>
      <w:r w:rsidRPr="00EB57B4">
        <w:rPr>
          <w:rFonts w:ascii="Times New Roman" w:hAnsi="Times New Roman"/>
          <w:i/>
          <w:sz w:val="24"/>
          <w:szCs w:val="24"/>
        </w:rPr>
        <w:t>Arab J. Geosci</w:t>
      </w:r>
      <w:r>
        <w:rPr>
          <w:rFonts w:ascii="Times New Roman" w:hAnsi="Times New Roman"/>
          <w:sz w:val="24"/>
          <w:szCs w:val="24"/>
        </w:rPr>
        <w:t xml:space="preserve">. </w:t>
      </w:r>
      <w:r w:rsidR="00C10B88" w:rsidRPr="00D12155">
        <w:rPr>
          <w:rFonts w:ascii="Times New Roman" w:hAnsi="Times New Roman"/>
          <w:sz w:val="24"/>
          <w:szCs w:val="24"/>
        </w:rPr>
        <w:t>6</w:t>
      </w:r>
      <w:r w:rsidR="00C10B88">
        <w:rPr>
          <w:rFonts w:ascii="Times New Roman" w:hAnsi="Times New Roman"/>
          <w:sz w:val="24"/>
          <w:szCs w:val="24"/>
        </w:rPr>
        <w:t>:</w:t>
      </w:r>
      <w:r w:rsidR="00C10B88" w:rsidRPr="00D12155">
        <w:rPr>
          <w:rFonts w:ascii="Times New Roman" w:hAnsi="Times New Roman"/>
          <w:sz w:val="24"/>
          <w:szCs w:val="24"/>
        </w:rPr>
        <w:t>3103-3109</w:t>
      </w:r>
      <w:r w:rsidR="00C10B88">
        <w:rPr>
          <w:rFonts w:ascii="Times New Roman" w:hAnsi="Times New Roman"/>
          <w:sz w:val="24"/>
          <w:szCs w:val="24"/>
        </w:rPr>
        <w:t xml:space="preserve">.  </w:t>
      </w:r>
      <w:r w:rsidRPr="00EB57B4">
        <w:rPr>
          <w:rFonts w:ascii="Times New Roman" w:hAnsi="Times New Roman"/>
          <w:sz w:val="24"/>
          <w:szCs w:val="24"/>
        </w:rPr>
        <w:t>DOI 10.1007/s12517-012-0551-4</w:t>
      </w:r>
    </w:p>
    <w:p w14:paraId="032F1141" w14:textId="77777777" w:rsidR="00252407" w:rsidRDefault="00252407" w:rsidP="00252407">
      <w:pPr>
        <w:tabs>
          <w:tab w:val="left" w:pos="1440"/>
        </w:tabs>
        <w:ind w:left="1980" w:hanging="1980"/>
        <w:jc w:val="both"/>
        <w:rPr>
          <w:rFonts w:ascii="Times New Roman" w:hAnsi="Times New Roman"/>
          <w:sz w:val="24"/>
          <w:szCs w:val="24"/>
        </w:rPr>
      </w:pPr>
    </w:p>
    <w:p w14:paraId="3FB5964C" w14:textId="77777777" w:rsidR="00252407" w:rsidRDefault="00252407" w:rsidP="00252407">
      <w:pPr>
        <w:tabs>
          <w:tab w:val="left" w:pos="1440"/>
        </w:tabs>
        <w:ind w:left="1980" w:hanging="1980"/>
        <w:jc w:val="both"/>
        <w:rPr>
          <w:rFonts w:ascii="Times New Roman" w:hAnsi="Times New Roman"/>
          <w:sz w:val="24"/>
          <w:szCs w:val="24"/>
        </w:rPr>
      </w:pPr>
      <w:r>
        <w:rPr>
          <w:rFonts w:ascii="Times New Roman" w:eastAsia="한컴바탕" w:hAnsi="Times New Roman"/>
          <w:color w:val="000000"/>
          <w:sz w:val="24"/>
          <w:szCs w:val="24"/>
        </w:rPr>
        <w:t>(JA-653)</w:t>
      </w:r>
      <w:r w:rsidRPr="00135C68">
        <w:rPr>
          <w:rFonts w:ascii="Times New Roman" w:eastAsia="한컴바탕" w:hAnsi="Times New Roman"/>
          <w:color w:val="000000"/>
          <w:sz w:val="24"/>
          <w:szCs w:val="24"/>
        </w:rPr>
        <w:tab/>
        <w:t>Xing, L., H.-L. Liu, J.P. Giesy</w:t>
      </w:r>
      <w:r w:rsidRPr="00135C68">
        <w:rPr>
          <w:rFonts w:ascii="Times New Roman" w:eastAsia="한컴바탕" w:hAnsi="Times New Roman" w:hint="eastAsia"/>
          <w:color w:val="000000"/>
          <w:sz w:val="24"/>
          <w:szCs w:val="24"/>
        </w:rPr>
        <w:t xml:space="preserve">, </w:t>
      </w:r>
      <w:r w:rsidRPr="00135C68">
        <w:rPr>
          <w:rFonts w:ascii="Times New Roman" w:eastAsia="한컴바탕" w:hAnsi="Times New Roman"/>
          <w:color w:val="000000"/>
          <w:sz w:val="24"/>
          <w:szCs w:val="24"/>
        </w:rPr>
        <w:t xml:space="preserve">X. Zhang, H.-X Yu.  </w:t>
      </w:r>
      <w:r>
        <w:rPr>
          <w:rFonts w:ascii="Times New Roman" w:eastAsia="한컴바탕" w:hAnsi="Times New Roman"/>
          <w:color w:val="000000"/>
          <w:sz w:val="24"/>
          <w:szCs w:val="24"/>
        </w:rPr>
        <w:t xml:space="preserve">2012.  </w:t>
      </w:r>
      <w:r w:rsidRPr="00135C68">
        <w:rPr>
          <w:rFonts w:ascii="Times New Roman" w:eastAsia="한컴바탕" w:hAnsi="Times New Roman"/>
          <w:color w:val="000000"/>
          <w:sz w:val="24"/>
          <w:szCs w:val="24"/>
        </w:rPr>
        <w:t xml:space="preserve">Probabilistic </w:t>
      </w:r>
      <w:r w:rsidR="00CE3259">
        <w:rPr>
          <w:rFonts w:ascii="Times New Roman" w:eastAsia="한컴바탕" w:hAnsi="Times New Roman"/>
          <w:color w:val="000000"/>
          <w:sz w:val="24"/>
          <w:szCs w:val="24"/>
        </w:rPr>
        <w:t>E</w:t>
      </w:r>
      <w:r w:rsidRPr="00135C68">
        <w:rPr>
          <w:rFonts w:ascii="Times New Roman" w:eastAsia="한컴바탕" w:hAnsi="Times New Roman"/>
          <w:color w:val="000000"/>
          <w:sz w:val="24"/>
          <w:szCs w:val="24"/>
        </w:rPr>
        <w:t xml:space="preserve">cological </w:t>
      </w:r>
      <w:r w:rsidR="00CE3259">
        <w:rPr>
          <w:rFonts w:ascii="Times New Roman" w:eastAsia="한컴바탕" w:hAnsi="Times New Roman"/>
          <w:color w:val="000000"/>
          <w:sz w:val="24"/>
          <w:szCs w:val="24"/>
        </w:rPr>
        <w:t>R</w:t>
      </w:r>
      <w:r w:rsidRPr="00135C68">
        <w:rPr>
          <w:rFonts w:ascii="Times New Roman" w:eastAsia="한컴바탕" w:hAnsi="Times New Roman"/>
          <w:color w:val="000000"/>
          <w:sz w:val="24"/>
          <w:szCs w:val="24"/>
        </w:rPr>
        <w:t xml:space="preserve">isk </w:t>
      </w:r>
      <w:r w:rsidR="00CE3259">
        <w:rPr>
          <w:rFonts w:ascii="Times New Roman" w:eastAsia="한컴바탕" w:hAnsi="Times New Roman"/>
          <w:color w:val="000000"/>
          <w:sz w:val="24"/>
          <w:szCs w:val="24"/>
        </w:rPr>
        <w:t>A</w:t>
      </w:r>
      <w:r w:rsidRPr="00135C68">
        <w:rPr>
          <w:rFonts w:ascii="Times New Roman" w:eastAsia="한컴바탕" w:hAnsi="Times New Roman"/>
          <w:color w:val="000000"/>
          <w:sz w:val="24"/>
          <w:szCs w:val="24"/>
        </w:rPr>
        <w:t xml:space="preserve">ssessment </w:t>
      </w:r>
      <w:hyperlink r:id="rId51" w:history="1">
        <w:r w:rsidRPr="00135C68">
          <w:rPr>
            <w:rFonts w:ascii="Times New Roman" w:eastAsia="한컴바탕" w:hAnsi="Times New Roman"/>
            <w:color w:val="000000"/>
            <w:sz w:val="24"/>
            <w:szCs w:val="24"/>
          </w:rPr>
          <w:t xml:space="preserve">for </w:t>
        </w:r>
        <w:r w:rsidR="00CE3259">
          <w:rPr>
            <w:rFonts w:ascii="Times New Roman" w:eastAsia="한컴바탕" w:hAnsi="Times New Roman"/>
            <w:color w:val="000000"/>
            <w:sz w:val="24"/>
            <w:szCs w:val="24"/>
          </w:rPr>
          <w:t>T</w:t>
        </w:r>
        <w:r w:rsidRPr="00135C68">
          <w:rPr>
            <w:rFonts w:ascii="Times New Roman" w:eastAsia="한컴바탕" w:hAnsi="Times New Roman"/>
            <w:color w:val="000000"/>
            <w:sz w:val="24"/>
            <w:szCs w:val="24"/>
          </w:rPr>
          <w:t xml:space="preserve">hree </w:t>
        </w:r>
        <w:r w:rsidR="00CE3259">
          <w:rPr>
            <w:rFonts w:ascii="Times New Roman" w:eastAsia="한컴바탕" w:hAnsi="Times New Roman"/>
            <w:color w:val="000000"/>
            <w:sz w:val="24"/>
            <w:szCs w:val="24"/>
          </w:rPr>
          <w:t>C</w:t>
        </w:r>
        <w:r w:rsidRPr="00135C68">
          <w:rPr>
            <w:rFonts w:ascii="Times New Roman" w:eastAsia="한컴바탕" w:hAnsi="Times New Roman"/>
            <w:color w:val="000000"/>
            <w:sz w:val="24"/>
            <w:szCs w:val="24"/>
          </w:rPr>
          <w:t xml:space="preserve">hlorophenols in </w:t>
        </w:r>
        <w:r w:rsidR="00CE3259">
          <w:rPr>
            <w:rFonts w:ascii="Times New Roman" w:eastAsia="한컴바탕" w:hAnsi="Times New Roman"/>
            <w:color w:val="000000"/>
            <w:sz w:val="24"/>
            <w:szCs w:val="24"/>
          </w:rPr>
          <w:t>S</w:t>
        </w:r>
        <w:r w:rsidRPr="00135C68">
          <w:rPr>
            <w:rFonts w:ascii="Times New Roman" w:eastAsia="한컴바탕" w:hAnsi="Times New Roman"/>
            <w:color w:val="000000"/>
            <w:sz w:val="24"/>
            <w:szCs w:val="24"/>
          </w:rPr>
          <w:t xml:space="preserve">urface </w:t>
        </w:r>
        <w:r w:rsidR="00CE3259">
          <w:rPr>
            <w:rFonts w:ascii="Times New Roman" w:eastAsia="한컴바탕" w:hAnsi="Times New Roman"/>
            <w:color w:val="000000"/>
            <w:sz w:val="24"/>
            <w:szCs w:val="24"/>
          </w:rPr>
          <w:t>W</w:t>
        </w:r>
        <w:r w:rsidRPr="00135C68">
          <w:rPr>
            <w:rFonts w:ascii="Times New Roman" w:eastAsia="한컴바탕" w:hAnsi="Times New Roman"/>
            <w:color w:val="000000"/>
            <w:sz w:val="24"/>
            <w:szCs w:val="24"/>
          </w:rPr>
          <w:t>ater</w:t>
        </w:r>
      </w:hyperlink>
      <w:r w:rsidRPr="00135C68">
        <w:rPr>
          <w:rFonts w:ascii="Times New Roman" w:eastAsia="한컴바탕" w:hAnsi="Times New Roman"/>
          <w:color w:val="000000"/>
          <w:sz w:val="24"/>
          <w:szCs w:val="24"/>
        </w:rPr>
        <w:t xml:space="preserve"> of China. </w:t>
      </w:r>
      <w:r w:rsidRPr="00E047E2">
        <w:rPr>
          <w:rFonts w:ascii="Times New Roman" w:eastAsia="한컴바탕" w:hAnsi="Times New Roman"/>
          <w:i/>
          <w:color w:val="000000"/>
          <w:sz w:val="24"/>
          <w:szCs w:val="24"/>
        </w:rPr>
        <w:t>J. Environ. Sci.</w:t>
      </w:r>
      <w:r>
        <w:rPr>
          <w:rFonts w:ascii="Times New Roman" w:eastAsia="한컴바탕" w:hAnsi="Times New Roman"/>
          <w:color w:val="000000"/>
          <w:sz w:val="24"/>
          <w:szCs w:val="24"/>
        </w:rPr>
        <w:t xml:space="preserve"> 24:329-334</w:t>
      </w:r>
      <w:r w:rsidRPr="00254A33">
        <w:rPr>
          <w:rFonts w:ascii="Times New Roman" w:hAnsi="Times New Roman"/>
          <w:sz w:val="24"/>
          <w:szCs w:val="24"/>
        </w:rPr>
        <w:t>.  DOI: 10.1016/S1001-0742(11)60779-</w:t>
      </w:r>
      <w:r>
        <w:rPr>
          <w:rFonts w:ascii="Times New Roman" w:hAnsi="Times New Roman"/>
          <w:sz w:val="24"/>
          <w:szCs w:val="24"/>
        </w:rPr>
        <w:t>1.</w:t>
      </w:r>
    </w:p>
    <w:p w14:paraId="3453B77B" w14:textId="77777777" w:rsidR="00252407" w:rsidRPr="00106AAB" w:rsidRDefault="00252407" w:rsidP="00252407">
      <w:pPr>
        <w:tabs>
          <w:tab w:val="left" w:pos="1440"/>
        </w:tabs>
        <w:ind w:left="1980" w:hanging="1980"/>
        <w:jc w:val="both"/>
        <w:rPr>
          <w:rFonts w:ascii="Times New Roman" w:hAnsi="Times New Roman"/>
          <w:sz w:val="24"/>
          <w:szCs w:val="24"/>
        </w:rPr>
      </w:pPr>
    </w:p>
    <w:p w14:paraId="0AB2BA4F" w14:textId="77777777" w:rsidR="00252407" w:rsidRPr="00106AAB" w:rsidRDefault="00252407" w:rsidP="00252407">
      <w:pPr>
        <w:tabs>
          <w:tab w:val="left" w:pos="1440"/>
        </w:tabs>
        <w:ind w:left="1980" w:hanging="1980"/>
        <w:jc w:val="both"/>
        <w:rPr>
          <w:rFonts w:ascii="Times New Roman" w:hAnsi="Times New Roman"/>
          <w:sz w:val="24"/>
          <w:szCs w:val="24"/>
        </w:rPr>
      </w:pPr>
      <w:r>
        <w:rPr>
          <w:rFonts w:ascii="Times New Roman" w:hAnsi="Times New Roman"/>
          <w:sz w:val="24"/>
          <w:szCs w:val="24"/>
        </w:rPr>
        <w:t>(JA-654)</w:t>
      </w:r>
      <w:r>
        <w:rPr>
          <w:rFonts w:ascii="Times New Roman" w:hAnsi="Times New Roman"/>
          <w:sz w:val="24"/>
          <w:szCs w:val="24"/>
        </w:rPr>
        <w:tab/>
      </w:r>
      <w:r w:rsidRPr="00380424">
        <w:rPr>
          <w:rFonts w:ascii="Times New Roman" w:hAnsi="Times New Roman"/>
          <w:sz w:val="24"/>
          <w:szCs w:val="24"/>
        </w:rPr>
        <w:t>Liu,</w:t>
      </w:r>
      <w:r>
        <w:rPr>
          <w:rFonts w:ascii="Times New Roman" w:hAnsi="Times New Roman"/>
          <w:sz w:val="24"/>
          <w:szCs w:val="24"/>
        </w:rPr>
        <w:t xml:space="preserve"> F.,</w:t>
      </w:r>
      <w:r w:rsidRPr="00380424">
        <w:rPr>
          <w:rFonts w:ascii="Times New Roman" w:hAnsi="Times New Roman"/>
          <w:sz w:val="24"/>
          <w:szCs w:val="24"/>
        </w:rPr>
        <w:t xml:space="preserve"> S</w:t>
      </w:r>
      <w:r>
        <w:rPr>
          <w:rFonts w:ascii="Times New Roman" w:hAnsi="Times New Roman"/>
          <w:sz w:val="24"/>
          <w:szCs w:val="24"/>
        </w:rPr>
        <w:t>.</w:t>
      </w:r>
      <w:r w:rsidRPr="00380424">
        <w:rPr>
          <w:rFonts w:ascii="Times New Roman" w:hAnsi="Times New Roman"/>
          <w:sz w:val="24"/>
          <w:szCs w:val="24"/>
        </w:rPr>
        <w:t xml:space="preserve"> Wiseman, Y</w:t>
      </w:r>
      <w:r>
        <w:rPr>
          <w:rFonts w:ascii="Times New Roman" w:hAnsi="Times New Roman"/>
          <w:sz w:val="24"/>
          <w:szCs w:val="24"/>
        </w:rPr>
        <w:t>.</w:t>
      </w:r>
      <w:r w:rsidRPr="00380424">
        <w:rPr>
          <w:rFonts w:ascii="Times New Roman" w:hAnsi="Times New Roman"/>
          <w:sz w:val="24"/>
          <w:szCs w:val="24"/>
        </w:rPr>
        <w:t xml:space="preserve"> Wan, J</w:t>
      </w:r>
      <w:r>
        <w:rPr>
          <w:rFonts w:ascii="Times New Roman" w:hAnsi="Times New Roman"/>
          <w:sz w:val="24"/>
          <w:szCs w:val="24"/>
        </w:rPr>
        <w:t>.A.</w:t>
      </w:r>
      <w:r w:rsidRPr="00380424">
        <w:rPr>
          <w:rFonts w:ascii="Times New Roman" w:hAnsi="Times New Roman"/>
          <w:sz w:val="24"/>
          <w:szCs w:val="24"/>
        </w:rPr>
        <w:t xml:space="preserve"> Doering, M</w:t>
      </w:r>
      <w:r>
        <w:rPr>
          <w:rFonts w:ascii="Times New Roman" w:hAnsi="Times New Roman"/>
          <w:sz w:val="24"/>
          <w:szCs w:val="24"/>
        </w:rPr>
        <w:t>.</w:t>
      </w:r>
      <w:r w:rsidRPr="00380424">
        <w:rPr>
          <w:rFonts w:ascii="Times New Roman" w:hAnsi="Times New Roman"/>
          <w:sz w:val="24"/>
          <w:szCs w:val="24"/>
        </w:rPr>
        <w:t xml:space="preserve"> Hecker, M.H.W. Lam, </w:t>
      </w:r>
      <w:r>
        <w:rPr>
          <w:rFonts w:ascii="Times New Roman" w:hAnsi="Times New Roman"/>
          <w:sz w:val="24"/>
          <w:szCs w:val="24"/>
        </w:rPr>
        <w:t xml:space="preserve">and </w:t>
      </w:r>
      <w:r w:rsidRPr="00380424">
        <w:rPr>
          <w:rFonts w:ascii="Times New Roman" w:hAnsi="Times New Roman"/>
          <w:sz w:val="24"/>
          <w:szCs w:val="24"/>
        </w:rPr>
        <w:t>J</w:t>
      </w:r>
      <w:r>
        <w:rPr>
          <w:rFonts w:ascii="Times New Roman" w:hAnsi="Times New Roman"/>
          <w:sz w:val="24"/>
          <w:szCs w:val="24"/>
        </w:rPr>
        <w:t>.</w:t>
      </w:r>
      <w:r w:rsidRPr="00380424">
        <w:rPr>
          <w:rFonts w:ascii="Times New Roman" w:hAnsi="Times New Roman"/>
          <w:sz w:val="24"/>
          <w:szCs w:val="24"/>
        </w:rPr>
        <w:t>P. Giesy</w:t>
      </w:r>
      <w:r>
        <w:rPr>
          <w:rFonts w:ascii="Times New Roman" w:hAnsi="Times New Roman"/>
          <w:sz w:val="24"/>
          <w:szCs w:val="24"/>
        </w:rPr>
        <w:t xml:space="preserve">.  2012.  </w:t>
      </w:r>
      <w:r w:rsidRPr="00106AAB">
        <w:rPr>
          <w:rFonts w:ascii="Times New Roman" w:hAnsi="Times New Roman"/>
          <w:sz w:val="24"/>
          <w:szCs w:val="24"/>
        </w:rPr>
        <w:t>Multi-Species Comparison of the Mechanism of Biotransformation of MeO-BDEs to OH-BDEs in Fish</w:t>
      </w:r>
      <w:r>
        <w:rPr>
          <w:rFonts w:ascii="Times New Roman" w:hAnsi="Times New Roman"/>
          <w:sz w:val="24"/>
          <w:szCs w:val="24"/>
        </w:rPr>
        <w:t xml:space="preserve">. </w:t>
      </w:r>
      <w:r w:rsidRPr="00252407">
        <w:rPr>
          <w:rFonts w:ascii="Times New Roman" w:hAnsi="Times New Roman"/>
          <w:i/>
          <w:sz w:val="24"/>
          <w:szCs w:val="24"/>
        </w:rPr>
        <w:t>Aquatic Toxicol</w:t>
      </w:r>
      <w:r>
        <w:rPr>
          <w:rFonts w:ascii="Times New Roman" w:hAnsi="Times New Roman"/>
          <w:sz w:val="24"/>
          <w:szCs w:val="24"/>
        </w:rPr>
        <w:t xml:space="preserve">. 114-115:182-188.  </w:t>
      </w:r>
      <w:proofErr w:type="gramStart"/>
      <w:r>
        <w:rPr>
          <w:rFonts w:ascii="Times New Roman" w:hAnsi="Times New Roman"/>
          <w:sz w:val="24"/>
          <w:szCs w:val="24"/>
        </w:rPr>
        <w:t>DOI</w:t>
      </w:r>
      <w:r w:rsidRPr="00252407">
        <w:rPr>
          <w:rFonts w:ascii="Times New Roman" w:hAnsi="Times New Roman"/>
          <w:sz w:val="24"/>
          <w:szCs w:val="24"/>
        </w:rPr>
        <w:t>:10.1016/j.aquatox</w:t>
      </w:r>
      <w:proofErr w:type="gramEnd"/>
      <w:r w:rsidRPr="00252407">
        <w:rPr>
          <w:rFonts w:ascii="Times New Roman" w:hAnsi="Times New Roman"/>
          <w:sz w:val="24"/>
          <w:szCs w:val="24"/>
        </w:rPr>
        <w:t>.2012.02.024</w:t>
      </w:r>
    </w:p>
    <w:p w14:paraId="05A22D43" w14:textId="77777777" w:rsidR="00254A33" w:rsidRDefault="00254A33" w:rsidP="00C51D0C">
      <w:pPr>
        <w:tabs>
          <w:tab w:val="left" w:pos="1440"/>
        </w:tabs>
        <w:ind w:left="1980" w:hanging="1980"/>
        <w:jc w:val="both"/>
        <w:rPr>
          <w:rFonts w:ascii="Times New Roman" w:hAnsi="Times New Roman"/>
          <w:b/>
          <w:i/>
          <w:sz w:val="24"/>
          <w:szCs w:val="24"/>
        </w:rPr>
      </w:pPr>
    </w:p>
    <w:p w14:paraId="39AF1E89" w14:textId="77777777" w:rsidR="00252407" w:rsidRDefault="00252407" w:rsidP="00252407">
      <w:pPr>
        <w:tabs>
          <w:tab w:val="left" w:pos="1440"/>
        </w:tabs>
        <w:ind w:left="1980" w:hanging="1980"/>
        <w:jc w:val="both"/>
        <w:rPr>
          <w:rFonts w:ascii="Times New Roman" w:hAnsi="Times New Roman"/>
          <w:sz w:val="24"/>
          <w:szCs w:val="24"/>
        </w:rPr>
      </w:pPr>
      <w:r>
        <w:rPr>
          <w:rFonts w:ascii="Times New Roman" w:hAnsi="Times New Roman"/>
          <w:sz w:val="24"/>
          <w:szCs w:val="24"/>
        </w:rPr>
        <w:t>(JA-655)</w:t>
      </w:r>
      <w:r>
        <w:rPr>
          <w:rFonts w:ascii="Times New Roman" w:hAnsi="Times New Roman"/>
          <w:sz w:val="24"/>
          <w:szCs w:val="24"/>
        </w:rPr>
        <w:tab/>
        <w:t xml:space="preserve">Doering, J.A., S. Wiseman, S.C. Beitel, B.J. Tendler, J.P. Giesy, and M. Hecker.  2012.  </w:t>
      </w:r>
      <w:r w:rsidRPr="00A81045">
        <w:rPr>
          <w:rFonts w:ascii="Times New Roman" w:hAnsi="Times New Roman"/>
          <w:sz w:val="24"/>
          <w:szCs w:val="24"/>
        </w:rPr>
        <w:t>Tissue Specificity of Aryl Hydrocarbon Receptor (AhR)-Mediated Responses and Relative Sensitivity of White Sturgeon (</w:t>
      </w:r>
      <w:r w:rsidRPr="00A81045">
        <w:rPr>
          <w:rFonts w:ascii="Times New Roman" w:hAnsi="Times New Roman"/>
          <w:i/>
          <w:sz w:val="24"/>
          <w:szCs w:val="24"/>
        </w:rPr>
        <w:t>Acipenser transmontanus</w:t>
      </w:r>
      <w:r w:rsidRPr="00A81045">
        <w:rPr>
          <w:rFonts w:ascii="Times New Roman" w:hAnsi="Times New Roman"/>
          <w:sz w:val="24"/>
          <w:szCs w:val="24"/>
        </w:rPr>
        <w:t>) to to AhR Agonists</w:t>
      </w:r>
      <w:r>
        <w:rPr>
          <w:rFonts w:ascii="Times New Roman" w:hAnsi="Times New Roman"/>
          <w:sz w:val="24"/>
          <w:szCs w:val="24"/>
        </w:rPr>
        <w:t xml:space="preserve">.  </w:t>
      </w:r>
      <w:r w:rsidRPr="00252407">
        <w:rPr>
          <w:rFonts w:ascii="Times New Roman" w:hAnsi="Times New Roman"/>
          <w:i/>
          <w:sz w:val="24"/>
          <w:szCs w:val="24"/>
        </w:rPr>
        <w:t>Aquatic Toxicol</w:t>
      </w:r>
      <w:r>
        <w:rPr>
          <w:rFonts w:ascii="Times New Roman" w:hAnsi="Times New Roman"/>
          <w:sz w:val="24"/>
          <w:szCs w:val="24"/>
        </w:rPr>
        <w:t xml:space="preserve">. 114-115:125-133.  </w:t>
      </w:r>
      <w:proofErr w:type="gramStart"/>
      <w:r>
        <w:rPr>
          <w:rFonts w:ascii="Times New Roman" w:hAnsi="Times New Roman"/>
          <w:sz w:val="24"/>
          <w:szCs w:val="24"/>
        </w:rPr>
        <w:t>DOI</w:t>
      </w:r>
      <w:r w:rsidRPr="00252407">
        <w:rPr>
          <w:rFonts w:ascii="Times New Roman" w:hAnsi="Times New Roman"/>
          <w:sz w:val="24"/>
          <w:szCs w:val="24"/>
        </w:rPr>
        <w:t>:</w:t>
      </w:r>
      <w:r>
        <w:rPr>
          <w:rFonts w:ascii="Times New Roman" w:hAnsi="Times New Roman"/>
          <w:sz w:val="24"/>
          <w:szCs w:val="24"/>
        </w:rPr>
        <w:t>10.1016/j.aquatox</w:t>
      </w:r>
      <w:proofErr w:type="gramEnd"/>
      <w:r>
        <w:rPr>
          <w:rFonts w:ascii="Times New Roman" w:hAnsi="Times New Roman"/>
          <w:sz w:val="24"/>
          <w:szCs w:val="24"/>
        </w:rPr>
        <w:t>.2012.02.015</w:t>
      </w:r>
    </w:p>
    <w:p w14:paraId="0E333448" w14:textId="77777777" w:rsidR="00B43D8E" w:rsidRDefault="00B43D8E" w:rsidP="00252407">
      <w:pPr>
        <w:tabs>
          <w:tab w:val="left" w:pos="1440"/>
        </w:tabs>
        <w:ind w:left="1980" w:hanging="1980"/>
        <w:jc w:val="both"/>
        <w:rPr>
          <w:rFonts w:ascii="Times New Roman" w:hAnsi="Times New Roman"/>
          <w:sz w:val="24"/>
          <w:szCs w:val="24"/>
        </w:rPr>
      </w:pPr>
    </w:p>
    <w:p w14:paraId="5D695EB5" w14:textId="77777777" w:rsidR="00B43D8E" w:rsidRDefault="00CD0754" w:rsidP="00B43D8E">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(JA-656)</w:t>
      </w:r>
      <w:r w:rsidR="00B43D8E">
        <w:rPr>
          <w:rFonts w:ascii="Times New Roman" w:hAnsi="Times New Roman"/>
          <w:bCs/>
          <w:sz w:val="24"/>
          <w:szCs w:val="24"/>
          <w:lang w:val="en-CA"/>
        </w:rPr>
        <w:tab/>
        <w:t xml:space="preserve">Su, G., X. </w:t>
      </w:r>
      <w:r w:rsidR="00B43D8E" w:rsidRPr="008B2CCF">
        <w:rPr>
          <w:rFonts w:ascii="Times New Roman" w:hAnsi="Times New Roman"/>
          <w:bCs/>
          <w:sz w:val="24"/>
          <w:szCs w:val="24"/>
          <w:lang w:val="en-CA"/>
        </w:rPr>
        <w:t>Liu</w:t>
      </w:r>
      <w:r w:rsidR="00B43D8E">
        <w:rPr>
          <w:rFonts w:ascii="Times New Roman" w:hAnsi="Times New Roman"/>
          <w:bCs/>
          <w:sz w:val="24"/>
          <w:szCs w:val="24"/>
          <w:lang w:val="en-CA"/>
        </w:rPr>
        <w:t>,</w:t>
      </w:r>
      <w:r w:rsidR="00B43D8E" w:rsidRPr="008B2CCF">
        <w:rPr>
          <w:rFonts w:ascii="Times New Roman" w:hAnsi="Times New Roman" w:hint="eastAsia"/>
          <w:bCs/>
          <w:sz w:val="24"/>
          <w:szCs w:val="24"/>
          <w:lang w:val="en-CA"/>
        </w:rPr>
        <w:t xml:space="preserve"> </w:t>
      </w:r>
      <w:r w:rsidR="00B43D8E">
        <w:rPr>
          <w:rFonts w:ascii="Times New Roman" w:hAnsi="Times New Roman"/>
          <w:bCs/>
          <w:sz w:val="24"/>
          <w:szCs w:val="24"/>
          <w:lang w:val="en-CA"/>
        </w:rPr>
        <w:t xml:space="preserve">Z. </w:t>
      </w:r>
      <w:r w:rsidR="00B43D8E" w:rsidRPr="008B2CCF">
        <w:rPr>
          <w:rFonts w:ascii="Times New Roman" w:hAnsi="Times New Roman"/>
          <w:bCs/>
          <w:sz w:val="24"/>
          <w:szCs w:val="24"/>
          <w:lang w:val="en-CA"/>
        </w:rPr>
        <w:t xml:space="preserve">Gao, </w:t>
      </w:r>
      <w:r w:rsidR="00B43D8E">
        <w:rPr>
          <w:rFonts w:ascii="Times New Roman" w:hAnsi="Times New Roman"/>
          <w:bCs/>
          <w:sz w:val="24"/>
          <w:szCs w:val="24"/>
          <w:lang w:val="en-CA"/>
        </w:rPr>
        <w:t>Q</w:t>
      </w:r>
      <w:r w:rsidR="00945316">
        <w:rPr>
          <w:rFonts w:ascii="Times New Roman" w:hAnsi="Times New Roman"/>
          <w:bCs/>
          <w:sz w:val="24"/>
          <w:szCs w:val="24"/>
          <w:lang w:val="en-CA"/>
        </w:rPr>
        <w:t>.</w:t>
      </w:r>
      <w:r w:rsidR="00B43D8E">
        <w:rPr>
          <w:rFonts w:ascii="Times New Roman" w:hAnsi="Times New Roman"/>
          <w:bCs/>
          <w:sz w:val="24"/>
          <w:szCs w:val="24"/>
          <w:lang w:val="en-CA"/>
        </w:rPr>
        <w:t xml:space="preserve"> </w:t>
      </w:r>
      <w:r w:rsidR="00B43D8E" w:rsidRPr="008B2CCF">
        <w:rPr>
          <w:rFonts w:ascii="Times New Roman" w:hAnsi="Times New Roman"/>
          <w:bCs/>
          <w:sz w:val="24"/>
          <w:szCs w:val="24"/>
          <w:lang w:val="en-CA"/>
        </w:rPr>
        <w:t xml:space="preserve">Xian, </w:t>
      </w:r>
      <w:r w:rsidR="00B43D8E">
        <w:rPr>
          <w:rFonts w:ascii="Times New Roman" w:hAnsi="Times New Roman"/>
          <w:bCs/>
          <w:sz w:val="24"/>
          <w:szCs w:val="24"/>
          <w:lang w:val="en-CA"/>
        </w:rPr>
        <w:t xml:space="preserve">J.-F. </w:t>
      </w:r>
      <w:r w:rsidR="00B43D8E" w:rsidRPr="008B2CCF">
        <w:rPr>
          <w:rFonts w:ascii="Times New Roman" w:hAnsi="Times New Roman"/>
          <w:bCs/>
          <w:sz w:val="24"/>
          <w:szCs w:val="24"/>
          <w:lang w:val="en-CA"/>
        </w:rPr>
        <w:t xml:space="preserve">Feng, </w:t>
      </w:r>
      <w:r w:rsidR="00B43D8E">
        <w:rPr>
          <w:rFonts w:ascii="Times New Roman" w:hAnsi="Times New Roman"/>
          <w:bCs/>
          <w:sz w:val="24"/>
          <w:szCs w:val="24"/>
          <w:lang w:val="en-CA"/>
        </w:rPr>
        <w:t xml:space="preserve">X Zhang, </w:t>
      </w:r>
      <w:r w:rsidR="00B43D8E" w:rsidRPr="008B2CCF">
        <w:rPr>
          <w:rFonts w:ascii="Times New Roman" w:hAnsi="Times New Roman"/>
          <w:bCs/>
          <w:sz w:val="24"/>
          <w:szCs w:val="24"/>
          <w:lang w:val="en-CA"/>
        </w:rPr>
        <w:t>J</w:t>
      </w:r>
      <w:r w:rsidR="00B43D8E">
        <w:rPr>
          <w:rFonts w:ascii="Times New Roman" w:hAnsi="Times New Roman"/>
          <w:bCs/>
          <w:sz w:val="24"/>
          <w:szCs w:val="24"/>
          <w:lang w:val="en-CA"/>
        </w:rPr>
        <w:t>.</w:t>
      </w:r>
      <w:r w:rsidR="00B43D8E" w:rsidRPr="008B2CCF">
        <w:rPr>
          <w:rFonts w:ascii="Times New Roman" w:hAnsi="Times New Roman" w:hint="eastAsia"/>
          <w:bCs/>
          <w:sz w:val="24"/>
          <w:szCs w:val="24"/>
          <w:lang w:val="en-CA"/>
        </w:rPr>
        <w:t xml:space="preserve">P. </w:t>
      </w:r>
      <w:r w:rsidR="00B43D8E" w:rsidRPr="008B2CCF">
        <w:rPr>
          <w:rFonts w:ascii="Times New Roman" w:hAnsi="Times New Roman"/>
          <w:bCs/>
          <w:sz w:val="24"/>
          <w:szCs w:val="24"/>
          <w:lang w:val="en-CA"/>
        </w:rPr>
        <w:t>Giesy</w:t>
      </w:r>
      <w:r w:rsidR="00B43D8E" w:rsidRPr="008B2CCF">
        <w:rPr>
          <w:rFonts w:ascii="Times New Roman" w:hAnsi="Times New Roman" w:hint="eastAsia"/>
          <w:bCs/>
          <w:sz w:val="24"/>
          <w:szCs w:val="24"/>
          <w:lang w:val="en-CA"/>
        </w:rPr>
        <w:t xml:space="preserve"> </w:t>
      </w:r>
      <w:r w:rsidR="00B43D8E">
        <w:rPr>
          <w:rFonts w:ascii="Times New Roman" w:hAnsi="Times New Roman"/>
          <w:bCs/>
          <w:sz w:val="24"/>
          <w:szCs w:val="24"/>
          <w:lang w:val="en-CA"/>
        </w:rPr>
        <w:t xml:space="preserve">and H.-X. </w:t>
      </w:r>
      <w:r w:rsidR="00B43D8E" w:rsidRPr="008B2CCF">
        <w:rPr>
          <w:rFonts w:ascii="Times New Roman" w:hAnsi="Times New Roman"/>
          <w:bCs/>
          <w:sz w:val="24"/>
          <w:szCs w:val="24"/>
          <w:lang w:val="en-CA"/>
        </w:rPr>
        <w:t>Yu</w:t>
      </w:r>
      <w:r w:rsidR="00B43D8E">
        <w:rPr>
          <w:rFonts w:ascii="Times New Roman" w:hAnsi="Times New Roman"/>
          <w:bCs/>
          <w:sz w:val="24"/>
          <w:szCs w:val="24"/>
          <w:lang w:val="en-CA"/>
        </w:rPr>
        <w:t xml:space="preserve">. </w:t>
      </w:r>
      <w:r w:rsidR="00B43D8E" w:rsidRPr="008B2CCF">
        <w:rPr>
          <w:rFonts w:ascii="Times New Roman" w:hAnsi="Times New Roman"/>
          <w:bCs/>
          <w:sz w:val="24"/>
          <w:szCs w:val="24"/>
          <w:lang w:val="en-CA"/>
        </w:rPr>
        <w:t xml:space="preserve"> </w:t>
      </w:r>
      <w:r w:rsidR="00B43D8E">
        <w:rPr>
          <w:rFonts w:ascii="Times New Roman" w:hAnsi="Times New Roman"/>
          <w:bCs/>
          <w:sz w:val="24"/>
          <w:szCs w:val="24"/>
          <w:lang w:val="en-CA"/>
        </w:rPr>
        <w:t xml:space="preserve">2012.  Dietary Intake of </w:t>
      </w:r>
      <w:r w:rsidR="00B43D8E" w:rsidRPr="008B2CCF">
        <w:rPr>
          <w:rFonts w:ascii="Times New Roman" w:hAnsi="Times New Roman"/>
          <w:bCs/>
          <w:sz w:val="24"/>
          <w:szCs w:val="24"/>
          <w:lang w:val="en-CA"/>
        </w:rPr>
        <w:t>Polybrominated Diphenyl Ethers (PBDEs) and Polychlorinated Biphenyls</w:t>
      </w:r>
      <w:r w:rsidR="00B43D8E">
        <w:rPr>
          <w:rFonts w:ascii="Times New Roman" w:hAnsi="Times New Roman"/>
          <w:bCs/>
          <w:sz w:val="24"/>
          <w:szCs w:val="24"/>
          <w:lang w:val="en-CA"/>
        </w:rPr>
        <w:t xml:space="preserve"> </w:t>
      </w:r>
      <w:r w:rsidR="00B43D8E" w:rsidRPr="008B2CCF">
        <w:rPr>
          <w:rFonts w:ascii="Times New Roman" w:hAnsi="Times New Roman"/>
          <w:bCs/>
          <w:sz w:val="24"/>
          <w:szCs w:val="24"/>
          <w:lang w:val="en-CA"/>
        </w:rPr>
        <w:t>(PCBs)</w:t>
      </w:r>
      <w:r w:rsidR="00B43D8E" w:rsidRPr="008B2CCF">
        <w:rPr>
          <w:rFonts w:ascii="Times New Roman" w:hAnsi="Times New Roman" w:hint="eastAsia"/>
          <w:bCs/>
          <w:sz w:val="24"/>
          <w:szCs w:val="24"/>
          <w:lang w:val="en-CA"/>
        </w:rPr>
        <w:t xml:space="preserve"> </w:t>
      </w:r>
      <w:r w:rsidR="00B43D8E">
        <w:rPr>
          <w:rFonts w:ascii="Times New Roman" w:hAnsi="Times New Roman"/>
          <w:bCs/>
          <w:sz w:val="24"/>
          <w:szCs w:val="24"/>
          <w:lang w:val="en-CA"/>
        </w:rPr>
        <w:t xml:space="preserve">from </w:t>
      </w:r>
      <w:r w:rsidR="00B43D8E" w:rsidRPr="008B2CCF">
        <w:rPr>
          <w:rFonts w:ascii="Times New Roman" w:hAnsi="Times New Roman" w:hint="eastAsia"/>
          <w:bCs/>
          <w:sz w:val="24"/>
          <w:szCs w:val="24"/>
          <w:lang w:val="en-CA"/>
        </w:rPr>
        <w:t xml:space="preserve">Fish </w:t>
      </w:r>
      <w:r w:rsidR="00B43D8E">
        <w:rPr>
          <w:rFonts w:ascii="Times New Roman" w:hAnsi="Times New Roman"/>
          <w:bCs/>
          <w:sz w:val="24"/>
          <w:szCs w:val="24"/>
          <w:lang w:val="en-CA"/>
        </w:rPr>
        <w:t>and</w:t>
      </w:r>
      <w:r w:rsidR="00B43D8E" w:rsidRPr="008B2CCF">
        <w:rPr>
          <w:rFonts w:ascii="Times New Roman" w:hAnsi="Times New Roman" w:hint="eastAsia"/>
          <w:bCs/>
          <w:sz w:val="24"/>
          <w:szCs w:val="24"/>
          <w:lang w:val="en-CA"/>
        </w:rPr>
        <w:t xml:space="preserve"> Meat </w:t>
      </w:r>
      <w:r w:rsidR="00B43D8E">
        <w:rPr>
          <w:rFonts w:ascii="Times New Roman" w:hAnsi="Times New Roman"/>
          <w:bCs/>
          <w:sz w:val="24"/>
          <w:szCs w:val="24"/>
          <w:lang w:val="en-CA"/>
        </w:rPr>
        <w:t xml:space="preserve">by </w:t>
      </w:r>
      <w:r w:rsidR="00B43D8E" w:rsidRPr="008B2CCF">
        <w:rPr>
          <w:rFonts w:ascii="Times New Roman" w:hAnsi="Times New Roman" w:hint="eastAsia"/>
          <w:bCs/>
          <w:sz w:val="24"/>
          <w:szCs w:val="24"/>
          <w:lang w:val="en-CA"/>
        </w:rPr>
        <w:t>Resident</w:t>
      </w:r>
      <w:r w:rsidR="00B43D8E" w:rsidRPr="008B2CCF">
        <w:rPr>
          <w:rFonts w:ascii="Times New Roman" w:hAnsi="Times New Roman"/>
          <w:bCs/>
          <w:sz w:val="24"/>
          <w:szCs w:val="24"/>
          <w:lang w:val="en-CA"/>
        </w:rPr>
        <w:t>s</w:t>
      </w:r>
      <w:r w:rsidR="00B43D8E" w:rsidRPr="008B2CCF">
        <w:rPr>
          <w:rFonts w:ascii="Times New Roman" w:hAnsi="Times New Roman" w:hint="eastAsia"/>
          <w:bCs/>
          <w:sz w:val="24"/>
          <w:szCs w:val="24"/>
          <w:lang w:val="en-CA"/>
        </w:rPr>
        <w:t xml:space="preserve"> of Nanjing</w:t>
      </w:r>
      <w:r w:rsidR="00B43D8E" w:rsidRPr="008B2CCF">
        <w:rPr>
          <w:rFonts w:ascii="Times New Roman" w:hAnsi="Times New Roman"/>
          <w:bCs/>
          <w:sz w:val="24"/>
          <w:szCs w:val="24"/>
          <w:lang w:val="en-CA"/>
        </w:rPr>
        <w:t>,</w:t>
      </w:r>
      <w:r w:rsidR="00B43D8E" w:rsidRPr="008B2CCF">
        <w:rPr>
          <w:rFonts w:ascii="Times New Roman" w:hAnsi="Times New Roman" w:hint="eastAsia"/>
          <w:bCs/>
          <w:sz w:val="24"/>
          <w:szCs w:val="24"/>
          <w:lang w:val="en-CA"/>
        </w:rPr>
        <w:t xml:space="preserve"> China</w:t>
      </w:r>
      <w:r w:rsidR="00B43D8E">
        <w:rPr>
          <w:rFonts w:ascii="Times New Roman" w:hAnsi="Times New Roman"/>
          <w:bCs/>
          <w:sz w:val="24"/>
          <w:szCs w:val="24"/>
          <w:lang w:val="en-CA"/>
        </w:rPr>
        <w:t xml:space="preserve">. </w:t>
      </w:r>
      <w:r w:rsidR="00B43D8E" w:rsidRPr="00F768C9">
        <w:rPr>
          <w:rFonts w:ascii="Times New Roman" w:hAnsi="Times New Roman"/>
          <w:bCs/>
          <w:i/>
          <w:sz w:val="24"/>
          <w:szCs w:val="24"/>
          <w:lang w:val="en-CA"/>
        </w:rPr>
        <w:t>Environ. Internat.</w:t>
      </w:r>
      <w:r w:rsidR="00B43D8E">
        <w:rPr>
          <w:rFonts w:ascii="Times New Roman" w:hAnsi="Times New Roman"/>
          <w:bCs/>
          <w:sz w:val="24"/>
          <w:szCs w:val="24"/>
          <w:lang w:val="en-CA"/>
        </w:rPr>
        <w:t xml:space="preserve">  </w:t>
      </w:r>
      <w:r w:rsidR="008A5CA2">
        <w:rPr>
          <w:rFonts w:ascii="Times New Roman" w:hAnsi="Times New Roman"/>
          <w:bCs/>
          <w:sz w:val="24"/>
          <w:szCs w:val="24"/>
          <w:lang w:val="en-CA"/>
        </w:rPr>
        <w:t>42</w:t>
      </w:r>
      <w:r w:rsidR="00B43D8E">
        <w:rPr>
          <w:rFonts w:ascii="Times New Roman" w:hAnsi="Times New Roman"/>
          <w:bCs/>
          <w:sz w:val="24"/>
          <w:szCs w:val="24"/>
          <w:lang w:val="en-CA"/>
        </w:rPr>
        <w:t>:138-143.</w:t>
      </w:r>
      <w:r w:rsidR="00492623">
        <w:rPr>
          <w:rFonts w:ascii="Times New Roman" w:hAnsi="Times New Roman"/>
          <w:bCs/>
          <w:sz w:val="24"/>
          <w:szCs w:val="24"/>
          <w:lang w:val="en-CA"/>
        </w:rPr>
        <w:t xml:space="preserve"> </w:t>
      </w:r>
      <w:proofErr w:type="gramStart"/>
      <w:r w:rsidR="00492623">
        <w:rPr>
          <w:rFonts w:ascii="Times New Roman" w:hAnsi="Times New Roman"/>
          <w:bCs/>
          <w:sz w:val="24"/>
          <w:szCs w:val="24"/>
          <w:lang w:val="en-CA"/>
        </w:rPr>
        <w:t>DOI:10.1016/j.envint</w:t>
      </w:r>
      <w:proofErr w:type="gramEnd"/>
      <w:r w:rsidR="00492623">
        <w:rPr>
          <w:rFonts w:ascii="Times New Roman" w:hAnsi="Times New Roman"/>
          <w:bCs/>
          <w:sz w:val="24"/>
          <w:szCs w:val="24"/>
          <w:lang w:val="en-CA"/>
        </w:rPr>
        <w:t>.011.05.015</w:t>
      </w:r>
    </w:p>
    <w:p w14:paraId="2E633A92" w14:textId="77777777" w:rsidR="00B43D8E" w:rsidRDefault="00B43D8E" w:rsidP="00B43D8E">
      <w:pPr>
        <w:tabs>
          <w:tab w:val="left" w:pos="1440"/>
        </w:tabs>
        <w:ind w:left="1980" w:hanging="1980"/>
        <w:jc w:val="both"/>
        <w:rPr>
          <w:rFonts w:ascii="Times New Roman" w:hAnsi="Times New Roman"/>
          <w:bCs/>
          <w:sz w:val="24"/>
          <w:szCs w:val="24"/>
          <w:lang w:val="en-CA"/>
        </w:rPr>
      </w:pPr>
    </w:p>
    <w:p w14:paraId="2FCAAD56" w14:textId="77777777" w:rsidR="00945316" w:rsidRDefault="00CD0754" w:rsidP="00B43D8E">
      <w:pPr>
        <w:tabs>
          <w:tab w:val="left" w:pos="1440"/>
        </w:tabs>
        <w:ind w:left="1980" w:hanging="1980"/>
        <w:jc w:val="both"/>
        <w:rPr>
          <w:rFonts w:ascii="Times New Roman" w:hAnsi="Times New Roman"/>
          <w:sz w:val="24"/>
          <w:szCs w:val="24"/>
        </w:rPr>
      </w:pPr>
      <w:bookmarkStart w:id="40" w:name="_Hlk536699238"/>
      <w:r>
        <w:rPr>
          <w:rFonts w:ascii="Times New Roman" w:hAnsi="Times New Roman"/>
          <w:bCs/>
          <w:sz w:val="24"/>
          <w:szCs w:val="24"/>
          <w:lang w:val="en-CA"/>
        </w:rPr>
        <w:t>(JA-657)</w:t>
      </w:r>
      <w:r w:rsidR="00B43D8E">
        <w:rPr>
          <w:rFonts w:ascii="Times New Roman" w:hAnsi="Times New Roman"/>
          <w:bCs/>
          <w:sz w:val="24"/>
          <w:szCs w:val="24"/>
          <w:lang w:val="en-CA"/>
        </w:rPr>
        <w:tab/>
      </w:r>
      <w:r>
        <w:rPr>
          <w:rFonts w:ascii="Times New Roman" w:hAnsi="Times New Roman"/>
          <w:bCs/>
          <w:sz w:val="24"/>
          <w:szCs w:val="24"/>
          <w:lang w:val="en-CA"/>
        </w:rPr>
        <w:t>Shi</w:t>
      </w:r>
      <w:r w:rsidR="00B43D8E" w:rsidRPr="00151A6F">
        <w:rPr>
          <w:rFonts w:ascii="Times New Roman" w:hAnsi="Times New Roman"/>
          <w:sz w:val="24"/>
          <w:szCs w:val="24"/>
        </w:rPr>
        <w:t xml:space="preserve">, </w:t>
      </w:r>
      <w:r>
        <w:rPr>
          <w:rFonts w:ascii="Times New Roman" w:hAnsi="Times New Roman"/>
          <w:sz w:val="24"/>
          <w:szCs w:val="24"/>
        </w:rPr>
        <w:t>W</w:t>
      </w:r>
      <w:r w:rsidR="00B43D8E" w:rsidRPr="00151A6F">
        <w:rPr>
          <w:rFonts w:ascii="Times New Roman" w:hAnsi="Times New Roman"/>
          <w:sz w:val="24"/>
          <w:szCs w:val="24"/>
        </w:rPr>
        <w:t xml:space="preserve">., F.X. Zhang, G.-J. Hu, Y.-Q. Hao, X.-W. Zhang, H.-L. Liu, </w:t>
      </w:r>
      <w:r>
        <w:rPr>
          <w:rFonts w:ascii="Times New Roman" w:hAnsi="Times New Roman"/>
          <w:sz w:val="24"/>
          <w:szCs w:val="24"/>
        </w:rPr>
        <w:t>S. Wei,</w:t>
      </w:r>
      <w:r w:rsidR="00B43D8E" w:rsidRPr="00151A6F">
        <w:rPr>
          <w:rFonts w:ascii="Times New Roman" w:hAnsi="Times New Roman"/>
          <w:sz w:val="24"/>
          <w:szCs w:val="24"/>
        </w:rPr>
        <w:t xml:space="preserve"> J.P. Giesy and H.-X Yu.  201</w:t>
      </w:r>
      <w:r>
        <w:rPr>
          <w:rFonts w:ascii="Times New Roman" w:hAnsi="Times New Roman"/>
          <w:sz w:val="24"/>
          <w:szCs w:val="24"/>
        </w:rPr>
        <w:t>2</w:t>
      </w:r>
      <w:r w:rsidR="00B43D8E" w:rsidRPr="00151A6F">
        <w:rPr>
          <w:rFonts w:ascii="Times New Roman" w:hAnsi="Times New Roman"/>
          <w:sz w:val="24"/>
          <w:szCs w:val="24"/>
        </w:rPr>
        <w:t xml:space="preserve">.  Thyroid </w:t>
      </w:r>
      <w:r w:rsidR="00EC75A0">
        <w:rPr>
          <w:rFonts w:ascii="Times New Roman" w:hAnsi="Times New Roman"/>
          <w:sz w:val="24"/>
          <w:szCs w:val="24"/>
        </w:rPr>
        <w:t>H</w:t>
      </w:r>
      <w:r w:rsidR="00B43D8E" w:rsidRPr="00151A6F">
        <w:rPr>
          <w:rFonts w:ascii="Times New Roman" w:hAnsi="Times New Roman"/>
          <w:sz w:val="24"/>
          <w:szCs w:val="24"/>
        </w:rPr>
        <w:t xml:space="preserve">ormone </w:t>
      </w:r>
      <w:r w:rsidR="00EC75A0">
        <w:rPr>
          <w:rFonts w:ascii="Times New Roman" w:hAnsi="Times New Roman"/>
          <w:sz w:val="24"/>
          <w:szCs w:val="24"/>
        </w:rPr>
        <w:t>D</w:t>
      </w:r>
      <w:r w:rsidR="00B43D8E" w:rsidRPr="00151A6F">
        <w:rPr>
          <w:rFonts w:ascii="Times New Roman" w:hAnsi="Times New Roman"/>
          <w:sz w:val="24"/>
          <w:szCs w:val="24"/>
        </w:rPr>
        <w:t xml:space="preserve">isrupting </w:t>
      </w:r>
      <w:r w:rsidR="00EC75A0">
        <w:rPr>
          <w:rFonts w:ascii="Times New Roman" w:hAnsi="Times New Roman"/>
          <w:sz w:val="24"/>
          <w:szCs w:val="24"/>
        </w:rPr>
        <w:t>A</w:t>
      </w:r>
      <w:r w:rsidR="00B43D8E" w:rsidRPr="00151A6F">
        <w:rPr>
          <w:rFonts w:ascii="Times New Roman" w:hAnsi="Times New Roman"/>
          <w:sz w:val="24"/>
          <w:szCs w:val="24"/>
        </w:rPr>
        <w:t xml:space="preserve">ctivities </w:t>
      </w:r>
      <w:r w:rsidR="00EC75A0">
        <w:rPr>
          <w:rFonts w:ascii="Times New Roman" w:hAnsi="Times New Roman"/>
          <w:sz w:val="24"/>
          <w:szCs w:val="24"/>
        </w:rPr>
        <w:t>A</w:t>
      </w:r>
      <w:r w:rsidR="00B43D8E" w:rsidRPr="00151A6F">
        <w:rPr>
          <w:rFonts w:ascii="Times New Roman" w:hAnsi="Times New Roman"/>
          <w:sz w:val="24"/>
          <w:szCs w:val="24"/>
        </w:rPr>
        <w:t xml:space="preserve">ssociated with </w:t>
      </w:r>
      <w:r w:rsidR="00EC75A0">
        <w:rPr>
          <w:rFonts w:ascii="Times New Roman" w:hAnsi="Times New Roman"/>
          <w:sz w:val="24"/>
          <w:szCs w:val="24"/>
        </w:rPr>
        <w:t>P</w:t>
      </w:r>
      <w:r w:rsidR="00B43D8E" w:rsidRPr="00151A6F">
        <w:rPr>
          <w:rFonts w:ascii="Times New Roman" w:hAnsi="Times New Roman"/>
          <w:sz w:val="24"/>
          <w:szCs w:val="24"/>
        </w:rPr>
        <w:t xml:space="preserve">hthalate </w:t>
      </w:r>
      <w:r w:rsidR="00EC75A0">
        <w:rPr>
          <w:rFonts w:ascii="Times New Roman" w:hAnsi="Times New Roman"/>
          <w:sz w:val="24"/>
          <w:szCs w:val="24"/>
        </w:rPr>
        <w:t>E</w:t>
      </w:r>
      <w:r w:rsidR="00B43D8E" w:rsidRPr="00151A6F">
        <w:rPr>
          <w:rFonts w:ascii="Times New Roman" w:hAnsi="Times New Roman"/>
          <w:sz w:val="24"/>
          <w:szCs w:val="24"/>
        </w:rPr>
        <w:t xml:space="preserve">sters in </w:t>
      </w:r>
      <w:r w:rsidR="00EC75A0">
        <w:rPr>
          <w:rFonts w:ascii="Times New Roman" w:hAnsi="Times New Roman"/>
          <w:sz w:val="24"/>
          <w:szCs w:val="24"/>
        </w:rPr>
        <w:t>W</w:t>
      </w:r>
      <w:r w:rsidR="00B43D8E" w:rsidRPr="00151A6F">
        <w:rPr>
          <w:rFonts w:ascii="Times New Roman" w:hAnsi="Times New Roman"/>
          <w:sz w:val="24"/>
          <w:szCs w:val="24"/>
        </w:rPr>
        <w:t xml:space="preserve">ater </w:t>
      </w:r>
      <w:r w:rsidR="00EC75A0">
        <w:rPr>
          <w:rFonts w:ascii="Times New Roman" w:hAnsi="Times New Roman"/>
          <w:sz w:val="24"/>
          <w:szCs w:val="24"/>
        </w:rPr>
        <w:t>S</w:t>
      </w:r>
      <w:r w:rsidR="00B43D8E" w:rsidRPr="00151A6F">
        <w:rPr>
          <w:rFonts w:ascii="Times New Roman" w:hAnsi="Times New Roman"/>
          <w:sz w:val="24"/>
          <w:szCs w:val="24"/>
        </w:rPr>
        <w:t xml:space="preserve">ources from Yangtze River Delta. </w:t>
      </w:r>
      <w:r w:rsidR="00B43D8E" w:rsidRPr="00CD0754">
        <w:rPr>
          <w:rFonts w:ascii="Times New Roman" w:hAnsi="Times New Roman"/>
          <w:i/>
          <w:sz w:val="24"/>
          <w:szCs w:val="24"/>
        </w:rPr>
        <w:t>Environ. Internat.</w:t>
      </w:r>
      <w:r w:rsidR="00B43D8E" w:rsidRPr="00151A6F">
        <w:rPr>
          <w:rFonts w:ascii="Times New Roman" w:hAnsi="Times New Roman"/>
          <w:sz w:val="24"/>
          <w:szCs w:val="24"/>
        </w:rPr>
        <w:t xml:space="preserve"> </w:t>
      </w:r>
      <w:r>
        <w:rPr>
          <w:rFonts w:ascii="Times New Roman" w:hAnsi="Times New Roman"/>
          <w:sz w:val="24"/>
          <w:szCs w:val="24"/>
        </w:rPr>
        <w:t>42:117-123.</w:t>
      </w:r>
      <w:r w:rsidR="00492623">
        <w:rPr>
          <w:rFonts w:ascii="Times New Roman" w:hAnsi="Times New Roman"/>
          <w:sz w:val="24"/>
          <w:szCs w:val="24"/>
        </w:rPr>
        <w:t xml:space="preserve">  </w:t>
      </w:r>
    </w:p>
    <w:bookmarkEnd w:id="40"/>
    <w:p w14:paraId="0D687BDC" w14:textId="77777777" w:rsidR="00B43D8E" w:rsidRPr="00151A6F" w:rsidRDefault="00945316" w:rsidP="00B43D8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92623">
        <w:rPr>
          <w:rFonts w:ascii="Times New Roman" w:hAnsi="Times New Roman"/>
          <w:sz w:val="24"/>
          <w:szCs w:val="24"/>
        </w:rPr>
        <w:t>DOI:  10.1016/j.envint.2011.05.013</w:t>
      </w:r>
    </w:p>
    <w:p w14:paraId="7C646290" w14:textId="77777777" w:rsidR="00B43D8E" w:rsidRPr="008B2CCF" w:rsidRDefault="00B43D8E" w:rsidP="00B43D8E">
      <w:pPr>
        <w:tabs>
          <w:tab w:val="left" w:pos="1440"/>
        </w:tabs>
        <w:ind w:left="1980" w:hanging="1980"/>
        <w:jc w:val="both"/>
        <w:rPr>
          <w:rFonts w:ascii="Times New Roman" w:hAnsi="Times New Roman"/>
          <w:bCs/>
          <w:sz w:val="24"/>
          <w:szCs w:val="24"/>
          <w:lang w:val="en-CA"/>
        </w:rPr>
      </w:pPr>
    </w:p>
    <w:p w14:paraId="32261EA2" w14:textId="77777777" w:rsidR="002F2A38" w:rsidRDefault="0038378E" w:rsidP="00CD0754">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(JA-658)</w:t>
      </w:r>
      <w:r w:rsidR="00CD0754">
        <w:rPr>
          <w:rFonts w:ascii="Times New Roman" w:hAnsi="Times New Roman"/>
          <w:bCs/>
          <w:sz w:val="24"/>
          <w:szCs w:val="24"/>
          <w:lang w:val="en-CA"/>
        </w:rPr>
        <w:tab/>
      </w:r>
      <w:r w:rsidR="00CD0754" w:rsidRPr="00C37106">
        <w:rPr>
          <w:rFonts w:ascii="Times New Roman" w:hAnsi="Times New Roman"/>
          <w:bCs/>
          <w:sz w:val="24"/>
          <w:szCs w:val="24"/>
          <w:lang w:val="en-CA"/>
        </w:rPr>
        <w:t>Wang,</w:t>
      </w:r>
      <w:r w:rsidR="00CD0754">
        <w:rPr>
          <w:rFonts w:ascii="Times New Roman" w:hAnsi="Times New Roman"/>
          <w:bCs/>
          <w:sz w:val="24"/>
          <w:szCs w:val="24"/>
          <w:lang w:val="en-CA"/>
        </w:rPr>
        <w:t xml:space="preserve"> T.,</w:t>
      </w:r>
      <w:r w:rsidR="00CD0754" w:rsidRPr="00C37106">
        <w:rPr>
          <w:rFonts w:ascii="Times New Roman" w:hAnsi="Times New Roman"/>
          <w:bCs/>
          <w:sz w:val="24"/>
          <w:szCs w:val="24"/>
          <w:lang w:val="en-CA"/>
        </w:rPr>
        <w:t xml:space="preserve"> J</w:t>
      </w:r>
      <w:r w:rsidR="00CD0754">
        <w:rPr>
          <w:rFonts w:ascii="Times New Roman" w:hAnsi="Times New Roman"/>
          <w:bCs/>
          <w:sz w:val="24"/>
          <w:szCs w:val="24"/>
          <w:lang w:val="en-CA"/>
        </w:rPr>
        <w:t>.-S.</w:t>
      </w:r>
      <w:r w:rsidR="00CD0754" w:rsidRPr="00C37106">
        <w:rPr>
          <w:rFonts w:ascii="Times New Roman" w:hAnsi="Times New Roman"/>
          <w:bCs/>
          <w:sz w:val="24"/>
          <w:szCs w:val="24"/>
          <w:lang w:val="en-CA"/>
        </w:rPr>
        <w:t xml:space="preserve"> Khim, C</w:t>
      </w:r>
      <w:r w:rsidR="00CD0754">
        <w:rPr>
          <w:rFonts w:ascii="Times New Roman" w:hAnsi="Times New Roman"/>
          <w:bCs/>
          <w:sz w:val="24"/>
          <w:szCs w:val="24"/>
          <w:lang w:val="en-CA"/>
        </w:rPr>
        <w:t>.</w:t>
      </w:r>
      <w:r w:rsidR="00CD0754" w:rsidRPr="00C37106">
        <w:rPr>
          <w:rFonts w:ascii="Times New Roman" w:hAnsi="Times New Roman"/>
          <w:bCs/>
          <w:sz w:val="24"/>
          <w:szCs w:val="24"/>
          <w:lang w:val="en-CA"/>
        </w:rPr>
        <w:t xml:space="preserve"> Chen,</w:t>
      </w:r>
      <w:r w:rsidR="00CD0754" w:rsidRPr="00C37106">
        <w:rPr>
          <w:rFonts w:ascii="Times New Roman" w:hAnsi="Times New Roman" w:hint="eastAsia"/>
          <w:bCs/>
          <w:sz w:val="24"/>
          <w:szCs w:val="24"/>
          <w:lang w:val="en-CA"/>
        </w:rPr>
        <w:t xml:space="preserve"> </w:t>
      </w:r>
      <w:r w:rsidR="00CD0754" w:rsidRPr="00C37106">
        <w:rPr>
          <w:rFonts w:ascii="Times New Roman" w:hAnsi="Times New Roman"/>
          <w:bCs/>
          <w:sz w:val="24"/>
          <w:szCs w:val="24"/>
          <w:lang w:val="en-CA"/>
        </w:rPr>
        <w:t>J</w:t>
      </w:r>
      <w:r w:rsidR="00CD0754">
        <w:rPr>
          <w:rFonts w:ascii="Times New Roman" w:hAnsi="Times New Roman"/>
          <w:bCs/>
          <w:sz w:val="24"/>
          <w:szCs w:val="24"/>
          <w:lang w:val="en-CA"/>
        </w:rPr>
        <w:t>.</w:t>
      </w:r>
      <w:r w:rsidR="00CD0754" w:rsidRPr="00C37106">
        <w:rPr>
          <w:rFonts w:ascii="Times New Roman" w:hAnsi="Times New Roman"/>
          <w:bCs/>
          <w:sz w:val="24"/>
          <w:szCs w:val="24"/>
          <w:lang w:val="en-CA"/>
        </w:rPr>
        <w:t>E</w:t>
      </w:r>
      <w:r w:rsidR="00CD0754" w:rsidRPr="00C37106">
        <w:rPr>
          <w:rFonts w:ascii="Times New Roman" w:hAnsi="Times New Roman" w:hint="eastAsia"/>
          <w:bCs/>
          <w:sz w:val="24"/>
          <w:szCs w:val="24"/>
          <w:lang w:val="en-CA"/>
        </w:rPr>
        <w:t>.</w:t>
      </w:r>
      <w:r w:rsidR="00CD0754" w:rsidRPr="00C37106">
        <w:rPr>
          <w:rFonts w:ascii="Times New Roman" w:hAnsi="Times New Roman"/>
          <w:bCs/>
          <w:sz w:val="24"/>
          <w:szCs w:val="24"/>
          <w:lang w:val="en-CA"/>
        </w:rPr>
        <w:t xml:space="preserve"> Naile, Y</w:t>
      </w:r>
      <w:r w:rsidR="00CD0754">
        <w:rPr>
          <w:rFonts w:ascii="Times New Roman" w:hAnsi="Times New Roman"/>
          <w:bCs/>
          <w:sz w:val="24"/>
          <w:szCs w:val="24"/>
          <w:lang w:val="en-CA"/>
        </w:rPr>
        <w:t>.-L.</w:t>
      </w:r>
      <w:r w:rsidR="00CD0754" w:rsidRPr="00C37106">
        <w:rPr>
          <w:rFonts w:ascii="Times New Roman" w:hAnsi="Times New Roman"/>
          <w:bCs/>
          <w:sz w:val="24"/>
          <w:szCs w:val="24"/>
          <w:lang w:val="en-CA"/>
        </w:rPr>
        <w:t xml:space="preserve"> Lu, K</w:t>
      </w:r>
      <w:r w:rsidR="00CD0754">
        <w:rPr>
          <w:rFonts w:ascii="Times New Roman" w:hAnsi="Times New Roman"/>
          <w:bCs/>
          <w:sz w:val="24"/>
          <w:szCs w:val="24"/>
          <w:lang w:val="en-CA"/>
        </w:rPr>
        <w:t>.</w:t>
      </w:r>
      <w:r w:rsidR="00CD0754" w:rsidRPr="00C37106">
        <w:rPr>
          <w:rFonts w:ascii="Times New Roman" w:hAnsi="Times New Roman"/>
          <w:bCs/>
          <w:sz w:val="24"/>
          <w:szCs w:val="24"/>
          <w:lang w:val="en-CA"/>
        </w:rPr>
        <w:t xml:space="preserve"> Kannan</w:t>
      </w:r>
      <w:r w:rsidR="00CD0754" w:rsidRPr="00C37106">
        <w:rPr>
          <w:rFonts w:ascii="Times New Roman" w:hAnsi="Times New Roman" w:hint="eastAsia"/>
          <w:bCs/>
          <w:sz w:val="24"/>
          <w:szCs w:val="24"/>
          <w:lang w:val="en-CA"/>
        </w:rPr>
        <w:t>,</w:t>
      </w:r>
      <w:r w:rsidR="00CD0754" w:rsidRPr="00C37106">
        <w:rPr>
          <w:rFonts w:ascii="Times New Roman" w:hAnsi="Times New Roman"/>
          <w:bCs/>
          <w:sz w:val="24"/>
          <w:szCs w:val="24"/>
          <w:lang w:val="en-CA"/>
        </w:rPr>
        <w:t xml:space="preserve"> J</w:t>
      </w:r>
      <w:r w:rsidR="00CD0754">
        <w:rPr>
          <w:rFonts w:ascii="Times New Roman" w:hAnsi="Times New Roman"/>
          <w:bCs/>
          <w:sz w:val="24"/>
          <w:szCs w:val="24"/>
          <w:lang w:val="en-CA"/>
        </w:rPr>
        <w:t>.-S.</w:t>
      </w:r>
      <w:r w:rsidR="00CD0754" w:rsidRPr="00C37106">
        <w:rPr>
          <w:rFonts w:ascii="Times New Roman" w:hAnsi="Times New Roman"/>
          <w:bCs/>
          <w:sz w:val="24"/>
          <w:szCs w:val="24"/>
          <w:lang w:val="en-CA"/>
        </w:rPr>
        <w:t xml:space="preserve"> Park, </w:t>
      </w:r>
      <w:r w:rsidR="00CD0754">
        <w:rPr>
          <w:rFonts w:ascii="Times New Roman" w:hAnsi="Times New Roman"/>
          <w:bCs/>
          <w:sz w:val="24"/>
          <w:szCs w:val="24"/>
          <w:lang w:val="en-CA"/>
        </w:rPr>
        <w:t>and</w:t>
      </w:r>
      <w:r w:rsidR="00CD0754" w:rsidRPr="00C37106">
        <w:rPr>
          <w:rFonts w:ascii="Times New Roman" w:hAnsi="Times New Roman" w:hint="eastAsia"/>
          <w:bCs/>
          <w:sz w:val="24"/>
          <w:szCs w:val="24"/>
          <w:lang w:val="en-CA"/>
        </w:rPr>
        <w:t xml:space="preserve"> </w:t>
      </w:r>
      <w:r w:rsidR="00CD0754" w:rsidRPr="00C37106">
        <w:rPr>
          <w:rFonts w:ascii="Times New Roman" w:hAnsi="Times New Roman"/>
          <w:bCs/>
          <w:sz w:val="24"/>
          <w:szCs w:val="24"/>
          <w:lang w:val="en-CA"/>
        </w:rPr>
        <w:t>J</w:t>
      </w:r>
      <w:r w:rsidR="00CD0754">
        <w:rPr>
          <w:rFonts w:ascii="Times New Roman" w:hAnsi="Times New Roman"/>
          <w:bCs/>
          <w:sz w:val="24"/>
          <w:szCs w:val="24"/>
          <w:lang w:val="en-CA"/>
        </w:rPr>
        <w:t>.</w:t>
      </w:r>
      <w:r w:rsidR="00CD0754" w:rsidRPr="00C37106">
        <w:rPr>
          <w:rFonts w:ascii="Times New Roman" w:hAnsi="Times New Roman"/>
          <w:bCs/>
          <w:sz w:val="24"/>
          <w:szCs w:val="24"/>
          <w:lang w:val="en-CA"/>
        </w:rPr>
        <w:t>P. Giesy</w:t>
      </w:r>
      <w:r w:rsidR="00CD0754">
        <w:rPr>
          <w:rFonts w:ascii="Times New Roman" w:hAnsi="Times New Roman"/>
          <w:bCs/>
          <w:sz w:val="24"/>
          <w:szCs w:val="24"/>
          <w:lang w:val="en-CA"/>
        </w:rPr>
        <w:t xml:space="preserve">.  2012.  </w:t>
      </w:r>
      <w:r w:rsidR="00CD0754" w:rsidRPr="00C37106">
        <w:rPr>
          <w:rFonts w:ascii="Times New Roman" w:hAnsi="Times New Roman" w:hint="eastAsia"/>
          <w:bCs/>
          <w:sz w:val="24"/>
          <w:szCs w:val="24"/>
          <w:lang w:val="en-CA"/>
        </w:rPr>
        <w:t>P</w:t>
      </w:r>
      <w:r w:rsidR="00CD0754" w:rsidRPr="00C37106">
        <w:rPr>
          <w:rFonts w:ascii="Times New Roman" w:hAnsi="Times New Roman"/>
          <w:bCs/>
          <w:sz w:val="24"/>
          <w:szCs w:val="24"/>
          <w:lang w:val="en-CA"/>
        </w:rPr>
        <w:t>erfluorinated</w:t>
      </w:r>
      <w:r w:rsidR="00CD0754" w:rsidRPr="00C37106">
        <w:rPr>
          <w:rFonts w:ascii="Times New Roman" w:hAnsi="Times New Roman" w:hint="eastAsia"/>
          <w:bCs/>
          <w:sz w:val="24"/>
          <w:szCs w:val="24"/>
          <w:lang w:val="en-CA"/>
        </w:rPr>
        <w:t xml:space="preserve"> C</w:t>
      </w:r>
      <w:r w:rsidR="00CD0754" w:rsidRPr="00C37106">
        <w:rPr>
          <w:rFonts w:ascii="Times New Roman" w:hAnsi="Times New Roman"/>
          <w:bCs/>
          <w:sz w:val="24"/>
          <w:szCs w:val="24"/>
          <w:lang w:val="en-CA"/>
        </w:rPr>
        <w:t xml:space="preserve">ompounds in </w:t>
      </w:r>
      <w:r w:rsidR="00CD0754" w:rsidRPr="00C37106">
        <w:rPr>
          <w:rFonts w:ascii="Times New Roman" w:hAnsi="Times New Roman" w:hint="eastAsia"/>
          <w:bCs/>
          <w:sz w:val="24"/>
          <w:szCs w:val="24"/>
          <w:lang w:val="en-CA"/>
        </w:rPr>
        <w:t xml:space="preserve">Surface </w:t>
      </w:r>
      <w:r w:rsidR="00CD0754" w:rsidRPr="00C37106">
        <w:rPr>
          <w:rFonts w:ascii="Times New Roman" w:hAnsi="Times New Roman"/>
          <w:bCs/>
          <w:sz w:val="24"/>
          <w:szCs w:val="24"/>
          <w:lang w:val="en-CA"/>
        </w:rPr>
        <w:t xml:space="preserve">Waters </w:t>
      </w:r>
      <w:r w:rsidR="00CD0754" w:rsidRPr="00C37106">
        <w:rPr>
          <w:rFonts w:ascii="Times New Roman" w:hAnsi="Times New Roman" w:hint="eastAsia"/>
          <w:bCs/>
          <w:sz w:val="24"/>
          <w:szCs w:val="24"/>
          <w:lang w:val="en-CA"/>
        </w:rPr>
        <w:t>from North</w:t>
      </w:r>
      <w:r w:rsidR="00CD0754" w:rsidRPr="00C37106">
        <w:rPr>
          <w:rFonts w:ascii="Times New Roman" w:hAnsi="Times New Roman"/>
          <w:bCs/>
          <w:sz w:val="24"/>
          <w:szCs w:val="24"/>
          <w:lang w:val="en-CA"/>
        </w:rPr>
        <w:t>ern China: Comparison to Level of Industrialization</w:t>
      </w:r>
      <w:r w:rsidR="00CD0754">
        <w:rPr>
          <w:rFonts w:ascii="Times New Roman" w:hAnsi="Times New Roman"/>
          <w:bCs/>
          <w:sz w:val="24"/>
          <w:szCs w:val="24"/>
          <w:lang w:val="en-CA"/>
        </w:rPr>
        <w:t xml:space="preserve">. </w:t>
      </w:r>
      <w:r w:rsidR="00CD0754" w:rsidRPr="00CD0754">
        <w:rPr>
          <w:rFonts w:ascii="Times New Roman" w:hAnsi="Times New Roman"/>
          <w:i/>
          <w:sz w:val="24"/>
          <w:szCs w:val="24"/>
        </w:rPr>
        <w:t>Environ. Internat</w:t>
      </w:r>
      <w:r w:rsidR="00CD0754">
        <w:rPr>
          <w:rFonts w:ascii="Times New Roman" w:hAnsi="Times New Roman"/>
          <w:i/>
          <w:sz w:val="24"/>
          <w:szCs w:val="24"/>
        </w:rPr>
        <w:t>.</w:t>
      </w:r>
      <w:r w:rsidR="00CD0754">
        <w:rPr>
          <w:rFonts w:ascii="Times New Roman" w:hAnsi="Times New Roman"/>
          <w:bCs/>
          <w:sz w:val="24"/>
          <w:szCs w:val="24"/>
          <w:lang w:val="en-CA"/>
        </w:rPr>
        <w:t xml:space="preserve"> 42:37-46</w:t>
      </w:r>
      <w:r w:rsidR="002F2A38">
        <w:rPr>
          <w:rFonts w:ascii="Times New Roman" w:hAnsi="Times New Roman"/>
          <w:bCs/>
          <w:sz w:val="24"/>
          <w:szCs w:val="24"/>
          <w:lang w:val="en-CA"/>
        </w:rPr>
        <w:t xml:space="preserve">.  </w:t>
      </w:r>
    </w:p>
    <w:p w14:paraId="7B71EB1D" w14:textId="77777777" w:rsidR="00CD0754" w:rsidRDefault="002F2A38" w:rsidP="00CD0754">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t>DOI:  10.1016/j.envint.2011.03.023</w:t>
      </w:r>
    </w:p>
    <w:p w14:paraId="5C55B590" w14:textId="77777777" w:rsidR="00CD0754" w:rsidRDefault="00CD0754" w:rsidP="00CD0754">
      <w:pPr>
        <w:tabs>
          <w:tab w:val="left" w:pos="1440"/>
        </w:tabs>
        <w:ind w:left="1980" w:hanging="1980"/>
        <w:jc w:val="both"/>
        <w:rPr>
          <w:rFonts w:ascii="Times New Roman" w:hAnsi="Times New Roman"/>
          <w:bCs/>
          <w:sz w:val="24"/>
          <w:szCs w:val="24"/>
          <w:lang w:val="en-CA"/>
        </w:rPr>
      </w:pPr>
    </w:p>
    <w:p w14:paraId="5F23433B" w14:textId="77777777" w:rsidR="00D0557D" w:rsidRDefault="00CF4525" w:rsidP="0038378E">
      <w:pPr>
        <w:tabs>
          <w:tab w:val="left" w:pos="1440"/>
        </w:tabs>
        <w:ind w:left="1980" w:hanging="1980"/>
        <w:jc w:val="both"/>
        <w:rPr>
          <w:rFonts w:ascii="Times New Roman" w:hAnsi="Times New Roman"/>
          <w:sz w:val="24"/>
          <w:szCs w:val="24"/>
        </w:rPr>
      </w:pPr>
      <w:r>
        <w:rPr>
          <w:rFonts w:ascii="Times New Roman" w:hAnsi="Times New Roman"/>
          <w:sz w:val="24"/>
          <w:szCs w:val="24"/>
        </w:rPr>
        <w:t>(JA-659</w:t>
      </w:r>
      <w:r w:rsidR="0038378E">
        <w:rPr>
          <w:rFonts w:ascii="Times New Roman" w:hAnsi="Times New Roman"/>
          <w:sz w:val="24"/>
          <w:szCs w:val="24"/>
        </w:rPr>
        <w:t>)</w:t>
      </w:r>
      <w:r w:rsidR="0038378E">
        <w:rPr>
          <w:rFonts w:ascii="Times New Roman" w:hAnsi="Times New Roman"/>
          <w:sz w:val="24"/>
          <w:szCs w:val="24"/>
        </w:rPr>
        <w:tab/>
        <w:t>Bo, J., J.P. Giesy, R. Ye, K.-J. Wang, J.S. Le and D.W.T. Au.  2012.  Identification of Differentially Expressed Genes and Quantitative Expression of Complement Genes in the Liver of Marine Medaka (</w:t>
      </w:r>
      <w:r w:rsidR="0038378E">
        <w:rPr>
          <w:rFonts w:ascii="Times New Roman" w:hAnsi="Times New Roman"/>
          <w:i/>
          <w:sz w:val="24"/>
          <w:szCs w:val="24"/>
        </w:rPr>
        <w:t>Orizias melastigma</w:t>
      </w:r>
      <w:r w:rsidR="0038378E">
        <w:rPr>
          <w:rFonts w:ascii="Times New Roman" w:hAnsi="Times New Roman"/>
          <w:sz w:val="24"/>
          <w:szCs w:val="24"/>
        </w:rPr>
        <w:t xml:space="preserve">) Challenged with </w:t>
      </w:r>
      <w:r w:rsidR="0038378E" w:rsidRPr="0038378E">
        <w:rPr>
          <w:rFonts w:ascii="Times New Roman" w:hAnsi="Times New Roman"/>
          <w:i/>
          <w:sz w:val="24"/>
          <w:szCs w:val="24"/>
        </w:rPr>
        <w:t>Vibrio parahameboliticus</w:t>
      </w:r>
      <w:r w:rsidR="0038378E">
        <w:rPr>
          <w:rFonts w:ascii="Times New Roman" w:hAnsi="Times New Roman"/>
          <w:sz w:val="24"/>
          <w:szCs w:val="24"/>
        </w:rPr>
        <w:t xml:space="preserve">.  </w:t>
      </w:r>
      <w:r w:rsidR="0038378E" w:rsidRPr="0038378E">
        <w:rPr>
          <w:rFonts w:ascii="Times New Roman" w:hAnsi="Times New Roman"/>
          <w:i/>
          <w:sz w:val="24"/>
          <w:szCs w:val="24"/>
        </w:rPr>
        <w:t>Comp. Biochem. Physiol. Part</w:t>
      </w:r>
      <w:r w:rsidR="0038378E">
        <w:rPr>
          <w:rFonts w:ascii="Times New Roman" w:hAnsi="Times New Roman"/>
          <w:sz w:val="24"/>
          <w:szCs w:val="24"/>
        </w:rPr>
        <w:t xml:space="preserve"> D</w:t>
      </w:r>
      <w:r w:rsidR="002F2A38">
        <w:rPr>
          <w:rFonts w:ascii="Times New Roman" w:hAnsi="Times New Roman"/>
          <w:sz w:val="24"/>
          <w:szCs w:val="24"/>
        </w:rPr>
        <w:t xml:space="preserve">.  </w:t>
      </w:r>
      <w:r w:rsidR="00D0557D">
        <w:rPr>
          <w:rFonts w:ascii="Times New Roman" w:hAnsi="Times New Roman"/>
          <w:sz w:val="24"/>
          <w:szCs w:val="24"/>
        </w:rPr>
        <w:t>7:191-200.</w:t>
      </w:r>
    </w:p>
    <w:p w14:paraId="66D71A2E" w14:textId="77777777" w:rsidR="0038378E" w:rsidRDefault="00D0557D" w:rsidP="0038378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F2A38">
        <w:rPr>
          <w:rFonts w:ascii="Times New Roman" w:hAnsi="Times New Roman"/>
          <w:sz w:val="24"/>
          <w:szCs w:val="24"/>
        </w:rPr>
        <w:t xml:space="preserve">DOI:  10.1016/j.cbd.2012.02.005 </w:t>
      </w:r>
    </w:p>
    <w:p w14:paraId="65143831" w14:textId="77777777" w:rsidR="00CD0754" w:rsidRPr="00C37106" w:rsidRDefault="00CD0754" w:rsidP="00CD0754">
      <w:pPr>
        <w:tabs>
          <w:tab w:val="left" w:pos="1440"/>
        </w:tabs>
        <w:ind w:left="1980" w:hanging="1980"/>
        <w:jc w:val="both"/>
        <w:rPr>
          <w:rFonts w:ascii="Times New Roman" w:hAnsi="Times New Roman"/>
          <w:bCs/>
          <w:sz w:val="24"/>
          <w:szCs w:val="24"/>
          <w:lang w:val="en-CA"/>
        </w:rPr>
      </w:pPr>
    </w:p>
    <w:p w14:paraId="53BC95B4" w14:textId="77777777" w:rsidR="00B43D8E" w:rsidRDefault="00CF4525" w:rsidP="0038378E">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lastRenderedPageBreak/>
        <w:t>(JA-660</w:t>
      </w:r>
      <w:r w:rsidR="0038378E">
        <w:rPr>
          <w:rFonts w:ascii="Times New Roman" w:hAnsi="Times New Roman"/>
          <w:bCs/>
          <w:sz w:val="24"/>
          <w:szCs w:val="24"/>
          <w:lang w:val="en-CA"/>
        </w:rPr>
        <w:t>)</w:t>
      </w:r>
      <w:r w:rsidR="0038378E">
        <w:rPr>
          <w:rFonts w:ascii="Times New Roman" w:hAnsi="Times New Roman"/>
          <w:bCs/>
          <w:sz w:val="24"/>
          <w:szCs w:val="24"/>
          <w:lang w:val="en-CA"/>
        </w:rPr>
        <w:tab/>
      </w:r>
      <w:r w:rsidR="0038378E" w:rsidRPr="00C37106">
        <w:rPr>
          <w:rFonts w:ascii="Times New Roman" w:hAnsi="Times New Roman"/>
          <w:bCs/>
          <w:sz w:val="24"/>
          <w:szCs w:val="24"/>
          <w:lang w:val="en-CA"/>
        </w:rPr>
        <w:t>Luo</w:t>
      </w:r>
      <w:r w:rsidR="0038378E">
        <w:rPr>
          <w:rFonts w:ascii="Times New Roman" w:hAnsi="Times New Roman"/>
          <w:bCs/>
          <w:sz w:val="24"/>
          <w:szCs w:val="24"/>
          <w:lang w:val="en-CA"/>
        </w:rPr>
        <w:t>, W.</w:t>
      </w:r>
      <w:r w:rsidR="0038378E" w:rsidRPr="00C37106">
        <w:rPr>
          <w:rFonts w:ascii="Times New Roman" w:hAnsi="Times New Roman"/>
          <w:bCs/>
          <w:sz w:val="24"/>
          <w:szCs w:val="24"/>
          <w:lang w:val="en-CA"/>
        </w:rPr>
        <w:t>, T</w:t>
      </w:r>
      <w:r w:rsidR="0038378E">
        <w:rPr>
          <w:rFonts w:ascii="Times New Roman" w:hAnsi="Times New Roman"/>
          <w:bCs/>
          <w:sz w:val="24"/>
          <w:szCs w:val="24"/>
          <w:lang w:val="en-CA"/>
        </w:rPr>
        <w:t>.</w:t>
      </w:r>
      <w:r w:rsidR="0038378E" w:rsidRPr="00C37106">
        <w:rPr>
          <w:rFonts w:ascii="Times New Roman" w:hAnsi="Times New Roman"/>
          <w:bCs/>
          <w:sz w:val="24"/>
          <w:szCs w:val="24"/>
          <w:lang w:val="en-CA"/>
        </w:rPr>
        <w:t xml:space="preserve"> Wang, W</w:t>
      </w:r>
      <w:r w:rsidR="0038378E">
        <w:rPr>
          <w:rFonts w:ascii="Times New Roman" w:hAnsi="Times New Roman"/>
          <w:bCs/>
          <w:sz w:val="24"/>
          <w:szCs w:val="24"/>
          <w:lang w:val="en-CA"/>
        </w:rPr>
        <w:t>.</w:t>
      </w:r>
      <w:r w:rsidR="0038378E" w:rsidRPr="00C37106">
        <w:rPr>
          <w:rFonts w:ascii="Times New Roman" w:hAnsi="Times New Roman"/>
          <w:bCs/>
          <w:sz w:val="24"/>
          <w:szCs w:val="24"/>
          <w:lang w:val="en-CA"/>
        </w:rPr>
        <w:t xml:space="preserve"> Jiao, </w:t>
      </w:r>
      <w:r w:rsidR="00F00A8C">
        <w:rPr>
          <w:rFonts w:ascii="Times New Roman" w:hAnsi="Times New Roman"/>
          <w:bCs/>
          <w:sz w:val="24"/>
          <w:szCs w:val="24"/>
          <w:lang w:val="en-CA"/>
        </w:rPr>
        <w:t xml:space="preserve">W. Hu, </w:t>
      </w:r>
      <w:r w:rsidR="0038378E" w:rsidRPr="00C37106">
        <w:rPr>
          <w:rFonts w:ascii="Times New Roman" w:hAnsi="Times New Roman"/>
          <w:bCs/>
          <w:sz w:val="24"/>
          <w:szCs w:val="24"/>
          <w:lang w:val="en-CA"/>
        </w:rPr>
        <w:t>J</w:t>
      </w:r>
      <w:r w:rsidR="0038378E">
        <w:rPr>
          <w:rFonts w:ascii="Times New Roman" w:hAnsi="Times New Roman"/>
          <w:bCs/>
          <w:sz w:val="24"/>
          <w:szCs w:val="24"/>
          <w:lang w:val="en-CA"/>
        </w:rPr>
        <w:t>.</w:t>
      </w:r>
      <w:r w:rsidR="0038378E" w:rsidRPr="00C37106">
        <w:rPr>
          <w:rFonts w:ascii="Times New Roman" w:hAnsi="Times New Roman"/>
          <w:bCs/>
          <w:sz w:val="24"/>
          <w:szCs w:val="24"/>
          <w:lang w:val="en-CA"/>
        </w:rPr>
        <w:t>E Naile, J</w:t>
      </w:r>
      <w:r w:rsidR="0038378E">
        <w:rPr>
          <w:rFonts w:ascii="Times New Roman" w:hAnsi="Times New Roman"/>
          <w:bCs/>
          <w:sz w:val="24"/>
          <w:szCs w:val="24"/>
          <w:lang w:val="en-CA"/>
        </w:rPr>
        <w:t>.-S.</w:t>
      </w:r>
      <w:r w:rsidR="0038378E" w:rsidRPr="00C37106">
        <w:rPr>
          <w:rFonts w:ascii="Times New Roman" w:hAnsi="Times New Roman"/>
          <w:bCs/>
          <w:sz w:val="24"/>
          <w:szCs w:val="24"/>
          <w:lang w:val="en-CA"/>
        </w:rPr>
        <w:t xml:space="preserve"> Khim, J</w:t>
      </w:r>
      <w:r w:rsidR="0038378E">
        <w:rPr>
          <w:rFonts w:ascii="Times New Roman" w:hAnsi="Times New Roman"/>
          <w:bCs/>
          <w:sz w:val="24"/>
          <w:szCs w:val="24"/>
          <w:lang w:val="en-CA"/>
        </w:rPr>
        <w:t>.</w:t>
      </w:r>
      <w:r w:rsidR="0038378E" w:rsidRPr="00C37106">
        <w:rPr>
          <w:rFonts w:ascii="Times New Roman" w:hAnsi="Times New Roman"/>
          <w:bCs/>
          <w:sz w:val="24"/>
          <w:szCs w:val="24"/>
          <w:lang w:val="en-CA"/>
        </w:rPr>
        <w:t>P. Giesy</w:t>
      </w:r>
      <w:r w:rsidR="00F00A8C">
        <w:rPr>
          <w:rFonts w:ascii="Times New Roman" w:hAnsi="Times New Roman"/>
          <w:bCs/>
          <w:sz w:val="24"/>
          <w:szCs w:val="24"/>
          <w:lang w:val="en-CA"/>
        </w:rPr>
        <w:t xml:space="preserve"> and Y.-L. Lu</w:t>
      </w:r>
      <w:r w:rsidR="0038378E">
        <w:rPr>
          <w:rFonts w:ascii="Times New Roman" w:hAnsi="Times New Roman"/>
          <w:bCs/>
          <w:sz w:val="24"/>
          <w:szCs w:val="24"/>
          <w:lang w:val="en-CA"/>
        </w:rPr>
        <w:t>.  201</w:t>
      </w:r>
      <w:r w:rsidR="00F00A8C">
        <w:rPr>
          <w:rFonts w:ascii="Times New Roman" w:hAnsi="Times New Roman"/>
          <w:bCs/>
          <w:sz w:val="24"/>
          <w:szCs w:val="24"/>
          <w:lang w:val="en-CA"/>
        </w:rPr>
        <w:t>2</w:t>
      </w:r>
      <w:r w:rsidR="0038378E">
        <w:rPr>
          <w:rFonts w:ascii="Times New Roman" w:hAnsi="Times New Roman"/>
          <w:bCs/>
          <w:sz w:val="24"/>
          <w:szCs w:val="24"/>
          <w:lang w:val="en-CA"/>
        </w:rPr>
        <w:t xml:space="preserve">.  </w:t>
      </w:r>
      <w:hyperlink r:id="rId52" w:history="1">
        <w:r w:rsidR="0038378E" w:rsidRPr="002F2A38">
          <w:rPr>
            <w:rFonts w:ascii="Times New Roman" w:hAnsi="Times New Roman"/>
            <w:sz w:val="24"/>
            <w:szCs w:val="24"/>
          </w:rPr>
          <w:t>M</w:t>
        </w:r>
        <w:r w:rsidR="0038378E" w:rsidRPr="002F2A38">
          <w:rPr>
            <w:rFonts w:ascii="Times New Roman" w:hAnsi="Times New Roman" w:hint="eastAsia"/>
            <w:sz w:val="24"/>
            <w:szCs w:val="24"/>
          </w:rPr>
          <w:t>ercury</w:t>
        </w:r>
        <w:r w:rsidR="0038378E" w:rsidRPr="002F2A38">
          <w:rPr>
            <w:rFonts w:ascii="Times New Roman" w:hAnsi="Times New Roman"/>
            <w:sz w:val="24"/>
            <w:szCs w:val="24"/>
          </w:rPr>
          <w:t xml:space="preserve"> </w:t>
        </w:r>
        <w:r w:rsidR="00F00A8C" w:rsidRPr="002F2A38">
          <w:rPr>
            <w:rFonts w:ascii="Times New Roman" w:hAnsi="Times New Roman"/>
            <w:sz w:val="24"/>
            <w:szCs w:val="24"/>
          </w:rPr>
          <w:t>C</w:t>
        </w:r>
        <w:r w:rsidR="0038378E" w:rsidRPr="002F2A38">
          <w:rPr>
            <w:rFonts w:ascii="Times New Roman" w:hAnsi="Times New Roman"/>
            <w:sz w:val="24"/>
            <w:szCs w:val="24"/>
          </w:rPr>
          <w:t xml:space="preserve">oastal </w:t>
        </w:r>
        <w:r w:rsidR="00F00A8C" w:rsidRPr="002F2A38">
          <w:rPr>
            <w:rFonts w:ascii="Times New Roman" w:hAnsi="Times New Roman"/>
            <w:sz w:val="24"/>
            <w:szCs w:val="24"/>
          </w:rPr>
          <w:t xml:space="preserve">Watersheds </w:t>
        </w:r>
        <w:r w:rsidR="00150C5D">
          <w:rPr>
            <w:rFonts w:ascii="Times New Roman" w:hAnsi="Times New Roman"/>
            <w:sz w:val="24"/>
            <w:szCs w:val="24"/>
          </w:rPr>
          <w:t>a</w:t>
        </w:r>
        <w:r w:rsidR="00F00A8C" w:rsidRPr="002F2A38">
          <w:rPr>
            <w:rFonts w:ascii="Times New Roman" w:hAnsi="Times New Roman"/>
            <w:sz w:val="24"/>
            <w:szCs w:val="24"/>
          </w:rPr>
          <w:t xml:space="preserve">long the </w:t>
        </w:r>
        <w:r w:rsidR="0038378E" w:rsidRPr="002F2A38">
          <w:rPr>
            <w:rFonts w:ascii="Times New Roman" w:hAnsi="Times New Roman"/>
            <w:sz w:val="24"/>
            <w:szCs w:val="24"/>
          </w:rPr>
          <w:t>Northern Bohai and Yellow Seas</w:t>
        </w:r>
        <w:r w:rsidR="0038378E" w:rsidRPr="002F2A38">
          <w:rPr>
            <w:rFonts w:ascii="Times New Roman" w:hAnsi="Times New Roman" w:hint="eastAsia"/>
            <w:sz w:val="24"/>
            <w:szCs w:val="24"/>
          </w:rPr>
          <w:t>, China</w:t>
        </w:r>
        <w:r w:rsidR="0038378E" w:rsidRPr="002F2A38">
          <w:rPr>
            <w:rFonts w:ascii="Times New Roman" w:hAnsi="Times New Roman"/>
            <w:sz w:val="24"/>
            <w:szCs w:val="24"/>
          </w:rPr>
          <w:t xml:space="preserve">. </w:t>
        </w:r>
        <w:r w:rsidR="00F00A8C" w:rsidRPr="002F2A38">
          <w:rPr>
            <w:rFonts w:ascii="Times New Roman" w:hAnsi="Times New Roman"/>
            <w:sz w:val="24"/>
            <w:szCs w:val="24"/>
          </w:rPr>
          <w:t xml:space="preserve"> </w:t>
        </w:r>
        <w:r w:rsidR="00F00A8C" w:rsidRPr="002F2A38">
          <w:rPr>
            <w:rFonts w:ascii="Times New Roman" w:hAnsi="Times New Roman"/>
            <w:i/>
            <w:sz w:val="24"/>
            <w:szCs w:val="24"/>
          </w:rPr>
          <w:t xml:space="preserve">J. Haz Mat. </w:t>
        </w:r>
        <w:r w:rsidR="00686CDA" w:rsidRPr="00686CDA">
          <w:rPr>
            <w:rFonts w:ascii="Times New Roman" w:hAnsi="Times New Roman"/>
            <w:sz w:val="24"/>
            <w:szCs w:val="24"/>
          </w:rPr>
          <w:t>215-216</w:t>
        </w:r>
        <w:r w:rsidR="00686CDA">
          <w:rPr>
            <w:rFonts w:ascii="Times New Roman" w:hAnsi="Times New Roman"/>
            <w:sz w:val="24"/>
            <w:szCs w:val="24"/>
          </w:rPr>
          <w:t>:199-207</w:t>
        </w:r>
        <w:r w:rsidR="00686CDA" w:rsidRPr="00686CDA">
          <w:rPr>
            <w:rFonts w:ascii="Times New Roman" w:hAnsi="Times New Roman"/>
            <w:sz w:val="24"/>
            <w:szCs w:val="24"/>
          </w:rPr>
          <w:t>.</w:t>
        </w:r>
        <w:r w:rsidR="00686CDA">
          <w:rPr>
            <w:rFonts w:ascii="Times New Roman" w:hAnsi="Times New Roman"/>
            <w:i/>
            <w:sz w:val="24"/>
            <w:szCs w:val="24"/>
          </w:rPr>
          <w:t xml:space="preserve">  </w:t>
        </w:r>
        <w:proofErr w:type="gramStart"/>
        <w:r w:rsidR="002F2A38" w:rsidRPr="002F2A38">
          <w:rPr>
            <w:rFonts w:ascii="Times New Roman" w:hAnsi="Times New Roman"/>
            <w:sz w:val="24"/>
            <w:szCs w:val="24"/>
          </w:rPr>
          <w:t>DOI:10.1016/j.hazmat</w:t>
        </w:r>
        <w:proofErr w:type="gramEnd"/>
        <w:r w:rsidR="002F2A38" w:rsidRPr="002F2A38">
          <w:rPr>
            <w:rFonts w:ascii="Times New Roman" w:hAnsi="Times New Roman"/>
            <w:sz w:val="24"/>
            <w:szCs w:val="24"/>
          </w:rPr>
          <w:t xml:space="preserve">.2012.02.052 </w:t>
        </w:r>
      </w:hyperlink>
    </w:p>
    <w:p w14:paraId="04C7F56F" w14:textId="77777777" w:rsidR="00686CDA" w:rsidRPr="00A81045" w:rsidRDefault="00686CDA" w:rsidP="0038378E">
      <w:pPr>
        <w:tabs>
          <w:tab w:val="left" w:pos="1440"/>
        </w:tabs>
        <w:ind w:left="1980" w:hanging="1980"/>
        <w:jc w:val="both"/>
        <w:rPr>
          <w:rFonts w:ascii="Times New Roman" w:hAnsi="Times New Roman"/>
          <w:sz w:val="24"/>
          <w:szCs w:val="24"/>
        </w:rPr>
      </w:pPr>
    </w:p>
    <w:p w14:paraId="061F4B0A" w14:textId="77777777" w:rsidR="001743F1" w:rsidRDefault="00CF4525" w:rsidP="001743F1">
      <w:pPr>
        <w:tabs>
          <w:tab w:val="left" w:pos="1440"/>
        </w:tabs>
        <w:ind w:left="1980" w:hanging="1980"/>
        <w:jc w:val="both"/>
        <w:rPr>
          <w:rFonts w:ascii="Times New Roman" w:hAnsi="Times New Roman"/>
          <w:sz w:val="24"/>
          <w:szCs w:val="24"/>
        </w:rPr>
      </w:pPr>
      <w:r>
        <w:rPr>
          <w:rFonts w:ascii="Times New Roman" w:eastAsia="한컴바탕" w:hAnsi="Times New Roman"/>
          <w:color w:val="000000"/>
          <w:sz w:val="24"/>
          <w:szCs w:val="24"/>
        </w:rPr>
        <w:t>(JA-661</w:t>
      </w:r>
      <w:r w:rsidR="00F00A8C">
        <w:rPr>
          <w:rFonts w:ascii="Times New Roman" w:eastAsia="한컴바탕" w:hAnsi="Times New Roman"/>
          <w:color w:val="000000"/>
          <w:sz w:val="24"/>
          <w:szCs w:val="24"/>
        </w:rPr>
        <w:t>)</w:t>
      </w:r>
      <w:r w:rsidR="00F00A8C" w:rsidRPr="00135C68">
        <w:rPr>
          <w:rFonts w:ascii="Times New Roman" w:eastAsia="한컴바탕" w:hAnsi="Times New Roman"/>
          <w:color w:val="000000"/>
          <w:sz w:val="24"/>
          <w:szCs w:val="24"/>
        </w:rPr>
        <w:tab/>
      </w:r>
      <w:r w:rsidR="001743F1">
        <w:rPr>
          <w:rFonts w:ascii="Times New Roman" w:hAnsi="Times New Roman"/>
          <w:sz w:val="24"/>
          <w:szCs w:val="24"/>
        </w:rPr>
        <w:t xml:space="preserve">Fu, Z.-Y. W.-J. Guo, Z. Dang, Q. Hu, F.-C. Wu, C.-L. Feng, X.-L. Zhao, W. Meng, B.-S. Xing and J.P. Giesy.  2017.  Re-focusing on Non-priority Toxic Metals in the Aquatic Environment in China. Environ. Sci. Technol. 51:3117−3118. </w:t>
      </w:r>
      <w:proofErr w:type="gramStart"/>
      <w:r w:rsidR="001743F1">
        <w:rPr>
          <w:rFonts w:ascii="Times New Roman" w:hAnsi="Times New Roman"/>
          <w:sz w:val="24"/>
          <w:szCs w:val="24"/>
        </w:rPr>
        <w:t>DOI:10.1021/acs.est</w:t>
      </w:r>
      <w:proofErr w:type="gramEnd"/>
      <w:r w:rsidR="001743F1">
        <w:rPr>
          <w:rFonts w:ascii="Times New Roman" w:hAnsi="Times New Roman"/>
          <w:sz w:val="24"/>
          <w:szCs w:val="24"/>
        </w:rPr>
        <w:t>.7b00223</w:t>
      </w:r>
    </w:p>
    <w:p w14:paraId="798E7C72" w14:textId="77777777" w:rsidR="002F0CB6" w:rsidRPr="00BF1C12" w:rsidRDefault="002F0CB6" w:rsidP="002F0CB6">
      <w:pPr>
        <w:tabs>
          <w:tab w:val="left" w:pos="1440"/>
        </w:tabs>
        <w:ind w:left="1980" w:hanging="1980"/>
        <w:jc w:val="both"/>
        <w:rPr>
          <w:rFonts w:ascii="Times New Roman" w:hAnsi="Times New Roman"/>
          <w:sz w:val="24"/>
          <w:szCs w:val="24"/>
        </w:rPr>
      </w:pPr>
    </w:p>
    <w:p w14:paraId="6A491BFF" w14:textId="77777777" w:rsidR="00B93EE3" w:rsidRDefault="00CF4525" w:rsidP="002F0CB6">
      <w:pPr>
        <w:tabs>
          <w:tab w:val="left" w:pos="1440"/>
        </w:tabs>
        <w:ind w:left="1980" w:hanging="1980"/>
        <w:jc w:val="both"/>
        <w:rPr>
          <w:rFonts w:ascii="Times New Roman" w:hAnsi="Times New Roman"/>
          <w:sz w:val="24"/>
          <w:szCs w:val="24"/>
        </w:rPr>
      </w:pPr>
      <w:r>
        <w:rPr>
          <w:rFonts w:ascii="Times New Roman" w:hAnsi="Times New Roman"/>
          <w:sz w:val="24"/>
          <w:szCs w:val="24"/>
        </w:rPr>
        <w:t>(JA-662</w:t>
      </w:r>
      <w:r w:rsidR="002F0CB6">
        <w:rPr>
          <w:rFonts w:ascii="Times New Roman" w:hAnsi="Times New Roman"/>
          <w:sz w:val="24"/>
          <w:szCs w:val="24"/>
        </w:rPr>
        <w:t>)</w:t>
      </w:r>
      <w:r w:rsidR="002F0CB6" w:rsidRPr="00BF1C12">
        <w:rPr>
          <w:rFonts w:ascii="Times New Roman" w:hAnsi="Times New Roman"/>
          <w:sz w:val="24"/>
          <w:szCs w:val="24"/>
        </w:rPr>
        <w:tab/>
        <w:t>Z</w:t>
      </w:r>
      <w:r w:rsidR="002F0CB6">
        <w:rPr>
          <w:rFonts w:ascii="Times New Roman" w:hAnsi="Times New Roman"/>
          <w:sz w:val="24"/>
          <w:szCs w:val="24"/>
        </w:rPr>
        <w:t>hang, K.</w:t>
      </w:r>
      <w:r w:rsidR="002F0CB6" w:rsidRPr="00BF1C12">
        <w:rPr>
          <w:rFonts w:ascii="Times New Roman" w:hAnsi="Times New Roman"/>
          <w:sz w:val="24"/>
          <w:szCs w:val="24"/>
        </w:rPr>
        <w:t xml:space="preserve"> Y</w:t>
      </w:r>
      <w:r w:rsidR="002F0CB6">
        <w:rPr>
          <w:rFonts w:ascii="Times New Roman" w:hAnsi="Times New Roman"/>
          <w:sz w:val="24"/>
          <w:szCs w:val="24"/>
        </w:rPr>
        <w:t>.</w:t>
      </w:r>
      <w:r w:rsidR="002F0CB6" w:rsidRPr="00BF1C12">
        <w:rPr>
          <w:rFonts w:ascii="Times New Roman" w:hAnsi="Times New Roman"/>
          <w:sz w:val="24"/>
          <w:szCs w:val="24"/>
        </w:rPr>
        <w:t xml:space="preserve"> W</w:t>
      </w:r>
      <w:r w:rsidR="002F0CB6">
        <w:rPr>
          <w:rFonts w:ascii="Times New Roman" w:hAnsi="Times New Roman"/>
          <w:sz w:val="24"/>
          <w:szCs w:val="24"/>
        </w:rPr>
        <w:t>an</w:t>
      </w:r>
      <w:r w:rsidR="002F0CB6" w:rsidRPr="00BF1C12">
        <w:rPr>
          <w:rFonts w:ascii="Times New Roman" w:hAnsi="Times New Roman"/>
          <w:sz w:val="24"/>
          <w:szCs w:val="24"/>
        </w:rPr>
        <w:t>, P</w:t>
      </w:r>
      <w:r w:rsidR="002F0CB6">
        <w:rPr>
          <w:rFonts w:ascii="Times New Roman" w:hAnsi="Times New Roman"/>
          <w:sz w:val="24"/>
          <w:szCs w:val="24"/>
        </w:rPr>
        <w:t>.</w:t>
      </w:r>
      <w:r w:rsidR="002F0CB6" w:rsidRPr="00BF1C12">
        <w:rPr>
          <w:rFonts w:ascii="Times New Roman" w:hAnsi="Times New Roman"/>
          <w:sz w:val="24"/>
          <w:szCs w:val="24"/>
        </w:rPr>
        <w:t>D. J</w:t>
      </w:r>
      <w:r w:rsidR="002F0CB6">
        <w:rPr>
          <w:rFonts w:ascii="Times New Roman" w:hAnsi="Times New Roman"/>
          <w:sz w:val="24"/>
          <w:szCs w:val="24"/>
        </w:rPr>
        <w:t>ones</w:t>
      </w:r>
      <w:r w:rsidR="002F0CB6" w:rsidRPr="00BF1C12">
        <w:rPr>
          <w:rFonts w:ascii="Times New Roman" w:hAnsi="Times New Roman"/>
          <w:sz w:val="24"/>
          <w:szCs w:val="24"/>
        </w:rPr>
        <w:t>, S</w:t>
      </w:r>
      <w:r w:rsidR="002F0CB6">
        <w:rPr>
          <w:rFonts w:ascii="Times New Roman" w:hAnsi="Times New Roman"/>
          <w:sz w:val="24"/>
          <w:szCs w:val="24"/>
        </w:rPr>
        <w:t>.</w:t>
      </w:r>
      <w:r w:rsidR="002F0CB6" w:rsidRPr="00BF1C12">
        <w:rPr>
          <w:rFonts w:ascii="Times New Roman" w:hAnsi="Times New Roman"/>
          <w:sz w:val="24"/>
          <w:szCs w:val="24"/>
        </w:rPr>
        <w:t xml:space="preserve"> W</w:t>
      </w:r>
      <w:r w:rsidR="002F0CB6">
        <w:rPr>
          <w:rFonts w:ascii="Times New Roman" w:hAnsi="Times New Roman"/>
          <w:sz w:val="24"/>
          <w:szCs w:val="24"/>
        </w:rPr>
        <w:t>iseman</w:t>
      </w:r>
      <w:r w:rsidR="002F0CB6" w:rsidRPr="00BF1C12">
        <w:rPr>
          <w:rFonts w:ascii="Times New Roman" w:hAnsi="Times New Roman"/>
          <w:sz w:val="24"/>
          <w:szCs w:val="24"/>
        </w:rPr>
        <w:t>,</w:t>
      </w:r>
      <w:r w:rsidR="002F0CB6" w:rsidRPr="00BF1C12">
        <w:rPr>
          <w:rFonts w:ascii="Times New Roman" w:hAnsi="Times New Roman" w:hint="eastAsia"/>
          <w:sz w:val="24"/>
          <w:szCs w:val="24"/>
        </w:rPr>
        <w:t xml:space="preserve"> </w:t>
      </w:r>
      <w:r w:rsidR="002F0CB6" w:rsidRPr="00BF1C12">
        <w:rPr>
          <w:rFonts w:ascii="Times New Roman" w:hAnsi="Times New Roman"/>
          <w:sz w:val="24"/>
          <w:szCs w:val="24"/>
        </w:rPr>
        <w:t>M</w:t>
      </w:r>
      <w:r w:rsidR="002F0CB6">
        <w:rPr>
          <w:rFonts w:ascii="Times New Roman" w:hAnsi="Times New Roman"/>
          <w:sz w:val="24"/>
          <w:szCs w:val="24"/>
        </w:rPr>
        <w:t>.</w:t>
      </w:r>
      <w:r w:rsidR="002F0CB6" w:rsidRPr="00BF1C12">
        <w:rPr>
          <w:rFonts w:ascii="Times New Roman" w:hAnsi="Times New Roman"/>
          <w:sz w:val="24"/>
          <w:szCs w:val="24"/>
        </w:rPr>
        <w:t>H.W. L</w:t>
      </w:r>
      <w:r w:rsidR="002F0CB6">
        <w:rPr>
          <w:rFonts w:ascii="Times New Roman" w:hAnsi="Times New Roman"/>
          <w:sz w:val="24"/>
          <w:szCs w:val="24"/>
        </w:rPr>
        <w:t>am</w:t>
      </w:r>
      <w:r w:rsidR="002F0CB6" w:rsidRPr="00BF1C12">
        <w:rPr>
          <w:rFonts w:ascii="Times New Roman" w:hAnsi="Times New Roman"/>
          <w:sz w:val="24"/>
          <w:szCs w:val="24"/>
        </w:rPr>
        <w:t>, J</w:t>
      </w:r>
      <w:r w:rsidR="002F0CB6">
        <w:rPr>
          <w:rFonts w:ascii="Times New Roman" w:hAnsi="Times New Roman"/>
          <w:sz w:val="24"/>
          <w:szCs w:val="24"/>
        </w:rPr>
        <w:t>.</w:t>
      </w:r>
      <w:r w:rsidR="002F0CB6" w:rsidRPr="00BF1C12">
        <w:rPr>
          <w:rFonts w:ascii="Times New Roman" w:hAnsi="Times New Roman"/>
          <w:sz w:val="24"/>
          <w:szCs w:val="24"/>
        </w:rPr>
        <w:t>P. G</w:t>
      </w:r>
      <w:r w:rsidR="002F0CB6">
        <w:rPr>
          <w:rFonts w:ascii="Times New Roman" w:hAnsi="Times New Roman"/>
          <w:sz w:val="24"/>
          <w:szCs w:val="24"/>
        </w:rPr>
        <w:t>iesy</w:t>
      </w:r>
      <w:r w:rsidR="002F0CB6" w:rsidRPr="00BF1C12">
        <w:rPr>
          <w:rFonts w:ascii="Times New Roman" w:hAnsi="Times New Roman"/>
          <w:sz w:val="24"/>
          <w:szCs w:val="24"/>
        </w:rPr>
        <w:t>,</w:t>
      </w:r>
      <w:r w:rsidR="002F0CB6" w:rsidRPr="00BF1C12">
        <w:rPr>
          <w:rFonts w:ascii="Times New Roman" w:hAnsi="Times New Roman" w:hint="eastAsia"/>
          <w:sz w:val="24"/>
          <w:szCs w:val="24"/>
        </w:rPr>
        <w:t xml:space="preserve"> </w:t>
      </w:r>
      <w:r w:rsidR="002F0CB6" w:rsidRPr="00BF1C12">
        <w:rPr>
          <w:rFonts w:ascii="Times New Roman" w:hAnsi="Times New Roman"/>
          <w:sz w:val="24"/>
          <w:szCs w:val="24"/>
        </w:rPr>
        <w:t>and J</w:t>
      </w:r>
      <w:r w:rsidR="002F0CB6">
        <w:rPr>
          <w:rFonts w:ascii="Times New Roman" w:hAnsi="Times New Roman"/>
          <w:sz w:val="24"/>
          <w:szCs w:val="24"/>
        </w:rPr>
        <w:t>.</w:t>
      </w:r>
      <w:r w:rsidR="002F0CB6" w:rsidRPr="00BF1C12">
        <w:rPr>
          <w:rFonts w:ascii="Times New Roman" w:hAnsi="Times New Roman"/>
          <w:sz w:val="24"/>
          <w:szCs w:val="24"/>
        </w:rPr>
        <w:t xml:space="preserve"> H</w:t>
      </w:r>
      <w:r w:rsidR="002F0CB6">
        <w:rPr>
          <w:rFonts w:ascii="Times New Roman" w:hAnsi="Times New Roman"/>
          <w:sz w:val="24"/>
          <w:szCs w:val="24"/>
        </w:rPr>
        <w:t xml:space="preserve">u.  2012.  Occurances and Fates of Hydroxylated Polybrominated Diphenyl Ethers in </w:t>
      </w:r>
      <w:r w:rsidR="002F0CB6" w:rsidRPr="00BF1C12">
        <w:rPr>
          <w:rFonts w:ascii="Times New Roman" w:hAnsi="Times New Roman" w:hint="eastAsia"/>
          <w:sz w:val="24"/>
          <w:szCs w:val="24"/>
        </w:rPr>
        <w:t>Marine Sediment</w:t>
      </w:r>
      <w:r w:rsidR="002F0CB6" w:rsidRPr="00BF1C12">
        <w:rPr>
          <w:rFonts w:ascii="Times New Roman" w:hAnsi="Times New Roman"/>
          <w:sz w:val="24"/>
          <w:szCs w:val="24"/>
        </w:rPr>
        <w:t>s</w:t>
      </w:r>
      <w:r w:rsidR="002F0CB6">
        <w:rPr>
          <w:rFonts w:ascii="Times New Roman" w:hAnsi="Times New Roman"/>
          <w:sz w:val="24"/>
          <w:szCs w:val="24"/>
        </w:rPr>
        <w:t xml:space="preserve"> in Relation to Trophodynamics.  </w:t>
      </w:r>
      <w:r w:rsidR="002F0CB6" w:rsidRPr="002F0CB6">
        <w:rPr>
          <w:rFonts w:ascii="Times New Roman" w:hAnsi="Times New Roman"/>
          <w:i/>
          <w:sz w:val="24"/>
          <w:szCs w:val="24"/>
        </w:rPr>
        <w:t>Environ. Sci. Technol</w:t>
      </w:r>
      <w:r w:rsidR="002F0CB6">
        <w:rPr>
          <w:rFonts w:ascii="Times New Roman" w:hAnsi="Times New Roman"/>
          <w:sz w:val="24"/>
          <w:szCs w:val="24"/>
        </w:rPr>
        <w:t>.  46:2148-2155.</w:t>
      </w:r>
      <w:r w:rsidR="00B93EE3">
        <w:rPr>
          <w:rFonts w:ascii="Times New Roman" w:hAnsi="Times New Roman"/>
          <w:sz w:val="24"/>
          <w:szCs w:val="24"/>
        </w:rPr>
        <w:t xml:space="preserve">  </w:t>
      </w:r>
    </w:p>
    <w:p w14:paraId="11C3E5C6" w14:textId="77777777" w:rsidR="002F0CB6" w:rsidRDefault="00B93EE3" w:rsidP="002F0CB6">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10.1021/es203195s</w:t>
      </w:r>
    </w:p>
    <w:p w14:paraId="23529221" w14:textId="77777777" w:rsidR="001D65BE" w:rsidRDefault="001D65BE" w:rsidP="002F0CB6">
      <w:pPr>
        <w:tabs>
          <w:tab w:val="left" w:pos="1440"/>
        </w:tabs>
        <w:ind w:left="1980" w:hanging="1980"/>
        <w:jc w:val="both"/>
        <w:rPr>
          <w:rFonts w:ascii="Times New Roman" w:hAnsi="Times New Roman"/>
          <w:sz w:val="24"/>
          <w:szCs w:val="24"/>
        </w:rPr>
      </w:pPr>
    </w:p>
    <w:p w14:paraId="31BCD47B" w14:textId="77777777" w:rsidR="001D65BE" w:rsidRDefault="00CF4525" w:rsidP="002F0CB6">
      <w:pPr>
        <w:tabs>
          <w:tab w:val="left" w:pos="1440"/>
        </w:tabs>
        <w:ind w:left="1980" w:hanging="1980"/>
        <w:jc w:val="both"/>
        <w:rPr>
          <w:rFonts w:ascii="Times New Roman" w:hAnsi="Times New Roman"/>
          <w:sz w:val="24"/>
          <w:szCs w:val="24"/>
        </w:rPr>
      </w:pPr>
      <w:bookmarkStart w:id="41" w:name="_Hlk6584678"/>
      <w:r>
        <w:rPr>
          <w:rFonts w:ascii="Times New Roman" w:hAnsi="Times New Roman"/>
          <w:sz w:val="24"/>
          <w:szCs w:val="24"/>
        </w:rPr>
        <w:t>(JA-663</w:t>
      </w:r>
      <w:r w:rsidR="001D65BE">
        <w:rPr>
          <w:rFonts w:ascii="Times New Roman" w:hAnsi="Times New Roman"/>
          <w:sz w:val="24"/>
          <w:szCs w:val="24"/>
        </w:rPr>
        <w:t>)</w:t>
      </w:r>
      <w:r w:rsidR="001D65BE">
        <w:rPr>
          <w:rFonts w:ascii="Times New Roman" w:hAnsi="Times New Roman"/>
          <w:sz w:val="24"/>
          <w:szCs w:val="24"/>
        </w:rPr>
        <w:tab/>
        <w:t xml:space="preserve">Jin, X., J.P. Giesy. 2012.  A Tiered Ecological Risk Assessment of Three Chlorophenols in Chinese Surface Waters.  </w:t>
      </w:r>
      <w:r w:rsidR="001D65BE" w:rsidRPr="00F00A8C">
        <w:rPr>
          <w:rFonts w:ascii="Times New Roman" w:eastAsia="한컴바탕" w:hAnsi="Times New Roman"/>
          <w:i/>
          <w:color w:val="000000"/>
          <w:sz w:val="24"/>
          <w:szCs w:val="24"/>
        </w:rPr>
        <w:t>Environ. Sci. Polut</w:t>
      </w:r>
      <w:r w:rsidR="004B1733">
        <w:rPr>
          <w:rFonts w:ascii="Times New Roman" w:eastAsia="한컴바탕" w:hAnsi="Times New Roman"/>
          <w:i/>
          <w:color w:val="000000"/>
          <w:sz w:val="24"/>
          <w:szCs w:val="24"/>
        </w:rPr>
        <w:t>.</w:t>
      </w:r>
      <w:r w:rsidR="001D65BE" w:rsidRPr="00F00A8C">
        <w:rPr>
          <w:rFonts w:ascii="Times New Roman" w:eastAsia="한컴바탕" w:hAnsi="Times New Roman"/>
          <w:i/>
          <w:color w:val="000000"/>
          <w:sz w:val="24"/>
          <w:szCs w:val="24"/>
        </w:rPr>
        <w:t xml:space="preserve"> Res</w:t>
      </w:r>
      <w:r w:rsidR="001D65BE">
        <w:rPr>
          <w:rFonts w:ascii="Times New Roman" w:eastAsia="한컴바탕" w:hAnsi="Times New Roman"/>
          <w:i/>
          <w:color w:val="000000"/>
          <w:sz w:val="24"/>
          <w:szCs w:val="24"/>
        </w:rPr>
        <w:t>.</w:t>
      </w:r>
      <w:r w:rsidR="001D65BE">
        <w:rPr>
          <w:rFonts w:ascii="Times New Roman" w:hAnsi="Times New Roman"/>
          <w:sz w:val="24"/>
          <w:szCs w:val="24"/>
        </w:rPr>
        <w:t xml:space="preserve">  </w:t>
      </w:r>
      <w:r w:rsidR="00AF0B63" w:rsidRPr="00AF0B63">
        <w:rPr>
          <w:rFonts w:ascii="Times New Roman" w:hAnsi="Times New Roman"/>
          <w:sz w:val="24"/>
          <w:szCs w:val="24"/>
        </w:rPr>
        <w:t>19:1544–1554.</w:t>
      </w:r>
      <w:r w:rsidR="00AF0B63">
        <w:rPr>
          <w:rFonts w:ascii="AdvTT3713a231" w:eastAsia="Batang" w:hAnsi="AdvTT3713a231" w:cs="AdvTT3713a231"/>
          <w:color w:val="131413"/>
          <w:sz w:val="17"/>
          <w:szCs w:val="17"/>
          <w:lang w:val="en-CA" w:eastAsia="en-CA"/>
        </w:rPr>
        <w:t xml:space="preserve">  </w:t>
      </w:r>
      <w:bookmarkEnd w:id="41"/>
      <w:r w:rsidR="00B93EE3">
        <w:rPr>
          <w:rFonts w:ascii="Times New Roman" w:hAnsi="Times New Roman"/>
          <w:sz w:val="24"/>
          <w:szCs w:val="24"/>
        </w:rPr>
        <w:t xml:space="preserve">DOI 10.1007/s11356-011-0660-8.  </w:t>
      </w:r>
    </w:p>
    <w:p w14:paraId="34303A04" w14:textId="77777777" w:rsidR="002F0CB6" w:rsidRPr="00BF1C12" w:rsidRDefault="002F0CB6" w:rsidP="002F0CB6">
      <w:pPr>
        <w:tabs>
          <w:tab w:val="left" w:pos="1440"/>
        </w:tabs>
        <w:ind w:left="1980" w:hanging="1980"/>
        <w:jc w:val="both"/>
        <w:rPr>
          <w:rFonts w:ascii="Times New Roman" w:hAnsi="Times New Roman"/>
          <w:sz w:val="24"/>
          <w:szCs w:val="24"/>
        </w:rPr>
      </w:pPr>
    </w:p>
    <w:p w14:paraId="392E824C" w14:textId="77777777" w:rsidR="00B76616" w:rsidRPr="007D307C" w:rsidRDefault="00C66C05" w:rsidP="00B76616">
      <w:pPr>
        <w:tabs>
          <w:tab w:val="left" w:pos="1440"/>
        </w:tabs>
        <w:ind w:left="1980" w:hanging="1980"/>
        <w:jc w:val="both"/>
        <w:rPr>
          <w:rFonts w:ascii="Times New Roman" w:hAnsi="Times New Roman"/>
          <w:sz w:val="24"/>
          <w:szCs w:val="24"/>
        </w:rPr>
      </w:pPr>
      <w:r w:rsidRPr="00B76616">
        <w:rPr>
          <w:rFonts w:ascii="Times New Roman" w:hAnsi="Times New Roman"/>
          <w:sz w:val="24"/>
          <w:szCs w:val="24"/>
        </w:rPr>
        <w:t>(</w:t>
      </w:r>
      <w:r w:rsidR="00CF4525" w:rsidRPr="00B76616">
        <w:rPr>
          <w:rFonts w:ascii="Times New Roman" w:hAnsi="Times New Roman"/>
          <w:sz w:val="24"/>
          <w:szCs w:val="24"/>
        </w:rPr>
        <w:t>JA-664</w:t>
      </w:r>
      <w:r w:rsidR="00F37C07" w:rsidRPr="00B76616">
        <w:rPr>
          <w:rFonts w:ascii="Times New Roman" w:hAnsi="Times New Roman"/>
          <w:sz w:val="24"/>
          <w:szCs w:val="24"/>
        </w:rPr>
        <w:t>)</w:t>
      </w:r>
      <w:r w:rsidR="00F37C07" w:rsidRPr="00B76616">
        <w:rPr>
          <w:rFonts w:ascii="Times New Roman" w:hAnsi="Times New Roman"/>
          <w:sz w:val="24"/>
          <w:szCs w:val="24"/>
        </w:rPr>
        <w:tab/>
        <w:t>Wang, T, Y.-L Lu, C. Chen, J.E</w:t>
      </w:r>
      <w:r w:rsidR="009E7435" w:rsidRPr="00B76616">
        <w:rPr>
          <w:rFonts w:ascii="Times New Roman" w:hAnsi="Times New Roman"/>
          <w:sz w:val="24"/>
          <w:szCs w:val="24"/>
        </w:rPr>
        <w:t>.</w:t>
      </w:r>
      <w:r w:rsidR="00F37C07" w:rsidRPr="00B76616">
        <w:rPr>
          <w:rFonts w:ascii="Times New Roman" w:hAnsi="Times New Roman"/>
          <w:sz w:val="24"/>
          <w:szCs w:val="24"/>
        </w:rPr>
        <w:t xml:space="preserve"> Naile, J.-J. Khim</w:t>
      </w:r>
      <w:r w:rsidR="00F37C07" w:rsidRPr="00B76616">
        <w:rPr>
          <w:rFonts w:ascii="Times New Roman" w:hAnsi="Times New Roman" w:hint="eastAsia"/>
          <w:sz w:val="24"/>
          <w:szCs w:val="24"/>
        </w:rPr>
        <w:t xml:space="preserve">, </w:t>
      </w:r>
      <w:r w:rsidR="00F37C07" w:rsidRPr="00B76616">
        <w:rPr>
          <w:rFonts w:ascii="Times New Roman" w:hAnsi="Times New Roman"/>
          <w:sz w:val="24"/>
          <w:szCs w:val="24"/>
        </w:rPr>
        <w:t xml:space="preserve">and J.P. Giesy.  2012.  Perfluorinated </w:t>
      </w:r>
      <w:r w:rsidR="00364CA1">
        <w:rPr>
          <w:rFonts w:ascii="Times New Roman" w:hAnsi="Times New Roman"/>
          <w:sz w:val="24"/>
          <w:szCs w:val="24"/>
        </w:rPr>
        <w:t>C</w:t>
      </w:r>
      <w:r w:rsidR="00F37C07" w:rsidRPr="00B76616">
        <w:rPr>
          <w:rFonts w:ascii="Times New Roman" w:hAnsi="Times New Roman"/>
          <w:sz w:val="24"/>
          <w:szCs w:val="24"/>
        </w:rPr>
        <w:t xml:space="preserve">ompounds in Coastal Environmental Area of Tianjin, China.  </w:t>
      </w:r>
      <w:r w:rsidR="00F37C07" w:rsidRPr="007D307C">
        <w:rPr>
          <w:rFonts w:ascii="Times New Roman" w:hAnsi="Times New Roman"/>
          <w:i/>
          <w:sz w:val="24"/>
          <w:szCs w:val="24"/>
        </w:rPr>
        <w:t>Environ. Geochem. Health</w:t>
      </w:r>
      <w:r w:rsidR="00F37C07" w:rsidRPr="00B76616">
        <w:rPr>
          <w:rFonts w:ascii="Times New Roman" w:hAnsi="Times New Roman"/>
          <w:sz w:val="24"/>
          <w:szCs w:val="24"/>
        </w:rPr>
        <w:t>.</w:t>
      </w:r>
      <w:r w:rsidR="00B76616" w:rsidRPr="00B76616">
        <w:rPr>
          <w:rFonts w:ascii="Times New Roman" w:hAnsi="Times New Roman"/>
          <w:sz w:val="24"/>
          <w:szCs w:val="24"/>
        </w:rPr>
        <w:t xml:space="preserve"> 34</w:t>
      </w:r>
      <w:r w:rsidR="007D307C">
        <w:rPr>
          <w:rFonts w:ascii="Times New Roman" w:hAnsi="Times New Roman"/>
          <w:sz w:val="24"/>
          <w:szCs w:val="24"/>
        </w:rPr>
        <w:t>:</w:t>
      </w:r>
      <w:r w:rsidR="00B76616" w:rsidRPr="00B76616">
        <w:rPr>
          <w:rFonts w:ascii="Times New Roman" w:hAnsi="Times New Roman"/>
          <w:sz w:val="24"/>
          <w:szCs w:val="24"/>
        </w:rPr>
        <w:t>301-311</w:t>
      </w:r>
      <w:r w:rsidR="007D307C" w:rsidRPr="007D307C">
        <w:rPr>
          <w:rFonts w:ascii="Times New Roman" w:hAnsi="Times New Roman"/>
          <w:sz w:val="24"/>
          <w:szCs w:val="24"/>
        </w:rPr>
        <w:t>.</w:t>
      </w:r>
      <w:r w:rsidR="00B76616" w:rsidRPr="007D307C">
        <w:rPr>
          <w:rFonts w:ascii="Times New Roman" w:hAnsi="Times New Roman"/>
          <w:sz w:val="24"/>
          <w:szCs w:val="24"/>
        </w:rPr>
        <w:t xml:space="preserve"> </w:t>
      </w:r>
      <w:r w:rsidR="007D307C" w:rsidRPr="007D307C">
        <w:rPr>
          <w:rFonts w:ascii="Times New Roman" w:hAnsi="Times New Roman"/>
          <w:sz w:val="24"/>
          <w:szCs w:val="24"/>
        </w:rPr>
        <w:t xml:space="preserve"> </w:t>
      </w:r>
      <w:r w:rsidR="007D307C" w:rsidRPr="007D307C">
        <w:rPr>
          <w:rFonts w:ascii="Times New Roman" w:hAnsi="Times New Roman"/>
          <w:bCs/>
          <w:sz w:val="24"/>
          <w:szCs w:val="24"/>
        </w:rPr>
        <w:t xml:space="preserve">DOI: </w:t>
      </w:r>
      <w:r w:rsidR="007D307C" w:rsidRPr="007D307C">
        <w:rPr>
          <w:rFonts w:ascii="Times New Roman" w:hAnsi="Times New Roman"/>
          <w:sz w:val="24"/>
          <w:szCs w:val="24"/>
        </w:rPr>
        <w:t>10.1007/s10653-011-9422-2</w:t>
      </w:r>
    </w:p>
    <w:p w14:paraId="48496517" w14:textId="77777777" w:rsidR="002F0CB6" w:rsidRDefault="002F0CB6" w:rsidP="00F00A8C">
      <w:pPr>
        <w:tabs>
          <w:tab w:val="left" w:pos="1440"/>
        </w:tabs>
        <w:ind w:left="1980" w:hanging="1980"/>
        <w:jc w:val="both"/>
        <w:rPr>
          <w:rFonts w:ascii="Times New Roman" w:eastAsia="한컴바탕" w:hAnsi="Times New Roman"/>
          <w:color w:val="000000"/>
          <w:sz w:val="24"/>
          <w:szCs w:val="24"/>
        </w:rPr>
      </w:pPr>
    </w:p>
    <w:p w14:paraId="42B80822" w14:textId="77777777" w:rsidR="008D17D6" w:rsidRDefault="008D17D6" w:rsidP="008D17D6">
      <w:pPr>
        <w:tabs>
          <w:tab w:val="left" w:pos="1440"/>
        </w:tabs>
        <w:ind w:left="1980" w:hanging="1980"/>
        <w:jc w:val="both"/>
        <w:rPr>
          <w:rFonts w:ascii="Times New Roman" w:hAnsi="Times New Roman"/>
          <w:sz w:val="24"/>
          <w:szCs w:val="24"/>
        </w:rPr>
      </w:pPr>
      <w:r>
        <w:rPr>
          <w:rFonts w:ascii="Times New Roman" w:hAnsi="Times New Roman"/>
          <w:sz w:val="24"/>
          <w:szCs w:val="24"/>
        </w:rPr>
        <w:t>(JA-665)</w:t>
      </w:r>
      <w:r>
        <w:rPr>
          <w:rFonts w:ascii="Times New Roman" w:hAnsi="Times New Roman"/>
          <w:sz w:val="24"/>
          <w:szCs w:val="24"/>
        </w:rPr>
        <w:tab/>
        <w:t xml:space="preserve">Hecker, M., J.S. Khim, J.P. Giesy, S.-Q. Li, and J.H. Ryu.  2012.  Seasonal Dynamics and Nutrient Loading and Chlorophyl A in a Northern Prairies Reservoir, Saskatchewan, Canada.  </w:t>
      </w:r>
      <w:r w:rsidRPr="008A5CA2">
        <w:rPr>
          <w:rFonts w:ascii="Times New Roman" w:hAnsi="Times New Roman"/>
          <w:i/>
          <w:sz w:val="24"/>
          <w:szCs w:val="24"/>
        </w:rPr>
        <w:t>J. Wat. Resour. Protect.</w:t>
      </w:r>
      <w:r>
        <w:rPr>
          <w:rFonts w:ascii="Times New Roman" w:hAnsi="Times New Roman"/>
          <w:sz w:val="24"/>
          <w:szCs w:val="24"/>
        </w:rPr>
        <w:t xml:space="preserve">  4:</w:t>
      </w:r>
      <w:r w:rsidR="00F7225E">
        <w:rPr>
          <w:rFonts w:ascii="Times New Roman" w:hAnsi="Times New Roman"/>
          <w:sz w:val="24"/>
          <w:szCs w:val="24"/>
        </w:rPr>
        <w:t>180-202.</w:t>
      </w:r>
      <w:r>
        <w:rPr>
          <w:rFonts w:ascii="Times New Roman" w:hAnsi="Times New Roman"/>
          <w:sz w:val="24"/>
          <w:szCs w:val="24"/>
        </w:rPr>
        <w:t xml:space="preserve">  DOI: </w:t>
      </w:r>
      <w:r w:rsidR="00F7225E" w:rsidRPr="00F7225E">
        <w:rPr>
          <w:rFonts w:ascii="Times New Roman" w:hAnsi="Times New Roman"/>
          <w:sz w:val="24"/>
          <w:szCs w:val="24"/>
        </w:rPr>
        <w:t>10.4236/jwarp.2012.44021</w:t>
      </w:r>
    </w:p>
    <w:p w14:paraId="291CE5F5" w14:textId="77777777" w:rsidR="008A5CA2" w:rsidRDefault="008A5CA2" w:rsidP="008D17D6">
      <w:pPr>
        <w:tabs>
          <w:tab w:val="left" w:pos="1440"/>
        </w:tabs>
        <w:ind w:left="1980" w:hanging="1980"/>
        <w:jc w:val="both"/>
        <w:rPr>
          <w:rFonts w:ascii="Times New Roman" w:hAnsi="Times New Roman"/>
          <w:sz w:val="24"/>
          <w:szCs w:val="24"/>
        </w:rPr>
      </w:pPr>
    </w:p>
    <w:p w14:paraId="54AEA72B" w14:textId="77777777" w:rsidR="00477BC7" w:rsidRDefault="008A5CA2" w:rsidP="00477BC7">
      <w:pPr>
        <w:tabs>
          <w:tab w:val="left" w:pos="1440"/>
        </w:tabs>
        <w:ind w:left="1980" w:hanging="1980"/>
        <w:jc w:val="both"/>
        <w:rPr>
          <w:rFonts w:ascii="Times New Roman" w:hAnsi="Times New Roman"/>
          <w:sz w:val="24"/>
          <w:szCs w:val="24"/>
        </w:rPr>
      </w:pPr>
      <w:r>
        <w:rPr>
          <w:rFonts w:ascii="Times New Roman" w:hAnsi="Times New Roman"/>
          <w:sz w:val="24"/>
        </w:rPr>
        <w:t>(JA-66</w:t>
      </w:r>
      <w:r w:rsidR="001F4658">
        <w:rPr>
          <w:rFonts w:ascii="Times New Roman" w:hAnsi="Times New Roman"/>
          <w:sz w:val="24"/>
        </w:rPr>
        <w:t>6</w:t>
      </w:r>
      <w:r>
        <w:rPr>
          <w:rFonts w:ascii="Times New Roman" w:hAnsi="Times New Roman"/>
          <w:sz w:val="24"/>
        </w:rPr>
        <w:t>)</w:t>
      </w:r>
      <w:r w:rsidRPr="003A4A20">
        <w:rPr>
          <w:rFonts w:ascii="Times New Roman" w:hAnsi="Times New Roman"/>
          <w:sz w:val="24"/>
        </w:rPr>
        <w:tab/>
      </w:r>
      <w:hyperlink r:id="rId53" w:tooltip="Show author details" w:history="1">
        <w:r w:rsidRPr="008A5CA2">
          <w:rPr>
            <w:rFonts w:ascii="Times New Roman" w:hAnsi="Times New Roman"/>
            <w:sz w:val="24"/>
            <w:szCs w:val="24"/>
          </w:rPr>
          <w:t>Seston, R.M.</w:t>
        </w:r>
      </w:hyperlink>
      <w:r w:rsidRPr="008A5CA2">
        <w:rPr>
          <w:rFonts w:ascii="Times New Roman" w:hAnsi="Times New Roman"/>
          <w:sz w:val="24"/>
          <w:szCs w:val="24"/>
        </w:rPr>
        <w:t xml:space="preserve">, </w:t>
      </w:r>
      <w:r>
        <w:rPr>
          <w:rFonts w:ascii="Times New Roman" w:hAnsi="Times New Roman"/>
          <w:sz w:val="24"/>
          <w:szCs w:val="24"/>
        </w:rPr>
        <w:t xml:space="preserve">J.P. </w:t>
      </w:r>
      <w:hyperlink r:id="rId54" w:tooltip="Show author details" w:history="1">
        <w:r w:rsidRPr="008A5CA2">
          <w:rPr>
            <w:rFonts w:ascii="Times New Roman" w:hAnsi="Times New Roman"/>
            <w:sz w:val="24"/>
            <w:szCs w:val="24"/>
          </w:rPr>
          <w:t xml:space="preserve">Giesy, </w:t>
        </w:r>
      </w:hyperlink>
      <w:r>
        <w:rPr>
          <w:rFonts w:ascii="Times New Roman" w:hAnsi="Times New Roman"/>
          <w:sz w:val="24"/>
          <w:szCs w:val="24"/>
        </w:rPr>
        <w:t xml:space="preserve">T.B. </w:t>
      </w:r>
      <w:hyperlink r:id="rId55" w:tooltip="Show author details" w:history="1">
        <w:r w:rsidRPr="008A5CA2">
          <w:rPr>
            <w:rFonts w:ascii="Times New Roman" w:hAnsi="Times New Roman"/>
            <w:sz w:val="24"/>
            <w:szCs w:val="24"/>
          </w:rPr>
          <w:t xml:space="preserve">Fredricks, </w:t>
        </w:r>
      </w:hyperlink>
      <w:r>
        <w:rPr>
          <w:rFonts w:ascii="Times New Roman" w:hAnsi="Times New Roman"/>
          <w:sz w:val="24"/>
          <w:szCs w:val="24"/>
        </w:rPr>
        <w:t>D.L</w:t>
      </w:r>
      <w:r w:rsidRPr="008A5CA2">
        <w:rPr>
          <w:rFonts w:ascii="Times New Roman" w:hAnsi="Times New Roman"/>
          <w:sz w:val="24"/>
          <w:szCs w:val="24"/>
        </w:rPr>
        <w:t xml:space="preserve"> </w:t>
      </w:r>
      <w:hyperlink r:id="rId56" w:tooltip="Show author details" w:history="1">
        <w:r w:rsidRPr="008A5CA2">
          <w:rPr>
            <w:rFonts w:ascii="Times New Roman" w:hAnsi="Times New Roman"/>
            <w:sz w:val="24"/>
            <w:szCs w:val="24"/>
          </w:rPr>
          <w:t xml:space="preserve">Tazelaar, </w:t>
        </w:r>
      </w:hyperlink>
      <w:r w:rsidRPr="008A5CA2">
        <w:rPr>
          <w:rFonts w:ascii="Times New Roman" w:hAnsi="Times New Roman"/>
          <w:sz w:val="24"/>
          <w:szCs w:val="24"/>
        </w:rPr>
        <w:t xml:space="preserve"> </w:t>
      </w:r>
      <w:r>
        <w:rPr>
          <w:rFonts w:ascii="Times New Roman" w:hAnsi="Times New Roman"/>
          <w:sz w:val="24"/>
          <w:szCs w:val="24"/>
        </w:rPr>
        <w:t xml:space="preserve">S.J. </w:t>
      </w:r>
      <w:hyperlink r:id="rId57" w:tooltip="Show author details" w:history="1">
        <w:r w:rsidRPr="008A5CA2">
          <w:rPr>
            <w:rFonts w:ascii="Times New Roman" w:hAnsi="Times New Roman"/>
            <w:sz w:val="24"/>
            <w:szCs w:val="24"/>
          </w:rPr>
          <w:t>Coefield,</w:t>
        </w:r>
      </w:hyperlink>
      <w:r w:rsidRPr="008A5CA2">
        <w:rPr>
          <w:rFonts w:ascii="Times New Roman" w:hAnsi="Times New Roman"/>
          <w:sz w:val="24"/>
          <w:szCs w:val="24"/>
        </w:rPr>
        <w:t xml:space="preserve"> </w:t>
      </w:r>
      <w:r>
        <w:rPr>
          <w:rFonts w:ascii="Times New Roman" w:hAnsi="Times New Roman"/>
          <w:sz w:val="24"/>
          <w:szCs w:val="24"/>
        </w:rPr>
        <w:t xml:space="preserve">P.W. </w:t>
      </w:r>
      <w:hyperlink r:id="rId58" w:tooltip="Show author details" w:history="1">
        <w:r w:rsidRPr="008A5CA2">
          <w:rPr>
            <w:rFonts w:ascii="Times New Roman" w:hAnsi="Times New Roman"/>
            <w:sz w:val="24"/>
            <w:szCs w:val="24"/>
          </w:rPr>
          <w:t xml:space="preserve">Bradley, </w:t>
        </w:r>
      </w:hyperlink>
      <w:r>
        <w:rPr>
          <w:rFonts w:ascii="Times New Roman" w:hAnsi="Times New Roman"/>
          <w:sz w:val="24"/>
          <w:szCs w:val="24"/>
        </w:rPr>
        <w:t xml:space="preserve">S.A. </w:t>
      </w:r>
      <w:hyperlink r:id="rId59" w:tooltip="Show author details" w:history="1">
        <w:r w:rsidRPr="008A5CA2">
          <w:rPr>
            <w:rFonts w:ascii="Times New Roman" w:hAnsi="Times New Roman"/>
            <w:sz w:val="24"/>
            <w:szCs w:val="24"/>
          </w:rPr>
          <w:t>Roark, S.A.</w:t>
        </w:r>
      </w:hyperlink>
      <w:r>
        <w:rPr>
          <w:rFonts w:ascii="Times New Roman" w:hAnsi="Times New Roman"/>
          <w:sz w:val="24"/>
          <w:szCs w:val="24"/>
        </w:rPr>
        <w:t xml:space="preserve"> and M.J. </w:t>
      </w:r>
      <w:hyperlink r:id="rId60" w:tooltip="Show author details" w:history="1">
        <w:r w:rsidRPr="008A5CA2">
          <w:rPr>
            <w:rFonts w:ascii="Times New Roman" w:hAnsi="Times New Roman"/>
            <w:sz w:val="24"/>
            <w:szCs w:val="24"/>
          </w:rPr>
          <w:t>Zwiernik.</w:t>
        </w:r>
      </w:hyperlink>
      <w:r>
        <w:rPr>
          <w:rFonts w:ascii="Times New Roman" w:hAnsi="Times New Roman"/>
          <w:sz w:val="24"/>
          <w:szCs w:val="24"/>
        </w:rPr>
        <w:t xml:space="preserve">  </w:t>
      </w:r>
      <w:r w:rsidRPr="008A5CA2">
        <w:rPr>
          <w:rFonts w:ascii="Times New Roman" w:hAnsi="Times New Roman"/>
          <w:sz w:val="24"/>
          <w:szCs w:val="24"/>
        </w:rPr>
        <w:t>2012</w:t>
      </w:r>
      <w:r>
        <w:rPr>
          <w:rFonts w:ascii="Times New Roman" w:hAnsi="Times New Roman"/>
          <w:sz w:val="24"/>
          <w:szCs w:val="24"/>
        </w:rPr>
        <w:t xml:space="preserve">.  </w:t>
      </w:r>
      <w:hyperlink r:id="rId61" w:history="1">
        <w:r w:rsidRPr="008A5CA2">
          <w:rPr>
            <w:rFonts w:ascii="Times New Roman" w:hAnsi="Times New Roman"/>
            <w:sz w:val="24"/>
            <w:szCs w:val="24"/>
          </w:rPr>
          <w:t xml:space="preserve">Dietary- and </w:t>
        </w:r>
        <w:r w:rsidR="00364CA1">
          <w:rPr>
            <w:rFonts w:ascii="Times New Roman" w:hAnsi="Times New Roman"/>
            <w:sz w:val="24"/>
            <w:szCs w:val="24"/>
          </w:rPr>
          <w:t>T</w:t>
        </w:r>
        <w:r w:rsidRPr="008A5CA2">
          <w:rPr>
            <w:rFonts w:ascii="Times New Roman" w:hAnsi="Times New Roman"/>
            <w:sz w:val="24"/>
            <w:szCs w:val="24"/>
          </w:rPr>
          <w:t xml:space="preserve">issue-based </w:t>
        </w:r>
        <w:r w:rsidR="00364CA1">
          <w:rPr>
            <w:rFonts w:ascii="Times New Roman" w:hAnsi="Times New Roman"/>
            <w:sz w:val="24"/>
            <w:szCs w:val="24"/>
          </w:rPr>
          <w:t>E</w:t>
        </w:r>
        <w:r w:rsidRPr="008A5CA2">
          <w:rPr>
            <w:rFonts w:ascii="Times New Roman" w:hAnsi="Times New Roman"/>
            <w:sz w:val="24"/>
            <w:szCs w:val="24"/>
          </w:rPr>
          <w:t xml:space="preserve">xposure of </w:t>
        </w:r>
        <w:r w:rsidR="00364CA1">
          <w:rPr>
            <w:rFonts w:ascii="Times New Roman" w:hAnsi="Times New Roman"/>
            <w:sz w:val="24"/>
            <w:szCs w:val="24"/>
          </w:rPr>
          <w:t>B</w:t>
        </w:r>
        <w:r w:rsidRPr="008A5CA2">
          <w:rPr>
            <w:rFonts w:ascii="Times New Roman" w:hAnsi="Times New Roman"/>
            <w:sz w:val="24"/>
            <w:szCs w:val="24"/>
          </w:rPr>
          <w:t xml:space="preserve">elted </w:t>
        </w:r>
        <w:r w:rsidR="00364CA1">
          <w:rPr>
            <w:rFonts w:ascii="Times New Roman" w:hAnsi="Times New Roman"/>
            <w:sz w:val="24"/>
            <w:szCs w:val="24"/>
          </w:rPr>
          <w:t>K</w:t>
        </w:r>
        <w:r w:rsidRPr="008A5CA2">
          <w:rPr>
            <w:rFonts w:ascii="Times New Roman" w:hAnsi="Times New Roman"/>
            <w:sz w:val="24"/>
            <w:szCs w:val="24"/>
          </w:rPr>
          <w:t xml:space="preserve">ingfisher to PCDFs and PCDDs in the Tittabawassee River </w:t>
        </w:r>
        <w:r w:rsidR="00364CA1">
          <w:rPr>
            <w:rFonts w:ascii="Times New Roman" w:hAnsi="Times New Roman"/>
            <w:sz w:val="24"/>
            <w:szCs w:val="24"/>
          </w:rPr>
          <w:t>F</w:t>
        </w:r>
        <w:r w:rsidRPr="008A5CA2">
          <w:rPr>
            <w:rFonts w:ascii="Times New Roman" w:hAnsi="Times New Roman"/>
            <w:sz w:val="24"/>
            <w:szCs w:val="24"/>
          </w:rPr>
          <w:t>loodplain, Midland, MI, USA</w:t>
        </w:r>
      </w:hyperlink>
      <w:r w:rsidRPr="00477BC7">
        <w:rPr>
          <w:rFonts w:ascii="Times New Roman" w:hAnsi="Times New Roman"/>
          <w:sz w:val="24"/>
          <w:szCs w:val="24"/>
        </w:rPr>
        <w:t xml:space="preserve">.  </w:t>
      </w:r>
      <w:hyperlink r:id="rId62" w:history="1">
        <w:r w:rsidR="00477BC7" w:rsidRPr="00477BC7">
          <w:rPr>
            <w:rStyle w:val="Hyperlink"/>
            <w:rFonts w:ascii="Times New Roman" w:hAnsi="Times New Roman"/>
            <w:i/>
            <w:color w:val="auto"/>
            <w:sz w:val="24"/>
            <w:szCs w:val="24"/>
            <w:u w:val="none"/>
          </w:rPr>
          <w:t>Environ. Toxicol. Chem</w:t>
        </w:r>
        <w:r w:rsidR="00477BC7" w:rsidRPr="00477BC7">
          <w:rPr>
            <w:rStyle w:val="Hyperlink"/>
            <w:rFonts w:ascii="Times New Roman" w:hAnsi="Times New Roman"/>
            <w:color w:val="auto"/>
            <w:sz w:val="24"/>
            <w:szCs w:val="24"/>
            <w:u w:val="none"/>
          </w:rPr>
          <w:t>.</w:t>
        </w:r>
      </w:hyperlink>
      <w:r w:rsidR="00477BC7" w:rsidRPr="00477BC7">
        <w:rPr>
          <w:rFonts w:ascii="Times New Roman" w:hAnsi="Times New Roman"/>
          <w:sz w:val="24"/>
          <w:szCs w:val="24"/>
        </w:rPr>
        <w:t xml:space="preserve">  </w:t>
      </w:r>
      <w:r w:rsidR="00477BC7">
        <w:rPr>
          <w:rFonts w:ascii="Times New Roman" w:hAnsi="Times New Roman"/>
          <w:sz w:val="24"/>
          <w:szCs w:val="24"/>
        </w:rPr>
        <w:t>31:1158-1168.  DOI: 10.1002/etc.1780</w:t>
      </w:r>
    </w:p>
    <w:p w14:paraId="4B4FFB2E" w14:textId="77777777" w:rsidR="00E8181F" w:rsidRDefault="00E8181F" w:rsidP="00C51D0C">
      <w:pPr>
        <w:tabs>
          <w:tab w:val="left" w:pos="1440"/>
        </w:tabs>
        <w:ind w:left="1980" w:hanging="1980"/>
        <w:jc w:val="both"/>
        <w:rPr>
          <w:rFonts w:ascii="Times New Roman" w:eastAsia="한컴바탕" w:hAnsi="Times New Roman"/>
          <w:color w:val="000000"/>
          <w:sz w:val="24"/>
          <w:szCs w:val="24"/>
        </w:rPr>
      </w:pPr>
    </w:p>
    <w:p w14:paraId="5663F664" w14:textId="77777777" w:rsidR="00E8181F" w:rsidRDefault="00E8181F" w:rsidP="00E8181F">
      <w:pPr>
        <w:tabs>
          <w:tab w:val="left" w:pos="1440"/>
        </w:tabs>
        <w:ind w:left="1980" w:hanging="1980"/>
        <w:jc w:val="both"/>
        <w:rPr>
          <w:rFonts w:ascii="Times New Roman" w:hAnsi="Times New Roman"/>
          <w:sz w:val="24"/>
          <w:szCs w:val="24"/>
        </w:rPr>
      </w:pPr>
      <w:r>
        <w:rPr>
          <w:rFonts w:ascii="Times New Roman" w:hAnsi="Times New Roman"/>
          <w:sz w:val="24"/>
          <w:szCs w:val="24"/>
        </w:rPr>
        <w:t>(JA-667)</w:t>
      </w:r>
      <w:r>
        <w:rPr>
          <w:rFonts w:ascii="Times New Roman" w:hAnsi="Times New Roman"/>
          <w:sz w:val="24"/>
          <w:szCs w:val="24"/>
        </w:rPr>
        <w:tab/>
      </w:r>
      <w:r w:rsidRPr="00106AAB">
        <w:rPr>
          <w:rFonts w:ascii="Times New Roman" w:hAnsi="Times New Roman"/>
          <w:sz w:val="24"/>
          <w:szCs w:val="24"/>
        </w:rPr>
        <w:t>Jarosova,</w:t>
      </w:r>
      <w:r>
        <w:rPr>
          <w:rFonts w:ascii="Times New Roman" w:hAnsi="Times New Roman"/>
          <w:sz w:val="24"/>
          <w:szCs w:val="24"/>
        </w:rPr>
        <w:t xml:space="preserve"> B.,</w:t>
      </w:r>
      <w:r w:rsidRPr="00106AAB">
        <w:rPr>
          <w:rFonts w:ascii="Times New Roman" w:hAnsi="Times New Roman"/>
          <w:sz w:val="24"/>
          <w:szCs w:val="24"/>
        </w:rPr>
        <w:t xml:space="preserve"> L. Blaha, B. Vrana, T. Randak, R. Grabic, J.P.</w:t>
      </w:r>
      <w:r w:rsidR="00B41B0B">
        <w:rPr>
          <w:rFonts w:ascii="Times New Roman" w:hAnsi="Times New Roman"/>
          <w:sz w:val="24"/>
          <w:szCs w:val="24"/>
        </w:rPr>
        <w:t xml:space="preserve"> </w:t>
      </w:r>
      <w:r w:rsidRPr="00106AAB">
        <w:rPr>
          <w:rFonts w:ascii="Times New Roman" w:hAnsi="Times New Roman"/>
          <w:sz w:val="24"/>
          <w:szCs w:val="24"/>
        </w:rPr>
        <w:t>Giesy,</w:t>
      </w:r>
      <w:r>
        <w:rPr>
          <w:rFonts w:ascii="Times New Roman" w:hAnsi="Times New Roman"/>
          <w:sz w:val="24"/>
          <w:szCs w:val="24"/>
        </w:rPr>
        <w:t xml:space="preserve"> and</w:t>
      </w:r>
      <w:r w:rsidRPr="00106AAB">
        <w:rPr>
          <w:rFonts w:ascii="Times New Roman" w:hAnsi="Times New Roman"/>
          <w:sz w:val="24"/>
          <w:szCs w:val="24"/>
        </w:rPr>
        <w:t xml:space="preserve"> K. Hilscherova</w:t>
      </w:r>
      <w:r>
        <w:rPr>
          <w:rFonts w:ascii="Times New Roman" w:hAnsi="Times New Roman"/>
          <w:sz w:val="24"/>
          <w:szCs w:val="24"/>
        </w:rPr>
        <w:t xml:space="preserve">.  2012.  Changes in Concentrtions of </w:t>
      </w:r>
      <w:r w:rsidR="0045096B">
        <w:rPr>
          <w:rFonts w:ascii="Times New Roman" w:hAnsi="Times New Roman"/>
          <w:sz w:val="24"/>
          <w:szCs w:val="24"/>
        </w:rPr>
        <w:t>H</w:t>
      </w:r>
      <w:r w:rsidRPr="00106AAB">
        <w:rPr>
          <w:rFonts w:ascii="Times New Roman" w:hAnsi="Times New Roman"/>
          <w:sz w:val="24"/>
          <w:szCs w:val="24"/>
        </w:rPr>
        <w:t xml:space="preserve">ydrophilic </w:t>
      </w:r>
      <w:r w:rsidR="0045096B">
        <w:rPr>
          <w:rFonts w:ascii="Times New Roman" w:hAnsi="Times New Roman"/>
          <w:sz w:val="24"/>
          <w:szCs w:val="24"/>
        </w:rPr>
        <w:t>O</w:t>
      </w:r>
      <w:r w:rsidRPr="00106AAB">
        <w:rPr>
          <w:rFonts w:ascii="Times New Roman" w:hAnsi="Times New Roman"/>
          <w:sz w:val="24"/>
          <w:szCs w:val="24"/>
        </w:rPr>
        <w:t xml:space="preserve">rganic </w:t>
      </w:r>
      <w:r w:rsidR="0045096B">
        <w:rPr>
          <w:rFonts w:ascii="Times New Roman" w:hAnsi="Times New Roman"/>
          <w:sz w:val="24"/>
          <w:szCs w:val="24"/>
        </w:rPr>
        <w:t>C</w:t>
      </w:r>
      <w:r w:rsidRPr="00106AAB">
        <w:rPr>
          <w:rFonts w:ascii="Times New Roman" w:hAnsi="Times New Roman"/>
          <w:sz w:val="24"/>
          <w:szCs w:val="24"/>
        </w:rPr>
        <w:t xml:space="preserve">ontaminants </w:t>
      </w:r>
      <w:r>
        <w:rPr>
          <w:rFonts w:ascii="Times New Roman" w:hAnsi="Times New Roman"/>
          <w:sz w:val="24"/>
          <w:szCs w:val="24"/>
        </w:rPr>
        <w:t xml:space="preserve">and </w:t>
      </w:r>
      <w:r w:rsidR="0045096B">
        <w:rPr>
          <w:rFonts w:ascii="Times New Roman" w:hAnsi="Times New Roman"/>
          <w:sz w:val="24"/>
          <w:szCs w:val="24"/>
        </w:rPr>
        <w:t>E</w:t>
      </w:r>
      <w:r>
        <w:rPr>
          <w:rFonts w:ascii="Times New Roman" w:hAnsi="Times New Roman"/>
          <w:sz w:val="24"/>
          <w:szCs w:val="24"/>
        </w:rPr>
        <w:t xml:space="preserve">ndocrine-disrupting </w:t>
      </w:r>
      <w:r w:rsidR="0045096B">
        <w:rPr>
          <w:rFonts w:ascii="Times New Roman" w:hAnsi="Times New Roman"/>
          <w:sz w:val="24"/>
          <w:szCs w:val="24"/>
        </w:rPr>
        <w:t>P</w:t>
      </w:r>
      <w:r>
        <w:rPr>
          <w:rFonts w:ascii="Times New Roman" w:hAnsi="Times New Roman"/>
          <w:sz w:val="24"/>
          <w:szCs w:val="24"/>
        </w:rPr>
        <w:t xml:space="preserve">otential of </w:t>
      </w:r>
      <w:r w:rsidR="0045096B">
        <w:rPr>
          <w:rFonts w:ascii="Times New Roman" w:hAnsi="Times New Roman"/>
          <w:sz w:val="24"/>
          <w:szCs w:val="24"/>
        </w:rPr>
        <w:t>D</w:t>
      </w:r>
      <w:r>
        <w:rPr>
          <w:rFonts w:ascii="Times New Roman" w:hAnsi="Times New Roman"/>
          <w:sz w:val="24"/>
          <w:szCs w:val="24"/>
        </w:rPr>
        <w:t xml:space="preserve">ownstream of </w:t>
      </w:r>
      <w:r w:rsidR="0045096B">
        <w:rPr>
          <w:rFonts w:ascii="Times New Roman" w:hAnsi="Times New Roman"/>
          <w:sz w:val="24"/>
          <w:szCs w:val="24"/>
        </w:rPr>
        <w:t>S</w:t>
      </w:r>
      <w:r>
        <w:rPr>
          <w:rFonts w:ascii="Times New Roman" w:hAnsi="Times New Roman"/>
          <w:sz w:val="24"/>
          <w:szCs w:val="24"/>
        </w:rPr>
        <w:t xml:space="preserve">mall </w:t>
      </w:r>
      <w:r w:rsidR="0045096B">
        <w:rPr>
          <w:rFonts w:ascii="Times New Roman" w:hAnsi="Times New Roman"/>
          <w:sz w:val="24"/>
          <w:szCs w:val="24"/>
        </w:rPr>
        <w:t>C</w:t>
      </w:r>
      <w:r>
        <w:rPr>
          <w:rFonts w:ascii="Times New Roman" w:hAnsi="Times New Roman"/>
          <w:sz w:val="24"/>
          <w:szCs w:val="24"/>
        </w:rPr>
        <w:t xml:space="preserve">ommunities </w:t>
      </w:r>
      <w:r w:rsidR="0045096B">
        <w:rPr>
          <w:rFonts w:ascii="Times New Roman" w:hAnsi="Times New Roman"/>
          <w:sz w:val="24"/>
          <w:szCs w:val="24"/>
        </w:rPr>
        <w:t>L</w:t>
      </w:r>
      <w:r>
        <w:rPr>
          <w:rFonts w:ascii="Times New Roman" w:hAnsi="Times New Roman"/>
          <w:sz w:val="24"/>
          <w:szCs w:val="24"/>
        </w:rPr>
        <w:t xml:space="preserve">ocated </w:t>
      </w:r>
      <w:r w:rsidR="0045096B">
        <w:rPr>
          <w:rFonts w:ascii="Times New Roman" w:hAnsi="Times New Roman"/>
          <w:sz w:val="24"/>
          <w:szCs w:val="24"/>
        </w:rPr>
        <w:t>A</w:t>
      </w:r>
      <w:r>
        <w:rPr>
          <w:rFonts w:ascii="Times New Roman" w:hAnsi="Times New Roman"/>
          <w:sz w:val="24"/>
          <w:szCs w:val="24"/>
        </w:rPr>
        <w:t xml:space="preserve">djacent to Headwaters.  </w:t>
      </w:r>
      <w:r w:rsidRPr="00EB126C">
        <w:rPr>
          <w:rFonts w:ascii="Times New Roman" w:hAnsi="Times New Roman"/>
          <w:i/>
          <w:sz w:val="24"/>
          <w:szCs w:val="24"/>
        </w:rPr>
        <w:t>Environ. Internat.</w:t>
      </w:r>
      <w:r w:rsidRPr="00106AAB">
        <w:rPr>
          <w:rFonts w:ascii="Times New Roman" w:hAnsi="Times New Roman"/>
          <w:sz w:val="24"/>
          <w:szCs w:val="24"/>
        </w:rPr>
        <w:t xml:space="preserve"> </w:t>
      </w:r>
      <w:r>
        <w:rPr>
          <w:rFonts w:ascii="Times New Roman" w:hAnsi="Times New Roman"/>
          <w:sz w:val="24"/>
          <w:szCs w:val="24"/>
        </w:rPr>
        <w:t xml:space="preserve">45:22-31. </w:t>
      </w:r>
    </w:p>
    <w:p w14:paraId="53F03CA2" w14:textId="77777777" w:rsidR="00AA25FF" w:rsidRDefault="00AA25FF" w:rsidP="00E8181F">
      <w:pPr>
        <w:tabs>
          <w:tab w:val="left" w:pos="1440"/>
        </w:tabs>
        <w:ind w:left="1980" w:hanging="1980"/>
        <w:jc w:val="both"/>
        <w:rPr>
          <w:rFonts w:ascii="Times New Roman" w:hAnsi="Times New Roman"/>
          <w:sz w:val="24"/>
          <w:szCs w:val="24"/>
        </w:rPr>
      </w:pPr>
    </w:p>
    <w:p w14:paraId="4252F8AE" w14:textId="77777777" w:rsidR="00AA25FF" w:rsidRDefault="00AA25FF" w:rsidP="00AA25FF">
      <w:pPr>
        <w:tabs>
          <w:tab w:val="left" w:pos="1440"/>
        </w:tabs>
        <w:ind w:left="1980" w:hanging="1980"/>
        <w:jc w:val="both"/>
        <w:rPr>
          <w:rFonts w:ascii="Times New Roman" w:hAnsi="Times New Roman"/>
          <w:sz w:val="24"/>
          <w:szCs w:val="24"/>
        </w:rPr>
      </w:pPr>
      <w:r>
        <w:rPr>
          <w:rFonts w:ascii="Times New Roman" w:hAnsi="Times New Roman"/>
          <w:sz w:val="24"/>
          <w:szCs w:val="24"/>
        </w:rPr>
        <w:t>(JA-668)</w:t>
      </w:r>
      <w:r>
        <w:rPr>
          <w:rFonts w:ascii="Times New Roman" w:hAnsi="Times New Roman"/>
          <w:sz w:val="24"/>
          <w:szCs w:val="24"/>
        </w:rPr>
        <w:tab/>
        <w:t xml:space="preserve">Wan, H.T., Y.-G. Zhao, X. Wei, K.-Y. Hui, J.P. Giesy, C.K.C. Wong.  2012.  PFOS-induced Hepatic Seatosis the Mechanistic Actions on β-oxidation and Lipid Transport.  </w:t>
      </w:r>
      <w:r w:rsidRPr="003E5237">
        <w:rPr>
          <w:rFonts w:ascii="Times New Roman" w:hAnsi="Times New Roman"/>
          <w:i/>
          <w:sz w:val="24"/>
          <w:szCs w:val="24"/>
        </w:rPr>
        <w:t xml:space="preserve">Biochimica </w:t>
      </w:r>
      <w:r w:rsidRPr="00467667">
        <w:rPr>
          <w:rFonts w:ascii="Times New Roman" w:hAnsi="Times New Roman"/>
          <w:i/>
          <w:sz w:val="24"/>
          <w:szCs w:val="24"/>
        </w:rPr>
        <w:t>Biophysica Acta.</w:t>
      </w:r>
      <w:r>
        <w:rPr>
          <w:rFonts w:ascii="Times New Roman" w:hAnsi="Times New Roman"/>
          <w:sz w:val="24"/>
          <w:szCs w:val="24"/>
        </w:rPr>
        <w:t xml:space="preserve">  1820:1092-1101.  DOI:  1016/j.bbagen.2012.03.010</w:t>
      </w:r>
    </w:p>
    <w:p w14:paraId="041AFF49" w14:textId="77777777" w:rsidR="00E8705D" w:rsidRDefault="00E8705D" w:rsidP="00AA25FF">
      <w:pPr>
        <w:tabs>
          <w:tab w:val="left" w:pos="1440"/>
        </w:tabs>
        <w:ind w:left="1980" w:hanging="1980"/>
        <w:jc w:val="both"/>
        <w:rPr>
          <w:rFonts w:ascii="Times New Roman" w:hAnsi="Times New Roman"/>
          <w:sz w:val="24"/>
          <w:szCs w:val="24"/>
        </w:rPr>
      </w:pPr>
    </w:p>
    <w:p w14:paraId="1AC03F5B" w14:textId="77777777" w:rsidR="00E8705D" w:rsidRDefault="00E8705D" w:rsidP="00E8705D">
      <w:pPr>
        <w:tabs>
          <w:tab w:val="left" w:pos="1440"/>
        </w:tabs>
        <w:ind w:left="1980" w:hanging="1980"/>
        <w:jc w:val="both"/>
        <w:rPr>
          <w:rFonts w:ascii="Times New Roman" w:hAnsi="Times New Roman"/>
          <w:sz w:val="24"/>
          <w:szCs w:val="24"/>
        </w:rPr>
      </w:pPr>
      <w:r>
        <w:rPr>
          <w:rFonts w:ascii="Times New Roman" w:hAnsi="Times New Roman"/>
          <w:sz w:val="24"/>
          <w:szCs w:val="24"/>
        </w:rPr>
        <w:t>(JA-669)</w:t>
      </w:r>
      <w:r>
        <w:rPr>
          <w:rFonts w:ascii="Times New Roman" w:hAnsi="Times New Roman"/>
          <w:sz w:val="24"/>
          <w:szCs w:val="24"/>
        </w:rPr>
        <w:tab/>
      </w:r>
      <w:r w:rsidRPr="00E25C01">
        <w:rPr>
          <w:rFonts w:ascii="Times New Roman" w:hAnsi="Times New Roman"/>
          <w:sz w:val="24"/>
          <w:szCs w:val="24"/>
        </w:rPr>
        <w:t>Higley</w:t>
      </w:r>
      <w:r>
        <w:rPr>
          <w:rFonts w:ascii="Times New Roman" w:hAnsi="Times New Roman"/>
          <w:sz w:val="24"/>
          <w:szCs w:val="24"/>
        </w:rPr>
        <w:t>, E.</w:t>
      </w:r>
      <w:r w:rsidRPr="00E25C01">
        <w:rPr>
          <w:rFonts w:ascii="Times New Roman" w:hAnsi="Times New Roman"/>
          <w:sz w:val="24"/>
          <w:szCs w:val="24"/>
        </w:rPr>
        <w:t>, S</w:t>
      </w:r>
      <w:r>
        <w:rPr>
          <w:rFonts w:ascii="Times New Roman" w:hAnsi="Times New Roman"/>
          <w:sz w:val="24"/>
          <w:szCs w:val="24"/>
        </w:rPr>
        <w:t>.</w:t>
      </w:r>
      <w:r w:rsidRPr="00E25C01">
        <w:rPr>
          <w:rFonts w:ascii="Times New Roman" w:hAnsi="Times New Roman"/>
          <w:sz w:val="24"/>
          <w:szCs w:val="24"/>
        </w:rPr>
        <w:t xml:space="preserve"> Grund, T</w:t>
      </w:r>
      <w:r>
        <w:rPr>
          <w:rFonts w:ascii="Times New Roman" w:hAnsi="Times New Roman"/>
          <w:sz w:val="24"/>
          <w:szCs w:val="24"/>
        </w:rPr>
        <w:t>.</w:t>
      </w:r>
      <w:r w:rsidRPr="00E25C01">
        <w:rPr>
          <w:rFonts w:ascii="Times New Roman" w:hAnsi="Times New Roman"/>
          <w:sz w:val="24"/>
          <w:szCs w:val="24"/>
        </w:rPr>
        <w:t>B.</w:t>
      </w:r>
      <w:r w:rsidR="007A02A4">
        <w:rPr>
          <w:rFonts w:ascii="Times New Roman" w:hAnsi="Times New Roman"/>
          <w:sz w:val="24"/>
          <w:szCs w:val="24"/>
        </w:rPr>
        <w:t xml:space="preserve"> </w:t>
      </w:r>
      <w:r w:rsidRPr="00E25C01">
        <w:rPr>
          <w:rFonts w:ascii="Times New Roman" w:hAnsi="Times New Roman"/>
          <w:sz w:val="24"/>
          <w:szCs w:val="24"/>
        </w:rPr>
        <w:t>Seiler, U</w:t>
      </w:r>
      <w:r>
        <w:rPr>
          <w:rFonts w:ascii="Times New Roman" w:hAnsi="Times New Roman"/>
          <w:sz w:val="24"/>
          <w:szCs w:val="24"/>
        </w:rPr>
        <w:t>.</w:t>
      </w:r>
      <w:r w:rsidRPr="00E25C01">
        <w:rPr>
          <w:rFonts w:ascii="Times New Roman" w:hAnsi="Times New Roman"/>
          <w:sz w:val="24"/>
          <w:szCs w:val="24"/>
        </w:rPr>
        <w:t xml:space="preserve"> Lubcke-von Varel,</w:t>
      </w:r>
      <w:r w:rsidR="007A02A4">
        <w:rPr>
          <w:rFonts w:ascii="Times New Roman" w:hAnsi="Times New Roman"/>
          <w:sz w:val="24"/>
          <w:szCs w:val="24"/>
        </w:rPr>
        <w:t xml:space="preserve"> </w:t>
      </w:r>
      <w:r w:rsidRPr="00E25C01">
        <w:rPr>
          <w:rFonts w:ascii="Times New Roman" w:hAnsi="Times New Roman"/>
          <w:sz w:val="24"/>
          <w:szCs w:val="24"/>
        </w:rPr>
        <w:t>W</w:t>
      </w:r>
      <w:r>
        <w:rPr>
          <w:rFonts w:ascii="Times New Roman" w:hAnsi="Times New Roman"/>
          <w:sz w:val="24"/>
          <w:szCs w:val="24"/>
        </w:rPr>
        <w:t>.</w:t>
      </w:r>
      <w:r w:rsidRPr="00E25C01">
        <w:rPr>
          <w:rFonts w:ascii="Times New Roman" w:hAnsi="Times New Roman"/>
          <w:sz w:val="24"/>
          <w:szCs w:val="24"/>
        </w:rPr>
        <w:t xml:space="preserve"> Brack, T</w:t>
      </w:r>
      <w:r>
        <w:rPr>
          <w:rFonts w:ascii="Times New Roman" w:hAnsi="Times New Roman"/>
          <w:sz w:val="24"/>
          <w:szCs w:val="24"/>
        </w:rPr>
        <w:t>.</w:t>
      </w:r>
      <w:r w:rsidRPr="00E25C01">
        <w:rPr>
          <w:rFonts w:ascii="Times New Roman" w:hAnsi="Times New Roman"/>
          <w:sz w:val="24"/>
          <w:szCs w:val="24"/>
        </w:rPr>
        <w:t xml:space="preserve"> Schulz, J</w:t>
      </w:r>
      <w:r>
        <w:rPr>
          <w:rFonts w:ascii="Times New Roman" w:hAnsi="Times New Roman"/>
          <w:sz w:val="24"/>
          <w:szCs w:val="24"/>
        </w:rPr>
        <w:t>.</w:t>
      </w:r>
      <w:r w:rsidRPr="00E25C01">
        <w:rPr>
          <w:rFonts w:ascii="Times New Roman" w:hAnsi="Times New Roman"/>
          <w:sz w:val="24"/>
          <w:szCs w:val="24"/>
        </w:rPr>
        <w:t>P. Giesy, H</w:t>
      </w:r>
      <w:r>
        <w:rPr>
          <w:rFonts w:ascii="Times New Roman" w:hAnsi="Times New Roman"/>
          <w:sz w:val="24"/>
          <w:szCs w:val="24"/>
        </w:rPr>
        <w:t>.</w:t>
      </w:r>
      <w:r w:rsidRPr="00E25C01">
        <w:rPr>
          <w:rFonts w:ascii="Times New Roman" w:hAnsi="Times New Roman"/>
          <w:sz w:val="24"/>
          <w:szCs w:val="24"/>
        </w:rPr>
        <w:t xml:space="preserve"> Hollert, </w:t>
      </w:r>
      <w:r>
        <w:rPr>
          <w:rFonts w:ascii="Times New Roman" w:hAnsi="Times New Roman"/>
          <w:sz w:val="24"/>
          <w:szCs w:val="24"/>
        </w:rPr>
        <w:t xml:space="preserve">and </w:t>
      </w:r>
      <w:r w:rsidRPr="00E25C01">
        <w:rPr>
          <w:rFonts w:ascii="Times New Roman" w:hAnsi="Times New Roman"/>
          <w:sz w:val="24"/>
          <w:szCs w:val="24"/>
        </w:rPr>
        <w:t>M</w:t>
      </w:r>
      <w:r w:rsidR="002C5BC5">
        <w:rPr>
          <w:rFonts w:ascii="Times New Roman" w:hAnsi="Times New Roman"/>
          <w:sz w:val="24"/>
          <w:szCs w:val="24"/>
        </w:rPr>
        <w:t>.</w:t>
      </w:r>
      <w:r w:rsidRPr="00E25C01">
        <w:rPr>
          <w:rFonts w:ascii="Times New Roman" w:hAnsi="Times New Roman"/>
          <w:sz w:val="24"/>
          <w:szCs w:val="24"/>
        </w:rPr>
        <w:t xml:space="preserve"> Hecker</w:t>
      </w:r>
      <w:r>
        <w:rPr>
          <w:rFonts w:ascii="Times New Roman" w:hAnsi="Times New Roman"/>
          <w:sz w:val="24"/>
          <w:szCs w:val="24"/>
        </w:rPr>
        <w:t>.  20</w:t>
      </w:r>
      <w:r w:rsidR="00686CDA">
        <w:rPr>
          <w:rFonts w:ascii="Times New Roman" w:hAnsi="Times New Roman"/>
          <w:sz w:val="24"/>
          <w:szCs w:val="24"/>
        </w:rPr>
        <w:t>12</w:t>
      </w:r>
      <w:r>
        <w:rPr>
          <w:rFonts w:ascii="Times New Roman" w:hAnsi="Times New Roman"/>
          <w:sz w:val="24"/>
          <w:szCs w:val="24"/>
        </w:rPr>
        <w:t xml:space="preserve">.  </w:t>
      </w:r>
      <w:r w:rsidRPr="00E25C01">
        <w:rPr>
          <w:rFonts w:ascii="Times New Roman" w:hAnsi="Times New Roman"/>
          <w:sz w:val="24"/>
          <w:szCs w:val="24"/>
        </w:rPr>
        <w:t xml:space="preserve">Effects of Upper Danube River Sediments on Steroidogenesis Using Chemical Fractionation and the H295R </w:t>
      </w:r>
      <w:r w:rsidR="00686CDA">
        <w:rPr>
          <w:rFonts w:ascii="Times New Roman" w:hAnsi="Times New Roman"/>
          <w:sz w:val="24"/>
          <w:szCs w:val="24"/>
        </w:rPr>
        <w:t>a</w:t>
      </w:r>
      <w:r w:rsidRPr="00E25C01">
        <w:rPr>
          <w:rFonts w:ascii="Times New Roman" w:hAnsi="Times New Roman"/>
          <w:sz w:val="24"/>
          <w:szCs w:val="24"/>
        </w:rPr>
        <w:t>ssay.</w:t>
      </w:r>
      <w:r>
        <w:rPr>
          <w:rFonts w:ascii="Times New Roman" w:hAnsi="Times New Roman"/>
          <w:sz w:val="24"/>
          <w:szCs w:val="24"/>
        </w:rPr>
        <w:t xml:space="preserve"> </w:t>
      </w:r>
      <w:r w:rsidRPr="00E8705D">
        <w:rPr>
          <w:rFonts w:ascii="Times New Roman" w:hAnsi="Times New Roman"/>
          <w:i/>
          <w:sz w:val="24"/>
          <w:szCs w:val="24"/>
        </w:rPr>
        <w:t>Environ. Toxicol. Chem</w:t>
      </w:r>
      <w:r>
        <w:rPr>
          <w:rFonts w:ascii="Times New Roman" w:hAnsi="Times New Roman"/>
          <w:sz w:val="24"/>
          <w:szCs w:val="24"/>
        </w:rPr>
        <w:t>. 31:1053-106</w:t>
      </w:r>
      <w:r w:rsidR="00282127">
        <w:rPr>
          <w:rFonts w:ascii="Times New Roman" w:hAnsi="Times New Roman"/>
          <w:sz w:val="24"/>
          <w:szCs w:val="24"/>
        </w:rPr>
        <w:t>2</w:t>
      </w:r>
      <w:r>
        <w:rPr>
          <w:rFonts w:ascii="Times New Roman" w:hAnsi="Times New Roman"/>
          <w:sz w:val="24"/>
          <w:szCs w:val="24"/>
        </w:rPr>
        <w:t xml:space="preserve">.  </w:t>
      </w:r>
      <w:r w:rsidRPr="00282127">
        <w:rPr>
          <w:rFonts w:ascii="Times New Roman" w:hAnsi="Times New Roman"/>
          <w:sz w:val="24"/>
          <w:szCs w:val="24"/>
        </w:rPr>
        <w:t>DOI: 10.1002/etc.1777</w:t>
      </w:r>
    </w:p>
    <w:p w14:paraId="5C4B4380" w14:textId="77777777" w:rsidR="00BE6C9F" w:rsidRDefault="00BE6C9F" w:rsidP="00E8705D">
      <w:pPr>
        <w:tabs>
          <w:tab w:val="left" w:pos="1440"/>
        </w:tabs>
        <w:ind w:left="1980" w:hanging="1980"/>
        <w:jc w:val="both"/>
        <w:rPr>
          <w:rFonts w:ascii="Times New Roman" w:hAnsi="Times New Roman"/>
          <w:sz w:val="24"/>
          <w:szCs w:val="24"/>
        </w:rPr>
      </w:pPr>
    </w:p>
    <w:p w14:paraId="4E695D3E" w14:textId="77777777" w:rsidR="00EB66ED" w:rsidRDefault="00EB66ED" w:rsidP="00EB66ED">
      <w:pPr>
        <w:tabs>
          <w:tab w:val="left" w:pos="1440"/>
        </w:tabs>
        <w:ind w:left="1980" w:hanging="1980"/>
        <w:jc w:val="both"/>
        <w:rPr>
          <w:rFonts w:ascii="Times New Roman" w:hAnsi="Times New Roman"/>
          <w:sz w:val="24"/>
          <w:szCs w:val="24"/>
        </w:rPr>
      </w:pPr>
      <w:r>
        <w:rPr>
          <w:rFonts w:ascii="Times New Roman" w:hAnsi="Times New Roman"/>
          <w:sz w:val="24"/>
          <w:szCs w:val="24"/>
        </w:rPr>
        <w:t>(JA-670)</w:t>
      </w:r>
      <w:r>
        <w:rPr>
          <w:rFonts w:ascii="Times New Roman" w:hAnsi="Times New Roman"/>
          <w:sz w:val="24"/>
          <w:szCs w:val="24"/>
        </w:rPr>
        <w:tab/>
      </w:r>
      <w:r w:rsidRPr="00622083">
        <w:rPr>
          <w:rFonts w:ascii="Times New Roman" w:hAnsi="Times New Roman"/>
          <w:sz w:val="24"/>
          <w:szCs w:val="24"/>
        </w:rPr>
        <w:t>Brinkmann,</w:t>
      </w:r>
      <w:r>
        <w:rPr>
          <w:rFonts w:ascii="Times New Roman" w:hAnsi="Times New Roman"/>
          <w:sz w:val="24"/>
          <w:szCs w:val="24"/>
        </w:rPr>
        <w:t xml:space="preserve"> M.</w:t>
      </w:r>
      <w:r w:rsidRPr="00622083">
        <w:rPr>
          <w:rFonts w:ascii="Times New Roman" w:hAnsi="Times New Roman"/>
          <w:sz w:val="24"/>
          <w:szCs w:val="24"/>
        </w:rPr>
        <w:t>, S</w:t>
      </w:r>
      <w:r>
        <w:rPr>
          <w:rFonts w:ascii="Times New Roman" w:hAnsi="Times New Roman"/>
          <w:sz w:val="24"/>
          <w:szCs w:val="24"/>
        </w:rPr>
        <w:t>.</w:t>
      </w:r>
      <w:r w:rsidRPr="00622083">
        <w:rPr>
          <w:rFonts w:ascii="Times New Roman" w:hAnsi="Times New Roman"/>
          <w:sz w:val="24"/>
          <w:szCs w:val="24"/>
        </w:rPr>
        <w:t xml:space="preserve"> Hudjetz, U</w:t>
      </w:r>
      <w:r>
        <w:rPr>
          <w:rFonts w:ascii="Times New Roman" w:hAnsi="Times New Roman"/>
          <w:sz w:val="24"/>
          <w:szCs w:val="24"/>
        </w:rPr>
        <w:t>.</w:t>
      </w:r>
      <w:r w:rsidRPr="00622083">
        <w:rPr>
          <w:rFonts w:ascii="Times New Roman" w:hAnsi="Times New Roman"/>
          <w:sz w:val="24"/>
          <w:szCs w:val="24"/>
        </w:rPr>
        <w:t xml:space="preserve"> Kammann, M</w:t>
      </w:r>
      <w:r>
        <w:rPr>
          <w:rFonts w:ascii="Times New Roman" w:hAnsi="Times New Roman"/>
          <w:sz w:val="24"/>
          <w:szCs w:val="24"/>
        </w:rPr>
        <w:t xml:space="preserve">. </w:t>
      </w:r>
      <w:r w:rsidRPr="00622083">
        <w:rPr>
          <w:rFonts w:ascii="Times New Roman" w:hAnsi="Times New Roman"/>
          <w:sz w:val="24"/>
          <w:szCs w:val="24"/>
        </w:rPr>
        <w:t>Hennig, J</w:t>
      </w:r>
      <w:r>
        <w:rPr>
          <w:rFonts w:ascii="Times New Roman" w:hAnsi="Times New Roman"/>
          <w:sz w:val="24"/>
          <w:szCs w:val="24"/>
        </w:rPr>
        <w:t>.</w:t>
      </w:r>
      <w:r w:rsidRPr="00622083">
        <w:rPr>
          <w:rFonts w:ascii="Times New Roman" w:hAnsi="Times New Roman"/>
          <w:sz w:val="24"/>
          <w:szCs w:val="24"/>
        </w:rPr>
        <w:t xml:space="preserve"> Kuckelkorn, M</w:t>
      </w:r>
      <w:r>
        <w:rPr>
          <w:rFonts w:ascii="Times New Roman" w:hAnsi="Times New Roman"/>
          <w:sz w:val="24"/>
          <w:szCs w:val="24"/>
        </w:rPr>
        <w:t>.</w:t>
      </w:r>
      <w:r w:rsidRPr="00622083">
        <w:rPr>
          <w:rFonts w:ascii="Times New Roman" w:hAnsi="Times New Roman"/>
          <w:sz w:val="24"/>
          <w:szCs w:val="24"/>
        </w:rPr>
        <w:t xml:space="preserve"> Chinoraks, C</w:t>
      </w:r>
      <w:r>
        <w:rPr>
          <w:rFonts w:ascii="Times New Roman" w:hAnsi="Times New Roman"/>
          <w:sz w:val="24"/>
          <w:szCs w:val="24"/>
        </w:rPr>
        <w:t>.</w:t>
      </w:r>
      <w:r w:rsidRPr="00622083">
        <w:rPr>
          <w:rFonts w:ascii="Times New Roman" w:hAnsi="Times New Roman"/>
          <w:sz w:val="24"/>
          <w:szCs w:val="24"/>
        </w:rPr>
        <w:t xml:space="preserve"> Cofall, S</w:t>
      </w:r>
      <w:r>
        <w:rPr>
          <w:rFonts w:ascii="Times New Roman" w:hAnsi="Times New Roman"/>
          <w:sz w:val="24"/>
          <w:szCs w:val="24"/>
        </w:rPr>
        <w:t>.</w:t>
      </w:r>
      <w:r w:rsidRPr="00622083">
        <w:rPr>
          <w:rFonts w:ascii="Times New Roman" w:hAnsi="Times New Roman"/>
          <w:sz w:val="24"/>
          <w:szCs w:val="24"/>
        </w:rPr>
        <w:t xml:space="preserve"> Wiseman, J</w:t>
      </w:r>
      <w:r>
        <w:rPr>
          <w:rFonts w:ascii="Times New Roman" w:hAnsi="Times New Roman"/>
          <w:sz w:val="24"/>
          <w:szCs w:val="24"/>
        </w:rPr>
        <w:t>.</w:t>
      </w:r>
      <w:r w:rsidRPr="00622083">
        <w:rPr>
          <w:rFonts w:ascii="Times New Roman" w:hAnsi="Times New Roman"/>
          <w:sz w:val="24"/>
          <w:szCs w:val="24"/>
        </w:rPr>
        <w:t>P. Giesy, A</w:t>
      </w:r>
      <w:r>
        <w:rPr>
          <w:rFonts w:ascii="Times New Roman" w:hAnsi="Times New Roman"/>
          <w:sz w:val="24"/>
          <w:szCs w:val="24"/>
        </w:rPr>
        <w:t>.</w:t>
      </w:r>
      <w:r w:rsidRPr="00622083">
        <w:rPr>
          <w:rFonts w:ascii="Times New Roman" w:hAnsi="Times New Roman"/>
          <w:sz w:val="24"/>
          <w:szCs w:val="24"/>
        </w:rPr>
        <w:t xml:space="preserve"> Schäffer, M</w:t>
      </w:r>
      <w:r>
        <w:rPr>
          <w:rFonts w:ascii="Times New Roman" w:hAnsi="Times New Roman"/>
          <w:sz w:val="24"/>
          <w:szCs w:val="24"/>
        </w:rPr>
        <w:t>.</w:t>
      </w:r>
      <w:r w:rsidRPr="00622083">
        <w:rPr>
          <w:rFonts w:ascii="Times New Roman" w:hAnsi="Times New Roman"/>
          <w:sz w:val="24"/>
          <w:szCs w:val="24"/>
        </w:rPr>
        <w:t xml:space="preserve"> Hecker, J</w:t>
      </w:r>
      <w:r>
        <w:rPr>
          <w:rFonts w:ascii="Times New Roman" w:hAnsi="Times New Roman"/>
          <w:sz w:val="24"/>
          <w:szCs w:val="24"/>
        </w:rPr>
        <w:t>.</w:t>
      </w:r>
      <w:r w:rsidRPr="00622083">
        <w:rPr>
          <w:rFonts w:ascii="Times New Roman" w:hAnsi="Times New Roman"/>
          <w:sz w:val="24"/>
          <w:szCs w:val="24"/>
        </w:rPr>
        <w:t xml:space="preserve"> Wölz, H</w:t>
      </w:r>
      <w:r>
        <w:rPr>
          <w:rFonts w:ascii="Times New Roman" w:hAnsi="Times New Roman"/>
          <w:sz w:val="24"/>
          <w:szCs w:val="24"/>
        </w:rPr>
        <w:t>.</w:t>
      </w:r>
      <w:r w:rsidRPr="00622083">
        <w:rPr>
          <w:rFonts w:ascii="Times New Roman" w:hAnsi="Times New Roman"/>
          <w:sz w:val="24"/>
          <w:szCs w:val="24"/>
        </w:rPr>
        <w:t xml:space="preserve"> Schüttrumpf</w:t>
      </w:r>
      <w:r>
        <w:rPr>
          <w:rFonts w:ascii="Times New Roman" w:hAnsi="Times New Roman"/>
          <w:sz w:val="24"/>
          <w:szCs w:val="24"/>
        </w:rPr>
        <w:t xml:space="preserve"> and H.</w:t>
      </w:r>
      <w:r w:rsidRPr="00622083">
        <w:rPr>
          <w:rFonts w:ascii="Times New Roman" w:hAnsi="Times New Roman"/>
          <w:sz w:val="24"/>
          <w:szCs w:val="24"/>
        </w:rPr>
        <w:t xml:space="preserve"> Hollert</w:t>
      </w:r>
      <w:r>
        <w:rPr>
          <w:rFonts w:ascii="Times New Roman" w:hAnsi="Times New Roman"/>
          <w:sz w:val="24"/>
          <w:szCs w:val="24"/>
        </w:rPr>
        <w:t xml:space="preserve">.  2013.  </w:t>
      </w:r>
      <w:r w:rsidRPr="00097E8A">
        <w:rPr>
          <w:rFonts w:ascii="Times New Roman" w:hAnsi="Times New Roman"/>
          <w:sz w:val="24"/>
          <w:szCs w:val="24"/>
        </w:rPr>
        <w:t xml:space="preserve">How </w:t>
      </w:r>
      <w:r w:rsidR="00364CA1">
        <w:rPr>
          <w:rFonts w:ascii="Times New Roman" w:hAnsi="Times New Roman"/>
          <w:sz w:val="24"/>
          <w:szCs w:val="24"/>
        </w:rPr>
        <w:t>F</w:t>
      </w:r>
      <w:r w:rsidRPr="00097E8A">
        <w:rPr>
          <w:rFonts w:ascii="Times New Roman" w:hAnsi="Times New Roman"/>
          <w:sz w:val="24"/>
          <w:szCs w:val="24"/>
        </w:rPr>
        <w:t xml:space="preserve">lood </w:t>
      </w:r>
      <w:r w:rsidR="00364CA1">
        <w:rPr>
          <w:rFonts w:ascii="Times New Roman" w:hAnsi="Times New Roman"/>
          <w:sz w:val="24"/>
          <w:szCs w:val="24"/>
        </w:rPr>
        <w:t>E</w:t>
      </w:r>
      <w:r w:rsidRPr="00097E8A">
        <w:rPr>
          <w:rFonts w:ascii="Times New Roman" w:hAnsi="Times New Roman"/>
          <w:sz w:val="24"/>
          <w:szCs w:val="24"/>
        </w:rPr>
        <w:t xml:space="preserve">vents </w:t>
      </w:r>
      <w:r w:rsidR="00364CA1">
        <w:rPr>
          <w:rFonts w:ascii="Times New Roman" w:hAnsi="Times New Roman"/>
          <w:sz w:val="24"/>
          <w:szCs w:val="24"/>
        </w:rPr>
        <w:t>A</w:t>
      </w:r>
      <w:r w:rsidRPr="00097E8A">
        <w:rPr>
          <w:rFonts w:ascii="Times New Roman" w:hAnsi="Times New Roman"/>
          <w:sz w:val="24"/>
          <w:szCs w:val="24"/>
        </w:rPr>
        <w:t xml:space="preserve">ffect </w:t>
      </w:r>
      <w:r w:rsidR="00364CA1">
        <w:rPr>
          <w:rFonts w:ascii="Times New Roman" w:hAnsi="Times New Roman"/>
          <w:sz w:val="24"/>
          <w:szCs w:val="24"/>
        </w:rPr>
        <w:t>R</w:t>
      </w:r>
      <w:r w:rsidRPr="00097E8A">
        <w:rPr>
          <w:rFonts w:ascii="Times New Roman" w:hAnsi="Times New Roman"/>
          <w:sz w:val="24"/>
          <w:szCs w:val="24"/>
        </w:rPr>
        <w:t xml:space="preserve">ainbow </w:t>
      </w:r>
      <w:r w:rsidR="00364CA1">
        <w:rPr>
          <w:rFonts w:ascii="Times New Roman" w:hAnsi="Times New Roman"/>
          <w:sz w:val="24"/>
          <w:szCs w:val="24"/>
        </w:rPr>
        <w:t>T</w:t>
      </w:r>
      <w:r w:rsidRPr="00097E8A">
        <w:rPr>
          <w:rFonts w:ascii="Times New Roman" w:hAnsi="Times New Roman"/>
          <w:sz w:val="24"/>
          <w:szCs w:val="24"/>
        </w:rPr>
        <w:t xml:space="preserve">rout: Evidence of a </w:t>
      </w:r>
      <w:r w:rsidR="00364CA1">
        <w:rPr>
          <w:rFonts w:ascii="Times New Roman" w:hAnsi="Times New Roman"/>
          <w:sz w:val="24"/>
          <w:szCs w:val="24"/>
        </w:rPr>
        <w:t>B</w:t>
      </w:r>
      <w:r w:rsidRPr="00097E8A">
        <w:rPr>
          <w:rFonts w:ascii="Times New Roman" w:hAnsi="Times New Roman"/>
          <w:sz w:val="24"/>
          <w:szCs w:val="24"/>
        </w:rPr>
        <w:t xml:space="preserve">iomarker </w:t>
      </w:r>
      <w:r w:rsidR="00364CA1">
        <w:rPr>
          <w:rFonts w:ascii="Times New Roman" w:hAnsi="Times New Roman"/>
          <w:sz w:val="24"/>
          <w:szCs w:val="24"/>
        </w:rPr>
        <w:t>C</w:t>
      </w:r>
      <w:r w:rsidRPr="00097E8A">
        <w:rPr>
          <w:rFonts w:ascii="Times New Roman" w:hAnsi="Times New Roman"/>
          <w:sz w:val="24"/>
          <w:szCs w:val="24"/>
        </w:rPr>
        <w:t xml:space="preserve">ascade in </w:t>
      </w:r>
      <w:r w:rsidR="00364CA1">
        <w:rPr>
          <w:rFonts w:ascii="Times New Roman" w:hAnsi="Times New Roman"/>
          <w:sz w:val="24"/>
          <w:szCs w:val="24"/>
        </w:rPr>
        <w:t>R</w:t>
      </w:r>
      <w:r w:rsidRPr="00097E8A">
        <w:rPr>
          <w:rFonts w:ascii="Times New Roman" w:hAnsi="Times New Roman"/>
          <w:sz w:val="24"/>
          <w:szCs w:val="24"/>
        </w:rPr>
        <w:t xml:space="preserve">ainbow </w:t>
      </w:r>
      <w:r w:rsidR="00364CA1">
        <w:rPr>
          <w:rFonts w:ascii="Times New Roman" w:hAnsi="Times New Roman"/>
          <w:sz w:val="24"/>
          <w:szCs w:val="24"/>
        </w:rPr>
        <w:t>T</w:t>
      </w:r>
      <w:r w:rsidRPr="00097E8A">
        <w:rPr>
          <w:rFonts w:ascii="Times New Roman" w:hAnsi="Times New Roman"/>
          <w:sz w:val="24"/>
          <w:szCs w:val="24"/>
        </w:rPr>
        <w:t xml:space="preserve">rout </w:t>
      </w:r>
      <w:r w:rsidR="00364CA1">
        <w:rPr>
          <w:rFonts w:ascii="Times New Roman" w:hAnsi="Times New Roman"/>
          <w:sz w:val="24"/>
          <w:szCs w:val="24"/>
        </w:rPr>
        <w:t>A</w:t>
      </w:r>
      <w:r w:rsidRPr="00097E8A">
        <w:rPr>
          <w:rFonts w:ascii="Times New Roman" w:hAnsi="Times New Roman"/>
          <w:sz w:val="24"/>
          <w:szCs w:val="24"/>
        </w:rPr>
        <w:t xml:space="preserve">fter </w:t>
      </w:r>
      <w:r w:rsidR="00364CA1">
        <w:rPr>
          <w:rFonts w:ascii="Times New Roman" w:hAnsi="Times New Roman"/>
          <w:sz w:val="24"/>
          <w:szCs w:val="24"/>
        </w:rPr>
        <w:t>E</w:t>
      </w:r>
      <w:r w:rsidRPr="00097E8A">
        <w:rPr>
          <w:rFonts w:ascii="Times New Roman" w:hAnsi="Times New Roman"/>
          <w:sz w:val="24"/>
          <w:szCs w:val="24"/>
        </w:rPr>
        <w:t xml:space="preserve">xposure to PAH </w:t>
      </w:r>
      <w:r w:rsidR="00364CA1">
        <w:rPr>
          <w:rFonts w:ascii="Times New Roman" w:hAnsi="Times New Roman"/>
          <w:sz w:val="24"/>
          <w:szCs w:val="24"/>
        </w:rPr>
        <w:t>C</w:t>
      </w:r>
      <w:r w:rsidRPr="00097E8A">
        <w:rPr>
          <w:rFonts w:ascii="Times New Roman" w:hAnsi="Times New Roman"/>
          <w:sz w:val="24"/>
          <w:szCs w:val="24"/>
        </w:rPr>
        <w:t xml:space="preserve">ontaminated </w:t>
      </w:r>
      <w:r w:rsidR="00364CA1">
        <w:rPr>
          <w:rFonts w:ascii="Times New Roman" w:hAnsi="Times New Roman"/>
          <w:sz w:val="24"/>
          <w:szCs w:val="24"/>
        </w:rPr>
        <w:t>S</w:t>
      </w:r>
      <w:r w:rsidRPr="00097E8A">
        <w:rPr>
          <w:rFonts w:ascii="Times New Roman" w:hAnsi="Times New Roman"/>
          <w:sz w:val="24"/>
          <w:szCs w:val="24"/>
        </w:rPr>
        <w:t xml:space="preserve">ediment </w:t>
      </w:r>
      <w:r w:rsidR="00364CA1">
        <w:rPr>
          <w:rFonts w:ascii="Times New Roman" w:hAnsi="Times New Roman"/>
          <w:sz w:val="24"/>
          <w:szCs w:val="24"/>
        </w:rPr>
        <w:t>S</w:t>
      </w:r>
      <w:r w:rsidRPr="00097E8A">
        <w:rPr>
          <w:rFonts w:ascii="Times New Roman" w:hAnsi="Times New Roman"/>
          <w:sz w:val="24"/>
          <w:szCs w:val="24"/>
        </w:rPr>
        <w:t xml:space="preserve">uspensions.  </w:t>
      </w:r>
      <w:r w:rsidRPr="00097E8A">
        <w:rPr>
          <w:rFonts w:ascii="Times New Roman" w:hAnsi="Times New Roman"/>
          <w:i/>
          <w:sz w:val="24"/>
          <w:szCs w:val="24"/>
        </w:rPr>
        <w:t>Aquatic Toxicol.</w:t>
      </w:r>
      <w:r w:rsidRPr="00097E8A">
        <w:rPr>
          <w:rFonts w:ascii="Times New Roman" w:hAnsi="Times New Roman"/>
          <w:sz w:val="24"/>
          <w:szCs w:val="24"/>
        </w:rPr>
        <w:t xml:space="preserve"> 128– 129</w:t>
      </w:r>
      <w:r>
        <w:rPr>
          <w:rFonts w:ascii="Times New Roman" w:hAnsi="Times New Roman"/>
          <w:sz w:val="24"/>
          <w:szCs w:val="24"/>
        </w:rPr>
        <w:t>:</w:t>
      </w:r>
      <w:r w:rsidRPr="00097E8A">
        <w:rPr>
          <w:rFonts w:ascii="Times New Roman" w:hAnsi="Times New Roman"/>
          <w:sz w:val="24"/>
          <w:szCs w:val="24"/>
        </w:rPr>
        <w:t>13– 24</w:t>
      </w:r>
      <w:r>
        <w:rPr>
          <w:rFonts w:ascii="Times New Roman" w:hAnsi="Times New Roman"/>
          <w:sz w:val="24"/>
          <w:szCs w:val="24"/>
        </w:rPr>
        <w:t xml:space="preserve">.  </w:t>
      </w:r>
    </w:p>
    <w:p w14:paraId="3B2AE1E6" w14:textId="77777777" w:rsidR="00EB66ED" w:rsidRDefault="00EB66ED" w:rsidP="00EB66E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097E8A">
        <w:rPr>
          <w:rFonts w:ascii="Times New Roman" w:hAnsi="Times New Roman"/>
          <w:sz w:val="24"/>
          <w:szCs w:val="24"/>
        </w:rPr>
        <w:t>org/10.1016/j.aquatox</w:t>
      </w:r>
      <w:proofErr w:type="gramEnd"/>
      <w:r w:rsidRPr="00097E8A">
        <w:rPr>
          <w:rFonts w:ascii="Times New Roman" w:hAnsi="Times New Roman"/>
          <w:sz w:val="24"/>
          <w:szCs w:val="24"/>
        </w:rPr>
        <w:t>.2012.11.010</w:t>
      </w:r>
    </w:p>
    <w:p w14:paraId="77290E3E" w14:textId="77777777" w:rsidR="006420DC" w:rsidRDefault="006420DC" w:rsidP="00EB66ED">
      <w:pPr>
        <w:tabs>
          <w:tab w:val="left" w:pos="1440"/>
        </w:tabs>
        <w:ind w:left="1980" w:hanging="1980"/>
        <w:jc w:val="both"/>
        <w:rPr>
          <w:rFonts w:ascii="Times New Roman" w:hAnsi="Times New Roman"/>
          <w:sz w:val="24"/>
          <w:szCs w:val="24"/>
        </w:rPr>
      </w:pPr>
    </w:p>
    <w:p w14:paraId="7D144A9E" w14:textId="77777777" w:rsidR="006420DC" w:rsidRDefault="006420DC" w:rsidP="006420DC">
      <w:pPr>
        <w:tabs>
          <w:tab w:val="left" w:pos="1440"/>
        </w:tabs>
        <w:ind w:left="1980" w:hanging="1980"/>
        <w:jc w:val="both"/>
        <w:rPr>
          <w:rFonts w:ascii="Times New Roman" w:hAnsi="Times New Roman"/>
          <w:sz w:val="24"/>
          <w:szCs w:val="24"/>
        </w:rPr>
      </w:pPr>
      <w:r>
        <w:rPr>
          <w:rFonts w:ascii="Times New Roman" w:hAnsi="Times New Roman"/>
          <w:sz w:val="24"/>
          <w:szCs w:val="24"/>
        </w:rPr>
        <w:t>(JA-671)</w:t>
      </w:r>
      <w:r>
        <w:rPr>
          <w:rFonts w:ascii="Times New Roman" w:hAnsi="Times New Roman"/>
          <w:sz w:val="24"/>
          <w:szCs w:val="24"/>
        </w:rPr>
        <w:tab/>
      </w:r>
      <w:r w:rsidRPr="004F2AB1">
        <w:rPr>
          <w:rFonts w:ascii="Times New Roman" w:hAnsi="Times New Roman"/>
          <w:sz w:val="24"/>
          <w:szCs w:val="24"/>
        </w:rPr>
        <w:t>Peng</w:t>
      </w:r>
      <w:r>
        <w:rPr>
          <w:rFonts w:ascii="Times New Roman" w:hAnsi="Times New Roman"/>
          <w:sz w:val="24"/>
          <w:szCs w:val="24"/>
        </w:rPr>
        <w:t xml:space="preserve">, H., </w:t>
      </w:r>
      <w:r w:rsidRPr="004F2AB1">
        <w:rPr>
          <w:rFonts w:ascii="Times New Roman" w:hAnsi="Times New Roman"/>
          <w:sz w:val="24"/>
          <w:szCs w:val="24"/>
        </w:rPr>
        <w:t>D</w:t>
      </w:r>
      <w:r>
        <w:rPr>
          <w:rFonts w:ascii="Times New Roman" w:hAnsi="Times New Roman"/>
          <w:sz w:val="24"/>
          <w:szCs w:val="24"/>
        </w:rPr>
        <w:t>.</w:t>
      </w:r>
      <w:r w:rsidRPr="004F2AB1">
        <w:rPr>
          <w:rFonts w:ascii="Times New Roman" w:hAnsi="Times New Roman"/>
          <w:sz w:val="24"/>
          <w:szCs w:val="24"/>
        </w:rPr>
        <w:t>M.V. Saunders</w:t>
      </w:r>
      <w:r>
        <w:rPr>
          <w:rFonts w:ascii="Times New Roman" w:hAnsi="Times New Roman"/>
          <w:sz w:val="24"/>
          <w:szCs w:val="24"/>
        </w:rPr>
        <w:t xml:space="preserve">, </w:t>
      </w:r>
      <w:r w:rsidRPr="004F2AB1">
        <w:rPr>
          <w:rFonts w:ascii="Times New Roman" w:hAnsi="Times New Roman"/>
          <w:sz w:val="24"/>
          <w:szCs w:val="24"/>
        </w:rPr>
        <w:t>P</w:t>
      </w:r>
      <w:r>
        <w:rPr>
          <w:rFonts w:ascii="Times New Roman" w:hAnsi="Times New Roman"/>
          <w:sz w:val="24"/>
          <w:szCs w:val="24"/>
        </w:rPr>
        <w:t>.</w:t>
      </w:r>
      <w:r w:rsidRPr="004F2AB1">
        <w:rPr>
          <w:rFonts w:ascii="Times New Roman" w:hAnsi="Times New Roman"/>
          <w:sz w:val="24"/>
          <w:szCs w:val="24"/>
        </w:rPr>
        <w:t>D. Jones</w:t>
      </w:r>
      <w:r>
        <w:rPr>
          <w:rFonts w:ascii="Times New Roman" w:hAnsi="Times New Roman"/>
          <w:sz w:val="24"/>
          <w:szCs w:val="24"/>
        </w:rPr>
        <w:t xml:space="preserve">, </w:t>
      </w:r>
      <w:r w:rsidRPr="004F2AB1">
        <w:rPr>
          <w:rFonts w:ascii="Times New Roman" w:hAnsi="Times New Roman"/>
          <w:sz w:val="24"/>
          <w:szCs w:val="24"/>
        </w:rPr>
        <w:t>J</w:t>
      </w:r>
      <w:r>
        <w:rPr>
          <w:rFonts w:ascii="Times New Roman" w:hAnsi="Times New Roman"/>
          <w:sz w:val="24"/>
          <w:szCs w:val="24"/>
        </w:rPr>
        <w:t>.</w:t>
      </w:r>
      <w:r w:rsidRPr="004F2AB1">
        <w:rPr>
          <w:rFonts w:ascii="Times New Roman" w:hAnsi="Times New Roman"/>
          <w:sz w:val="24"/>
          <w:szCs w:val="24"/>
        </w:rPr>
        <w:t>P. Giesy</w:t>
      </w:r>
      <w:r>
        <w:rPr>
          <w:rFonts w:ascii="Times New Roman" w:hAnsi="Times New Roman"/>
          <w:sz w:val="24"/>
          <w:szCs w:val="24"/>
        </w:rPr>
        <w:t xml:space="preserve">. 2017. </w:t>
      </w:r>
      <w:r w:rsidRPr="004F2AB1">
        <w:rPr>
          <w:rFonts w:ascii="Times New Roman" w:hAnsi="Times New Roman"/>
          <w:sz w:val="24"/>
          <w:szCs w:val="24"/>
        </w:rPr>
        <w:t xml:space="preserve">Response to Comment on “Mutagenic Azo Dyes, </w:t>
      </w:r>
      <w:r w:rsidR="007A02A4">
        <w:rPr>
          <w:rFonts w:ascii="Times New Roman" w:hAnsi="Times New Roman"/>
          <w:sz w:val="24"/>
          <w:szCs w:val="24"/>
        </w:rPr>
        <w:t>r</w:t>
      </w:r>
      <w:r w:rsidRPr="004F2AB1">
        <w:rPr>
          <w:rFonts w:ascii="Times New Roman" w:hAnsi="Times New Roman"/>
          <w:sz w:val="24"/>
          <w:szCs w:val="24"/>
        </w:rPr>
        <w:t>ather than Flame</w:t>
      </w:r>
      <w:r>
        <w:rPr>
          <w:rFonts w:ascii="Times New Roman" w:hAnsi="Times New Roman"/>
          <w:sz w:val="24"/>
          <w:szCs w:val="24"/>
        </w:rPr>
        <w:t xml:space="preserve"> </w:t>
      </w:r>
      <w:r w:rsidRPr="004F2AB1">
        <w:rPr>
          <w:rFonts w:ascii="Times New Roman" w:hAnsi="Times New Roman"/>
          <w:sz w:val="24"/>
          <w:szCs w:val="24"/>
        </w:rPr>
        <w:t>Retardants, are the Predominant Brominated Compounds in House</w:t>
      </w:r>
      <w:r>
        <w:rPr>
          <w:rFonts w:ascii="Times New Roman" w:hAnsi="Times New Roman"/>
          <w:sz w:val="24"/>
          <w:szCs w:val="24"/>
        </w:rPr>
        <w:t xml:space="preserve"> </w:t>
      </w:r>
      <w:r w:rsidRPr="004F2AB1">
        <w:rPr>
          <w:rFonts w:ascii="Times New Roman" w:hAnsi="Times New Roman"/>
          <w:sz w:val="24"/>
          <w:szCs w:val="24"/>
        </w:rPr>
        <w:t>Dust”</w:t>
      </w:r>
      <w:r>
        <w:rPr>
          <w:rFonts w:ascii="Times New Roman" w:hAnsi="Times New Roman"/>
          <w:sz w:val="24"/>
          <w:szCs w:val="24"/>
        </w:rPr>
        <w:t xml:space="preserve">. </w:t>
      </w:r>
      <w:r w:rsidRPr="004F2AB1">
        <w:rPr>
          <w:rFonts w:ascii="Times New Roman" w:hAnsi="Times New Roman"/>
          <w:i/>
          <w:sz w:val="24"/>
          <w:szCs w:val="24"/>
        </w:rPr>
        <w:t>Environ. Sci. Technol.</w:t>
      </w:r>
      <w:r w:rsidRPr="004F2AB1">
        <w:rPr>
          <w:rFonts w:ascii="Times New Roman" w:hAnsi="Times New Roman"/>
          <w:sz w:val="24"/>
          <w:szCs w:val="24"/>
        </w:rPr>
        <w:t xml:space="preserve"> 51</w:t>
      </w:r>
      <w:r>
        <w:rPr>
          <w:rFonts w:ascii="Times New Roman" w:hAnsi="Times New Roman"/>
          <w:sz w:val="24"/>
          <w:szCs w:val="24"/>
        </w:rPr>
        <w:t>:</w:t>
      </w:r>
      <w:r w:rsidRPr="004F2AB1">
        <w:rPr>
          <w:rFonts w:ascii="Times New Roman" w:hAnsi="Times New Roman"/>
          <w:sz w:val="24"/>
          <w:szCs w:val="24"/>
        </w:rPr>
        <w:t>3591</w:t>
      </w:r>
      <w:r w:rsidRPr="004F2AB1">
        <w:rPr>
          <w:rFonts w:ascii="Times New Roman" w:hAnsi="Times New Roman" w:hint="eastAsia"/>
          <w:sz w:val="24"/>
          <w:szCs w:val="24"/>
        </w:rPr>
        <w:t>−</w:t>
      </w:r>
      <w:r w:rsidRPr="004F2AB1">
        <w:rPr>
          <w:rFonts w:ascii="Times New Roman" w:hAnsi="Times New Roman"/>
          <w:sz w:val="24"/>
          <w:szCs w:val="24"/>
        </w:rPr>
        <w:t>3592</w:t>
      </w:r>
      <w:r>
        <w:rPr>
          <w:rFonts w:ascii="Times New Roman" w:hAnsi="Times New Roman"/>
          <w:sz w:val="24"/>
          <w:szCs w:val="24"/>
        </w:rPr>
        <w:t>.</w:t>
      </w:r>
    </w:p>
    <w:p w14:paraId="0E7F9766" w14:textId="77777777" w:rsidR="00BE6C9F" w:rsidRPr="00282127" w:rsidRDefault="00BE6C9F" w:rsidP="00E8705D">
      <w:pPr>
        <w:tabs>
          <w:tab w:val="left" w:pos="1440"/>
        </w:tabs>
        <w:ind w:left="1980" w:hanging="1980"/>
        <w:jc w:val="both"/>
        <w:rPr>
          <w:rFonts w:ascii="Times New Roman" w:hAnsi="Times New Roman"/>
          <w:sz w:val="24"/>
          <w:szCs w:val="24"/>
        </w:rPr>
      </w:pPr>
    </w:p>
    <w:p w14:paraId="4FDFCB3E" w14:textId="77777777" w:rsidR="003371F1" w:rsidRPr="00C37106" w:rsidRDefault="003371F1" w:rsidP="003371F1">
      <w:pPr>
        <w:tabs>
          <w:tab w:val="left" w:pos="1440"/>
        </w:tabs>
        <w:ind w:left="1980" w:hanging="1980"/>
        <w:jc w:val="both"/>
        <w:rPr>
          <w:rFonts w:ascii="Times New Roman" w:hAnsi="Times New Roman"/>
          <w:bCs/>
          <w:sz w:val="24"/>
          <w:szCs w:val="24"/>
          <w:lang w:val="en-CA"/>
        </w:rPr>
      </w:pPr>
      <w:bookmarkStart w:id="42" w:name="_Hlk6584732"/>
      <w:r w:rsidRPr="00F15907">
        <w:rPr>
          <w:rFonts w:ascii="Times New Roman" w:hAnsi="Times New Roman"/>
          <w:bCs/>
          <w:sz w:val="24"/>
          <w:szCs w:val="24"/>
          <w:lang w:val="en-CA"/>
        </w:rPr>
        <w:t>(JA-672)</w:t>
      </w:r>
      <w:r w:rsidRPr="00F15907">
        <w:rPr>
          <w:rFonts w:ascii="Times New Roman" w:hAnsi="Times New Roman"/>
          <w:bCs/>
          <w:sz w:val="24"/>
          <w:szCs w:val="24"/>
          <w:lang w:val="en-CA"/>
        </w:rPr>
        <w:tab/>
      </w:r>
      <w:r w:rsidRPr="00F15907">
        <w:rPr>
          <w:rFonts w:ascii="Times New Roman" w:hAnsi="Times New Roman"/>
          <w:sz w:val="24"/>
          <w:szCs w:val="24"/>
        </w:rPr>
        <w:t xml:space="preserve">Jin, X. Z. Wang, J.P. Giesy, K.L. Richardson, X. Zhang.  2013.  Development of Aquatic Life Criteria in China: A Viewpoint on the Challenge.  </w:t>
      </w:r>
      <w:r w:rsidR="00D65D58" w:rsidRPr="00F15907">
        <w:rPr>
          <w:rFonts w:ascii="Times New Roman" w:hAnsi="Times New Roman"/>
          <w:i/>
          <w:sz w:val="24"/>
          <w:szCs w:val="24"/>
        </w:rPr>
        <w:t>Environ. Sci. Pollut. Res.</w:t>
      </w:r>
      <w:r w:rsidR="00D65D58" w:rsidRPr="00F15907">
        <w:rPr>
          <w:rFonts w:ascii="Times New Roman" w:hAnsi="Times New Roman"/>
          <w:sz w:val="24"/>
          <w:szCs w:val="24"/>
        </w:rPr>
        <w:t xml:space="preserve"> </w:t>
      </w:r>
      <w:bookmarkStart w:id="43" w:name="OLE_LINK18"/>
      <w:bookmarkStart w:id="44" w:name="OLE_LINK17"/>
      <w:r w:rsidR="00D65D58" w:rsidRPr="00F15907">
        <w:rPr>
          <w:rFonts w:ascii="Times New Roman" w:hAnsi="Times New Roman"/>
          <w:sz w:val="24"/>
          <w:szCs w:val="24"/>
        </w:rPr>
        <w:t>21:61-66</w:t>
      </w:r>
      <w:bookmarkEnd w:id="43"/>
      <w:bookmarkEnd w:id="44"/>
      <w:r w:rsidR="00D65D58" w:rsidRPr="00F15907">
        <w:rPr>
          <w:rFonts w:ascii="Times New Roman" w:hAnsi="Times New Roman"/>
          <w:sz w:val="24"/>
          <w:szCs w:val="24"/>
        </w:rPr>
        <w:t>.</w:t>
      </w:r>
      <w:r w:rsidR="00D65D58" w:rsidRPr="00F15907">
        <w:rPr>
          <w:rFonts w:eastAsiaTheme="minorEastAsia"/>
          <w:color w:val="000000"/>
          <w:szCs w:val="21"/>
        </w:rPr>
        <w:t xml:space="preserve">  </w:t>
      </w:r>
      <w:bookmarkEnd w:id="42"/>
      <w:r w:rsidRPr="00F15907">
        <w:rPr>
          <w:rFonts w:ascii="Times New Roman" w:hAnsi="Times New Roman"/>
          <w:sz w:val="24"/>
          <w:szCs w:val="24"/>
        </w:rPr>
        <w:t>DOI 10.1007/s11356-013-1667-0</w:t>
      </w:r>
      <w:r>
        <w:rPr>
          <w:rFonts w:ascii="Times New Roman" w:hAnsi="Times New Roman"/>
          <w:sz w:val="24"/>
          <w:szCs w:val="24"/>
        </w:rPr>
        <w:t xml:space="preserve"> </w:t>
      </w:r>
    </w:p>
    <w:p w14:paraId="5784E349" w14:textId="77777777" w:rsidR="00DC1DC0" w:rsidRDefault="00DC1DC0" w:rsidP="00686CDA">
      <w:pPr>
        <w:tabs>
          <w:tab w:val="left" w:pos="1440"/>
        </w:tabs>
        <w:ind w:left="1980" w:hanging="1980"/>
        <w:jc w:val="both"/>
        <w:rPr>
          <w:rFonts w:ascii="Times New Roman" w:hAnsi="Times New Roman"/>
          <w:bCs/>
          <w:sz w:val="24"/>
          <w:szCs w:val="24"/>
          <w:lang w:val="en-CA"/>
        </w:rPr>
      </w:pPr>
    </w:p>
    <w:p w14:paraId="20105897" w14:textId="77777777" w:rsidR="00F22A29" w:rsidRDefault="00F22A29" w:rsidP="00686CDA">
      <w:pPr>
        <w:tabs>
          <w:tab w:val="left" w:pos="1440"/>
        </w:tabs>
        <w:ind w:left="1980" w:hanging="1980"/>
        <w:jc w:val="both"/>
        <w:rPr>
          <w:rFonts w:ascii="Times New Roman" w:hAnsi="Times New Roman"/>
          <w:bCs/>
          <w:sz w:val="24"/>
          <w:szCs w:val="24"/>
          <w:lang w:val="en-CA"/>
        </w:rPr>
      </w:pPr>
      <w:r w:rsidRPr="00F22A29">
        <w:rPr>
          <w:rFonts w:ascii="Times New Roman" w:hAnsi="Times New Roman"/>
          <w:bCs/>
          <w:sz w:val="24"/>
          <w:szCs w:val="24"/>
          <w:lang w:val="en-CA"/>
        </w:rPr>
        <w:t>(JA-673)</w:t>
      </w:r>
      <w:r w:rsidRPr="00F22A29">
        <w:rPr>
          <w:rFonts w:ascii="Times New Roman" w:hAnsi="Times New Roman"/>
          <w:bCs/>
          <w:sz w:val="24"/>
          <w:szCs w:val="24"/>
          <w:lang w:val="en-CA"/>
        </w:rPr>
        <w:tab/>
      </w:r>
      <w:r w:rsidRPr="00F22A29">
        <w:rPr>
          <w:rFonts w:ascii="Times New Roman" w:hAnsi="Times New Roman" w:hint="eastAsia"/>
          <w:bCs/>
          <w:sz w:val="24"/>
          <w:szCs w:val="24"/>
          <w:lang w:val="en-CA"/>
        </w:rPr>
        <w:t xml:space="preserve">Liu C, </w:t>
      </w:r>
      <w:r w:rsidR="00B85623">
        <w:rPr>
          <w:rFonts w:ascii="Times New Roman" w:hAnsi="Times New Roman"/>
          <w:bCs/>
          <w:sz w:val="24"/>
          <w:szCs w:val="24"/>
          <w:lang w:val="en-CA"/>
        </w:rPr>
        <w:t xml:space="preserve">W. </w:t>
      </w:r>
      <w:r w:rsidRPr="00F22A29">
        <w:rPr>
          <w:rFonts w:ascii="Times New Roman" w:hAnsi="Times New Roman" w:hint="eastAsia"/>
          <w:bCs/>
          <w:sz w:val="24"/>
          <w:szCs w:val="24"/>
          <w:lang w:val="en-CA"/>
        </w:rPr>
        <w:t xml:space="preserve">Yan, </w:t>
      </w:r>
      <w:r w:rsidR="00B85623">
        <w:rPr>
          <w:rFonts w:ascii="Times New Roman" w:hAnsi="Times New Roman"/>
          <w:bCs/>
          <w:sz w:val="24"/>
          <w:szCs w:val="24"/>
          <w:lang w:val="en-CA"/>
        </w:rPr>
        <w:t xml:space="preserve">B. </w:t>
      </w:r>
      <w:r w:rsidRPr="00F22A29">
        <w:rPr>
          <w:rFonts w:ascii="Times New Roman" w:hAnsi="Times New Roman" w:hint="eastAsia"/>
          <w:bCs/>
          <w:sz w:val="24"/>
          <w:szCs w:val="24"/>
          <w:lang w:val="en-CA"/>
        </w:rPr>
        <w:t xml:space="preserve">Zhou, </w:t>
      </w:r>
      <w:r w:rsidR="00B85623">
        <w:rPr>
          <w:rFonts w:ascii="Times New Roman" w:hAnsi="Times New Roman"/>
          <w:bCs/>
          <w:sz w:val="24"/>
          <w:szCs w:val="24"/>
          <w:lang w:val="en-CA"/>
        </w:rPr>
        <w:t xml:space="preserve">Y. </w:t>
      </w:r>
      <w:r w:rsidRPr="00F22A29">
        <w:rPr>
          <w:rFonts w:ascii="Times New Roman" w:hAnsi="Times New Roman" w:hint="eastAsia"/>
          <w:bCs/>
          <w:sz w:val="24"/>
          <w:szCs w:val="24"/>
          <w:lang w:val="en-CA"/>
        </w:rPr>
        <w:t xml:space="preserve">Guo, </w:t>
      </w:r>
      <w:r w:rsidR="00B85623">
        <w:rPr>
          <w:rFonts w:ascii="Times New Roman" w:hAnsi="Times New Roman"/>
          <w:bCs/>
          <w:sz w:val="24"/>
          <w:szCs w:val="24"/>
          <w:lang w:val="en-CA"/>
        </w:rPr>
        <w:t xml:space="preserve">H. </w:t>
      </w:r>
      <w:r w:rsidRPr="00F22A29">
        <w:rPr>
          <w:rFonts w:ascii="Times New Roman" w:hAnsi="Times New Roman" w:hint="eastAsia"/>
          <w:bCs/>
          <w:sz w:val="24"/>
          <w:szCs w:val="24"/>
          <w:lang w:val="en-CA"/>
        </w:rPr>
        <w:t>Liu</w:t>
      </w:r>
      <w:r w:rsidR="00B85623">
        <w:rPr>
          <w:rFonts w:ascii="Times New Roman" w:hAnsi="Times New Roman"/>
          <w:bCs/>
          <w:sz w:val="24"/>
          <w:szCs w:val="24"/>
          <w:lang w:val="en-CA"/>
        </w:rPr>
        <w:t>, H.</w:t>
      </w:r>
      <w:r w:rsidRPr="00F22A29">
        <w:rPr>
          <w:rFonts w:ascii="Times New Roman" w:hAnsi="Times New Roman" w:hint="eastAsia"/>
          <w:bCs/>
          <w:sz w:val="24"/>
          <w:szCs w:val="24"/>
          <w:lang w:val="en-CA"/>
        </w:rPr>
        <w:t xml:space="preserve"> Yu H, </w:t>
      </w:r>
      <w:r w:rsidR="00B85623">
        <w:rPr>
          <w:rFonts w:ascii="Times New Roman" w:hAnsi="Times New Roman"/>
          <w:bCs/>
          <w:sz w:val="24"/>
          <w:szCs w:val="24"/>
          <w:lang w:val="en-CA"/>
        </w:rPr>
        <w:t xml:space="preserve">J.P. </w:t>
      </w:r>
      <w:r w:rsidRPr="00F22A29">
        <w:rPr>
          <w:rFonts w:ascii="Times New Roman" w:hAnsi="Times New Roman" w:hint="eastAsia"/>
          <w:bCs/>
          <w:sz w:val="24"/>
          <w:szCs w:val="24"/>
          <w:lang w:val="en-CA"/>
        </w:rPr>
        <w:t xml:space="preserve">Giesy, </w:t>
      </w:r>
      <w:r w:rsidR="00B85623">
        <w:rPr>
          <w:rFonts w:ascii="Times New Roman" w:hAnsi="Times New Roman"/>
          <w:bCs/>
          <w:sz w:val="24"/>
          <w:szCs w:val="24"/>
          <w:lang w:val="en-CA"/>
        </w:rPr>
        <w:t xml:space="preserve">J. </w:t>
      </w:r>
      <w:r w:rsidRPr="00F22A29">
        <w:rPr>
          <w:rFonts w:ascii="Times New Roman" w:hAnsi="Times New Roman" w:hint="eastAsia"/>
          <w:bCs/>
          <w:sz w:val="24"/>
          <w:szCs w:val="24"/>
          <w:lang w:val="en-CA"/>
        </w:rPr>
        <w:t xml:space="preserve">Wang, </w:t>
      </w:r>
      <w:r w:rsidR="00B85623">
        <w:rPr>
          <w:rFonts w:ascii="Times New Roman" w:hAnsi="Times New Roman"/>
          <w:bCs/>
          <w:sz w:val="24"/>
          <w:szCs w:val="24"/>
          <w:lang w:val="en-CA"/>
        </w:rPr>
        <w:t xml:space="preserve">G. </w:t>
      </w:r>
      <w:r w:rsidRPr="00F22A29">
        <w:rPr>
          <w:rFonts w:ascii="Times New Roman" w:hAnsi="Times New Roman" w:hint="eastAsia"/>
          <w:bCs/>
          <w:sz w:val="24"/>
          <w:szCs w:val="24"/>
          <w:lang w:val="en-CA"/>
        </w:rPr>
        <w:t>Li</w:t>
      </w:r>
      <w:r w:rsidR="00B85623">
        <w:rPr>
          <w:rFonts w:ascii="Times New Roman" w:hAnsi="Times New Roman"/>
          <w:bCs/>
          <w:sz w:val="24"/>
          <w:szCs w:val="24"/>
          <w:lang w:val="en-CA"/>
        </w:rPr>
        <w:t>,</w:t>
      </w:r>
      <w:r w:rsidRPr="00F22A29">
        <w:rPr>
          <w:rFonts w:ascii="Times New Roman" w:hAnsi="Times New Roman" w:hint="eastAsia"/>
          <w:bCs/>
          <w:sz w:val="24"/>
          <w:szCs w:val="24"/>
          <w:lang w:val="en-CA"/>
        </w:rPr>
        <w:t xml:space="preserve"> </w:t>
      </w:r>
      <w:r w:rsidR="00B85623">
        <w:rPr>
          <w:rFonts w:ascii="Times New Roman" w:hAnsi="Times New Roman"/>
          <w:bCs/>
          <w:sz w:val="24"/>
          <w:szCs w:val="24"/>
          <w:lang w:val="en-CA"/>
        </w:rPr>
        <w:t xml:space="preserve">X. </w:t>
      </w:r>
      <w:r w:rsidRPr="00F22A29">
        <w:rPr>
          <w:rFonts w:ascii="Times New Roman" w:hAnsi="Times New Roman" w:hint="eastAsia"/>
          <w:bCs/>
          <w:sz w:val="24"/>
          <w:szCs w:val="24"/>
          <w:lang w:val="en-CA"/>
        </w:rPr>
        <w:t>Zhang</w:t>
      </w:r>
      <w:r w:rsidR="00B85623">
        <w:rPr>
          <w:rFonts w:ascii="Times New Roman" w:hAnsi="Times New Roman"/>
          <w:bCs/>
          <w:sz w:val="24"/>
          <w:szCs w:val="24"/>
          <w:lang w:val="en-CA"/>
        </w:rPr>
        <w:t xml:space="preserve">.  </w:t>
      </w:r>
      <w:r w:rsidRPr="00F22A29">
        <w:rPr>
          <w:rFonts w:ascii="Times New Roman" w:hAnsi="Times New Roman" w:hint="eastAsia"/>
          <w:bCs/>
          <w:sz w:val="24"/>
          <w:szCs w:val="24"/>
          <w:lang w:val="en-CA"/>
        </w:rPr>
        <w:t>2012</w:t>
      </w:r>
      <w:r w:rsidR="00B85623">
        <w:rPr>
          <w:rFonts w:ascii="Times New Roman" w:hAnsi="Times New Roman"/>
          <w:bCs/>
          <w:sz w:val="24"/>
          <w:szCs w:val="24"/>
          <w:lang w:val="en-CA"/>
        </w:rPr>
        <w:t xml:space="preserve">. </w:t>
      </w:r>
      <w:r w:rsidRPr="00F22A29">
        <w:rPr>
          <w:rFonts w:ascii="Times New Roman" w:hAnsi="Times New Roman" w:hint="eastAsia"/>
          <w:bCs/>
          <w:sz w:val="24"/>
          <w:szCs w:val="24"/>
          <w:lang w:val="en-CA"/>
        </w:rPr>
        <w:t xml:space="preserve"> Characterization of a bystander effect induced by the endocrine-disrupting chemical 6-propyl-2-thiouracil in zebrafish embryos. </w:t>
      </w:r>
      <w:r w:rsidRPr="00F22A29">
        <w:rPr>
          <w:rFonts w:ascii="Times New Roman" w:hAnsi="Times New Roman" w:hint="eastAsia"/>
          <w:bCs/>
          <w:i/>
          <w:sz w:val="24"/>
          <w:szCs w:val="24"/>
          <w:lang w:val="en-CA"/>
        </w:rPr>
        <w:t>Aquat Toxicol.</w:t>
      </w:r>
      <w:r w:rsidRPr="00F22A29">
        <w:rPr>
          <w:rFonts w:ascii="Times New Roman" w:hAnsi="Times New Roman" w:hint="eastAsia"/>
          <w:bCs/>
          <w:sz w:val="24"/>
          <w:szCs w:val="24"/>
          <w:lang w:val="en-CA"/>
        </w:rPr>
        <w:t xml:space="preserve"> 118-119:108-</w:t>
      </w:r>
      <w:r>
        <w:rPr>
          <w:rFonts w:ascii="Times New Roman" w:hAnsi="Times New Roman"/>
          <w:bCs/>
          <w:sz w:val="24"/>
          <w:szCs w:val="24"/>
          <w:lang w:val="en-CA"/>
        </w:rPr>
        <w:t>1</w:t>
      </w:r>
      <w:r w:rsidRPr="00F22A29">
        <w:rPr>
          <w:rFonts w:ascii="Times New Roman" w:hAnsi="Times New Roman" w:hint="eastAsia"/>
          <w:bCs/>
          <w:sz w:val="24"/>
          <w:szCs w:val="24"/>
          <w:lang w:val="en-CA"/>
        </w:rPr>
        <w:t>15.</w:t>
      </w:r>
    </w:p>
    <w:p w14:paraId="2E235001" w14:textId="77777777" w:rsidR="00DD5A08" w:rsidRDefault="00DD5A08" w:rsidP="00686CDA">
      <w:pPr>
        <w:tabs>
          <w:tab w:val="left" w:pos="1440"/>
        </w:tabs>
        <w:ind w:left="1980" w:hanging="1980"/>
        <w:jc w:val="both"/>
        <w:rPr>
          <w:rFonts w:ascii="Times New Roman" w:hAnsi="Times New Roman"/>
          <w:bCs/>
          <w:sz w:val="24"/>
          <w:szCs w:val="24"/>
          <w:lang w:val="en-CA"/>
        </w:rPr>
      </w:pPr>
    </w:p>
    <w:p w14:paraId="1BC10437" w14:textId="77777777" w:rsidR="00DD5A08" w:rsidRPr="00C37106" w:rsidRDefault="00DD5A08" w:rsidP="00DD5A08">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(JA-674)</w:t>
      </w:r>
      <w:r>
        <w:rPr>
          <w:rFonts w:ascii="Times New Roman" w:hAnsi="Times New Roman"/>
          <w:bCs/>
          <w:sz w:val="24"/>
          <w:szCs w:val="24"/>
          <w:lang w:val="en-CA"/>
        </w:rPr>
        <w:tab/>
      </w:r>
      <w:r w:rsidRPr="00C37106">
        <w:rPr>
          <w:rFonts w:ascii="Times New Roman" w:hAnsi="Times New Roman"/>
          <w:bCs/>
          <w:sz w:val="24"/>
          <w:szCs w:val="24"/>
          <w:lang w:val="en-CA"/>
        </w:rPr>
        <w:t>Wang,</w:t>
      </w:r>
      <w:r>
        <w:rPr>
          <w:rFonts w:ascii="Times New Roman" w:hAnsi="Times New Roman"/>
          <w:bCs/>
          <w:sz w:val="24"/>
          <w:szCs w:val="24"/>
          <w:lang w:val="en-CA"/>
        </w:rPr>
        <w:t xml:space="preserve"> T.,</w:t>
      </w:r>
      <w:r w:rsidRPr="00C37106">
        <w:rPr>
          <w:rFonts w:ascii="Times New Roman" w:hAnsi="Times New Roman"/>
          <w:bCs/>
          <w:sz w:val="24"/>
          <w:szCs w:val="24"/>
          <w:lang w:val="en-CA"/>
        </w:rPr>
        <w:t xml:space="preserve"> C</w:t>
      </w:r>
      <w:r>
        <w:rPr>
          <w:rFonts w:ascii="Times New Roman" w:hAnsi="Times New Roman"/>
          <w:bCs/>
          <w:sz w:val="24"/>
          <w:szCs w:val="24"/>
          <w:lang w:val="en-CA"/>
        </w:rPr>
        <w:t>.</w:t>
      </w:r>
      <w:r w:rsidRPr="00C37106">
        <w:rPr>
          <w:rFonts w:ascii="Times New Roman" w:hAnsi="Times New Roman"/>
          <w:bCs/>
          <w:sz w:val="24"/>
          <w:szCs w:val="24"/>
          <w:lang w:val="en-CA"/>
        </w:rPr>
        <w:t xml:space="preserve"> Chen, </w:t>
      </w:r>
      <w:r w:rsidRPr="00C37106">
        <w:rPr>
          <w:rFonts w:ascii="Times New Roman" w:hAnsi="Times New Roman" w:hint="eastAsia"/>
          <w:bCs/>
          <w:sz w:val="24"/>
          <w:szCs w:val="24"/>
          <w:lang w:val="en-CA"/>
        </w:rPr>
        <w:t>W</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Jiao, </w:t>
      </w:r>
      <w:r w:rsidRPr="00C37106">
        <w:rPr>
          <w:rFonts w:ascii="Times New Roman" w:hAnsi="Times New Roman"/>
          <w:bCs/>
          <w:sz w:val="24"/>
          <w:szCs w:val="24"/>
          <w:lang w:val="en-CA"/>
        </w:rPr>
        <w:t>J</w:t>
      </w:r>
      <w:r>
        <w:rPr>
          <w:rFonts w:ascii="Times New Roman" w:hAnsi="Times New Roman"/>
          <w:bCs/>
          <w:sz w:val="24"/>
          <w:szCs w:val="24"/>
          <w:lang w:val="en-CA"/>
        </w:rPr>
        <w:t>.</w:t>
      </w:r>
      <w:r w:rsidRPr="00C37106">
        <w:rPr>
          <w:rFonts w:ascii="Times New Roman" w:hAnsi="Times New Roman"/>
          <w:bCs/>
          <w:sz w:val="24"/>
          <w:szCs w:val="24"/>
          <w:lang w:val="en-CA"/>
        </w:rPr>
        <w:t>E</w:t>
      </w:r>
      <w:r>
        <w:rPr>
          <w:rFonts w:ascii="Times New Roman" w:hAnsi="Times New Roman"/>
          <w:bCs/>
          <w:sz w:val="24"/>
          <w:szCs w:val="24"/>
          <w:lang w:val="en-CA"/>
        </w:rPr>
        <w:t>.</w:t>
      </w:r>
      <w:r w:rsidRPr="00C37106">
        <w:rPr>
          <w:rFonts w:ascii="Times New Roman" w:hAnsi="Times New Roman"/>
          <w:bCs/>
          <w:sz w:val="24"/>
          <w:szCs w:val="24"/>
          <w:lang w:val="en-CA"/>
        </w:rPr>
        <w:t xml:space="preserve"> Naile, J</w:t>
      </w:r>
      <w:r>
        <w:rPr>
          <w:rFonts w:ascii="Times New Roman" w:hAnsi="Times New Roman"/>
          <w:bCs/>
          <w:sz w:val="24"/>
          <w:szCs w:val="24"/>
          <w:lang w:val="en-CA"/>
        </w:rPr>
        <w:t xml:space="preserve">.-S. </w:t>
      </w:r>
      <w:r w:rsidRPr="00C37106">
        <w:rPr>
          <w:rFonts w:ascii="Times New Roman" w:hAnsi="Times New Roman"/>
          <w:bCs/>
          <w:sz w:val="24"/>
          <w:szCs w:val="24"/>
          <w:lang w:val="en-CA"/>
        </w:rPr>
        <w:t>Khim, J</w:t>
      </w:r>
      <w:r>
        <w:rPr>
          <w:rFonts w:ascii="Times New Roman" w:hAnsi="Times New Roman"/>
          <w:bCs/>
          <w:sz w:val="24"/>
          <w:szCs w:val="24"/>
          <w:lang w:val="en-CA"/>
        </w:rPr>
        <w:t>.</w:t>
      </w:r>
      <w:r w:rsidRPr="00C37106">
        <w:rPr>
          <w:rFonts w:ascii="Times New Roman" w:hAnsi="Times New Roman"/>
          <w:bCs/>
          <w:sz w:val="24"/>
          <w:szCs w:val="24"/>
          <w:lang w:val="en-CA"/>
        </w:rPr>
        <w:t xml:space="preserve">P. Giesy, </w:t>
      </w:r>
      <w:r w:rsidRPr="00C37106">
        <w:rPr>
          <w:rFonts w:ascii="Times New Roman" w:hAnsi="Times New Roman" w:hint="eastAsia"/>
          <w:bCs/>
          <w:sz w:val="24"/>
          <w:szCs w:val="24"/>
          <w:lang w:val="en-CA"/>
        </w:rPr>
        <w:t>J</w:t>
      </w:r>
      <w:r>
        <w:rPr>
          <w:rFonts w:ascii="Times New Roman" w:hAnsi="Times New Roman"/>
          <w:bCs/>
          <w:sz w:val="24"/>
          <w:szCs w:val="24"/>
          <w:lang w:val="en-CA"/>
        </w:rPr>
        <w:t>.</w:t>
      </w:r>
      <w:r w:rsidRPr="00C37106">
        <w:rPr>
          <w:rFonts w:ascii="Times New Roman" w:hAnsi="Times New Roman" w:hint="eastAsia"/>
          <w:bCs/>
          <w:sz w:val="24"/>
          <w:szCs w:val="24"/>
          <w:lang w:val="en-CA"/>
        </w:rPr>
        <w:t xml:space="preserve"> Geng, </w:t>
      </w:r>
      <w:r w:rsidRPr="00C37106">
        <w:rPr>
          <w:rFonts w:ascii="Times New Roman" w:hAnsi="Times New Roman"/>
          <w:bCs/>
          <w:sz w:val="24"/>
          <w:szCs w:val="24"/>
          <w:lang w:val="en-CA"/>
        </w:rPr>
        <w:t>Y</w:t>
      </w:r>
      <w:r>
        <w:rPr>
          <w:rFonts w:ascii="Times New Roman" w:hAnsi="Times New Roman"/>
          <w:bCs/>
          <w:sz w:val="24"/>
          <w:szCs w:val="24"/>
          <w:lang w:val="en-CA"/>
        </w:rPr>
        <w:t>.-Y.</w:t>
      </w:r>
      <w:r w:rsidRPr="00C37106">
        <w:rPr>
          <w:rFonts w:ascii="Times New Roman" w:hAnsi="Times New Roman"/>
          <w:bCs/>
          <w:sz w:val="24"/>
          <w:szCs w:val="24"/>
          <w:lang w:val="en-CA"/>
        </w:rPr>
        <w:t xml:space="preserve"> Lu</w:t>
      </w:r>
      <w:r w:rsidRPr="00606D9F">
        <w:rPr>
          <w:rFonts w:ascii="Times New Roman" w:hAnsi="Times New Roman"/>
          <w:bCs/>
          <w:sz w:val="24"/>
          <w:szCs w:val="24"/>
          <w:lang w:val="en-CA"/>
        </w:rPr>
        <w:t xml:space="preserve">.  </w:t>
      </w:r>
      <w:r w:rsidRPr="00166E31">
        <w:rPr>
          <w:rFonts w:ascii="Times New Roman" w:hAnsi="Times New Roman"/>
          <w:bCs/>
          <w:sz w:val="24"/>
          <w:szCs w:val="24"/>
          <w:lang w:val="en-CA"/>
        </w:rPr>
        <w:t>2011.</w:t>
      </w:r>
      <w:r w:rsidRPr="00606D9F">
        <w:rPr>
          <w:rFonts w:ascii="Times New Roman" w:hAnsi="Times New Roman"/>
          <w:bCs/>
          <w:sz w:val="24"/>
          <w:szCs w:val="24"/>
          <w:lang w:val="en-CA"/>
        </w:rPr>
        <w:t xml:space="preserve">  </w:t>
      </w:r>
      <w:r w:rsidRPr="00C37106">
        <w:rPr>
          <w:rFonts w:ascii="Times New Roman" w:hAnsi="Times New Roman"/>
          <w:bCs/>
          <w:sz w:val="24"/>
          <w:szCs w:val="24"/>
          <w:lang w:val="en-CA"/>
        </w:rPr>
        <w:t xml:space="preserve">Perfluorinated compounds in </w:t>
      </w:r>
      <w:r w:rsidRPr="00C37106">
        <w:rPr>
          <w:rFonts w:ascii="Times New Roman" w:hAnsi="Times New Roman" w:hint="eastAsia"/>
          <w:bCs/>
          <w:sz w:val="24"/>
          <w:szCs w:val="24"/>
          <w:lang w:val="en-CA"/>
        </w:rPr>
        <w:t xml:space="preserve">water, sediment </w:t>
      </w:r>
      <w:r w:rsidRPr="00C37106">
        <w:rPr>
          <w:rFonts w:ascii="Times New Roman" w:hAnsi="Times New Roman"/>
          <w:bCs/>
          <w:sz w:val="24"/>
          <w:szCs w:val="24"/>
          <w:lang w:val="en-CA"/>
        </w:rPr>
        <w:t>and</w:t>
      </w:r>
      <w:r w:rsidRPr="00C37106">
        <w:rPr>
          <w:rFonts w:ascii="Times New Roman" w:hAnsi="Times New Roman" w:hint="eastAsia"/>
          <w:bCs/>
          <w:sz w:val="24"/>
          <w:szCs w:val="24"/>
          <w:lang w:val="en-CA"/>
        </w:rPr>
        <w:t xml:space="preserve"> soil from Guanting </w:t>
      </w:r>
      <w:r w:rsidRPr="00C37106">
        <w:rPr>
          <w:rFonts w:ascii="Times New Roman" w:hAnsi="Times New Roman"/>
          <w:bCs/>
          <w:sz w:val="24"/>
          <w:szCs w:val="24"/>
          <w:lang w:val="en-CA"/>
        </w:rPr>
        <w:t xml:space="preserve">Reservoir, </w:t>
      </w:r>
      <w:r w:rsidRPr="00606D9F">
        <w:rPr>
          <w:rFonts w:ascii="Times New Roman" w:hAnsi="Times New Roman"/>
          <w:bCs/>
          <w:i/>
          <w:sz w:val="24"/>
          <w:szCs w:val="24"/>
          <w:lang w:val="en-CA"/>
        </w:rPr>
        <w:t>China. Bull. Environ. Contam</w:t>
      </w:r>
      <w:r w:rsidRPr="00606D9F">
        <w:rPr>
          <w:rFonts w:ascii="Times New Roman" w:hAnsi="Times New Roman"/>
          <w:bCs/>
          <w:sz w:val="24"/>
          <w:szCs w:val="24"/>
          <w:lang w:val="en-CA"/>
        </w:rPr>
        <w:t xml:space="preserve">. </w:t>
      </w:r>
      <w:r w:rsidRPr="009006A1">
        <w:rPr>
          <w:rFonts w:ascii="Times New Roman" w:hAnsi="Times New Roman"/>
          <w:bCs/>
          <w:i/>
          <w:sz w:val="24"/>
          <w:szCs w:val="24"/>
          <w:lang w:val="en-CA"/>
        </w:rPr>
        <w:t>Toxicol.</w:t>
      </w:r>
      <w:r w:rsidRPr="00606D9F">
        <w:rPr>
          <w:rFonts w:ascii="Times New Roman" w:hAnsi="Times New Roman"/>
          <w:bCs/>
          <w:sz w:val="24"/>
          <w:szCs w:val="24"/>
          <w:lang w:val="en-CA"/>
        </w:rPr>
        <w:t xml:space="preserve"> 87:74–79</w:t>
      </w:r>
      <w:r>
        <w:rPr>
          <w:rFonts w:eastAsia="SimSun"/>
          <w:color w:val="000000"/>
        </w:rPr>
        <w:t>.</w:t>
      </w:r>
    </w:p>
    <w:p w14:paraId="56CB8141" w14:textId="77777777" w:rsidR="003A458C" w:rsidRDefault="003A458C" w:rsidP="00C51D0C">
      <w:pPr>
        <w:tabs>
          <w:tab w:val="left" w:pos="1440"/>
        </w:tabs>
        <w:ind w:left="1980" w:hanging="1980"/>
        <w:jc w:val="both"/>
        <w:rPr>
          <w:rFonts w:ascii="Times New Roman" w:eastAsia="한컴바탕" w:hAnsi="Times New Roman"/>
          <w:color w:val="000000"/>
          <w:sz w:val="24"/>
          <w:szCs w:val="24"/>
        </w:rPr>
      </w:pPr>
    </w:p>
    <w:p w14:paraId="582A7B32" w14:textId="77777777" w:rsidR="003A458C" w:rsidRDefault="003A458C" w:rsidP="003A458C">
      <w:pPr>
        <w:tabs>
          <w:tab w:val="left" w:pos="1440"/>
        </w:tabs>
        <w:ind w:left="1980" w:hanging="1980"/>
        <w:jc w:val="both"/>
        <w:rPr>
          <w:rFonts w:ascii="Times New Roman" w:hAnsi="Times New Roman"/>
          <w:sz w:val="24"/>
          <w:szCs w:val="24"/>
        </w:rPr>
      </w:pPr>
      <w:r>
        <w:rPr>
          <w:rFonts w:ascii="Times New Roman" w:hAnsi="Times New Roman"/>
          <w:sz w:val="24"/>
          <w:szCs w:val="24"/>
        </w:rPr>
        <w:t>(JA-675)</w:t>
      </w:r>
      <w:r>
        <w:rPr>
          <w:rFonts w:ascii="Times New Roman" w:hAnsi="Times New Roman"/>
          <w:sz w:val="24"/>
          <w:szCs w:val="24"/>
        </w:rPr>
        <w:tab/>
      </w:r>
      <w:r w:rsidRPr="0082215F">
        <w:rPr>
          <w:rFonts w:ascii="Times New Roman" w:hAnsi="Times New Roman"/>
          <w:sz w:val="24"/>
          <w:szCs w:val="24"/>
        </w:rPr>
        <w:t>Chen,</w:t>
      </w:r>
      <w:r>
        <w:rPr>
          <w:rFonts w:ascii="Times New Roman" w:hAnsi="Times New Roman"/>
          <w:sz w:val="24"/>
          <w:szCs w:val="24"/>
        </w:rPr>
        <w:t xml:space="preserve"> C.</w:t>
      </w:r>
      <w:r w:rsidRPr="0082215F">
        <w:rPr>
          <w:rFonts w:ascii="Times New Roman" w:hAnsi="Times New Roman"/>
          <w:sz w:val="24"/>
          <w:szCs w:val="24"/>
        </w:rPr>
        <w:t>, T</w:t>
      </w:r>
      <w:r>
        <w:rPr>
          <w:rFonts w:ascii="Times New Roman" w:hAnsi="Times New Roman"/>
          <w:sz w:val="24"/>
          <w:szCs w:val="24"/>
        </w:rPr>
        <w:t>.</w:t>
      </w:r>
      <w:r w:rsidRPr="0082215F">
        <w:rPr>
          <w:rFonts w:ascii="Times New Roman" w:hAnsi="Times New Roman"/>
          <w:sz w:val="24"/>
          <w:szCs w:val="24"/>
        </w:rPr>
        <w:t xml:space="preserve"> Wang, J</w:t>
      </w:r>
      <w:r>
        <w:rPr>
          <w:rFonts w:ascii="Times New Roman" w:hAnsi="Times New Roman"/>
          <w:sz w:val="24"/>
          <w:szCs w:val="24"/>
        </w:rPr>
        <w:t>.</w:t>
      </w:r>
      <w:r w:rsidRPr="0082215F">
        <w:rPr>
          <w:rFonts w:ascii="Times New Roman" w:hAnsi="Times New Roman"/>
          <w:sz w:val="24"/>
          <w:szCs w:val="24"/>
        </w:rPr>
        <w:t>E</w:t>
      </w:r>
      <w:r w:rsidR="007A02A4">
        <w:rPr>
          <w:rFonts w:ascii="Times New Roman" w:hAnsi="Times New Roman"/>
          <w:sz w:val="24"/>
          <w:szCs w:val="24"/>
        </w:rPr>
        <w:t>.</w:t>
      </w:r>
      <w:r w:rsidRPr="0082215F">
        <w:rPr>
          <w:rFonts w:ascii="Times New Roman" w:hAnsi="Times New Roman"/>
          <w:sz w:val="24"/>
          <w:szCs w:val="24"/>
        </w:rPr>
        <w:t xml:space="preserve"> Nail</w:t>
      </w:r>
      <w:r w:rsidRPr="0082215F">
        <w:rPr>
          <w:rFonts w:ascii="Times New Roman" w:hAnsi="Times New Roman" w:hint="eastAsia"/>
          <w:sz w:val="24"/>
          <w:szCs w:val="24"/>
        </w:rPr>
        <w:t>, J</w:t>
      </w:r>
      <w:r>
        <w:rPr>
          <w:rFonts w:ascii="Times New Roman" w:hAnsi="Times New Roman"/>
          <w:sz w:val="24"/>
          <w:szCs w:val="24"/>
        </w:rPr>
        <w:t>.</w:t>
      </w:r>
      <w:r w:rsidRPr="0082215F">
        <w:rPr>
          <w:rFonts w:ascii="Times New Roman" w:hAnsi="Times New Roman" w:hint="eastAsia"/>
          <w:sz w:val="24"/>
          <w:szCs w:val="24"/>
        </w:rPr>
        <w:t xml:space="preserve"> Li</w:t>
      </w:r>
      <w:r w:rsidRPr="0082215F">
        <w:rPr>
          <w:rFonts w:ascii="Times New Roman" w:hAnsi="Times New Roman"/>
          <w:sz w:val="24"/>
          <w:szCs w:val="24"/>
        </w:rPr>
        <w:t xml:space="preserve">, </w:t>
      </w:r>
      <w:r w:rsidRPr="0082215F">
        <w:rPr>
          <w:rFonts w:ascii="Times New Roman" w:hAnsi="Times New Roman" w:hint="eastAsia"/>
          <w:sz w:val="24"/>
          <w:szCs w:val="24"/>
        </w:rPr>
        <w:t>J</w:t>
      </w:r>
      <w:r>
        <w:rPr>
          <w:rFonts w:ascii="Times New Roman" w:hAnsi="Times New Roman"/>
          <w:sz w:val="24"/>
          <w:szCs w:val="24"/>
        </w:rPr>
        <w:t>.</w:t>
      </w:r>
      <w:r w:rsidRPr="0082215F">
        <w:rPr>
          <w:rFonts w:ascii="Times New Roman" w:hAnsi="Times New Roman" w:hint="eastAsia"/>
          <w:sz w:val="24"/>
          <w:szCs w:val="24"/>
        </w:rPr>
        <w:t xml:space="preserve"> Geng,</w:t>
      </w:r>
      <w:r w:rsidR="007A02A4">
        <w:rPr>
          <w:rFonts w:ascii="Times New Roman" w:hAnsi="Times New Roman"/>
          <w:sz w:val="24"/>
          <w:szCs w:val="24"/>
        </w:rPr>
        <w:t xml:space="preserve"> </w:t>
      </w:r>
      <w:r w:rsidRPr="0082215F">
        <w:rPr>
          <w:rFonts w:ascii="Times New Roman" w:hAnsi="Times New Roman"/>
          <w:sz w:val="24"/>
          <w:szCs w:val="24"/>
        </w:rPr>
        <w:t>Y</w:t>
      </w:r>
      <w:r>
        <w:rPr>
          <w:rFonts w:ascii="Times New Roman" w:hAnsi="Times New Roman"/>
          <w:sz w:val="24"/>
          <w:szCs w:val="24"/>
        </w:rPr>
        <w:t>.-L</w:t>
      </w:r>
      <w:r w:rsidRPr="0082215F">
        <w:rPr>
          <w:rFonts w:ascii="Times New Roman" w:hAnsi="Times New Roman"/>
          <w:sz w:val="24"/>
          <w:szCs w:val="24"/>
        </w:rPr>
        <w:t xml:space="preserve"> Lu, </w:t>
      </w:r>
      <w:r w:rsidRPr="0082215F">
        <w:rPr>
          <w:rFonts w:ascii="Times New Roman" w:hAnsi="Times New Roman" w:hint="eastAsia"/>
          <w:sz w:val="24"/>
          <w:szCs w:val="24"/>
        </w:rPr>
        <w:t>C</w:t>
      </w:r>
      <w:r>
        <w:rPr>
          <w:rFonts w:ascii="Times New Roman" w:hAnsi="Times New Roman"/>
          <w:sz w:val="24"/>
          <w:szCs w:val="24"/>
        </w:rPr>
        <w:t>.</w:t>
      </w:r>
      <w:r w:rsidRPr="0082215F">
        <w:rPr>
          <w:rFonts w:ascii="Times New Roman" w:hAnsi="Times New Roman" w:hint="eastAsia"/>
          <w:sz w:val="24"/>
          <w:szCs w:val="24"/>
        </w:rPr>
        <w:t xml:space="preserve"> Bi, </w:t>
      </w:r>
      <w:r w:rsidRPr="0082215F">
        <w:rPr>
          <w:rFonts w:ascii="Times New Roman" w:hAnsi="Times New Roman"/>
          <w:sz w:val="24"/>
          <w:szCs w:val="24"/>
        </w:rPr>
        <w:t>W</w:t>
      </w:r>
      <w:r>
        <w:rPr>
          <w:rFonts w:ascii="Times New Roman" w:hAnsi="Times New Roman"/>
          <w:sz w:val="24"/>
          <w:szCs w:val="24"/>
        </w:rPr>
        <w:t>.</w:t>
      </w:r>
      <w:r w:rsidRPr="0082215F">
        <w:rPr>
          <w:rFonts w:ascii="Times New Roman" w:hAnsi="Times New Roman"/>
          <w:sz w:val="24"/>
          <w:szCs w:val="24"/>
        </w:rPr>
        <w:t xml:space="preserve"> Hu,</w:t>
      </w:r>
      <w:r w:rsidRPr="0082215F">
        <w:rPr>
          <w:rFonts w:ascii="Times New Roman" w:hAnsi="Times New Roman" w:hint="eastAsia"/>
          <w:sz w:val="24"/>
          <w:szCs w:val="24"/>
        </w:rPr>
        <w:t xml:space="preserve"> </w:t>
      </w:r>
      <w:r w:rsidRPr="0082215F">
        <w:rPr>
          <w:rFonts w:ascii="Times New Roman" w:hAnsi="Times New Roman"/>
          <w:sz w:val="24"/>
          <w:szCs w:val="24"/>
        </w:rPr>
        <w:t>X</w:t>
      </w:r>
      <w:r>
        <w:rPr>
          <w:rFonts w:ascii="Times New Roman" w:hAnsi="Times New Roman"/>
          <w:sz w:val="24"/>
          <w:szCs w:val="24"/>
        </w:rPr>
        <w:t>.</w:t>
      </w:r>
      <w:r w:rsidRPr="0082215F">
        <w:rPr>
          <w:rFonts w:ascii="Times New Roman" w:hAnsi="Times New Roman" w:hint="eastAsia"/>
          <w:sz w:val="24"/>
          <w:szCs w:val="24"/>
        </w:rPr>
        <w:t xml:space="preserve"> </w:t>
      </w:r>
      <w:r w:rsidRPr="0082215F">
        <w:rPr>
          <w:rFonts w:ascii="Times New Roman" w:hAnsi="Times New Roman"/>
          <w:sz w:val="24"/>
          <w:szCs w:val="24"/>
        </w:rPr>
        <w:t>Zhang,</w:t>
      </w:r>
      <w:r w:rsidRPr="0082215F">
        <w:rPr>
          <w:rFonts w:ascii="Times New Roman" w:hAnsi="Times New Roman" w:hint="eastAsia"/>
          <w:sz w:val="24"/>
          <w:szCs w:val="24"/>
        </w:rPr>
        <w:t xml:space="preserve"> </w:t>
      </w:r>
      <w:r w:rsidRPr="0082215F">
        <w:rPr>
          <w:rFonts w:ascii="Times New Roman" w:hAnsi="Times New Roman"/>
          <w:sz w:val="24"/>
          <w:szCs w:val="24"/>
        </w:rPr>
        <w:t>J</w:t>
      </w:r>
      <w:r>
        <w:rPr>
          <w:rFonts w:ascii="Times New Roman" w:hAnsi="Times New Roman"/>
          <w:sz w:val="24"/>
          <w:szCs w:val="24"/>
        </w:rPr>
        <w:t>.-S.</w:t>
      </w:r>
      <w:r w:rsidR="007A02A4">
        <w:rPr>
          <w:rFonts w:ascii="Times New Roman" w:hAnsi="Times New Roman"/>
          <w:sz w:val="24"/>
          <w:szCs w:val="24"/>
        </w:rPr>
        <w:t xml:space="preserve"> </w:t>
      </w:r>
      <w:r w:rsidRPr="0082215F">
        <w:rPr>
          <w:rFonts w:ascii="Times New Roman" w:hAnsi="Times New Roman"/>
          <w:sz w:val="24"/>
          <w:szCs w:val="24"/>
        </w:rPr>
        <w:t>Khim,</w:t>
      </w:r>
      <w:r w:rsidR="007A02A4">
        <w:rPr>
          <w:rFonts w:ascii="Times New Roman" w:hAnsi="Times New Roman"/>
          <w:sz w:val="24"/>
          <w:szCs w:val="24"/>
        </w:rPr>
        <w:t xml:space="preserve"> </w:t>
      </w:r>
      <w:r w:rsidRPr="0082215F">
        <w:rPr>
          <w:rFonts w:ascii="Times New Roman" w:hAnsi="Times New Roman" w:hint="eastAsia"/>
          <w:sz w:val="24"/>
          <w:szCs w:val="24"/>
        </w:rPr>
        <w:t>Y</w:t>
      </w:r>
      <w:r>
        <w:rPr>
          <w:rFonts w:ascii="Times New Roman" w:hAnsi="Times New Roman"/>
          <w:sz w:val="24"/>
          <w:szCs w:val="24"/>
        </w:rPr>
        <w:t>.</w:t>
      </w:r>
      <w:r w:rsidRPr="0082215F">
        <w:rPr>
          <w:rFonts w:ascii="Times New Roman" w:hAnsi="Times New Roman" w:hint="eastAsia"/>
          <w:sz w:val="24"/>
          <w:szCs w:val="24"/>
        </w:rPr>
        <w:t xml:space="preserve"> Feng</w:t>
      </w:r>
      <w:r w:rsidR="007A02A4">
        <w:rPr>
          <w:rFonts w:ascii="Times New Roman" w:hAnsi="Times New Roman"/>
          <w:sz w:val="24"/>
          <w:szCs w:val="24"/>
        </w:rPr>
        <w:t xml:space="preserve"> and</w:t>
      </w:r>
      <w:r>
        <w:rPr>
          <w:rFonts w:ascii="Times New Roman" w:hAnsi="Times New Roman"/>
          <w:sz w:val="24"/>
          <w:szCs w:val="24"/>
        </w:rPr>
        <w:t xml:space="preserve"> </w:t>
      </w:r>
      <w:r w:rsidRPr="0082215F">
        <w:rPr>
          <w:rFonts w:ascii="Times New Roman" w:hAnsi="Times New Roman"/>
          <w:sz w:val="24"/>
          <w:szCs w:val="24"/>
        </w:rPr>
        <w:t>J</w:t>
      </w:r>
      <w:r>
        <w:rPr>
          <w:rFonts w:ascii="Times New Roman" w:hAnsi="Times New Roman"/>
          <w:sz w:val="24"/>
          <w:szCs w:val="24"/>
        </w:rPr>
        <w:t>.</w:t>
      </w:r>
      <w:r w:rsidRPr="0082215F">
        <w:rPr>
          <w:rFonts w:ascii="Times New Roman" w:hAnsi="Times New Roman"/>
          <w:sz w:val="24"/>
          <w:szCs w:val="24"/>
        </w:rPr>
        <w:t>P. Giesy</w:t>
      </w:r>
      <w:r>
        <w:rPr>
          <w:rFonts w:ascii="Times New Roman" w:hAnsi="Times New Roman"/>
          <w:sz w:val="24"/>
          <w:szCs w:val="24"/>
        </w:rPr>
        <w:t>.  201</w:t>
      </w:r>
      <w:r w:rsidR="00F533A5">
        <w:rPr>
          <w:rFonts w:ascii="Times New Roman" w:hAnsi="Times New Roman"/>
          <w:sz w:val="24"/>
          <w:szCs w:val="24"/>
        </w:rPr>
        <w:t>1</w:t>
      </w:r>
      <w:r>
        <w:rPr>
          <w:rFonts w:ascii="Times New Roman" w:hAnsi="Times New Roman"/>
          <w:sz w:val="24"/>
          <w:szCs w:val="24"/>
        </w:rPr>
        <w:t xml:space="preserve">.  </w:t>
      </w:r>
      <w:r w:rsidRPr="0082215F">
        <w:rPr>
          <w:rFonts w:ascii="Times New Roman" w:hAnsi="Times New Roman"/>
          <w:sz w:val="24"/>
          <w:szCs w:val="24"/>
        </w:rPr>
        <w:t>Perfluorinated compounds</w:t>
      </w:r>
      <w:r w:rsidRPr="0082215F">
        <w:rPr>
          <w:rFonts w:ascii="Times New Roman" w:hAnsi="Times New Roman" w:hint="eastAsia"/>
          <w:sz w:val="24"/>
          <w:szCs w:val="24"/>
        </w:rPr>
        <w:t xml:space="preserve"> </w:t>
      </w:r>
      <w:r w:rsidRPr="0082215F">
        <w:rPr>
          <w:rFonts w:ascii="Times New Roman" w:hAnsi="Times New Roman"/>
          <w:sz w:val="24"/>
          <w:szCs w:val="24"/>
        </w:rPr>
        <w:t xml:space="preserve">in </w:t>
      </w:r>
      <w:r w:rsidRPr="0082215F">
        <w:rPr>
          <w:rFonts w:ascii="Times New Roman" w:hAnsi="Times New Roman" w:hint="eastAsia"/>
          <w:sz w:val="24"/>
          <w:szCs w:val="24"/>
        </w:rPr>
        <w:t>aquatic products from Bohai Bay, Tianjin, China</w:t>
      </w:r>
      <w:r>
        <w:rPr>
          <w:rFonts w:ascii="Times New Roman" w:hAnsi="Times New Roman"/>
          <w:sz w:val="24"/>
          <w:szCs w:val="24"/>
        </w:rPr>
        <w:t xml:space="preserve">. </w:t>
      </w:r>
      <w:r w:rsidRPr="007D13BC">
        <w:rPr>
          <w:rFonts w:ascii="Times New Roman" w:hAnsi="Times New Roman"/>
          <w:i/>
          <w:sz w:val="24"/>
          <w:szCs w:val="24"/>
        </w:rPr>
        <w:t xml:space="preserve"> Hum. Ecol. Risk Asses</w:t>
      </w:r>
      <w:r>
        <w:rPr>
          <w:rFonts w:ascii="Times New Roman" w:hAnsi="Times New Roman"/>
          <w:sz w:val="24"/>
          <w:szCs w:val="24"/>
        </w:rPr>
        <w:t xml:space="preserve">. </w:t>
      </w:r>
      <w:r w:rsidR="00F533A5">
        <w:rPr>
          <w:rFonts w:ascii="Times New Roman" w:hAnsi="Times New Roman"/>
          <w:sz w:val="24"/>
          <w:szCs w:val="24"/>
        </w:rPr>
        <w:t>17</w:t>
      </w:r>
      <w:r>
        <w:rPr>
          <w:rFonts w:ascii="Times New Roman" w:hAnsi="Times New Roman"/>
          <w:sz w:val="24"/>
          <w:szCs w:val="24"/>
        </w:rPr>
        <w:t>:1279-1291.</w:t>
      </w:r>
    </w:p>
    <w:p w14:paraId="70C50C2C" w14:textId="77777777" w:rsidR="003A458C" w:rsidRDefault="003A458C" w:rsidP="003A458C">
      <w:pPr>
        <w:tabs>
          <w:tab w:val="left" w:pos="1440"/>
        </w:tabs>
        <w:ind w:left="1980" w:hanging="1980"/>
        <w:jc w:val="both"/>
        <w:rPr>
          <w:rFonts w:ascii="Times New Roman" w:hAnsi="Times New Roman"/>
          <w:sz w:val="24"/>
          <w:szCs w:val="24"/>
        </w:rPr>
      </w:pPr>
    </w:p>
    <w:p w14:paraId="5270DA1C" w14:textId="77777777" w:rsidR="003A458C" w:rsidRPr="007D307C" w:rsidRDefault="003A458C" w:rsidP="003A458C">
      <w:pPr>
        <w:tabs>
          <w:tab w:val="left" w:pos="1440"/>
        </w:tabs>
        <w:ind w:left="1980" w:hanging="1980"/>
        <w:jc w:val="both"/>
        <w:rPr>
          <w:rFonts w:ascii="Times New Roman" w:hAnsi="Times New Roman"/>
          <w:sz w:val="24"/>
          <w:szCs w:val="24"/>
        </w:rPr>
      </w:pPr>
      <w:r>
        <w:rPr>
          <w:rFonts w:ascii="Times New Roman" w:hAnsi="Times New Roman"/>
          <w:sz w:val="24"/>
          <w:szCs w:val="24"/>
        </w:rPr>
        <w:t>(JA-676)</w:t>
      </w:r>
      <w:r>
        <w:rPr>
          <w:rFonts w:ascii="Times New Roman" w:hAnsi="Times New Roman"/>
          <w:sz w:val="24"/>
          <w:szCs w:val="24"/>
        </w:rPr>
        <w:tab/>
      </w:r>
      <w:r w:rsidRPr="0001520D">
        <w:rPr>
          <w:rFonts w:ascii="Times New Roman" w:hAnsi="Times New Roman"/>
          <w:sz w:val="24"/>
          <w:szCs w:val="24"/>
        </w:rPr>
        <w:t>Yapura, M.J., R.J. Mapletoft, R. Pierson, J. Singh, J. Naile, M. Hecker, E. Higley, H. Chang, J.P. Giesy, and G.P. Adams.  201</w:t>
      </w:r>
      <w:r w:rsidR="00F533A5">
        <w:rPr>
          <w:rFonts w:ascii="Times New Roman" w:hAnsi="Times New Roman"/>
          <w:sz w:val="24"/>
          <w:szCs w:val="24"/>
        </w:rPr>
        <w:t>2</w:t>
      </w:r>
      <w:r w:rsidRPr="0001520D">
        <w:rPr>
          <w:rFonts w:ascii="Times New Roman" w:hAnsi="Times New Roman"/>
          <w:sz w:val="24"/>
          <w:szCs w:val="24"/>
        </w:rPr>
        <w:t>.</w:t>
      </w:r>
      <w:r>
        <w:rPr>
          <w:rFonts w:ascii="Times New Roman" w:hAnsi="Times New Roman"/>
          <w:sz w:val="24"/>
          <w:szCs w:val="24"/>
        </w:rPr>
        <w:t xml:space="preserve">  </w:t>
      </w:r>
      <w:r w:rsidRPr="0001520D">
        <w:rPr>
          <w:rFonts w:ascii="Times New Roman" w:hAnsi="Times New Roman"/>
          <w:sz w:val="24"/>
          <w:szCs w:val="24"/>
        </w:rPr>
        <w:t>Effects of a Non-steroidal Aromatase Inhibitor on Ovarian Function in Cattle</w:t>
      </w:r>
      <w:r>
        <w:rPr>
          <w:rFonts w:ascii="Times New Roman" w:hAnsi="Times New Roman"/>
          <w:sz w:val="24"/>
          <w:szCs w:val="24"/>
        </w:rPr>
        <w:t xml:space="preserve">.  </w:t>
      </w:r>
      <w:r w:rsidRPr="007D13BC">
        <w:rPr>
          <w:rFonts w:ascii="Times New Roman" w:hAnsi="Times New Roman"/>
          <w:i/>
          <w:sz w:val="24"/>
          <w:szCs w:val="24"/>
        </w:rPr>
        <w:t xml:space="preserve">Repr. Fert. Develop. </w:t>
      </w:r>
      <w:r>
        <w:rPr>
          <w:rFonts w:ascii="Times New Roman" w:hAnsi="Times New Roman"/>
          <w:sz w:val="24"/>
          <w:szCs w:val="24"/>
        </w:rPr>
        <w:t>24:631-640</w:t>
      </w:r>
      <w:r w:rsidRPr="007D307C">
        <w:rPr>
          <w:rFonts w:ascii="Times New Roman" w:hAnsi="Times New Roman"/>
          <w:sz w:val="24"/>
          <w:szCs w:val="24"/>
        </w:rPr>
        <w:t>.</w:t>
      </w:r>
      <w:r w:rsidR="007D307C" w:rsidRPr="007D307C">
        <w:rPr>
          <w:rFonts w:ascii="Times New Roman" w:hAnsi="Times New Roman"/>
          <w:sz w:val="24"/>
          <w:szCs w:val="24"/>
        </w:rPr>
        <w:t xml:space="preserve"> </w:t>
      </w:r>
      <w:r w:rsidR="00606D9F">
        <w:rPr>
          <w:rFonts w:ascii="Times New Roman" w:hAnsi="Times New Roman"/>
          <w:sz w:val="24"/>
          <w:szCs w:val="24"/>
        </w:rPr>
        <w:t xml:space="preserve"> </w:t>
      </w:r>
      <w:r w:rsidR="007D307C" w:rsidRPr="007D307C">
        <w:rPr>
          <w:rFonts w:ascii="Times New Roman" w:hAnsi="Times New Roman"/>
          <w:bCs/>
          <w:sz w:val="24"/>
          <w:szCs w:val="24"/>
        </w:rPr>
        <w:t xml:space="preserve">DOI: </w:t>
      </w:r>
      <w:r w:rsidR="007D307C" w:rsidRPr="007D307C">
        <w:rPr>
          <w:rFonts w:ascii="Times New Roman" w:hAnsi="Times New Roman"/>
          <w:sz w:val="24"/>
          <w:szCs w:val="24"/>
        </w:rPr>
        <w:t>10.1071/RD11239</w:t>
      </w:r>
    </w:p>
    <w:p w14:paraId="4E6C5430" w14:textId="77777777" w:rsidR="005A63F1" w:rsidRDefault="005A63F1" w:rsidP="003A458C">
      <w:pPr>
        <w:tabs>
          <w:tab w:val="left" w:pos="1440"/>
        </w:tabs>
        <w:ind w:left="1980" w:hanging="1980"/>
        <w:jc w:val="both"/>
        <w:rPr>
          <w:rFonts w:ascii="Times New Roman" w:eastAsia="한컴바탕" w:hAnsi="Times New Roman"/>
          <w:color w:val="000000"/>
          <w:sz w:val="24"/>
          <w:szCs w:val="24"/>
        </w:rPr>
      </w:pPr>
    </w:p>
    <w:p w14:paraId="2CE6A47C" w14:textId="77777777" w:rsidR="005A63F1" w:rsidRDefault="005A63F1" w:rsidP="005A63F1">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(JA-677)</w:t>
      </w:r>
      <w:r>
        <w:rPr>
          <w:rFonts w:ascii="Times New Roman" w:hAnsi="Times New Roman"/>
          <w:sz w:val="24"/>
          <w:szCs w:val="24"/>
        </w:rPr>
        <w:tab/>
      </w:r>
      <w:r w:rsidRPr="00797E9D">
        <w:rPr>
          <w:rFonts w:ascii="Times New Roman" w:hAnsi="Times New Roman"/>
          <w:sz w:val="24"/>
          <w:szCs w:val="24"/>
        </w:rPr>
        <w:t>Boxall,</w:t>
      </w:r>
      <w:r>
        <w:rPr>
          <w:rFonts w:ascii="Times New Roman" w:hAnsi="Times New Roman"/>
          <w:sz w:val="24"/>
          <w:szCs w:val="24"/>
        </w:rPr>
        <w:t xml:space="preserve"> A.B.A,</w:t>
      </w:r>
      <w:r w:rsidRPr="00797E9D">
        <w:rPr>
          <w:rFonts w:ascii="Times New Roman" w:hAnsi="Times New Roman"/>
          <w:sz w:val="24"/>
          <w:szCs w:val="24"/>
        </w:rPr>
        <w:t xml:space="preserve"> M</w:t>
      </w:r>
      <w:r>
        <w:rPr>
          <w:rFonts w:ascii="Times New Roman" w:hAnsi="Times New Roman"/>
          <w:sz w:val="24"/>
          <w:szCs w:val="24"/>
        </w:rPr>
        <w:t>.</w:t>
      </w:r>
      <w:r w:rsidRPr="00797E9D">
        <w:rPr>
          <w:rFonts w:ascii="Times New Roman" w:hAnsi="Times New Roman"/>
          <w:sz w:val="24"/>
          <w:szCs w:val="24"/>
        </w:rPr>
        <w:t>A. Rudd, B</w:t>
      </w:r>
      <w:r>
        <w:rPr>
          <w:rFonts w:ascii="Times New Roman" w:hAnsi="Times New Roman"/>
          <w:sz w:val="24"/>
          <w:szCs w:val="24"/>
        </w:rPr>
        <w:t>.</w:t>
      </w:r>
      <w:r w:rsidRPr="00797E9D">
        <w:rPr>
          <w:rFonts w:ascii="Times New Roman" w:hAnsi="Times New Roman"/>
          <w:sz w:val="24"/>
          <w:szCs w:val="24"/>
        </w:rPr>
        <w:t>W. Brooks,</w:t>
      </w:r>
      <w:r>
        <w:rPr>
          <w:rFonts w:ascii="Times New Roman" w:hAnsi="Times New Roman"/>
          <w:sz w:val="24"/>
          <w:szCs w:val="24"/>
        </w:rPr>
        <w:t xml:space="preserve"> </w:t>
      </w:r>
      <w:r w:rsidRPr="00797E9D">
        <w:rPr>
          <w:rFonts w:ascii="Times New Roman" w:hAnsi="Times New Roman"/>
          <w:sz w:val="24"/>
          <w:szCs w:val="24"/>
        </w:rPr>
        <w:t>D</w:t>
      </w:r>
      <w:r>
        <w:rPr>
          <w:rFonts w:ascii="Times New Roman" w:hAnsi="Times New Roman"/>
          <w:sz w:val="24"/>
          <w:szCs w:val="24"/>
        </w:rPr>
        <w:t>.</w:t>
      </w:r>
      <w:r w:rsidRPr="00797E9D">
        <w:rPr>
          <w:rFonts w:ascii="Times New Roman" w:hAnsi="Times New Roman"/>
          <w:sz w:val="24"/>
          <w:szCs w:val="24"/>
        </w:rPr>
        <w:t>J. Caldwell, K</w:t>
      </w:r>
      <w:r>
        <w:rPr>
          <w:rFonts w:ascii="Times New Roman" w:hAnsi="Times New Roman"/>
          <w:sz w:val="24"/>
          <w:szCs w:val="24"/>
        </w:rPr>
        <w:t xml:space="preserve">. </w:t>
      </w:r>
      <w:r w:rsidRPr="00797E9D">
        <w:rPr>
          <w:rFonts w:ascii="Times New Roman" w:hAnsi="Times New Roman"/>
          <w:sz w:val="24"/>
          <w:szCs w:val="24"/>
        </w:rPr>
        <w:t>Choi, S</w:t>
      </w:r>
      <w:r>
        <w:rPr>
          <w:rFonts w:ascii="Times New Roman" w:hAnsi="Times New Roman"/>
          <w:sz w:val="24"/>
          <w:szCs w:val="24"/>
        </w:rPr>
        <w:t>.</w:t>
      </w:r>
      <w:r w:rsidRPr="00797E9D">
        <w:rPr>
          <w:rFonts w:ascii="Times New Roman" w:hAnsi="Times New Roman"/>
          <w:sz w:val="24"/>
          <w:szCs w:val="24"/>
        </w:rPr>
        <w:t xml:space="preserve"> Hickmann,</w:t>
      </w:r>
      <w:r>
        <w:rPr>
          <w:rFonts w:ascii="Times New Roman" w:hAnsi="Times New Roman"/>
          <w:sz w:val="24"/>
          <w:szCs w:val="24"/>
        </w:rPr>
        <w:t xml:space="preserve"> </w:t>
      </w:r>
      <w:r w:rsidRPr="00797E9D">
        <w:rPr>
          <w:rFonts w:ascii="Times New Roman" w:hAnsi="Times New Roman"/>
          <w:sz w:val="24"/>
          <w:szCs w:val="24"/>
        </w:rPr>
        <w:t>E</w:t>
      </w:r>
      <w:r>
        <w:rPr>
          <w:rFonts w:ascii="Times New Roman" w:hAnsi="Times New Roman"/>
          <w:sz w:val="24"/>
          <w:szCs w:val="24"/>
        </w:rPr>
        <w:t>.</w:t>
      </w:r>
      <w:r w:rsidRPr="00797E9D">
        <w:rPr>
          <w:rFonts w:ascii="Times New Roman" w:hAnsi="Times New Roman"/>
          <w:sz w:val="24"/>
          <w:szCs w:val="24"/>
        </w:rPr>
        <w:t xml:space="preserve"> Innes, K</w:t>
      </w:r>
      <w:r>
        <w:rPr>
          <w:rFonts w:ascii="Times New Roman" w:hAnsi="Times New Roman"/>
          <w:sz w:val="24"/>
          <w:szCs w:val="24"/>
        </w:rPr>
        <w:t xml:space="preserve">. </w:t>
      </w:r>
      <w:r w:rsidRPr="00797E9D">
        <w:rPr>
          <w:rFonts w:ascii="Times New Roman" w:hAnsi="Times New Roman"/>
          <w:sz w:val="24"/>
          <w:szCs w:val="24"/>
        </w:rPr>
        <w:t>Ostapyk, J</w:t>
      </w:r>
      <w:r>
        <w:rPr>
          <w:rFonts w:ascii="Times New Roman" w:hAnsi="Times New Roman"/>
          <w:sz w:val="24"/>
          <w:szCs w:val="24"/>
        </w:rPr>
        <w:t>.</w:t>
      </w:r>
      <w:r w:rsidRPr="00797E9D">
        <w:rPr>
          <w:rFonts w:ascii="Times New Roman" w:hAnsi="Times New Roman"/>
          <w:sz w:val="24"/>
          <w:szCs w:val="24"/>
        </w:rPr>
        <w:t>P. Staveley, T</w:t>
      </w:r>
      <w:r>
        <w:rPr>
          <w:rFonts w:ascii="Times New Roman" w:hAnsi="Times New Roman"/>
          <w:sz w:val="24"/>
          <w:szCs w:val="24"/>
        </w:rPr>
        <w:t xml:space="preserve">. </w:t>
      </w:r>
      <w:r w:rsidRPr="00797E9D">
        <w:rPr>
          <w:rFonts w:ascii="Times New Roman" w:hAnsi="Times New Roman"/>
          <w:sz w:val="24"/>
          <w:szCs w:val="24"/>
        </w:rPr>
        <w:t>Verslycke,</w:t>
      </w:r>
      <w:r>
        <w:rPr>
          <w:rFonts w:ascii="Times New Roman" w:hAnsi="Times New Roman"/>
          <w:sz w:val="24"/>
          <w:szCs w:val="24"/>
        </w:rPr>
        <w:t xml:space="preserve"> </w:t>
      </w:r>
      <w:r w:rsidRPr="00797E9D">
        <w:rPr>
          <w:rFonts w:ascii="Times New Roman" w:hAnsi="Times New Roman"/>
          <w:sz w:val="24"/>
          <w:szCs w:val="24"/>
        </w:rPr>
        <w:t>G</w:t>
      </w:r>
      <w:r>
        <w:rPr>
          <w:rFonts w:ascii="Times New Roman" w:hAnsi="Times New Roman"/>
          <w:sz w:val="24"/>
          <w:szCs w:val="24"/>
        </w:rPr>
        <w:t>.</w:t>
      </w:r>
      <w:r w:rsidRPr="00797E9D">
        <w:rPr>
          <w:rFonts w:ascii="Times New Roman" w:hAnsi="Times New Roman"/>
          <w:sz w:val="24"/>
          <w:szCs w:val="24"/>
        </w:rPr>
        <w:t>T. Ankley, K</w:t>
      </w:r>
      <w:r>
        <w:rPr>
          <w:rFonts w:ascii="Times New Roman" w:hAnsi="Times New Roman"/>
          <w:sz w:val="24"/>
          <w:szCs w:val="24"/>
        </w:rPr>
        <w:t>.</w:t>
      </w:r>
      <w:r w:rsidRPr="00797E9D">
        <w:rPr>
          <w:rFonts w:ascii="Times New Roman" w:hAnsi="Times New Roman"/>
          <w:sz w:val="24"/>
          <w:szCs w:val="24"/>
        </w:rPr>
        <w:t>F. Beazley, S</w:t>
      </w:r>
      <w:r>
        <w:rPr>
          <w:rFonts w:ascii="Times New Roman" w:hAnsi="Times New Roman"/>
          <w:sz w:val="24"/>
          <w:szCs w:val="24"/>
        </w:rPr>
        <w:t>.</w:t>
      </w:r>
      <w:r w:rsidRPr="00797E9D">
        <w:rPr>
          <w:rFonts w:ascii="Times New Roman" w:hAnsi="Times New Roman"/>
          <w:sz w:val="24"/>
          <w:szCs w:val="24"/>
        </w:rPr>
        <w:t>E. Belanger,</w:t>
      </w:r>
      <w:r>
        <w:rPr>
          <w:rFonts w:ascii="Times New Roman" w:hAnsi="Times New Roman"/>
          <w:sz w:val="24"/>
          <w:szCs w:val="24"/>
        </w:rPr>
        <w:t xml:space="preserve"> </w:t>
      </w:r>
      <w:r w:rsidRPr="00797E9D">
        <w:rPr>
          <w:rFonts w:ascii="Times New Roman" w:hAnsi="Times New Roman"/>
          <w:sz w:val="24"/>
          <w:szCs w:val="24"/>
        </w:rPr>
        <w:t>J</w:t>
      </w:r>
      <w:r>
        <w:rPr>
          <w:rFonts w:ascii="Times New Roman" w:hAnsi="Times New Roman"/>
          <w:sz w:val="24"/>
          <w:szCs w:val="24"/>
        </w:rPr>
        <w:t>.</w:t>
      </w:r>
      <w:r w:rsidRPr="00797E9D">
        <w:rPr>
          <w:rFonts w:ascii="Times New Roman" w:hAnsi="Times New Roman"/>
          <w:sz w:val="24"/>
          <w:szCs w:val="24"/>
        </w:rPr>
        <w:t>P. Berninger, P</w:t>
      </w:r>
      <w:r>
        <w:rPr>
          <w:rFonts w:ascii="Times New Roman" w:hAnsi="Times New Roman"/>
          <w:sz w:val="24"/>
          <w:szCs w:val="24"/>
        </w:rPr>
        <w:t>.</w:t>
      </w:r>
      <w:r w:rsidRPr="00797E9D">
        <w:rPr>
          <w:rFonts w:ascii="Times New Roman" w:hAnsi="Times New Roman"/>
          <w:sz w:val="24"/>
          <w:szCs w:val="24"/>
        </w:rPr>
        <w:t xml:space="preserve"> Carriquiriborde, A</w:t>
      </w:r>
      <w:r>
        <w:rPr>
          <w:rFonts w:ascii="Times New Roman" w:hAnsi="Times New Roman"/>
          <w:sz w:val="24"/>
          <w:szCs w:val="24"/>
        </w:rPr>
        <w:t>.</w:t>
      </w:r>
      <w:r w:rsidRPr="00797E9D">
        <w:rPr>
          <w:rFonts w:ascii="Times New Roman" w:hAnsi="Times New Roman"/>
          <w:sz w:val="24"/>
          <w:szCs w:val="24"/>
        </w:rPr>
        <w:t xml:space="preserve"> Coors, P</w:t>
      </w:r>
      <w:r>
        <w:rPr>
          <w:rFonts w:ascii="Times New Roman" w:hAnsi="Times New Roman"/>
          <w:sz w:val="24"/>
          <w:szCs w:val="24"/>
        </w:rPr>
        <w:t>.</w:t>
      </w:r>
      <w:r w:rsidRPr="00797E9D">
        <w:rPr>
          <w:rFonts w:ascii="Times New Roman" w:hAnsi="Times New Roman"/>
          <w:sz w:val="24"/>
          <w:szCs w:val="24"/>
        </w:rPr>
        <w:t>C. DeLeo,</w:t>
      </w:r>
      <w:r>
        <w:rPr>
          <w:rFonts w:ascii="Times New Roman" w:hAnsi="Times New Roman"/>
          <w:sz w:val="24"/>
          <w:szCs w:val="24"/>
        </w:rPr>
        <w:t xml:space="preserve"> </w:t>
      </w:r>
      <w:r w:rsidRPr="00797E9D">
        <w:rPr>
          <w:rFonts w:ascii="Times New Roman" w:hAnsi="Times New Roman"/>
          <w:sz w:val="24"/>
          <w:szCs w:val="24"/>
        </w:rPr>
        <w:t>S</w:t>
      </w:r>
      <w:r>
        <w:rPr>
          <w:rFonts w:ascii="Times New Roman" w:hAnsi="Times New Roman"/>
          <w:sz w:val="24"/>
          <w:szCs w:val="24"/>
        </w:rPr>
        <w:t>.</w:t>
      </w:r>
      <w:r w:rsidRPr="00797E9D">
        <w:rPr>
          <w:rFonts w:ascii="Times New Roman" w:hAnsi="Times New Roman"/>
          <w:sz w:val="24"/>
          <w:szCs w:val="24"/>
        </w:rPr>
        <w:t>D. Dyer, J</w:t>
      </w:r>
      <w:r>
        <w:rPr>
          <w:rFonts w:ascii="Times New Roman" w:hAnsi="Times New Roman"/>
          <w:sz w:val="24"/>
          <w:szCs w:val="24"/>
        </w:rPr>
        <w:t>.</w:t>
      </w:r>
      <w:r w:rsidRPr="00797E9D">
        <w:rPr>
          <w:rFonts w:ascii="Times New Roman" w:hAnsi="Times New Roman"/>
          <w:sz w:val="24"/>
          <w:szCs w:val="24"/>
        </w:rPr>
        <w:t>F. Ericson, F</w:t>
      </w:r>
      <w:r>
        <w:rPr>
          <w:rFonts w:ascii="Times New Roman" w:hAnsi="Times New Roman"/>
          <w:sz w:val="24"/>
          <w:szCs w:val="24"/>
        </w:rPr>
        <w:t>.</w:t>
      </w:r>
      <w:r w:rsidRPr="00797E9D">
        <w:rPr>
          <w:rFonts w:ascii="Times New Roman" w:hAnsi="Times New Roman"/>
          <w:sz w:val="24"/>
          <w:szCs w:val="24"/>
        </w:rPr>
        <w:t xml:space="preserve"> Gagné, J</w:t>
      </w:r>
      <w:r>
        <w:rPr>
          <w:rFonts w:ascii="Times New Roman" w:hAnsi="Times New Roman"/>
          <w:sz w:val="24"/>
          <w:szCs w:val="24"/>
        </w:rPr>
        <w:t>.</w:t>
      </w:r>
      <w:r w:rsidRPr="00797E9D">
        <w:rPr>
          <w:rFonts w:ascii="Times New Roman" w:hAnsi="Times New Roman"/>
          <w:sz w:val="24"/>
          <w:szCs w:val="24"/>
        </w:rPr>
        <w:t>P. Giesy, T</w:t>
      </w:r>
      <w:r>
        <w:rPr>
          <w:rFonts w:ascii="Times New Roman" w:hAnsi="Times New Roman"/>
          <w:sz w:val="24"/>
          <w:szCs w:val="24"/>
        </w:rPr>
        <w:t>.</w:t>
      </w:r>
      <w:r w:rsidRPr="00797E9D">
        <w:rPr>
          <w:rFonts w:ascii="Times New Roman" w:hAnsi="Times New Roman"/>
          <w:sz w:val="24"/>
          <w:szCs w:val="24"/>
        </w:rPr>
        <w:t xml:space="preserve"> Gouin,</w:t>
      </w:r>
      <w:r>
        <w:rPr>
          <w:rFonts w:ascii="Times New Roman" w:hAnsi="Times New Roman"/>
          <w:sz w:val="24"/>
          <w:szCs w:val="24"/>
        </w:rPr>
        <w:t xml:space="preserve"> </w:t>
      </w:r>
      <w:r w:rsidRPr="00797E9D">
        <w:rPr>
          <w:rFonts w:ascii="Times New Roman" w:hAnsi="Times New Roman"/>
          <w:sz w:val="24"/>
          <w:szCs w:val="24"/>
        </w:rPr>
        <w:t>L</w:t>
      </w:r>
      <w:r>
        <w:rPr>
          <w:rFonts w:ascii="Times New Roman" w:hAnsi="Times New Roman"/>
          <w:sz w:val="24"/>
          <w:szCs w:val="24"/>
        </w:rPr>
        <w:t>.</w:t>
      </w:r>
      <w:r w:rsidRPr="00797E9D">
        <w:rPr>
          <w:rFonts w:ascii="Times New Roman" w:hAnsi="Times New Roman"/>
          <w:sz w:val="24"/>
          <w:szCs w:val="24"/>
        </w:rPr>
        <w:t xml:space="preserve"> Hallstrom, M</w:t>
      </w:r>
      <w:r>
        <w:rPr>
          <w:rFonts w:ascii="Times New Roman" w:hAnsi="Times New Roman"/>
          <w:sz w:val="24"/>
          <w:szCs w:val="24"/>
        </w:rPr>
        <w:t>.</w:t>
      </w:r>
      <w:r w:rsidRPr="00797E9D">
        <w:rPr>
          <w:rFonts w:ascii="Times New Roman" w:hAnsi="Times New Roman"/>
          <w:sz w:val="24"/>
          <w:szCs w:val="24"/>
        </w:rPr>
        <w:t>V. Karlsson, D.G.J Larsson,</w:t>
      </w:r>
      <w:r>
        <w:rPr>
          <w:rFonts w:ascii="Times New Roman" w:hAnsi="Times New Roman"/>
          <w:sz w:val="24"/>
          <w:szCs w:val="24"/>
        </w:rPr>
        <w:t xml:space="preserve"> </w:t>
      </w:r>
      <w:r w:rsidRPr="00797E9D">
        <w:rPr>
          <w:rFonts w:ascii="Times New Roman" w:hAnsi="Times New Roman"/>
          <w:sz w:val="24"/>
          <w:szCs w:val="24"/>
        </w:rPr>
        <w:t>J</w:t>
      </w:r>
      <w:r>
        <w:rPr>
          <w:rFonts w:ascii="Times New Roman" w:hAnsi="Times New Roman"/>
          <w:sz w:val="24"/>
          <w:szCs w:val="24"/>
        </w:rPr>
        <w:t>.</w:t>
      </w:r>
      <w:r w:rsidRPr="00797E9D">
        <w:rPr>
          <w:rFonts w:ascii="Times New Roman" w:hAnsi="Times New Roman"/>
          <w:sz w:val="24"/>
          <w:szCs w:val="24"/>
        </w:rPr>
        <w:t>M. Lazorchak, F</w:t>
      </w:r>
      <w:r>
        <w:rPr>
          <w:rFonts w:ascii="Times New Roman" w:hAnsi="Times New Roman"/>
          <w:sz w:val="24"/>
          <w:szCs w:val="24"/>
        </w:rPr>
        <w:t xml:space="preserve">. </w:t>
      </w:r>
      <w:r w:rsidRPr="00797E9D">
        <w:rPr>
          <w:rFonts w:ascii="Times New Roman" w:hAnsi="Times New Roman"/>
          <w:sz w:val="24"/>
          <w:szCs w:val="24"/>
        </w:rPr>
        <w:t>Mastrocco, A</w:t>
      </w:r>
      <w:r>
        <w:rPr>
          <w:rFonts w:ascii="Times New Roman" w:hAnsi="Times New Roman"/>
          <w:sz w:val="24"/>
          <w:szCs w:val="24"/>
        </w:rPr>
        <w:t>.</w:t>
      </w:r>
      <w:r w:rsidRPr="00797E9D">
        <w:rPr>
          <w:rFonts w:ascii="Times New Roman" w:hAnsi="Times New Roman"/>
          <w:sz w:val="24"/>
          <w:szCs w:val="24"/>
        </w:rPr>
        <w:t xml:space="preserve"> McLaughlin,</w:t>
      </w:r>
      <w:r>
        <w:rPr>
          <w:rFonts w:ascii="Times New Roman" w:hAnsi="Times New Roman"/>
          <w:sz w:val="24"/>
          <w:szCs w:val="24"/>
        </w:rPr>
        <w:t xml:space="preserve"> </w:t>
      </w:r>
      <w:r w:rsidRPr="00797E9D">
        <w:rPr>
          <w:rFonts w:ascii="Times New Roman" w:hAnsi="Times New Roman"/>
          <w:sz w:val="24"/>
          <w:szCs w:val="24"/>
        </w:rPr>
        <w:t>M</w:t>
      </w:r>
      <w:r>
        <w:rPr>
          <w:rFonts w:ascii="Times New Roman" w:hAnsi="Times New Roman"/>
          <w:sz w:val="24"/>
          <w:szCs w:val="24"/>
        </w:rPr>
        <w:t>.</w:t>
      </w:r>
      <w:r w:rsidRPr="00797E9D">
        <w:rPr>
          <w:rFonts w:ascii="Times New Roman" w:hAnsi="Times New Roman"/>
          <w:sz w:val="24"/>
          <w:szCs w:val="24"/>
        </w:rPr>
        <w:t>E. McMaster, R</w:t>
      </w:r>
      <w:r>
        <w:rPr>
          <w:rFonts w:ascii="Times New Roman" w:hAnsi="Times New Roman"/>
          <w:sz w:val="24"/>
          <w:szCs w:val="24"/>
        </w:rPr>
        <w:t>.</w:t>
      </w:r>
      <w:r w:rsidRPr="00797E9D">
        <w:rPr>
          <w:rFonts w:ascii="Times New Roman" w:hAnsi="Times New Roman"/>
          <w:sz w:val="24"/>
          <w:szCs w:val="24"/>
        </w:rPr>
        <w:t>D. Meyerhoff, R</w:t>
      </w:r>
      <w:r>
        <w:rPr>
          <w:rFonts w:ascii="Times New Roman" w:hAnsi="Times New Roman"/>
          <w:sz w:val="24"/>
          <w:szCs w:val="24"/>
        </w:rPr>
        <w:t>.</w:t>
      </w:r>
      <w:r w:rsidRPr="00797E9D">
        <w:rPr>
          <w:rFonts w:ascii="Times New Roman" w:hAnsi="Times New Roman"/>
          <w:sz w:val="24"/>
          <w:szCs w:val="24"/>
        </w:rPr>
        <w:t xml:space="preserve"> Moore,</w:t>
      </w:r>
      <w:r>
        <w:rPr>
          <w:rFonts w:ascii="Times New Roman" w:hAnsi="Times New Roman"/>
          <w:sz w:val="24"/>
          <w:szCs w:val="24"/>
        </w:rPr>
        <w:t xml:space="preserve"> </w:t>
      </w:r>
      <w:r w:rsidRPr="00797E9D">
        <w:rPr>
          <w:rFonts w:ascii="Times New Roman" w:hAnsi="Times New Roman"/>
          <w:sz w:val="24"/>
          <w:szCs w:val="24"/>
        </w:rPr>
        <w:t>J</w:t>
      </w:r>
      <w:r>
        <w:rPr>
          <w:rFonts w:ascii="Times New Roman" w:hAnsi="Times New Roman"/>
          <w:sz w:val="24"/>
          <w:szCs w:val="24"/>
        </w:rPr>
        <w:t>.</w:t>
      </w:r>
      <w:r w:rsidRPr="00797E9D">
        <w:rPr>
          <w:rFonts w:ascii="Times New Roman" w:hAnsi="Times New Roman"/>
          <w:sz w:val="24"/>
          <w:szCs w:val="24"/>
        </w:rPr>
        <w:t>L. Parrott, J</w:t>
      </w:r>
      <w:r>
        <w:rPr>
          <w:rFonts w:ascii="Times New Roman" w:hAnsi="Times New Roman"/>
          <w:sz w:val="24"/>
          <w:szCs w:val="24"/>
        </w:rPr>
        <w:t>.</w:t>
      </w:r>
      <w:r w:rsidRPr="00797E9D">
        <w:rPr>
          <w:rFonts w:ascii="Times New Roman" w:hAnsi="Times New Roman"/>
          <w:sz w:val="24"/>
          <w:szCs w:val="24"/>
        </w:rPr>
        <w:t>R. Snape, R</w:t>
      </w:r>
      <w:r>
        <w:rPr>
          <w:rFonts w:ascii="Times New Roman" w:hAnsi="Times New Roman"/>
          <w:sz w:val="24"/>
          <w:szCs w:val="24"/>
        </w:rPr>
        <w:t>.</w:t>
      </w:r>
      <w:r w:rsidRPr="00797E9D">
        <w:rPr>
          <w:rFonts w:ascii="Times New Roman" w:hAnsi="Times New Roman"/>
          <w:sz w:val="24"/>
          <w:szCs w:val="24"/>
        </w:rPr>
        <w:t xml:space="preserve"> Murray-Smith,</w:t>
      </w:r>
      <w:r>
        <w:rPr>
          <w:rFonts w:ascii="Times New Roman" w:hAnsi="Times New Roman"/>
          <w:sz w:val="24"/>
          <w:szCs w:val="24"/>
        </w:rPr>
        <w:t xml:space="preserve"> </w:t>
      </w:r>
      <w:r w:rsidRPr="00797E9D">
        <w:rPr>
          <w:rFonts w:ascii="Times New Roman" w:hAnsi="Times New Roman"/>
          <w:sz w:val="24"/>
          <w:szCs w:val="24"/>
        </w:rPr>
        <w:t>M</w:t>
      </w:r>
      <w:r>
        <w:rPr>
          <w:rFonts w:ascii="Times New Roman" w:hAnsi="Times New Roman"/>
          <w:sz w:val="24"/>
          <w:szCs w:val="24"/>
        </w:rPr>
        <w:t>.</w:t>
      </w:r>
      <w:r w:rsidRPr="00797E9D">
        <w:rPr>
          <w:rFonts w:ascii="Times New Roman" w:hAnsi="Times New Roman"/>
          <w:sz w:val="24"/>
          <w:szCs w:val="24"/>
        </w:rPr>
        <w:t>R. Servos, P</w:t>
      </w:r>
      <w:r>
        <w:rPr>
          <w:rFonts w:ascii="Times New Roman" w:hAnsi="Times New Roman"/>
          <w:sz w:val="24"/>
          <w:szCs w:val="24"/>
        </w:rPr>
        <w:t>.</w:t>
      </w:r>
      <w:r w:rsidRPr="00797E9D">
        <w:rPr>
          <w:rFonts w:ascii="Times New Roman" w:hAnsi="Times New Roman"/>
          <w:sz w:val="24"/>
          <w:szCs w:val="24"/>
        </w:rPr>
        <w:t>K. Sibley, J</w:t>
      </w:r>
      <w:r>
        <w:rPr>
          <w:rFonts w:ascii="Times New Roman" w:hAnsi="Times New Roman"/>
          <w:sz w:val="24"/>
          <w:szCs w:val="24"/>
        </w:rPr>
        <w:t>.</w:t>
      </w:r>
      <w:r w:rsidRPr="00797E9D">
        <w:rPr>
          <w:rFonts w:ascii="Times New Roman" w:hAnsi="Times New Roman"/>
          <w:sz w:val="24"/>
          <w:szCs w:val="24"/>
        </w:rPr>
        <w:t xml:space="preserve"> Oliver Straub,</w:t>
      </w:r>
      <w:r>
        <w:rPr>
          <w:rFonts w:ascii="Times New Roman" w:hAnsi="Times New Roman"/>
          <w:sz w:val="24"/>
          <w:szCs w:val="24"/>
        </w:rPr>
        <w:t xml:space="preserve"> </w:t>
      </w:r>
      <w:r w:rsidRPr="00797E9D">
        <w:rPr>
          <w:rFonts w:ascii="Times New Roman" w:hAnsi="Times New Roman"/>
          <w:sz w:val="24"/>
          <w:szCs w:val="24"/>
        </w:rPr>
        <w:t>N</w:t>
      </w:r>
      <w:r>
        <w:rPr>
          <w:rFonts w:ascii="Times New Roman" w:hAnsi="Times New Roman"/>
          <w:sz w:val="24"/>
          <w:szCs w:val="24"/>
        </w:rPr>
        <w:t>.</w:t>
      </w:r>
      <w:r w:rsidRPr="00797E9D">
        <w:rPr>
          <w:rFonts w:ascii="Times New Roman" w:hAnsi="Times New Roman"/>
          <w:sz w:val="24"/>
          <w:szCs w:val="24"/>
        </w:rPr>
        <w:t>D. Szabo, E</w:t>
      </w:r>
      <w:r>
        <w:rPr>
          <w:rFonts w:ascii="Times New Roman" w:hAnsi="Times New Roman"/>
          <w:sz w:val="24"/>
          <w:szCs w:val="24"/>
        </w:rPr>
        <w:t xml:space="preserve">. </w:t>
      </w:r>
      <w:r w:rsidRPr="00797E9D">
        <w:rPr>
          <w:rFonts w:ascii="Times New Roman" w:hAnsi="Times New Roman"/>
          <w:sz w:val="24"/>
          <w:szCs w:val="24"/>
        </w:rPr>
        <w:t>Topp, G</w:t>
      </w:r>
      <w:r>
        <w:rPr>
          <w:rFonts w:ascii="Times New Roman" w:hAnsi="Times New Roman"/>
          <w:sz w:val="24"/>
          <w:szCs w:val="24"/>
        </w:rPr>
        <w:t>.</w:t>
      </w:r>
      <w:r w:rsidRPr="00797E9D">
        <w:rPr>
          <w:rFonts w:ascii="Times New Roman" w:hAnsi="Times New Roman"/>
          <w:sz w:val="24"/>
          <w:szCs w:val="24"/>
        </w:rPr>
        <w:t>R. T</w:t>
      </w:r>
      <w:r>
        <w:rPr>
          <w:rFonts w:ascii="Times New Roman" w:hAnsi="Times New Roman"/>
          <w:sz w:val="24"/>
          <w:szCs w:val="24"/>
        </w:rPr>
        <w:t>.</w:t>
      </w:r>
      <w:r w:rsidRPr="00797E9D">
        <w:rPr>
          <w:rFonts w:ascii="Times New Roman" w:hAnsi="Times New Roman"/>
          <w:sz w:val="24"/>
          <w:szCs w:val="24"/>
        </w:rPr>
        <w:t>, V</w:t>
      </w:r>
      <w:r>
        <w:rPr>
          <w:rFonts w:ascii="Times New Roman" w:hAnsi="Times New Roman"/>
          <w:sz w:val="24"/>
          <w:szCs w:val="24"/>
        </w:rPr>
        <w:t>.</w:t>
      </w:r>
      <w:r w:rsidRPr="00797E9D">
        <w:rPr>
          <w:rFonts w:ascii="Times New Roman" w:hAnsi="Times New Roman"/>
          <w:sz w:val="24"/>
          <w:szCs w:val="24"/>
        </w:rPr>
        <w:t>L. Trudeau,</w:t>
      </w:r>
      <w:r>
        <w:rPr>
          <w:rFonts w:ascii="Times New Roman" w:hAnsi="Times New Roman"/>
          <w:sz w:val="24"/>
          <w:szCs w:val="24"/>
        </w:rPr>
        <w:t xml:space="preserve"> </w:t>
      </w:r>
      <w:r w:rsidRPr="00797E9D">
        <w:rPr>
          <w:rFonts w:ascii="Times New Roman" w:hAnsi="Times New Roman"/>
          <w:sz w:val="24"/>
          <w:szCs w:val="24"/>
        </w:rPr>
        <w:t>G</w:t>
      </w:r>
      <w:r>
        <w:rPr>
          <w:rFonts w:ascii="Times New Roman" w:hAnsi="Times New Roman"/>
          <w:sz w:val="24"/>
          <w:szCs w:val="24"/>
        </w:rPr>
        <w:t>.</w:t>
      </w:r>
      <w:r w:rsidRPr="00797E9D">
        <w:rPr>
          <w:rFonts w:ascii="Times New Roman" w:hAnsi="Times New Roman"/>
          <w:sz w:val="24"/>
          <w:szCs w:val="24"/>
        </w:rPr>
        <w:t xml:space="preserve"> Van Der Kraak</w:t>
      </w:r>
      <w:r>
        <w:rPr>
          <w:rFonts w:ascii="Times New Roman" w:hAnsi="Times New Roman"/>
          <w:sz w:val="24"/>
          <w:szCs w:val="24"/>
        </w:rPr>
        <w:t xml:space="preserve">.  2012.  </w:t>
      </w:r>
      <w:r w:rsidRPr="00797E9D">
        <w:rPr>
          <w:rFonts w:ascii="Times New Roman" w:hAnsi="Times New Roman"/>
          <w:sz w:val="24"/>
          <w:szCs w:val="24"/>
        </w:rPr>
        <w:t>Pharmaceuticals and Personal Care Products in the Environment: What are</w:t>
      </w:r>
      <w:r>
        <w:rPr>
          <w:rFonts w:ascii="Times New Roman" w:hAnsi="Times New Roman"/>
          <w:sz w:val="24"/>
          <w:szCs w:val="24"/>
        </w:rPr>
        <w:t xml:space="preserve"> </w:t>
      </w:r>
      <w:r w:rsidRPr="00797E9D">
        <w:rPr>
          <w:rFonts w:ascii="Times New Roman" w:hAnsi="Times New Roman"/>
          <w:sz w:val="24"/>
          <w:szCs w:val="24"/>
        </w:rPr>
        <w:t>the Big Questions</w:t>
      </w:r>
      <w:r w:rsidRPr="00800A89">
        <w:rPr>
          <w:rFonts w:ascii="Times New Roman" w:hAnsi="Times New Roman"/>
          <w:i/>
          <w:sz w:val="24"/>
          <w:szCs w:val="24"/>
        </w:rPr>
        <w:t>?  Envir. Health Perspect.</w:t>
      </w:r>
      <w:r>
        <w:rPr>
          <w:rFonts w:ascii="Times New Roman" w:hAnsi="Times New Roman"/>
          <w:sz w:val="24"/>
          <w:szCs w:val="24"/>
        </w:rPr>
        <w:t xml:space="preserve">  </w:t>
      </w:r>
      <w:r w:rsidR="00E51A81">
        <w:rPr>
          <w:rFonts w:ascii="Times New Roman" w:hAnsi="Times New Roman"/>
          <w:sz w:val="24"/>
          <w:szCs w:val="24"/>
        </w:rPr>
        <w:t xml:space="preserve">120:1221-12-29.  </w:t>
      </w:r>
      <w:r>
        <w:rPr>
          <w:rFonts w:ascii="Times New Roman" w:hAnsi="Times New Roman"/>
          <w:sz w:val="24"/>
          <w:szCs w:val="24"/>
        </w:rPr>
        <w:t>DOI: o</w:t>
      </w:r>
      <w:r w:rsidRPr="00800A89">
        <w:rPr>
          <w:rFonts w:ascii="Times New Roman" w:hAnsi="Times New Roman"/>
          <w:sz w:val="24"/>
          <w:szCs w:val="24"/>
        </w:rPr>
        <w:t>rg/10.1289/ehp.1204993</w:t>
      </w:r>
      <w:r>
        <w:rPr>
          <w:rFonts w:ascii="Times New Roman" w:hAnsi="Times New Roman"/>
          <w:sz w:val="24"/>
          <w:szCs w:val="24"/>
        </w:rPr>
        <w:t xml:space="preserve"> </w:t>
      </w:r>
    </w:p>
    <w:p w14:paraId="2740E3DE" w14:textId="77777777" w:rsidR="00B76616" w:rsidRDefault="00B76616" w:rsidP="005A63F1">
      <w:pPr>
        <w:tabs>
          <w:tab w:val="left" w:pos="1440"/>
        </w:tabs>
        <w:ind w:left="1980" w:hanging="1980"/>
        <w:jc w:val="both"/>
        <w:rPr>
          <w:rFonts w:ascii="Times New Roman" w:hAnsi="Times New Roman"/>
          <w:sz w:val="24"/>
          <w:szCs w:val="24"/>
        </w:rPr>
      </w:pPr>
    </w:p>
    <w:p w14:paraId="7F7285AD" w14:textId="77777777" w:rsidR="00B76616" w:rsidRPr="00B76616" w:rsidRDefault="00B76616" w:rsidP="00B76616">
      <w:pPr>
        <w:tabs>
          <w:tab w:val="left" w:pos="1440"/>
        </w:tabs>
        <w:ind w:left="1980" w:hanging="1980"/>
        <w:jc w:val="both"/>
        <w:rPr>
          <w:rFonts w:ascii="Times New Roman" w:hAnsi="Times New Roman"/>
          <w:sz w:val="24"/>
          <w:szCs w:val="24"/>
        </w:rPr>
      </w:pPr>
      <w:r>
        <w:rPr>
          <w:rFonts w:ascii="Times New Roman" w:hAnsi="Times New Roman"/>
          <w:sz w:val="24"/>
          <w:szCs w:val="24"/>
        </w:rPr>
        <w:t>(JA-678)</w:t>
      </w:r>
      <w:r>
        <w:rPr>
          <w:rFonts w:ascii="Times New Roman" w:hAnsi="Times New Roman"/>
          <w:sz w:val="24"/>
          <w:szCs w:val="24"/>
        </w:rPr>
        <w:tab/>
        <w:t xml:space="preserve">Wu, X., J. Jiang, Y. Wan, </w:t>
      </w:r>
      <w:r w:rsidRPr="00A4588A">
        <w:rPr>
          <w:rFonts w:ascii="Times New Roman" w:hAnsi="Times New Roman"/>
          <w:sz w:val="24"/>
          <w:szCs w:val="24"/>
        </w:rPr>
        <w:t>J.P. Giesy</w:t>
      </w:r>
      <w:r>
        <w:rPr>
          <w:rFonts w:ascii="Times New Roman" w:hAnsi="Times New Roman"/>
          <w:sz w:val="24"/>
          <w:szCs w:val="24"/>
        </w:rPr>
        <w:t xml:space="preserve"> and J. Hu</w:t>
      </w:r>
      <w:r w:rsidRPr="00A4588A">
        <w:rPr>
          <w:rFonts w:ascii="Times New Roman" w:hAnsi="Times New Roman"/>
          <w:sz w:val="24"/>
          <w:szCs w:val="24"/>
        </w:rPr>
        <w:t xml:space="preserve">.  </w:t>
      </w:r>
      <w:r>
        <w:rPr>
          <w:rFonts w:ascii="Times New Roman" w:hAnsi="Times New Roman"/>
          <w:sz w:val="24"/>
          <w:szCs w:val="24"/>
        </w:rPr>
        <w:t xml:space="preserve">2012.  Cyanobacteria Produce </w:t>
      </w:r>
      <w:r w:rsidRPr="00A4588A">
        <w:rPr>
          <w:rFonts w:ascii="Times New Roman" w:hAnsi="Times New Roman"/>
          <w:sz w:val="24"/>
          <w:szCs w:val="24"/>
        </w:rPr>
        <w:t>Teratogenic Retinoi</w:t>
      </w:r>
      <w:r>
        <w:rPr>
          <w:rFonts w:ascii="Times New Roman" w:hAnsi="Times New Roman"/>
          <w:sz w:val="24"/>
          <w:szCs w:val="24"/>
        </w:rPr>
        <w:t xml:space="preserve">c Acids.  </w:t>
      </w:r>
      <w:hyperlink r:id="rId63" w:history="1">
        <w:r w:rsidRPr="00B76616">
          <w:rPr>
            <w:rFonts w:ascii="Times New Roman" w:hAnsi="Times New Roman"/>
            <w:i/>
            <w:sz w:val="24"/>
            <w:szCs w:val="24"/>
          </w:rPr>
          <w:t>Proc. Nat. Acad. Sci. USA</w:t>
        </w:r>
      </w:hyperlink>
      <w:r w:rsidRPr="00B76616">
        <w:rPr>
          <w:rFonts w:ascii="Times New Roman" w:hAnsi="Times New Roman"/>
          <w:sz w:val="24"/>
          <w:szCs w:val="24"/>
        </w:rPr>
        <w:t xml:space="preserve"> 109</w:t>
      </w:r>
      <w:r>
        <w:rPr>
          <w:rFonts w:ascii="Times New Roman" w:hAnsi="Times New Roman"/>
          <w:sz w:val="24"/>
          <w:szCs w:val="24"/>
        </w:rPr>
        <w:t>:</w:t>
      </w:r>
      <w:r w:rsidRPr="00B76616">
        <w:rPr>
          <w:rFonts w:ascii="Times New Roman" w:hAnsi="Times New Roman"/>
          <w:sz w:val="24"/>
          <w:szCs w:val="24"/>
        </w:rPr>
        <w:t>9477-9482</w:t>
      </w:r>
      <w:r>
        <w:rPr>
          <w:rFonts w:ascii="Times New Roman" w:hAnsi="Times New Roman"/>
          <w:sz w:val="24"/>
          <w:szCs w:val="24"/>
        </w:rPr>
        <w:t xml:space="preserve">.  </w:t>
      </w:r>
      <w:r w:rsidRPr="00B76616">
        <w:rPr>
          <w:rFonts w:ascii="Times New Roman" w:hAnsi="Times New Roman"/>
          <w:bCs/>
          <w:sz w:val="24"/>
          <w:szCs w:val="24"/>
        </w:rPr>
        <w:t xml:space="preserve">DOI: </w:t>
      </w:r>
      <w:r w:rsidRPr="00B76616">
        <w:rPr>
          <w:rFonts w:ascii="Times New Roman" w:hAnsi="Times New Roman"/>
          <w:sz w:val="24"/>
          <w:szCs w:val="24"/>
        </w:rPr>
        <w:t>10.1073/pnas.1200062109</w:t>
      </w:r>
    </w:p>
    <w:p w14:paraId="677F295E" w14:textId="77777777" w:rsidR="00C911A9" w:rsidRDefault="00C911A9" w:rsidP="003A458C">
      <w:pPr>
        <w:tabs>
          <w:tab w:val="left" w:pos="1440"/>
        </w:tabs>
        <w:ind w:left="1980" w:hanging="1980"/>
        <w:jc w:val="both"/>
        <w:rPr>
          <w:rFonts w:ascii="Times New Roman" w:eastAsia="한컴바탕" w:hAnsi="Times New Roman"/>
          <w:color w:val="000000"/>
          <w:sz w:val="24"/>
          <w:szCs w:val="24"/>
        </w:rPr>
      </w:pPr>
    </w:p>
    <w:p w14:paraId="1462EE2B" w14:textId="77777777" w:rsidR="00AF461B" w:rsidRDefault="002A38F9" w:rsidP="00AF461B">
      <w:pPr>
        <w:tabs>
          <w:tab w:val="left" w:pos="1440"/>
        </w:tabs>
        <w:ind w:left="1980" w:hanging="1980"/>
        <w:jc w:val="both"/>
        <w:rPr>
          <w:rFonts w:ascii="Times New Roman" w:hAnsi="Times New Roman"/>
          <w:sz w:val="24"/>
          <w:szCs w:val="24"/>
        </w:rPr>
      </w:pPr>
      <w:r>
        <w:rPr>
          <w:rFonts w:ascii="Times New Roman" w:eastAsia="한컴바탕" w:hAnsi="Times New Roman"/>
          <w:color w:val="000000"/>
          <w:sz w:val="24"/>
          <w:szCs w:val="24"/>
        </w:rPr>
        <w:t>(JA-679)</w:t>
      </w:r>
      <w:r>
        <w:rPr>
          <w:rFonts w:ascii="Times New Roman" w:eastAsia="한컴바탕" w:hAnsi="Times New Roman"/>
          <w:color w:val="000000"/>
          <w:sz w:val="24"/>
          <w:szCs w:val="24"/>
        </w:rPr>
        <w:tab/>
      </w:r>
      <w:r w:rsidRPr="00106AAB">
        <w:rPr>
          <w:rFonts w:ascii="Times New Roman" w:hAnsi="Times New Roman"/>
          <w:sz w:val="24"/>
          <w:szCs w:val="24"/>
        </w:rPr>
        <w:t>Yi,</w:t>
      </w:r>
      <w:r>
        <w:rPr>
          <w:rFonts w:ascii="Times New Roman" w:hAnsi="Times New Roman"/>
          <w:sz w:val="24"/>
          <w:szCs w:val="24"/>
        </w:rPr>
        <w:t xml:space="preserve"> X.L.,</w:t>
      </w:r>
      <w:r w:rsidRPr="00106AAB">
        <w:rPr>
          <w:rFonts w:ascii="Times New Roman" w:hAnsi="Times New Roman"/>
          <w:sz w:val="24"/>
          <w:szCs w:val="24"/>
        </w:rPr>
        <w:t xml:space="preserve"> K</w:t>
      </w:r>
      <w:r>
        <w:rPr>
          <w:rFonts w:ascii="Times New Roman" w:hAnsi="Times New Roman"/>
          <w:sz w:val="24"/>
          <w:szCs w:val="24"/>
        </w:rPr>
        <w:t>.</w:t>
      </w:r>
      <w:r w:rsidRPr="00106AAB">
        <w:rPr>
          <w:rFonts w:ascii="Times New Roman" w:hAnsi="Times New Roman"/>
          <w:sz w:val="24"/>
          <w:szCs w:val="24"/>
        </w:rPr>
        <w:t>M.Y. Leung,</w:t>
      </w:r>
      <w:r>
        <w:rPr>
          <w:rFonts w:ascii="Times New Roman" w:hAnsi="Times New Roman"/>
          <w:sz w:val="24"/>
          <w:szCs w:val="24"/>
        </w:rPr>
        <w:t xml:space="preserve"> </w:t>
      </w:r>
      <w:r w:rsidRPr="00106AAB">
        <w:rPr>
          <w:rFonts w:ascii="Times New Roman" w:hAnsi="Times New Roman"/>
          <w:sz w:val="24"/>
          <w:szCs w:val="24"/>
        </w:rPr>
        <w:t>M</w:t>
      </w:r>
      <w:r>
        <w:rPr>
          <w:rFonts w:ascii="Times New Roman" w:hAnsi="Times New Roman"/>
          <w:sz w:val="24"/>
          <w:szCs w:val="24"/>
        </w:rPr>
        <w:t>.</w:t>
      </w:r>
      <w:r w:rsidRPr="00106AAB">
        <w:rPr>
          <w:rFonts w:ascii="Times New Roman" w:hAnsi="Times New Roman"/>
          <w:sz w:val="24"/>
          <w:szCs w:val="24"/>
        </w:rPr>
        <w:t xml:space="preserve">H.W. Lam, </w:t>
      </w:r>
      <w:r>
        <w:rPr>
          <w:rFonts w:ascii="Times New Roman" w:hAnsi="Times New Roman"/>
          <w:sz w:val="24"/>
          <w:szCs w:val="24"/>
        </w:rPr>
        <w:t xml:space="preserve">J.-S. </w:t>
      </w:r>
      <w:r w:rsidR="00523C56">
        <w:rPr>
          <w:rFonts w:ascii="Times New Roman" w:hAnsi="Times New Roman"/>
          <w:sz w:val="24"/>
          <w:szCs w:val="24"/>
        </w:rPr>
        <w:t xml:space="preserve">Lee </w:t>
      </w:r>
      <w:r>
        <w:rPr>
          <w:rFonts w:ascii="Times New Roman" w:hAnsi="Times New Roman"/>
          <w:sz w:val="24"/>
          <w:szCs w:val="24"/>
        </w:rPr>
        <w:t xml:space="preserve">and </w:t>
      </w:r>
      <w:r w:rsidRPr="00106AAB">
        <w:rPr>
          <w:rFonts w:ascii="Times New Roman" w:hAnsi="Times New Roman"/>
          <w:sz w:val="24"/>
          <w:szCs w:val="24"/>
        </w:rPr>
        <w:t>J</w:t>
      </w:r>
      <w:r>
        <w:rPr>
          <w:rFonts w:ascii="Times New Roman" w:hAnsi="Times New Roman"/>
          <w:sz w:val="24"/>
          <w:szCs w:val="24"/>
        </w:rPr>
        <w:t>.</w:t>
      </w:r>
      <w:r w:rsidRPr="00106AAB">
        <w:rPr>
          <w:rFonts w:ascii="Times New Roman" w:hAnsi="Times New Roman"/>
          <w:sz w:val="24"/>
          <w:szCs w:val="24"/>
        </w:rPr>
        <w:t>P. Giesy</w:t>
      </w:r>
      <w:r>
        <w:rPr>
          <w:rFonts w:ascii="Times New Roman" w:hAnsi="Times New Roman"/>
          <w:sz w:val="24"/>
          <w:szCs w:val="24"/>
        </w:rPr>
        <w:t xml:space="preserve">.  2012.  </w:t>
      </w:r>
      <w:r w:rsidRPr="00106AAB">
        <w:rPr>
          <w:rFonts w:ascii="Times New Roman" w:hAnsi="Times New Roman"/>
          <w:sz w:val="24"/>
          <w:szCs w:val="24"/>
        </w:rPr>
        <w:t>R</w:t>
      </w:r>
      <w:r w:rsidRPr="00106AAB">
        <w:rPr>
          <w:rFonts w:ascii="Times New Roman" w:hAnsi="Times New Roman" w:hint="eastAsia"/>
          <w:sz w:val="24"/>
          <w:szCs w:val="24"/>
        </w:rPr>
        <w:t xml:space="preserve">eview </w:t>
      </w:r>
      <w:r w:rsidRPr="00106AAB">
        <w:rPr>
          <w:rFonts w:ascii="Times New Roman" w:hAnsi="Times New Roman"/>
          <w:sz w:val="24"/>
          <w:szCs w:val="24"/>
        </w:rPr>
        <w:t>of</w:t>
      </w:r>
      <w:r w:rsidRPr="00106AAB">
        <w:rPr>
          <w:rFonts w:ascii="Times New Roman" w:hAnsi="Times New Roman" w:hint="eastAsia"/>
          <w:sz w:val="24"/>
          <w:szCs w:val="24"/>
        </w:rPr>
        <w:t xml:space="preserve"> </w:t>
      </w:r>
      <w:r>
        <w:rPr>
          <w:rFonts w:ascii="Times New Roman" w:hAnsi="Times New Roman"/>
          <w:sz w:val="24"/>
          <w:szCs w:val="24"/>
        </w:rPr>
        <w:t>Measured C</w:t>
      </w:r>
      <w:r w:rsidRPr="00106AAB">
        <w:rPr>
          <w:rFonts w:ascii="Times New Roman" w:hAnsi="Times New Roman"/>
          <w:sz w:val="24"/>
          <w:szCs w:val="24"/>
        </w:rPr>
        <w:t>oncentrations</w:t>
      </w:r>
      <w:r w:rsidRPr="00106AAB">
        <w:rPr>
          <w:rFonts w:ascii="Times New Roman" w:hAnsi="Times New Roman" w:hint="eastAsia"/>
          <w:sz w:val="24"/>
          <w:szCs w:val="24"/>
        </w:rPr>
        <w:t xml:space="preserve"> of </w:t>
      </w:r>
      <w:r>
        <w:rPr>
          <w:rFonts w:ascii="Times New Roman" w:hAnsi="Times New Roman"/>
          <w:sz w:val="24"/>
          <w:szCs w:val="24"/>
        </w:rPr>
        <w:t>T</w:t>
      </w:r>
      <w:r w:rsidRPr="00106AAB">
        <w:rPr>
          <w:rFonts w:ascii="Times New Roman" w:hAnsi="Times New Roman" w:hint="eastAsia"/>
          <w:sz w:val="24"/>
          <w:szCs w:val="24"/>
        </w:rPr>
        <w:t xml:space="preserve">riphenyltin </w:t>
      </w:r>
      <w:r>
        <w:rPr>
          <w:rFonts w:ascii="Times New Roman" w:hAnsi="Times New Roman"/>
          <w:sz w:val="24"/>
          <w:szCs w:val="24"/>
        </w:rPr>
        <w:t>C</w:t>
      </w:r>
      <w:r w:rsidRPr="00106AAB">
        <w:rPr>
          <w:rFonts w:ascii="Times New Roman" w:hAnsi="Times New Roman" w:hint="eastAsia"/>
          <w:sz w:val="24"/>
          <w:szCs w:val="24"/>
        </w:rPr>
        <w:t>ompounds</w:t>
      </w:r>
      <w:r w:rsidRPr="00106AAB">
        <w:rPr>
          <w:rFonts w:ascii="Times New Roman" w:hAnsi="Times New Roman"/>
          <w:sz w:val="24"/>
          <w:szCs w:val="24"/>
        </w:rPr>
        <w:t xml:space="preserve"> in </w:t>
      </w:r>
      <w:r>
        <w:rPr>
          <w:rFonts w:ascii="Times New Roman" w:hAnsi="Times New Roman"/>
          <w:sz w:val="24"/>
          <w:szCs w:val="24"/>
        </w:rPr>
        <w:t>M</w:t>
      </w:r>
      <w:r w:rsidRPr="00106AAB">
        <w:rPr>
          <w:rFonts w:ascii="Times New Roman" w:hAnsi="Times New Roman" w:hint="eastAsia"/>
          <w:sz w:val="24"/>
          <w:szCs w:val="24"/>
        </w:rPr>
        <w:t xml:space="preserve">arine </w:t>
      </w:r>
      <w:r>
        <w:rPr>
          <w:rFonts w:ascii="Times New Roman" w:hAnsi="Times New Roman"/>
          <w:sz w:val="24"/>
          <w:szCs w:val="24"/>
        </w:rPr>
        <w:t>E</w:t>
      </w:r>
      <w:r w:rsidRPr="00106AAB">
        <w:rPr>
          <w:rFonts w:ascii="Times New Roman" w:hAnsi="Times New Roman" w:hint="eastAsia"/>
          <w:sz w:val="24"/>
          <w:szCs w:val="24"/>
        </w:rPr>
        <w:t>cosystems</w:t>
      </w:r>
      <w:r w:rsidRPr="00106AAB">
        <w:rPr>
          <w:rFonts w:ascii="Times New Roman" w:hAnsi="Times New Roman"/>
          <w:sz w:val="24"/>
          <w:szCs w:val="24"/>
        </w:rPr>
        <w:t xml:space="preserve"> </w:t>
      </w:r>
      <w:r w:rsidRPr="00106AAB">
        <w:rPr>
          <w:rFonts w:ascii="Times New Roman" w:hAnsi="Times New Roman" w:hint="eastAsia"/>
          <w:sz w:val="24"/>
          <w:szCs w:val="24"/>
        </w:rPr>
        <w:t xml:space="preserve">and </w:t>
      </w:r>
      <w:r>
        <w:rPr>
          <w:rFonts w:ascii="Times New Roman" w:hAnsi="Times New Roman"/>
          <w:sz w:val="24"/>
          <w:szCs w:val="24"/>
        </w:rPr>
        <w:t>M</w:t>
      </w:r>
      <w:r w:rsidRPr="00106AAB">
        <w:rPr>
          <w:rFonts w:ascii="Times New Roman" w:hAnsi="Times New Roman" w:hint="eastAsia"/>
          <w:sz w:val="24"/>
          <w:szCs w:val="24"/>
        </w:rPr>
        <w:t>eta-analysis</w:t>
      </w:r>
      <w:r w:rsidRPr="00106AAB">
        <w:rPr>
          <w:rFonts w:ascii="Times New Roman" w:hAnsi="Times New Roman"/>
          <w:sz w:val="24"/>
          <w:szCs w:val="24"/>
        </w:rPr>
        <w:t xml:space="preserve"> of </w:t>
      </w:r>
      <w:r>
        <w:rPr>
          <w:rFonts w:ascii="Times New Roman" w:hAnsi="Times New Roman"/>
          <w:sz w:val="24"/>
          <w:szCs w:val="24"/>
        </w:rPr>
        <w:t>R</w:t>
      </w:r>
      <w:r w:rsidRPr="00106AAB">
        <w:rPr>
          <w:rFonts w:ascii="Times New Roman" w:hAnsi="Times New Roman"/>
          <w:sz w:val="24"/>
          <w:szCs w:val="24"/>
        </w:rPr>
        <w:t xml:space="preserve">isks to </w:t>
      </w:r>
      <w:r>
        <w:rPr>
          <w:rFonts w:ascii="Times New Roman" w:hAnsi="Times New Roman"/>
          <w:sz w:val="24"/>
          <w:szCs w:val="24"/>
        </w:rPr>
        <w:t>H</w:t>
      </w:r>
      <w:r w:rsidRPr="00106AAB">
        <w:rPr>
          <w:rFonts w:ascii="Times New Roman" w:hAnsi="Times New Roman"/>
          <w:sz w:val="24"/>
          <w:szCs w:val="24"/>
        </w:rPr>
        <w:t xml:space="preserve">umans and the </w:t>
      </w:r>
      <w:r>
        <w:rPr>
          <w:rFonts w:ascii="Times New Roman" w:hAnsi="Times New Roman"/>
          <w:sz w:val="24"/>
          <w:szCs w:val="24"/>
        </w:rPr>
        <w:t>E</w:t>
      </w:r>
      <w:r w:rsidRPr="00106AAB">
        <w:rPr>
          <w:rFonts w:ascii="Times New Roman" w:hAnsi="Times New Roman"/>
          <w:sz w:val="24"/>
          <w:szCs w:val="24"/>
        </w:rPr>
        <w:t>nvironment</w:t>
      </w:r>
      <w:r>
        <w:rPr>
          <w:rFonts w:ascii="Times New Roman" w:hAnsi="Times New Roman"/>
          <w:sz w:val="24"/>
          <w:szCs w:val="24"/>
        </w:rPr>
        <w:t xml:space="preserve">.  </w:t>
      </w:r>
      <w:r w:rsidRPr="002C2020">
        <w:rPr>
          <w:rFonts w:ascii="Times New Roman" w:hAnsi="Times New Roman"/>
          <w:i/>
          <w:sz w:val="24"/>
          <w:szCs w:val="24"/>
        </w:rPr>
        <w:t>Chemosphere</w:t>
      </w:r>
      <w:r>
        <w:rPr>
          <w:rFonts w:ascii="Times New Roman" w:hAnsi="Times New Roman"/>
          <w:sz w:val="24"/>
          <w:szCs w:val="24"/>
        </w:rPr>
        <w:t>.</w:t>
      </w:r>
      <w:r w:rsidR="00AF461B" w:rsidRPr="00AF461B">
        <w:rPr>
          <w:rFonts w:ascii="Times New Roman" w:hAnsi="Times New Roman"/>
          <w:sz w:val="24"/>
          <w:szCs w:val="24"/>
        </w:rPr>
        <w:t xml:space="preserve"> </w:t>
      </w:r>
      <w:r w:rsidR="00AF461B">
        <w:rPr>
          <w:rFonts w:ascii="Times New Roman" w:hAnsi="Times New Roman"/>
          <w:sz w:val="24"/>
          <w:szCs w:val="24"/>
        </w:rPr>
        <w:t xml:space="preserve">89:1015-1025.  </w:t>
      </w:r>
    </w:p>
    <w:p w14:paraId="32579421" w14:textId="77777777" w:rsidR="00AF461B" w:rsidRDefault="00AF461B" w:rsidP="00AF461B">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 xml:space="preserve">DOI: </w:t>
      </w:r>
      <w:r>
        <w:rPr>
          <w:rFonts w:ascii="Times New Roman" w:hAnsi="Times New Roman"/>
          <w:sz w:val="24"/>
          <w:szCs w:val="24"/>
        </w:rPr>
        <w:t>10.1016/j.chemosphere.2012.05.080</w:t>
      </w:r>
    </w:p>
    <w:p w14:paraId="64DA8BC7" w14:textId="77777777" w:rsidR="002A38F9" w:rsidRDefault="002A38F9" w:rsidP="00AF461B">
      <w:pPr>
        <w:tabs>
          <w:tab w:val="left" w:pos="1440"/>
        </w:tabs>
        <w:ind w:left="1980" w:hanging="1980"/>
        <w:jc w:val="both"/>
        <w:rPr>
          <w:rFonts w:ascii="Times New Roman" w:hAnsi="Times New Roman"/>
          <w:sz w:val="24"/>
          <w:szCs w:val="24"/>
        </w:rPr>
      </w:pPr>
    </w:p>
    <w:p w14:paraId="2F3150AC" w14:textId="77777777" w:rsidR="002A38F9" w:rsidRDefault="002A38F9" w:rsidP="002A38F9">
      <w:pPr>
        <w:tabs>
          <w:tab w:val="left" w:pos="1440"/>
        </w:tabs>
        <w:ind w:left="1980" w:hanging="1980"/>
        <w:jc w:val="both"/>
        <w:rPr>
          <w:rFonts w:ascii="Times New Roman" w:hAnsi="Times New Roman"/>
          <w:sz w:val="24"/>
          <w:szCs w:val="24"/>
        </w:rPr>
      </w:pPr>
      <w:r>
        <w:rPr>
          <w:rFonts w:ascii="Times New Roman" w:hAnsi="Times New Roman"/>
          <w:sz w:val="24"/>
          <w:szCs w:val="24"/>
        </w:rPr>
        <w:t>(JA-680)</w:t>
      </w:r>
      <w:r w:rsidRPr="00777B0E">
        <w:rPr>
          <w:rFonts w:ascii="Times New Roman" w:hAnsi="Times New Roman"/>
          <w:sz w:val="24"/>
          <w:szCs w:val="24"/>
        </w:rPr>
        <w:tab/>
        <w:t>Liu</w:t>
      </w:r>
      <w:r w:rsidRPr="00777B0E">
        <w:rPr>
          <w:rFonts w:ascii="Times New Roman" w:hAnsi="Times New Roman" w:hint="eastAsia"/>
          <w:sz w:val="24"/>
          <w:szCs w:val="24"/>
        </w:rPr>
        <w:t>,</w:t>
      </w:r>
      <w:r w:rsidRPr="00777B0E">
        <w:rPr>
          <w:rFonts w:ascii="Times New Roman" w:hAnsi="Times New Roman"/>
          <w:sz w:val="24"/>
          <w:szCs w:val="24"/>
        </w:rPr>
        <w:t xml:space="preserve"> Q., </w:t>
      </w:r>
      <w:r w:rsidRPr="00777B0E">
        <w:rPr>
          <w:rFonts w:ascii="Times New Roman" w:hAnsi="Times New Roman" w:hint="eastAsia"/>
          <w:sz w:val="24"/>
          <w:szCs w:val="24"/>
        </w:rPr>
        <w:t>S</w:t>
      </w:r>
      <w:r w:rsidRPr="00777B0E">
        <w:rPr>
          <w:rFonts w:ascii="Times New Roman" w:hAnsi="Times New Roman"/>
          <w:sz w:val="24"/>
          <w:szCs w:val="24"/>
        </w:rPr>
        <w:t>.-</w:t>
      </w:r>
      <w:r w:rsidRPr="00777B0E">
        <w:rPr>
          <w:rFonts w:ascii="Times New Roman" w:hAnsi="Times New Roman" w:hint="eastAsia"/>
          <w:sz w:val="24"/>
          <w:szCs w:val="24"/>
        </w:rPr>
        <w:t>J</w:t>
      </w:r>
      <w:r w:rsidRPr="00777B0E">
        <w:rPr>
          <w:rFonts w:ascii="Times New Roman" w:hAnsi="Times New Roman"/>
          <w:sz w:val="24"/>
          <w:szCs w:val="24"/>
        </w:rPr>
        <w:t>.</w:t>
      </w:r>
      <w:r w:rsidRPr="00777B0E">
        <w:rPr>
          <w:rFonts w:ascii="Times New Roman" w:hAnsi="Times New Roman" w:hint="eastAsia"/>
          <w:sz w:val="24"/>
          <w:szCs w:val="24"/>
        </w:rPr>
        <w:t xml:space="preserve"> Shi</w:t>
      </w:r>
      <w:r>
        <w:rPr>
          <w:rFonts w:ascii="Times New Roman" w:hAnsi="Times New Roman"/>
          <w:sz w:val="24"/>
          <w:szCs w:val="24"/>
        </w:rPr>
        <w:t xml:space="preserve">, </w:t>
      </w:r>
      <w:r w:rsidRPr="00777B0E">
        <w:rPr>
          <w:rFonts w:ascii="Times New Roman" w:hAnsi="Times New Roman"/>
          <w:sz w:val="24"/>
          <w:szCs w:val="24"/>
        </w:rPr>
        <w:t>K.-Q. Li</w:t>
      </w:r>
      <w:r w:rsidRPr="00777B0E">
        <w:rPr>
          <w:rFonts w:ascii="Times New Roman" w:hAnsi="Times New Roman" w:hint="eastAsia"/>
          <w:sz w:val="24"/>
          <w:szCs w:val="24"/>
        </w:rPr>
        <w:t>, L</w:t>
      </w:r>
      <w:r w:rsidRPr="00777B0E">
        <w:rPr>
          <w:rFonts w:ascii="Times New Roman" w:hAnsi="Times New Roman"/>
          <w:sz w:val="24"/>
          <w:szCs w:val="24"/>
        </w:rPr>
        <w:t>.-</w:t>
      </w:r>
      <w:r w:rsidRPr="00777B0E">
        <w:rPr>
          <w:rFonts w:ascii="Times New Roman" w:hAnsi="Times New Roman" w:hint="eastAsia"/>
          <w:sz w:val="24"/>
          <w:szCs w:val="24"/>
        </w:rPr>
        <w:t>Q</w:t>
      </w:r>
      <w:r w:rsidRPr="00777B0E">
        <w:rPr>
          <w:rFonts w:ascii="Times New Roman" w:hAnsi="Times New Roman"/>
          <w:sz w:val="24"/>
          <w:szCs w:val="24"/>
        </w:rPr>
        <w:t>.</w:t>
      </w:r>
      <w:r w:rsidRPr="00777B0E">
        <w:rPr>
          <w:rFonts w:ascii="Times New Roman" w:hAnsi="Times New Roman" w:hint="eastAsia"/>
          <w:sz w:val="24"/>
          <w:szCs w:val="24"/>
        </w:rPr>
        <w:t xml:space="preserve"> Du, Y</w:t>
      </w:r>
      <w:r w:rsidRPr="00777B0E">
        <w:rPr>
          <w:rFonts w:ascii="Times New Roman" w:hAnsi="Times New Roman"/>
          <w:sz w:val="24"/>
          <w:szCs w:val="24"/>
        </w:rPr>
        <w:t>.</w:t>
      </w:r>
      <w:r w:rsidRPr="00777B0E">
        <w:rPr>
          <w:rFonts w:ascii="Times New Roman" w:hAnsi="Times New Roman" w:hint="eastAsia"/>
          <w:sz w:val="24"/>
          <w:szCs w:val="24"/>
        </w:rPr>
        <w:t xml:space="preserve"> Wang, J</w:t>
      </w:r>
      <w:r w:rsidRPr="00777B0E">
        <w:rPr>
          <w:rFonts w:ascii="Times New Roman" w:hAnsi="Times New Roman"/>
          <w:sz w:val="24"/>
          <w:szCs w:val="24"/>
        </w:rPr>
        <w:t>.</w:t>
      </w:r>
      <w:r w:rsidRPr="00777B0E">
        <w:rPr>
          <w:rFonts w:ascii="Times New Roman" w:hAnsi="Times New Roman" w:hint="eastAsia"/>
          <w:sz w:val="24"/>
          <w:szCs w:val="24"/>
        </w:rPr>
        <w:t xml:space="preserve"> Cao,</w:t>
      </w:r>
      <w:r w:rsidRPr="00777B0E">
        <w:rPr>
          <w:rFonts w:ascii="Times New Roman" w:hAnsi="Times New Roman"/>
          <w:sz w:val="24"/>
          <w:szCs w:val="24"/>
        </w:rPr>
        <w:t xml:space="preserve"> </w:t>
      </w:r>
      <w:r>
        <w:rPr>
          <w:rFonts w:ascii="Times New Roman" w:hAnsi="Times New Roman"/>
          <w:sz w:val="24"/>
          <w:szCs w:val="24"/>
        </w:rPr>
        <w:t xml:space="preserve">C. Zu, F.-Y Fan, J.P. Giesy and </w:t>
      </w:r>
      <w:r w:rsidRPr="00777B0E">
        <w:rPr>
          <w:rFonts w:ascii="Times New Roman" w:hAnsi="Times New Roman"/>
          <w:sz w:val="24"/>
          <w:szCs w:val="24"/>
        </w:rPr>
        <w:t>M. Hecker.  201</w:t>
      </w:r>
      <w:r>
        <w:rPr>
          <w:rFonts w:ascii="Times New Roman" w:hAnsi="Times New Roman"/>
          <w:sz w:val="24"/>
          <w:szCs w:val="24"/>
        </w:rPr>
        <w:t>2</w:t>
      </w:r>
      <w:r w:rsidRPr="00777B0E">
        <w:rPr>
          <w:rFonts w:ascii="Times New Roman" w:hAnsi="Times New Roman"/>
          <w:sz w:val="24"/>
          <w:szCs w:val="24"/>
        </w:rPr>
        <w:t xml:space="preserve">.  </w:t>
      </w:r>
      <w:r w:rsidRPr="002C2020">
        <w:rPr>
          <w:rFonts w:ascii="Times New Roman" w:hAnsi="Times New Roman"/>
          <w:sz w:val="24"/>
          <w:szCs w:val="24"/>
        </w:rPr>
        <w:t>Environmental and health challenges of the global growth of electronic waste</w:t>
      </w:r>
      <w:r>
        <w:rPr>
          <w:rFonts w:ascii="Times New Roman" w:hAnsi="Times New Roman"/>
          <w:sz w:val="24"/>
          <w:szCs w:val="24"/>
        </w:rPr>
        <w:t xml:space="preserve">.  </w:t>
      </w:r>
      <w:r w:rsidRPr="002C2020">
        <w:rPr>
          <w:rFonts w:ascii="Times New Roman" w:hAnsi="Times New Roman"/>
          <w:i/>
          <w:sz w:val="24"/>
          <w:szCs w:val="24"/>
        </w:rPr>
        <w:t>Envir. Sci. Polut. Res.</w:t>
      </w:r>
      <w:r>
        <w:rPr>
          <w:rFonts w:ascii="Times New Roman" w:hAnsi="Times New Roman"/>
          <w:sz w:val="24"/>
          <w:szCs w:val="24"/>
        </w:rPr>
        <w:t xml:space="preserve">  </w:t>
      </w:r>
      <w:r w:rsidR="00F72155">
        <w:rPr>
          <w:rFonts w:ascii="Times New Roman" w:hAnsi="Times New Roman"/>
          <w:sz w:val="24"/>
          <w:szCs w:val="24"/>
        </w:rPr>
        <w:t xml:space="preserve">19:2460-2462.  </w:t>
      </w:r>
      <w:r w:rsidRPr="002C2020">
        <w:rPr>
          <w:rFonts w:ascii="Times New Roman" w:hAnsi="Times New Roman"/>
          <w:bCs/>
          <w:sz w:val="24"/>
          <w:szCs w:val="24"/>
        </w:rPr>
        <w:t xml:space="preserve">DOI: </w:t>
      </w:r>
      <w:r w:rsidRPr="002C2020">
        <w:rPr>
          <w:rFonts w:ascii="Times New Roman" w:hAnsi="Times New Roman"/>
          <w:sz w:val="24"/>
          <w:szCs w:val="24"/>
        </w:rPr>
        <w:t xml:space="preserve">10.1007/s11356-012-0923-z </w:t>
      </w:r>
    </w:p>
    <w:p w14:paraId="11F0A83C" w14:textId="77777777" w:rsidR="00606D9F" w:rsidRDefault="00606D9F" w:rsidP="00606D9F">
      <w:pPr>
        <w:tabs>
          <w:tab w:val="left" w:pos="1440"/>
        </w:tabs>
        <w:ind w:left="1980" w:hanging="1980"/>
        <w:jc w:val="both"/>
        <w:rPr>
          <w:rFonts w:ascii="Times New Roman" w:hAnsi="Times New Roman"/>
          <w:sz w:val="24"/>
          <w:szCs w:val="24"/>
        </w:rPr>
      </w:pPr>
    </w:p>
    <w:p w14:paraId="5872BFCA" w14:textId="77777777" w:rsidR="00AF0B63" w:rsidRDefault="00AF0B63" w:rsidP="00AF0B63">
      <w:pPr>
        <w:tabs>
          <w:tab w:val="left" w:pos="1440"/>
        </w:tabs>
        <w:ind w:left="1980" w:hanging="1980"/>
        <w:jc w:val="both"/>
        <w:rPr>
          <w:rFonts w:ascii="Times New Roman" w:hAnsi="Times New Roman"/>
          <w:sz w:val="24"/>
          <w:szCs w:val="24"/>
        </w:rPr>
      </w:pPr>
      <w:r>
        <w:rPr>
          <w:rFonts w:ascii="Times New Roman" w:hAnsi="Times New Roman"/>
          <w:sz w:val="24"/>
          <w:szCs w:val="24"/>
        </w:rPr>
        <w:t>(JA-681)</w:t>
      </w:r>
      <w:r w:rsidRPr="00B47F17">
        <w:rPr>
          <w:rFonts w:ascii="Times New Roman" w:hAnsi="Times New Roman"/>
          <w:sz w:val="24"/>
          <w:szCs w:val="24"/>
        </w:rPr>
        <w:tab/>
        <w:t xml:space="preserve">Al-Othman, M.A., Z.A. Al-Othman, G.E. El-Desoky, M.A.M. Aboul-Soud, M.A. Habila, and J.P. Giesy.  2012.  Daily Intake of Selenium and Concentrations in Blood of Residents of Riyadh, Saudi Arabia. </w:t>
      </w:r>
      <w:r w:rsidRPr="00B47F17">
        <w:rPr>
          <w:rFonts w:ascii="Times New Roman" w:hAnsi="Times New Roman"/>
          <w:i/>
          <w:sz w:val="24"/>
          <w:szCs w:val="24"/>
        </w:rPr>
        <w:t>Geochem. Environ. Health.</w:t>
      </w:r>
      <w:r w:rsidRPr="00B47F17">
        <w:rPr>
          <w:rFonts w:ascii="Times New Roman" w:hAnsi="Times New Roman"/>
          <w:sz w:val="24"/>
          <w:szCs w:val="24"/>
        </w:rPr>
        <w:t xml:space="preserve">  </w:t>
      </w:r>
      <w:r w:rsidRPr="00B8329F">
        <w:rPr>
          <w:rFonts w:ascii="Times New Roman" w:hAnsi="Times New Roman"/>
          <w:sz w:val="24"/>
          <w:szCs w:val="24"/>
        </w:rPr>
        <w:t>34:417–431.</w:t>
      </w:r>
      <w:r>
        <w:rPr>
          <w:rFonts w:ascii="AdvPTimes" w:hAnsi="AdvPTimes" w:cs="AdvPTimes"/>
          <w:sz w:val="17"/>
          <w:szCs w:val="17"/>
          <w:lang w:val="en-CA" w:eastAsia="en-CA"/>
        </w:rPr>
        <w:t xml:space="preserve"> </w:t>
      </w:r>
      <w:r w:rsidRPr="00B47F17">
        <w:rPr>
          <w:rFonts w:ascii="Times New Roman" w:hAnsi="Times New Roman"/>
          <w:sz w:val="24"/>
          <w:szCs w:val="24"/>
        </w:rPr>
        <w:t>DOI: 10.1007/s10653-011-9448-5</w:t>
      </w:r>
      <w:r w:rsidR="00082A86">
        <w:rPr>
          <w:rFonts w:ascii="Times New Roman" w:hAnsi="Times New Roman"/>
          <w:sz w:val="24"/>
          <w:szCs w:val="24"/>
        </w:rPr>
        <w:t>.</w:t>
      </w:r>
    </w:p>
    <w:p w14:paraId="453498DA" w14:textId="77777777" w:rsidR="00082A86" w:rsidRDefault="00082A86" w:rsidP="00AF0B63">
      <w:pPr>
        <w:tabs>
          <w:tab w:val="left" w:pos="1440"/>
        </w:tabs>
        <w:ind w:left="1980" w:hanging="1980"/>
        <w:jc w:val="both"/>
        <w:rPr>
          <w:rFonts w:ascii="Times New Roman" w:hAnsi="Times New Roman"/>
          <w:sz w:val="24"/>
          <w:szCs w:val="24"/>
        </w:rPr>
      </w:pPr>
    </w:p>
    <w:p w14:paraId="0DD8AF53" w14:textId="77777777" w:rsidR="00082A86" w:rsidRDefault="00082A86" w:rsidP="00082A86">
      <w:pPr>
        <w:tabs>
          <w:tab w:val="left" w:pos="1440"/>
        </w:tabs>
        <w:ind w:left="1980" w:hanging="1980"/>
        <w:jc w:val="both"/>
        <w:rPr>
          <w:rFonts w:ascii="Times New Roman" w:hAnsi="Times New Roman"/>
          <w:sz w:val="24"/>
          <w:szCs w:val="24"/>
        </w:rPr>
      </w:pPr>
      <w:r>
        <w:rPr>
          <w:rFonts w:ascii="Times New Roman" w:hAnsi="Times New Roman"/>
          <w:sz w:val="24"/>
          <w:szCs w:val="24"/>
        </w:rPr>
        <w:t>(JA-682)</w:t>
      </w:r>
      <w:r>
        <w:rPr>
          <w:rFonts w:ascii="Times New Roman" w:hAnsi="Times New Roman"/>
          <w:sz w:val="24"/>
          <w:szCs w:val="24"/>
        </w:rPr>
        <w:tab/>
      </w:r>
      <w:r w:rsidRPr="00106AAB">
        <w:rPr>
          <w:rFonts w:ascii="Times New Roman" w:hAnsi="Times New Roman"/>
          <w:sz w:val="24"/>
          <w:szCs w:val="24"/>
        </w:rPr>
        <w:t>Wang,</w:t>
      </w:r>
      <w:r>
        <w:rPr>
          <w:rFonts w:ascii="Times New Roman" w:hAnsi="Times New Roman"/>
          <w:sz w:val="24"/>
          <w:szCs w:val="24"/>
        </w:rPr>
        <w:t xml:space="preserve"> H.-S.,</w:t>
      </w:r>
      <w:r w:rsidRPr="00106AAB">
        <w:rPr>
          <w:rFonts w:ascii="Times New Roman" w:hAnsi="Times New Roman"/>
          <w:sz w:val="24"/>
          <w:szCs w:val="24"/>
        </w:rPr>
        <w:t xml:space="preserve"> </w:t>
      </w:r>
      <w:r>
        <w:rPr>
          <w:rFonts w:ascii="Times New Roman" w:hAnsi="Times New Roman"/>
          <w:sz w:val="24"/>
          <w:szCs w:val="24"/>
        </w:rPr>
        <w:t xml:space="preserve">C.J. Chen, </w:t>
      </w:r>
      <w:r w:rsidRPr="00106AAB">
        <w:rPr>
          <w:rFonts w:ascii="Times New Roman" w:hAnsi="Times New Roman" w:hint="eastAsia"/>
          <w:sz w:val="24"/>
          <w:szCs w:val="24"/>
        </w:rPr>
        <w:t>W</w:t>
      </w:r>
      <w:r>
        <w:rPr>
          <w:rFonts w:ascii="Times New Roman" w:hAnsi="Times New Roman"/>
          <w:sz w:val="24"/>
          <w:szCs w:val="24"/>
        </w:rPr>
        <w:t>.</w:t>
      </w:r>
      <w:r w:rsidRPr="00106AAB">
        <w:rPr>
          <w:rFonts w:ascii="Times New Roman" w:hAnsi="Times New Roman" w:hint="eastAsia"/>
          <w:sz w:val="24"/>
          <w:szCs w:val="24"/>
        </w:rPr>
        <w:t>-F</w:t>
      </w:r>
      <w:r>
        <w:rPr>
          <w:rFonts w:ascii="Times New Roman" w:hAnsi="Times New Roman"/>
          <w:sz w:val="24"/>
          <w:szCs w:val="24"/>
        </w:rPr>
        <w:t>.</w:t>
      </w:r>
      <w:r w:rsidRPr="00106AAB">
        <w:rPr>
          <w:rFonts w:ascii="Times New Roman" w:hAnsi="Times New Roman" w:hint="eastAsia"/>
          <w:sz w:val="24"/>
          <w:szCs w:val="24"/>
        </w:rPr>
        <w:t xml:space="preserve"> </w:t>
      </w:r>
      <w:r>
        <w:rPr>
          <w:rFonts w:ascii="Times New Roman" w:hAnsi="Times New Roman"/>
          <w:sz w:val="24"/>
          <w:szCs w:val="24"/>
        </w:rPr>
        <w:t xml:space="preserve">K.-L. Ho, L.-C. Ge, J. Du, M. H.-W. Lam, </w:t>
      </w:r>
      <w:r w:rsidRPr="00106AAB">
        <w:rPr>
          <w:rFonts w:ascii="Times New Roman" w:hAnsi="Times New Roman" w:hint="eastAsia"/>
          <w:sz w:val="24"/>
          <w:szCs w:val="24"/>
        </w:rPr>
        <w:t>J</w:t>
      </w:r>
      <w:r>
        <w:rPr>
          <w:rFonts w:ascii="Times New Roman" w:hAnsi="Times New Roman"/>
          <w:sz w:val="24"/>
          <w:szCs w:val="24"/>
        </w:rPr>
        <w:t>.</w:t>
      </w:r>
      <w:r w:rsidRPr="00106AAB">
        <w:rPr>
          <w:rFonts w:ascii="Times New Roman" w:hAnsi="Times New Roman" w:hint="eastAsia"/>
          <w:sz w:val="24"/>
          <w:szCs w:val="24"/>
        </w:rPr>
        <w:t>P. Giesy,</w:t>
      </w:r>
      <w:r w:rsidRPr="00106AAB">
        <w:rPr>
          <w:rFonts w:ascii="Times New Roman" w:hAnsi="Times New Roman"/>
          <w:sz w:val="24"/>
          <w:szCs w:val="24"/>
        </w:rPr>
        <w:t xml:space="preserve"> M</w:t>
      </w:r>
      <w:r>
        <w:rPr>
          <w:rFonts w:ascii="Times New Roman" w:hAnsi="Times New Roman"/>
          <w:sz w:val="24"/>
          <w:szCs w:val="24"/>
        </w:rPr>
        <w:t>.-H.</w:t>
      </w:r>
      <w:r w:rsidRPr="00106AAB">
        <w:rPr>
          <w:rFonts w:ascii="Times New Roman" w:hAnsi="Times New Roman"/>
          <w:sz w:val="24"/>
          <w:szCs w:val="24"/>
        </w:rPr>
        <w:t xml:space="preserve"> Wong</w:t>
      </w:r>
      <w:r w:rsidRPr="00106AAB">
        <w:rPr>
          <w:rFonts w:ascii="Times New Roman" w:hAnsi="Times New Roman" w:hint="eastAsia"/>
          <w:sz w:val="24"/>
          <w:szCs w:val="24"/>
        </w:rPr>
        <w:t xml:space="preserve">, </w:t>
      </w:r>
      <w:r>
        <w:rPr>
          <w:rFonts w:ascii="Times New Roman" w:hAnsi="Times New Roman"/>
          <w:sz w:val="24"/>
          <w:szCs w:val="24"/>
        </w:rPr>
        <w:t xml:space="preserve">and </w:t>
      </w:r>
      <w:r w:rsidRPr="00106AAB">
        <w:rPr>
          <w:rFonts w:ascii="Times New Roman" w:hAnsi="Times New Roman"/>
          <w:sz w:val="24"/>
          <w:szCs w:val="24"/>
        </w:rPr>
        <w:t>C</w:t>
      </w:r>
      <w:r>
        <w:rPr>
          <w:rFonts w:ascii="Times New Roman" w:hAnsi="Times New Roman"/>
          <w:sz w:val="24"/>
          <w:szCs w:val="24"/>
        </w:rPr>
        <w:t>.</w:t>
      </w:r>
      <w:r w:rsidRPr="00106AAB">
        <w:rPr>
          <w:rFonts w:ascii="Times New Roman" w:hAnsi="Times New Roman"/>
          <w:sz w:val="24"/>
          <w:szCs w:val="24"/>
        </w:rPr>
        <w:t>K</w:t>
      </w:r>
      <w:r w:rsidRPr="00106AAB">
        <w:rPr>
          <w:rFonts w:ascii="Times New Roman" w:hAnsi="Times New Roman" w:hint="eastAsia"/>
          <w:sz w:val="24"/>
          <w:szCs w:val="24"/>
        </w:rPr>
        <w:t>.C.</w:t>
      </w:r>
      <w:r w:rsidRPr="00106AAB">
        <w:rPr>
          <w:rFonts w:ascii="Times New Roman" w:hAnsi="Times New Roman"/>
          <w:sz w:val="24"/>
          <w:szCs w:val="24"/>
        </w:rPr>
        <w:t xml:space="preserve"> Wong</w:t>
      </w:r>
      <w:r>
        <w:rPr>
          <w:rFonts w:ascii="Times New Roman" w:hAnsi="Times New Roman"/>
          <w:sz w:val="24"/>
          <w:szCs w:val="24"/>
        </w:rPr>
        <w:t xml:space="preserve">.  2012.  Hydroxylated and Methoxylated </w:t>
      </w:r>
      <w:r w:rsidRPr="00106AAB">
        <w:rPr>
          <w:rFonts w:ascii="Times New Roman" w:hAnsi="Times New Roman"/>
          <w:sz w:val="24"/>
          <w:szCs w:val="24"/>
        </w:rPr>
        <w:t xml:space="preserve">Polybrominated Diphenyl Ethers in Blood </w:t>
      </w:r>
      <w:r w:rsidRPr="00106AAB">
        <w:rPr>
          <w:rFonts w:ascii="Times New Roman" w:hAnsi="Times New Roman" w:hint="eastAsia"/>
          <w:sz w:val="24"/>
          <w:szCs w:val="24"/>
        </w:rPr>
        <w:t>Serum</w:t>
      </w:r>
      <w:r w:rsidRPr="00106AAB">
        <w:rPr>
          <w:rFonts w:ascii="Times New Roman" w:hAnsi="Times New Roman"/>
          <w:sz w:val="24"/>
          <w:szCs w:val="24"/>
        </w:rPr>
        <w:t xml:space="preserve"> of Humans </w:t>
      </w:r>
      <w:r>
        <w:rPr>
          <w:rFonts w:ascii="Times New Roman" w:hAnsi="Times New Roman"/>
          <w:sz w:val="24"/>
          <w:szCs w:val="24"/>
        </w:rPr>
        <w:t xml:space="preserve">of Humans in </w:t>
      </w:r>
      <w:r w:rsidRPr="00106AAB">
        <w:rPr>
          <w:rFonts w:ascii="Times New Roman" w:hAnsi="Times New Roman"/>
          <w:sz w:val="24"/>
          <w:szCs w:val="24"/>
        </w:rPr>
        <w:t>Hong Kong</w:t>
      </w:r>
      <w:r>
        <w:rPr>
          <w:rFonts w:ascii="Times New Roman" w:hAnsi="Times New Roman"/>
          <w:sz w:val="24"/>
          <w:szCs w:val="24"/>
        </w:rPr>
        <w:t xml:space="preserve">. </w:t>
      </w:r>
      <w:r w:rsidRPr="00641714">
        <w:rPr>
          <w:rFonts w:ascii="Times New Roman" w:hAnsi="Times New Roman"/>
          <w:i/>
          <w:sz w:val="24"/>
          <w:szCs w:val="24"/>
        </w:rPr>
        <w:t>Environ. Internat.</w:t>
      </w:r>
      <w:r>
        <w:rPr>
          <w:rFonts w:ascii="Times New Roman" w:hAnsi="Times New Roman"/>
          <w:sz w:val="24"/>
          <w:szCs w:val="24"/>
        </w:rPr>
        <w:t xml:space="preserve"> 47:66-72.  DOI</w:t>
      </w:r>
      <w:r w:rsidRPr="00641714">
        <w:rPr>
          <w:rFonts w:ascii="Times New Roman" w:hAnsi="Times New Roman"/>
          <w:sz w:val="24"/>
          <w:szCs w:val="24"/>
        </w:rPr>
        <w:t>:</w:t>
      </w:r>
      <w:r>
        <w:rPr>
          <w:rFonts w:ascii="Times New Roman" w:hAnsi="Times New Roman"/>
          <w:sz w:val="24"/>
          <w:szCs w:val="24"/>
        </w:rPr>
        <w:t xml:space="preserve"> </w:t>
      </w:r>
      <w:r w:rsidRPr="00641714">
        <w:rPr>
          <w:rFonts w:ascii="Times New Roman" w:hAnsi="Times New Roman"/>
          <w:sz w:val="24"/>
          <w:szCs w:val="24"/>
        </w:rPr>
        <w:t>10.1016/j.envint.2012.06.004</w:t>
      </w:r>
    </w:p>
    <w:p w14:paraId="4CCACB9C" w14:textId="77777777" w:rsidR="00F57359" w:rsidRDefault="00F57359" w:rsidP="00082A86">
      <w:pPr>
        <w:tabs>
          <w:tab w:val="left" w:pos="1440"/>
        </w:tabs>
        <w:ind w:left="1980" w:hanging="1980"/>
        <w:jc w:val="both"/>
        <w:rPr>
          <w:rFonts w:ascii="Times New Roman" w:hAnsi="Times New Roman"/>
          <w:sz w:val="24"/>
          <w:szCs w:val="24"/>
        </w:rPr>
      </w:pPr>
    </w:p>
    <w:p w14:paraId="1AF1EBF4" w14:textId="77777777" w:rsidR="00F24AC0" w:rsidRPr="00B76AA1" w:rsidRDefault="00F24AC0" w:rsidP="00F24AC0">
      <w:pPr>
        <w:tabs>
          <w:tab w:val="left" w:pos="1440"/>
        </w:tabs>
        <w:ind w:left="1980" w:hanging="1980"/>
        <w:jc w:val="both"/>
        <w:rPr>
          <w:rFonts w:ascii="Times New Roman" w:hAnsi="Times New Roman"/>
          <w:sz w:val="24"/>
          <w:szCs w:val="24"/>
        </w:rPr>
      </w:pPr>
      <w:r>
        <w:rPr>
          <w:rFonts w:ascii="Times New Roman" w:hAnsi="Times New Roman"/>
          <w:sz w:val="24"/>
          <w:szCs w:val="24"/>
        </w:rPr>
        <w:t>(JA-683)</w:t>
      </w:r>
      <w:r>
        <w:rPr>
          <w:rFonts w:ascii="Times New Roman" w:hAnsi="Times New Roman"/>
          <w:sz w:val="24"/>
          <w:szCs w:val="24"/>
        </w:rPr>
        <w:tab/>
      </w:r>
      <w:r w:rsidRPr="000431AE">
        <w:rPr>
          <w:rFonts w:ascii="Times New Roman" w:hAnsi="Times New Roman"/>
          <w:sz w:val="24"/>
          <w:szCs w:val="24"/>
        </w:rPr>
        <w:t>Gopalakrishnan,</w:t>
      </w:r>
      <w:r>
        <w:rPr>
          <w:rFonts w:ascii="Times New Roman" w:hAnsi="Times New Roman"/>
          <w:sz w:val="24"/>
          <w:szCs w:val="24"/>
        </w:rPr>
        <w:t xml:space="preserve"> S.</w:t>
      </w:r>
      <w:r w:rsidR="00B76AA1">
        <w:rPr>
          <w:rFonts w:ascii="Times New Roman" w:hAnsi="Times New Roman"/>
          <w:sz w:val="24"/>
          <w:szCs w:val="24"/>
        </w:rPr>
        <w:t>,</w:t>
      </w:r>
      <w:r w:rsidRPr="000431AE">
        <w:rPr>
          <w:rFonts w:ascii="Times New Roman" w:hAnsi="Times New Roman"/>
          <w:sz w:val="24"/>
          <w:szCs w:val="24"/>
        </w:rPr>
        <w:t xml:space="preserve"> </w:t>
      </w:r>
      <w:r>
        <w:rPr>
          <w:rFonts w:ascii="Times New Roman" w:hAnsi="Times New Roman"/>
          <w:sz w:val="24"/>
          <w:szCs w:val="24"/>
        </w:rPr>
        <w:t>T</w:t>
      </w:r>
      <w:r w:rsidR="00B76AA1">
        <w:rPr>
          <w:rFonts w:ascii="Times New Roman" w:hAnsi="Times New Roman"/>
          <w:sz w:val="24"/>
          <w:szCs w:val="24"/>
        </w:rPr>
        <w:t>. Harikrishnan</w:t>
      </w:r>
      <w:r>
        <w:rPr>
          <w:rFonts w:ascii="Times New Roman" w:hAnsi="Times New Roman"/>
          <w:sz w:val="24"/>
          <w:szCs w:val="24"/>
        </w:rPr>
        <w:t xml:space="preserve">, </w:t>
      </w:r>
      <w:r w:rsidR="00B76AA1">
        <w:rPr>
          <w:rFonts w:ascii="Times New Roman" w:hAnsi="Times New Roman"/>
          <w:sz w:val="24"/>
          <w:szCs w:val="24"/>
        </w:rPr>
        <w:t>F</w:t>
      </w:r>
      <w:r w:rsidRPr="000431AE">
        <w:rPr>
          <w:rFonts w:ascii="Times New Roman" w:hAnsi="Times New Roman"/>
          <w:sz w:val="24"/>
          <w:szCs w:val="24"/>
        </w:rPr>
        <w:t>-Y</w:t>
      </w:r>
      <w:r>
        <w:rPr>
          <w:rFonts w:ascii="Times New Roman" w:hAnsi="Times New Roman"/>
          <w:sz w:val="24"/>
          <w:szCs w:val="24"/>
        </w:rPr>
        <w:t>.</w:t>
      </w:r>
      <w:r w:rsidRPr="000431AE">
        <w:rPr>
          <w:rFonts w:ascii="Times New Roman" w:hAnsi="Times New Roman"/>
          <w:sz w:val="24"/>
          <w:szCs w:val="24"/>
        </w:rPr>
        <w:t xml:space="preserve"> Chen</w:t>
      </w:r>
      <w:r>
        <w:rPr>
          <w:rFonts w:ascii="Times New Roman" w:hAnsi="Times New Roman"/>
          <w:sz w:val="24"/>
          <w:szCs w:val="24"/>
        </w:rPr>
        <w:t>,</w:t>
      </w:r>
      <w:r w:rsidRPr="000431AE">
        <w:rPr>
          <w:rFonts w:ascii="Times New Roman" w:hAnsi="Times New Roman"/>
          <w:sz w:val="24"/>
          <w:szCs w:val="24"/>
        </w:rPr>
        <w:t xml:space="preserve"> J</w:t>
      </w:r>
      <w:r>
        <w:rPr>
          <w:rFonts w:ascii="Times New Roman" w:hAnsi="Times New Roman"/>
          <w:sz w:val="24"/>
          <w:szCs w:val="24"/>
        </w:rPr>
        <w:t xml:space="preserve">. </w:t>
      </w:r>
      <w:r w:rsidRPr="000431AE">
        <w:rPr>
          <w:rFonts w:ascii="Times New Roman" w:hAnsi="Times New Roman"/>
          <w:sz w:val="24"/>
          <w:szCs w:val="24"/>
        </w:rPr>
        <w:t xml:space="preserve">Bo </w:t>
      </w:r>
      <w:r>
        <w:rPr>
          <w:rFonts w:ascii="Times New Roman" w:hAnsi="Times New Roman"/>
          <w:sz w:val="24"/>
          <w:szCs w:val="24"/>
        </w:rPr>
        <w:t xml:space="preserve">and </w:t>
      </w:r>
      <w:r w:rsidRPr="000431AE">
        <w:rPr>
          <w:rFonts w:ascii="Times New Roman" w:hAnsi="Times New Roman"/>
          <w:sz w:val="24"/>
          <w:szCs w:val="24"/>
        </w:rPr>
        <w:t>J</w:t>
      </w:r>
      <w:r>
        <w:rPr>
          <w:rFonts w:ascii="Times New Roman" w:hAnsi="Times New Roman"/>
          <w:sz w:val="24"/>
          <w:szCs w:val="24"/>
        </w:rPr>
        <w:t>.</w:t>
      </w:r>
      <w:r w:rsidRPr="000431AE">
        <w:rPr>
          <w:rFonts w:ascii="Times New Roman" w:hAnsi="Times New Roman"/>
          <w:sz w:val="24"/>
          <w:szCs w:val="24"/>
        </w:rPr>
        <w:t>P. Giesy</w:t>
      </w:r>
      <w:r>
        <w:rPr>
          <w:rFonts w:ascii="Times New Roman" w:hAnsi="Times New Roman"/>
          <w:sz w:val="24"/>
          <w:szCs w:val="24"/>
        </w:rPr>
        <w:t xml:space="preserve">. </w:t>
      </w:r>
      <w:r w:rsidRPr="000431AE">
        <w:rPr>
          <w:rFonts w:ascii="Times New Roman" w:hAnsi="Times New Roman"/>
          <w:sz w:val="24"/>
          <w:szCs w:val="24"/>
        </w:rPr>
        <w:t xml:space="preserve"> </w:t>
      </w:r>
      <w:r>
        <w:rPr>
          <w:rFonts w:ascii="Times New Roman" w:hAnsi="Times New Roman"/>
          <w:sz w:val="24"/>
          <w:szCs w:val="24"/>
        </w:rPr>
        <w:t>201</w:t>
      </w:r>
      <w:r w:rsidR="00DB6AC0">
        <w:rPr>
          <w:rFonts w:ascii="Times New Roman" w:hAnsi="Times New Roman"/>
          <w:sz w:val="24"/>
          <w:szCs w:val="24"/>
        </w:rPr>
        <w:t>3</w:t>
      </w:r>
      <w:r>
        <w:rPr>
          <w:rFonts w:ascii="Times New Roman" w:hAnsi="Times New Roman"/>
          <w:sz w:val="24"/>
          <w:szCs w:val="24"/>
        </w:rPr>
        <w:t xml:space="preserve">. </w:t>
      </w:r>
      <w:r w:rsidRPr="000431AE">
        <w:rPr>
          <w:rFonts w:ascii="Times New Roman" w:hAnsi="Times New Roman"/>
          <w:sz w:val="24"/>
          <w:szCs w:val="24"/>
        </w:rPr>
        <w:t xml:space="preserve">Modulation of </w:t>
      </w:r>
      <w:r>
        <w:rPr>
          <w:rFonts w:ascii="Times New Roman" w:hAnsi="Times New Roman"/>
          <w:sz w:val="24"/>
          <w:szCs w:val="24"/>
        </w:rPr>
        <w:t>I</w:t>
      </w:r>
      <w:r w:rsidRPr="000431AE">
        <w:rPr>
          <w:rFonts w:ascii="Times New Roman" w:hAnsi="Times New Roman"/>
          <w:sz w:val="24"/>
          <w:szCs w:val="24"/>
        </w:rPr>
        <w:t xml:space="preserve">mmune-associated </w:t>
      </w:r>
      <w:r>
        <w:rPr>
          <w:rFonts w:ascii="Times New Roman" w:hAnsi="Times New Roman"/>
          <w:sz w:val="24"/>
          <w:szCs w:val="24"/>
        </w:rPr>
        <w:t>P</w:t>
      </w:r>
      <w:r w:rsidRPr="000431AE">
        <w:rPr>
          <w:rFonts w:ascii="Times New Roman" w:hAnsi="Times New Roman"/>
          <w:sz w:val="24"/>
          <w:szCs w:val="24"/>
        </w:rPr>
        <w:t xml:space="preserve">arameters and </w:t>
      </w:r>
      <w:r>
        <w:rPr>
          <w:rFonts w:ascii="Times New Roman" w:hAnsi="Times New Roman"/>
          <w:sz w:val="24"/>
          <w:szCs w:val="24"/>
        </w:rPr>
        <w:t>A</w:t>
      </w:r>
      <w:r w:rsidRPr="000431AE">
        <w:rPr>
          <w:rFonts w:ascii="Times New Roman" w:hAnsi="Times New Roman"/>
          <w:sz w:val="24"/>
          <w:szCs w:val="24"/>
        </w:rPr>
        <w:t xml:space="preserve">ntioxidant </w:t>
      </w:r>
      <w:r>
        <w:rPr>
          <w:rFonts w:ascii="Times New Roman" w:hAnsi="Times New Roman"/>
          <w:sz w:val="24"/>
          <w:szCs w:val="24"/>
        </w:rPr>
        <w:t>R</w:t>
      </w:r>
      <w:r w:rsidRPr="000431AE">
        <w:rPr>
          <w:rFonts w:ascii="Times New Roman" w:hAnsi="Times New Roman"/>
          <w:sz w:val="24"/>
          <w:szCs w:val="24"/>
        </w:rPr>
        <w:t xml:space="preserve">esponses in the </w:t>
      </w:r>
      <w:r>
        <w:rPr>
          <w:rFonts w:ascii="Times New Roman" w:hAnsi="Times New Roman"/>
          <w:sz w:val="24"/>
          <w:szCs w:val="24"/>
        </w:rPr>
        <w:t>C</w:t>
      </w:r>
      <w:r w:rsidRPr="000431AE">
        <w:rPr>
          <w:rFonts w:ascii="Times New Roman" w:hAnsi="Times New Roman"/>
          <w:sz w:val="24"/>
          <w:szCs w:val="24"/>
        </w:rPr>
        <w:t>rab (</w:t>
      </w:r>
      <w:r w:rsidRPr="00CC6D28">
        <w:rPr>
          <w:rFonts w:ascii="Times New Roman" w:hAnsi="Times New Roman"/>
          <w:i/>
          <w:sz w:val="24"/>
          <w:szCs w:val="24"/>
        </w:rPr>
        <w:t>Scylla serrata</w:t>
      </w:r>
      <w:r w:rsidRPr="000431AE">
        <w:rPr>
          <w:rFonts w:ascii="Times New Roman" w:hAnsi="Times New Roman"/>
          <w:sz w:val="24"/>
          <w:szCs w:val="24"/>
        </w:rPr>
        <w:t xml:space="preserve">) </w:t>
      </w:r>
      <w:r>
        <w:rPr>
          <w:rFonts w:ascii="Times New Roman" w:hAnsi="Times New Roman"/>
          <w:sz w:val="24"/>
          <w:szCs w:val="24"/>
        </w:rPr>
        <w:t>E</w:t>
      </w:r>
      <w:r w:rsidRPr="000431AE">
        <w:rPr>
          <w:rFonts w:ascii="Times New Roman" w:hAnsi="Times New Roman"/>
          <w:sz w:val="24"/>
          <w:szCs w:val="24"/>
        </w:rPr>
        <w:t xml:space="preserve">xposed to </w:t>
      </w:r>
      <w:r>
        <w:rPr>
          <w:rFonts w:ascii="Times New Roman" w:hAnsi="Times New Roman"/>
          <w:sz w:val="24"/>
          <w:szCs w:val="24"/>
        </w:rPr>
        <w:t>M</w:t>
      </w:r>
      <w:r w:rsidRPr="000431AE">
        <w:rPr>
          <w:rFonts w:ascii="Times New Roman" w:hAnsi="Times New Roman"/>
          <w:sz w:val="24"/>
          <w:szCs w:val="24"/>
        </w:rPr>
        <w:t>ercury.</w:t>
      </w:r>
      <w:r>
        <w:rPr>
          <w:rFonts w:ascii="Times New Roman" w:hAnsi="Times New Roman"/>
          <w:sz w:val="24"/>
          <w:szCs w:val="24"/>
        </w:rPr>
        <w:t xml:space="preserve">  </w:t>
      </w:r>
      <w:r w:rsidRPr="00A83522">
        <w:rPr>
          <w:rFonts w:ascii="Times New Roman" w:hAnsi="Times New Roman"/>
          <w:i/>
          <w:sz w:val="24"/>
          <w:szCs w:val="24"/>
        </w:rPr>
        <w:t>Chemosphere.</w:t>
      </w:r>
      <w:r w:rsidR="00B76AA1">
        <w:rPr>
          <w:rFonts w:ascii="Times New Roman" w:hAnsi="Times New Roman"/>
          <w:i/>
          <w:sz w:val="24"/>
          <w:szCs w:val="24"/>
        </w:rPr>
        <w:t xml:space="preserve">  </w:t>
      </w:r>
      <w:r w:rsidR="00B76AA1">
        <w:rPr>
          <w:rFonts w:ascii="Times New Roman" w:hAnsi="Times New Roman"/>
          <w:sz w:val="24"/>
          <w:szCs w:val="24"/>
        </w:rPr>
        <w:t>90:917-928.</w:t>
      </w:r>
    </w:p>
    <w:p w14:paraId="4DF59FAB" w14:textId="77777777" w:rsidR="00F24AC0" w:rsidRDefault="00F24AC0" w:rsidP="00F24AC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hyperlink r:id="rId64" w:history="1">
        <w:r w:rsidRPr="00F01C6A">
          <w:rPr>
            <w:rStyle w:val="Hyperlink"/>
            <w:rFonts w:ascii="Times New Roman" w:hAnsi="Times New Roman"/>
            <w:sz w:val="24"/>
            <w:szCs w:val="24"/>
          </w:rPr>
          <w:t>http://dx.doi.org/10.1016/j.chemosphere.2012.06.031</w:t>
        </w:r>
      </w:hyperlink>
    </w:p>
    <w:p w14:paraId="62FB4D84" w14:textId="77777777" w:rsidR="00191019" w:rsidRDefault="00191019" w:rsidP="00F57359">
      <w:pPr>
        <w:tabs>
          <w:tab w:val="left" w:pos="1440"/>
        </w:tabs>
        <w:ind w:left="1980" w:hanging="1980"/>
        <w:jc w:val="both"/>
        <w:rPr>
          <w:rFonts w:ascii="Times New Roman" w:hAnsi="Times New Roman"/>
          <w:sz w:val="24"/>
          <w:szCs w:val="24"/>
        </w:rPr>
      </w:pPr>
    </w:p>
    <w:p w14:paraId="5DD9BE75" w14:textId="77777777" w:rsidR="00191019" w:rsidRDefault="00191019" w:rsidP="00F57359">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(JA-684)</w:t>
      </w:r>
      <w:r>
        <w:rPr>
          <w:rFonts w:ascii="Times New Roman" w:hAnsi="Times New Roman"/>
          <w:sz w:val="24"/>
          <w:szCs w:val="24"/>
        </w:rPr>
        <w:tab/>
        <w:t>Zheng, X.M., H.L. Liu, W. Shi, S. Wei, J.P. Giesy and X.-X Yu. 2012.  Effects of Pefluorinated Compounds on Development of Zebra Fis</w:t>
      </w:r>
      <w:r w:rsidR="00745B04">
        <w:rPr>
          <w:rFonts w:ascii="Times New Roman" w:hAnsi="Times New Roman"/>
          <w:sz w:val="24"/>
          <w:szCs w:val="24"/>
        </w:rPr>
        <w:t xml:space="preserve">h Embryos.  </w:t>
      </w:r>
      <w:r w:rsidR="00745B04" w:rsidRPr="00745B04">
        <w:rPr>
          <w:rFonts w:ascii="Times New Roman" w:hAnsi="Times New Roman"/>
          <w:i/>
          <w:sz w:val="24"/>
          <w:szCs w:val="24"/>
        </w:rPr>
        <w:t>Envir. Sci. Pollut. Res.</w:t>
      </w:r>
      <w:r w:rsidR="00745B04">
        <w:rPr>
          <w:rFonts w:ascii="Times New Roman" w:hAnsi="Times New Roman"/>
          <w:sz w:val="24"/>
          <w:szCs w:val="24"/>
        </w:rPr>
        <w:t xml:space="preserve"> 19:2498-2505.  DOI:  10.1007/sii356-012-0977-4</w:t>
      </w:r>
    </w:p>
    <w:p w14:paraId="056C71DD" w14:textId="77777777" w:rsidR="002B0C69" w:rsidRDefault="002B0C69" w:rsidP="00F57359">
      <w:pPr>
        <w:tabs>
          <w:tab w:val="left" w:pos="1440"/>
        </w:tabs>
        <w:ind w:left="1980" w:hanging="1980"/>
        <w:jc w:val="both"/>
        <w:rPr>
          <w:rFonts w:ascii="Times New Roman" w:hAnsi="Times New Roman"/>
          <w:sz w:val="24"/>
          <w:szCs w:val="24"/>
        </w:rPr>
      </w:pPr>
    </w:p>
    <w:p w14:paraId="2C58D938" w14:textId="77777777" w:rsidR="002B0C69" w:rsidRDefault="002B0C69" w:rsidP="002B0C69">
      <w:pPr>
        <w:tabs>
          <w:tab w:val="left" w:pos="1440"/>
        </w:tabs>
        <w:ind w:left="1980" w:hanging="1980"/>
        <w:jc w:val="both"/>
        <w:rPr>
          <w:rFonts w:ascii="Times New Roman" w:hAnsi="Times New Roman"/>
          <w:sz w:val="24"/>
          <w:szCs w:val="24"/>
        </w:rPr>
      </w:pPr>
      <w:r>
        <w:rPr>
          <w:rFonts w:ascii="Times New Roman" w:hAnsi="Times New Roman"/>
          <w:sz w:val="24"/>
          <w:szCs w:val="24"/>
        </w:rPr>
        <w:t>(JA-685)</w:t>
      </w:r>
      <w:r>
        <w:rPr>
          <w:rFonts w:ascii="Times New Roman" w:hAnsi="Times New Roman"/>
          <w:sz w:val="24"/>
          <w:szCs w:val="24"/>
        </w:rPr>
        <w:tab/>
        <w:t>Yu, R.M.</w:t>
      </w:r>
      <w:r w:rsidRPr="00AD45E7">
        <w:rPr>
          <w:rFonts w:ascii="Times New Roman" w:hAnsi="Times New Roman"/>
          <w:sz w:val="24"/>
          <w:szCs w:val="24"/>
        </w:rPr>
        <w:t>K</w:t>
      </w:r>
      <w:r>
        <w:rPr>
          <w:rFonts w:ascii="Times New Roman" w:hAnsi="Times New Roman"/>
          <w:sz w:val="24"/>
          <w:szCs w:val="24"/>
        </w:rPr>
        <w:t>.</w:t>
      </w:r>
      <w:r w:rsidRPr="00AD45E7">
        <w:rPr>
          <w:rFonts w:ascii="Times New Roman" w:hAnsi="Times New Roman"/>
          <w:sz w:val="24"/>
          <w:szCs w:val="24"/>
        </w:rPr>
        <w:t>, D</w:t>
      </w:r>
      <w:r>
        <w:rPr>
          <w:rFonts w:ascii="Times New Roman" w:hAnsi="Times New Roman"/>
          <w:sz w:val="24"/>
          <w:szCs w:val="24"/>
        </w:rPr>
        <w:t>.</w:t>
      </w:r>
      <w:r w:rsidRPr="00AD45E7">
        <w:rPr>
          <w:rFonts w:ascii="Times New Roman" w:hAnsi="Times New Roman"/>
          <w:sz w:val="24"/>
          <w:szCs w:val="24"/>
        </w:rPr>
        <w:t>C</w:t>
      </w:r>
      <w:r>
        <w:rPr>
          <w:rFonts w:ascii="Times New Roman" w:hAnsi="Times New Roman"/>
          <w:sz w:val="24"/>
          <w:szCs w:val="24"/>
        </w:rPr>
        <w:t>.H.</w:t>
      </w:r>
      <w:r w:rsidRPr="00AD45E7">
        <w:rPr>
          <w:rFonts w:ascii="Times New Roman" w:hAnsi="Times New Roman"/>
          <w:sz w:val="24"/>
          <w:szCs w:val="24"/>
        </w:rPr>
        <w:t xml:space="preserve"> </w:t>
      </w:r>
      <w:r>
        <w:rPr>
          <w:rFonts w:ascii="Times New Roman" w:hAnsi="Times New Roman"/>
          <w:sz w:val="24"/>
          <w:szCs w:val="24"/>
        </w:rPr>
        <w:t>Chu</w:t>
      </w:r>
      <w:r w:rsidRPr="00AD45E7">
        <w:rPr>
          <w:rFonts w:ascii="Times New Roman" w:hAnsi="Times New Roman"/>
          <w:sz w:val="24"/>
          <w:szCs w:val="24"/>
        </w:rPr>
        <w:t xml:space="preserve">, </w:t>
      </w:r>
      <w:r>
        <w:rPr>
          <w:rFonts w:ascii="Times New Roman" w:hAnsi="Times New Roman"/>
          <w:sz w:val="24"/>
          <w:szCs w:val="24"/>
        </w:rPr>
        <w:t>T.-F. Tan, V.W.T. Li</w:t>
      </w:r>
      <w:r w:rsidR="00870447">
        <w:rPr>
          <w:rFonts w:ascii="Times New Roman" w:hAnsi="Times New Roman"/>
          <w:sz w:val="24"/>
          <w:szCs w:val="24"/>
        </w:rPr>
        <w:t>u</w:t>
      </w:r>
      <w:r>
        <w:rPr>
          <w:rFonts w:ascii="Times New Roman" w:hAnsi="Times New Roman"/>
          <w:sz w:val="24"/>
          <w:szCs w:val="24"/>
        </w:rPr>
        <w:t>, A.K.Y. Chan</w:t>
      </w:r>
      <w:r w:rsidRPr="00AD45E7">
        <w:rPr>
          <w:rFonts w:ascii="Times New Roman" w:hAnsi="Times New Roman"/>
          <w:sz w:val="24"/>
          <w:szCs w:val="24"/>
        </w:rPr>
        <w:t>, J</w:t>
      </w:r>
      <w:r>
        <w:rPr>
          <w:rFonts w:ascii="Times New Roman" w:hAnsi="Times New Roman"/>
          <w:sz w:val="24"/>
          <w:szCs w:val="24"/>
        </w:rPr>
        <w:t>.</w:t>
      </w:r>
      <w:r w:rsidRPr="00AD45E7">
        <w:rPr>
          <w:rFonts w:ascii="Times New Roman" w:hAnsi="Times New Roman"/>
          <w:sz w:val="24"/>
          <w:szCs w:val="24"/>
        </w:rPr>
        <w:t>P. Giesy</w:t>
      </w:r>
      <w:r>
        <w:rPr>
          <w:rFonts w:ascii="Times New Roman" w:hAnsi="Times New Roman"/>
          <w:sz w:val="24"/>
          <w:szCs w:val="24"/>
        </w:rPr>
        <w:t xml:space="preserve">, </w:t>
      </w:r>
      <w:r w:rsidRPr="00AD45E7">
        <w:rPr>
          <w:rFonts w:ascii="Times New Roman" w:hAnsi="Times New Roman"/>
          <w:sz w:val="24"/>
          <w:szCs w:val="24"/>
        </w:rPr>
        <w:t>S</w:t>
      </w:r>
      <w:r>
        <w:rPr>
          <w:rFonts w:ascii="Times New Roman" w:hAnsi="Times New Roman"/>
          <w:sz w:val="24"/>
          <w:szCs w:val="24"/>
        </w:rPr>
        <w:t>.</w:t>
      </w:r>
      <w:r w:rsidRPr="00AD45E7">
        <w:rPr>
          <w:rFonts w:ascii="Times New Roman" w:hAnsi="Times New Roman"/>
          <w:sz w:val="24"/>
          <w:szCs w:val="24"/>
        </w:rPr>
        <w:t>H</w:t>
      </w:r>
      <w:r>
        <w:rPr>
          <w:rFonts w:ascii="Times New Roman" w:hAnsi="Times New Roman"/>
          <w:sz w:val="24"/>
          <w:szCs w:val="24"/>
        </w:rPr>
        <w:t xml:space="preserve"> </w:t>
      </w:r>
      <w:r w:rsidRPr="00AD45E7">
        <w:rPr>
          <w:rFonts w:ascii="Times New Roman" w:hAnsi="Times New Roman"/>
          <w:sz w:val="24"/>
          <w:szCs w:val="24"/>
        </w:rPr>
        <w:t>Cheng, R</w:t>
      </w:r>
      <w:r>
        <w:rPr>
          <w:rFonts w:ascii="Times New Roman" w:hAnsi="Times New Roman"/>
          <w:sz w:val="24"/>
          <w:szCs w:val="24"/>
        </w:rPr>
        <w:t xml:space="preserve">. </w:t>
      </w:r>
      <w:r w:rsidRPr="00AD45E7">
        <w:rPr>
          <w:rFonts w:ascii="Times New Roman" w:hAnsi="Times New Roman"/>
          <w:sz w:val="24"/>
          <w:szCs w:val="24"/>
        </w:rPr>
        <w:t>S</w:t>
      </w:r>
      <w:r>
        <w:rPr>
          <w:rFonts w:ascii="Times New Roman" w:hAnsi="Times New Roman"/>
          <w:sz w:val="24"/>
          <w:szCs w:val="24"/>
        </w:rPr>
        <w:t>.</w:t>
      </w:r>
      <w:r w:rsidRPr="00AD45E7">
        <w:rPr>
          <w:rFonts w:ascii="Times New Roman" w:hAnsi="Times New Roman"/>
          <w:sz w:val="24"/>
          <w:szCs w:val="24"/>
        </w:rPr>
        <w:t>S</w:t>
      </w:r>
      <w:r>
        <w:rPr>
          <w:rFonts w:ascii="Times New Roman" w:hAnsi="Times New Roman"/>
          <w:sz w:val="24"/>
          <w:szCs w:val="24"/>
        </w:rPr>
        <w:t>.</w:t>
      </w:r>
      <w:r w:rsidRPr="00AD45E7">
        <w:rPr>
          <w:rFonts w:ascii="Times New Roman" w:hAnsi="Times New Roman"/>
          <w:sz w:val="24"/>
          <w:szCs w:val="24"/>
        </w:rPr>
        <w:t xml:space="preserve"> Wu and R</w:t>
      </w:r>
      <w:r>
        <w:rPr>
          <w:rFonts w:ascii="Times New Roman" w:hAnsi="Times New Roman"/>
          <w:sz w:val="24"/>
          <w:szCs w:val="24"/>
        </w:rPr>
        <w:t>.</w:t>
      </w:r>
      <w:r w:rsidRPr="00AD45E7">
        <w:rPr>
          <w:rFonts w:ascii="Times New Roman" w:hAnsi="Times New Roman"/>
          <w:sz w:val="24"/>
          <w:szCs w:val="24"/>
        </w:rPr>
        <w:t>Y</w:t>
      </w:r>
      <w:r>
        <w:rPr>
          <w:rFonts w:ascii="Times New Roman" w:hAnsi="Times New Roman"/>
          <w:sz w:val="24"/>
          <w:szCs w:val="24"/>
        </w:rPr>
        <w:t>.</w:t>
      </w:r>
      <w:r w:rsidRPr="00AD45E7">
        <w:rPr>
          <w:rFonts w:ascii="Times New Roman" w:hAnsi="Times New Roman"/>
          <w:sz w:val="24"/>
          <w:szCs w:val="24"/>
        </w:rPr>
        <w:t>C</w:t>
      </w:r>
      <w:r>
        <w:rPr>
          <w:rFonts w:ascii="Times New Roman" w:hAnsi="Times New Roman"/>
          <w:sz w:val="24"/>
          <w:szCs w:val="24"/>
        </w:rPr>
        <w:t xml:space="preserve">. </w:t>
      </w:r>
      <w:r w:rsidRPr="00AD45E7">
        <w:rPr>
          <w:rFonts w:ascii="Times New Roman" w:hAnsi="Times New Roman"/>
          <w:sz w:val="24"/>
          <w:szCs w:val="24"/>
        </w:rPr>
        <w:t>Kong</w:t>
      </w:r>
      <w:r>
        <w:rPr>
          <w:rFonts w:ascii="Times New Roman" w:hAnsi="Times New Roman"/>
          <w:sz w:val="24"/>
          <w:szCs w:val="24"/>
        </w:rPr>
        <w:t xml:space="preserve">.  2012.  </w:t>
      </w:r>
      <w:r w:rsidRPr="00AD45E7">
        <w:rPr>
          <w:rFonts w:ascii="Times New Roman" w:hAnsi="Times New Roman"/>
          <w:sz w:val="24"/>
          <w:szCs w:val="24"/>
        </w:rPr>
        <w:t xml:space="preserve">Leptin-mediated </w:t>
      </w:r>
      <w:r>
        <w:rPr>
          <w:rFonts w:ascii="Times New Roman" w:hAnsi="Times New Roman"/>
          <w:sz w:val="24"/>
          <w:szCs w:val="24"/>
        </w:rPr>
        <w:t>M</w:t>
      </w:r>
      <w:r w:rsidRPr="00AD45E7">
        <w:rPr>
          <w:rFonts w:ascii="Times New Roman" w:hAnsi="Times New Roman"/>
          <w:sz w:val="24"/>
          <w:szCs w:val="24"/>
        </w:rPr>
        <w:t xml:space="preserve">odulation of </w:t>
      </w:r>
      <w:r>
        <w:rPr>
          <w:rFonts w:ascii="Times New Roman" w:hAnsi="Times New Roman"/>
          <w:sz w:val="24"/>
          <w:szCs w:val="24"/>
        </w:rPr>
        <w:t>S</w:t>
      </w:r>
      <w:r w:rsidRPr="00AD45E7">
        <w:rPr>
          <w:rFonts w:ascii="Times New Roman" w:hAnsi="Times New Roman"/>
          <w:sz w:val="24"/>
          <w:szCs w:val="24"/>
        </w:rPr>
        <w:t xml:space="preserve">teroidogenic </w:t>
      </w:r>
      <w:r>
        <w:rPr>
          <w:rFonts w:ascii="Times New Roman" w:hAnsi="Times New Roman"/>
          <w:sz w:val="24"/>
          <w:szCs w:val="24"/>
        </w:rPr>
        <w:t>G</w:t>
      </w:r>
      <w:r w:rsidRPr="00AD45E7">
        <w:rPr>
          <w:rFonts w:ascii="Times New Roman" w:hAnsi="Times New Roman"/>
          <w:sz w:val="24"/>
          <w:szCs w:val="24"/>
        </w:rPr>
        <w:t xml:space="preserve">ene </w:t>
      </w:r>
      <w:r>
        <w:rPr>
          <w:rFonts w:ascii="Times New Roman" w:hAnsi="Times New Roman"/>
          <w:sz w:val="24"/>
          <w:szCs w:val="24"/>
        </w:rPr>
        <w:t>E</w:t>
      </w:r>
      <w:r w:rsidRPr="00AD45E7">
        <w:rPr>
          <w:rFonts w:ascii="Times New Roman" w:hAnsi="Times New Roman"/>
          <w:sz w:val="24"/>
          <w:szCs w:val="24"/>
        </w:rPr>
        <w:t xml:space="preserve">xpression in </w:t>
      </w:r>
      <w:r>
        <w:rPr>
          <w:rFonts w:ascii="Times New Roman" w:hAnsi="Times New Roman"/>
          <w:sz w:val="24"/>
          <w:szCs w:val="24"/>
        </w:rPr>
        <w:t>H</w:t>
      </w:r>
      <w:r w:rsidRPr="00AD45E7">
        <w:rPr>
          <w:rFonts w:ascii="Times New Roman" w:hAnsi="Times New Roman"/>
          <w:sz w:val="24"/>
          <w:szCs w:val="24"/>
        </w:rPr>
        <w:t xml:space="preserve">ypoxic </w:t>
      </w:r>
      <w:r>
        <w:rPr>
          <w:rFonts w:ascii="Times New Roman" w:hAnsi="Times New Roman"/>
          <w:sz w:val="24"/>
          <w:szCs w:val="24"/>
        </w:rPr>
        <w:t>Z</w:t>
      </w:r>
      <w:r w:rsidRPr="00AD45E7">
        <w:rPr>
          <w:rFonts w:ascii="Times New Roman" w:hAnsi="Times New Roman"/>
          <w:sz w:val="24"/>
          <w:szCs w:val="24"/>
        </w:rPr>
        <w:t xml:space="preserve">ebrafish </w:t>
      </w:r>
      <w:r>
        <w:rPr>
          <w:rFonts w:ascii="Times New Roman" w:hAnsi="Times New Roman"/>
          <w:sz w:val="24"/>
          <w:szCs w:val="24"/>
        </w:rPr>
        <w:t>E</w:t>
      </w:r>
      <w:r w:rsidRPr="00AD45E7">
        <w:rPr>
          <w:rFonts w:ascii="Times New Roman" w:hAnsi="Times New Roman"/>
          <w:sz w:val="24"/>
          <w:szCs w:val="24"/>
        </w:rPr>
        <w:t xml:space="preserve">mbryos: Implications for the </w:t>
      </w:r>
      <w:r>
        <w:rPr>
          <w:rFonts w:ascii="Times New Roman" w:hAnsi="Times New Roman"/>
          <w:sz w:val="24"/>
          <w:szCs w:val="24"/>
        </w:rPr>
        <w:t>D</w:t>
      </w:r>
      <w:r w:rsidRPr="00AD45E7">
        <w:rPr>
          <w:rFonts w:ascii="Times New Roman" w:hAnsi="Times New Roman"/>
          <w:sz w:val="24"/>
          <w:szCs w:val="24"/>
        </w:rPr>
        <w:t xml:space="preserve">isruption of </w:t>
      </w:r>
      <w:r>
        <w:rPr>
          <w:rFonts w:ascii="Times New Roman" w:hAnsi="Times New Roman"/>
          <w:sz w:val="24"/>
          <w:szCs w:val="24"/>
        </w:rPr>
        <w:t>S</w:t>
      </w:r>
      <w:r w:rsidRPr="00AD45E7">
        <w:rPr>
          <w:rFonts w:ascii="Times New Roman" w:hAnsi="Times New Roman"/>
          <w:sz w:val="24"/>
          <w:szCs w:val="24"/>
        </w:rPr>
        <w:t xml:space="preserve">ex </w:t>
      </w:r>
      <w:r>
        <w:rPr>
          <w:rFonts w:ascii="Times New Roman" w:hAnsi="Times New Roman"/>
          <w:sz w:val="24"/>
          <w:szCs w:val="24"/>
        </w:rPr>
        <w:t>S</w:t>
      </w:r>
      <w:r w:rsidRPr="00AD45E7">
        <w:rPr>
          <w:rFonts w:ascii="Times New Roman" w:hAnsi="Times New Roman"/>
          <w:sz w:val="24"/>
          <w:szCs w:val="24"/>
        </w:rPr>
        <w:t>teroids</w:t>
      </w:r>
      <w:r>
        <w:rPr>
          <w:rFonts w:ascii="Times New Roman" w:hAnsi="Times New Roman"/>
          <w:sz w:val="24"/>
          <w:szCs w:val="24"/>
        </w:rPr>
        <w:t xml:space="preserve">. </w:t>
      </w:r>
      <w:r w:rsidRPr="004D6988">
        <w:rPr>
          <w:rFonts w:ascii="Times New Roman" w:hAnsi="Times New Roman"/>
          <w:i/>
          <w:sz w:val="24"/>
          <w:szCs w:val="24"/>
        </w:rPr>
        <w:t>Environ. Sci. Technol.</w:t>
      </w:r>
      <w:r>
        <w:rPr>
          <w:rFonts w:ascii="Times New Roman" w:hAnsi="Times New Roman"/>
          <w:sz w:val="24"/>
          <w:szCs w:val="24"/>
        </w:rPr>
        <w:t xml:space="preserve"> </w:t>
      </w:r>
      <w:r w:rsidR="00870447">
        <w:rPr>
          <w:rFonts w:ascii="Times New Roman" w:hAnsi="Times New Roman"/>
          <w:sz w:val="24"/>
          <w:szCs w:val="24"/>
        </w:rPr>
        <w:t xml:space="preserve">46:9112-9119.  </w:t>
      </w:r>
      <w:r>
        <w:rPr>
          <w:rFonts w:ascii="Times New Roman" w:hAnsi="Times New Roman"/>
          <w:sz w:val="24"/>
          <w:szCs w:val="24"/>
        </w:rPr>
        <w:t>DOI</w:t>
      </w:r>
      <w:r w:rsidRPr="004D6988">
        <w:rPr>
          <w:rFonts w:ascii="Times New Roman" w:hAnsi="Times New Roman"/>
          <w:sz w:val="24"/>
          <w:szCs w:val="24"/>
        </w:rPr>
        <w:t>.org/10.1021/es301758c</w:t>
      </w:r>
    </w:p>
    <w:p w14:paraId="6791FA14" w14:textId="77777777" w:rsidR="00952C8A" w:rsidRDefault="00952C8A" w:rsidP="002B0C69">
      <w:pPr>
        <w:tabs>
          <w:tab w:val="left" w:pos="1440"/>
        </w:tabs>
        <w:ind w:left="1980" w:hanging="1980"/>
        <w:jc w:val="both"/>
        <w:rPr>
          <w:rFonts w:ascii="Times New Roman" w:hAnsi="Times New Roman"/>
          <w:sz w:val="24"/>
          <w:szCs w:val="24"/>
        </w:rPr>
      </w:pPr>
    </w:p>
    <w:p w14:paraId="6633CF11" w14:textId="77777777" w:rsidR="00952C8A" w:rsidRPr="0078173F" w:rsidRDefault="00952C8A" w:rsidP="00952C8A">
      <w:pPr>
        <w:tabs>
          <w:tab w:val="left" w:pos="1440"/>
        </w:tabs>
        <w:ind w:left="1980" w:hanging="1980"/>
        <w:jc w:val="both"/>
        <w:rPr>
          <w:rFonts w:ascii="Times New Roman" w:hAnsi="Times New Roman"/>
          <w:sz w:val="24"/>
          <w:szCs w:val="24"/>
        </w:rPr>
      </w:pPr>
      <w:r>
        <w:rPr>
          <w:rFonts w:ascii="Times New Roman" w:hAnsi="Times New Roman"/>
          <w:sz w:val="24"/>
          <w:szCs w:val="24"/>
        </w:rPr>
        <w:t>(JA-686)</w:t>
      </w:r>
      <w:r>
        <w:rPr>
          <w:rFonts w:ascii="Times New Roman" w:hAnsi="Times New Roman"/>
          <w:sz w:val="24"/>
          <w:szCs w:val="24"/>
        </w:rPr>
        <w:tab/>
      </w:r>
      <w:r w:rsidRPr="0078173F">
        <w:rPr>
          <w:rFonts w:ascii="Times New Roman" w:hAnsi="Times New Roman"/>
          <w:sz w:val="24"/>
          <w:szCs w:val="24"/>
        </w:rPr>
        <w:t>Qu,</w:t>
      </w:r>
      <w:r>
        <w:rPr>
          <w:rFonts w:ascii="Times New Roman" w:hAnsi="Times New Roman"/>
          <w:sz w:val="24"/>
          <w:szCs w:val="24"/>
        </w:rPr>
        <w:t xml:space="preserve"> C.S,</w:t>
      </w:r>
      <w:r w:rsidRPr="0078173F">
        <w:rPr>
          <w:rFonts w:ascii="Times New Roman" w:hAnsi="Times New Roman"/>
          <w:sz w:val="24"/>
          <w:szCs w:val="24"/>
        </w:rPr>
        <w:t xml:space="preserve"> B Li, H</w:t>
      </w:r>
      <w:r>
        <w:rPr>
          <w:rFonts w:ascii="Times New Roman" w:hAnsi="Times New Roman"/>
          <w:sz w:val="24"/>
          <w:szCs w:val="24"/>
        </w:rPr>
        <w:t>.</w:t>
      </w:r>
      <w:r w:rsidRPr="0078173F">
        <w:rPr>
          <w:rFonts w:ascii="Times New Roman" w:hAnsi="Times New Roman"/>
          <w:sz w:val="24"/>
          <w:szCs w:val="24"/>
        </w:rPr>
        <w:t xml:space="preserve"> Wu, </w:t>
      </w:r>
      <w:r>
        <w:rPr>
          <w:rFonts w:ascii="Times New Roman" w:hAnsi="Times New Roman"/>
          <w:sz w:val="24"/>
          <w:szCs w:val="24"/>
        </w:rPr>
        <w:t xml:space="preserve">and </w:t>
      </w:r>
      <w:r w:rsidRPr="0078173F">
        <w:rPr>
          <w:rFonts w:ascii="Times New Roman" w:hAnsi="Times New Roman"/>
          <w:sz w:val="24"/>
          <w:szCs w:val="24"/>
        </w:rPr>
        <w:t>J</w:t>
      </w:r>
      <w:r>
        <w:rPr>
          <w:rFonts w:ascii="Times New Roman" w:hAnsi="Times New Roman"/>
          <w:sz w:val="24"/>
          <w:szCs w:val="24"/>
        </w:rPr>
        <w:t>.</w:t>
      </w:r>
      <w:r w:rsidRPr="00764015">
        <w:rPr>
          <w:rFonts w:ascii="Times New Roman" w:hAnsi="Times New Roman"/>
          <w:sz w:val="24"/>
          <w:szCs w:val="24"/>
        </w:rPr>
        <w:t xml:space="preserve">P. </w:t>
      </w:r>
      <w:r w:rsidRPr="0078173F">
        <w:rPr>
          <w:rFonts w:ascii="Times New Roman" w:hAnsi="Times New Roman"/>
          <w:sz w:val="24"/>
          <w:szCs w:val="24"/>
        </w:rPr>
        <w:t>Giesy</w:t>
      </w:r>
      <w:r>
        <w:rPr>
          <w:rFonts w:ascii="Times New Roman" w:hAnsi="Times New Roman"/>
          <w:sz w:val="24"/>
          <w:szCs w:val="24"/>
        </w:rPr>
        <w:t xml:space="preserve">.  2012.  </w:t>
      </w:r>
      <w:r w:rsidRPr="0025172F">
        <w:rPr>
          <w:rFonts w:ascii="Times New Roman" w:hAnsi="Times New Roman"/>
          <w:sz w:val="24"/>
          <w:szCs w:val="24"/>
        </w:rPr>
        <w:t>Controlling Air Pollution from Straw Burning in China Calls for Efficient Recycling</w:t>
      </w:r>
      <w:r w:rsidRPr="006078B5">
        <w:rPr>
          <w:rFonts w:ascii="Times New Roman" w:hAnsi="Times New Roman"/>
          <w:i/>
          <w:sz w:val="24"/>
          <w:szCs w:val="24"/>
        </w:rPr>
        <w:t xml:space="preserve">. </w:t>
      </w:r>
      <w:r w:rsidR="006078B5" w:rsidRPr="006078B5">
        <w:rPr>
          <w:rFonts w:ascii="Times New Roman" w:hAnsi="Times New Roman"/>
          <w:i/>
          <w:sz w:val="24"/>
          <w:szCs w:val="24"/>
        </w:rPr>
        <w:t xml:space="preserve"> Environ. Sci. Technol. </w:t>
      </w:r>
      <w:r w:rsidR="006078B5">
        <w:rPr>
          <w:rFonts w:ascii="Times New Roman" w:hAnsi="Times New Roman"/>
          <w:sz w:val="24"/>
          <w:szCs w:val="24"/>
        </w:rPr>
        <w:t xml:space="preserve">46:7934-7936. </w:t>
      </w:r>
      <w:r w:rsidR="00E5495E">
        <w:rPr>
          <w:rFonts w:ascii="Times New Roman" w:hAnsi="Times New Roman"/>
          <w:sz w:val="24"/>
          <w:szCs w:val="24"/>
        </w:rPr>
        <w:t xml:space="preserve"> </w:t>
      </w:r>
      <w:r w:rsidR="006078B5">
        <w:rPr>
          <w:rFonts w:ascii="Times New Roman" w:hAnsi="Times New Roman"/>
          <w:sz w:val="24"/>
          <w:szCs w:val="24"/>
        </w:rPr>
        <w:t>DOI:</w:t>
      </w:r>
      <w:r w:rsidR="006078B5" w:rsidRPr="006078B5">
        <w:rPr>
          <w:rFonts w:ascii="Times New Roman" w:hAnsi="Times New Roman"/>
          <w:sz w:val="24"/>
          <w:szCs w:val="24"/>
        </w:rPr>
        <w:t>org/10.1021/es302666s</w:t>
      </w:r>
    </w:p>
    <w:p w14:paraId="6C9BBE67" w14:textId="77777777" w:rsidR="00D13A11" w:rsidRDefault="00D13A11" w:rsidP="003A458C">
      <w:pPr>
        <w:tabs>
          <w:tab w:val="left" w:pos="1440"/>
        </w:tabs>
        <w:ind w:left="1980" w:hanging="1980"/>
        <w:jc w:val="both"/>
        <w:rPr>
          <w:rFonts w:ascii="Times New Roman" w:eastAsia="한컴바탕" w:hAnsi="Times New Roman"/>
          <w:color w:val="000000"/>
          <w:sz w:val="24"/>
          <w:szCs w:val="24"/>
        </w:rPr>
      </w:pPr>
    </w:p>
    <w:p w14:paraId="2DE45F98" w14:textId="4970864F" w:rsidR="00FC1D2E" w:rsidRPr="00FC1D2E" w:rsidRDefault="00D13A11" w:rsidP="00FC1D2E">
      <w:pPr>
        <w:tabs>
          <w:tab w:val="left" w:pos="1440"/>
        </w:tabs>
        <w:ind w:left="1980" w:hanging="1980"/>
        <w:jc w:val="both"/>
        <w:rPr>
          <w:rFonts w:ascii="Times New Roman" w:hAnsi="Times New Roman"/>
          <w:sz w:val="24"/>
          <w:szCs w:val="24"/>
        </w:rPr>
      </w:pPr>
      <w:r>
        <w:rPr>
          <w:rFonts w:ascii="Times New Roman" w:hAnsi="Times New Roman"/>
          <w:sz w:val="24"/>
          <w:szCs w:val="24"/>
        </w:rPr>
        <w:t>(JA-687)</w:t>
      </w:r>
      <w:r>
        <w:rPr>
          <w:rFonts w:ascii="Times New Roman" w:hAnsi="Times New Roman"/>
          <w:sz w:val="24"/>
          <w:szCs w:val="24"/>
        </w:rPr>
        <w:tab/>
      </w:r>
      <w:r w:rsidRPr="00D43DCE">
        <w:rPr>
          <w:rFonts w:ascii="Times New Roman" w:hAnsi="Times New Roman"/>
          <w:sz w:val="24"/>
          <w:szCs w:val="24"/>
        </w:rPr>
        <w:t>Farmahin</w:t>
      </w:r>
      <w:r>
        <w:rPr>
          <w:rFonts w:ascii="Times New Roman" w:hAnsi="Times New Roman"/>
          <w:sz w:val="24"/>
          <w:szCs w:val="24"/>
        </w:rPr>
        <w:t>, R.  D.E. Manning, D. Crump, D.M. Wu, L.J. Mundy., S.P. Jones, M.E. Hahn, S.I. Karchner, J.P. Giesy, S.J. Bursian, M.J. Zwiernik, T.B. Fredricks and S.W. Kennedy.  201</w:t>
      </w:r>
      <w:r w:rsidR="00FC1D2E">
        <w:rPr>
          <w:rFonts w:ascii="Times New Roman" w:hAnsi="Times New Roman"/>
          <w:sz w:val="24"/>
          <w:szCs w:val="24"/>
        </w:rPr>
        <w:t>3</w:t>
      </w:r>
      <w:r>
        <w:rPr>
          <w:rFonts w:ascii="Times New Roman" w:hAnsi="Times New Roman"/>
          <w:sz w:val="24"/>
          <w:szCs w:val="24"/>
        </w:rPr>
        <w:t xml:space="preserve">.  </w:t>
      </w:r>
      <w:r w:rsidRPr="00F96B64">
        <w:rPr>
          <w:rFonts w:ascii="Times New Roman" w:hAnsi="Times New Roman"/>
          <w:sz w:val="24"/>
          <w:szCs w:val="24"/>
        </w:rPr>
        <w:t>Amino Acid Sequence of the Ligand Binding 1 Domain of the Aryl</w:t>
      </w:r>
      <w:r>
        <w:rPr>
          <w:rFonts w:ascii="Times New Roman" w:hAnsi="Times New Roman"/>
          <w:sz w:val="24"/>
          <w:szCs w:val="24"/>
        </w:rPr>
        <w:t xml:space="preserve"> </w:t>
      </w:r>
      <w:r w:rsidRPr="00F96B64">
        <w:rPr>
          <w:rFonts w:ascii="Times New Roman" w:hAnsi="Times New Roman"/>
          <w:sz w:val="24"/>
          <w:szCs w:val="24"/>
        </w:rPr>
        <w:t>Hydrocarbon Receptor (AHR1) Predicts Sensitivity of Wild Birds to</w:t>
      </w:r>
      <w:r>
        <w:rPr>
          <w:rFonts w:ascii="Times New Roman" w:hAnsi="Times New Roman"/>
          <w:sz w:val="24"/>
          <w:szCs w:val="24"/>
        </w:rPr>
        <w:t xml:space="preserve"> </w:t>
      </w:r>
      <w:r w:rsidRPr="00F96B64">
        <w:rPr>
          <w:rFonts w:ascii="Times New Roman" w:hAnsi="Times New Roman"/>
          <w:sz w:val="24"/>
          <w:szCs w:val="24"/>
        </w:rPr>
        <w:t>Effects of Dioxin-like Compounds</w:t>
      </w:r>
      <w:r>
        <w:rPr>
          <w:rFonts w:ascii="Times New Roman" w:hAnsi="Times New Roman"/>
          <w:sz w:val="24"/>
          <w:szCs w:val="24"/>
        </w:rPr>
        <w:t xml:space="preserve">. </w:t>
      </w:r>
      <w:r w:rsidRPr="00FC1D2E">
        <w:rPr>
          <w:rFonts w:ascii="Times New Roman" w:hAnsi="Times New Roman"/>
          <w:i/>
          <w:sz w:val="24"/>
          <w:szCs w:val="24"/>
        </w:rPr>
        <w:t>Tox. Sci.</w:t>
      </w:r>
      <w:r>
        <w:rPr>
          <w:rFonts w:ascii="Times New Roman" w:hAnsi="Times New Roman"/>
          <w:sz w:val="24"/>
          <w:szCs w:val="24"/>
        </w:rPr>
        <w:t xml:space="preserve"> </w:t>
      </w:r>
      <w:r w:rsidR="00E5495E">
        <w:rPr>
          <w:rFonts w:ascii="Times New Roman" w:hAnsi="Times New Roman"/>
          <w:sz w:val="24"/>
          <w:szCs w:val="24"/>
        </w:rPr>
        <w:t xml:space="preserve"> </w:t>
      </w:r>
      <w:r w:rsidR="00FC1D2E" w:rsidRPr="00FC1D2E">
        <w:rPr>
          <w:rFonts w:ascii="Times New Roman" w:hAnsi="Times New Roman"/>
          <w:sz w:val="24"/>
          <w:szCs w:val="24"/>
        </w:rPr>
        <w:t>131</w:t>
      </w:r>
      <w:r w:rsidR="00FC1D2E">
        <w:rPr>
          <w:rFonts w:ascii="Times New Roman" w:hAnsi="Times New Roman"/>
          <w:sz w:val="24"/>
          <w:szCs w:val="24"/>
        </w:rPr>
        <w:t>:</w:t>
      </w:r>
      <w:r w:rsidR="00FC1D2E" w:rsidRPr="00FC1D2E">
        <w:rPr>
          <w:rFonts w:ascii="Times New Roman" w:hAnsi="Times New Roman"/>
          <w:sz w:val="24"/>
          <w:szCs w:val="24"/>
        </w:rPr>
        <w:t>139–152</w:t>
      </w:r>
      <w:r w:rsidR="00FC1D2E">
        <w:rPr>
          <w:rFonts w:ascii="Times New Roman" w:hAnsi="Times New Roman"/>
          <w:sz w:val="24"/>
          <w:szCs w:val="24"/>
        </w:rPr>
        <w:t>.</w:t>
      </w:r>
      <w:r w:rsidR="00FC1D2E" w:rsidRPr="00FC1D2E">
        <w:rPr>
          <w:rFonts w:ascii="Times New Roman" w:hAnsi="Times New Roman"/>
          <w:sz w:val="24"/>
          <w:szCs w:val="24"/>
        </w:rPr>
        <w:t xml:space="preserve"> </w:t>
      </w:r>
    </w:p>
    <w:p w14:paraId="2D340C88" w14:textId="77777777" w:rsidR="00D13A11" w:rsidRDefault="00FC1D2E" w:rsidP="00FC1D2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FC1D2E">
        <w:rPr>
          <w:rFonts w:ascii="Times New Roman" w:hAnsi="Times New Roman"/>
          <w:sz w:val="24"/>
          <w:szCs w:val="24"/>
        </w:rPr>
        <w:t>:10.1093/toxsci/kfs259</w:t>
      </w:r>
    </w:p>
    <w:p w14:paraId="40D18DBB" w14:textId="77777777" w:rsidR="00E055A7" w:rsidRDefault="00E055A7" w:rsidP="00D13A11">
      <w:pPr>
        <w:tabs>
          <w:tab w:val="left" w:pos="1440"/>
        </w:tabs>
        <w:ind w:left="1980" w:hanging="1980"/>
        <w:jc w:val="both"/>
        <w:rPr>
          <w:rFonts w:ascii="Times New Roman" w:hAnsi="Times New Roman"/>
          <w:sz w:val="24"/>
          <w:szCs w:val="24"/>
        </w:rPr>
      </w:pPr>
    </w:p>
    <w:p w14:paraId="42370DFC" w14:textId="77777777" w:rsidR="00E055A7" w:rsidRDefault="00DC0474" w:rsidP="00E055A7">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E055A7">
        <w:rPr>
          <w:rFonts w:ascii="Times New Roman" w:hAnsi="Times New Roman"/>
          <w:sz w:val="24"/>
          <w:szCs w:val="24"/>
        </w:rPr>
        <w:t>JA-688</w:t>
      </w:r>
      <w:r>
        <w:rPr>
          <w:rFonts w:ascii="Times New Roman" w:hAnsi="Times New Roman"/>
          <w:sz w:val="24"/>
          <w:szCs w:val="24"/>
        </w:rPr>
        <w:t>)</w:t>
      </w:r>
      <w:r w:rsidR="00E055A7">
        <w:rPr>
          <w:rFonts w:ascii="Times New Roman" w:hAnsi="Times New Roman"/>
          <w:sz w:val="24"/>
          <w:szCs w:val="24"/>
        </w:rPr>
        <w:tab/>
      </w:r>
      <w:r w:rsidR="00E055A7" w:rsidRPr="004056A5">
        <w:rPr>
          <w:rFonts w:ascii="Times New Roman" w:hAnsi="Times New Roman" w:hint="eastAsia"/>
          <w:sz w:val="24"/>
          <w:szCs w:val="24"/>
        </w:rPr>
        <w:t>Hong</w:t>
      </w:r>
      <w:r w:rsidR="00E055A7">
        <w:rPr>
          <w:rFonts w:ascii="Times New Roman" w:hAnsi="Times New Roman"/>
          <w:sz w:val="24"/>
          <w:szCs w:val="24"/>
        </w:rPr>
        <w:t>, S.,</w:t>
      </w:r>
      <w:r w:rsidR="00E055A7" w:rsidRPr="004056A5">
        <w:rPr>
          <w:rFonts w:ascii="Times New Roman" w:hAnsi="Times New Roman" w:hint="eastAsia"/>
          <w:sz w:val="24"/>
          <w:szCs w:val="24"/>
        </w:rPr>
        <w:t xml:space="preserve"> J</w:t>
      </w:r>
      <w:r w:rsidR="00E055A7">
        <w:rPr>
          <w:rFonts w:ascii="Times New Roman" w:hAnsi="Times New Roman"/>
          <w:sz w:val="24"/>
          <w:szCs w:val="24"/>
        </w:rPr>
        <w:t>.</w:t>
      </w:r>
      <w:r w:rsidR="00E055A7" w:rsidRPr="004056A5">
        <w:rPr>
          <w:rFonts w:ascii="Times New Roman" w:hAnsi="Times New Roman" w:hint="eastAsia"/>
          <w:sz w:val="24"/>
          <w:szCs w:val="24"/>
        </w:rPr>
        <w:t>S</w:t>
      </w:r>
      <w:r w:rsidR="00E055A7">
        <w:rPr>
          <w:rFonts w:ascii="Times New Roman" w:hAnsi="Times New Roman"/>
          <w:sz w:val="24"/>
          <w:szCs w:val="24"/>
        </w:rPr>
        <w:t>.</w:t>
      </w:r>
      <w:r w:rsidR="00E055A7" w:rsidRPr="004056A5">
        <w:rPr>
          <w:rFonts w:ascii="Times New Roman" w:hAnsi="Times New Roman" w:hint="eastAsia"/>
          <w:sz w:val="24"/>
          <w:szCs w:val="24"/>
        </w:rPr>
        <w:t xml:space="preserve"> Khim, J</w:t>
      </w:r>
      <w:r w:rsidR="00E055A7">
        <w:rPr>
          <w:rFonts w:ascii="Times New Roman" w:hAnsi="Times New Roman"/>
          <w:sz w:val="24"/>
          <w:szCs w:val="24"/>
        </w:rPr>
        <w:t>.</w:t>
      </w:r>
      <w:r w:rsidR="00E055A7" w:rsidRPr="004056A5">
        <w:rPr>
          <w:rFonts w:ascii="Times New Roman" w:hAnsi="Times New Roman" w:hint="eastAsia"/>
          <w:sz w:val="24"/>
          <w:szCs w:val="24"/>
        </w:rPr>
        <w:t>E. Naile, J</w:t>
      </w:r>
      <w:r w:rsidR="00E055A7">
        <w:rPr>
          <w:rFonts w:ascii="Times New Roman" w:hAnsi="Times New Roman"/>
          <w:sz w:val="24"/>
          <w:szCs w:val="24"/>
        </w:rPr>
        <w:t>.-S.</w:t>
      </w:r>
      <w:r w:rsidR="00E055A7" w:rsidRPr="004056A5">
        <w:rPr>
          <w:rFonts w:ascii="Times New Roman" w:hAnsi="Times New Roman" w:hint="eastAsia"/>
          <w:sz w:val="24"/>
          <w:szCs w:val="24"/>
        </w:rPr>
        <w:t xml:space="preserve"> Park, B</w:t>
      </w:r>
      <w:r w:rsidR="00E055A7">
        <w:rPr>
          <w:rFonts w:ascii="Times New Roman" w:hAnsi="Times New Roman"/>
          <w:sz w:val="24"/>
          <w:szCs w:val="24"/>
        </w:rPr>
        <w:t>.</w:t>
      </w:r>
      <w:r w:rsidR="00E055A7" w:rsidRPr="004056A5">
        <w:rPr>
          <w:rFonts w:ascii="Times New Roman" w:hAnsi="Times New Roman" w:hint="eastAsia"/>
          <w:sz w:val="24"/>
          <w:szCs w:val="24"/>
        </w:rPr>
        <w:t>-O</w:t>
      </w:r>
      <w:r w:rsidR="00E055A7">
        <w:rPr>
          <w:rFonts w:ascii="Times New Roman" w:hAnsi="Times New Roman"/>
          <w:sz w:val="24"/>
          <w:szCs w:val="24"/>
        </w:rPr>
        <w:t>.</w:t>
      </w:r>
      <w:r w:rsidR="00E055A7" w:rsidRPr="004056A5">
        <w:rPr>
          <w:rFonts w:ascii="Times New Roman" w:hAnsi="Times New Roman" w:hint="eastAsia"/>
          <w:sz w:val="24"/>
          <w:szCs w:val="24"/>
        </w:rPr>
        <w:t xml:space="preserve"> Kwon, T</w:t>
      </w:r>
      <w:r w:rsidR="00E055A7">
        <w:rPr>
          <w:rFonts w:ascii="Times New Roman" w:hAnsi="Times New Roman"/>
          <w:sz w:val="24"/>
          <w:szCs w:val="24"/>
        </w:rPr>
        <w:t>.</w:t>
      </w:r>
      <w:r w:rsidR="00E055A7" w:rsidRPr="004056A5">
        <w:rPr>
          <w:rFonts w:ascii="Times New Roman" w:hAnsi="Times New Roman" w:hint="eastAsia"/>
          <w:sz w:val="24"/>
          <w:szCs w:val="24"/>
        </w:rPr>
        <w:t xml:space="preserve"> Wang, Y</w:t>
      </w:r>
      <w:r w:rsidR="00E055A7">
        <w:rPr>
          <w:rFonts w:ascii="Times New Roman" w:hAnsi="Times New Roman"/>
          <w:sz w:val="24"/>
          <w:szCs w:val="24"/>
        </w:rPr>
        <w:t>.-L.</w:t>
      </w:r>
      <w:r w:rsidR="00E055A7" w:rsidRPr="004056A5">
        <w:rPr>
          <w:rFonts w:ascii="Times New Roman" w:hAnsi="Times New Roman" w:hint="eastAsia"/>
          <w:sz w:val="24"/>
          <w:szCs w:val="24"/>
        </w:rPr>
        <w:t xml:space="preserve"> Lu, </w:t>
      </w:r>
      <w:r w:rsidR="00E055A7" w:rsidRPr="004056A5">
        <w:rPr>
          <w:rFonts w:ascii="Times New Roman" w:hAnsi="Times New Roman"/>
          <w:sz w:val="24"/>
          <w:szCs w:val="24"/>
        </w:rPr>
        <w:t>W</w:t>
      </w:r>
      <w:r w:rsidR="00E055A7">
        <w:rPr>
          <w:rFonts w:ascii="Times New Roman" w:hAnsi="Times New Roman"/>
          <w:sz w:val="24"/>
          <w:szCs w:val="24"/>
        </w:rPr>
        <w:t>.</w:t>
      </w:r>
      <w:r w:rsidR="00E055A7" w:rsidRPr="004056A5">
        <w:rPr>
          <w:rFonts w:ascii="Times New Roman" w:hAnsi="Times New Roman"/>
          <w:sz w:val="24"/>
          <w:szCs w:val="24"/>
        </w:rPr>
        <w:t>J</w:t>
      </w:r>
      <w:r w:rsidR="00E055A7">
        <w:rPr>
          <w:rFonts w:ascii="Times New Roman" w:hAnsi="Times New Roman"/>
          <w:sz w:val="24"/>
          <w:szCs w:val="24"/>
        </w:rPr>
        <w:t>.</w:t>
      </w:r>
      <w:r w:rsidR="00E055A7" w:rsidRPr="004056A5">
        <w:rPr>
          <w:rFonts w:ascii="Times New Roman" w:hAnsi="Times New Roman"/>
          <w:sz w:val="24"/>
          <w:szCs w:val="24"/>
        </w:rPr>
        <w:t xml:space="preserve"> Shim</w:t>
      </w:r>
      <w:r w:rsidR="00E055A7" w:rsidRPr="004056A5">
        <w:rPr>
          <w:rFonts w:ascii="Times New Roman" w:hAnsi="Times New Roman" w:hint="eastAsia"/>
          <w:sz w:val="24"/>
          <w:szCs w:val="24"/>
        </w:rPr>
        <w:t>, P</w:t>
      </w:r>
      <w:r w:rsidR="00E055A7">
        <w:rPr>
          <w:rFonts w:ascii="Times New Roman" w:hAnsi="Times New Roman"/>
          <w:sz w:val="24"/>
          <w:szCs w:val="24"/>
        </w:rPr>
        <w:t>.</w:t>
      </w:r>
      <w:r w:rsidR="00E055A7" w:rsidRPr="004056A5">
        <w:rPr>
          <w:rFonts w:ascii="Times New Roman" w:hAnsi="Times New Roman" w:hint="eastAsia"/>
          <w:sz w:val="24"/>
          <w:szCs w:val="24"/>
        </w:rPr>
        <w:t xml:space="preserve">D. Jones, </w:t>
      </w:r>
      <w:r w:rsidR="00E055A7">
        <w:rPr>
          <w:rFonts w:ascii="Times New Roman" w:hAnsi="Times New Roman"/>
          <w:sz w:val="24"/>
          <w:szCs w:val="24"/>
        </w:rPr>
        <w:t xml:space="preserve">and </w:t>
      </w:r>
      <w:r w:rsidR="00E055A7" w:rsidRPr="004056A5">
        <w:rPr>
          <w:rFonts w:ascii="Times New Roman" w:hAnsi="Times New Roman" w:hint="eastAsia"/>
          <w:sz w:val="24"/>
          <w:szCs w:val="24"/>
        </w:rPr>
        <w:t>J</w:t>
      </w:r>
      <w:r w:rsidR="00E055A7">
        <w:rPr>
          <w:rFonts w:ascii="Times New Roman" w:hAnsi="Times New Roman"/>
          <w:sz w:val="24"/>
          <w:szCs w:val="24"/>
        </w:rPr>
        <w:t>.</w:t>
      </w:r>
      <w:r w:rsidR="00E055A7" w:rsidRPr="004056A5">
        <w:rPr>
          <w:rFonts w:ascii="Times New Roman" w:hAnsi="Times New Roman" w:hint="eastAsia"/>
          <w:sz w:val="24"/>
          <w:szCs w:val="24"/>
        </w:rPr>
        <w:t>P. Giesy</w:t>
      </w:r>
      <w:r w:rsidR="00E055A7">
        <w:rPr>
          <w:rFonts w:ascii="Times New Roman" w:hAnsi="Times New Roman"/>
          <w:sz w:val="24"/>
          <w:szCs w:val="24"/>
        </w:rPr>
        <w:t xml:space="preserve">.  2012.  </w:t>
      </w:r>
      <w:r w:rsidR="00E055A7" w:rsidRPr="004056A5">
        <w:rPr>
          <w:rFonts w:ascii="Times New Roman" w:hAnsi="Times New Roman" w:hint="eastAsia"/>
          <w:sz w:val="24"/>
          <w:szCs w:val="24"/>
        </w:rPr>
        <w:t xml:space="preserve">AhR-mediated </w:t>
      </w:r>
      <w:r w:rsidR="00E055A7">
        <w:rPr>
          <w:rFonts w:ascii="Times New Roman" w:hAnsi="Times New Roman"/>
          <w:sz w:val="24"/>
          <w:szCs w:val="24"/>
        </w:rPr>
        <w:t>P</w:t>
      </w:r>
      <w:r w:rsidR="00E055A7" w:rsidRPr="004056A5">
        <w:rPr>
          <w:rFonts w:ascii="Times New Roman" w:hAnsi="Times New Roman" w:hint="eastAsia"/>
          <w:sz w:val="24"/>
          <w:szCs w:val="24"/>
        </w:rPr>
        <w:t xml:space="preserve">otency of </w:t>
      </w:r>
      <w:r w:rsidR="00E055A7">
        <w:rPr>
          <w:rFonts w:ascii="Times New Roman" w:hAnsi="Times New Roman"/>
          <w:sz w:val="24"/>
          <w:szCs w:val="24"/>
        </w:rPr>
        <w:t>S</w:t>
      </w:r>
      <w:r w:rsidR="00E055A7" w:rsidRPr="004056A5">
        <w:rPr>
          <w:rFonts w:ascii="Times New Roman" w:hAnsi="Times New Roman" w:hint="eastAsia"/>
          <w:sz w:val="24"/>
          <w:szCs w:val="24"/>
        </w:rPr>
        <w:t xml:space="preserve">ediments and </w:t>
      </w:r>
      <w:r w:rsidR="00E055A7">
        <w:rPr>
          <w:rFonts w:ascii="Times New Roman" w:hAnsi="Times New Roman"/>
          <w:sz w:val="24"/>
          <w:szCs w:val="24"/>
        </w:rPr>
        <w:t>S</w:t>
      </w:r>
      <w:r w:rsidR="00E055A7" w:rsidRPr="004056A5">
        <w:rPr>
          <w:rFonts w:ascii="Times New Roman" w:hAnsi="Times New Roman" w:hint="eastAsia"/>
          <w:sz w:val="24"/>
          <w:szCs w:val="24"/>
        </w:rPr>
        <w:t xml:space="preserve">oils in </w:t>
      </w:r>
      <w:r w:rsidR="00E055A7">
        <w:rPr>
          <w:rFonts w:ascii="Times New Roman" w:hAnsi="Times New Roman"/>
          <w:sz w:val="24"/>
          <w:szCs w:val="24"/>
        </w:rPr>
        <w:t>E</w:t>
      </w:r>
      <w:r w:rsidR="00E055A7" w:rsidRPr="004056A5">
        <w:rPr>
          <w:rFonts w:ascii="Times New Roman" w:hAnsi="Times New Roman" w:hint="eastAsia"/>
          <w:sz w:val="24"/>
          <w:szCs w:val="24"/>
        </w:rPr>
        <w:t xml:space="preserve">stuarine and </w:t>
      </w:r>
      <w:r w:rsidR="00E055A7">
        <w:rPr>
          <w:rFonts w:ascii="Times New Roman" w:hAnsi="Times New Roman"/>
          <w:sz w:val="24"/>
          <w:szCs w:val="24"/>
        </w:rPr>
        <w:t>C</w:t>
      </w:r>
      <w:r w:rsidR="00E055A7" w:rsidRPr="004056A5">
        <w:rPr>
          <w:rFonts w:ascii="Times New Roman" w:hAnsi="Times New Roman" w:hint="eastAsia"/>
          <w:sz w:val="24"/>
          <w:szCs w:val="24"/>
        </w:rPr>
        <w:t xml:space="preserve">oastal </w:t>
      </w:r>
      <w:r w:rsidR="00E055A7">
        <w:rPr>
          <w:rFonts w:ascii="Times New Roman" w:hAnsi="Times New Roman"/>
          <w:sz w:val="24"/>
          <w:szCs w:val="24"/>
        </w:rPr>
        <w:t>A</w:t>
      </w:r>
      <w:r w:rsidR="00E055A7" w:rsidRPr="004056A5">
        <w:rPr>
          <w:rFonts w:ascii="Times New Roman" w:hAnsi="Times New Roman" w:hint="eastAsia"/>
          <w:sz w:val="24"/>
          <w:szCs w:val="24"/>
        </w:rPr>
        <w:t xml:space="preserve">reas from the Yellow Sea </w:t>
      </w:r>
      <w:r w:rsidR="00E055A7">
        <w:rPr>
          <w:rFonts w:ascii="Times New Roman" w:hAnsi="Times New Roman"/>
          <w:sz w:val="24"/>
          <w:szCs w:val="24"/>
        </w:rPr>
        <w:t>R</w:t>
      </w:r>
      <w:r w:rsidR="00E055A7" w:rsidRPr="004056A5">
        <w:rPr>
          <w:rFonts w:ascii="Times New Roman" w:hAnsi="Times New Roman" w:hint="eastAsia"/>
          <w:sz w:val="24"/>
          <w:szCs w:val="24"/>
        </w:rPr>
        <w:t xml:space="preserve">egion: A </w:t>
      </w:r>
      <w:r w:rsidR="00E055A7">
        <w:rPr>
          <w:rFonts w:ascii="Times New Roman" w:hAnsi="Times New Roman"/>
          <w:sz w:val="24"/>
          <w:szCs w:val="24"/>
        </w:rPr>
        <w:t>C</w:t>
      </w:r>
      <w:r w:rsidR="00E055A7" w:rsidRPr="004056A5">
        <w:rPr>
          <w:rFonts w:ascii="Times New Roman" w:hAnsi="Times New Roman"/>
          <w:sz w:val="24"/>
          <w:szCs w:val="24"/>
        </w:rPr>
        <w:t>omparison</w:t>
      </w:r>
      <w:r w:rsidR="00E055A7" w:rsidRPr="004056A5">
        <w:rPr>
          <w:rFonts w:ascii="Times New Roman" w:hAnsi="Times New Roman" w:hint="eastAsia"/>
          <w:sz w:val="24"/>
          <w:szCs w:val="24"/>
        </w:rPr>
        <w:t xml:space="preserve"> </w:t>
      </w:r>
      <w:r w:rsidR="00E055A7">
        <w:rPr>
          <w:rFonts w:ascii="Times New Roman" w:hAnsi="Times New Roman"/>
          <w:sz w:val="24"/>
          <w:szCs w:val="24"/>
        </w:rPr>
        <w:t>B</w:t>
      </w:r>
      <w:r w:rsidR="00E055A7" w:rsidRPr="004056A5">
        <w:rPr>
          <w:rFonts w:ascii="Times New Roman" w:hAnsi="Times New Roman" w:hint="eastAsia"/>
          <w:sz w:val="24"/>
          <w:szCs w:val="24"/>
        </w:rPr>
        <w:t>etween Korea and China</w:t>
      </w:r>
      <w:r w:rsidR="00E055A7">
        <w:rPr>
          <w:rFonts w:ascii="Times New Roman" w:hAnsi="Times New Roman"/>
          <w:sz w:val="24"/>
          <w:szCs w:val="24"/>
        </w:rPr>
        <w:t xml:space="preserve">. </w:t>
      </w:r>
      <w:r w:rsidR="00E055A7" w:rsidRPr="004D5AF7">
        <w:rPr>
          <w:rFonts w:ascii="Times New Roman" w:hAnsi="Times New Roman"/>
          <w:i/>
          <w:sz w:val="24"/>
          <w:szCs w:val="24"/>
        </w:rPr>
        <w:t>Envir. Pollut.</w:t>
      </w:r>
      <w:r w:rsidR="00E055A7">
        <w:rPr>
          <w:rFonts w:ascii="Times New Roman" w:hAnsi="Times New Roman"/>
          <w:sz w:val="24"/>
          <w:szCs w:val="24"/>
        </w:rPr>
        <w:t xml:space="preserve"> 171:216-225.</w:t>
      </w:r>
      <w:r>
        <w:rPr>
          <w:rFonts w:ascii="Times New Roman" w:hAnsi="Times New Roman"/>
          <w:sz w:val="24"/>
          <w:szCs w:val="24"/>
        </w:rPr>
        <w:t xml:space="preserve">  </w:t>
      </w:r>
      <w:r w:rsidR="004D5AF7">
        <w:rPr>
          <w:rFonts w:ascii="Times New Roman" w:hAnsi="Times New Roman"/>
          <w:sz w:val="24"/>
          <w:szCs w:val="24"/>
        </w:rPr>
        <w:t xml:space="preserve">DOI:  </w:t>
      </w:r>
      <w:r w:rsidR="004D5AF7" w:rsidRPr="004D5AF7">
        <w:rPr>
          <w:rFonts w:ascii="Times New Roman" w:hAnsi="Times New Roman"/>
          <w:sz w:val="24"/>
          <w:szCs w:val="24"/>
        </w:rPr>
        <w:t>org/10.1016/j.envpol.2012.08.001</w:t>
      </w:r>
    </w:p>
    <w:p w14:paraId="55204839" w14:textId="77777777" w:rsidR="004D5AF7" w:rsidRDefault="004D5AF7" w:rsidP="00E055A7">
      <w:pPr>
        <w:tabs>
          <w:tab w:val="left" w:pos="1440"/>
        </w:tabs>
        <w:ind w:left="1980" w:hanging="1980"/>
        <w:jc w:val="both"/>
        <w:rPr>
          <w:rFonts w:ascii="Times New Roman" w:hAnsi="Times New Roman"/>
          <w:sz w:val="24"/>
          <w:szCs w:val="24"/>
        </w:rPr>
      </w:pPr>
    </w:p>
    <w:p w14:paraId="527F9E14" w14:textId="77777777" w:rsidR="00E5495E" w:rsidRDefault="00DC0474" w:rsidP="00DC0474">
      <w:pPr>
        <w:tabs>
          <w:tab w:val="left" w:pos="1440"/>
        </w:tabs>
        <w:ind w:left="1980" w:hanging="1980"/>
        <w:jc w:val="both"/>
        <w:rPr>
          <w:rFonts w:ascii="Times New Roman" w:hAnsi="Times New Roman"/>
          <w:sz w:val="24"/>
          <w:szCs w:val="24"/>
        </w:rPr>
      </w:pPr>
      <w:r>
        <w:rPr>
          <w:rFonts w:ascii="Times New Roman" w:hAnsi="Times New Roman"/>
          <w:sz w:val="24"/>
          <w:szCs w:val="24"/>
        </w:rPr>
        <w:t>(JA-689)</w:t>
      </w:r>
      <w:r>
        <w:rPr>
          <w:rFonts w:ascii="Times New Roman" w:hAnsi="Times New Roman"/>
          <w:sz w:val="24"/>
          <w:szCs w:val="24"/>
        </w:rPr>
        <w:tab/>
      </w:r>
      <w:r w:rsidRPr="00AD72C4">
        <w:rPr>
          <w:rFonts w:ascii="Times New Roman" w:hAnsi="Times New Roman"/>
          <w:sz w:val="24"/>
          <w:szCs w:val="24"/>
        </w:rPr>
        <w:t>Naile,</w:t>
      </w:r>
      <w:r>
        <w:rPr>
          <w:rFonts w:ascii="Times New Roman" w:hAnsi="Times New Roman"/>
          <w:sz w:val="24"/>
          <w:szCs w:val="24"/>
        </w:rPr>
        <w:t xml:space="preserve"> J.E.</w:t>
      </w:r>
      <w:r w:rsidRPr="00AD72C4">
        <w:rPr>
          <w:rFonts w:ascii="Times New Roman" w:hAnsi="Times New Roman"/>
          <w:sz w:val="24"/>
          <w:szCs w:val="24"/>
        </w:rPr>
        <w:t xml:space="preserve"> J</w:t>
      </w:r>
      <w:r>
        <w:rPr>
          <w:rFonts w:ascii="Times New Roman" w:hAnsi="Times New Roman"/>
          <w:sz w:val="24"/>
          <w:szCs w:val="24"/>
        </w:rPr>
        <w:t>.</w:t>
      </w:r>
      <w:r w:rsidRPr="00AD72C4">
        <w:rPr>
          <w:rFonts w:ascii="Times New Roman" w:hAnsi="Times New Roman"/>
          <w:sz w:val="24"/>
          <w:szCs w:val="24"/>
        </w:rPr>
        <w:t>S</w:t>
      </w:r>
      <w:r>
        <w:rPr>
          <w:rFonts w:ascii="Times New Roman" w:hAnsi="Times New Roman"/>
          <w:sz w:val="24"/>
          <w:szCs w:val="24"/>
        </w:rPr>
        <w:t>.</w:t>
      </w:r>
      <w:r w:rsidRPr="00AD72C4">
        <w:rPr>
          <w:rFonts w:ascii="Times New Roman" w:hAnsi="Times New Roman"/>
          <w:sz w:val="24"/>
          <w:szCs w:val="24"/>
        </w:rPr>
        <w:t xml:space="preserve"> Khim, S</w:t>
      </w:r>
      <w:r>
        <w:rPr>
          <w:rFonts w:ascii="Times New Roman" w:hAnsi="Times New Roman"/>
          <w:sz w:val="24"/>
          <w:szCs w:val="24"/>
        </w:rPr>
        <w:t>.</w:t>
      </w:r>
      <w:r w:rsidRPr="00AD72C4">
        <w:rPr>
          <w:rFonts w:ascii="Times New Roman" w:hAnsi="Times New Roman"/>
          <w:sz w:val="24"/>
          <w:szCs w:val="24"/>
        </w:rPr>
        <w:t xml:space="preserve"> Hong, J</w:t>
      </w:r>
      <w:r>
        <w:rPr>
          <w:rFonts w:ascii="Times New Roman" w:hAnsi="Times New Roman"/>
          <w:sz w:val="24"/>
          <w:szCs w:val="24"/>
        </w:rPr>
        <w:t>.S.</w:t>
      </w:r>
      <w:r w:rsidRPr="00AD72C4">
        <w:rPr>
          <w:rFonts w:ascii="Times New Roman" w:hAnsi="Times New Roman"/>
          <w:sz w:val="24"/>
          <w:szCs w:val="24"/>
        </w:rPr>
        <w:t xml:space="preserve"> Park,</w:t>
      </w:r>
      <w:r w:rsidRPr="00AD72C4">
        <w:rPr>
          <w:rFonts w:ascii="Times New Roman" w:hAnsi="Times New Roman" w:hint="eastAsia"/>
          <w:sz w:val="24"/>
          <w:szCs w:val="24"/>
        </w:rPr>
        <w:t xml:space="preserve"> </w:t>
      </w:r>
      <w:r w:rsidRPr="00AD72C4">
        <w:rPr>
          <w:rFonts w:ascii="Times New Roman" w:hAnsi="Times New Roman"/>
          <w:sz w:val="24"/>
          <w:szCs w:val="24"/>
        </w:rPr>
        <w:t>B</w:t>
      </w:r>
      <w:r>
        <w:rPr>
          <w:rFonts w:ascii="Times New Roman" w:hAnsi="Times New Roman"/>
          <w:sz w:val="24"/>
          <w:szCs w:val="24"/>
        </w:rPr>
        <w:t>.</w:t>
      </w:r>
      <w:r w:rsidRPr="00AD72C4">
        <w:rPr>
          <w:rFonts w:ascii="Times New Roman" w:hAnsi="Times New Roman"/>
          <w:sz w:val="24"/>
          <w:szCs w:val="24"/>
        </w:rPr>
        <w:t>-O Kwon,</w:t>
      </w:r>
      <w:r>
        <w:rPr>
          <w:rFonts w:ascii="Times New Roman" w:hAnsi="Times New Roman"/>
          <w:sz w:val="24"/>
          <w:szCs w:val="24"/>
        </w:rPr>
        <w:t xml:space="preserve"> </w:t>
      </w:r>
      <w:r w:rsidRPr="00AD72C4">
        <w:rPr>
          <w:rFonts w:ascii="Times New Roman" w:hAnsi="Times New Roman" w:hint="eastAsia"/>
          <w:sz w:val="24"/>
          <w:szCs w:val="24"/>
        </w:rPr>
        <w:t>J</w:t>
      </w:r>
      <w:r>
        <w:rPr>
          <w:rFonts w:ascii="Times New Roman" w:hAnsi="Times New Roman"/>
          <w:sz w:val="24"/>
          <w:szCs w:val="24"/>
        </w:rPr>
        <w:t>.S.</w:t>
      </w:r>
      <w:r w:rsidRPr="00AD72C4">
        <w:rPr>
          <w:rFonts w:ascii="Times New Roman" w:hAnsi="Times New Roman" w:hint="eastAsia"/>
          <w:sz w:val="24"/>
          <w:szCs w:val="24"/>
        </w:rPr>
        <w:t xml:space="preserve"> Ryu</w:t>
      </w:r>
      <w:r w:rsidRPr="00AD72C4">
        <w:rPr>
          <w:rFonts w:ascii="Times New Roman" w:hAnsi="Times New Roman"/>
          <w:sz w:val="24"/>
          <w:szCs w:val="24"/>
        </w:rPr>
        <w:t xml:space="preserve">, </w:t>
      </w:r>
      <w:r w:rsidRPr="00AD72C4">
        <w:rPr>
          <w:rFonts w:ascii="Times New Roman" w:hAnsi="Times New Roman" w:hint="eastAsia"/>
          <w:sz w:val="24"/>
          <w:szCs w:val="24"/>
        </w:rPr>
        <w:t>J</w:t>
      </w:r>
      <w:r>
        <w:rPr>
          <w:rFonts w:ascii="Times New Roman" w:hAnsi="Times New Roman"/>
          <w:sz w:val="24"/>
          <w:szCs w:val="24"/>
        </w:rPr>
        <w:t>.</w:t>
      </w:r>
      <w:r w:rsidRPr="00AD72C4">
        <w:rPr>
          <w:rFonts w:ascii="Times New Roman" w:hAnsi="Times New Roman" w:hint="eastAsia"/>
          <w:sz w:val="24"/>
          <w:szCs w:val="24"/>
        </w:rPr>
        <w:t xml:space="preserve">H </w:t>
      </w:r>
      <w:proofErr w:type="gramStart"/>
      <w:r w:rsidRPr="00AD72C4">
        <w:rPr>
          <w:rFonts w:ascii="Times New Roman" w:hAnsi="Times New Roman" w:hint="eastAsia"/>
          <w:sz w:val="24"/>
          <w:szCs w:val="24"/>
        </w:rPr>
        <w:t>Hwang</w:t>
      </w:r>
      <w:r w:rsidRPr="00AD72C4">
        <w:rPr>
          <w:rFonts w:ascii="Times New Roman" w:hAnsi="Times New Roman"/>
          <w:sz w:val="24"/>
          <w:szCs w:val="24"/>
        </w:rPr>
        <w:t xml:space="preserve"> </w:t>
      </w:r>
      <w:r w:rsidRPr="00AD72C4">
        <w:rPr>
          <w:rFonts w:ascii="Times New Roman" w:hAnsi="Times New Roman" w:hint="eastAsia"/>
          <w:sz w:val="24"/>
          <w:szCs w:val="24"/>
        </w:rPr>
        <w:t>,</w:t>
      </w:r>
      <w:proofErr w:type="gramEnd"/>
      <w:r w:rsidRPr="00AD72C4">
        <w:rPr>
          <w:rFonts w:ascii="Times New Roman" w:hAnsi="Times New Roman" w:hint="eastAsia"/>
          <w:sz w:val="24"/>
          <w:szCs w:val="24"/>
        </w:rPr>
        <w:t xml:space="preserve"> </w:t>
      </w:r>
      <w:r w:rsidRPr="00AD72C4">
        <w:rPr>
          <w:rFonts w:ascii="Times New Roman" w:hAnsi="Times New Roman"/>
          <w:sz w:val="24"/>
          <w:szCs w:val="24"/>
        </w:rPr>
        <w:t>P</w:t>
      </w:r>
      <w:r>
        <w:rPr>
          <w:rFonts w:ascii="Times New Roman" w:hAnsi="Times New Roman"/>
          <w:sz w:val="24"/>
          <w:szCs w:val="24"/>
        </w:rPr>
        <w:t>.</w:t>
      </w:r>
      <w:r w:rsidRPr="00AD72C4">
        <w:rPr>
          <w:rFonts w:ascii="Times New Roman" w:hAnsi="Times New Roman"/>
          <w:sz w:val="24"/>
          <w:szCs w:val="24"/>
        </w:rPr>
        <w:t xml:space="preserve">D. Jones, </w:t>
      </w:r>
      <w:r>
        <w:rPr>
          <w:rFonts w:ascii="Times New Roman" w:hAnsi="Times New Roman"/>
          <w:sz w:val="24"/>
          <w:szCs w:val="24"/>
        </w:rPr>
        <w:t xml:space="preserve">and </w:t>
      </w:r>
      <w:r w:rsidRPr="00AD72C4">
        <w:rPr>
          <w:rFonts w:ascii="Times New Roman" w:hAnsi="Times New Roman"/>
          <w:sz w:val="24"/>
          <w:szCs w:val="24"/>
        </w:rPr>
        <w:t>J</w:t>
      </w:r>
      <w:r>
        <w:rPr>
          <w:rFonts w:ascii="Times New Roman" w:hAnsi="Times New Roman"/>
          <w:sz w:val="24"/>
          <w:szCs w:val="24"/>
        </w:rPr>
        <w:t>.</w:t>
      </w:r>
      <w:r w:rsidRPr="00AD72C4">
        <w:rPr>
          <w:rFonts w:ascii="Times New Roman" w:hAnsi="Times New Roman"/>
          <w:sz w:val="24"/>
          <w:szCs w:val="24"/>
        </w:rPr>
        <w:t>P. Giesy</w:t>
      </w:r>
      <w:r>
        <w:rPr>
          <w:rFonts w:ascii="Times New Roman" w:hAnsi="Times New Roman"/>
          <w:sz w:val="24"/>
          <w:szCs w:val="24"/>
        </w:rPr>
        <w:t>.  201</w:t>
      </w:r>
      <w:r w:rsidR="00E16A17">
        <w:rPr>
          <w:rFonts w:ascii="Times New Roman" w:hAnsi="Times New Roman"/>
          <w:sz w:val="24"/>
          <w:szCs w:val="24"/>
        </w:rPr>
        <w:t>3</w:t>
      </w:r>
      <w:r>
        <w:rPr>
          <w:rFonts w:ascii="Times New Roman" w:hAnsi="Times New Roman"/>
          <w:sz w:val="24"/>
          <w:szCs w:val="24"/>
        </w:rPr>
        <w:t xml:space="preserve">.  </w:t>
      </w:r>
      <w:r w:rsidRPr="00AD72C4">
        <w:rPr>
          <w:rFonts w:ascii="Times New Roman" w:hAnsi="Times New Roman" w:hint="eastAsia"/>
          <w:sz w:val="24"/>
          <w:szCs w:val="24"/>
        </w:rPr>
        <w:t xml:space="preserve">Distributions and </w:t>
      </w:r>
      <w:r w:rsidRPr="00AD72C4">
        <w:rPr>
          <w:rFonts w:ascii="Times New Roman" w:hAnsi="Times New Roman"/>
          <w:sz w:val="24"/>
          <w:szCs w:val="24"/>
        </w:rPr>
        <w:t>bioconcentration</w:t>
      </w:r>
      <w:r w:rsidRPr="00AD72C4">
        <w:rPr>
          <w:rFonts w:ascii="Times New Roman" w:hAnsi="Times New Roman" w:hint="eastAsia"/>
          <w:sz w:val="24"/>
          <w:szCs w:val="24"/>
        </w:rPr>
        <w:t xml:space="preserve"> characteristics of perfluorinated compounds in environmental samples collected from </w:t>
      </w:r>
      <w:r w:rsidRPr="00AD72C4">
        <w:rPr>
          <w:rFonts w:ascii="Times New Roman" w:hAnsi="Times New Roman"/>
          <w:sz w:val="24"/>
          <w:szCs w:val="24"/>
        </w:rPr>
        <w:t xml:space="preserve">the </w:t>
      </w:r>
      <w:r w:rsidRPr="00AD72C4">
        <w:rPr>
          <w:rFonts w:ascii="Times New Roman" w:hAnsi="Times New Roman" w:hint="eastAsia"/>
          <w:sz w:val="24"/>
          <w:szCs w:val="24"/>
        </w:rPr>
        <w:t>west coast of Korea</w:t>
      </w:r>
      <w:r>
        <w:rPr>
          <w:rFonts w:ascii="Times New Roman" w:hAnsi="Times New Roman"/>
          <w:sz w:val="24"/>
          <w:szCs w:val="24"/>
        </w:rPr>
        <w:t xml:space="preserve">. </w:t>
      </w:r>
      <w:r w:rsidRPr="00AD72C4">
        <w:rPr>
          <w:rFonts w:ascii="Times New Roman" w:hAnsi="Times New Roman"/>
          <w:i/>
          <w:sz w:val="24"/>
          <w:szCs w:val="24"/>
        </w:rPr>
        <w:t>Chemosphere</w:t>
      </w:r>
      <w:r w:rsidR="0060655C">
        <w:rPr>
          <w:rFonts w:ascii="Times New Roman" w:hAnsi="Times New Roman"/>
          <w:i/>
          <w:sz w:val="24"/>
          <w:szCs w:val="24"/>
        </w:rPr>
        <w:t>.</w:t>
      </w:r>
      <w:r>
        <w:rPr>
          <w:rFonts w:ascii="Times New Roman" w:hAnsi="Times New Roman"/>
          <w:sz w:val="24"/>
          <w:szCs w:val="24"/>
        </w:rPr>
        <w:t xml:space="preserve">  </w:t>
      </w:r>
      <w:r w:rsidR="0060655C">
        <w:rPr>
          <w:rFonts w:ascii="Times New Roman" w:hAnsi="Times New Roman"/>
          <w:sz w:val="24"/>
          <w:szCs w:val="24"/>
        </w:rPr>
        <w:t>90:</w:t>
      </w:r>
      <w:r w:rsidR="00752A17" w:rsidRPr="00752A17">
        <w:rPr>
          <w:rFonts w:ascii="Times New Roman" w:hAnsi="Times New Roman"/>
          <w:sz w:val="24"/>
          <w:szCs w:val="24"/>
        </w:rPr>
        <w:t xml:space="preserve"> </w:t>
      </w:r>
      <w:r w:rsidR="00752A17">
        <w:rPr>
          <w:rFonts w:ascii="Times New Roman" w:hAnsi="Times New Roman"/>
          <w:sz w:val="24"/>
          <w:szCs w:val="24"/>
        </w:rPr>
        <w:t xml:space="preserve">387-394.  </w:t>
      </w:r>
    </w:p>
    <w:p w14:paraId="04E04A46" w14:textId="77777777" w:rsidR="00DC0474" w:rsidRDefault="00E5495E" w:rsidP="00DC047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C0474">
        <w:rPr>
          <w:rFonts w:ascii="Times New Roman" w:hAnsi="Times New Roman"/>
          <w:sz w:val="24"/>
          <w:szCs w:val="24"/>
        </w:rPr>
        <w:t xml:space="preserve">DOI:  </w:t>
      </w:r>
      <w:r w:rsidR="00DC0474" w:rsidRPr="00872B95">
        <w:rPr>
          <w:rFonts w:ascii="Times New Roman" w:hAnsi="Times New Roman"/>
          <w:sz w:val="24"/>
          <w:szCs w:val="24"/>
        </w:rPr>
        <w:t>org/10.1016/j.chemosphere.2012.07.033</w:t>
      </w:r>
    </w:p>
    <w:p w14:paraId="2B8E0D36" w14:textId="77777777" w:rsidR="004D6C4A" w:rsidRDefault="004D6C4A" w:rsidP="004D6C4A">
      <w:pPr>
        <w:tabs>
          <w:tab w:val="left" w:pos="1440"/>
        </w:tabs>
        <w:ind w:left="1980" w:hanging="1980"/>
        <w:jc w:val="both"/>
        <w:rPr>
          <w:rFonts w:ascii="Times New Roman" w:hAnsi="Times New Roman"/>
          <w:sz w:val="24"/>
          <w:szCs w:val="24"/>
        </w:rPr>
      </w:pPr>
    </w:p>
    <w:p w14:paraId="039DA9C9" w14:textId="77777777" w:rsidR="009A6460" w:rsidRDefault="00E95F5E" w:rsidP="003A458C">
      <w:pPr>
        <w:tabs>
          <w:tab w:val="left" w:pos="1440"/>
        </w:tabs>
        <w:ind w:left="1980" w:hanging="1980"/>
        <w:jc w:val="both"/>
        <w:rPr>
          <w:rFonts w:ascii="Times New Roman" w:hAnsi="Times New Roman"/>
          <w:sz w:val="24"/>
          <w:szCs w:val="24"/>
        </w:rPr>
      </w:pPr>
      <w:r>
        <w:rPr>
          <w:rFonts w:ascii="Times New Roman" w:hAnsi="Times New Roman"/>
          <w:sz w:val="24"/>
          <w:szCs w:val="24"/>
        </w:rPr>
        <w:t>(JA-690)</w:t>
      </w:r>
      <w:r>
        <w:rPr>
          <w:rFonts w:ascii="Times New Roman" w:hAnsi="Times New Roman"/>
          <w:sz w:val="24"/>
          <w:szCs w:val="24"/>
        </w:rPr>
        <w:tab/>
        <w:t xml:space="preserve">Wang, H.-S. Z.-J. Chen, G. Zhang, X.-L. Ou, X.-L. Yang, C.K.C. Wong, J.P. Giesy, J. Du, and S.-Y. Chen.  2012.  A Novel Micro-Linear Vector for </w:t>
      </w:r>
      <w:r>
        <w:rPr>
          <w:rFonts w:ascii="Times New Roman" w:hAnsi="Times New Roman"/>
          <w:i/>
          <w:sz w:val="24"/>
          <w:szCs w:val="24"/>
        </w:rPr>
        <w:t>in vitro</w:t>
      </w:r>
      <w:r>
        <w:rPr>
          <w:rFonts w:ascii="Times New Roman" w:hAnsi="Times New Roman"/>
          <w:sz w:val="24"/>
          <w:szCs w:val="24"/>
        </w:rPr>
        <w:t xml:space="preserve"> and </w:t>
      </w:r>
      <w:r>
        <w:rPr>
          <w:rFonts w:ascii="Times New Roman" w:hAnsi="Times New Roman"/>
          <w:i/>
          <w:sz w:val="24"/>
          <w:szCs w:val="24"/>
        </w:rPr>
        <w:t>in vivo</w:t>
      </w:r>
      <w:r>
        <w:rPr>
          <w:rFonts w:ascii="Times New Roman" w:hAnsi="Times New Roman"/>
          <w:sz w:val="24"/>
          <w:szCs w:val="24"/>
        </w:rPr>
        <w:t xml:space="preserve"> Gene Delivery and its Application for EBV Positive Tumors.  </w:t>
      </w:r>
      <w:r>
        <w:rPr>
          <w:rFonts w:ascii="Times New Roman" w:hAnsi="Times New Roman"/>
          <w:i/>
          <w:sz w:val="24"/>
          <w:szCs w:val="24"/>
        </w:rPr>
        <w:t>PlosOne.</w:t>
      </w:r>
      <w:r>
        <w:rPr>
          <w:rFonts w:ascii="Times New Roman" w:hAnsi="Times New Roman"/>
          <w:sz w:val="24"/>
          <w:szCs w:val="24"/>
        </w:rPr>
        <w:t xml:space="preserve">  7(10</w:t>
      </w:r>
      <w:proofErr w:type="gramStart"/>
      <w:r>
        <w:rPr>
          <w:rFonts w:ascii="Times New Roman" w:hAnsi="Times New Roman"/>
          <w:sz w:val="24"/>
          <w:szCs w:val="24"/>
        </w:rPr>
        <w:t>):e</w:t>
      </w:r>
      <w:proofErr w:type="gramEnd"/>
      <w:r>
        <w:rPr>
          <w:rFonts w:ascii="Times New Roman" w:hAnsi="Times New Roman"/>
          <w:sz w:val="24"/>
          <w:szCs w:val="24"/>
        </w:rPr>
        <w:t xml:space="preserve">47159.  </w:t>
      </w:r>
      <w:proofErr w:type="gramStart"/>
      <w:r>
        <w:rPr>
          <w:rFonts w:ascii="Times New Roman" w:hAnsi="Times New Roman"/>
          <w:sz w:val="24"/>
          <w:szCs w:val="24"/>
        </w:rPr>
        <w:t>DOI:10.1371/journal.pone</w:t>
      </w:r>
      <w:proofErr w:type="gramEnd"/>
      <w:r>
        <w:rPr>
          <w:rFonts w:ascii="Times New Roman" w:hAnsi="Times New Roman"/>
          <w:sz w:val="24"/>
          <w:szCs w:val="24"/>
        </w:rPr>
        <w:t>.</w:t>
      </w:r>
    </w:p>
    <w:p w14:paraId="52873D57" w14:textId="77777777" w:rsidR="009A6460" w:rsidRDefault="009A6460" w:rsidP="003A458C">
      <w:pPr>
        <w:tabs>
          <w:tab w:val="left" w:pos="1440"/>
        </w:tabs>
        <w:ind w:left="1980" w:hanging="1980"/>
        <w:jc w:val="both"/>
        <w:rPr>
          <w:rFonts w:ascii="Times New Roman" w:hAnsi="Times New Roman"/>
          <w:sz w:val="24"/>
          <w:szCs w:val="24"/>
        </w:rPr>
      </w:pPr>
    </w:p>
    <w:p w14:paraId="29490AB9" w14:textId="77777777" w:rsidR="009A6460" w:rsidRDefault="009A6460" w:rsidP="009A6460">
      <w:pPr>
        <w:tabs>
          <w:tab w:val="left" w:pos="1440"/>
        </w:tabs>
        <w:ind w:left="1980" w:hanging="1980"/>
        <w:jc w:val="both"/>
        <w:rPr>
          <w:rFonts w:ascii="Times New Roman" w:hAnsi="Times New Roman"/>
          <w:sz w:val="24"/>
          <w:szCs w:val="24"/>
        </w:rPr>
      </w:pPr>
      <w:r>
        <w:rPr>
          <w:rFonts w:ascii="Times New Roman" w:hAnsi="Times New Roman"/>
          <w:sz w:val="24"/>
          <w:szCs w:val="24"/>
        </w:rPr>
        <w:t>(JA-691)</w:t>
      </w:r>
      <w:r>
        <w:rPr>
          <w:rFonts w:ascii="Times New Roman" w:hAnsi="Times New Roman"/>
          <w:sz w:val="24"/>
          <w:szCs w:val="24"/>
        </w:rPr>
        <w:tab/>
        <w:t xml:space="preserve">Doering, J.A., J.P. Giesy, S. Wiseman, M. Hecker.  </w:t>
      </w:r>
      <w:r w:rsidRPr="009A6460">
        <w:rPr>
          <w:rFonts w:ascii="Times New Roman" w:hAnsi="Times New Roman"/>
          <w:sz w:val="24"/>
          <w:szCs w:val="24"/>
        </w:rPr>
        <w:t xml:space="preserve">Predicting the </w:t>
      </w:r>
      <w:r w:rsidR="00802BEB">
        <w:rPr>
          <w:rFonts w:ascii="Times New Roman" w:hAnsi="Times New Roman"/>
          <w:sz w:val="24"/>
          <w:szCs w:val="24"/>
        </w:rPr>
        <w:t>S</w:t>
      </w:r>
      <w:r w:rsidRPr="009A6460">
        <w:rPr>
          <w:rFonts w:ascii="Times New Roman" w:hAnsi="Times New Roman"/>
          <w:sz w:val="24"/>
          <w:szCs w:val="24"/>
        </w:rPr>
        <w:t xml:space="preserve">ensitivity of </w:t>
      </w:r>
      <w:r w:rsidR="00802BEB">
        <w:rPr>
          <w:rFonts w:ascii="Times New Roman" w:hAnsi="Times New Roman"/>
          <w:sz w:val="24"/>
          <w:szCs w:val="24"/>
        </w:rPr>
        <w:t>F</w:t>
      </w:r>
      <w:r w:rsidRPr="009A6460">
        <w:rPr>
          <w:rFonts w:ascii="Times New Roman" w:hAnsi="Times New Roman"/>
          <w:sz w:val="24"/>
          <w:szCs w:val="24"/>
        </w:rPr>
        <w:t xml:space="preserve">ishes to </w:t>
      </w:r>
      <w:r w:rsidR="00802BEB">
        <w:rPr>
          <w:rFonts w:ascii="Times New Roman" w:hAnsi="Times New Roman"/>
          <w:sz w:val="24"/>
          <w:szCs w:val="24"/>
        </w:rPr>
        <w:t>D</w:t>
      </w:r>
      <w:r w:rsidRPr="009A6460">
        <w:rPr>
          <w:rFonts w:ascii="Times New Roman" w:hAnsi="Times New Roman"/>
          <w:sz w:val="24"/>
          <w:szCs w:val="24"/>
        </w:rPr>
        <w:t xml:space="preserve">ioxin-like </w:t>
      </w:r>
      <w:r w:rsidR="00802BEB">
        <w:rPr>
          <w:rFonts w:ascii="Times New Roman" w:hAnsi="Times New Roman"/>
          <w:sz w:val="24"/>
          <w:szCs w:val="24"/>
        </w:rPr>
        <w:t>C</w:t>
      </w:r>
      <w:r w:rsidRPr="009A6460">
        <w:rPr>
          <w:rFonts w:ascii="Times New Roman" w:hAnsi="Times New Roman"/>
          <w:sz w:val="24"/>
          <w:szCs w:val="24"/>
        </w:rPr>
        <w:t>ompounds:</w:t>
      </w:r>
      <w:r>
        <w:rPr>
          <w:rFonts w:ascii="Times New Roman" w:hAnsi="Times New Roman"/>
          <w:sz w:val="24"/>
          <w:szCs w:val="24"/>
        </w:rPr>
        <w:t xml:space="preserve">  </w:t>
      </w:r>
      <w:r w:rsidR="00802BEB">
        <w:rPr>
          <w:rFonts w:ascii="Times New Roman" w:hAnsi="Times New Roman"/>
          <w:sz w:val="24"/>
          <w:szCs w:val="24"/>
        </w:rPr>
        <w:t>P</w:t>
      </w:r>
      <w:r w:rsidRPr="009A6460">
        <w:rPr>
          <w:rFonts w:ascii="Times New Roman" w:hAnsi="Times New Roman"/>
          <w:sz w:val="24"/>
          <w:szCs w:val="24"/>
        </w:rPr>
        <w:t xml:space="preserve">ossible </w:t>
      </w:r>
      <w:r w:rsidR="00802BEB">
        <w:rPr>
          <w:rFonts w:ascii="Times New Roman" w:hAnsi="Times New Roman"/>
          <w:sz w:val="24"/>
          <w:szCs w:val="24"/>
        </w:rPr>
        <w:t>R</w:t>
      </w:r>
      <w:r w:rsidRPr="009A6460">
        <w:rPr>
          <w:rFonts w:ascii="Times New Roman" w:hAnsi="Times New Roman"/>
          <w:sz w:val="24"/>
          <w:szCs w:val="24"/>
        </w:rPr>
        <w:t xml:space="preserve">ole of the </w:t>
      </w:r>
      <w:r w:rsidR="00802BEB">
        <w:rPr>
          <w:rFonts w:ascii="Times New Roman" w:hAnsi="Times New Roman"/>
          <w:sz w:val="24"/>
          <w:szCs w:val="24"/>
        </w:rPr>
        <w:t>A</w:t>
      </w:r>
      <w:r w:rsidRPr="009A6460">
        <w:rPr>
          <w:rFonts w:ascii="Times New Roman" w:hAnsi="Times New Roman"/>
          <w:sz w:val="24"/>
          <w:szCs w:val="24"/>
        </w:rPr>
        <w:t xml:space="preserve">ryl </w:t>
      </w:r>
      <w:r w:rsidR="00802BEB">
        <w:rPr>
          <w:rFonts w:ascii="Times New Roman" w:hAnsi="Times New Roman"/>
          <w:sz w:val="24"/>
          <w:szCs w:val="24"/>
        </w:rPr>
        <w:t>H</w:t>
      </w:r>
      <w:r w:rsidRPr="009A6460">
        <w:rPr>
          <w:rFonts w:ascii="Times New Roman" w:hAnsi="Times New Roman"/>
          <w:sz w:val="24"/>
          <w:szCs w:val="24"/>
        </w:rPr>
        <w:t xml:space="preserve">ydrocarbon </w:t>
      </w:r>
      <w:r w:rsidR="00802BEB">
        <w:rPr>
          <w:rFonts w:ascii="Times New Roman" w:hAnsi="Times New Roman"/>
          <w:sz w:val="24"/>
          <w:szCs w:val="24"/>
        </w:rPr>
        <w:t>R</w:t>
      </w:r>
      <w:r w:rsidRPr="009A6460">
        <w:rPr>
          <w:rFonts w:ascii="Times New Roman" w:hAnsi="Times New Roman"/>
          <w:sz w:val="24"/>
          <w:szCs w:val="24"/>
        </w:rPr>
        <w:t xml:space="preserve">eceptor (AhR) </w:t>
      </w:r>
      <w:r w:rsidR="00802BEB">
        <w:rPr>
          <w:rFonts w:ascii="Times New Roman" w:hAnsi="Times New Roman"/>
          <w:sz w:val="24"/>
          <w:szCs w:val="24"/>
        </w:rPr>
        <w:t>L</w:t>
      </w:r>
      <w:r w:rsidRPr="009A6460">
        <w:rPr>
          <w:rFonts w:ascii="Times New Roman" w:hAnsi="Times New Roman"/>
          <w:sz w:val="24"/>
          <w:szCs w:val="24"/>
        </w:rPr>
        <w:t>igand</w:t>
      </w:r>
      <w:r>
        <w:rPr>
          <w:rFonts w:ascii="Times New Roman" w:hAnsi="Times New Roman"/>
          <w:sz w:val="24"/>
          <w:szCs w:val="24"/>
        </w:rPr>
        <w:t xml:space="preserve"> </w:t>
      </w:r>
      <w:r w:rsidR="00802BEB">
        <w:rPr>
          <w:rFonts w:ascii="Times New Roman" w:hAnsi="Times New Roman"/>
          <w:sz w:val="24"/>
          <w:szCs w:val="24"/>
        </w:rPr>
        <w:t>B</w:t>
      </w:r>
      <w:r w:rsidRPr="009A6460">
        <w:rPr>
          <w:rFonts w:ascii="Times New Roman" w:hAnsi="Times New Roman"/>
          <w:sz w:val="24"/>
          <w:szCs w:val="24"/>
        </w:rPr>
        <w:t xml:space="preserve">inding </w:t>
      </w:r>
      <w:r w:rsidR="00802BEB">
        <w:rPr>
          <w:rFonts w:ascii="Times New Roman" w:hAnsi="Times New Roman"/>
          <w:sz w:val="24"/>
          <w:szCs w:val="24"/>
        </w:rPr>
        <w:t>D</w:t>
      </w:r>
      <w:r w:rsidRPr="009A6460">
        <w:rPr>
          <w:rFonts w:ascii="Times New Roman" w:hAnsi="Times New Roman"/>
          <w:sz w:val="24"/>
          <w:szCs w:val="24"/>
        </w:rPr>
        <w:t>omain</w:t>
      </w:r>
      <w:r>
        <w:rPr>
          <w:rFonts w:ascii="Times New Roman" w:hAnsi="Times New Roman"/>
          <w:sz w:val="24"/>
          <w:szCs w:val="24"/>
        </w:rPr>
        <w:t xml:space="preserve">.  </w:t>
      </w:r>
      <w:r w:rsidRPr="009A6460">
        <w:rPr>
          <w:rFonts w:ascii="Times New Roman" w:hAnsi="Times New Roman"/>
          <w:i/>
          <w:sz w:val="24"/>
          <w:szCs w:val="24"/>
        </w:rPr>
        <w:t>Environ. Sci. Pollut. Res.</w:t>
      </w:r>
      <w:r>
        <w:rPr>
          <w:rFonts w:ascii="Times New Roman" w:hAnsi="Times New Roman"/>
          <w:i/>
          <w:sz w:val="24"/>
          <w:szCs w:val="24"/>
        </w:rPr>
        <w:t xml:space="preserve">  </w:t>
      </w:r>
      <w:r w:rsidR="00EB3705">
        <w:rPr>
          <w:rFonts w:ascii="Times New Roman" w:hAnsi="Times New Roman"/>
          <w:sz w:val="24"/>
          <w:szCs w:val="24"/>
        </w:rPr>
        <w:t xml:space="preserve">20:1219-1224. </w:t>
      </w:r>
      <w:r w:rsidRPr="009A6460">
        <w:rPr>
          <w:rFonts w:ascii="Times New Roman" w:hAnsi="Times New Roman"/>
          <w:sz w:val="24"/>
          <w:szCs w:val="24"/>
        </w:rPr>
        <w:t>DOI 10.1007/s11356-012-1203-7</w:t>
      </w:r>
      <w:r w:rsidR="00EB3705">
        <w:rPr>
          <w:rFonts w:ascii="Times New Roman" w:hAnsi="Times New Roman"/>
          <w:sz w:val="24"/>
          <w:szCs w:val="24"/>
        </w:rPr>
        <w:t xml:space="preserve"> </w:t>
      </w:r>
    </w:p>
    <w:p w14:paraId="722D260F" w14:textId="77777777" w:rsidR="009108D0" w:rsidRDefault="009108D0" w:rsidP="009A6460">
      <w:pPr>
        <w:tabs>
          <w:tab w:val="left" w:pos="1440"/>
        </w:tabs>
        <w:ind w:left="1980" w:hanging="1980"/>
        <w:jc w:val="both"/>
        <w:rPr>
          <w:rFonts w:ascii="Times New Roman" w:hAnsi="Times New Roman"/>
          <w:sz w:val="24"/>
          <w:szCs w:val="24"/>
        </w:rPr>
      </w:pPr>
    </w:p>
    <w:p w14:paraId="4919F8E5" w14:textId="77777777" w:rsidR="009108D0" w:rsidRDefault="009108D0" w:rsidP="009A6460">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(JA-692)</w:t>
      </w:r>
      <w:r>
        <w:rPr>
          <w:rFonts w:ascii="Times New Roman" w:hAnsi="Times New Roman"/>
          <w:bCs/>
          <w:sz w:val="24"/>
          <w:szCs w:val="24"/>
          <w:lang w:val="en-CA"/>
        </w:rPr>
        <w:tab/>
      </w:r>
      <w:r w:rsidRPr="00FE43D4">
        <w:rPr>
          <w:rFonts w:ascii="Times New Roman" w:hAnsi="Times New Roman"/>
          <w:bCs/>
          <w:sz w:val="24"/>
          <w:szCs w:val="24"/>
          <w:lang w:val="en-CA"/>
        </w:rPr>
        <w:t>Bursian,</w:t>
      </w:r>
      <w:r>
        <w:rPr>
          <w:rFonts w:ascii="Times New Roman" w:hAnsi="Times New Roman"/>
          <w:bCs/>
          <w:sz w:val="24"/>
          <w:szCs w:val="24"/>
          <w:lang w:val="en-CA"/>
        </w:rPr>
        <w:t xml:space="preserve"> S.J.,</w:t>
      </w:r>
      <w:r w:rsidRPr="00FE43D4">
        <w:rPr>
          <w:rFonts w:ascii="Times New Roman" w:hAnsi="Times New Roman"/>
          <w:bCs/>
          <w:sz w:val="24"/>
          <w:szCs w:val="24"/>
          <w:lang w:val="en-CA"/>
        </w:rPr>
        <w:t xml:space="preserve"> J</w:t>
      </w:r>
      <w:r>
        <w:rPr>
          <w:rFonts w:ascii="Times New Roman" w:hAnsi="Times New Roman"/>
          <w:bCs/>
          <w:sz w:val="24"/>
          <w:szCs w:val="24"/>
          <w:lang w:val="en-CA"/>
        </w:rPr>
        <w:t>.</w:t>
      </w:r>
      <w:r w:rsidRPr="00FE43D4">
        <w:rPr>
          <w:rFonts w:ascii="Times New Roman" w:hAnsi="Times New Roman"/>
          <w:bCs/>
          <w:sz w:val="24"/>
          <w:szCs w:val="24"/>
          <w:lang w:val="en-CA"/>
        </w:rPr>
        <w:t xml:space="preserve"> Moore, J</w:t>
      </w:r>
      <w:r>
        <w:rPr>
          <w:rFonts w:ascii="Times New Roman" w:hAnsi="Times New Roman"/>
          <w:bCs/>
          <w:sz w:val="24"/>
          <w:szCs w:val="24"/>
          <w:lang w:val="en-CA"/>
        </w:rPr>
        <w:t>.</w:t>
      </w:r>
      <w:r w:rsidRPr="00FE43D4">
        <w:rPr>
          <w:rFonts w:ascii="Times New Roman" w:hAnsi="Times New Roman"/>
          <w:bCs/>
          <w:sz w:val="24"/>
          <w:szCs w:val="24"/>
          <w:lang w:val="en-CA"/>
        </w:rPr>
        <w:t>L. Newsted, S</w:t>
      </w:r>
      <w:r>
        <w:rPr>
          <w:rFonts w:ascii="Times New Roman" w:hAnsi="Times New Roman"/>
          <w:bCs/>
          <w:sz w:val="24"/>
          <w:szCs w:val="24"/>
          <w:lang w:val="en-CA"/>
        </w:rPr>
        <w:t>.</w:t>
      </w:r>
      <w:r w:rsidRPr="00FE43D4">
        <w:rPr>
          <w:rFonts w:ascii="Times New Roman" w:hAnsi="Times New Roman"/>
          <w:bCs/>
          <w:sz w:val="24"/>
          <w:szCs w:val="24"/>
          <w:lang w:val="en-CA"/>
        </w:rPr>
        <w:t>D. Fitzgerald, D</w:t>
      </w:r>
      <w:r>
        <w:rPr>
          <w:rFonts w:ascii="Times New Roman" w:hAnsi="Times New Roman"/>
          <w:bCs/>
          <w:sz w:val="24"/>
          <w:szCs w:val="24"/>
          <w:lang w:val="en-CA"/>
        </w:rPr>
        <w:t>.</w:t>
      </w:r>
      <w:r w:rsidRPr="00FE43D4">
        <w:rPr>
          <w:rFonts w:ascii="Times New Roman" w:hAnsi="Times New Roman"/>
          <w:bCs/>
          <w:sz w:val="24"/>
          <w:szCs w:val="24"/>
          <w:lang w:val="en-CA"/>
        </w:rPr>
        <w:t xml:space="preserve"> Kay, X</w:t>
      </w:r>
      <w:r>
        <w:rPr>
          <w:rFonts w:ascii="Times New Roman" w:hAnsi="Times New Roman"/>
          <w:bCs/>
          <w:sz w:val="24"/>
          <w:szCs w:val="24"/>
          <w:lang w:val="en-CA"/>
        </w:rPr>
        <w:t>.</w:t>
      </w:r>
      <w:r w:rsidRPr="00FE43D4">
        <w:rPr>
          <w:rFonts w:ascii="Times New Roman" w:hAnsi="Times New Roman"/>
          <w:bCs/>
          <w:sz w:val="24"/>
          <w:szCs w:val="24"/>
          <w:lang w:val="en-CA"/>
        </w:rPr>
        <w:t xml:space="preserve"> Zhang, S</w:t>
      </w:r>
      <w:r>
        <w:rPr>
          <w:rFonts w:ascii="Times New Roman" w:hAnsi="Times New Roman"/>
          <w:bCs/>
          <w:sz w:val="24"/>
          <w:szCs w:val="24"/>
          <w:lang w:val="en-CA"/>
        </w:rPr>
        <w:t xml:space="preserve">. </w:t>
      </w:r>
      <w:r w:rsidRPr="00FE43D4">
        <w:rPr>
          <w:rFonts w:ascii="Times New Roman" w:hAnsi="Times New Roman"/>
          <w:bCs/>
          <w:sz w:val="24"/>
          <w:szCs w:val="24"/>
          <w:lang w:val="en-CA"/>
        </w:rPr>
        <w:t>Wiseman, R</w:t>
      </w:r>
      <w:r>
        <w:rPr>
          <w:rFonts w:ascii="Times New Roman" w:hAnsi="Times New Roman"/>
          <w:bCs/>
          <w:sz w:val="24"/>
          <w:szCs w:val="24"/>
          <w:lang w:val="en-CA"/>
        </w:rPr>
        <w:t>.</w:t>
      </w:r>
      <w:r w:rsidRPr="00FE43D4">
        <w:rPr>
          <w:rFonts w:ascii="Times New Roman" w:hAnsi="Times New Roman"/>
          <w:bCs/>
          <w:sz w:val="24"/>
          <w:szCs w:val="24"/>
          <w:lang w:val="en-CA"/>
        </w:rPr>
        <w:t>A Budinsky, J</w:t>
      </w:r>
      <w:r>
        <w:rPr>
          <w:rFonts w:ascii="Times New Roman" w:hAnsi="Times New Roman"/>
          <w:bCs/>
          <w:sz w:val="24"/>
          <w:szCs w:val="24"/>
          <w:lang w:val="en-CA"/>
        </w:rPr>
        <w:t>.</w:t>
      </w:r>
      <w:r w:rsidRPr="00FE43D4">
        <w:rPr>
          <w:rFonts w:ascii="Times New Roman" w:hAnsi="Times New Roman"/>
          <w:bCs/>
          <w:sz w:val="24"/>
          <w:szCs w:val="24"/>
          <w:lang w:val="en-CA"/>
        </w:rPr>
        <w:t xml:space="preserve">P. Giesy, </w:t>
      </w:r>
      <w:r>
        <w:rPr>
          <w:rFonts w:ascii="Times New Roman" w:hAnsi="Times New Roman"/>
          <w:bCs/>
          <w:sz w:val="24"/>
          <w:szCs w:val="24"/>
          <w:lang w:val="en-CA"/>
        </w:rPr>
        <w:t xml:space="preserve">and </w:t>
      </w:r>
      <w:r w:rsidRPr="00FE43D4">
        <w:rPr>
          <w:rFonts w:ascii="Times New Roman" w:hAnsi="Times New Roman"/>
          <w:bCs/>
          <w:sz w:val="24"/>
          <w:szCs w:val="24"/>
          <w:lang w:val="en-CA"/>
        </w:rPr>
        <w:t>M</w:t>
      </w:r>
      <w:r>
        <w:rPr>
          <w:rFonts w:ascii="Times New Roman" w:hAnsi="Times New Roman"/>
          <w:bCs/>
          <w:sz w:val="24"/>
          <w:szCs w:val="24"/>
          <w:lang w:val="en-CA"/>
        </w:rPr>
        <w:t>.</w:t>
      </w:r>
      <w:r w:rsidRPr="00FE43D4">
        <w:rPr>
          <w:rFonts w:ascii="Times New Roman" w:hAnsi="Times New Roman"/>
          <w:bCs/>
          <w:sz w:val="24"/>
          <w:szCs w:val="24"/>
          <w:lang w:val="en-CA"/>
        </w:rPr>
        <w:t>J. Zwiernik.  201</w:t>
      </w:r>
      <w:r>
        <w:rPr>
          <w:rFonts w:ascii="Times New Roman" w:hAnsi="Times New Roman"/>
          <w:bCs/>
          <w:sz w:val="24"/>
          <w:szCs w:val="24"/>
          <w:lang w:val="en-CA"/>
        </w:rPr>
        <w:t>2</w:t>
      </w:r>
      <w:r w:rsidRPr="00FE43D4">
        <w:rPr>
          <w:rFonts w:ascii="Times New Roman" w:hAnsi="Times New Roman"/>
          <w:bCs/>
          <w:sz w:val="24"/>
          <w:szCs w:val="24"/>
          <w:lang w:val="en-CA"/>
        </w:rPr>
        <w:t xml:space="preserve">.  </w:t>
      </w:r>
      <w:r>
        <w:rPr>
          <w:rFonts w:ascii="Times New Roman" w:hAnsi="Times New Roman"/>
          <w:bCs/>
          <w:sz w:val="24"/>
          <w:szCs w:val="24"/>
          <w:lang w:val="en-CA"/>
        </w:rPr>
        <w:t>Incidence</w:t>
      </w:r>
      <w:r w:rsidRPr="00FE43D4">
        <w:rPr>
          <w:rFonts w:ascii="Times New Roman" w:hAnsi="Times New Roman"/>
          <w:bCs/>
          <w:sz w:val="24"/>
          <w:szCs w:val="24"/>
          <w:lang w:val="en-CA"/>
        </w:rPr>
        <w:t xml:space="preserve"> of jaw lesions and </w:t>
      </w:r>
      <w:r>
        <w:rPr>
          <w:rFonts w:ascii="Times New Roman" w:hAnsi="Times New Roman"/>
          <w:bCs/>
          <w:sz w:val="24"/>
          <w:szCs w:val="24"/>
          <w:lang w:val="en-CA"/>
        </w:rPr>
        <w:t xml:space="preserve">activity and expression of </w:t>
      </w:r>
      <w:r w:rsidRPr="00FE43D4">
        <w:rPr>
          <w:rFonts w:ascii="Times New Roman" w:hAnsi="Times New Roman"/>
          <w:bCs/>
          <w:sz w:val="24"/>
          <w:szCs w:val="24"/>
          <w:lang w:val="en-CA"/>
        </w:rPr>
        <w:t>hepatic P4501A enzyme</w:t>
      </w:r>
      <w:r>
        <w:rPr>
          <w:rFonts w:ascii="Times New Roman" w:hAnsi="Times New Roman"/>
          <w:bCs/>
          <w:sz w:val="24"/>
          <w:szCs w:val="24"/>
          <w:lang w:val="en-CA"/>
        </w:rPr>
        <w:t>s</w:t>
      </w:r>
      <w:r w:rsidRPr="00FE43D4">
        <w:rPr>
          <w:rFonts w:ascii="Times New Roman" w:hAnsi="Times New Roman"/>
          <w:bCs/>
          <w:sz w:val="24"/>
          <w:szCs w:val="24"/>
          <w:lang w:val="en-CA"/>
        </w:rPr>
        <w:t xml:space="preserve"> in mink</w:t>
      </w:r>
      <w:r>
        <w:rPr>
          <w:rFonts w:ascii="Times New Roman" w:hAnsi="Times New Roman"/>
          <w:bCs/>
          <w:sz w:val="24"/>
          <w:szCs w:val="24"/>
          <w:lang w:val="en-CA"/>
        </w:rPr>
        <w:t xml:space="preserve"> (</w:t>
      </w:r>
      <w:r w:rsidRPr="009108D0">
        <w:rPr>
          <w:rFonts w:ascii="Times New Roman" w:hAnsi="Times New Roman"/>
          <w:bCs/>
          <w:i/>
          <w:sz w:val="24"/>
          <w:szCs w:val="24"/>
          <w:lang w:val="en-CA"/>
        </w:rPr>
        <w:t>Mustela vison</w:t>
      </w:r>
      <w:r>
        <w:rPr>
          <w:rFonts w:ascii="Times New Roman" w:hAnsi="Times New Roman"/>
          <w:bCs/>
          <w:sz w:val="24"/>
          <w:szCs w:val="24"/>
          <w:lang w:val="en-CA"/>
        </w:rPr>
        <w:t>)</w:t>
      </w:r>
      <w:r w:rsidRPr="00FE43D4">
        <w:rPr>
          <w:rFonts w:ascii="Times New Roman" w:hAnsi="Times New Roman"/>
          <w:bCs/>
          <w:sz w:val="24"/>
          <w:szCs w:val="24"/>
          <w:lang w:val="en-CA"/>
        </w:rPr>
        <w:t xml:space="preserve"> exposed to dietary 2,3,7,8-tetrachlorodibenzo-</w:t>
      </w:r>
      <w:r w:rsidRPr="005D7677">
        <w:rPr>
          <w:rFonts w:ascii="Times New Roman" w:hAnsi="Times New Roman"/>
          <w:bCs/>
          <w:i/>
          <w:sz w:val="24"/>
          <w:szCs w:val="24"/>
          <w:lang w:val="en-CA"/>
        </w:rPr>
        <w:t>p</w:t>
      </w:r>
      <w:r w:rsidRPr="00FE43D4">
        <w:rPr>
          <w:rFonts w:ascii="Times New Roman" w:hAnsi="Times New Roman"/>
          <w:bCs/>
          <w:sz w:val="24"/>
          <w:szCs w:val="24"/>
          <w:lang w:val="en-CA"/>
        </w:rPr>
        <w:t>-dioxin, 2,3,7,8-tetrachlorodibenzofuran, and 2,3,4,7,8-pentachlorodibenzofuran</w:t>
      </w:r>
      <w:r>
        <w:rPr>
          <w:rFonts w:ascii="Times New Roman" w:hAnsi="Times New Roman"/>
          <w:bCs/>
          <w:sz w:val="24"/>
          <w:szCs w:val="24"/>
          <w:lang w:val="en-CA"/>
        </w:rPr>
        <w:t xml:space="preserve">.  </w:t>
      </w:r>
      <w:r w:rsidRPr="009108D0">
        <w:rPr>
          <w:rFonts w:ascii="Times New Roman" w:hAnsi="Times New Roman"/>
          <w:bCs/>
          <w:i/>
          <w:sz w:val="24"/>
          <w:szCs w:val="24"/>
          <w:lang w:val="en-CA"/>
        </w:rPr>
        <w:t>Environ. Toxicol. Chem</w:t>
      </w:r>
      <w:r w:rsidRPr="009108D0">
        <w:rPr>
          <w:rFonts w:ascii="Times New Roman" w:hAnsi="Times New Roman"/>
          <w:bCs/>
          <w:sz w:val="24"/>
          <w:szCs w:val="24"/>
          <w:lang w:val="en-CA"/>
        </w:rPr>
        <w:t>.</w:t>
      </w:r>
      <w:r>
        <w:rPr>
          <w:rFonts w:ascii="Times New Roman" w:hAnsi="Times New Roman"/>
          <w:bCs/>
          <w:sz w:val="24"/>
          <w:szCs w:val="24"/>
          <w:lang w:val="en-CA"/>
        </w:rPr>
        <w:t xml:space="preserve"> 11:2545-2556.  </w:t>
      </w:r>
      <w:r w:rsidRPr="009108D0">
        <w:rPr>
          <w:rFonts w:ascii="Times New Roman" w:hAnsi="Times New Roman"/>
          <w:bCs/>
          <w:sz w:val="24"/>
          <w:szCs w:val="24"/>
          <w:lang w:val="en-CA"/>
        </w:rPr>
        <w:t>DOI: 10.1002/etc.1975</w:t>
      </w:r>
    </w:p>
    <w:p w14:paraId="046E5551" w14:textId="77777777" w:rsidR="00A94B32" w:rsidRDefault="00A94B32" w:rsidP="009A6460">
      <w:pPr>
        <w:tabs>
          <w:tab w:val="left" w:pos="1440"/>
        </w:tabs>
        <w:ind w:left="1980" w:hanging="1980"/>
        <w:jc w:val="both"/>
        <w:rPr>
          <w:rFonts w:ascii="Times New Roman" w:hAnsi="Times New Roman"/>
          <w:bCs/>
          <w:sz w:val="24"/>
          <w:szCs w:val="24"/>
          <w:lang w:val="en-CA"/>
        </w:rPr>
      </w:pPr>
    </w:p>
    <w:p w14:paraId="17CBBC06" w14:textId="77777777" w:rsidR="00A94B32" w:rsidRDefault="00A94B32" w:rsidP="00A94B32">
      <w:pPr>
        <w:tabs>
          <w:tab w:val="left" w:pos="1440"/>
        </w:tabs>
        <w:ind w:left="1980" w:hanging="1980"/>
        <w:jc w:val="both"/>
        <w:rPr>
          <w:rFonts w:ascii="Times New Roman" w:hAnsi="Times New Roman"/>
          <w:color w:val="000000"/>
          <w:sz w:val="24"/>
          <w:szCs w:val="24"/>
        </w:rPr>
      </w:pPr>
      <w:r>
        <w:rPr>
          <w:rFonts w:ascii="Times New Roman" w:hAnsi="Times New Roman"/>
          <w:sz w:val="24"/>
          <w:szCs w:val="24"/>
        </w:rPr>
        <w:t>(JA-693)</w:t>
      </w:r>
      <w:r>
        <w:rPr>
          <w:rFonts w:ascii="Times New Roman" w:hAnsi="Times New Roman"/>
          <w:sz w:val="24"/>
          <w:szCs w:val="24"/>
        </w:rPr>
        <w:tab/>
      </w:r>
      <w:r w:rsidRPr="00A66999">
        <w:rPr>
          <w:rFonts w:ascii="Times New Roman" w:hAnsi="Times New Roman"/>
          <w:sz w:val="24"/>
          <w:szCs w:val="24"/>
        </w:rPr>
        <w:t xml:space="preserve">He., </w:t>
      </w:r>
      <w:r w:rsidRPr="00A66999">
        <w:rPr>
          <w:rFonts w:ascii="Times New Roman" w:hAnsi="Times New Roman"/>
          <w:color w:val="000000"/>
          <w:sz w:val="24"/>
          <w:szCs w:val="24"/>
        </w:rPr>
        <w:t>Y.</w:t>
      </w:r>
      <w:r w:rsidR="00C730F0">
        <w:rPr>
          <w:rFonts w:ascii="Times New Roman" w:hAnsi="Times New Roman"/>
          <w:color w:val="000000"/>
          <w:sz w:val="24"/>
          <w:szCs w:val="24"/>
        </w:rPr>
        <w:t>,</w:t>
      </w:r>
      <w:r w:rsidRPr="00A66999">
        <w:rPr>
          <w:rFonts w:ascii="Times New Roman" w:hAnsi="Times New Roman"/>
          <w:color w:val="000000"/>
          <w:sz w:val="24"/>
          <w:szCs w:val="24"/>
        </w:rPr>
        <w:t xml:space="preserve"> S. Patterson; N. Wang; M. Hecker; J. Martin; M. Gamal El-Din; J.P. Giesy; and S. Wiseman.  </w:t>
      </w:r>
      <w:r>
        <w:rPr>
          <w:rFonts w:ascii="Times New Roman" w:hAnsi="Times New Roman"/>
          <w:color w:val="000000"/>
          <w:sz w:val="24"/>
          <w:szCs w:val="24"/>
        </w:rPr>
        <w:t xml:space="preserve">2012.  </w:t>
      </w:r>
      <w:r w:rsidRPr="00A66999">
        <w:rPr>
          <w:rFonts w:ascii="Times New Roman" w:hAnsi="Times New Roman"/>
          <w:color w:val="000000"/>
          <w:sz w:val="24"/>
          <w:szCs w:val="24"/>
        </w:rPr>
        <w:t>Toxicity of Untreated and Ozone-treated Oil Sands Process-Affected Water (OSPW) to Early Life Stages of the Fathead Minnow (</w:t>
      </w:r>
      <w:r w:rsidRPr="00A66999">
        <w:rPr>
          <w:rFonts w:ascii="Times New Roman" w:hAnsi="Times New Roman"/>
          <w:i/>
          <w:color w:val="000000"/>
          <w:sz w:val="24"/>
          <w:szCs w:val="24"/>
        </w:rPr>
        <w:t>Pimephales promelas</w:t>
      </w:r>
      <w:r w:rsidRPr="00A66999">
        <w:rPr>
          <w:rFonts w:ascii="Times New Roman" w:hAnsi="Times New Roman"/>
          <w:color w:val="000000"/>
          <w:sz w:val="24"/>
          <w:szCs w:val="24"/>
        </w:rPr>
        <w:t>).</w:t>
      </w:r>
      <w:r w:rsidRPr="00A66999">
        <w:rPr>
          <w:rFonts w:ascii="Times New Roman" w:hAnsi="Times New Roman"/>
          <w:sz w:val="24"/>
          <w:szCs w:val="24"/>
        </w:rPr>
        <w:t xml:space="preserve">  </w:t>
      </w:r>
      <w:r w:rsidRPr="00A66999">
        <w:rPr>
          <w:rFonts w:ascii="Times New Roman" w:hAnsi="Times New Roman"/>
          <w:i/>
          <w:color w:val="000000"/>
          <w:sz w:val="24"/>
          <w:szCs w:val="24"/>
        </w:rPr>
        <w:t>Water Res</w:t>
      </w:r>
      <w:r>
        <w:rPr>
          <w:rFonts w:ascii="Times New Roman" w:hAnsi="Times New Roman"/>
          <w:i/>
          <w:color w:val="000000"/>
          <w:sz w:val="24"/>
          <w:szCs w:val="24"/>
        </w:rPr>
        <w:t>.</w:t>
      </w:r>
      <w:r w:rsidRPr="00A66999">
        <w:rPr>
          <w:rFonts w:ascii="Times New Roman" w:hAnsi="Times New Roman"/>
          <w:color w:val="000000"/>
          <w:sz w:val="24"/>
          <w:szCs w:val="24"/>
        </w:rPr>
        <w:t xml:space="preserve"> </w:t>
      </w:r>
      <w:r>
        <w:rPr>
          <w:rFonts w:ascii="Times New Roman" w:hAnsi="Times New Roman"/>
          <w:color w:val="000000"/>
          <w:sz w:val="24"/>
          <w:szCs w:val="24"/>
        </w:rPr>
        <w:t xml:space="preserve"> 46:6359-6358.</w:t>
      </w:r>
    </w:p>
    <w:p w14:paraId="7DF90379" w14:textId="77777777" w:rsidR="00EA4465" w:rsidRDefault="00EA4465" w:rsidP="00EA4465">
      <w:pPr>
        <w:tabs>
          <w:tab w:val="left" w:pos="1440"/>
        </w:tabs>
        <w:ind w:left="1980" w:hanging="1980"/>
        <w:jc w:val="both"/>
        <w:rPr>
          <w:rFonts w:ascii="Times New Roman" w:hAnsi="Times New Roman"/>
          <w:sz w:val="24"/>
          <w:szCs w:val="24"/>
        </w:rPr>
      </w:pPr>
    </w:p>
    <w:p w14:paraId="55073C3B" w14:textId="77777777" w:rsidR="00EA4465" w:rsidRDefault="00EA4465" w:rsidP="00EA4465">
      <w:pPr>
        <w:tabs>
          <w:tab w:val="left" w:pos="1440"/>
        </w:tabs>
        <w:ind w:left="1980" w:hanging="1980"/>
        <w:jc w:val="both"/>
        <w:rPr>
          <w:rFonts w:ascii="Times New Roman" w:hAnsi="Times New Roman"/>
          <w:bCs/>
          <w:sz w:val="24"/>
          <w:szCs w:val="24"/>
          <w:lang w:val="en-CA"/>
        </w:rPr>
      </w:pPr>
      <w:r>
        <w:rPr>
          <w:rFonts w:ascii="Times New Roman" w:hAnsi="Times New Roman"/>
          <w:sz w:val="24"/>
          <w:szCs w:val="24"/>
        </w:rPr>
        <w:t>(JA-69</w:t>
      </w:r>
      <w:r w:rsidR="00A94B3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Pr="005751AA">
        <w:rPr>
          <w:rFonts w:ascii="Times New Roman" w:hAnsi="Times New Roman"/>
          <w:sz w:val="24"/>
          <w:szCs w:val="24"/>
        </w:rPr>
        <w:t>Xing,</w:t>
      </w:r>
      <w:r>
        <w:rPr>
          <w:rFonts w:ascii="Times New Roman" w:hAnsi="Times New Roman"/>
          <w:sz w:val="24"/>
          <w:szCs w:val="24"/>
        </w:rPr>
        <w:t xml:space="preserve"> L.,</w:t>
      </w:r>
      <w:r w:rsidRPr="005751AA">
        <w:rPr>
          <w:rFonts w:ascii="Times New Roman" w:hAnsi="Times New Roman"/>
          <w:sz w:val="24"/>
          <w:szCs w:val="24"/>
        </w:rPr>
        <w:t xml:space="preserve"> H</w:t>
      </w:r>
      <w:r>
        <w:rPr>
          <w:rFonts w:ascii="Times New Roman" w:hAnsi="Times New Roman"/>
          <w:sz w:val="24"/>
          <w:szCs w:val="24"/>
        </w:rPr>
        <w:t>.</w:t>
      </w:r>
      <w:proofErr w:type="gramStart"/>
      <w:r>
        <w:rPr>
          <w:rFonts w:ascii="Times New Roman" w:hAnsi="Times New Roman"/>
          <w:sz w:val="24"/>
          <w:szCs w:val="24"/>
        </w:rPr>
        <w:t>-.L.</w:t>
      </w:r>
      <w:proofErr w:type="gramEnd"/>
      <w:r w:rsidRPr="005751AA">
        <w:rPr>
          <w:rFonts w:ascii="Times New Roman" w:hAnsi="Times New Roman"/>
          <w:sz w:val="24"/>
          <w:szCs w:val="24"/>
        </w:rPr>
        <w:t xml:space="preserve"> Liu,</w:t>
      </w:r>
      <w:r>
        <w:rPr>
          <w:rFonts w:ascii="Times New Roman" w:hAnsi="Times New Roman"/>
          <w:sz w:val="24"/>
          <w:szCs w:val="24"/>
        </w:rPr>
        <w:t xml:space="preserve"> </w:t>
      </w:r>
      <w:r w:rsidRPr="005751AA">
        <w:rPr>
          <w:rFonts w:ascii="Times New Roman" w:hAnsi="Times New Roman"/>
          <w:sz w:val="24"/>
          <w:szCs w:val="24"/>
        </w:rPr>
        <w:t>J</w:t>
      </w:r>
      <w:r>
        <w:rPr>
          <w:rFonts w:ascii="Times New Roman" w:hAnsi="Times New Roman"/>
          <w:sz w:val="24"/>
          <w:szCs w:val="24"/>
        </w:rPr>
        <w:t>.</w:t>
      </w:r>
      <w:r w:rsidRPr="005751AA">
        <w:rPr>
          <w:rFonts w:ascii="Times New Roman" w:hAnsi="Times New Roman"/>
          <w:sz w:val="24"/>
          <w:szCs w:val="24"/>
        </w:rPr>
        <w:t>P. Giesy, and H</w:t>
      </w:r>
      <w:r>
        <w:rPr>
          <w:rFonts w:ascii="Times New Roman" w:hAnsi="Times New Roman"/>
          <w:sz w:val="24"/>
          <w:szCs w:val="24"/>
        </w:rPr>
        <w:t>.-X</w:t>
      </w:r>
      <w:r w:rsidRPr="005751AA">
        <w:rPr>
          <w:rFonts w:ascii="Times New Roman" w:hAnsi="Times New Roman"/>
          <w:sz w:val="24"/>
          <w:szCs w:val="24"/>
        </w:rPr>
        <w:t xml:space="preserve"> Yu</w:t>
      </w:r>
      <w:r>
        <w:rPr>
          <w:rFonts w:ascii="Times New Roman" w:hAnsi="Times New Roman"/>
          <w:szCs w:val="24"/>
        </w:rPr>
        <w:t xml:space="preserve">.  2012.  </w:t>
      </w:r>
      <w:r w:rsidRPr="005751AA">
        <w:rPr>
          <w:rFonts w:ascii="Times New Roman" w:hAnsi="Times New Roman" w:hint="eastAsia"/>
          <w:sz w:val="24"/>
          <w:szCs w:val="24"/>
        </w:rPr>
        <w:t>pH-</w:t>
      </w:r>
      <w:r>
        <w:rPr>
          <w:rFonts w:ascii="Times New Roman" w:hAnsi="Times New Roman"/>
          <w:sz w:val="24"/>
          <w:szCs w:val="24"/>
        </w:rPr>
        <w:t>D</w:t>
      </w:r>
      <w:r w:rsidRPr="005751AA">
        <w:rPr>
          <w:rFonts w:ascii="Times New Roman" w:hAnsi="Times New Roman" w:hint="eastAsia"/>
          <w:sz w:val="24"/>
          <w:szCs w:val="24"/>
        </w:rPr>
        <w:t xml:space="preserve">ependent </w:t>
      </w:r>
      <w:r>
        <w:rPr>
          <w:rFonts w:ascii="Times New Roman" w:hAnsi="Times New Roman"/>
          <w:sz w:val="24"/>
          <w:szCs w:val="24"/>
        </w:rPr>
        <w:t>A</w:t>
      </w:r>
      <w:r w:rsidRPr="005751AA">
        <w:rPr>
          <w:rFonts w:ascii="Times New Roman" w:hAnsi="Times New Roman" w:hint="eastAsia"/>
          <w:sz w:val="24"/>
          <w:szCs w:val="24"/>
        </w:rPr>
        <w:t xml:space="preserve">quatic </w:t>
      </w:r>
      <w:r>
        <w:rPr>
          <w:rFonts w:ascii="Times New Roman" w:hAnsi="Times New Roman"/>
          <w:sz w:val="24"/>
          <w:szCs w:val="24"/>
        </w:rPr>
        <w:t>C</w:t>
      </w:r>
      <w:r w:rsidRPr="005751AA">
        <w:rPr>
          <w:rFonts w:ascii="Times New Roman" w:hAnsi="Times New Roman" w:hint="eastAsia"/>
          <w:sz w:val="24"/>
          <w:szCs w:val="24"/>
        </w:rPr>
        <w:t xml:space="preserve">riteria for 2,4-dichlorophenol, 2,4,6-trichlorophenol and </w:t>
      </w:r>
      <w:r>
        <w:rPr>
          <w:rFonts w:ascii="Times New Roman" w:hAnsi="Times New Roman"/>
          <w:sz w:val="24"/>
          <w:szCs w:val="24"/>
        </w:rPr>
        <w:t>P</w:t>
      </w:r>
      <w:r w:rsidRPr="005751AA">
        <w:rPr>
          <w:rFonts w:ascii="Times New Roman" w:hAnsi="Times New Roman" w:hint="eastAsia"/>
          <w:sz w:val="24"/>
          <w:szCs w:val="24"/>
        </w:rPr>
        <w:t>entachlorophenol</w:t>
      </w:r>
      <w:r>
        <w:rPr>
          <w:rFonts w:ascii="Times New Roman" w:hAnsi="Times New Roman"/>
          <w:sz w:val="24"/>
          <w:szCs w:val="24"/>
        </w:rPr>
        <w:t xml:space="preserve">.  </w:t>
      </w:r>
      <w:r w:rsidRPr="00EA4465">
        <w:rPr>
          <w:rFonts w:ascii="Times New Roman" w:hAnsi="Times New Roman"/>
          <w:i/>
          <w:sz w:val="24"/>
          <w:szCs w:val="24"/>
        </w:rPr>
        <w:t>Sci. Tot. Environ</w:t>
      </w:r>
      <w:r w:rsidRPr="00EA4465">
        <w:rPr>
          <w:rFonts w:ascii="Times New Roman" w:hAnsi="Times New Roman"/>
          <w:bCs/>
          <w:sz w:val="24"/>
          <w:szCs w:val="24"/>
          <w:lang w:val="en-CA"/>
        </w:rPr>
        <w:t xml:space="preserve">. </w:t>
      </w:r>
      <w:r>
        <w:rPr>
          <w:rFonts w:ascii="Times New Roman" w:hAnsi="Times New Roman"/>
          <w:bCs/>
          <w:sz w:val="24"/>
          <w:szCs w:val="24"/>
          <w:lang w:val="en-CA"/>
        </w:rPr>
        <w:t xml:space="preserve"> 441:125-131.</w:t>
      </w:r>
    </w:p>
    <w:p w14:paraId="119E8644" w14:textId="77777777" w:rsidR="00FC32AD" w:rsidRDefault="00EA4465" w:rsidP="003A458C">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ab/>
      </w:r>
      <w:r>
        <w:rPr>
          <w:rFonts w:ascii="Times New Roman" w:hAnsi="Times New Roman"/>
          <w:bCs/>
          <w:sz w:val="24"/>
          <w:szCs w:val="24"/>
          <w:lang w:val="en-CA"/>
        </w:rPr>
        <w:tab/>
        <w:t xml:space="preserve">DOI: </w:t>
      </w:r>
      <w:r w:rsidRPr="00EA4465">
        <w:rPr>
          <w:rFonts w:ascii="Times New Roman" w:hAnsi="Times New Roman"/>
          <w:bCs/>
          <w:sz w:val="24"/>
          <w:szCs w:val="24"/>
          <w:lang w:val="en-CA"/>
        </w:rPr>
        <w:t>org/10.1016/j.scitotenv.2012.09.060</w:t>
      </w:r>
    </w:p>
    <w:p w14:paraId="0991A896" w14:textId="77777777" w:rsidR="00FC32AD" w:rsidRDefault="00FC32AD" w:rsidP="00FC32AD">
      <w:pPr>
        <w:tabs>
          <w:tab w:val="left" w:pos="1440"/>
        </w:tabs>
        <w:ind w:left="1980" w:hanging="1980"/>
        <w:jc w:val="both"/>
        <w:rPr>
          <w:rFonts w:ascii="Times New Roman" w:hAnsi="Times New Roman"/>
          <w:sz w:val="24"/>
          <w:szCs w:val="24"/>
        </w:rPr>
      </w:pPr>
    </w:p>
    <w:p w14:paraId="33FD39B7" w14:textId="77777777" w:rsidR="00FC32AD" w:rsidRDefault="00FC32AD" w:rsidP="003A458C">
      <w:pPr>
        <w:tabs>
          <w:tab w:val="left" w:pos="1440"/>
        </w:tabs>
        <w:ind w:left="1980" w:hanging="1980"/>
        <w:jc w:val="both"/>
        <w:rPr>
          <w:rFonts w:ascii="Times New Roman" w:hAnsi="Times New Roman"/>
          <w:sz w:val="24"/>
          <w:szCs w:val="24"/>
        </w:rPr>
      </w:pPr>
      <w:r>
        <w:rPr>
          <w:rFonts w:ascii="Times New Roman" w:hAnsi="Times New Roman"/>
          <w:sz w:val="24"/>
          <w:szCs w:val="24"/>
        </w:rPr>
        <w:t>(JA-695)</w:t>
      </w:r>
      <w:r w:rsidRPr="00057F8F">
        <w:rPr>
          <w:rFonts w:ascii="Times New Roman" w:hAnsi="Times New Roman"/>
          <w:sz w:val="24"/>
          <w:szCs w:val="24"/>
        </w:rPr>
        <w:tab/>
        <w:t>Tompsett,</w:t>
      </w:r>
      <w:r>
        <w:rPr>
          <w:rFonts w:ascii="Times New Roman" w:hAnsi="Times New Roman"/>
          <w:sz w:val="24"/>
          <w:szCs w:val="24"/>
        </w:rPr>
        <w:t xml:space="preserve"> A.R.</w:t>
      </w:r>
      <w:r w:rsidRPr="00057F8F">
        <w:rPr>
          <w:rFonts w:ascii="Times New Roman" w:hAnsi="Times New Roman"/>
          <w:sz w:val="24"/>
          <w:szCs w:val="24"/>
        </w:rPr>
        <w:t>, S</w:t>
      </w:r>
      <w:r>
        <w:rPr>
          <w:rFonts w:ascii="Times New Roman" w:hAnsi="Times New Roman"/>
          <w:sz w:val="24"/>
          <w:szCs w:val="24"/>
        </w:rPr>
        <w:t>.</w:t>
      </w:r>
      <w:r w:rsidRPr="00057F8F">
        <w:rPr>
          <w:rFonts w:ascii="Times New Roman" w:hAnsi="Times New Roman"/>
          <w:sz w:val="24"/>
          <w:szCs w:val="24"/>
        </w:rPr>
        <w:t xml:space="preserve"> Wiseman, E</w:t>
      </w:r>
      <w:r>
        <w:rPr>
          <w:rFonts w:ascii="Times New Roman" w:hAnsi="Times New Roman"/>
          <w:sz w:val="24"/>
          <w:szCs w:val="24"/>
        </w:rPr>
        <w:t>.</w:t>
      </w:r>
      <w:r w:rsidRPr="00057F8F">
        <w:rPr>
          <w:rFonts w:ascii="Times New Roman" w:hAnsi="Times New Roman"/>
          <w:sz w:val="24"/>
          <w:szCs w:val="24"/>
        </w:rPr>
        <w:t xml:space="preserve"> Higley, S</w:t>
      </w:r>
      <w:r>
        <w:rPr>
          <w:rFonts w:ascii="Times New Roman" w:hAnsi="Times New Roman"/>
          <w:sz w:val="24"/>
          <w:szCs w:val="24"/>
        </w:rPr>
        <w:t>.</w:t>
      </w:r>
      <w:r w:rsidRPr="00057F8F">
        <w:rPr>
          <w:rFonts w:ascii="Times New Roman" w:hAnsi="Times New Roman"/>
          <w:sz w:val="24"/>
          <w:szCs w:val="24"/>
        </w:rPr>
        <w:t xml:space="preserve"> Pryce, H</w:t>
      </w:r>
      <w:r>
        <w:rPr>
          <w:rFonts w:ascii="Times New Roman" w:hAnsi="Times New Roman"/>
          <w:sz w:val="24"/>
          <w:szCs w:val="24"/>
        </w:rPr>
        <w:t>.</w:t>
      </w:r>
      <w:r w:rsidRPr="00057F8F">
        <w:rPr>
          <w:rFonts w:ascii="Times New Roman" w:hAnsi="Times New Roman"/>
          <w:sz w:val="24"/>
          <w:szCs w:val="24"/>
        </w:rPr>
        <w:t xml:space="preserve"> </w:t>
      </w:r>
      <w:proofErr w:type="gramStart"/>
      <w:r w:rsidRPr="00057F8F">
        <w:rPr>
          <w:rFonts w:ascii="Times New Roman" w:hAnsi="Times New Roman"/>
          <w:sz w:val="24"/>
          <w:szCs w:val="24"/>
        </w:rPr>
        <w:t>Chang,  J</w:t>
      </w:r>
      <w:r>
        <w:rPr>
          <w:rFonts w:ascii="Times New Roman" w:hAnsi="Times New Roman"/>
          <w:sz w:val="24"/>
          <w:szCs w:val="24"/>
        </w:rPr>
        <w:t>.</w:t>
      </w:r>
      <w:r w:rsidRPr="00057F8F">
        <w:rPr>
          <w:rFonts w:ascii="Times New Roman" w:hAnsi="Times New Roman"/>
          <w:sz w:val="24"/>
          <w:szCs w:val="24"/>
        </w:rPr>
        <w:t>P.</w:t>
      </w:r>
      <w:proofErr w:type="gramEnd"/>
      <w:r w:rsidRPr="00057F8F">
        <w:rPr>
          <w:rFonts w:ascii="Times New Roman" w:hAnsi="Times New Roman"/>
          <w:sz w:val="24"/>
          <w:szCs w:val="24"/>
        </w:rPr>
        <w:t xml:space="preserve"> Giesy and Markus Hecker</w:t>
      </w:r>
      <w:r>
        <w:rPr>
          <w:rFonts w:ascii="Times New Roman" w:hAnsi="Times New Roman"/>
          <w:sz w:val="24"/>
          <w:szCs w:val="24"/>
        </w:rPr>
        <w:t xml:space="preserve">.  2013.  </w:t>
      </w:r>
      <w:r w:rsidRPr="00057F8F">
        <w:rPr>
          <w:rFonts w:ascii="Times New Roman" w:hAnsi="Times New Roman"/>
          <w:sz w:val="24"/>
          <w:szCs w:val="24"/>
        </w:rPr>
        <w:t xml:space="preserve">Effects of </w:t>
      </w:r>
      <w:r>
        <w:rPr>
          <w:rFonts w:ascii="Times New Roman" w:hAnsi="Times New Roman"/>
          <w:sz w:val="24"/>
          <w:szCs w:val="24"/>
        </w:rPr>
        <w:t xml:space="preserve">Exposure to </w:t>
      </w:r>
      <w:r w:rsidRPr="00057F8F">
        <w:rPr>
          <w:rFonts w:ascii="Times New Roman" w:hAnsi="Times New Roman"/>
          <w:sz w:val="24"/>
          <w:szCs w:val="24"/>
        </w:rPr>
        <w:t>17α-</w:t>
      </w:r>
      <w:r>
        <w:rPr>
          <w:rFonts w:ascii="Times New Roman" w:hAnsi="Times New Roman"/>
          <w:sz w:val="24"/>
          <w:szCs w:val="24"/>
        </w:rPr>
        <w:t>E</w:t>
      </w:r>
      <w:r w:rsidRPr="00057F8F">
        <w:rPr>
          <w:rFonts w:ascii="Times New Roman" w:hAnsi="Times New Roman"/>
          <w:sz w:val="24"/>
          <w:szCs w:val="24"/>
        </w:rPr>
        <w:t xml:space="preserve">thynylestradiol </w:t>
      </w:r>
      <w:r>
        <w:rPr>
          <w:rFonts w:ascii="Times New Roman" w:hAnsi="Times New Roman"/>
          <w:sz w:val="24"/>
          <w:szCs w:val="24"/>
        </w:rPr>
        <w:t xml:space="preserve">during Larval Development </w:t>
      </w:r>
      <w:r w:rsidRPr="00057F8F">
        <w:rPr>
          <w:rFonts w:ascii="Times New Roman" w:hAnsi="Times New Roman"/>
          <w:sz w:val="24"/>
          <w:szCs w:val="24"/>
        </w:rPr>
        <w:t xml:space="preserve">on </w:t>
      </w:r>
      <w:r>
        <w:rPr>
          <w:rFonts w:ascii="Times New Roman" w:hAnsi="Times New Roman"/>
          <w:sz w:val="24"/>
          <w:szCs w:val="24"/>
        </w:rPr>
        <w:t xml:space="preserve">Growth, </w:t>
      </w:r>
      <w:r w:rsidRPr="00057F8F">
        <w:rPr>
          <w:rFonts w:ascii="Times New Roman" w:hAnsi="Times New Roman"/>
          <w:sz w:val="24"/>
          <w:szCs w:val="24"/>
        </w:rPr>
        <w:t xml:space="preserve">Sexual Differentiation and </w:t>
      </w:r>
      <w:r>
        <w:rPr>
          <w:rFonts w:ascii="Times New Roman" w:hAnsi="Times New Roman"/>
          <w:sz w:val="24"/>
          <w:szCs w:val="24"/>
        </w:rPr>
        <w:t xml:space="preserve">Abundances of Transcripts in the Liver of the </w:t>
      </w:r>
      <w:r w:rsidRPr="00FC32AD">
        <w:rPr>
          <w:rFonts w:ascii="Times New Roman" w:hAnsi="Times New Roman"/>
          <w:sz w:val="24"/>
          <w:szCs w:val="24"/>
        </w:rPr>
        <w:t>wood frog (</w:t>
      </w:r>
      <w:r w:rsidRPr="00FC32AD">
        <w:rPr>
          <w:rFonts w:ascii="Times New Roman" w:hAnsi="Times New Roman"/>
          <w:i/>
          <w:sz w:val="24"/>
          <w:szCs w:val="24"/>
        </w:rPr>
        <w:t>Lithobates sylvaticus</w:t>
      </w:r>
      <w:r w:rsidRPr="00FC32AD">
        <w:rPr>
          <w:rFonts w:ascii="Times New Roman" w:hAnsi="Times New Roman"/>
          <w:sz w:val="24"/>
          <w:szCs w:val="24"/>
        </w:rPr>
        <w:t>)</w:t>
      </w:r>
      <w:r>
        <w:rPr>
          <w:rFonts w:ascii="Times New Roman" w:hAnsi="Times New Roman"/>
          <w:sz w:val="24"/>
          <w:szCs w:val="24"/>
        </w:rPr>
        <w:t xml:space="preserve"> </w:t>
      </w:r>
      <w:r w:rsidRPr="00FC32AD">
        <w:rPr>
          <w:rFonts w:ascii="Times New Roman" w:hAnsi="Times New Roman"/>
          <w:i/>
          <w:sz w:val="24"/>
          <w:szCs w:val="24"/>
        </w:rPr>
        <w:t>Aquatic Toxicol</w:t>
      </w:r>
      <w:r w:rsidRPr="00FC32AD">
        <w:rPr>
          <w:rFonts w:ascii="Times New Roman" w:hAnsi="Times New Roman"/>
          <w:sz w:val="24"/>
          <w:szCs w:val="24"/>
        </w:rPr>
        <w:t>.</w:t>
      </w:r>
      <w:r>
        <w:rPr>
          <w:rFonts w:ascii="Times New Roman" w:hAnsi="Times New Roman"/>
          <w:sz w:val="24"/>
          <w:szCs w:val="24"/>
        </w:rPr>
        <w:t xml:space="preserve"> 126:42-51.</w:t>
      </w:r>
    </w:p>
    <w:p w14:paraId="149BF64D" w14:textId="77777777" w:rsidR="00FC32AD" w:rsidRDefault="00FC32AD" w:rsidP="00FC32A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Pr="00FC32AD">
        <w:rPr>
          <w:rFonts w:ascii="Times New Roman" w:hAnsi="Times New Roman"/>
          <w:sz w:val="24"/>
          <w:szCs w:val="24"/>
        </w:rPr>
        <w:t>org/10.1016/j.aquatox.2012.10.003</w:t>
      </w:r>
    </w:p>
    <w:p w14:paraId="3E44B320" w14:textId="77777777" w:rsidR="00D9783C" w:rsidRDefault="00D9783C" w:rsidP="00FC32AD">
      <w:pPr>
        <w:tabs>
          <w:tab w:val="left" w:pos="1440"/>
        </w:tabs>
        <w:ind w:left="1980" w:hanging="1980"/>
        <w:jc w:val="both"/>
        <w:rPr>
          <w:rFonts w:ascii="Times New Roman" w:hAnsi="Times New Roman"/>
          <w:sz w:val="24"/>
          <w:szCs w:val="24"/>
        </w:rPr>
      </w:pPr>
    </w:p>
    <w:p w14:paraId="6C98B394" w14:textId="77777777" w:rsidR="004C1FE2" w:rsidRPr="004C1FE2" w:rsidRDefault="00D9783C" w:rsidP="004C1FE2">
      <w:pPr>
        <w:tabs>
          <w:tab w:val="left" w:pos="1440"/>
        </w:tabs>
        <w:ind w:left="1980" w:hanging="1980"/>
        <w:jc w:val="both"/>
        <w:rPr>
          <w:rFonts w:ascii="Times New Roman" w:hAnsi="Times New Roman"/>
          <w:sz w:val="24"/>
          <w:szCs w:val="24"/>
        </w:rPr>
      </w:pPr>
      <w:r>
        <w:rPr>
          <w:rFonts w:ascii="Times New Roman" w:hAnsi="Times New Roman"/>
          <w:sz w:val="24"/>
          <w:szCs w:val="24"/>
        </w:rPr>
        <w:t>(JA-696)</w:t>
      </w:r>
      <w:r>
        <w:rPr>
          <w:rFonts w:ascii="Times New Roman" w:hAnsi="Times New Roman"/>
          <w:sz w:val="24"/>
          <w:szCs w:val="24"/>
        </w:rPr>
        <w:tab/>
        <w:t xml:space="preserve">Schiller, </w:t>
      </w:r>
      <w:r w:rsidR="004C1FE2">
        <w:rPr>
          <w:rFonts w:ascii="Times New Roman" w:hAnsi="Times New Roman"/>
          <w:sz w:val="24"/>
          <w:szCs w:val="24"/>
        </w:rPr>
        <w:t xml:space="preserve">V., A. Wichmann, </w:t>
      </w:r>
      <w:r w:rsidR="004C1FE2" w:rsidRPr="004C1FE2">
        <w:rPr>
          <w:rFonts w:ascii="Times New Roman" w:hAnsi="Times New Roman"/>
          <w:sz w:val="24"/>
          <w:szCs w:val="24"/>
        </w:rPr>
        <w:t>R</w:t>
      </w:r>
      <w:r w:rsidR="004C1FE2">
        <w:rPr>
          <w:rFonts w:ascii="Times New Roman" w:hAnsi="Times New Roman"/>
          <w:sz w:val="24"/>
          <w:szCs w:val="24"/>
        </w:rPr>
        <w:t>.</w:t>
      </w:r>
      <w:r w:rsidR="004C1FE2" w:rsidRPr="004C1FE2">
        <w:rPr>
          <w:rFonts w:ascii="Times New Roman" w:hAnsi="Times New Roman"/>
          <w:sz w:val="24"/>
          <w:szCs w:val="24"/>
        </w:rPr>
        <w:t xml:space="preserve"> Kriehuber, E</w:t>
      </w:r>
      <w:r w:rsidR="004C1FE2">
        <w:rPr>
          <w:rFonts w:ascii="Times New Roman" w:hAnsi="Times New Roman"/>
          <w:sz w:val="24"/>
          <w:szCs w:val="24"/>
        </w:rPr>
        <w:t>.</w:t>
      </w:r>
      <w:r w:rsidR="004C1FE2" w:rsidRPr="004C1FE2">
        <w:rPr>
          <w:rFonts w:ascii="Times New Roman" w:hAnsi="Times New Roman"/>
          <w:sz w:val="24"/>
          <w:szCs w:val="24"/>
        </w:rPr>
        <w:t xml:space="preserve"> Muth-Köhne, J</w:t>
      </w:r>
      <w:r w:rsidR="004C1FE2">
        <w:rPr>
          <w:rFonts w:ascii="Times New Roman" w:hAnsi="Times New Roman"/>
          <w:sz w:val="24"/>
          <w:szCs w:val="24"/>
        </w:rPr>
        <w:t>.</w:t>
      </w:r>
      <w:r w:rsidR="004C1FE2" w:rsidRPr="004C1FE2">
        <w:rPr>
          <w:rFonts w:ascii="Times New Roman" w:hAnsi="Times New Roman"/>
          <w:sz w:val="24"/>
          <w:szCs w:val="24"/>
        </w:rPr>
        <w:t>P. Giesy</w:t>
      </w:r>
      <w:r w:rsidR="004C1FE2">
        <w:rPr>
          <w:rFonts w:ascii="Times New Roman" w:hAnsi="Times New Roman"/>
          <w:sz w:val="24"/>
          <w:szCs w:val="24"/>
        </w:rPr>
        <w:t xml:space="preserve">, </w:t>
      </w:r>
      <w:r w:rsidR="004C1FE2" w:rsidRPr="004C1FE2">
        <w:rPr>
          <w:rFonts w:ascii="Times New Roman" w:hAnsi="Times New Roman"/>
          <w:sz w:val="24"/>
          <w:szCs w:val="24"/>
        </w:rPr>
        <w:t>M</w:t>
      </w:r>
      <w:r w:rsidR="004C1FE2">
        <w:rPr>
          <w:rFonts w:ascii="Times New Roman" w:hAnsi="Times New Roman"/>
          <w:sz w:val="24"/>
          <w:szCs w:val="24"/>
        </w:rPr>
        <w:t>.</w:t>
      </w:r>
      <w:r w:rsidR="004C1FE2" w:rsidRPr="004C1FE2">
        <w:rPr>
          <w:rFonts w:ascii="Times New Roman" w:hAnsi="Times New Roman"/>
          <w:sz w:val="24"/>
          <w:szCs w:val="24"/>
        </w:rPr>
        <w:t xml:space="preserve"> Hecker, M</w:t>
      </w:r>
      <w:r w:rsidR="004C1FE2">
        <w:rPr>
          <w:rFonts w:ascii="Times New Roman" w:hAnsi="Times New Roman"/>
          <w:sz w:val="24"/>
          <w:szCs w:val="24"/>
        </w:rPr>
        <w:t>.</w:t>
      </w:r>
      <w:r w:rsidR="004C1FE2" w:rsidRPr="004C1FE2">
        <w:rPr>
          <w:rFonts w:ascii="Times New Roman" w:hAnsi="Times New Roman"/>
          <w:sz w:val="24"/>
          <w:szCs w:val="24"/>
        </w:rPr>
        <w:t xml:space="preserve"> Fenske</w:t>
      </w:r>
      <w:r w:rsidR="004C1FE2">
        <w:rPr>
          <w:rFonts w:ascii="Times New Roman" w:hAnsi="Times New Roman"/>
          <w:sz w:val="24"/>
          <w:szCs w:val="24"/>
        </w:rPr>
        <w:t xml:space="preserve">.  2013.  </w:t>
      </w:r>
      <w:r w:rsidR="004C1FE2" w:rsidRPr="004C1FE2">
        <w:rPr>
          <w:rFonts w:ascii="Times New Roman" w:hAnsi="Times New Roman"/>
          <w:sz w:val="24"/>
          <w:szCs w:val="24"/>
        </w:rPr>
        <w:t xml:space="preserve">Studying the </w:t>
      </w:r>
      <w:r w:rsidR="00DC637E">
        <w:rPr>
          <w:rFonts w:ascii="Times New Roman" w:hAnsi="Times New Roman"/>
          <w:sz w:val="24"/>
          <w:szCs w:val="24"/>
        </w:rPr>
        <w:t>E</w:t>
      </w:r>
      <w:r w:rsidR="004C1FE2" w:rsidRPr="004C1FE2">
        <w:rPr>
          <w:rFonts w:ascii="Times New Roman" w:hAnsi="Times New Roman"/>
          <w:sz w:val="24"/>
          <w:szCs w:val="24"/>
        </w:rPr>
        <w:t xml:space="preserve">ffects of </w:t>
      </w:r>
      <w:r w:rsidR="00DC637E">
        <w:rPr>
          <w:rFonts w:ascii="Times New Roman" w:hAnsi="Times New Roman"/>
          <w:sz w:val="24"/>
          <w:szCs w:val="24"/>
        </w:rPr>
        <w:t>G</w:t>
      </w:r>
      <w:r w:rsidR="004C1FE2" w:rsidRPr="004C1FE2">
        <w:rPr>
          <w:rFonts w:ascii="Times New Roman" w:hAnsi="Times New Roman"/>
          <w:sz w:val="24"/>
          <w:szCs w:val="24"/>
        </w:rPr>
        <w:t xml:space="preserve">enistein on </w:t>
      </w:r>
      <w:r w:rsidR="00DC637E">
        <w:rPr>
          <w:rFonts w:ascii="Times New Roman" w:hAnsi="Times New Roman"/>
          <w:sz w:val="24"/>
          <w:szCs w:val="24"/>
        </w:rPr>
        <w:t>G</w:t>
      </w:r>
      <w:r w:rsidR="004C1FE2" w:rsidRPr="004C1FE2">
        <w:rPr>
          <w:rFonts w:ascii="Times New Roman" w:hAnsi="Times New Roman"/>
          <w:sz w:val="24"/>
          <w:szCs w:val="24"/>
        </w:rPr>
        <w:t xml:space="preserve">ene </w:t>
      </w:r>
      <w:r w:rsidR="00DC637E">
        <w:rPr>
          <w:rFonts w:ascii="Times New Roman" w:hAnsi="Times New Roman"/>
          <w:sz w:val="24"/>
          <w:szCs w:val="24"/>
        </w:rPr>
        <w:t>E</w:t>
      </w:r>
      <w:r w:rsidR="004C1FE2" w:rsidRPr="004C1FE2">
        <w:rPr>
          <w:rFonts w:ascii="Times New Roman" w:hAnsi="Times New Roman"/>
          <w:sz w:val="24"/>
          <w:szCs w:val="24"/>
        </w:rPr>
        <w:t xml:space="preserve">xpression of </w:t>
      </w:r>
      <w:r w:rsidR="00DC637E">
        <w:rPr>
          <w:rFonts w:ascii="Times New Roman" w:hAnsi="Times New Roman"/>
          <w:sz w:val="24"/>
          <w:szCs w:val="24"/>
        </w:rPr>
        <w:t>F</w:t>
      </w:r>
      <w:r w:rsidR="004C1FE2" w:rsidRPr="004C1FE2">
        <w:rPr>
          <w:rFonts w:ascii="Times New Roman" w:hAnsi="Times New Roman"/>
          <w:sz w:val="24"/>
          <w:szCs w:val="24"/>
        </w:rPr>
        <w:t xml:space="preserve">ish </w:t>
      </w:r>
      <w:r w:rsidR="00DC637E">
        <w:rPr>
          <w:rFonts w:ascii="Times New Roman" w:hAnsi="Times New Roman"/>
          <w:sz w:val="24"/>
          <w:szCs w:val="24"/>
        </w:rPr>
        <w:t>E</w:t>
      </w:r>
      <w:r w:rsidR="004C1FE2" w:rsidRPr="004C1FE2">
        <w:rPr>
          <w:rFonts w:ascii="Times New Roman" w:hAnsi="Times New Roman"/>
          <w:sz w:val="24"/>
          <w:szCs w:val="24"/>
        </w:rPr>
        <w:t xml:space="preserve">mbryos as an </w:t>
      </w:r>
      <w:r w:rsidR="00DC637E">
        <w:rPr>
          <w:rFonts w:ascii="Times New Roman" w:hAnsi="Times New Roman"/>
          <w:sz w:val="24"/>
          <w:szCs w:val="24"/>
        </w:rPr>
        <w:t>A</w:t>
      </w:r>
      <w:r w:rsidR="004C1FE2" w:rsidRPr="004C1FE2">
        <w:rPr>
          <w:rFonts w:ascii="Times New Roman" w:hAnsi="Times New Roman"/>
          <w:sz w:val="24"/>
          <w:szCs w:val="24"/>
        </w:rPr>
        <w:t>lternative</w:t>
      </w:r>
      <w:r w:rsidR="004C1FE2">
        <w:rPr>
          <w:rFonts w:ascii="Times New Roman" w:hAnsi="Times New Roman"/>
          <w:sz w:val="24"/>
          <w:szCs w:val="24"/>
        </w:rPr>
        <w:t xml:space="preserve"> </w:t>
      </w:r>
      <w:r w:rsidR="00DC637E">
        <w:rPr>
          <w:rFonts w:ascii="Times New Roman" w:hAnsi="Times New Roman"/>
          <w:sz w:val="24"/>
          <w:szCs w:val="24"/>
        </w:rPr>
        <w:t>T</w:t>
      </w:r>
      <w:r w:rsidR="004C1FE2" w:rsidRPr="004C1FE2">
        <w:rPr>
          <w:rFonts w:ascii="Times New Roman" w:hAnsi="Times New Roman"/>
          <w:sz w:val="24"/>
          <w:szCs w:val="24"/>
        </w:rPr>
        <w:t xml:space="preserve">esting </w:t>
      </w:r>
      <w:r w:rsidR="00DC637E">
        <w:rPr>
          <w:rFonts w:ascii="Times New Roman" w:hAnsi="Times New Roman"/>
          <w:sz w:val="24"/>
          <w:szCs w:val="24"/>
        </w:rPr>
        <w:t>A</w:t>
      </w:r>
      <w:r w:rsidR="004C1FE2" w:rsidRPr="004C1FE2">
        <w:rPr>
          <w:rFonts w:ascii="Times New Roman" w:hAnsi="Times New Roman"/>
          <w:sz w:val="24"/>
          <w:szCs w:val="24"/>
        </w:rPr>
        <w:t xml:space="preserve">pproach for </w:t>
      </w:r>
      <w:r w:rsidR="00DC637E">
        <w:rPr>
          <w:rFonts w:ascii="Times New Roman" w:hAnsi="Times New Roman"/>
          <w:sz w:val="24"/>
          <w:szCs w:val="24"/>
        </w:rPr>
        <w:t>E</w:t>
      </w:r>
      <w:r w:rsidR="004C1FE2" w:rsidRPr="004C1FE2">
        <w:rPr>
          <w:rFonts w:ascii="Times New Roman" w:hAnsi="Times New Roman"/>
          <w:sz w:val="24"/>
          <w:szCs w:val="24"/>
        </w:rPr>
        <w:t xml:space="preserve">ndocrine </w:t>
      </w:r>
      <w:r w:rsidR="00DC637E">
        <w:rPr>
          <w:rFonts w:ascii="Times New Roman" w:hAnsi="Times New Roman"/>
          <w:sz w:val="24"/>
          <w:szCs w:val="24"/>
        </w:rPr>
        <w:t>D</w:t>
      </w:r>
      <w:r w:rsidR="004C1FE2" w:rsidRPr="004C1FE2">
        <w:rPr>
          <w:rFonts w:ascii="Times New Roman" w:hAnsi="Times New Roman"/>
          <w:sz w:val="24"/>
          <w:szCs w:val="24"/>
        </w:rPr>
        <w:t>isruption</w:t>
      </w:r>
      <w:r w:rsidR="004C1FE2">
        <w:rPr>
          <w:rFonts w:ascii="Times New Roman" w:hAnsi="Times New Roman"/>
          <w:sz w:val="24"/>
          <w:szCs w:val="24"/>
        </w:rPr>
        <w:t xml:space="preserve">.  </w:t>
      </w:r>
      <w:r w:rsidR="004C1FE2" w:rsidRPr="004C72F5">
        <w:rPr>
          <w:rFonts w:ascii="Times New Roman" w:hAnsi="Times New Roman"/>
          <w:i/>
          <w:sz w:val="24"/>
          <w:szCs w:val="24"/>
        </w:rPr>
        <w:t>Comp. Biochem. Physiol.,</w:t>
      </w:r>
      <w:r w:rsidR="004C1FE2" w:rsidRPr="004C1FE2">
        <w:rPr>
          <w:rFonts w:ascii="Times New Roman" w:hAnsi="Times New Roman"/>
          <w:sz w:val="24"/>
          <w:szCs w:val="24"/>
        </w:rPr>
        <w:t xml:space="preserve"> </w:t>
      </w:r>
      <w:r w:rsidR="004C1FE2" w:rsidRPr="004C72F5">
        <w:rPr>
          <w:rFonts w:ascii="Times New Roman" w:hAnsi="Times New Roman"/>
          <w:i/>
          <w:sz w:val="24"/>
          <w:szCs w:val="24"/>
        </w:rPr>
        <w:t>Part C</w:t>
      </w:r>
      <w:r w:rsidR="004C1FE2" w:rsidRPr="004C1FE2">
        <w:rPr>
          <w:rFonts w:ascii="Times New Roman" w:hAnsi="Times New Roman"/>
          <w:sz w:val="24"/>
          <w:szCs w:val="24"/>
        </w:rPr>
        <w:t xml:space="preserve"> 157</w:t>
      </w:r>
      <w:r w:rsidR="004C1FE2">
        <w:rPr>
          <w:rFonts w:ascii="Times New Roman" w:hAnsi="Times New Roman"/>
          <w:sz w:val="24"/>
          <w:szCs w:val="24"/>
        </w:rPr>
        <w:t>:</w:t>
      </w:r>
      <w:r w:rsidR="004C1FE2" w:rsidRPr="004C1FE2">
        <w:rPr>
          <w:rFonts w:ascii="Times New Roman" w:hAnsi="Times New Roman"/>
          <w:sz w:val="24"/>
          <w:szCs w:val="24"/>
        </w:rPr>
        <w:t>41–53</w:t>
      </w:r>
      <w:r w:rsidR="004C1FE2">
        <w:rPr>
          <w:rFonts w:ascii="Times New Roman" w:hAnsi="Times New Roman"/>
          <w:sz w:val="24"/>
          <w:szCs w:val="24"/>
        </w:rPr>
        <w:t xml:space="preserve">.  </w:t>
      </w:r>
      <w:proofErr w:type="gramStart"/>
      <w:r w:rsidR="004C1FE2">
        <w:rPr>
          <w:rFonts w:ascii="Times New Roman" w:hAnsi="Times New Roman"/>
          <w:sz w:val="24"/>
          <w:szCs w:val="24"/>
        </w:rPr>
        <w:t>DOI:</w:t>
      </w:r>
      <w:r w:rsidR="004C1FE2" w:rsidRPr="004C1FE2">
        <w:rPr>
          <w:rFonts w:ascii="Times New Roman" w:hAnsi="Times New Roman"/>
          <w:sz w:val="24"/>
          <w:szCs w:val="24"/>
        </w:rPr>
        <w:t>org/10.1016/j.cbpc</w:t>
      </w:r>
      <w:proofErr w:type="gramEnd"/>
      <w:r w:rsidR="004C1FE2" w:rsidRPr="004C1FE2">
        <w:rPr>
          <w:rFonts w:ascii="Times New Roman" w:hAnsi="Times New Roman"/>
          <w:sz w:val="24"/>
          <w:szCs w:val="24"/>
        </w:rPr>
        <w:t>.2012.09.005</w:t>
      </w:r>
    </w:p>
    <w:p w14:paraId="392E369E" w14:textId="77777777" w:rsidR="00D56FCD" w:rsidRPr="00D776B2" w:rsidRDefault="00D56FCD" w:rsidP="00D56FCD">
      <w:pPr>
        <w:tabs>
          <w:tab w:val="left" w:pos="1440"/>
        </w:tabs>
        <w:ind w:left="1980" w:hanging="1980"/>
        <w:jc w:val="both"/>
        <w:rPr>
          <w:rFonts w:ascii="Times New Roman" w:hAnsi="Times New Roman"/>
          <w:sz w:val="24"/>
          <w:szCs w:val="24"/>
        </w:rPr>
      </w:pPr>
    </w:p>
    <w:p w14:paraId="3CF21CFF" w14:textId="77777777" w:rsidR="00D56FCD" w:rsidRPr="00A4588A" w:rsidRDefault="00D56FCD" w:rsidP="00D56FCD">
      <w:pPr>
        <w:tabs>
          <w:tab w:val="left" w:pos="1440"/>
        </w:tabs>
        <w:ind w:left="1980" w:hanging="1980"/>
        <w:jc w:val="both"/>
        <w:rPr>
          <w:rFonts w:ascii="Times New Roman" w:hAnsi="Times New Roman"/>
          <w:sz w:val="24"/>
          <w:szCs w:val="24"/>
        </w:rPr>
      </w:pPr>
      <w:r>
        <w:rPr>
          <w:rFonts w:ascii="Times New Roman" w:hAnsi="Times New Roman"/>
          <w:sz w:val="24"/>
          <w:szCs w:val="24"/>
        </w:rPr>
        <w:t>(JA-697)</w:t>
      </w:r>
      <w:r>
        <w:rPr>
          <w:rFonts w:ascii="Times New Roman" w:hAnsi="Times New Roman"/>
          <w:sz w:val="24"/>
          <w:szCs w:val="24"/>
        </w:rPr>
        <w:tab/>
        <w:t>S</w:t>
      </w:r>
      <w:r w:rsidRPr="000646E7">
        <w:rPr>
          <w:rFonts w:ascii="Times New Roman" w:hAnsi="Times New Roman"/>
          <w:sz w:val="24"/>
          <w:szCs w:val="24"/>
        </w:rPr>
        <w:t>u</w:t>
      </w:r>
      <w:r>
        <w:rPr>
          <w:rFonts w:ascii="Times New Roman" w:hAnsi="Times New Roman"/>
          <w:sz w:val="24"/>
          <w:szCs w:val="24"/>
        </w:rPr>
        <w:t>, G.-Y.</w:t>
      </w:r>
      <w:r w:rsidRPr="000646E7">
        <w:rPr>
          <w:rFonts w:ascii="Times New Roman" w:hAnsi="Times New Roman"/>
          <w:sz w:val="24"/>
          <w:szCs w:val="24"/>
        </w:rPr>
        <w:t>, X</w:t>
      </w:r>
      <w:r>
        <w:rPr>
          <w:rFonts w:ascii="Times New Roman" w:hAnsi="Times New Roman"/>
          <w:sz w:val="24"/>
          <w:szCs w:val="24"/>
        </w:rPr>
        <w:t>.</w:t>
      </w:r>
      <w:r w:rsidRPr="000646E7">
        <w:rPr>
          <w:rFonts w:ascii="Times New Roman" w:hAnsi="Times New Roman"/>
          <w:sz w:val="24"/>
          <w:szCs w:val="24"/>
        </w:rPr>
        <w:t xml:space="preserve"> Zhang</w:t>
      </w:r>
      <w:r>
        <w:rPr>
          <w:rFonts w:ascii="Times New Roman" w:hAnsi="Times New Roman"/>
          <w:sz w:val="24"/>
          <w:szCs w:val="24"/>
        </w:rPr>
        <w:t>,</w:t>
      </w:r>
      <w:r w:rsidRPr="000646E7">
        <w:rPr>
          <w:rFonts w:ascii="Times New Roman" w:hAnsi="Times New Roman"/>
          <w:sz w:val="24"/>
          <w:szCs w:val="24"/>
        </w:rPr>
        <w:t xml:space="preserve"> J</w:t>
      </w:r>
      <w:r>
        <w:rPr>
          <w:rFonts w:ascii="Times New Roman" w:hAnsi="Times New Roman"/>
          <w:sz w:val="24"/>
          <w:szCs w:val="24"/>
        </w:rPr>
        <w:t xml:space="preserve">.C. </w:t>
      </w:r>
      <w:r w:rsidRPr="000646E7">
        <w:rPr>
          <w:rFonts w:ascii="Times New Roman" w:hAnsi="Times New Roman"/>
          <w:sz w:val="24"/>
          <w:szCs w:val="24"/>
        </w:rPr>
        <w:t xml:space="preserve">Raine, </w:t>
      </w:r>
      <w:r>
        <w:rPr>
          <w:rFonts w:ascii="Times New Roman" w:hAnsi="Times New Roman"/>
          <w:sz w:val="24"/>
          <w:szCs w:val="24"/>
        </w:rPr>
        <w:t xml:space="preserve">L. Xing, </w:t>
      </w:r>
      <w:r w:rsidRPr="000646E7">
        <w:rPr>
          <w:rFonts w:ascii="Times New Roman" w:hAnsi="Times New Roman"/>
          <w:sz w:val="24"/>
          <w:szCs w:val="24"/>
        </w:rPr>
        <w:t>E</w:t>
      </w:r>
      <w:r>
        <w:rPr>
          <w:rFonts w:ascii="Times New Roman" w:hAnsi="Times New Roman"/>
          <w:sz w:val="24"/>
          <w:szCs w:val="24"/>
        </w:rPr>
        <w:t>.</w:t>
      </w:r>
      <w:r w:rsidRPr="000646E7">
        <w:rPr>
          <w:rFonts w:ascii="Times New Roman" w:hAnsi="Times New Roman"/>
          <w:sz w:val="24"/>
          <w:szCs w:val="24"/>
        </w:rPr>
        <w:t xml:space="preserve"> Higley, M</w:t>
      </w:r>
      <w:r>
        <w:rPr>
          <w:rFonts w:ascii="Times New Roman" w:hAnsi="Times New Roman"/>
          <w:sz w:val="24"/>
          <w:szCs w:val="24"/>
        </w:rPr>
        <w:t>.</w:t>
      </w:r>
      <w:r w:rsidRPr="000646E7">
        <w:rPr>
          <w:rFonts w:ascii="Times New Roman" w:hAnsi="Times New Roman"/>
          <w:sz w:val="24"/>
          <w:szCs w:val="24"/>
        </w:rPr>
        <w:t xml:space="preserve"> Hecker, J</w:t>
      </w:r>
      <w:r>
        <w:rPr>
          <w:rFonts w:ascii="Times New Roman" w:hAnsi="Times New Roman"/>
          <w:sz w:val="24"/>
          <w:szCs w:val="24"/>
        </w:rPr>
        <w:t>.</w:t>
      </w:r>
      <w:r w:rsidRPr="000646E7">
        <w:rPr>
          <w:rFonts w:ascii="Times New Roman" w:hAnsi="Times New Roman"/>
          <w:sz w:val="24"/>
          <w:szCs w:val="24"/>
        </w:rPr>
        <w:t>P. Giesy</w:t>
      </w:r>
      <w:r>
        <w:rPr>
          <w:rFonts w:ascii="Times New Roman" w:hAnsi="Times New Roman"/>
          <w:sz w:val="24"/>
          <w:szCs w:val="24"/>
        </w:rPr>
        <w:t xml:space="preserve"> and </w:t>
      </w:r>
      <w:r w:rsidRPr="000646E7">
        <w:rPr>
          <w:rFonts w:ascii="Times New Roman" w:hAnsi="Times New Roman"/>
          <w:sz w:val="24"/>
          <w:szCs w:val="24"/>
        </w:rPr>
        <w:t>H</w:t>
      </w:r>
      <w:r>
        <w:rPr>
          <w:rFonts w:ascii="Times New Roman" w:hAnsi="Times New Roman"/>
          <w:sz w:val="24"/>
          <w:szCs w:val="24"/>
        </w:rPr>
        <w:t>.-X.</w:t>
      </w:r>
      <w:r w:rsidRPr="000646E7">
        <w:rPr>
          <w:rFonts w:ascii="Times New Roman" w:hAnsi="Times New Roman"/>
          <w:sz w:val="24"/>
          <w:szCs w:val="24"/>
        </w:rPr>
        <w:t xml:space="preserve"> Yu</w:t>
      </w:r>
      <w:r>
        <w:rPr>
          <w:rFonts w:ascii="Times New Roman" w:hAnsi="Times New Roman"/>
          <w:sz w:val="24"/>
          <w:szCs w:val="24"/>
        </w:rPr>
        <w:t>.  201</w:t>
      </w:r>
      <w:r w:rsidR="00C12426">
        <w:rPr>
          <w:rFonts w:ascii="Times New Roman" w:hAnsi="Times New Roman"/>
          <w:sz w:val="24"/>
          <w:szCs w:val="24"/>
        </w:rPr>
        <w:t>3</w:t>
      </w:r>
      <w:r>
        <w:rPr>
          <w:rFonts w:ascii="Times New Roman" w:hAnsi="Times New Roman"/>
          <w:sz w:val="24"/>
          <w:szCs w:val="24"/>
        </w:rPr>
        <w:t xml:space="preserve">.  </w:t>
      </w:r>
      <w:r w:rsidRPr="00A4588A">
        <w:rPr>
          <w:rFonts w:ascii="Times New Roman" w:hAnsi="Times New Roman"/>
          <w:sz w:val="24"/>
          <w:szCs w:val="24"/>
        </w:rPr>
        <w:t>Mechanism</w:t>
      </w:r>
      <w:r>
        <w:rPr>
          <w:rFonts w:ascii="Times New Roman" w:hAnsi="Times New Roman"/>
          <w:sz w:val="24"/>
          <w:szCs w:val="24"/>
        </w:rPr>
        <w:t>s</w:t>
      </w:r>
      <w:r w:rsidRPr="00A4588A">
        <w:rPr>
          <w:rFonts w:ascii="Times New Roman" w:hAnsi="Times New Roman"/>
          <w:sz w:val="24"/>
          <w:szCs w:val="24"/>
        </w:rPr>
        <w:t xml:space="preserve"> of Toxicity of Triphenyltin Chloride (TPTC) Determined by Live Cell Reporter Array</w:t>
      </w:r>
      <w:r>
        <w:rPr>
          <w:rFonts w:ascii="Times New Roman" w:hAnsi="Times New Roman"/>
          <w:sz w:val="24"/>
          <w:szCs w:val="24"/>
        </w:rPr>
        <w:t xml:space="preserve">.  </w:t>
      </w:r>
      <w:r w:rsidR="00FA2213" w:rsidRPr="00FA2213">
        <w:rPr>
          <w:rFonts w:ascii="Times New Roman" w:hAnsi="Times New Roman"/>
          <w:i/>
          <w:sz w:val="24"/>
          <w:szCs w:val="24"/>
        </w:rPr>
        <w:t>Envir.</w:t>
      </w:r>
      <w:r w:rsidR="00FA2213">
        <w:rPr>
          <w:rFonts w:ascii="Times New Roman" w:hAnsi="Times New Roman"/>
          <w:sz w:val="24"/>
          <w:szCs w:val="24"/>
        </w:rPr>
        <w:t xml:space="preserve"> </w:t>
      </w:r>
      <w:r w:rsidR="00FA2213" w:rsidRPr="00FA2213">
        <w:rPr>
          <w:rFonts w:ascii="Times New Roman" w:hAnsi="Times New Roman"/>
          <w:i/>
          <w:sz w:val="24"/>
          <w:szCs w:val="24"/>
        </w:rPr>
        <w:t>Sci. Pollut. Res.</w:t>
      </w:r>
      <w:r w:rsidR="00FA2213">
        <w:rPr>
          <w:rFonts w:ascii="Times New Roman" w:hAnsi="Times New Roman"/>
          <w:sz w:val="24"/>
          <w:szCs w:val="24"/>
        </w:rPr>
        <w:t xml:space="preserve">  </w:t>
      </w:r>
      <w:r w:rsidR="00C12426" w:rsidRPr="00C12426">
        <w:rPr>
          <w:rFonts w:ascii="Times New Roman" w:hAnsi="Times New Roman"/>
          <w:sz w:val="24"/>
          <w:szCs w:val="24"/>
        </w:rPr>
        <w:t>20:803–811.</w:t>
      </w:r>
      <w:r w:rsidR="00C12426">
        <w:rPr>
          <w:rFonts w:ascii="AdvTT3713a231" w:eastAsia="Batang" w:hAnsi="AdvTT3713a231" w:cs="AdvTT3713a231"/>
          <w:color w:val="131413"/>
          <w:sz w:val="17"/>
          <w:szCs w:val="17"/>
          <w:lang w:val="en-CA" w:eastAsia="en-CA"/>
        </w:rPr>
        <w:t xml:space="preserve">  </w:t>
      </w:r>
      <w:r w:rsidRPr="005A7818">
        <w:rPr>
          <w:rFonts w:ascii="Times New Roman" w:hAnsi="Times New Roman"/>
          <w:sz w:val="24"/>
          <w:szCs w:val="24"/>
        </w:rPr>
        <w:t>DOI 10.1007/s11356-012-1280-7</w:t>
      </w:r>
      <w:r w:rsidR="00FA2213">
        <w:rPr>
          <w:rFonts w:ascii="Times New Roman" w:hAnsi="Times New Roman"/>
          <w:sz w:val="24"/>
          <w:szCs w:val="24"/>
        </w:rPr>
        <w:t xml:space="preserve"> </w:t>
      </w:r>
    </w:p>
    <w:p w14:paraId="2F4F350F" w14:textId="77777777" w:rsidR="00D56FCD" w:rsidRPr="00FC32AD" w:rsidRDefault="00D56FCD" w:rsidP="00FC32AD">
      <w:pPr>
        <w:tabs>
          <w:tab w:val="left" w:pos="1440"/>
        </w:tabs>
        <w:ind w:left="1980" w:hanging="1980"/>
        <w:jc w:val="both"/>
        <w:rPr>
          <w:rFonts w:ascii="Times New Roman" w:hAnsi="Times New Roman"/>
          <w:sz w:val="24"/>
          <w:szCs w:val="24"/>
        </w:rPr>
      </w:pPr>
    </w:p>
    <w:p w14:paraId="0CB352CD" w14:textId="77777777" w:rsidR="00325797" w:rsidRDefault="00325797" w:rsidP="00325797">
      <w:pPr>
        <w:tabs>
          <w:tab w:val="left" w:pos="1440"/>
        </w:tabs>
        <w:ind w:left="1980" w:hanging="1980"/>
        <w:jc w:val="both"/>
        <w:rPr>
          <w:rFonts w:ascii="Times New Roman" w:hAnsi="Times New Roman"/>
          <w:sz w:val="24"/>
          <w:szCs w:val="24"/>
        </w:rPr>
      </w:pPr>
      <w:r>
        <w:rPr>
          <w:rFonts w:ascii="Times New Roman" w:hAnsi="Times New Roman"/>
          <w:sz w:val="24"/>
          <w:szCs w:val="24"/>
        </w:rPr>
        <w:t>(JA-698)</w:t>
      </w:r>
      <w:r>
        <w:rPr>
          <w:rFonts w:ascii="Times New Roman" w:hAnsi="Times New Roman"/>
          <w:sz w:val="24"/>
          <w:szCs w:val="24"/>
        </w:rPr>
        <w:tab/>
      </w:r>
      <w:r w:rsidRPr="00E83B93">
        <w:rPr>
          <w:rFonts w:ascii="Times New Roman" w:hAnsi="Times New Roman"/>
          <w:sz w:val="24"/>
          <w:szCs w:val="24"/>
        </w:rPr>
        <w:t>Ho,</w:t>
      </w:r>
      <w:r>
        <w:rPr>
          <w:rFonts w:ascii="Times New Roman" w:hAnsi="Times New Roman"/>
          <w:sz w:val="24"/>
          <w:szCs w:val="24"/>
        </w:rPr>
        <w:t xml:space="preserve"> K.-L., </w:t>
      </w:r>
      <w:r w:rsidRPr="00E83B93">
        <w:rPr>
          <w:rFonts w:ascii="Times New Roman" w:hAnsi="Times New Roman"/>
          <w:sz w:val="24"/>
          <w:szCs w:val="24"/>
        </w:rPr>
        <w:t>M</w:t>
      </w:r>
      <w:r>
        <w:rPr>
          <w:rFonts w:ascii="Times New Roman" w:hAnsi="Times New Roman"/>
          <w:sz w:val="24"/>
          <w:szCs w:val="24"/>
        </w:rPr>
        <w:t>.</w:t>
      </w:r>
      <w:r w:rsidRPr="00E83B93">
        <w:rPr>
          <w:rFonts w:ascii="Times New Roman" w:hAnsi="Times New Roman"/>
          <w:sz w:val="24"/>
          <w:szCs w:val="24"/>
        </w:rPr>
        <w:t>B. Murphy, Y</w:t>
      </w:r>
      <w:r>
        <w:rPr>
          <w:rFonts w:ascii="Times New Roman" w:hAnsi="Times New Roman"/>
          <w:sz w:val="24"/>
          <w:szCs w:val="24"/>
        </w:rPr>
        <w:t>.</w:t>
      </w:r>
      <w:r w:rsidRPr="00E83B93">
        <w:rPr>
          <w:rFonts w:ascii="Times New Roman" w:hAnsi="Times New Roman"/>
          <w:sz w:val="24"/>
          <w:szCs w:val="24"/>
        </w:rPr>
        <w:t xml:space="preserve"> Wan, B</w:t>
      </w:r>
      <w:r>
        <w:rPr>
          <w:rFonts w:ascii="Times New Roman" w:hAnsi="Times New Roman"/>
          <w:sz w:val="24"/>
          <w:szCs w:val="24"/>
        </w:rPr>
        <w:t>.</w:t>
      </w:r>
      <w:r w:rsidRPr="00E83B93">
        <w:rPr>
          <w:rFonts w:ascii="Times New Roman" w:hAnsi="Times New Roman" w:hint="eastAsia"/>
          <w:sz w:val="24"/>
          <w:szCs w:val="24"/>
        </w:rPr>
        <w:t>M.</w:t>
      </w:r>
      <w:r w:rsidRPr="00E83B93">
        <w:rPr>
          <w:rFonts w:ascii="Times New Roman" w:hAnsi="Times New Roman"/>
          <w:sz w:val="24"/>
          <w:szCs w:val="24"/>
        </w:rPr>
        <w:t>–</w:t>
      </w:r>
      <w:r w:rsidRPr="00E83B93">
        <w:rPr>
          <w:rFonts w:ascii="Times New Roman" w:hAnsi="Times New Roman" w:hint="eastAsia"/>
          <w:sz w:val="24"/>
          <w:szCs w:val="24"/>
        </w:rPr>
        <w:t xml:space="preserve">W. </w:t>
      </w:r>
      <w:r w:rsidRPr="00E83B93">
        <w:rPr>
          <w:rFonts w:ascii="Times New Roman" w:hAnsi="Times New Roman"/>
          <w:sz w:val="24"/>
          <w:szCs w:val="24"/>
        </w:rPr>
        <w:t>Fong</w:t>
      </w:r>
      <w:r>
        <w:rPr>
          <w:rFonts w:ascii="Times New Roman" w:hAnsi="Times New Roman"/>
          <w:sz w:val="24"/>
          <w:szCs w:val="24"/>
        </w:rPr>
        <w:t>,</w:t>
      </w:r>
      <w:r w:rsidRPr="00E83B93">
        <w:rPr>
          <w:rFonts w:ascii="Times New Roman" w:hAnsi="Times New Roman"/>
          <w:sz w:val="24"/>
          <w:szCs w:val="24"/>
        </w:rPr>
        <w:t xml:space="preserve"> </w:t>
      </w:r>
      <w:r w:rsidRPr="00E83B93">
        <w:rPr>
          <w:rFonts w:ascii="Times New Roman" w:hAnsi="Times New Roman" w:hint="eastAsia"/>
          <w:sz w:val="24"/>
          <w:szCs w:val="24"/>
        </w:rPr>
        <w:t>S</w:t>
      </w:r>
      <w:r>
        <w:rPr>
          <w:rFonts w:ascii="Times New Roman" w:hAnsi="Times New Roman"/>
          <w:sz w:val="24"/>
          <w:szCs w:val="24"/>
        </w:rPr>
        <w:t>.</w:t>
      </w:r>
      <w:r w:rsidRPr="00E83B93">
        <w:rPr>
          <w:rFonts w:ascii="Times New Roman" w:hAnsi="Times New Roman" w:hint="eastAsia"/>
          <w:sz w:val="24"/>
          <w:szCs w:val="24"/>
        </w:rPr>
        <w:t xml:space="preserve"> Tam</w:t>
      </w:r>
      <w:r w:rsidRPr="00E83B93">
        <w:rPr>
          <w:rFonts w:ascii="Times New Roman" w:hAnsi="Times New Roman"/>
          <w:sz w:val="24"/>
          <w:szCs w:val="24"/>
        </w:rPr>
        <w:t>, J</w:t>
      </w:r>
      <w:r>
        <w:rPr>
          <w:rFonts w:ascii="Times New Roman" w:hAnsi="Times New Roman"/>
          <w:sz w:val="24"/>
          <w:szCs w:val="24"/>
        </w:rPr>
        <w:t>.</w:t>
      </w:r>
      <w:r w:rsidRPr="00E83B93">
        <w:rPr>
          <w:rFonts w:ascii="Times New Roman" w:hAnsi="Times New Roman"/>
          <w:sz w:val="24"/>
          <w:szCs w:val="24"/>
        </w:rPr>
        <w:t>P. Giesy,</w:t>
      </w:r>
      <w:r>
        <w:rPr>
          <w:rFonts w:ascii="Times New Roman" w:hAnsi="Times New Roman"/>
          <w:sz w:val="24"/>
          <w:szCs w:val="24"/>
        </w:rPr>
        <w:t xml:space="preserve"> </w:t>
      </w:r>
      <w:r w:rsidRPr="00E83B93">
        <w:rPr>
          <w:rFonts w:ascii="Times New Roman" w:hAnsi="Times New Roman"/>
          <w:sz w:val="24"/>
          <w:szCs w:val="24"/>
        </w:rPr>
        <w:t>K</w:t>
      </w:r>
      <w:r>
        <w:rPr>
          <w:rFonts w:ascii="Times New Roman" w:hAnsi="Times New Roman"/>
          <w:sz w:val="24"/>
          <w:szCs w:val="24"/>
        </w:rPr>
        <w:t>.</w:t>
      </w:r>
      <w:r w:rsidRPr="00E83B93">
        <w:rPr>
          <w:rFonts w:ascii="Times New Roman" w:hAnsi="Times New Roman"/>
          <w:sz w:val="24"/>
          <w:szCs w:val="24"/>
        </w:rPr>
        <w:t xml:space="preserve">S.–Y. Leung, </w:t>
      </w:r>
      <w:r>
        <w:rPr>
          <w:rFonts w:ascii="Times New Roman" w:hAnsi="Times New Roman"/>
          <w:sz w:val="24"/>
          <w:szCs w:val="24"/>
        </w:rPr>
        <w:t xml:space="preserve">and </w:t>
      </w:r>
      <w:r w:rsidRPr="00E83B93">
        <w:rPr>
          <w:rFonts w:ascii="Times New Roman" w:hAnsi="Times New Roman"/>
          <w:sz w:val="24"/>
          <w:szCs w:val="24"/>
        </w:rPr>
        <w:t>M</w:t>
      </w:r>
      <w:r>
        <w:rPr>
          <w:rFonts w:ascii="Times New Roman" w:hAnsi="Times New Roman"/>
          <w:sz w:val="24"/>
          <w:szCs w:val="24"/>
        </w:rPr>
        <w:t>.</w:t>
      </w:r>
      <w:r w:rsidRPr="00E83B93">
        <w:rPr>
          <w:rFonts w:ascii="Times New Roman" w:hAnsi="Times New Roman"/>
          <w:sz w:val="24"/>
          <w:szCs w:val="24"/>
        </w:rPr>
        <w:t>H</w:t>
      </w:r>
      <w:r w:rsidRPr="00E83B93">
        <w:rPr>
          <w:rFonts w:ascii="Times New Roman" w:hAnsi="Times New Roman" w:hint="eastAsia"/>
          <w:sz w:val="24"/>
          <w:szCs w:val="24"/>
        </w:rPr>
        <w:t>.</w:t>
      </w:r>
      <w:r w:rsidRPr="00E83B93">
        <w:rPr>
          <w:rFonts w:ascii="Times New Roman" w:hAnsi="Times New Roman"/>
          <w:sz w:val="24"/>
          <w:szCs w:val="24"/>
        </w:rPr>
        <w:t>–</w:t>
      </w:r>
      <w:r w:rsidRPr="00E83B93">
        <w:rPr>
          <w:rFonts w:ascii="Times New Roman" w:hAnsi="Times New Roman" w:hint="eastAsia"/>
          <w:sz w:val="24"/>
          <w:szCs w:val="24"/>
        </w:rPr>
        <w:t>W.</w:t>
      </w:r>
      <w:r w:rsidRPr="00E83B93">
        <w:rPr>
          <w:rFonts w:ascii="Times New Roman" w:hAnsi="Times New Roman"/>
          <w:sz w:val="24"/>
          <w:szCs w:val="24"/>
        </w:rPr>
        <w:t xml:space="preserve"> Lam</w:t>
      </w:r>
      <w:r>
        <w:rPr>
          <w:rFonts w:ascii="Times New Roman" w:hAnsi="Times New Roman"/>
          <w:sz w:val="24"/>
          <w:szCs w:val="24"/>
        </w:rPr>
        <w:t xml:space="preserve">.  2012.  </w:t>
      </w:r>
      <w:r w:rsidRPr="00E83B93">
        <w:rPr>
          <w:rFonts w:ascii="Times New Roman" w:hAnsi="Times New Roman"/>
          <w:sz w:val="24"/>
          <w:szCs w:val="24"/>
        </w:rPr>
        <w:t>Synthesis and Characterization of Bromophenol Glucuronide and Sulfate Conjugates for Direct LC-MS/MS Quantification in Human Urine as Potential Exposure Markers for Exposure to Polybrominated Diphenyl Ethers (PBDEs)</w:t>
      </w:r>
      <w:r>
        <w:rPr>
          <w:rFonts w:ascii="Times New Roman" w:hAnsi="Times New Roman"/>
          <w:sz w:val="24"/>
          <w:szCs w:val="24"/>
        </w:rPr>
        <w:t xml:space="preserve">.  </w:t>
      </w:r>
      <w:r w:rsidRPr="008E1221">
        <w:rPr>
          <w:rFonts w:ascii="Times New Roman" w:hAnsi="Times New Roman"/>
          <w:i/>
          <w:sz w:val="24"/>
          <w:szCs w:val="24"/>
        </w:rPr>
        <w:t>Anyl. Chem.</w:t>
      </w:r>
      <w:r>
        <w:rPr>
          <w:rFonts w:ascii="Times New Roman" w:hAnsi="Times New Roman"/>
          <w:sz w:val="24"/>
          <w:szCs w:val="24"/>
        </w:rPr>
        <w:t xml:space="preserve">  84:9881-9888.</w:t>
      </w:r>
    </w:p>
    <w:p w14:paraId="567C277C" w14:textId="77777777" w:rsidR="006714B4" w:rsidRDefault="006714B4" w:rsidP="00325797">
      <w:pPr>
        <w:tabs>
          <w:tab w:val="left" w:pos="1440"/>
        </w:tabs>
        <w:ind w:left="1980" w:hanging="1980"/>
        <w:jc w:val="both"/>
        <w:rPr>
          <w:rFonts w:ascii="Times New Roman" w:hAnsi="Times New Roman"/>
          <w:sz w:val="24"/>
          <w:szCs w:val="24"/>
        </w:rPr>
      </w:pPr>
    </w:p>
    <w:p w14:paraId="7403B5E8" w14:textId="77777777" w:rsidR="00325797" w:rsidRDefault="006714B4" w:rsidP="006714B4">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 xml:space="preserve">(JA-699) </w:t>
      </w:r>
      <w:r>
        <w:rPr>
          <w:rFonts w:ascii="Times New Roman" w:hAnsi="Times New Roman"/>
          <w:sz w:val="24"/>
          <w:szCs w:val="24"/>
        </w:rPr>
        <w:tab/>
      </w:r>
      <w:r w:rsidRPr="006714B4">
        <w:rPr>
          <w:rFonts w:ascii="Times New Roman" w:hAnsi="Times New Roman"/>
          <w:sz w:val="24"/>
          <w:szCs w:val="24"/>
        </w:rPr>
        <w:t>Tompsett</w:t>
      </w:r>
      <w:r>
        <w:rPr>
          <w:rFonts w:ascii="Times New Roman" w:hAnsi="Times New Roman"/>
          <w:sz w:val="24"/>
          <w:szCs w:val="24"/>
        </w:rPr>
        <w:t>, A.R.</w:t>
      </w:r>
      <w:r w:rsidRPr="006714B4">
        <w:rPr>
          <w:rFonts w:ascii="Times New Roman" w:hAnsi="Times New Roman"/>
          <w:sz w:val="24"/>
          <w:szCs w:val="24"/>
        </w:rPr>
        <w:t>, S</w:t>
      </w:r>
      <w:r>
        <w:rPr>
          <w:rFonts w:ascii="Times New Roman" w:hAnsi="Times New Roman"/>
          <w:sz w:val="24"/>
          <w:szCs w:val="24"/>
        </w:rPr>
        <w:t>.</w:t>
      </w:r>
      <w:r w:rsidRPr="006714B4">
        <w:rPr>
          <w:rFonts w:ascii="Times New Roman" w:hAnsi="Times New Roman"/>
          <w:sz w:val="24"/>
          <w:szCs w:val="24"/>
        </w:rPr>
        <w:t xml:space="preserve"> Wiseman, E</w:t>
      </w:r>
      <w:r>
        <w:rPr>
          <w:rFonts w:ascii="Times New Roman" w:hAnsi="Times New Roman"/>
          <w:sz w:val="24"/>
          <w:szCs w:val="24"/>
        </w:rPr>
        <w:t>.</w:t>
      </w:r>
      <w:r w:rsidRPr="006714B4">
        <w:rPr>
          <w:rFonts w:ascii="Times New Roman" w:hAnsi="Times New Roman"/>
          <w:sz w:val="24"/>
          <w:szCs w:val="24"/>
        </w:rPr>
        <w:t xml:space="preserve"> Higley, S</w:t>
      </w:r>
      <w:r>
        <w:rPr>
          <w:rFonts w:ascii="Times New Roman" w:hAnsi="Times New Roman"/>
          <w:sz w:val="24"/>
          <w:szCs w:val="24"/>
        </w:rPr>
        <w:t>.</w:t>
      </w:r>
      <w:r w:rsidRPr="006714B4">
        <w:rPr>
          <w:rFonts w:ascii="Times New Roman" w:hAnsi="Times New Roman"/>
          <w:sz w:val="24"/>
          <w:szCs w:val="24"/>
        </w:rPr>
        <w:t xml:space="preserve"> Pryce, H</w:t>
      </w:r>
      <w:r>
        <w:rPr>
          <w:rFonts w:ascii="Times New Roman" w:hAnsi="Times New Roman"/>
          <w:sz w:val="24"/>
          <w:szCs w:val="24"/>
        </w:rPr>
        <w:t>.-</w:t>
      </w:r>
      <w:r w:rsidRPr="006714B4">
        <w:rPr>
          <w:rFonts w:ascii="Times New Roman" w:hAnsi="Times New Roman"/>
          <w:sz w:val="24"/>
          <w:szCs w:val="24"/>
        </w:rPr>
        <w:t>C</w:t>
      </w:r>
      <w:r>
        <w:rPr>
          <w:rFonts w:ascii="Times New Roman" w:hAnsi="Times New Roman"/>
          <w:sz w:val="24"/>
          <w:szCs w:val="24"/>
        </w:rPr>
        <w:t xml:space="preserve">., </w:t>
      </w:r>
      <w:r w:rsidRPr="006714B4">
        <w:rPr>
          <w:rFonts w:ascii="Times New Roman" w:hAnsi="Times New Roman"/>
          <w:sz w:val="24"/>
          <w:szCs w:val="24"/>
        </w:rPr>
        <w:t>J</w:t>
      </w:r>
      <w:r>
        <w:rPr>
          <w:rFonts w:ascii="Times New Roman" w:hAnsi="Times New Roman"/>
          <w:sz w:val="24"/>
          <w:szCs w:val="24"/>
        </w:rPr>
        <w:t>.</w:t>
      </w:r>
      <w:r w:rsidRPr="006714B4">
        <w:rPr>
          <w:rFonts w:ascii="Times New Roman" w:hAnsi="Times New Roman"/>
          <w:sz w:val="24"/>
          <w:szCs w:val="24"/>
        </w:rPr>
        <w:t>P. Giesy</w:t>
      </w:r>
      <w:r>
        <w:rPr>
          <w:rFonts w:ascii="Times New Roman" w:hAnsi="Times New Roman"/>
          <w:sz w:val="24"/>
          <w:szCs w:val="24"/>
        </w:rPr>
        <w:t xml:space="preserve"> and M</w:t>
      </w:r>
      <w:r w:rsidRPr="006714B4">
        <w:rPr>
          <w:rFonts w:ascii="Times New Roman" w:hAnsi="Times New Roman"/>
          <w:sz w:val="24"/>
          <w:szCs w:val="24"/>
        </w:rPr>
        <w:t xml:space="preserve"> Hecker</w:t>
      </w:r>
      <w:r>
        <w:rPr>
          <w:rFonts w:ascii="Times New Roman" w:hAnsi="Times New Roman"/>
          <w:sz w:val="24"/>
          <w:szCs w:val="24"/>
        </w:rPr>
        <w:t xml:space="preserve">.  </w:t>
      </w:r>
      <w:r w:rsidRPr="006714B4">
        <w:rPr>
          <w:rFonts w:ascii="Times New Roman" w:hAnsi="Times New Roman"/>
          <w:sz w:val="24"/>
          <w:szCs w:val="24"/>
        </w:rPr>
        <w:t xml:space="preserve">Effects of 17α-ethynylestradiol on </w:t>
      </w:r>
      <w:r w:rsidR="00BB1CC2">
        <w:rPr>
          <w:rFonts w:ascii="Times New Roman" w:hAnsi="Times New Roman"/>
          <w:sz w:val="24"/>
          <w:szCs w:val="24"/>
        </w:rPr>
        <w:t>S</w:t>
      </w:r>
      <w:r w:rsidRPr="006714B4">
        <w:rPr>
          <w:rFonts w:ascii="Times New Roman" w:hAnsi="Times New Roman"/>
          <w:sz w:val="24"/>
          <w:szCs w:val="24"/>
        </w:rPr>
        <w:t xml:space="preserve">exual </w:t>
      </w:r>
      <w:r w:rsidR="00BB1CC2">
        <w:rPr>
          <w:rFonts w:ascii="Times New Roman" w:hAnsi="Times New Roman"/>
          <w:sz w:val="24"/>
          <w:szCs w:val="24"/>
        </w:rPr>
        <w:t>D</w:t>
      </w:r>
      <w:r w:rsidRPr="006714B4">
        <w:rPr>
          <w:rFonts w:ascii="Times New Roman" w:hAnsi="Times New Roman"/>
          <w:sz w:val="24"/>
          <w:szCs w:val="24"/>
        </w:rPr>
        <w:t xml:space="preserve">ifferentiation and </w:t>
      </w:r>
      <w:r w:rsidR="00BB1CC2">
        <w:rPr>
          <w:rFonts w:ascii="Times New Roman" w:hAnsi="Times New Roman"/>
          <w:sz w:val="24"/>
          <w:szCs w:val="24"/>
        </w:rPr>
        <w:t>D</w:t>
      </w:r>
      <w:r w:rsidRPr="006714B4">
        <w:rPr>
          <w:rFonts w:ascii="Times New Roman" w:hAnsi="Times New Roman"/>
          <w:sz w:val="24"/>
          <w:szCs w:val="24"/>
        </w:rPr>
        <w:t>evelopment of the</w:t>
      </w:r>
      <w:r>
        <w:rPr>
          <w:rFonts w:ascii="Times New Roman" w:hAnsi="Times New Roman"/>
          <w:sz w:val="24"/>
          <w:szCs w:val="24"/>
        </w:rPr>
        <w:t xml:space="preserve"> </w:t>
      </w:r>
      <w:r w:rsidRPr="006714B4">
        <w:rPr>
          <w:rFonts w:ascii="Times New Roman" w:hAnsi="Times New Roman"/>
          <w:sz w:val="24"/>
          <w:szCs w:val="24"/>
        </w:rPr>
        <w:t xml:space="preserve">African </w:t>
      </w:r>
      <w:r w:rsidR="00BB1CC2">
        <w:rPr>
          <w:rFonts w:ascii="Times New Roman" w:hAnsi="Times New Roman"/>
          <w:sz w:val="24"/>
          <w:szCs w:val="24"/>
        </w:rPr>
        <w:t>C</w:t>
      </w:r>
      <w:r w:rsidRPr="006714B4">
        <w:rPr>
          <w:rFonts w:ascii="Times New Roman" w:hAnsi="Times New Roman"/>
          <w:sz w:val="24"/>
          <w:szCs w:val="24"/>
        </w:rPr>
        <w:t xml:space="preserve">lawed </w:t>
      </w:r>
      <w:r w:rsidR="00BB1CC2">
        <w:rPr>
          <w:rFonts w:ascii="Times New Roman" w:hAnsi="Times New Roman"/>
          <w:sz w:val="24"/>
          <w:szCs w:val="24"/>
        </w:rPr>
        <w:t>F</w:t>
      </w:r>
      <w:r w:rsidRPr="006714B4">
        <w:rPr>
          <w:rFonts w:ascii="Times New Roman" w:hAnsi="Times New Roman"/>
          <w:sz w:val="24"/>
          <w:szCs w:val="24"/>
        </w:rPr>
        <w:t>rog (</w:t>
      </w:r>
      <w:r w:rsidRPr="006714B4">
        <w:rPr>
          <w:rFonts w:ascii="Times New Roman" w:hAnsi="Times New Roman"/>
          <w:i/>
          <w:sz w:val="24"/>
          <w:szCs w:val="24"/>
        </w:rPr>
        <w:t>Xenopus laevis</w:t>
      </w:r>
      <w:r w:rsidRPr="006714B4">
        <w:rPr>
          <w:rFonts w:ascii="Times New Roman" w:hAnsi="Times New Roman"/>
          <w:sz w:val="24"/>
          <w:szCs w:val="24"/>
        </w:rPr>
        <w:t>)</w:t>
      </w:r>
      <w:r>
        <w:rPr>
          <w:rFonts w:ascii="Times New Roman" w:hAnsi="Times New Roman"/>
          <w:sz w:val="24"/>
          <w:szCs w:val="24"/>
        </w:rPr>
        <w:t xml:space="preserve">.  </w:t>
      </w:r>
      <w:r w:rsidRPr="006714B4">
        <w:rPr>
          <w:rFonts w:ascii="Times New Roman" w:hAnsi="Times New Roman"/>
          <w:i/>
          <w:sz w:val="24"/>
          <w:szCs w:val="24"/>
        </w:rPr>
        <w:t>Comp. Biochem. Physiol.</w:t>
      </w:r>
      <w:r>
        <w:rPr>
          <w:rFonts w:ascii="Times New Roman" w:hAnsi="Times New Roman"/>
          <w:sz w:val="24"/>
          <w:szCs w:val="24"/>
        </w:rPr>
        <w:t xml:space="preserve"> </w:t>
      </w:r>
      <w:r w:rsidRPr="006714B4">
        <w:rPr>
          <w:rFonts w:ascii="Times New Roman" w:hAnsi="Times New Roman"/>
          <w:i/>
          <w:sz w:val="24"/>
          <w:szCs w:val="24"/>
        </w:rPr>
        <w:t>Part C, Toxicol. Pharmacol.</w:t>
      </w:r>
      <w:r>
        <w:rPr>
          <w:rFonts w:ascii="Times New Roman" w:hAnsi="Times New Roman"/>
          <w:sz w:val="24"/>
          <w:szCs w:val="24"/>
        </w:rPr>
        <w:t xml:space="preserve"> 156:202-210.  </w:t>
      </w:r>
      <w:proofErr w:type="gramStart"/>
      <w:r>
        <w:rPr>
          <w:rFonts w:ascii="Times New Roman" w:hAnsi="Times New Roman"/>
          <w:sz w:val="24"/>
          <w:szCs w:val="24"/>
        </w:rPr>
        <w:t>DOI</w:t>
      </w:r>
      <w:r w:rsidRPr="006714B4">
        <w:rPr>
          <w:rFonts w:ascii="Times New Roman" w:hAnsi="Times New Roman"/>
          <w:sz w:val="24"/>
          <w:szCs w:val="24"/>
        </w:rPr>
        <w:t>:10.1016/j.cbpc</w:t>
      </w:r>
      <w:proofErr w:type="gramEnd"/>
      <w:r w:rsidRPr="006714B4">
        <w:rPr>
          <w:rFonts w:ascii="Times New Roman" w:hAnsi="Times New Roman"/>
          <w:sz w:val="24"/>
          <w:szCs w:val="24"/>
        </w:rPr>
        <w:t>.2012.06.002</w:t>
      </w:r>
    </w:p>
    <w:p w14:paraId="4D667AC5" w14:textId="77777777" w:rsidR="005D7677" w:rsidRDefault="005D7677" w:rsidP="006714B4">
      <w:pPr>
        <w:tabs>
          <w:tab w:val="left" w:pos="1440"/>
        </w:tabs>
        <w:ind w:left="1980" w:hanging="1980"/>
        <w:jc w:val="both"/>
        <w:rPr>
          <w:rFonts w:ascii="Times New Roman" w:hAnsi="Times New Roman"/>
          <w:sz w:val="24"/>
          <w:szCs w:val="24"/>
        </w:rPr>
      </w:pPr>
    </w:p>
    <w:p w14:paraId="6F80AA36" w14:textId="77777777" w:rsidR="005D7677" w:rsidRDefault="005D7677" w:rsidP="005D7677">
      <w:pPr>
        <w:tabs>
          <w:tab w:val="left" w:pos="1440"/>
        </w:tabs>
        <w:ind w:left="1980" w:hanging="1980"/>
        <w:jc w:val="both"/>
        <w:rPr>
          <w:rFonts w:ascii="Times New Roman" w:hAnsi="Times New Roman"/>
          <w:sz w:val="24"/>
          <w:szCs w:val="24"/>
        </w:rPr>
      </w:pPr>
      <w:r>
        <w:rPr>
          <w:rFonts w:ascii="Times New Roman" w:hAnsi="Times New Roman"/>
          <w:sz w:val="24"/>
          <w:szCs w:val="24"/>
        </w:rPr>
        <w:t>(JA-700)</w:t>
      </w:r>
      <w:r>
        <w:rPr>
          <w:rFonts w:ascii="Times New Roman" w:hAnsi="Times New Roman"/>
          <w:sz w:val="24"/>
          <w:szCs w:val="24"/>
        </w:rPr>
        <w:tab/>
      </w:r>
      <w:r w:rsidRPr="009315D9">
        <w:rPr>
          <w:rFonts w:ascii="Times New Roman" w:hAnsi="Times New Roman"/>
          <w:sz w:val="24"/>
          <w:szCs w:val="24"/>
        </w:rPr>
        <w:t>Su</w:t>
      </w:r>
      <w:r>
        <w:rPr>
          <w:rFonts w:ascii="Times New Roman" w:hAnsi="Times New Roman"/>
          <w:sz w:val="24"/>
          <w:szCs w:val="24"/>
        </w:rPr>
        <w:t>, G.-Y.</w:t>
      </w:r>
      <w:r w:rsidRPr="009315D9">
        <w:rPr>
          <w:rFonts w:ascii="Times New Roman" w:hAnsi="Times New Roman"/>
          <w:sz w:val="24"/>
          <w:szCs w:val="24"/>
        </w:rPr>
        <w:t xml:space="preserve"> J</w:t>
      </w:r>
      <w:r>
        <w:rPr>
          <w:rFonts w:ascii="Times New Roman" w:hAnsi="Times New Roman"/>
          <w:sz w:val="24"/>
          <w:szCs w:val="24"/>
        </w:rPr>
        <w:t>.</w:t>
      </w:r>
      <w:r w:rsidRPr="009315D9">
        <w:rPr>
          <w:rFonts w:ascii="Times New Roman" w:hAnsi="Times New Roman"/>
          <w:sz w:val="24"/>
          <w:szCs w:val="24"/>
        </w:rPr>
        <w:t xml:space="preserve"> Xia</w:t>
      </w:r>
      <w:r>
        <w:rPr>
          <w:rFonts w:ascii="Times New Roman" w:hAnsi="Times New Roman"/>
          <w:sz w:val="24"/>
          <w:szCs w:val="24"/>
        </w:rPr>
        <w:t>,</w:t>
      </w:r>
      <w:r w:rsidRPr="009315D9">
        <w:rPr>
          <w:rFonts w:ascii="Times New Roman" w:hAnsi="Times New Roman"/>
          <w:sz w:val="24"/>
          <w:szCs w:val="24"/>
        </w:rPr>
        <w:t xml:space="preserve"> </w:t>
      </w:r>
      <w:r>
        <w:rPr>
          <w:rFonts w:ascii="Times New Roman" w:hAnsi="Times New Roman"/>
          <w:sz w:val="24"/>
          <w:szCs w:val="24"/>
        </w:rPr>
        <w:t xml:space="preserve">H.-L. Liu, </w:t>
      </w:r>
      <w:r w:rsidRPr="009315D9">
        <w:rPr>
          <w:rFonts w:ascii="Times New Roman" w:hAnsi="Times New Roman"/>
          <w:sz w:val="24"/>
          <w:szCs w:val="24"/>
        </w:rPr>
        <w:t>M</w:t>
      </w:r>
      <w:r>
        <w:rPr>
          <w:rFonts w:ascii="Times New Roman" w:hAnsi="Times New Roman"/>
          <w:sz w:val="24"/>
          <w:szCs w:val="24"/>
        </w:rPr>
        <w:t>.</w:t>
      </w:r>
      <w:r w:rsidRPr="009315D9">
        <w:rPr>
          <w:rFonts w:ascii="Times New Roman" w:hAnsi="Times New Roman"/>
          <w:sz w:val="24"/>
          <w:szCs w:val="24"/>
        </w:rPr>
        <w:t>H.W. Lam; H</w:t>
      </w:r>
      <w:r>
        <w:rPr>
          <w:rFonts w:ascii="Times New Roman" w:hAnsi="Times New Roman"/>
          <w:sz w:val="24"/>
          <w:szCs w:val="24"/>
        </w:rPr>
        <w:t>.</w:t>
      </w:r>
      <w:r w:rsidRPr="009315D9">
        <w:rPr>
          <w:rFonts w:ascii="Times New Roman" w:hAnsi="Times New Roman"/>
          <w:sz w:val="24"/>
          <w:szCs w:val="24"/>
        </w:rPr>
        <w:t xml:space="preserve"> Yu</w:t>
      </w:r>
      <w:r>
        <w:rPr>
          <w:rFonts w:ascii="Times New Roman" w:hAnsi="Times New Roman"/>
          <w:sz w:val="24"/>
          <w:szCs w:val="24"/>
        </w:rPr>
        <w:t>,</w:t>
      </w:r>
      <w:r w:rsidRPr="009315D9">
        <w:rPr>
          <w:rFonts w:ascii="Times New Roman" w:hAnsi="Times New Roman"/>
          <w:sz w:val="24"/>
          <w:szCs w:val="24"/>
        </w:rPr>
        <w:t xml:space="preserve"> </w:t>
      </w:r>
      <w:r>
        <w:rPr>
          <w:rFonts w:ascii="Times New Roman" w:hAnsi="Times New Roman"/>
          <w:sz w:val="24"/>
          <w:szCs w:val="24"/>
        </w:rPr>
        <w:t xml:space="preserve">J.P. </w:t>
      </w:r>
      <w:r w:rsidRPr="009315D9">
        <w:rPr>
          <w:rFonts w:ascii="Times New Roman" w:hAnsi="Times New Roman"/>
          <w:sz w:val="24"/>
          <w:szCs w:val="24"/>
        </w:rPr>
        <w:t xml:space="preserve">Giesy, </w:t>
      </w:r>
      <w:r>
        <w:rPr>
          <w:rFonts w:ascii="Times New Roman" w:hAnsi="Times New Roman"/>
          <w:sz w:val="24"/>
          <w:szCs w:val="24"/>
        </w:rPr>
        <w:t xml:space="preserve">and </w:t>
      </w:r>
      <w:r w:rsidRPr="009315D9">
        <w:rPr>
          <w:rFonts w:ascii="Times New Roman" w:hAnsi="Times New Roman"/>
          <w:sz w:val="24"/>
          <w:szCs w:val="24"/>
        </w:rPr>
        <w:t>X</w:t>
      </w:r>
      <w:r>
        <w:rPr>
          <w:rFonts w:ascii="Times New Roman" w:hAnsi="Times New Roman"/>
          <w:sz w:val="24"/>
          <w:szCs w:val="24"/>
        </w:rPr>
        <w:t>.</w:t>
      </w:r>
      <w:r w:rsidRPr="009315D9">
        <w:rPr>
          <w:rFonts w:ascii="Times New Roman" w:hAnsi="Times New Roman"/>
          <w:sz w:val="24"/>
          <w:szCs w:val="24"/>
        </w:rPr>
        <w:t>, Zhang</w:t>
      </w:r>
      <w:r>
        <w:rPr>
          <w:rFonts w:ascii="Times New Roman" w:hAnsi="Times New Roman"/>
          <w:sz w:val="24"/>
          <w:szCs w:val="24"/>
        </w:rPr>
        <w:t xml:space="preserve">.  2012.  </w:t>
      </w:r>
      <w:r w:rsidRPr="009315D9">
        <w:rPr>
          <w:rFonts w:ascii="Times New Roman" w:hAnsi="Times New Roman"/>
          <w:sz w:val="24"/>
          <w:szCs w:val="24"/>
        </w:rPr>
        <w:t>Dioxin-like Activity of PBDEs’ Analogs and the Potential Risk Through Consumption of Fish from Eastern China</w:t>
      </w:r>
      <w:r>
        <w:rPr>
          <w:rFonts w:ascii="Times New Roman" w:hAnsi="Times New Roman"/>
          <w:sz w:val="24"/>
          <w:szCs w:val="24"/>
        </w:rPr>
        <w:t xml:space="preserve">.  </w:t>
      </w:r>
      <w:r w:rsidRPr="005D7677">
        <w:rPr>
          <w:rFonts w:ascii="Times New Roman" w:hAnsi="Times New Roman"/>
          <w:i/>
          <w:sz w:val="24"/>
          <w:szCs w:val="24"/>
        </w:rPr>
        <w:t>Environ. Sci. Technol.</w:t>
      </w:r>
      <w:r>
        <w:rPr>
          <w:rFonts w:ascii="Times New Roman" w:hAnsi="Times New Roman"/>
          <w:sz w:val="24"/>
          <w:szCs w:val="24"/>
        </w:rPr>
        <w:t xml:space="preserve"> 46: 10781-10788.  </w:t>
      </w:r>
      <w:r w:rsidR="00870447">
        <w:rPr>
          <w:rFonts w:ascii="Times New Roman" w:hAnsi="Times New Roman"/>
          <w:sz w:val="24"/>
          <w:szCs w:val="24"/>
        </w:rPr>
        <w:t>DOI:</w:t>
      </w:r>
      <w:r w:rsidR="00731322">
        <w:rPr>
          <w:rFonts w:ascii="Times New Roman" w:hAnsi="Times New Roman"/>
          <w:sz w:val="24"/>
          <w:szCs w:val="24"/>
        </w:rPr>
        <w:t xml:space="preserve"> </w:t>
      </w:r>
      <w:r w:rsidR="00731322" w:rsidRPr="00731322">
        <w:rPr>
          <w:rFonts w:ascii="Times New Roman" w:hAnsi="Times New Roman"/>
          <w:sz w:val="24"/>
          <w:szCs w:val="24"/>
        </w:rPr>
        <w:t>10.1021/es302317y.</w:t>
      </w:r>
    </w:p>
    <w:p w14:paraId="360EC0DF" w14:textId="77777777" w:rsidR="00870447" w:rsidRDefault="00870447" w:rsidP="005D7677">
      <w:pPr>
        <w:tabs>
          <w:tab w:val="left" w:pos="1440"/>
        </w:tabs>
        <w:ind w:left="1980" w:hanging="1980"/>
        <w:jc w:val="both"/>
        <w:rPr>
          <w:rFonts w:ascii="Times New Roman" w:hAnsi="Times New Roman"/>
          <w:sz w:val="24"/>
          <w:szCs w:val="24"/>
        </w:rPr>
      </w:pPr>
    </w:p>
    <w:p w14:paraId="6A729FF7" w14:textId="4B23662F" w:rsidR="00F30C31" w:rsidRDefault="00870447" w:rsidP="00F30C31">
      <w:pPr>
        <w:tabs>
          <w:tab w:val="left" w:pos="1440"/>
        </w:tabs>
        <w:ind w:left="1980" w:hanging="1980"/>
        <w:jc w:val="both"/>
        <w:rPr>
          <w:rFonts w:ascii="Times New Roman" w:hAnsi="Times New Roman"/>
          <w:sz w:val="24"/>
          <w:szCs w:val="24"/>
        </w:rPr>
      </w:pPr>
      <w:r>
        <w:rPr>
          <w:rFonts w:ascii="Times New Roman" w:hAnsi="Times New Roman"/>
          <w:sz w:val="24"/>
          <w:szCs w:val="24"/>
        </w:rPr>
        <w:t>(JA-701)</w:t>
      </w:r>
      <w:r>
        <w:rPr>
          <w:rFonts w:ascii="Times New Roman" w:hAnsi="Times New Roman"/>
          <w:sz w:val="24"/>
          <w:szCs w:val="24"/>
        </w:rPr>
        <w:tab/>
      </w:r>
      <w:r w:rsidR="00F30C31">
        <w:rPr>
          <w:rFonts w:ascii="Times New Roman" w:hAnsi="Times New Roman"/>
          <w:sz w:val="24"/>
          <w:szCs w:val="24"/>
        </w:rPr>
        <w:t>X</w:t>
      </w:r>
      <w:r w:rsidR="00F30C31" w:rsidRPr="00B35C00">
        <w:rPr>
          <w:rFonts w:ascii="Times New Roman" w:hAnsi="Times New Roman"/>
          <w:sz w:val="24"/>
          <w:szCs w:val="24"/>
        </w:rPr>
        <w:t xml:space="preserve">ie, F., Li, L., Song, K., Li, G., Wu, F., &amp; Giesy, J. P. (2019). Characterization of </w:t>
      </w:r>
      <w:r w:rsidR="00F30C31">
        <w:rPr>
          <w:rFonts w:ascii="Times New Roman" w:hAnsi="Times New Roman"/>
          <w:sz w:val="24"/>
          <w:szCs w:val="24"/>
        </w:rPr>
        <w:t>P</w:t>
      </w:r>
      <w:r w:rsidR="00F30C31" w:rsidRPr="00B35C00">
        <w:rPr>
          <w:rFonts w:ascii="Times New Roman" w:hAnsi="Times New Roman"/>
          <w:sz w:val="24"/>
          <w:szCs w:val="24"/>
        </w:rPr>
        <w:t xml:space="preserve">hosphorus </w:t>
      </w:r>
      <w:r w:rsidR="00F30C31">
        <w:rPr>
          <w:rFonts w:ascii="Times New Roman" w:hAnsi="Times New Roman"/>
          <w:sz w:val="24"/>
          <w:szCs w:val="24"/>
        </w:rPr>
        <w:t>F</w:t>
      </w:r>
      <w:r w:rsidR="00F30C31" w:rsidRPr="00B35C00">
        <w:rPr>
          <w:rFonts w:ascii="Times New Roman" w:hAnsi="Times New Roman"/>
          <w:sz w:val="24"/>
          <w:szCs w:val="24"/>
        </w:rPr>
        <w:t xml:space="preserve">orms in a Eutrophic Lake, China. </w:t>
      </w:r>
      <w:r w:rsidR="00F30C31" w:rsidRPr="00B35C00">
        <w:rPr>
          <w:rFonts w:ascii="Times New Roman" w:hAnsi="Times New Roman"/>
          <w:i/>
          <w:sz w:val="24"/>
          <w:szCs w:val="24"/>
        </w:rPr>
        <w:t>Sci.Total Environ.</w:t>
      </w:r>
      <w:r w:rsidR="00F30C31" w:rsidRPr="00B35C00">
        <w:rPr>
          <w:rFonts w:ascii="Times New Roman" w:hAnsi="Times New Roman"/>
          <w:sz w:val="24"/>
          <w:szCs w:val="24"/>
        </w:rPr>
        <w:t xml:space="preserve"> 659</w:t>
      </w:r>
      <w:r w:rsidR="00F30C31">
        <w:rPr>
          <w:rFonts w:ascii="Times New Roman" w:hAnsi="Times New Roman"/>
          <w:sz w:val="24"/>
          <w:szCs w:val="24"/>
        </w:rPr>
        <w:t>:</w:t>
      </w:r>
      <w:r w:rsidR="00F30C31" w:rsidRPr="00B35C00">
        <w:rPr>
          <w:rFonts w:ascii="Times New Roman" w:hAnsi="Times New Roman"/>
          <w:sz w:val="24"/>
          <w:szCs w:val="24"/>
        </w:rPr>
        <w:t>1437-1447.</w:t>
      </w:r>
    </w:p>
    <w:p w14:paraId="6F09EA2C" w14:textId="77AAB1C4" w:rsidR="00870447" w:rsidRDefault="00870447" w:rsidP="00870447">
      <w:pPr>
        <w:tabs>
          <w:tab w:val="left" w:pos="1440"/>
        </w:tabs>
        <w:ind w:left="1980" w:hanging="1980"/>
        <w:jc w:val="both"/>
        <w:rPr>
          <w:rFonts w:ascii="Times New Roman" w:hAnsi="Times New Roman"/>
          <w:sz w:val="24"/>
          <w:szCs w:val="24"/>
        </w:rPr>
      </w:pPr>
    </w:p>
    <w:p w14:paraId="71020D1C" w14:textId="77777777" w:rsidR="00B1657E" w:rsidRDefault="007235C4" w:rsidP="007235C4">
      <w:pPr>
        <w:tabs>
          <w:tab w:val="left" w:pos="1440"/>
        </w:tabs>
        <w:ind w:left="1980" w:hanging="1980"/>
        <w:jc w:val="both"/>
        <w:rPr>
          <w:rFonts w:ascii="Times New Roman" w:hAnsi="Times New Roman"/>
          <w:sz w:val="24"/>
          <w:szCs w:val="24"/>
        </w:rPr>
      </w:pPr>
      <w:r>
        <w:rPr>
          <w:rFonts w:ascii="Times New Roman" w:hAnsi="Times New Roman"/>
          <w:sz w:val="24"/>
          <w:szCs w:val="24"/>
        </w:rPr>
        <w:t>(JA-702)</w:t>
      </w:r>
      <w:r>
        <w:rPr>
          <w:rFonts w:ascii="Times New Roman" w:hAnsi="Times New Roman"/>
          <w:sz w:val="24"/>
          <w:szCs w:val="24"/>
        </w:rPr>
        <w:tab/>
      </w:r>
      <w:r w:rsidRPr="00C366E8">
        <w:rPr>
          <w:rFonts w:ascii="Times New Roman" w:hAnsi="Times New Roman"/>
          <w:sz w:val="24"/>
          <w:szCs w:val="24"/>
        </w:rPr>
        <w:t xml:space="preserve">He, </w:t>
      </w:r>
      <w:r>
        <w:rPr>
          <w:rFonts w:ascii="Times New Roman" w:hAnsi="Times New Roman"/>
          <w:sz w:val="24"/>
          <w:szCs w:val="24"/>
        </w:rPr>
        <w:t xml:space="preserve">Y.H., </w:t>
      </w:r>
      <w:r w:rsidRPr="00C366E8">
        <w:rPr>
          <w:rFonts w:ascii="Times New Roman" w:hAnsi="Times New Roman"/>
          <w:sz w:val="24"/>
          <w:szCs w:val="24"/>
        </w:rPr>
        <w:t>S</w:t>
      </w:r>
      <w:r>
        <w:rPr>
          <w:rFonts w:ascii="Times New Roman" w:hAnsi="Times New Roman"/>
          <w:sz w:val="24"/>
          <w:szCs w:val="24"/>
        </w:rPr>
        <w:t>.B.</w:t>
      </w:r>
      <w:r w:rsidRPr="00C366E8">
        <w:rPr>
          <w:rFonts w:ascii="Times New Roman" w:hAnsi="Times New Roman"/>
          <w:sz w:val="24"/>
          <w:szCs w:val="24"/>
        </w:rPr>
        <w:t xml:space="preserve"> Wiseman, </w:t>
      </w:r>
      <w:r>
        <w:rPr>
          <w:rFonts w:ascii="Times New Roman" w:hAnsi="Times New Roman"/>
          <w:sz w:val="24"/>
          <w:szCs w:val="24"/>
        </w:rPr>
        <w:t xml:space="preserve">N. Wang, L.A. Perez-Estrada, </w:t>
      </w:r>
      <w:r w:rsidRPr="00C366E8">
        <w:rPr>
          <w:rFonts w:ascii="Times New Roman" w:hAnsi="Times New Roman"/>
          <w:sz w:val="24"/>
          <w:szCs w:val="24"/>
        </w:rPr>
        <w:t>M</w:t>
      </w:r>
      <w:r>
        <w:rPr>
          <w:rFonts w:ascii="Times New Roman" w:hAnsi="Times New Roman"/>
          <w:sz w:val="24"/>
          <w:szCs w:val="24"/>
        </w:rPr>
        <w:t>.</w:t>
      </w:r>
      <w:r w:rsidRPr="00C366E8">
        <w:rPr>
          <w:rFonts w:ascii="Times New Roman" w:hAnsi="Times New Roman"/>
          <w:sz w:val="24"/>
          <w:szCs w:val="24"/>
        </w:rPr>
        <w:t xml:space="preserve"> Gamal-El Din, J</w:t>
      </w:r>
      <w:r>
        <w:rPr>
          <w:rFonts w:ascii="Times New Roman" w:hAnsi="Times New Roman"/>
          <w:sz w:val="24"/>
          <w:szCs w:val="24"/>
        </w:rPr>
        <w:t xml:space="preserve">. </w:t>
      </w:r>
      <w:r w:rsidRPr="00C366E8">
        <w:rPr>
          <w:rFonts w:ascii="Times New Roman" w:hAnsi="Times New Roman"/>
          <w:sz w:val="24"/>
          <w:szCs w:val="24"/>
        </w:rPr>
        <w:t xml:space="preserve">Martin, </w:t>
      </w:r>
      <w:r>
        <w:rPr>
          <w:rFonts w:ascii="Times New Roman" w:hAnsi="Times New Roman"/>
          <w:sz w:val="24"/>
          <w:szCs w:val="24"/>
        </w:rPr>
        <w:t xml:space="preserve">and. </w:t>
      </w:r>
      <w:r w:rsidRPr="00C366E8">
        <w:rPr>
          <w:rFonts w:ascii="Times New Roman" w:hAnsi="Times New Roman"/>
          <w:sz w:val="24"/>
          <w:szCs w:val="24"/>
        </w:rPr>
        <w:t>J</w:t>
      </w:r>
      <w:r>
        <w:rPr>
          <w:rFonts w:ascii="Times New Roman" w:hAnsi="Times New Roman"/>
          <w:sz w:val="24"/>
          <w:szCs w:val="24"/>
        </w:rPr>
        <w:t>.</w:t>
      </w:r>
      <w:r w:rsidRPr="00C366E8">
        <w:rPr>
          <w:rFonts w:ascii="Times New Roman" w:hAnsi="Times New Roman"/>
          <w:sz w:val="24"/>
          <w:szCs w:val="24"/>
        </w:rPr>
        <w:t>P. Giesy</w:t>
      </w:r>
      <w:r>
        <w:rPr>
          <w:rFonts w:ascii="Times New Roman" w:hAnsi="Times New Roman"/>
          <w:sz w:val="24"/>
          <w:szCs w:val="24"/>
        </w:rPr>
        <w:t xml:space="preserve">.  2012.  </w:t>
      </w:r>
      <w:r w:rsidRPr="00191A0A">
        <w:rPr>
          <w:rFonts w:ascii="Times New Roman" w:hAnsi="Times New Roman"/>
          <w:sz w:val="24"/>
          <w:szCs w:val="24"/>
        </w:rPr>
        <w:t>Transcriptional Responses of the Brain</w:t>
      </w:r>
      <w:r w:rsidRPr="00191A0A">
        <w:rPr>
          <w:rFonts w:ascii="Times New Roman" w:hAnsi="Times New Roman" w:hint="eastAsia"/>
          <w:sz w:val="24"/>
          <w:szCs w:val="24"/>
        </w:rPr>
        <w:t>−</w:t>
      </w:r>
      <w:r w:rsidRPr="00191A0A">
        <w:rPr>
          <w:rFonts w:ascii="Times New Roman" w:hAnsi="Times New Roman"/>
          <w:sz w:val="24"/>
          <w:szCs w:val="24"/>
        </w:rPr>
        <w:t>Gonad</w:t>
      </w:r>
      <w:r w:rsidRPr="00191A0A">
        <w:rPr>
          <w:rFonts w:ascii="Times New Roman" w:hAnsi="Times New Roman" w:hint="eastAsia"/>
          <w:sz w:val="24"/>
          <w:szCs w:val="24"/>
        </w:rPr>
        <w:t>−</w:t>
      </w:r>
      <w:r w:rsidRPr="00191A0A">
        <w:rPr>
          <w:rFonts w:ascii="Times New Roman" w:hAnsi="Times New Roman"/>
          <w:sz w:val="24"/>
          <w:szCs w:val="24"/>
        </w:rPr>
        <w:t>Liver Axis of Fathead</w:t>
      </w:r>
      <w:r>
        <w:rPr>
          <w:rFonts w:ascii="Times New Roman" w:hAnsi="Times New Roman"/>
          <w:sz w:val="24"/>
          <w:szCs w:val="24"/>
        </w:rPr>
        <w:t xml:space="preserve"> </w:t>
      </w:r>
      <w:r w:rsidRPr="00191A0A">
        <w:rPr>
          <w:rFonts w:ascii="Times New Roman" w:hAnsi="Times New Roman"/>
          <w:sz w:val="24"/>
          <w:szCs w:val="24"/>
        </w:rPr>
        <w:t>Minnows Exposed to Untreated and Ozone-Treated Oil Sands</w:t>
      </w:r>
      <w:r>
        <w:rPr>
          <w:rFonts w:ascii="Times New Roman" w:hAnsi="Times New Roman"/>
          <w:sz w:val="24"/>
          <w:szCs w:val="24"/>
        </w:rPr>
        <w:t xml:space="preserve"> </w:t>
      </w:r>
      <w:r w:rsidRPr="00191A0A">
        <w:rPr>
          <w:rFonts w:ascii="Times New Roman" w:hAnsi="Times New Roman"/>
          <w:sz w:val="24"/>
          <w:szCs w:val="24"/>
        </w:rPr>
        <w:t>Process-Affected Water</w:t>
      </w:r>
      <w:r w:rsidR="00BB2282">
        <w:rPr>
          <w:rFonts w:ascii="Times New Roman" w:hAnsi="Times New Roman"/>
          <w:sz w:val="24"/>
          <w:szCs w:val="24"/>
        </w:rPr>
        <w:t xml:space="preserve">.  </w:t>
      </w:r>
      <w:r w:rsidRPr="007235C4">
        <w:rPr>
          <w:rFonts w:ascii="Times New Roman" w:hAnsi="Times New Roman"/>
          <w:i/>
          <w:sz w:val="24"/>
          <w:szCs w:val="24"/>
        </w:rPr>
        <w:t>Environ. Sci. Technol.</w:t>
      </w:r>
      <w:r>
        <w:rPr>
          <w:rFonts w:ascii="Times New Roman" w:hAnsi="Times New Roman"/>
          <w:sz w:val="24"/>
          <w:szCs w:val="24"/>
        </w:rPr>
        <w:t xml:space="preserve">  </w:t>
      </w:r>
      <w:r w:rsidRPr="007235C4">
        <w:rPr>
          <w:rFonts w:ascii="Times New Roman" w:hAnsi="Times New Roman"/>
          <w:sz w:val="24"/>
          <w:szCs w:val="24"/>
        </w:rPr>
        <w:t>46</w:t>
      </w:r>
      <w:r>
        <w:rPr>
          <w:rFonts w:ascii="Times New Roman" w:hAnsi="Times New Roman"/>
          <w:sz w:val="24"/>
          <w:szCs w:val="24"/>
        </w:rPr>
        <w:t>:</w:t>
      </w:r>
      <w:r w:rsidRPr="007235C4">
        <w:rPr>
          <w:rFonts w:ascii="Times New Roman" w:hAnsi="Times New Roman"/>
          <w:sz w:val="24"/>
          <w:szCs w:val="24"/>
        </w:rPr>
        <w:t>9701</w:t>
      </w:r>
      <w:r w:rsidRPr="007235C4">
        <w:rPr>
          <w:rFonts w:ascii="Times New Roman" w:hAnsi="Times New Roman" w:hint="eastAsia"/>
          <w:sz w:val="24"/>
          <w:szCs w:val="24"/>
        </w:rPr>
        <w:t>−</w:t>
      </w:r>
      <w:r w:rsidRPr="007235C4">
        <w:rPr>
          <w:rFonts w:ascii="Times New Roman" w:hAnsi="Times New Roman"/>
          <w:sz w:val="24"/>
          <w:szCs w:val="24"/>
        </w:rPr>
        <w:t>9708</w:t>
      </w:r>
      <w:r>
        <w:rPr>
          <w:rFonts w:ascii="Times New Roman" w:hAnsi="Times New Roman"/>
          <w:sz w:val="24"/>
          <w:szCs w:val="24"/>
        </w:rPr>
        <w:t xml:space="preserve">.  </w:t>
      </w:r>
    </w:p>
    <w:p w14:paraId="76BDDB69" w14:textId="77777777" w:rsidR="007235C4" w:rsidRPr="00C366E8" w:rsidRDefault="00B1657E" w:rsidP="007235C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235C4">
        <w:rPr>
          <w:rFonts w:ascii="Times New Roman" w:hAnsi="Times New Roman"/>
          <w:sz w:val="24"/>
          <w:szCs w:val="24"/>
        </w:rPr>
        <w:t xml:space="preserve">DOI:  </w:t>
      </w:r>
      <w:r w:rsidR="007235C4" w:rsidRPr="007235C4">
        <w:rPr>
          <w:rFonts w:ascii="Times New Roman" w:hAnsi="Times New Roman"/>
          <w:sz w:val="24"/>
          <w:szCs w:val="24"/>
        </w:rPr>
        <w:t>org/10.1021/es3019258 |</w:t>
      </w:r>
    </w:p>
    <w:p w14:paraId="6C974F3E" w14:textId="77777777" w:rsidR="006714B4" w:rsidRDefault="006714B4" w:rsidP="006714B4">
      <w:pPr>
        <w:tabs>
          <w:tab w:val="left" w:pos="1440"/>
        </w:tabs>
        <w:ind w:left="1980" w:hanging="1980"/>
        <w:jc w:val="both"/>
        <w:rPr>
          <w:rFonts w:ascii="Times New Roman" w:hAnsi="Times New Roman"/>
          <w:sz w:val="24"/>
          <w:szCs w:val="24"/>
        </w:rPr>
      </w:pPr>
    </w:p>
    <w:p w14:paraId="03C7E05C" w14:textId="77777777" w:rsidR="00297AF1" w:rsidRPr="00E81BC6" w:rsidRDefault="00297AF1" w:rsidP="00297AF1">
      <w:pPr>
        <w:tabs>
          <w:tab w:val="left" w:pos="1440"/>
        </w:tabs>
        <w:ind w:left="1980" w:hanging="1980"/>
        <w:jc w:val="both"/>
        <w:rPr>
          <w:rFonts w:ascii="Times New Roman" w:hAnsi="Times New Roman"/>
          <w:sz w:val="24"/>
          <w:szCs w:val="24"/>
        </w:rPr>
      </w:pPr>
      <w:r>
        <w:rPr>
          <w:rFonts w:ascii="Times New Roman" w:hAnsi="Times New Roman"/>
          <w:sz w:val="24"/>
          <w:szCs w:val="24"/>
        </w:rPr>
        <w:t>(JA-703)</w:t>
      </w:r>
      <w:r>
        <w:rPr>
          <w:rFonts w:ascii="Times New Roman" w:hAnsi="Times New Roman"/>
          <w:sz w:val="24"/>
          <w:szCs w:val="24"/>
        </w:rPr>
        <w:tab/>
        <w:t xml:space="preserve">Higley, E., A.R. Tompsett, J.P. Giesy, M. Hecker and S. Wiseman.  2013.  </w:t>
      </w:r>
      <w:r w:rsidRPr="00792DFA">
        <w:rPr>
          <w:rFonts w:ascii="Times New Roman" w:hAnsi="Times New Roman"/>
          <w:sz w:val="24"/>
          <w:szCs w:val="24"/>
        </w:rPr>
        <w:t>Effects of triphenyltin on growth and development of the wood frog</w:t>
      </w:r>
      <w:r>
        <w:rPr>
          <w:rFonts w:ascii="Times New Roman" w:hAnsi="Times New Roman"/>
          <w:sz w:val="24"/>
          <w:szCs w:val="24"/>
        </w:rPr>
        <w:t xml:space="preserve"> </w:t>
      </w:r>
      <w:r w:rsidRPr="00792DFA">
        <w:rPr>
          <w:rFonts w:ascii="Times New Roman" w:hAnsi="Times New Roman"/>
          <w:sz w:val="24"/>
          <w:szCs w:val="24"/>
        </w:rPr>
        <w:t>(</w:t>
      </w:r>
      <w:r w:rsidRPr="00792DFA">
        <w:rPr>
          <w:rFonts w:ascii="Times New Roman" w:hAnsi="Times New Roman"/>
          <w:i/>
          <w:sz w:val="24"/>
          <w:szCs w:val="24"/>
        </w:rPr>
        <w:t>Lithobates sylvaticus</w:t>
      </w:r>
      <w:r w:rsidRPr="00792DFA">
        <w:rPr>
          <w:rFonts w:ascii="Times New Roman" w:hAnsi="Times New Roman"/>
          <w:sz w:val="24"/>
          <w:szCs w:val="24"/>
        </w:rPr>
        <w:t>).</w:t>
      </w:r>
      <w:r>
        <w:rPr>
          <w:rFonts w:ascii="Times New Roman" w:hAnsi="Times New Roman"/>
          <w:sz w:val="24"/>
          <w:szCs w:val="24"/>
        </w:rPr>
        <w:t xml:space="preserve">  </w:t>
      </w:r>
      <w:r w:rsidRPr="00E81BC6">
        <w:rPr>
          <w:rFonts w:ascii="Times New Roman" w:hAnsi="Times New Roman"/>
          <w:i/>
          <w:sz w:val="24"/>
          <w:szCs w:val="24"/>
        </w:rPr>
        <w:t>Aquat. Toxicol.</w:t>
      </w:r>
      <w:r w:rsidRPr="00792DFA">
        <w:rPr>
          <w:rFonts w:ascii="Times New Roman" w:hAnsi="Times New Roman"/>
          <w:sz w:val="24"/>
          <w:szCs w:val="24"/>
        </w:rPr>
        <w:t xml:space="preserve"> </w:t>
      </w:r>
      <w:r w:rsidRPr="00E81BC6">
        <w:rPr>
          <w:rFonts w:ascii="Times New Roman" w:hAnsi="Times New Roman"/>
          <w:sz w:val="24"/>
          <w:szCs w:val="24"/>
        </w:rPr>
        <w:t>144-145:155-161.</w:t>
      </w:r>
    </w:p>
    <w:p w14:paraId="25F6CD04" w14:textId="77777777" w:rsidR="00297AF1" w:rsidRDefault="00297AF1" w:rsidP="00297AF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792DFA">
        <w:rPr>
          <w:rFonts w:ascii="Times New Roman" w:hAnsi="Times New Roman"/>
          <w:sz w:val="24"/>
          <w:szCs w:val="24"/>
        </w:rPr>
        <w:t>.org/10.1016/j.aquatox.2013.09.029</w:t>
      </w:r>
    </w:p>
    <w:p w14:paraId="0823D0A6" w14:textId="77777777" w:rsidR="0016277E" w:rsidRDefault="0016277E" w:rsidP="0016277E">
      <w:pPr>
        <w:tabs>
          <w:tab w:val="left" w:pos="1440"/>
        </w:tabs>
        <w:ind w:left="1980" w:hanging="1980"/>
        <w:jc w:val="both"/>
        <w:rPr>
          <w:rFonts w:ascii="Times New Roman" w:hAnsi="Times New Roman"/>
          <w:sz w:val="24"/>
          <w:szCs w:val="24"/>
        </w:rPr>
      </w:pPr>
    </w:p>
    <w:p w14:paraId="61081AA3" w14:textId="77777777" w:rsidR="0016277E" w:rsidRDefault="0016277E" w:rsidP="0016277E">
      <w:pPr>
        <w:tabs>
          <w:tab w:val="left" w:pos="1440"/>
        </w:tabs>
        <w:ind w:left="1980" w:hanging="1980"/>
        <w:jc w:val="both"/>
        <w:rPr>
          <w:rFonts w:ascii="Times New Roman" w:hAnsi="Times New Roman"/>
          <w:sz w:val="24"/>
          <w:szCs w:val="24"/>
        </w:rPr>
      </w:pPr>
      <w:r>
        <w:rPr>
          <w:rFonts w:ascii="Times New Roman" w:hAnsi="Times New Roman"/>
          <w:sz w:val="24"/>
          <w:szCs w:val="24"/>
        </w:rPr>
        <w:t>(JA-704)</w:t>
      </w:r>
      <w:r>
        <w:rPr>
          <w:rFonts w:ascii="Times New Roman" w:hAnsi="Times New Roman"/>
          <w:sz w:val="24"/>
          <w:szCs w:val="24"/>
        </w:rPr>
        <w:tab/>
      </w:r>
      <w:r w:rsidRPr="00E83B93">
        <w:rPr>
          <w:rFonts w:ascii="Times New Roman" w:hAnsi="Times New Roman"/>
          <w:sz w:val="24"/>
          <w:szCs w:val="24"/>
        </w:rPr>
        <w:t>Solomon</w:t>
      </w:r>
      <w:r>
        <w:rPr>
          <w:rFonts w:ascii="Times New Roman" w:hAnsi="Times New Roman"/>
          <w:sz w:val="24"/>
          <w:szCs w:val="24"/>
        </w:rPr>
        <w:t xml:space="preserve">, K.R., </w:t>
      </w:r>
      <w:r w:rsidRPr="00E83B93">
        <w:rPr>
          <w:rFonts w:ascii="Times New Roman" w:hAnsi="Times New Roman"/>
          <w:sz w:val="24"/>
          <w:szCs w:val="24"/>
        </w:rPr>
        <w:t>J</w:t>
      </w:r>
      <w:r>
        <w:rPr>
          <w:rFonts w:ascii="Times New Roman" w:hAnsi="Times New Roman"/>
          <w:sz w:val="24"/>
          <w:szCs w:val="24"/>
        </w:rPr>
        <w:t>.</w:t>
      </w:r>
      <w:r w:rsidRPr="00E83B93">
        <w:rPr>
          <w:rFonts w:ascii="Times New Roman" w:hAnsi="Times New Roman"/>
          <w:sz w:val="24"/>
          <w:szCs w:val="24"/>
        </w:rPr>
        <w:t>P</w:t>
      </w:r>
      <w:r>
        <w:rPr>
          <w:rFonts w:ascii="Times New Roman" w:hAnsi="Times New Roman"/>
          <w:sz w:val="24"/>
          <w:szCs w:val="24"/>
        </w:rPr>
        <w:t>.</w:t>
      </w:r>
      <w:r w:rsidRPr="00E83B93">
        <w:rPr>
          <w:rFonts w:ascii="Times New Roman" w:hAnsi="Times New Roman"/>
          <w:sz w:val="24"/>
          <w:szCs w:val="24"/>
        </w:rPr>
        <w:t xml:space="preserve"> Giesy, T</w:t>
      </w:r>
      <w:r>
        <w:rPr>
          <w:rFonts w:ascii="Times New Roman" w:hAnsi="Times New Roman"/>
          <w:sz w:val="24"/>
          <w:szCs w:val="24"/>
        </w:rPr>
        <w:t>.</w:t>
      </w:r>
      <w:r w:rsidRPr="00E83B93">
        <w:rPr>
          <w:rFonts w:ascii="Times New Roman" w:hAnsi="Times New Roman"/>
          <w:sz w:val="24"/>
          <w:szCs w:val="24"/>
        </w:rPr>
        <w:t>W LaPoint, J</w:t>
      </w:r>
      <w:r>
        <w:rPr>
          <w:rFonts w:ascii="Times New Roman" w:hAnsi="Times New Roman"/>
          <w:sz w:val="24"/>
          <w:szCs w:val="24"/>
        </w:rPr>
        <w:t>.</w:t>
      </w:r>
      <w:r w:rsidRPr="00E83B93">
        <w:rPr>
          <w:rFonts w:ascii="Times New Roman" w:hAnsi="Times New Roman"/>
          <w:sz w:val="24"/>
          <w:szCs w:val="24"/>
        </w:rPr>
        <w:t>M Giddings, P</w:t>
      </w:r>
      <w:r>
        <w:rPr>
          <w:rFonts w:ascii="Times New Roman" w:hAnsi="Times New Roman"/>
          <w:sz w:val="24"/>
          <w:szCs w:val="24"/>
        </w:rPr>
        <w:t>.</w:t>
      </w:r>
      <w:r w:rsidRPr="00E83B93">
        <w:rPr>
          <w:rFonts w:ascii="Times New Roman" w:hAnsi="Times New Roman"/>
          <w:sz w:val="24"/>
          <w:szCs w:val="24"/>
        </w:rPr>
        <w:t>R Richards</w:t>
      </w:r>
      <w:r>
        <w:rPr>
          <w:rFonts w:ascii="Times New Roman" w:hAnsi="Times New Roman"/>
          <w:sz w:val="24"/>
          <w:szCs w:val="24"/>
        </w:rPr>
        <w:t xml:space="preserve">.  2013.  </w:t>
      </w:r>
      <w:r w:rsidRPr="00E83B93">
        <w:rPr>
          <w:rFonts w:ascii="Times New Roman" w:hAnsi="Times New Roman"/>
          <w:sz w:val="24"/>
          <w:szCs w:val="24"/>
        </w:rPr>
        <w:t>Ecological risk assessment of atrazine in North American surface waters</w:t>
      </w:r>
      <w:r>
        <w:rPr>
          <w:rFonts w:ascii="Times New Roman" w:hAnsi="Times New Roman"/>
          <w:sz w:val="24"/>
          <w:szCs w:val="24"/>
        </w:rPr>
        <w:t xml:space="preserve">.  </w:t>
      </w:r>
      <w:r w:rsidRPr="0016277E">
        <w:rPr>
          <w:rFonts w:ascii="Times New Roman" w:hAnsi="Times New Roman"/>
          <w:i/>
          <w:sz w:val="24"/>
          <w:szCs w:val="24"/>
        </w:rPr>
        <w:t>Environ. Toxicol. Chem</w:t>
      </w:r>
      <w:r w:rsidRPr="0016277E">
        <w:rPr>
          <w:rFonts w:ascii="Times New Roman" w:hAnsi="Times New Roman"/>
          <w:sz w:val="24"/>
          <w:szCs w:val="24"/>
        </w:rPr>
        <w:t>.</w:t>
      </w:r>
      <w:r>
        <w:rPr>
          <w:rFonts w:ascii="Times New Roman" w:hAnsi="Times New Roman"/>
          <w:sz w:val="24"/>
          <w:szCs w:val="24"/>
        </w:rPr>
        <w:t xml:space="preserve"> </w:t>
      </w:r>
      <w:r w:rsidRPr="0016277E">
        <w:rPr>
          <w:rFonts w:ascii="Times New Roman" w:hAnsi="Times New Roman"/>
          <w:sz w:val="24"/>
          <w:szCs w:val="24"/>
        </w:rPr>
        <w:t>32</w:t>
      </w:r>
      <w:r>
        <w:rPr>
          <w:rFonts w:ascii="Times New Roman" w:hAnsi="Times New Roman"/>
          <w:sz w:val="24"/>
          <w:szCs w:val="24"/>
        </w:rPr>
        <w:t>:</w:t>
      </w:r>
      <w:r w:rsidRPr="0016277E">
        <w:rPr>
          <w:rFonts w:ascii="Times New Roman" w:hAnsi="Times New Roman"/>
          <w:sz w:val="24"/>
          <w:szCs w:val="24"/>
        </w:rPr>
        <w:t>10–11</w:t>
      </w:r>
      <w:r>
        <w:rPr>
          <w:rFonts w:ascii="Times New Roman" w:hAnsi="Times New Roman"/>
          <w:sz w:val="24"/>
          <w:szCs w:val="24"/>
        </w:rPr>
        <w:t>.</w:t>
      </w:r>
    </w:p>
    <w:p w14:paraId="0EF2D11C" w14:textId="77777777" w:rsidR="0016277E" w:rsidRDefault="0016277E" w:rsidP="0016277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6277E">
        <w:rPr>
          <w:rFonts w:ascii="Times New Roman" w:hAnsi="Times New Roman"/>
          <w:sz w:val="24"/>
          <w:szCs w:val="24"/>
        </w:rPr>
        <w:t>DOI: 10.1002/etc.2050</w:t>
      </w:r>
    </w:p>
    <w:p w14:paraId="144CD63F" w14:textId="77777777" w:rsidR="007C0A10" w:rsidRDefault="007C0A10" w:rsidP="007C0A10">
      <w:pPr>
        <w:tabs>
          <w:tab w:val="left" w:pos="1440"/>
        </w:tabs>
        <w:ind w:left="1980" w:hanging="1980"/>
        <w:jc w:val="both"/>
        <w:rPr>
          <w:rFonts w:ascii="Times New Roman" w:hAnsi="Times New Roman"/>
          <w:sz w:val="24"/>
          <w:szCs w:val="24"/>
        </w:rPr>
      </w:pPr>
    </w:p>
    <w:p w14:paraId="62C3F5C4" w14:textId="77777777" w:rsidR="007C0A10" w:rsidRPr="007C0A10" w:rsidRDefault="007C0A10" w:rsidP="007C0A10">
      <w:pPr>
        <w:tabs>
          <w:tab w:val="left" w:pos="1440"/>
        </w:tabs>
        <w:ind w:left="1980" w:hanging="1980"/>
        <w:jc w:val="both"/>
        <w:rPr>
          <w:rFonts w:ascii="Times New Roman" w:hAnsi="Times New Roman"/>
          <w:sz w:val="24"/>
          <w:szCs w:val="24"/>
        </w:rPr>
      </w:pPr>
      <w:r>
        <w:rPr>
          <w:rFonts w:ascii="Times New Roman" w:hAnsi="Times New Roman"/>
          <w:sz w:val="24"/>
          <w:szCs w:val="24"/>
        </w:rPr>
        <w:t>(JA-705)</w:t>
      </w:r>
      <w:r>
        <w:rPr>
          <w:rFonts w:ascii="Times New Roman" w:hAnsi="Times New Roman"/>
          <w:sz w:val="24"/>
          <w:szCs w:val="24"/>
        </w:rPr>
        <w:tab/>
      </w:r>
      <w:r w:rsidRPr="00FA1EE2">
        <w:rPr>
          <w:rFonts w:ascii="Times New Roman" w:hAnsi="Times New Roman"/>
          <w:sz w:val="24"/>
          <w:szCs w:val="24"/>
        </w:rPr>
        <w:t>Vardy</w:t>
      </w:r>
      <w:r>
        <w:rPr>
          <w:rFonts w:ascii="Times New Roman" w:hAnsi="Times New Roman"/>
          <w:sz w:val="24"/>
          <w:szCs w:val="24"/>
        </w:rPr>
        <w:t>, D.W.</w:t>
      </w:r>
      <w:r w:rsidRPr="00FA1EE2">
        <w:rPr>
          <w:rFonts w:ascii="Times New Roman" w:hAnsi="Times New Roman"/>
          <w:sz w:val="24"/>
          <w:szCs w:val="24"/>
        </w:rPr>
        <w:t>, J</w:t>
      </w:r>
      <w:r>
        <w:rPr>
          <w:rFonts w:ascii="Times New Roman" w:hAnsi="Times New Roman"/>
          <w:sz w:val="24"/>
          <w:szCs w:val="24"/>
        </w:rPr>
        <w:t>.</w:t>
      </w:r>
      <w:r w:rsidRPr="00FA1EE2">
        <w:rPr>
          <w:rFonts w:ascii="Times New Roman" w:hAnsi="Times New Roman"/>
          <w:sz w:val="24"/>
          <w:szCs w:val="24"/>
        </w:rPr>
        <w:t xml:space="preserve"> Oellers, J</w:t>
      </w:r>
      <w:r>
        <w:rPr>
          <w:rFonts w:ascii="Times New Roman" w:hAnsi="Times New Roman"/>
          <w:sz w:val="24"/>
          <w:szCs w:val="24"/>
        </w:rPr>
        <w:t>.</w:t>
      </w:r>
      <w:r w:rsidRPr="00FA1EE2">
        <w:rPr>
          <w:rFonts w:ascii="Times New Roman" w:hAnsi="Times New Roman"/>
          <w:sz w:val="24"/>
          <w:szCs w:val="24"/>
        </w:rPr>
        <w:t>A. Doering, J</w:t>
      </w:r>
      <w:r>
        <w:rPr>
          <w:rFonts w:ascii="Times New Roman" w:hAnsi="Times New Roman"/>
          <w:sz w:val="24"/>
          <w:szCs w:val="24"/>
        </w:rPr>
        <w:t>.</w:t>
      </w:r>
      <w:r w:rsidRPr="00FA1EE2">
        <w:rPr>
          <w:rFonts w:ascii="Times New Roman" w:hAnsi="Times New Roman"/>
          <w:sz w:val="24"/>
          <w:szCs w:val="24"/>
        </w:rPr>
        <w:t>P. Giesy and M</w:t>
      </w:r>
      <w:r>
        <w:rPr>
          <w:rFonts w:ascii="Times New Roman" w:hAnsi="Times New Roman"/>
          <w:sz w:val="24"/>
          <w:szCs w:val="24"/>
        </w:rPr>
        <w:t>.</w:t>
      </w:r>
      <w:r w:rsidRPr="00FA1EE2">
        <w:rPr>
          <w:rFonts w:ascii="Times New Roman" w:hAnsi="Times New Roman"/>
          <w:sz w:val="24"/>
          <w:szCs w:val="24"/>
        </w:rPr>
        <w:t xml:space="preserve"> Hecker</w:t>
      </w:r>
      <w:r>
        <w:rPr>
          <w:rFonts w:ascii="Times New Roman" w:hAnsi="Times New Roman"/>
          <w:sz w:val="24"/>
          <w:szCs w:val="24"/>
        </w:rPr>
        <w:t>.  2013.  S</w:t>
      </w:r>
      <w:r w:rsidRPr="00FA1EE2">
        <w:rPr>
          <w:rFonts w:ascii="Times New Roman" w:hAnsi="Times New Roman"/>
          <w:sz w:val="24"/>
          <w:szCs w:val="24"/>
        </w:rPr>
        <w:t>ensitivity of early life stages of white sturgeon (</w:t>
      </w:r>
      <w:r w:rsidRPr="005B44AF">
        <w:rPr>
          <w:rFonts w:ascii="Times New Roman" w:hAnsi="Times New Roman"/>
          <w:i/>
          <w:sz w:val="24"/>
          <w:szCs w:val="24"/>
        </w:rPr>
        <w:t>Acipenser transmontanus</w:t>
      </w:r>
      <w:r w:rsidRPr="00FA1EE2">
        <w:rPr>
          <w:rFonts w:ascii="Times New Roman" w:hAnsi="Times New Roman"/>
          <w:sz w:val="24"/>
          <w:szCs w:val="24"/>
        </w:rPr>
        <w:t>), rainbow trout (</w:t>
      </w:r>
      <w:r w:rsidRPr="007C0A10">
        <w:rPr>
          <w:rFonts w:ascii="Times New Roman" w:hAnsi="Times New Roman"/>
          <w:i/>
          <w:sz w:val="24"/>
          <w:szCs w:val="24"/>
        </w:rPr>
        <w:t>Oncorhynchus mykiss</w:t>
      </w:r>
      <w:r w:rsidRPr="00FA1EE2">
        <w:rPr>
          <w:rFonts w:ascii="Times New Roman" w:hAnsi="Times New Roman"/>
          <w:sz w:val="24"/>
          <w:szCs w:val="24"/>
        </w:rPr>
        <w:t>), and fathead minnow (</w:t>
      </w:r>
      <w:r w:rsidRPr="007C0A10">
        <w:rPr>
          <w:rFonts w:ascii="Times New Roman" w:hAnsi="Times New Roman"/>
          <w:i/>
          <w:sz w:val="24"/>
          <w:szCs w:val="24"/>
        </w:rPr>
        <w:t>Pimephales promelas</w:t>
      </w:r>
      <w:r w:rsidRPr="00FA1EE2">
        <w:rPr>
          <w:rFonts w:ascii="Times New Roman" w:hAnsi="Times New Roman"/>
          <w:sz w:val="24"/>
          <w:szCs w:val="24"/>
        </w:rPr>
        <w:t>) to copper</w:t>
      </w:r>
      <w:r>
        <w:rPr>
          <w:rFonts w:ascii="Times New Roman" w:hAnsi="Times New Roman"/>
          <w:sz w:val="24"/>
          <w:szCs w:val="24"/>
        </w:rPr>
        <w:t xml:space="preserve">.  </w:t>
      </w:r>
      <w:r w:rsidRPr="007C0A10">
        <w:rPr>
          <w:rFonts w:ascii="Times New Roman" w:hAnsi="Times New Roman"/>
          <w:i/>
          <w:sz w:val="24"/>
          <w:szCs w:val="24"/>
        </w:rPr>
        <w:t>Ecotoxicol.</w:t>
      </w:r>
      <w:r>
        <w:rPr>
          <w:rFonts w:ascii="Times New Roman" w:hAnsi="Times New Roman"/>
          <w:sz w:val="24"/>
          <w:szCs w:val="24"/>
        </w:rPr>
        <w:t xml:space="preserve"> </w:t>
      </w:r>
      <w:r w:rsidRPr="007C0A10">
        <w:rPr>
          <w:rFonts w:ascii="Times New Roman" w:hAnsi="Times New Roman"/>
          <w:sz w:val="24"/>
          <w:szCs w:val="24"/>
        </w:rPr>
        <w:t>22:139–147</w:t>
      </w:r>
      <w:r>
        <w:rPr>
          <w:rFonts w:ascii="Times New Roman" w:hAnsi="Times New Roman"/>
          <w:sz w:val="24"/>
          <w:szCs w:val="24"/>
        </w:rPr>
        <w:t>.</w:t>
      </w:r>
    </w:p>
    <w:p w14:paraId="12B859F7" w14:textId="77777777" w:rsidR="007C0A10" w:rsidRDefault="007C0A10" w:rsidP="007C0A1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C0A10">
        <w:rPr>
          <w:rFonts w:ascii="Times New Roman" w:hAnsi="Times New Roman"/>
          <w:sz w:val="24"/>
          <w:szCs w:val="24"/>
        </w:rPr>
        <w:t>DOI 10.1007/s10646-012-1010-4</w:t>
      </w:r>
    </w:p>
    <w:p w14:paraId="45601293" w14:textId="77777777" w:rsidR="00004ECF" w:rsidRDefault="00004ECF" w:rsidP="007C0A10">
      <w:pPr>
        <w:tabs>
          <w:tab w:val="left" w:pos="1440"/>
        </w:tabs>
        <w:ind w:left="1980" w:hanging="1980"/>
        <w:jc w:val="both"/>
        <w:rPr>
          <w:rFonts w:ascii="Times New Roman" w:hAnsi="Times New Roman"/>
          <w:sz w:val="24"/>
          <w:szCs w:val="24"/>
        </w:rPr>
      </w:pPr>
    </w:p>
    <w:p w14:paraId="11B573F0" w14:textId="77777777" w:rsidR="00004ECF" w:rsidRPr="004C4F77" w:rsidRDefault="00004ECF" w:rsidP="00004ECF">
      <w:pPr>
        <w:tabs>
          <w:tab w:val="left" w:pos="1440"/>
        </w:tabs>
        <w:ind w:left="1980" w:hanging="1980"/>
        <w:jc w:val="both"/>
        <w:rPr>
          <w:rFonts w:ascii="Times New Roman" w:hAnsi="Times New Roman"/>
          <w:sz w:val="24"/>
          <w:szCs w:val="24"/>
        </w:rPr>
      </w:pPr>
      <w:r>
        <w:rPr>
          <w:rFonts w:ascii="Times New Roman" w:hAnsi="Times New Roman"/>
          <w:sz w:val="24"/>
          <w:szCs w:val="24"/>
        </w:rPr>
        <w:t>(JA-706)</w:t>
      </w:r>
      <w:r>
        <w:rPr>
          <w:rFonts w:ascii="Times New Roman" w:hAnsi="Times New Roman"/>
          <w:sz w:val="24"/>
          <w:szCs w:val="24"/>
        </w:rPr>
        <w:tab/>
      </w:r>
      <w:r w:rsidRPr="004C4F77">
        <w:rPr>
          <w:rFonts w:ascii="Times New Roman" w:hAnsi="Times New Roman"/>
          <w:sz w:val="24"/>
          <w:szCs w:val="24"/>
        </w:rPr>
        <w:t>Maletz</w:t>
      </w:r>
      <w:r>
        <w:rPr>
          <w:rFonts w:ascii="Times New Roman" w:hAnsi="Times New Roman"/>
          <w:sz w:val="24"/>
          <w:szCs w:val="24"/>
        </w:rPr>
        <w:t xml:space="preserve">, S., </w:t>
      </w:r>
      <w:r w:rsidRPr="004C4F77">
        <w:rPr>
          <w:rFonts w:ascii="Times New Roman" w:hAnsi="Times New Roman"/>
          <w:sz w:val="24"/>
          <w:szCs w:val="24"/>
        </w:rPr>
        <w:t>T</w:t>
      </w:r>
      <w:r>
        <w:rPr>
          <w:rFonts w:ascii="Times New Roman" w:hAnsi="Times New Roman"/>
          <w:sz w:val="24"/>
          <w:szCs w:val="24"/>
        </w:rPr>
        <w:t>.</w:t>
      </w:r>
      <w:r w:rsidRPr="004C4F77">
        <w:rPr>
          <w:rFonts w:ascii="Times New Roman" w:hAnsi="Times New Roman"/>
          <w:sz w:val="24"/>
          <w:szCs w:val="24"/>
        </w:rPr>
        <w:t xml:space="preserve"> Floehr, S</w:t>
      </w:r>
      <w:r>
        <w:rPr>
          <w:rFonts w:ascii="Times New Roman" w:hAnsi="Times New Roman"/>
          <w:sz w:val="24"/>
          <w:szCs w:val="24"/>
        </w:rPr>
        <w:t>.</w:t>
      </w:r>
      <w:r w:rsidRPr="004C4F77">
        <w:rPr>
          <w:rFonts w:ascii="Times New Roman" w:hAnsi="Times New Roman"/>
          <w:sz w:val="24"/>
          <w:szCs w:val="24"/>
        </w:rPr>
        <w:t xml:space="preserve"> Beier, C</w:t>
      </w:r>
      <w:r>
        <w:rPr>
          <w:rFonts w:ascii="Times New Roman" w:hAnsi="Times New Roman"/>
          <w:sz w:val="24"/>
          <w:szCs w:val="24"/>
        </w:rPr>
        <w:t>.</w:t>
      </w:r>
      <w:r w:rsidRPr="004C4F77">
        <w:rPr>
          <w:rFonts w:ascii="Times New Roman" w:hAnsi="Times New Roman"/>
          <w:sz w:val="24"/>
          <w:szCs w:val="24"/>
        </w:rPr>
        <w:t xml:space="preserve"> Klümper, A</w:t>
      </w:r>
      <w:r>
        <w:rPr>
          <w:rFonts w:ascii="Times New Roman" w:hAnsi="Times New Roman"/>
          <w:sz w:val="24"/>
          <w:szCs w:val="24"/>
        </w:rPr>
        <w:t>.</w:t>
      </w:r>
      <w:r w:rsidRPr="004C4F77">
        <w:rPr>
          <w:rFonts w:ascii="Times New Roman" w:hAnsi="Times New Roman"/>
          <w:sz w:val="24"/>
          <w:szCs w:val="24"/>
        </w:rPr>
        <w:t xml:space="preserve"> Brouwer, P</w:t>
      </w:r>
      <w:r>
        <w:rPr>
          <w:rFonts w:ascii="Times New Roman" w:hAnsi="Times New Roman"/>
          <w:sz w:val="24"/>
          <w:szCs w:val="24"/>
        </w:rPr>
        <w:t>.</w:t>
      </w:r>
      <w:r w:rsidRPr="004C4F77">
        <w:rPr>
          <w:rFonts w:ascii="Times New Roman" w:hAnsi="Times New Roman"/>
          <w:sz w:val="24"/>
          <w:szCs w:val="24"/>
        </w:rPr>
        <w:t xml:space="preserve"> Behnisch, E</w:t>
      </w:r>
      <w:r>
        <w:rPr>
          <w:rFonts w:ascii="Times New Roman" w:hAnsi="Times New Roman"/>
          <w:sz w:val="24"/>
          <w:szCs w:val="24"/>
        </w:rPr>
        <w:t xml:space="preserve">. </w:t>
      </w:r>
      <w:r w:rsidRPr="004C4F77">
        <w:rPr>
          <w:rFonts w:ascii="Times New Roman" w:hAnsi="Times New Roman"/>
          <w:sz w:val="24"/>
          <w:szCs w:val="24"/>
        </w:rPr>
        <w:t>Higley, J</w:t>
      </w:r>
      <w:r>
        <w:rPr>
          <w:rFonts w:ascii="Times New Roman" w:hAnsi="Times New Roman"/>
          <w:sz w:val="24"/>
          <w:szCs w:val="24"/>
        </w:rPr>
        <w:t>.</w:t>
      </w:r>
      <w:r w:rsidRPr="004C4F77">
        <w:rPr>
          <w:rFonts w:ascii="Times New Roman" w:hAnsi="Times New Roman"/>
          <w:sz w:val="24"/>
          <w:szCs w:val="24"/>
        </w:rPr>
        <w:t>P. Giesy, M</w:t>
      </w:r>
      <w:r>
        <w:rPr>
          <w:rFonts w:ascii="Times New Roman" w:hAnsi="Times New Roman"/>
          <w:sz w:val="24"/>
          <w:szCs w:val="24"/>
        </w:rPr>
        <w:t>.</w:t>
      </w:r>
      <w:r w:rsidRPr="004C4F77">
        <w:rPr>
          <w:rFonts w:ascii="Times New Roman" w:hAnsi="Times New Roman"/>
          <w:sz w:val="24"/>
          <w:szCs w:val="24"/>
        </w:rPr>
        <w:t xml:space="preserve"> Hecker, W</w:t>
      </w:r>
      <w:r>
        <w:rPr>
          <w:rFonts w:ascii="Times New Roman" w:hAnsi="Times New Roman"/>
          <w:sz w:val="24"/>
          <w:szCs w:val="24"/>
        </w:rPr>
        <w:t>.</w:t>
      </w:r>
      <w:r w:rsidRPr="004C4F77">
        <w:rPr>
          <w:rFonts w:ascii="Times New Roman" w:hAnsi="Times New Roman"/>
          <w:sz w:val="24"/>
          <w:szCs w:val="24"/>
        </w:rPr>
        <w:t xml:space="preserve"> Gebhardt, V</w:t>
      </w:r>
      <w:r>
        <w:rPr>
          <w:rFonts w:ascii="Times New Roman" w:hAnsi="Times New Roman"/>
          <w:sz w:val="24"/>
          <w:szCs w:val="24"/>
        </w:rPr>
        <w:t>.</w:t>
      </w:r>
      <w:r w:rsidRPr="004C4F77">
        <w:rPr>
          <w:rFonts w:ascii="Times New Roman" w:hAnsi="Times New Roman"/>
          <w:sz w:val="24"/>
          <w:szCs w:val="24"/>
        </w:rPr>
        <w:t xml:space="preserve"> Linnemann, J</w:t>
      </w:r>
      <w:r>
        <w:rPr>
          <w:rFonts w:ascii="Times New Roman" w:hAnsi="Times New Roman"/>
          <w:sz w:val="24"/>
          <w:szCs w:val="24"/>
        </w:rPr>
        <w:t>.</w:t>
      </w:r>
      <w:r w:rsidRPr="004C4F77">
        <w:rPr>
          <w:rFonts w:ascii="Times New Roman" w:hAnsi="Times New Roman"/>
          <w:sz w:val="24"/>
          <w:szCs w:val="24"/>
        </w:rPr>
        <w:t xml:space="preserve"> Pinnekamp</w:t>
      </w:r>
      <w:r>
        <w:rPr>
          <w:rFonts w:ascii="Times New Roman" w:hAnsi="Times New Roman"/>
          <w:sz w:val="24"/>
          <w:szCs w:val="24"/>
        </w:rPr>
        <w:t xml:space="preserve"> and </w:t>
      </w:r>
      <w:r w:rsidRPr="004C4F77">
        <w:rPr>
          <w:rFonts w:ascii="Times New Roman" w:hAnsi="Times New Roman"/>
          <w:sz w:val="24"/>
          <w:szCs w:val="24"/>
        </w:rPr>
        <w:t>H</w:t>
      </w:r>
      <w:r>
        <w:rPr>
          <w:rFonts w:ascii="Times New Roman" w:hAnsi="Times New Roman"/>
          <w:sz w:val="24"/>
          <w:szCs w:val="24"/>
        </w:rPr>
        <w:t>.</w:t>
      </w:r>
      <w:r w:rsidRPr="004C4F77">
        <w:rPr>
          <w:rFonts w:ascii="Times New Roman" w:hAnsi="Times New Roman"/>
          <w:sz w:val="24"/>
          <w:szCs w:val="24"/>
        </w:rPr>
        <w:t xml:space="preserve"> Hollert</w:t>
      </w:r>
      <w:r>
        <w:rPr>
          <w:rFonts w:ascii="Times New Roman" w:hAnsi="Times New Roman"/>
          <w:sz w:val="24"/>
          <w:szCs w:val="24"/>
        </w:rPr>
        <w:t xml:space="preserve">.  2013.  </w:t>
      </w:r>
      <w:r w:rsidRPr="00367969">
        <w:rPr>
          <w:rFonts w:ascii="Times New Roman" w:hAnsi="Times New Roman"/>
          <w:i/>
          <w:sz w:val="24"/>
          <w:szCs w:val="24"/>
        </w:rPr>
        <w:t>In vitro</w:t>
      </w:r>
      <w:r w:rsidRPr="004C4F77">
        <w:rPr>
          <w:rFonts w:ascii="Times New Roman" w:hAnsi="Times New Roman"/>
          <w:sz w:val="24"/>
          <w:szCs w:val="24"/>
        </w:rPr>
        <w:t xml:space="preserve"> </w:t>
      </w:r>
      <w:r>
        <w:rPr>
          <w:rFonts w:ascii="Times New Roman" w:hAnsi="Times New Roman"/>
          <w:sz w:val="24"/>
          <w:szCs w:val="24"/>
        </w:rPr>
        <w:t>C</w:t>
      </w:r>
      <w:r w:rsidRPr="004C4F77">
        <w:rPr>
          <w:rFonts w:ascii="Times New Roman" w:hAnsi="Times New Roman"/>
          <w:sz w:val="24"/>
          <w:szCs w:val="24"/>
        </w:rPr>
        <w:t xml:space="preserve">haracterization of </w:t>
      </w:r>
      <w:r>
        <w:rPr>
          <w:rFonts w:ascii="Times New Roman" w:hAnsi="Times New Roman"/>
          <w:sz w:val="24"/>
          <w:szCs w:val="24"/>
        </w:rPr>
        <w:t>the E</w:t>
      </w:r>
      <w:r w:rsidRPr="004C4F77">
        <w:rPr>
          <w:rFonts w:ascii="Times New Roman" w:hAnsi="Times New Roman"/>
          <w:sz w:val="24"/>
          <w:szCs w:val="24"/>
        </w:rPr>
        <w:t xml:space="preserve">ffectiveness of </w:t>
      </w:r>
      <w:r>
        <w:rPr>
          <w:rFonts w:ascii="Times New Roman" w:hAnsi="Times New Roman"/>
          <w:sz w:val="24"/>
          <w:szCs w:val="24"/>
        </w:rPr>
        <w:t>E</w:t>
      </w:r>
      <w:r w:rsidRPr="004C4F77">
        <w:rPr>
          <w:rFonts w:ascii="Times New Roman" w:hAnsi="Times New Roman"/>
          <w:sz w:val="24"/>
          <w:szCs w:val="24"/>
        </w:rPr>
        <w:t xml:space="preserve">nhanced </w:t>
      </w:r>
      <w:r>
        <w:rPr>
          <w:rFonts w:ascii="Times New Roman" w:hAnsi="Times New Roman"/>
          <w:sz w:val="24"/>
          <w:szCs w:val="24"/>
        </w:rPr>
        <w:t>S</w:t>
      </w:r>
      <w:r w:rsidRPr="004C4F77">
        <w:rPr>
          <w:rFonts w:ascii="Times New Roman" w:hAnsi="Times New Roman"/>
          <w:sz w:val="24"/>
          <w:szCs w:val="24"/>
        </w:rPr>
        <w:t xml:space="preserve">ewage </w:t>
      </w:r>
      <w:r>
        <w:rPr>
          <w:rFonts w:ascii="Times New Roman" w:hAnsi="Times New Roman"/>
          <w:sz w:val="24"/>
          <w:szCs w:val="24"/>
        </w:rPr>
        <w:t>T</w:t>
      </w:r>
      <w:r w:rsidRPr="004C4F77">
        <w:rPr>
          <w:rFonts w:ascii="Times New Roman" w:hAnsi="Times New Roman"/>
          <w:sz w:val="24"/>
          <w:szCs w:val="24"/>
        </w:rPr>
        <w:t xml:space="preserve">reatment </w:t>
      </w:r>
      <w:r>
        <w:rPr>
          <w:rFonts w:ascii="Times New Roman" w:hAnsi="Times New Roman"/>
          <w:sz w:val="24"/>
          <w:szCs w:val="24"/>
        </w:rPr>
        <w:t>P</w:t>
      </w:r>
      <w:r w:rsidRPr="004C4F77">
        <w:rPr>
          <w:rFonts w:ascii="Times New Roman" w:hAnsi="Times New Roman"/>
          <w:sz w:val="24"/>
          <w:szCs w:val="24"/>
        </w:rPr>
        <w:t xml:space="preserve">rocesses to </w:t>
      </w:r>
      <w:r>
        <w:rPr>
          <w:rFonts w:ascii="Times New Roman" w:hAnsi="Times New Roman"/>
          <w:sz w:val="24"/>
          <w:szCs w:val="24"/>
        </w:rPr>
        <w:t>E</w:t>
      </w:r>
      <w:r w:rsidRPr="004C4F77">
        <w:rPr>
          <w:rFonts w:ascii="Times New Roman" w:hAnsi="Times New Roman"/>
          <w:sz w:val="24"/>
          <w:szCs w:val="24"/>
        </w:rPr>
        <w:t xml:space="preserve">liminate </w:t>
      </w:r>
      <w:r>
        <w:rPr>
          <w:rFonts w:ascii="Times New Roman" w:hAnsi="Times New Roman"/>
          <w:sz w:val="24"/>
          <w:szCs w:val="24"/>
        </w:rPr>
        <w:t>E</w:t>
      </w:r>
      <w:r w:rsidRPr="004C4F77">
        <w:rPr>
          <w:rFonts w:ascii="Times New Roman" w:hAnsi="Times New Roman"/>
          <w:sz w:val="24"/>
          <w:szCs w:val="24"/>
        </w:rPr>
        <w:t xml:space="preserve">ndocrine </w:t>
      </w:r>
      <w:r>
        <w:rPr>
          <w:rFonts w:ascii="Times New Roman" w:hAnsi="Times New Roman"/>
          <w:sz w:val="24"/>
          <w:szCs w:val="24"/>
        </w:rPr>
        <w:t>A</w:t>
      </w:r>
      <w:r w:rsidRPr="004C4F77">
        <w:rPr>
          <w:rFonts w:ascii="Times New Roman" w:hAnsi="Times New Roman"/>
          <w:sz w:val="24"/>
          <w:szCs w:val="24"/>
        </w:rPr>
        <w:t xml:space="preserve">ctivity of </w:t>
      </w:r>
      <w:r>
        <w:rPr>
          <w:rFonts w:ascii="Times New Roman" w:hAnsi="Times New Roman"/>
          <w:sz w:val="24"/>
          <w:szCs w:val="24"/>
        </w:rPr>
        <w:t>H</w:t>
      </w:r>
      <w:r w:rsidRPr="004C4F77">
        <w:rPr>
          <w:rFonts w:ascii="Times New Roman" w:hAnsi="Times New Roman"/>
          <w:sz w:val="24"/>
          <w:szCs w:val="24"/>
        </w:rPr>
        <w:t xml:space="preserve">ospital </w:t>
      </w:r>
      <w:r>
        <w:rPr>
          <w:rFonts w:ascii="Times New Roman" w:hAnsi="Times New Roman"/>
          <w:sz w:val="24"/>
          <w:szCs w:val="24"/>
        </w:rPr>
        <w:t>E</w:t>
      </w:r>
      <w:r w:rsidRPr="004C4F77">
        <w:rPr>
          <w:rFonts w:ascii="Times New Roman" w:hAnsi="Times New Roman"/>
          <w:sz w:val="24"/>
          <w:szCs w:val="24"/>
        </w:rPr>
        <w:t>ffluents</w:t>
      </w:r>
      <w:r>
        <w:rPr>
          <w:rFonts w:ascii="Times New Roman" w:hAnsi="Times New Roman"/>
          <w:sz w:val="24"/>
          <w:szCs w:val="24"/>
        </w:rPr>
        <w:t xml:space="preserve">.  </w:t>
      </w:r>
      <w:r w:rsidRPr="00004ECF">
        <w:rPr>
          <w:rFonts w:ascii="Times New Roman" w:hAnsi="Times New Roman"/>
          <w:i/>
          <w:sz w:val="24"/>
          <w:szCs w:val="24"/>
        </w:rPr>
        <w:t>Water Res</w:t>
      </w:r>
      <w:r>
        <w:rPr>
          <w:rFonts w:ascii="Times New Roman" w:hAnsi="Times New Roman"/>
          <w:sz w:val="24"/>
          <w:szCs w:val="24"/>
        </w:rPr>
        <w:t xml:space="preserve">. </w:t>
      </w:r>
      <w:r w:rsidR="00B33D41">
        <w:rPr>
          <w:rFonts w:ascii="Times New Roman" w:hAnsi="Times New Roman"/>
          <w:sz w:val="24"/>
          <w:szCs w:val="24"/>
        </w:rPr>
        <w:t xml:space="preserve"> 47:1545-1557.  </w:t>
      </w:r>
      <w:r w:rsidRPr="00004ECF">
        <w:rPr>
          <w:rFonts w:ascii="Times New Roman" w:hAnsi="Times New Roman"/>
          <w:sz w:val="24"/>
          <w:szCs w:val="24"/>
        </w:rPr>
        <w:t>DOI:</w:t>
      </w:r>
      <w:r>
        <w:rPr>
          <w:rFonts w:ascii="ArialUnicodeMS" w:eastAsia="Batang" w:hAnsi="ArialUnicodeMS" w:cs="ArialUnicodeMS"/>
          <w:color w:val="000000"/>
          <w:lang w:val="en-CA" w:eastAsia="en-CA"/>
        </w:rPr>
        <w:t xml:space="preserve"> </w:t>
      </w:r>
      <w:r w:rsidRPr="00004ECF">
        <w:rPr>
          <w:rFonts w:ascii="Times New Roman" w:hAnsi="Times New Roman"/>
          <w:sz w:val="24"/>
          <w:szCs w:val="24"/>
        </w:rPr>
        <w:t>10.1016/j.watres.2012.12.008</w:t>
      </w:r>
    </w:p>
    <w:p w14:paraId="792D6C31" w14:textId="77777777" w:rsidR="00004ECF" w:rsidRDefault="00004ECF" w:rsidP="007C0A10">
      <w:pPr>
        <w:tabs>
          <w:tab w:val="left" w:pos="1440"/>
        </w:tabs>
        <w:ind w:left="1980" w:hanging="1980"/>
        <w:jc w:val="both"/>
        <w:rPr>
          <w:rFonts w:ascii="Times New Roman" w:hAnsi="Times New Roman"/>
          <w:sz w:val="24"/>
          <w:szCs w:val="24"/>
        </w:rPr>
      </w:pPr>
    </w:p>
    <w:p w14:paraId="5E9C81DE" w14:textId="77777777" w:rsidR="00B1657E" w:rsidRDefault="00AC6385" w:rsidP="00AC6385">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(JA-707)</w:t>
      </w:r>
      <w:r>
        <w:rPr>
          <w:rFonts w:ascii="Times New Roman" w:hAnsi="Times New Roman"/>
          <w:sz w:val="24"/>
          <w:szCs w:val="24"/>
        </w:rPr>
        <w:tab/>
      </w:r>
      <w:r w:rsidRPr="00AC6385">
        <w:rPr>
          <w:rFonts w:ascii="Times New Roman" w:hAnsi="Times New Roman"/>
          <w:sz w:val="24"/>
          <w:szCs w:val="24"/>
        </w:rPr>
        <w:t>Wiseman</w:t>
      </w:r>
      <w:r>
        <w:rPr>
          <w:rFonts w:ascii="Times New Roman" w:hAnsi="Times New Roman"/>
          <w:sz w:val="24"/>
          <w:szCs w:val="24"/>
        </w:rPr>
        <w:t xml:space="preserve">, S.B. </w:t>
      </w:r>
      <w:r w:rsidRPr="00AC6385">
        <w:rPr>
          <w:rFonts w:ascii="Times New Roman" w:hAnsi="Times New Roman"/>
          <w:sz w:val="24"/>
          <w:szCs w:val="24"/>
        </w:rPr>
        <w:t>Y</w:t>
      </w:r>
      <w:r>
        <w:rPr>
          <w:rFonts w:ascii="Times New Roman" w:hAnsi="Times New Roman"/>
          <w:sz w:val="24"/>
          <w:szCs w:val="24"/>
        </w:rPr>
        <w:t>.</w:t>
      </w:r>
      <w:r w:rsidRPr="00AC6385">
        <w:rPr>
          <w:rFonts w:ascii="Times New Roman" w:hAnsi="Times New Roman"/>
          <w:sz w:val="24"/>
          <w:szCs w:val="24"/>
        </w:rPr>
        <w:t xml:space="preserve"> He, M</w:t>
      </w:r>
      <w:r>
        <w:rPr>
          <w:rFonts w:ascii="Times New Roman" w:hAnsi="Times New Roman"/>
          <w:sz w:val="24"/>
          <w:szCs w:val="24"/>
        </w:rPr>
        <w:t>.</w:t>
      </w:r>
      <w:r w:rsidRPr="00AC6385">
        <w:rPr>
          <w:rFonts w:ascii="Times New Roman" w:hAnsi="Times New Roman"/>
          <w:sz w:val="24"/>
          <w:szCs w:val="24"/>
        </w:rPr>
        <w:t xml:space="preserve"> Gamal-El Din, J</w:t>
      </w:r>
      <w:r>
        <w:rPr>
          <w:rFonts w:ascii="Times New Roman" w:hAnsi="Times New Roman"/>
          <w:sz w:val="24"/>
          <w:szCs w:val="24"/>
        </w:rPr>
        <w:t>.</w:t>
      </w:r>
      <w:r w:rsidRPr="00AC6385">
        <w:rPr>
          <w:rFonts w:ascii="Times New Roman" w:hAnsi="Times New Roman"/>
          <w:sz w:val="24"/>
          <w:szCs w:val="24"/>
        </w:rPr>
        <w:t>W. Martin</w:t>
      </w:r>
      <w:r>
        <w:rPr>
          <w:rFonts w:ascii="Times New Roman" w:hAnsi="Times New Roman"/>
          <w:sz w:val="24"/>
          <w:szCs w:val="24"/>
        </w:rPr>
        <w:t>,</w:t>
      </w:r>
      <w:r w:rsidRPr="00AC6385">
        <w:rPr>
          <w:rFonts w:ascii="Times New Roman" w:hAnsi="Times New Roman"/>
          <w:sz w:val="24"/>
          <w:szCs w:val="24"/>
        </w:rPr>
        <w:t xml:space="preserve"> P</w:t>
      </w:r>
      <w:r>
        <w:rPr>
          <w:rFonts w:ascii="Times New Roman" w:hAnsi="Times New Roman"/>
          <w:sz w:val="24"/>
          <w:szCs w:val="24"/>
        </w:rPr>
        <w:t>.</w:t>
      </w:r>
      <w:r w:rsidRPr="00AC6385">
        <w:rPr>
          <w:rFonts w:ascii="Times New Roman" w:hAnsi="Times New Roman"/>
          <w:sz w:val="24"/>
          <w:szCs w:val="24"/>
        </w:rPr>
        <w:t xml:space="preserve"> D. Jones,</w:t>
      </w:r>
      <w:r>
        <w:rPr>
          <w:rFonts w:ascii="Times New Roman" w:hAnsi="Times New Roman"/>
          <w:sz w:val="24"/>
          <w:szCs w:val="24"/>
        </w:rPr>
        <w:t xml:space="preserve"> </w:t>
      </w:r>
      <w:r w:rsidRPr="00AC6385">
        <w:rPr>
          <w:rFonts w:ascii="Times New Roman" w:hAnsi="Times New Roman"/>
          <w:sz w:val="24"/>
          <w:szCs w:val="24"/>
        </w:rPr>
        <w:t>M</w:t>
      </w:r>
      <w:r>
        <w:rPr>
          <w:rFonts w:ascii="Times New Roman" w:hAnsi="Times New Roman"/>
          <w:sz w:val="24"/>
          <w:szCs w:val="24"/>
        </w:rPr>
        <w:t>.</w:t>
      </w:r>
      <w:r w:rsidRPr="00AC6385">
        <w:rPr>
          <w:rFonts w:ascii="Times New Roman" w:hAnsi="Times New Roman"/>
          <w:sz w:val="24"/>
          <w:szCs w:val="24"/>
        </w:rPr>
        <w:t xml:space="preserve"> Hecker</w:t>
      </w:r>
      <w:r>
        <w:rPr>
          <w:rFonts w:ascii="Times New Roman" w:hAnsi="Times New Roman"/>
          <w:sz w:val="24"/>
          <w:szCs w:val="24"/>
        </w:rPr>
        <w:t xml:space="preserve"> and</w:t>
      </w:r>
      <w:r w:rsidRPr="00AC6385">
        <w:rPr>
          <w:rFonts w:ascii="Times New Roman" w:hAnsi="Times New Roman"/>
          <w:sz w:val="24"/>
          <w:szCs w:val="24"/>
        </w:rPr>
        <w:t xml:space="preserve"> J</w:t>
      </w:r>
      <w:r>
        <w:rPr>
          <w:rFonts w:ascii="Times New Roman" w:hAnsi="Times New Roman"/>
          <w:sz w:val="24"/>
          <w:szCs w:val="24"/>
        </w:rPr>
        <w:t>.</w:t>
      </w:r>
      <w:r w:rsidRPr="00AC6385">
        <w:rPr>
          <w:rFonts w:ascii="Times New Roman" w:hAnsi="Times New Roman"/>
          <w:sz w:val="24"/>
          <w:szCs w:val="24"/>
        </w:rPr>
        <w:t>P. Giesy</w:t>
      </w:r>
      <w:r>
        <w:rPr>
          <w:rFonts w:ascii="Times New Roman" w:hAnsi="Times New Roman"/>
          <w:sz w:val="24"/>
          <w:szCs w:val="24"/>
        </w:rPr>
        <w:t xml:space="preserve">.  2013.  </w:t>
      </w:r>
      <w:r w:rsidRPr="00AC6385">
        <w:rPr>
          <w:rFonts w:ascii="Times New Roman" w:hAnsi="Times New Roman"/>
          <w:sz w:val="24"/>
          <w:szCs w:val="24"/>
        </w:rPr>
        <w:t xml:space="preserve">Transcriptional </w:t>
      </w:r>
      <w:r w:rsidR="00BE4BBF">
        <w:rPr>
          <w:rFonts w:ascii="Times New Roman" w:hAnsi="Times New Roman"/>
          <w:sz w:val="24"/>
          <w:szCs w:val="24"/>
        </w:rPr>
        <w:t>R</w:t>
      </w:r>
      <w:r w:rsidRPr="00AC6385">
        <w:rPr>
          <w:rFonts w:ascii="Times New Roman" w:hAnsi="Times New Roman"/>
          <w:sz w:val="24"/>
          <w:szCs w:val="24"/>
        </w:rPr>
        <w:t xml:space="preserve">esponses of </w:t>
      </w:r>
      <w:r w:rsidR="00BE4BBF">
        <w:rPr>
          <w:rFonts w:ascii="Times New Roman" w:hAnsi="Times New Roman"/>
          <w:sz w:val="24"/>
          <w:szCs w:val="24"/>
        </w:rPr>
        <w:t>M</w:t>
      </w:r>
      <w:r w:rsidRPr="00AC6385">
        <w:rPr>
          <w:rFonts w:ascii="Times New Roman" w:hAnsi="Times New Roman"/>
          <w:sz w:val="24"/>
          <w:szCs w:val="24"/>
        </w:rPr>
        <w:t xml:space="preserve">ale </w:t>
      </w:r>
      <w:r w:rsidR="00BE4BBF">
        <w:rPr>
          <w:rFonts w:ascii="Times New Roman" w:hAnsi="Times New Roman"/>
          <w:sz w:val="24"/>
          <w:szCs w:val="24"/>
        </w:rPr>
        <w:t>F</w:t>
      </w:r>
      <w:r w:rsidRPr="00AC6385">
        <w:rPr>
          <w:rFonts w:ascii="Times New Roman" w:hAnsi="Times New Roman"/>
          <w:sz w:val="24"/>
          <w:szCs w:val="24"/>
        </w:rPr>
        <w:t xml:space="preserve">athead </w:t>
      </w:r>
      <w:r w:rsidR="00BE4BBF">
        <w:rPr>
          <w:rFonts w:ascii="Times New Roman" w:hAnsi="Times New Roman"/>
          <w:sz w:val="24"/>
          <w:szCs w:val="24"/>
        </w:rPr>
        <w:t>M</w:t>
      </w:r>
      <w:r w:rsidRPr="00AC6385">
        <w:rPr>
          <w:rFonts w:ascii="Times New Roman" w:hAnsi="Times New Roman"/>
          <w:sz w:val="24"/>
          <w:szCs w:val="24"/>
        </w:rPr>
        <w:t xml:space="preserve">innows </w:t>
      </w:r>
      <w:r w:rsidR="00BE4BBF">
        <w:rPr>
          <w:rFonts w:ascii="Times New Roman" w:hAnsi="Times New Roman"/>
          <w:sz w:val="24"/>
          <w:szCs w:val="24"/>
        </w:rPr>
        <w:t>E</w:t>
      </w:r>
      <w:r w:rsidRPr="00AC6385">
        <w:rPr>
          <w:rFonts w:ascii="Times New Roman" w:hAnsi="Times New Roman"/>
          <w:sz w:val="24"/>
          <w:szCs w:val="24"/>
        </w:rPr>
        <w:t xml:space="preserve">xposed to </w:t>
      </w:r>
      <w:r w:rsidR="00BE4BBF">
        <w:rPr>
          <w:rFonts w:ascii="Times New Roman" w:hAnsi="Times New Roman"/>
          <w:sz w:val="24"/>
          <w:szCs w:val="24"/>
        </w:rPr>
        <w:t>O</w:t>
      </w:r>
      <w:r w:rsidRPr="00AC6385">
        <w:rPr>
          <w:rFonts w:ascii="Times New Roman" w:hAnsi="Times New Roman"/>
          <w:sz w:val="24"/>
          <w:szCs w:val="24"/>
        </w:rPr>
        <w:t xml:space="preserve">il </w:t>
      </w:r>
      <w:r w:rsidR="00BE4BBF">
        <w:rPr>
          <w:rFonts w:ascii="Times New Roman" w:hAnsi="Times New Roman"/>
          <w:sz w:val="24"/>
          <w:szCs w:val="24"/>
        </w:rPr>
        <w:t>S</w:t>
      </w:r>
      <w:r w:rsidRPr="00AC6385">
        <w:rPr>
          <w:rFonts w:ascii="Times New Roman" w:hAnsi="Times New Roman"/>
          <w:sz w:val="24"/>
          <w:szCs w:val="24"/>
        </w:rPr>
        <w:t>ands</w:t>
      </w:r>
      <w:r>
        <w:rPr>
          <w:rFonts w:ascii="Times New Roman" w:hAnsi="Times New Roman"/>
          <w:sz w:val="24"/>
          <w:szCs w:val="24"/>
        </w:rPr>
        <w:t xml:space="preserve"> </w:t>
      </w:r>
      <w:r w:rsidR="00BE4BBF">
        <w:rPr>
          <w:rFonts w:ascii="Times New Roman" w:hAnsi="Times New Roman"/>
          <w:sz w:val="24"/>
          <w:szCs w:val="24"/>
        </w:rPr>
        <w:t>P</w:t>
      </w:r>
      <w:r w:rsidRPr="00AC6385">
        <w:rPr>
          <w:rFonts w:ascii="Times New Roman" w:hAnsi="Times New Roman"/>
          <w:sz w:val="24"/>
          <w:szCs w:val="24"/>
        </w:rPr>
        <w:t xml:space="preserve">rocess-affected </w:t>
      </w:r>
      <w:r w:rsidR="00BE4BBF">
        <w:rPr>
          <w:rFonts w:ascii="Times New Roman" w:hAnsi="Times New Roman"/>
          <w:sz w:val="24"/>
          <w:szCs w:val="24"/>
        </w:rPr>
        <w:t>W</w:t>
      </w:r>
      <w:r w:rsidRPr="00AC6385">
        <w:rPr>
          <w:rFonts w:ascii="Times New Roman" w:hAnsi="Times New Roman"/>
          <w:sz w:val="24"/>
          <w:szCs w:val="24"/>
        </w:rPr>
        <w:t>ater</w:t>
      </w:r>
      <w:r>
        <w:rPr>
          <w:rFonts w:ascii="Times New Roman" w:hAnsi="Times New Roman"/>
          <w:sz w:val="24"/>
          <w:szCs w:val="24"/>
        </w:rPr>
        <w:t xml:space="preserve">.  </w:t>
      </w:r>
      <w:r w:rsidRPr="00AC6385">
        <w:rPr>
          <w:rFonts w:ascii="Times New Roman" w:hAnsi="Times New Roman"/>
          <w:i/>
          <w:sz w:val="24"/>
          <w:szCs w:val="24"/>
        </w:rPr>
        <w:t>Comp. Biochem. Physiol. Part C</w:t>
      </w:r>
      <w:r w:rsidRPr="00AC6385">
        <w:rPr>
          <w:rFonts w:ascii="Times New Roman" w:hAnsi="Times New Roman"/>
          <w:sz w:val="24"/>
          <w:szCs w:val="24"/>
        </w:rPr>
        <w:t xml:space="preserve"> 157</w:t>
      </w:r>
      <w:r>
        <w:rPr>
          <w:rFonts w:ascii="Times New Roman" w:hAnsi="Times New Roman"/>
          <w:sz w:val="24"/>
          <w:szCs w:val="24"/>
        </w:rPr>
        <w:t>:</w:t>
      </w:r>
      <w:r w:rsidRPr="00AC6385">
        <w:rPr>
          <w:rFonts w:ascii="Times New Roman" w:hAnsi="Times New Roman"/>
          <w:sz w:val="24"/>
          <w:szCs w:val="24"/>
        </w:rPr>
        <w:t>227–235</w:t>
      </w:r>
      <w:r>
        <w:rPr>
          <w:rFonts w:ascii="Times New Roman" w:hAnsi="Times New Roman"/>
          <w:sz w:val="24"/>
          <w:szCs w:val="24"/>
        </w:rPr>
        <w:t xml:space="preserve">. </w:t>
      </w:r>
    </w:p>
    <w:p w14:paraId="352F1B68" w14:textId="77777777" w:rsidR="00AC6385" w:rsidRDefault="00B1657E" w:rsidP="00AC638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AC6385">
        <w:rPr>
          <w:rFonts w:ascii="Times New Roman" w:hAnsi="Times New Roman"/>
          <w:sz w:val="24"/>
          <w:szCs w:val="24"/>
        </w:rPr>
        <w:t>DOI:o</w:t>
      </w:r>
      <w:r w:rsidR="00AC6385" w:rsidRPr="00AC6385">
        <w:rPr>
          <w:rFonts w:ascii="Times New Roman" w:hAnsi="Times New Roman"/>
          <w:sz w:val="24"/>
          <w:szCs w:val="24"/>
        </w:rPr>
        <w:t>rg/10.1016/j.cbpc</w:t>
      </w:r>
      <w:proofErr w:type="gramEnd"/>
      <w:r w:rsidR="00AC6385" w:rsidRPr="00AC6385">
        <w:rPr>
          <w:rFonts w:ascii="Times New Roman" w:hAnsi="Times New Roman"/>
          <w:sz w:val="24"/>
          <w:szCs w:val="24"/>
        </w:rPr>
        <w:t>.2012.12.002</w:t>
      </w:r>
    </w:p>
    <w:p w14:paraId="6B3B44FD" w14:textId="77777777" w:rsidR="001277E3" w:rsidRDefault="001277E3" w:rsidP="00AC6385">
      <w:pPr>
        <w:tabs>
          <w:tab w:val="left" w:pos="1440"/>
        </w:tabs>
        <w:ind w:left="1980" w:hanging="1980"/>
        <w:jc w:val="both"/>
        <w:rPr>
          <w:rFonts w:ascii="Times New Roman" w:hAnsi="Times New Roman"/>
          <w:sz w:val="24"/>
          <w:szCs w:val="24"/>
        </w:rPr>
      </w:pPr>
    </w:p>
    <w:p w14:paraId="5BD28071" w14:textId="77777777" w:rsidR="001277E3" w:rsidRDefault="001277E3" w:rsidP="001277E3">
      <w:pPr>
        <w:tabs>
          <w:tab w:val="left" w:pos="1440"/>
        </w:tabs>
        <w:ind w:left="1980" w:hanging="1980"/>
        <w:jc w:val="both"/>
        <w:rPr>
          <w:rFonts w:ascii="Times New Roman" w:hAnsi="Times New Roman"/>
          <w:sz w:val="24"/>
          <w:szCs w:val="24"/>
        </w:rPr>
      </w:pPr>
      <w:r>
        <w:rPr>
          <w:rFonts w:ascii="Times New Roman" w:hAnsi="Times New Roman"/>
          <w:sz w:val="24"/>
          <w:szCs w:val="24"/>
        </w:rPr>
        <w:t>(JA-708)</w:t>
      </w:r>
      <w:r>
        <w:rPr>
          <w:rFonts w:ascii="Times New Roman" w:hAnsi="Times New Roman"/>
          <w:sz w:val="24"/>
          <w:szCs w:val="24"/>
        </w:rPr>
        <w:tab/>
      </w:r>
      <w:r w:rsidRPr="009B6B87">
        <w:rPr>
          <w:rFonts w:ascii="Times New Roman" w:hAnsi="Times New Roman"/>
          <w:sz w:val="24"/>
          <w:szCs w:val="24"/>
        </w:rPr>
        <w:t>Wu</w:t>
      </w:r>
      <w:r>
        <w:rPr>
          <w:rFonts w:ascii="Times New Roman" w:hAnsi="Times New Roman"/>
          <w:sz w:val="24"/>
          <w:szCs w:val="24"/>
        </w:rPr>
        <w:t>, F.-C.</w:t>
      </w:r>
      <w:r w:rsidR="00082E22">
        <w:rPr>
          <w:rFonts w:ascii="Times New Roman" w:hAnsi="Times New Roman"/>
          <w:sz w:val="24"/>
          <w:szCs w:val="24"/>
        </w:rPr>
        <w:t>,</w:t>
      </w:r>
      <w:r>
        <w:rPr>
          <w:rFonts w:ascii="Times New Roman" w:hAnsi="Times New Roman"/>
          <w:sz w:val="24"/>
          <w:szCs w:val="24"/>
        </w:rPr>
        <w:t xml:space="preserve"> Y.-S. Mu, C. Hong, X Zhao, </w:t>
      </w:r>
      <w:r w:rsidRPr="009B6B87">
        <w:rPr>
          <w:rFonts w:ascii="Times New Roman" w:hAnsi="Times New Roman"/>
          <w:sz w:val="24"/>
          <w:szCs w:val="24"/>
        </w:rPr>
        <w:t>J</w:t>
      </w:r>
      <w:r>
        <w:rPr>
          <w:rFonts w:ascii="Times New Roman" w:hAnsi="Times New Roman"/>
          <w:sz w:val="24"/>
          <w:szCs w:val="24"/>
        </w:rPr>
        <w:t>.P</w:t>
      </w:r>
      <w:r w:rsidRPr="009B6B87">
        <w:rPr>
          <w:rFonts w:ascii="Times New Roman" w:hAnsi="Times New Roman"/>
          <w:sz w:val="24"/>
          <w:szCs w:val="24"/>
        </w:rPr>
        <w:t>. Giesy</w:t>
      </w:r>
      <w:r>
        <w:rPr>
          <w:rFonts w:ascii="Times New Roman" w:hAnsi="Times New Roman"/>
          <w:sz w:val="24"/>
          <w:szCs w:val="24"/>
        </w:rPr>
        <w:t xml:space="preserve"> and K.B. Wu.  2013.  </w:t>
      </w:r>
      <w:r w:rsidRPr="009B6B87">
        <w:rPr>
          <w:rFonts w:ascii="Times New Roman" w:hAnsi="Times New Roman"/>
          <w:sz w:val="24"/>
          <w:szCs w:val="24"/>
        </w:rPr>
        <w:t xml:space="preserve">Predicting Water Quality Criteria for Protecting Aquatic Life </w:t>
      </w:r>
      <w:r>
        <w:rPr>
          <w:rFonts w:ascii="Times New Roman" w:hAnsi="Times New Roman"/>
          <w:sz w:val="24"/>
          <w:szCs w:val="24"/>
        </w:rPr>
        <w:t>from</w:t>
      </w:r>
      <w:r w:rsidRPr="009B6B87">
        <w:rPr>
          <w:rFonts w:ascii="Times New Roman" w:hAnsi="Times New Roman"/>
          <w:sz w:val="24"/>
          <w:szCs w:val="24"/>
        </w:rPr>
        <w:t xml:space="preserve"> </w:t>
      </w:r>
      <w:bookmarkStart w:id="45" w:name="OLE_LINK128"/>
      <w:r w:rsidRPr="009B6B87">
        <w:rPr>
          <w:rFonts w:ascii="Times New Roman" w:hAnsi="Times New Roman"/>
          <w:sz w:val="24"/>
          <w:szCs w:val="24"/>
        </w:rPr>
        <w:t>Physico-chemical Properties of Metals</w:t>
      </w:r>
      <w:bookmarkEnd w:id="45"/>
      <w:r>
        <w:rPr>
          <w:rFonts w:ascii="Times New Roman" w:hAnsi="Times New Roman"/>
          <w:sz w:val="24"/>
          <w:szCs w:val="24"/>
        </w:rPr>
        <w:t xml:space="preserve">.  </w:t>
      </w:r>
      <w:r w:rsidRPr="004C1FCE">
        <w:rPr>
          <w:rFonts w:ascii="Times New Roman" w:hAnsi="Times New Roman"/>
          <w:i/>
          <w:sz w:val="24"/>
          <w:szCs w:val="24"/>
        </w:rPr>
        <w:t>Environ. Sci. Technol.</w:t>
      </w:r>
      <w:r w:rsidRPr="004C1FCE">
        <w:rPr>
          <w:rFonts w:ascii="Times New Roman" w:hAnsi="Times New Roman"/>
          <w:sz w:val="24"/>
          <w:szCs w:val="24"/>
        </w:rPr>
        <w:t xml:space="preserve"> 2013, 47</w:t>
      </w:r>
      <w:r>
        <w:rPr>
          <w:rFonts w:ascii="Times New Roman" w:hAnsi="Times New Roman"/>
          <w:sz w:val="24"/>
          <w:szCs w:val="24"/>
        </w:rPr>
        <w:t>:</w:t>
      </w:r>
      <w:r w:rsidRPr="004C1FCE">
        <w:rPr>
          <w:rFonts w:ascii="Times New Roman" w:hAnsi="Times New Roman"/>
          <w:sz w:val="24"/>
          <w:szCs w:val="24"/>
        </w:rPr>
        <w:t>446</w:t>
      </w:r>
      <w:r w:rsidRPr="004C1FCE">
        <w:rPr>
          <w:rFonts w:ascii="Times New Roman" w:hAnsi="Times New Roman" w:hint="eastAsia"/>
          <w:sz w:val="24"/>
          <w:szCs w:val="24"/>
        </w:rPr>
        <w:t>−</w:t>
      </w:r>
      <w:r w:rsidRPr="004C1FCE">
        <w:rPr>
          <w:rFonts w:ascii="Times New Roman" w:hAnsi="Times New Roman"/>
          <w:sz w:val="24"/>
          <w:szCs w:val="24"/>
        </w:rPr>
        <w:t>453</w:t>
      </w:r>
      <w:r>
        <w:rPr>
          <w:rFonts w:ascii="Times New Roman" w:hAnsi="Times New Roman"/>
          <w:sz w:val="24"/>
          <w:szCs w:val="24"/>
        </w:rPr>
        <w:t>.  DOI</w:t>
      </w:r>
      <w:r w:rsidRPr="004C1FCE">
        <w:rPr>
          <w:rFonts w:ascii="Times New Roman" w:hAnsi="Times New Roman"/>
          <w:sz w:val="24"/>
          <w:szCs w:val="24"/>
        </w:rPr>
        <w:t>.org/10.1021/es303309h</w:t>
      </w:r>
    </w:p>
    <w:p w14:paraId="3596437F" w14:textId="77777777" w:rsidR="002E7516" w:rsidRDefault="002E7516" w:rsidP="002E7516">
      <w:pPr>
        <w:tabs>
          <w:tab w:val="left" w:pos="1440"/>
        </w:tabs>
        <w:ind w:left="1980" w:hanging="1980"/>
        <w:jc w:val="both"/>
        <w:rPr>
          <w:rFonts w:ascii="Times New Roman" w:hAnsi="Times New Roman"/>
          <w:sz w:val="24"/>
          <w:szCs w:val="24"/>
        </w:rPr>
      </w:pPr>
    </w:p>
    <w:p w14:paraId="60A82DCF" w14:textId="77777777" w:rsidR="00B1657E" w:rsidRDefault="002E7516" w:rsidP="002E7516">
      <w:pPr>
        <w:tabs>
          <w:tab w:val="left" w:pos="1440"/>
        </w:tabs>
        <w:ind w:left="1980" w:hanging="1980"/>
        <w:jc w:val="both"/>
        <w:rPr>
          <w:rFonts w:ascii="Times New Roman" w:hAnsi="Times New Roman"/>
          <w:sz w:val="24"/>
          <w:szCs w:val="24"/>
        </w:rPr>
      </w:pPr>
      <w:r>
        <w:rPr>
          <w:rFonts w:ascii="Times New Roman" w:hAnsi="Times New Roman"/>
          <w:sz w:val="24"/>
          <w:szCs w:val="24"/>
        </w:rPr>
        <w:t>(JA-709)</w:t>
      </w:r>
      <w:r>
        <w:rPr>
          <w:rFonts w:ascii="Times New Roman" w:hAnsi="Times New Roman"/>
          <w:sz w:val="24"/>
          <w:szCs w:val="24"/>
        </w:rPr>
        <w:tab/>
      </w:r>
      <w:r w:rsidRPr="005C7549">
        <w:rPr>
          <w:rFonts w:ascii="Times New Roman" w:hAnsi="Times New Roman"/>
          <w:sz w:val="24"/>
          <w:szCs w:val="24"/>
        </w:rPr>
        <w:t>Hong</w:t>
      </w:r>
      <w:r>
        <w:rPr>
          <w:rFonts w:ascii="Times New Roman" w:hAnsi="Times New Roman"/>
          <w:sz w:val="24"/>
          <w:szCs w:val="24"/>
        </w:rPr>
        <w:t>, S.J.</w:t>
      </w:r>
      <w:r w:rsidRPr="005C7549">
        <w:rPr>
          <w:rFonts w:ascii="Times New Roman" w:hAnsi="Times New Roman"/>
          <w:sz w:val="24"/>
          <w:szCs w:val="24"/>
        </w:rPr>
        <w:t>, J</w:t>
      </w:r>
      <w:r>
        <w:rPr>
          <w:rFonts w:ascii="Times New Roman" w:hAnsi="Times New Roman"/>
          <w:sz w:val="24"/>
          <w:szCs w:val="24"/>
        </w:rPr>
        <w:t>.</w:t>
      </w:r>
      <w:r w:rsidRPr="005C7549">
        <w:rPr>
          <w:rFonts w:ascii="Times New Roman" w:hAnsi="Times New Roman"/>
          <w:sz w:val="24"/>
          <w:szCs w:val="24"/>
        </w:rPr>
        <w:t>S</w:t>
      </w:r>
      <w:r>
        <w:rPr>
          <w:rFonts w:ascii="Times New Roman" w:hAnsi="Times New Roman"/>
          <w:sz w:val="24"/>
          <w:szCs w:val="24"/>
        </w:rPr>
        <w:t>.</w:t>
      </w:r>
      <w:r w:rsidRPr="005C7549">
        <w:rPr>
          <w:rFonts w:ascii="Times New Roman" w:hAnsi="Times New Roman"/>
          <w:sz w:val="24"/>
          <w:szCs w:val="24"/>
        </w:rPr>
        <w:t xml:space="preserve"> Khim, </w:t>
      </w:r>
      <w:r w:rsidRPr="005C7549">
        <w:rPr>
          <w:rFonts w:ascii="Times New Roman" w:hAnsi="Times New Roman" w:hint="eastAsia"/>
          <w:sz w:val="24"/>
          <w:szCs w:val="24"/>
        </w:rPr>
        <w:t>J</w:t>
      </w:r>
      <w:r>
        <w:rPr>
          <w:rFonts w:ascii="Times New Roman" w:hAnsi="Times New Roman"/>
          <w:sz w:val="24"/>
          <w:szCs w:val="24"/>
        </w:rPr>
        <w:t xml:space="preserve">. S. </w:t>
      </w:r>
      <w:r w:rsidRPr="005C7549">
        <w:rPr>
          <w:rFonts w:ascii="Times New Roman" w:hAnsi="Times New Roman" w:hint="eastAsia"/>
          <w:sz w:val="24"/>
          <w:szCs w:val="24"/>
        </w:rPr>
        <w:t xml:space="preserve">Park, </w:t>
      </w:r>
      <w:r w:rsidRPr="005C7549">
        <w:rPr>
          <w:rFonts w:ascii="Times New Roman" w:hAnsi="Times New Roman"/>
          <w:sz w:val="24"/>
          <w:szCs w:val="24"/>
        </w:rPr>
        <w:t>M</w:t>
      </w:r>
      <w:r>
        <w:rPr>
          <w:rFonts w:ascii="Times New Roman" w:hAnsi="Times New Roman"/>
          <w:sz w:val="24"/>
          <w:szCs w:val="24"/>
        </w:rPr>
        <w:t>.</w:t>
      </w:r>
      <w:r w:rsidRPr="005C7549">
        <w:rPr>
          <w:rFonts w:ascii="Times New Roman" w:hAnsi="Times New Roman"/>
          <w:sz w:val="24"/>
          <w:szCs w:val="24"/>
        </w:rPr>
        <w:t xml:space="preserve"> Kim, </w:t>
      </w:r>
      <w:r w:rsidRPr="005C7549">
        <w:rPr>
          <w:rFonts w:ascii="Times New Roman" w:hAnsi="Times New Roman" w:hint="eastAsia"/>
          <w:sz w:val="24"/>
          <w:szCs w:val="24"/>
        </w:rPr>
        <w:t>W</w:t>
      </w:r>
      <w:r>
        <w:rPr>
          <w:rFonts w:ascii="Times New Roman" w:hAnsi="Times New Roman"/>
          <w:sz w:val="24"/>
          <w:szCs w:val="24"/>
        </w:rPr>
        <w:t>.-</w:t>
      </w:r>
      <w:r w:rsidRPr="005C7549">
        <w:rPr>
          <w:rFonts w:ascii="Times New Roman" w:hAnsi="Times New Roman" w:hint="eastAsia"/>
          <w:sz w:val="24"/>
          <w:szCs w:val="24"/>
        </w:rPr>
        <w:t>K</w:t>
      </w:r>
      <w:r>
        <w:rPr>
          <w:rFonts w:ascii="Times New Roman" w:hAnsi="Times New Roman"/>
          <w:sz w:val="24"/>
          <w:szCs w:val="24"/>
        </w:rPr>
        <w:t xml:space="preserve">. </w:t>
      </w:r>
      <w:r w:rsidRPr="005C7549">
        <w:rPr>
          <w:rFonts w:ascii="Times New Roman" w:hAnsi="Times New Roman" w:hint="eastAsia"/>
          <w:sz w:val="24"/>
          <w:szCs w:val="24"/>
        </w:rPr>
        <w:t>Kim</w:t>
      </w:r>
      <w:r w:rsidRPr="005C7549">
        <w:rPr>
          <w:rFonts w:ascii="Times New Roman" w:hAnsi="Times New Roman"/>
          <w:sz w:val="24"/>
          <w:szCs w:val="24"/>
        </w:rPr>
        <w:t>,</w:t>
      </w:r>
      <w:r>
        <w:rPr>
          <w:rFonts w:ascii="Times New Roman" w:hAnsi="Times New Roman"/>
          <w:sz w:val="24"/>
          <w:szCs w:val="24"/>
        </w:rPr>
        <w:t xml:space="preserve"> </w:t>
      </w:r>
      <w:r w:rsidRPr="005C7549">
        <w:rPr>
          <w:rFonts w:ascii="Times New Roman" w:hAnsi="Times New Roman"/>
          <w:sz w:val="24"/>
          <w:szCs w:val="24"/>
        </w:rPr>
        <w:t>J</w:t>
      </w:r>
      <w:r>
        <w:rPr>
          <w:rFonts w:ascii="Times New Roman" w:hAnsi="Times New Roman"/>
          <w:sz w:val="24"/>
          <w:szCs w:val="24"/>
        </w:rPr>
        <w:t>.</w:t>
      </w:r>
      <w:r w:rsidRPr="005C7549">
        <w:rPr>
          <w:rFonts w:ascii="Times New Roman" w:hAnsi="Times New Roman"/>
          <w:sz w:val="24"/>
          <w:szCs w:val="24"/>
        </w:rPr>
        <w:t xml:space="preserve"> Jung,</w:t>
      </w:r>
      <w:r w:rsidRPr="005C7549">
        <w:rPr>
          <w:rFonts w:ascii="Times New Roman" w:hAnsi="Times New Roman" w:hint="eastAsia"/>
          <w:sz w:val="24"/>
          <w:szCs w:val="24"/>
        </w:rPr>
        <w:t xml:space="preserve"> </w:t>
      </w:r>
      <w:r w:rsidRPr="005C7549">
        <w:rPr>
          <w:rFonts w:ascii="Times New Roman" w:hAnsi="Times New Roman"/>
          <w:sz w:val="24"/>
          <w:szCs w:val="24"/>
        </w:rPr>
        <w:t>S</w:t>
      </w:r>
      <w:r>
        <w:rPr>
          <w:rFonts w:ascii="Times New Roman" w:hAnsi="Times New Roman"/>
          <w:sz w:val="24"/>
          <w:szCs w:val="24"/>
        </w:rPr>
        <w:t>.</w:t>
      </w:r>
      <w:r w:rsidRPr="005C7549">
        <w:rPr>
          <w:rFonts w:ascii="Times New Roman" w:hAnsi="Times New Roman"/>
          <w:sz w:val="24"/>
          <w:szCs w:val="24"/>
        </w:rPr>
        <w:t xml:space="preserve"> Hyun, J</w:t>
      </w:r>
      <w:r>
        <w:rPr>
          <w:rFonts w:ascii="Times New Roman" w:hAnsi="Times New Roman"/>
          <w:sz w:val="24"/>
          <w:szCs w:val="24"/>
        </w:rPr>
        <w:t>.</w:t>
      </w:r>
      <w:r w:rsidRPr="005C7549">
        <w:rPr>
          <w:rFonts w:ascii="Times New Roman" w:hAnsi="Times New Roman"/>
          <w:sz w:val="24"/>
          <w:szCs w:val="24"/>
        </w:rPr>
        <w:t>-G</w:t>
      </w:r>
      <w:r>
        <w:rPr>
          <w:rFonts w:ascii="Times New Roman" w:hAnsi="Times New Roman"/>
          <w:sz w:val="24"/>
          <w:szCs w:val="24"/>
        </w:rPr>
        <w:t>.</w:t>
      </w:r>
      <w:r w:rsidRPr="005C7549">
        <w:rPr>
          <w:rFonts w:ascii="Times New Roman" w:hAnsi="Times New Roman"/>
          <w:sz w:val="24"/>
          <w:szCs w:val="24"/>
        </w:rPr>
        <w:t xml:space="preserve"> Kim, </w:t>
      </w:r>
      <w:r w:rsidRPr="005C7549">
        <w:rPr>
          <w:rFonts w:ascii="Times New Roman" w:hAnsi="Times New Roman" w:hint="eastAsia"/>
          <w:sz w:val="24"/>
          <w:szCs w:val="24"/>
        </w:rPr>
        <w:t>H</w:t>
      </w:r>
      <w:r>
        <w:rPr>
          <w:rFonts w:ascii="Times New Roman" w:hAnsi="Times New Roman"/>
          <w:sz w:val="24"/>
          <w:szCs w:val="24"/>
        </w:rPr>
        <w:t>.</w:t>
      </w:r>
      <w:r w:rsidRPr="005C7549">
        <w:rPr>
          <w:rFonts w:ascii="Times New Roman" w:hAnsi="Times New Roman" w:hint="eastAsia"/>
          <w:sz w:val="24"/>
          <w:szCs w:val="24"/>
        </w:rPr>
        <w:t xml:space="preserve"> Lee, H</w:t>
      </w:r>
      <w:r>
        <w:rPr>
          <w:rFonts w:ascii="Times New Roman" w:hAnsi="Times New Roman"/>
          <w:sz w:val="24"/>
          <w:szCs w:val="24"/>
        </w:rPr>
        <w:t>.</w:t>
      </w:r>
      <w:r w:rsidRPr="005C7549">
        <w:rPr>
          <w:rFonts w:ascii="Times New Roman" w:hAnsi="Times New Roman" w:hint="eastAsia"/>
          <w:sz w:val="24"/>
          <w:szCs w:val="24"/>
        </w:rPr>
        <w:t>J. Choi</w:t>
      </w:r>
      <w:r>
        <w:rPr>
          <w:rFonts w:ascii="Times New Roman" w:hAnsi="Times New Roman"/>
          <w:sz w:val="24"/>
          <w:szCs w:val="24"/>
        </w:rPr>
        <w:t xml:space="preserve">, </w:t>
      </w:r>
      <w:r w:rsidRPr="005C7549">
        <w:rPr>
          <w:rFonts w:ascii="Times New Roman" w:hAnsi="Times New Roman"/>
          <w:sz w:val="24"/>
          <w:szCs w:val="24"/>
        </w:rPr>
        <w:t>G</w:t>
      </w:r>
      <w:r>
        <w:rPr>
          <w:rFonts w:ascii="Times New Roman" w:hAnsi="Times New Roman"/>
          <w:sz w:val="24"/>
          <w:szCs w:val="24"/>
        </w:rPr>
        <w:t>.</w:t>
      </w:r>
      <w:r w:rsidRPr="005C7549">
        <w:rPr>
          <w:rFonts w:ascii="Times New Roman" w:hAnsi="Times New Roman"/>
          <w:sz w:val="24"/>
          <w:szCs w:val="24"/>
        </w:rPr>
        <w:t xml:space="preserve"> Codling</w:t>
      </w:r>
      <w:r>
        <w:rPr>
          <w:rFonts w:ascii="Times New Roman" w:hAnsi="Times New Roman"/>
          <w:sz w:val="24"/>
          <w:szCs w:val="24"/>
        </w:rPr>
        <w:t xml:space="preserve"> and</w:t>
      </w:r>
      <w:r w:rsidRPr="005C7549">
        <w:rPr>
          <w:rFonts w:ascii="Times New Roman" w:hAnsi="Times New Roman"/>
          <w:sz w:val="24"/>
          <w:szCs w:val="24"/>
        </w:rPr>
        <w:t xml:space="preserve"> J</w:t>
      </w:r>
      <w:r>
        <w:rPr>
          <w:rFonts w:ascii="Times New Roman" w:hAnsi="Times New Roman"/>
          <w:sz w:val="24"/>
          <w:szCs w:val="24"/>
        </w:rPr>
        <w:t>.</w:t>
      </w:r>
      <w:r w:rsidRPr="005C7549">
        <w:rPr>
          <w:rFonts w:ascii="Times New Roman" w:hAnsi="Times New Roman"/>
          <w:sz w:val="24"/>
          <w:szCs w:val="24"/>
        </w:rPr>
        <w:t>P. Giesy</w:t>
      </w:r>
      <w:r>
        <w:rPr>
          <w:rFonts w:ascii="Times New Roman" w:hAnsi="Times New Roman"/>
          <w:sz w:val="24"/>
          <w:szCs w:val="24"/>
        </w:rPr>
        <w:t xml:space="preserve">.  2013.  </w:t>
      </w:r>
      <w:r w:rsidRPr="007A29CF">
        <w:rPr>
          <w:rFonts w:ascii="Times New Roman" w:hAnsi="Times New Roman"/>
          <w:i/>
          <w:sz w:val="24"/>
          <w:szCs w:val="24"/>
        </w:rPr>
        <w:t>In situ</w:t>
      </w:r>
      <w:r>
        <w:rPr>
          <w:rFonts w:ascii="Times New Roman" w:hAnsi="Times New Roman"/>
          <w:sz w:val="24"/>
          <w:szCs w:val="24"/>
        </w:rPr>
        <w:t xml:space="preserve"> F</w:t>
      </w:r>
      <w:r w:rsidRPr="005C7549">
        <w:rPr>
          <w:rFonts w:ascii="Times New Roman" w:hAnsi="Times New Roman" w:hint="eastAsia"/>
          <w:sz w:val="24"/>
          <w:szCs w:val="24"/>
        </w:rPr>
        <w:t xml:space="preserve">ate, and </w:t>
      </w:r>
      <w:r>
        <w:rPr>
          <w:rFonts w:ascii="Times New Roman" w:hAnsi="Times New Roman"/>
          <w:sz w:val="24"/>
          <w:szCs w:val="24"/>
        </w:rPr>
        <w:t>P</w:t>
      </w:r>
      <w:r w:rsidRPr="005C7549">
        <w:rPr>
          <w:rFonts w:ascii="Times New Roman" w:hAnsi="Times New Roman"/>
          <w:sz w:val="24"/>
          <w:szCs w:val="24"/>
        </w:rPr>
        <w:t xml:space="preserve">artitioning </w:t>
      </w:r>
      <w:r w:rsidRPr="005C7549">
        <w:rPr>
          <w:rFonts w:ascii="Times New Roman" w:hAnsi="Times New Roman" w:hint="eastAsia"/>
          <w:sz w:val="24"/>
          <w:szCs w:val="24"/>
        </w:rPr>
        <w:t xml:space="preserve">of </w:t>
      </w:r>
      <w:r>
        <w:rPr>
          <w:rFonts w:ascii="Times New Roman" w:hAnsi="Times New Roman"/>
          <w:sz w:val="24"/>
          <w:szCs w:val="24"/>
        </w:rPr>
        <w:t>W</w:t>
      </w:r>
      <w:r w:rsidRPr="005C7549">
        <w:rPr>
          <w:rFonts w:ascii="Times New Roman" w:hAnsi="Times New Roman" w:hint="eastAsia"/>
          <w:sz w:val="24"/>
          <w:szCs w:val="24"/>
        </w:rPr>
        <w:t xml:space="preserve">aterborne </w:t>
      </w:r>
      <w:r>
        <w:rPr>
          <w:rFonts w:ascii="Times New Roman" w:hAnsi="Times New Roman"/>
          <w:sz w:val="24"/>
          <w:szCs w:val="24"/>
        </w:rPr>
        <w:t>P</w:t>
      </w:r>
      <w:r w:rsidRPr="005C7549">
        <w:rPr>
          <w:rFonts w:ascii="Times New Roman" w:hAnsi="Times New Roman"/>
          <w:sz w:val="24"/>
          <w:szCs w:val="24"/>
        </w:rPr>
        <w:t>erfluoroalkyl</w:t>
      </w:r>
      <w:r w:rsidRPr="005C7549">
        <w:rPr>
          <w:rFonts w:ascii="Times New Roman" w:hAnsi="Times New Roman" w:hint="eastAsia"/>
          <w:sz w:val="24"/>
          <w:szCs w:val="24"/>
        </w:rPr>
        <w:t xml:space="preserve"> </w:t>
      </w:r>
      <w:r>
        <w:rPr>
          <w:rFonts w:ascii="Times New Roman" w:hAnsi="Times New Roman"/>
          <w:sz w:val="24"/>
          <w:szCs w:val="24"/>
        </w:rPr>
        <w:t xml:space="preserve">Acids (PFFAs) in the </w:t>
      </w:r>
      <w:r w:rsidRPr="005C7549">
        <w:rPr>
          <w:rFonts w:ascii="Times New Roman" w:hAnsi="Times New Roman" w:hint="eastAsia"/>
          <w:sz w:val="24"/>
          <w:szCs w:val="24"/>
        </w:rPr>
        <w:t xml:space="preserve">Youngsan and Nakdong River Estuaries of </w:t>
      </w:r>
      <w:r w:rsidRPr="005C7549">
        <w:rPr>
          <w:rFonts w:ascii="Times New Roman" w:hAnsi="Times New Roman"/>
          <w:sz w:val="24"/>
          <w:szCs w:val="24"/>
        </w:rPr>
        <w:t xml:space="preserve">South </w:t>
      </w:r>
      <w:r w:rsidRPr="005C7549">
        <w:rPr>
          <w:rFonts w:ascii="Times New Roman" w:hAnsi="Times New Roman" w:hint="eastAsia"/>
          <w:sz w:val="24"/>
          <w:szCs w:val="24"/>
        </w:rPr>
        <w:t>Korea</w:t>
      </w:r>
      <w:r>
        <w:rPr>
          <w:rFonts w:ascii="Times New Roman" w:hAnsi="Times New Roman"/>
          <w:sz w:val="24"/>
          <w:szCs w:val="24"/>
        </w:rPr>
        <w:t xml:space="preserve">.  </w:t>
      </w:r>
      <w:r w:rsidRPr="002E7516">
        <w:rPr>
          <w:rFonts w:ascii="Times New Roman" w:hAnsi="Times New Roman"/>
          <w:i/>
          <w:sz w:val="24"/>
          <w:szCs w:val="24"/>
        </w:rPr>
        <w:t>Sci Total Environ</w:t>
      </w:r>
      <w:r>
        <w:rPr>
          <w:rFonts w:ascii="Times New Roman" w:hAnsi="Times New Roman"/>
          <w:sz w:val="24"/>
          <w:szCs w:val="24"/>
        </w:rPr>
        <w:t>.</w:t>
      </w:r>
      <w:r w:rsidRPr="002E7516">
        <w:rPr>
          <w:rFonts w:ascii="Times New Roman" w:hAnsi="Times New Roman"/>
          <w:sz w:val="24"/>
          <w:szCs w:val="24"/>
        </w:rPr>
        <w:t xml:space="preserve"> 445–446</w:t>
      </w:r>
      <w:r>
        <w:rPr>
          <w:rFonts w:ascii="Times New Roman" w:hAnsi="Times New Roman"/>
          <w:sz w:val="24"/>
          <w:szCs w:val="24"/>
        </w:rPr>
        <w:t>:</w:t>
      </w:r>
      <w:r w:rsidRPr="002E7516">
        <w:rPr>
          <w:rFonts w:ascii="Times New Roman" w:hAnsi="Times New Roman"/>
          <w:sz w:val="24"/>
          <w:szCs w:val="24"/>
        </w:rPr>
        <w:t>136–145</w:t>
      </w:r>
      <w:r>
        <w:rPr>
          <w:rFonts w:ascii="Times New Roman" w:hAnsi="Times New Roman"/>
          <w:sz w:val="24"/>
          <w:szCs w:val="24"/>
        </w:rPr>
        <w:t>.</w:t>
      </w:r>
    </w:p>
    <w:p w14:paraId="2EF253C3" w14:textId="77777777" w:rsidR="002E7516" w:rsidRDefault="00B1657E" w:rsidP="002E7516">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E80103">
        <w:rPr>
          <w:rFonts w:ascii="Times New Roman" w:hAnsi="Times New Roman"/>
          <w:sz w:val="24"/>
          <w:szCs w:val="24"/>
        </w:rPr>
        <w:t>DOI:</w:t>
      </w:r>
      <w:r w:rsidR="002E7516" w:rsidRPr="002E7516">
        <w:rPr>
          <w:rFonts w:ascii="Times New Roman" w:hAnsi="Times New Roman"/>
          <w:sz w:val="24"/>
          <w:szCs w:val="24"/>
        </w:rPr>
        <w:t>org/10.1016/j.scitotenv</w:t>
      </w:r>
      <w:proofErr w:type="gramEnd"/>
      <w:r w:rsidR="002E7516" w:rsidRPr="002E7516">
        <w:rPr>
          <w:rFonts w:ascii="Times New Roman" w:hAnsi="Times New Roman"/>
          <w:sz w:val="24"/>
          <w:szCs w:val="24"/>
        </w:rPr>
        <w:t>.2012.12.040</w:t>
      </w:r>
    </w:p>
    <w:p w14:paraId="21843975" w14:textId="77777777" w:rsidR="00A756A7" w:rsidRPr="00057F8F" w:rsidRDefault="00A756A7" w:rsidP="00A756A7">
      <w:pPr>
        <w:tabs>
          <w:tab w:val="left" w:pos="1440"/>
        </w:tabs>
        <w:ind w:left="1980" w:hanging="1980"/>
        <w:jc w:val="both"/>
        <w:rPr>
          <w:rFonts w:ascii="Times New Roman" w:hAnsi="Times New Roman"/>
          <w:sz w:val="24"/>
          <w:szCs w:val="24"/>
        </w:rPr>
      </w:pPr>
    </w:p>
    <w:p w14:paraId="689CFA45" w14:textId="77777777" w:rsidR="00A756A7" w:rsidRPr="00057F8F" w:rsidRDefault="00A756A7" w:rsidP="00A756A7">
      <w:pPr>
        <w:tabs>
          <w:tab w:val="left" w:pos="1440"/>
        </w:tabs>
        <w:ind w:left="1980" w:hanging="1980"/>
        <w:jc w:val="both"/>
        <w:rPr>
          <w:rFonts w:ascii="Times New Roman" w:hAnsi="Times New Roman"/>
          <w:sz w:val="24"/>
          <w:szCs w:val="24"/>
        </w:rPr>
      </w:pPr>
      <w:r>
        <w:rPr>
          <w:rFonts w:ascii="Times New Roman" w:hAnsi="Times New Roman"/>
          <w:sz w:val="24"/>
          <w:szCs w:val="24"/>
        </w:rPr>
        <w:t>(JA-710)</w:t>
      </w:r>
      <w:r>
        <w:rPr>
          <w:rFonts w:ascii="Times New Roman" w:hAnsi="Times New Roman"/>
          <w:sz w:val="24"/>
          <w:szCs w:val="24"/>
        </w:rPr>
        <w:tab/>
      </w:r>
      <w:r w:rsidRPr="00057F8F">
        <w:rPr>
          <w:rFonts w:ascii="Times New Roman" w:hAnsi="Times New Roman" w:hint="eastAsia"/>
          <w:sz w:val="24"/>
          <w:szCs w:val="24"/>
        </w:rPr>
        <w:t>Z</w:t>
      </w:r>
      <w:r w:rsidRPr="00057F8F">
        <w:rPr>
          <w:rFonts w:ascii="Times New Roman" w:hAnsi="Times New Roman"/>
          <w:sz w:val="24"/>
          <w:szCs w:val="24"/>
        </w:rPr>
        <w:t>hang</w:t>
      </w:r>
      <w:r>
        <w:rPr>
          <w:rFonts w:ascii="Times New Roman" w:hAnsi="Times New Roman"/>
          <w:sz w:val="24"/>
          <w:szCs w:val="24"/>
        </w:rPr>
        <w:t>, R.</w:t>
      </w:r>
      <w:r w:rsidRPr="00057F8F">
        <w:rPr>
          <w:rFonts w:ascii="Times New Roman" w:hAnsi="Times New Roman" w:hint="eastAsia"/>
          <w:sz w:val="24"/>
          <w:szCs w:val="24"/>
        </w:rPr>
        <w:t xml:space="preserve"> F</w:t>
      </w:r>
      <w:r>
        <w:rPr>
          <w:rFonts w:ascii="Times New Roman" w:hAnsi="Times New Roman"/>
          <w:sz w:val="24"/>
          <w:szCs w:val="24"/>
        </w:rPr>
        <w:t>.C</w:t>
      </w:r>
      <w:r w:rsidRPr="00057F8F">
        <w:rPr>
          <w:rFonts w:ascii="Times New Roman" w:hAnsi="Times New Roman" w:hint="eastAsia"/>
          <w:sz w:val="24"/>
          <w:szCs w:val="24"/>
        </w:rPr>
        <w:t xml:space="preserve"> W</w:t>
      </w:r>
      <w:r w:rsidRPr="00057F8F">
        <w:rPr>
          <w:rFonts w:ascii="Times New Roman" w:hAnsi="Times New Roman"/>
          <w:sz w:val="24"/>
          <w:szCs w:val="24"/>
        </w:rPr>
        <w:t>u</w:t>
      </w:r>
      <w:r w:rsidRPr="00057F8F">
        <w:rPr>
          <w:rFonts w:ascii="Times New Roman" w:hAnsi="Times New Roman" w:hint="eastAsia"/>
          <w:sz w:val="24"/>
          <w:szCs w:val="24"/>
        </w:rPr>
        <w:t>,</w:t>
      </w:r>
      <w:r w:rsidRPr="00057F8F">
        <w:rPr>
          <w:rFonts w:ascii="Times New Roman" w:hAnsi="Times New Roman"/>
          <w:sz w:val="24"/>
          <w:szCs w:val="24"/>
        </w:rPr>
        <w:t xml:space="preserve"> </w:t>
      </w:r>
      <w:r w:rsidRPr="00057F8F">
        <w:rPr>
          <w:rFonts w:ascii="Times New Roman" w:hAnsi="Times New Roman" w:hint="eastAsia"/>
          <w:sz w:val="24"/>
          <w:szCs w:val="24"/>
        </w:rPr>
        <w:t>H</w:t>
      </w:r>
      <w:r>
        <w:rPr>
          <w:rFonts w:ascii="Times New Roman" w:hAnsi="Times New Roman"/>
          <w:sz w:val="24"/>
          <w:szCs w:val="24"/>
        </w:rPr>
        <w:t xml:space="preserve">.X. </w:t>
      </w:r>
      <w:r w:rsidRPr="00057F8F">
        <w:rPr>
          <w:rFonts w:ascii="Times New Roman" w:hAnsi="Times New Roman" w:hint="eastAsia"/>
          <w:sz w:val="24"/>
          <w:szCs w:val="24"/>
        </w:rPr>
        <w:t>L</w:t>
      </w:r>
      <w:r w:rsidRPr="00057F8F">
        <w:rPr>
          <w:rFonts w:ascii="Times New Roman" w:hAnsi="Times New Roman"/>
          <w:sz w:val="24"/>
          <w:szCs w:val="24"/>
        </w:rPr>
        <w:t>i</w:t>
      </w:r>
      <w:r w:rsidRPr="00057F8F">
        <w:rPr>
          <w:rFonts w:ascii="Times New Roman" w:hAnsi="Times New Roman" w:hint="eastAsia"/>
          <w:sz w:val="24"/>
          <w:szCs w:val="24"/>
        </w:rPr>
        <w:t>, G</w:t>
      </w:r>
      <w:r>
        <w:rPr>
          <w:rFonts w:ascii="Times New Roman" w:hAnsi="Times New Roman"/>
          <w:sz w:val="24"/>
          <w:szCs w:val="24"/>
        </w:rPr>
        <w:t>.G.</w:t>
      </w:r>
      <w:r w:rsidRPr="00057F8F">
        <w:rPr>
          <w:rFonts w:ascii="Times New Roman" w:hAnsi="Times New Roman" w:hint="eastAsia"/>
          <w:sz w:val="24"/>
          <w:szCs w:val="24"/>
        </w:rPr>
        <w:t xml:space="preserve"> G</w:t>
      </w:r>
      <w:r w:rsidRPr="00057F8F">
        <w:rPr>
          <w:rFonts w:ascii="Times New Roman" w:hAnsi="Times New Roman"/>
          <w:sz w:val="24"/>
          <w:szCs w:val="24"/>
        </w:rPr>
        <w:t>uo</w:t>
      </w:r>
      <w:r w:rsidRPr="00057F8F">
        <w:rPr>
          <w:rFonts w:ascii="Times New Roman" w:hAnsi="Times New Roman" w:hint="eastAsia"/>
          <w:sz w:val="24"/>
          <w:szCs w:val="24"/>
        </w:rPr>
        <w:t>, C</w:t>
      </w:r>
      <w:r>
        <w:rPr>
          <w:rFonts w:ascii="Times New Roman" w:hAnsi="Times New Roman"/>
          <w:sz w:val="24"/>
          <w:szCs w:val="24"/>
        </w:rPr>
        <w:t>.L</w:t>
      </w:r>
      <w:r w:rsidRPr="00057F8F">
        <w:rPr>
          <w:rFonts w:ascii="Times New Roman" w:hAnsi="Times New Roman" w:hint="eastAsia"/>
          <w:sz w:val="24"/>
          <w:szCs w:val="24"/>
        </w:rPr>
        <w:t xml:space="preserve"> F</w:t>
      </w:r>
      <w:r w:rsidRPr="00057F8F">
        <w:rPr>
          <w:rFonts w:ascii="Times New Roman" w:hAnsi="Times New Roman"/>
          <w:sz w:val="24"/>
          <w:szCs w:val="24"/>
        </w:rPr>
        <w:t>eng</w:t>
      </w:r>
      <w:r w:rsidRPr="00057F8F">
        <w:rPr>
          <w:rFonts w:ascii="Times New Roman" w:hAnsi="Times New Roman" w:hint="eastAsia"/>
          <w:sz w:val="24"/>
          <w:szCs w:val="24"/>
        </w:rPr>
        <w:t>, J</w:t>
      </w:r>
      <w:r>
        <w:rPr>
          <w:rFonts w:ascii="Times New Roman" w:hAnsi="Times New Roman"/>
          <w:sz w:val="24"/>
          <w:szCs w:val="24"/>
        </w:rPr>
        <w:t>.</w:t>
      </w:r>
      <w:r w:rsidRPr="00057F8F">
        <w:rPr>
          <w:rFonts w:ascii="Times New Roman" w:hAnsi="Times New Roman" w:hint="eastAsia"/>
          <w:sz w:val="24"/>
          <w:szCs w:val="24"/>
        </w:rPr>
        <w:t>P.</w:t>
      </w:r>
      <w:r w:rsidRPr="00057F8F">
        <w:rPr>
          <w:rFonts w:ascii="Times New Roman" w:hAnsi="Times New Roman"/>
          <w:sz w:val="24"/>
          <w:szCs w:val="24"/>
        </w:rPr>
        <w:t xml:space="preserve"> </w:t>
      </w:r>
      <w:r w:rsidRPr="00057F8F">
        <w:rPr>
          <w:rFonts w:ascii="Times New Roman" w:hAnsi="Times New Roman" w:hint="eastAsia"/>
          <w:sz w:val="24"/>
          <w:szCs w:val="24"/>
        </w:rPr>
        <w:t>Giesy</w:t>
      </w:r>
      <w:r w:rsidR="00972E2E">
        <w:rPr>
          <w:rFonts w:ascii="Times New Roman" w:hAnsi="Times New Roman"/>
          <w:sz w:val="24"/>
          <w:szCs w:val="24"/>
        </w:rPr>
        <w:t xml:space="preserve"> and H. Chang. </w:t>
      </w:r>
      <w:r>
        <w:rPr>
          <w:rFonts w:ascii="Times New Roman" w:hAnsi="Times New Roman"/>
          <w:sz w:val="24"/>
          <w:szCs w:val="24"/>
        </w:rPr>
        <w:t xml:space="preserve"> 201</w:t>
      </w:r>
      <w:r w:rsidR="00972E2E">
        <w:rPr>
          <w:rFonts w:ascii="Times New Roman" w:hAnsi="Times New Roman"/>
          <w:sz w:val="24"/>
          <w:szCs w:val="24"/>
        </w:rPr>
        <w:t>3</w:t>
      </w:r>
      <w:r>
        <w:rPr>
          <w:rFonts w:ascii="Times New Roman" w:hAnsi="Times New Roman"/>
          <w:sz w:val="24"/>
          <w:szCs w:val="24"/>
        </w:rPr>
        <w:t xml:space="preserve">.  </w:t>
      </w:r>
      <w:r w:rsidRPr="00057F8F">
        <w:rPr>
          <w:rFonts w:ascii="Times New Roman" w:hAnsi="Times New Roman" w:hint="eastAsia"/>
          <w:sz w:val="24"/>
          <w:szCs w:val="24"/>
        </w:rPr>
        <w:t xml:space="preserve">Toxicity </w:t>
      </w:r>
      <w:r w:rsidR="00EA0658">
        <w:rPr>
          <w:rFonts w:ascii="Times New Roman" w:hAnsi="Times New Roman"/>
          <w:sz w:val="24"/>
          <w:szCs w:val="24"/>
        </w:rPr>
        <w:t>R</w:t>
      </w:r>
      <w:r w:rsidRPr="00057F8F">
        <w:rPr>
          <w:rFonts w:ascii="Times New Roman" w:hAnsi="Times New Roman"/>
          <w:sz w:val="24"/>
          <w:szCs w:val="24"/>
        </w:rPr>
        <w:t>eference</w:t>
      </w:r>
      <w:r w:rsidRPr="00057F8F">
        <w:rPr>
          <w:rFonts w:ascii="Times New Roman" w:hAnsi="Times New Roman" w:hint="eastAsia"/>
          <w:sz w:val="24"/>
          <w:szCs w:val="24"/>
        </w:rPr>
        <w:t xml:space="preserve"> </w:t>
      </w:r>
      <w:r w:rsidR="00EA0658">
        <w:rPr>
          <w:rFonts w:ascii="Times New Roman" w:hAnsi="Times New Roman"/>
          <w:sz w:val="24"/>
          <w:szCs w:val="24"/>
        </w:rPr>
        <w:t>V</w:t>
      </w:r>
      <w:r w:rsidRPr="00057F8F">
        <w:rPr>
          <w:rFonts w:ascii="Times New Roman" w:hAnsi="Times New Roman" w:hint="eastAsia"/>
          <w:sz w:val="24"/>
          <w:szCs w:val="24"/>
        </w:rPr>
        <w:t xml:space="preserve">alues and </w:t>
      </w:r>
      <w:r w:rsidR="00EA0658">
        <w:rPr>
          <w:rFonts w:ascii="Times New Roman" w:hAnsi="Times New Roman"/>
          <w:sz w:val="24"/>
          <w:szCs w:val="24"/>
        </w:rPr>
        <w:t>T</w:t>
      </w:r>
      <w:r w:rsidRPr="00057F8F">
        <w:rPr>
          <w:rFonts w:ascii="Times New Roman" w:hAnsi="Times New Roman" w:hint="eastAsia"/>
          <w:sz w:val="24"/>
          <w:szCs w:val="24"/>
        </w:rPr>
        <w:t xml:space="preserve">issue </w:t>
      </w:r>
      <w:r w:rsidR="00EA0658">
        <w:rPr>
          <w:rFonts w:ascii="Times New Roman" w:hAnsi="Times New Roman"/>
          <w:sz w:val="24"/>
          <w:szCs w:val="24"/>
        </w:rPr>
        <w:t>R</w:t>
      </w:r>
      <w:r w:rsidRPr="00057F8F">
        <w:rPr>
          <w:rFonts w:ascii="Times New Roman" w:hAnsi="Times New Roman" w:hint="eastAsia"/>
          <w:sz w:val="24"/>
          <w:szCs w:val="24"/>
        </w:rPr>
        <w:t xml:space="preserve">esidue </w:t>
      </w:r>
      <w:r w:rsidR="00EA0658">
        <w:rPr>
          <w:rFonts w:ascii="Times New Roman" w:hAnsi="Times New Roman"/>
          <w:sz w:val="24"/>
          <w:szCs w:val="24"/>
        </w:rPr>
        <w:t>C</w:t>
      </w:r>
      <w:r w:rsidRPr="00057F8F">
        <w:rPr>
          <w:rFonts w:ascii="Times New Roman" w:hAnsi="Times New Roman" w:hint="eastAsia"/>
          <w:sz w:val="24"/>
          <w:szCs w:val="24"/>
        </w:rPr>
        <w:t xml:space="preserve">riteria for </w:t>
      </w:r>
      <w:r w:rsidR="00EA0658">
        <w:rPr>
          <w:rFonts w:ascii="Times New Roman" w:hAnsi="Times New Roman"/>
          <w:sz w:val="24"/>
          <w:szCs w:val="24"/>
        </w:rPr>
        <w:t>P</w:t>
      </w:r>
      <w:r w:rsidRPr="00057F8F">
        <w:rPr>
          <w:rFonts w:ascii="Times New Roman" w:hAnsi="Times New Roman" w:hint="eastAsia"/>
          <w:sz w:val="24"/>
          <w:szCs w:val="24"/>
        </w:rPr>
        <w:t xml:space="preserve">rotection of </w:t>
      </w:r>
      <w:r w:rsidR="00EA0658">
        <w:rPr>
          <w:rFonts w:ascii="Times New Roman" w:hAnsi="Times New Roman"/>
          <w:sz w:val="24"/>
          <w:szCs w:val="24"/>
        </w:rPr>
        <w:t>A</w:t>
      </w:r>
      <w:r w:rsidRPr="00057F8F">
        <w:rPr>
          <w:rFonts w:ascii="Times New Roman" w:hAnsi="Times New Roman" w:hint="eastAsia"/>
          <w:sz w:val="24"/>
          <w:szCs w:val="24"/>
        </w:rPr>
        <w:t xml:space="preserve">vian </w:t>
      </w:r>
      <w:r w:rsidR="00EA0658">
        <w:rPr>
          <w:rFonts w:ascii="Times New Roman" w:hAnsi="Times New Roman"/>
          <w:sz w:val="24"/>
          <w:szCs w:val="24"/>
        </w:rPr>
        <w:t>W</w:t>
      </w:r>
      <w:r w:rsidRPr="00057F8F">
        <w:rPr>
          <w:rFonts w:ascii="Times New Roman" w:hAnsi="Times New Roman" w:hint="eastAsia"/>
          <w:sz w:val="24"/>
          <w:szCs w:val="24"/>
        </w:rPr>
        <w:t xml:space="preserve">ildlife </w:t>
      </w:r>
      <w:r w:rsidR="00EA0658">
        <w:rPr>
          <w:rFonts w:ascii="Times New Roman" w:hAnsi="Times New Roman"/>
          <w:sz w:val="24"/>
          <w:szCs w:val="24"/>
        </w:rPr>
        <w:t>E</w:t>
      </w:r>
      <w:r w:rsidRPr="00057F8F">
        <w:rPr>
          <w:rFonts w:ascii="Times New Roman" w:hAnsi="Times New Roman" w:hint="eastAsia"/>
          <w:sz w:val="24"/>
          <w:szCs w:val="24"/>
        </w:rPr>
        <w:t xml:space="preserve">xposed to </w:t>
      </w:r>
      <w:r w:rsidR="00EA0658">
        <w:rPr>
          <w:rFonts w:ascii="Times New Roman" w:hAnsi="Times New Roman"/>
          <w:sz w:val="24"/>
          <w:szCs w:val="24"/>
        </w:rPr>
        <w:t>M</w:t>
      </w:r>
      <w:r w:rsidRPr="00057F8F">
        <w:rPr>
          <w:rFonts w:ascii="Times New Roman" w:hAnsi="Times New Roman" w:hint="eastAsia"/>
          <w:sz w:val="24"/>
          <w:szCs w:val="24"/>
        </w:rPr>
        <w:t>ethylmercury in China</w:t>
      </w:r>
      <w:r>
        <w:rPr>
          <w:rFonts w:ascii="Times New Roman" w:hAnsi="Times New Roman"/>
          <w:sz w:val="24"/>
          <w:szCs w:val="24"/>
        </w:rPr>
        <w:t>.</w:t>
      </w:r>
      <w:r w:rsidR="00972E2E">
        <w:rPr>
          <w:rFonts w:ascii="Times New Roman" w:hAnsi="Times New Roman"/>
          <w:sz w:val="24"/>
          <w:szCs w:val="24"/>
        </w:rPr>
        <w:t xml:space="preserve">  </w:t>
      </w:r>
      <w:r w:rsidR="00972E2E" w:rsidRPr="00972E2E">
        <w:rPr>
          <w:rFonts w:ascii="Times New Roman" w:hAnsi="Times New Roman"/>
          <w:i/>
          <w:sz w:val="24"/>
          <w:szCs w:val="24"/>
        </w:rPr>
        <w:t>Rev. Envir. Contamn, Toxicol</w:t>
      </w:r>
      <w:r w:rsidR="00972E2E">
        <w:rPr>
          <w:rFonts w:ascii="Times New Roman" w:hAnsi="Times New Roman"/>
          <w:sz w:val="24"/>
          <w:szCs w:val="24"/>
        </w:rPr>
        <w:t xml:space="preserve">. 223:53-80.  </w:t>
      </w:r>
      <w:r w:rsidR="00972E2E" w:rsidRPr="00C3463A">
        <w:rPr>
          <w:rFonts w:ascii="Times New Roman" w:hAnsi="Times New Roman"/>
          <w:bCs/>
          <w:sz w:val="24"/>
          <w:szCs w:val="24"/>
        </w:rPr>
        <w:t>DOI:</w:t>
      </w:r>
      <w:r w:rsidR="00972E2E" w:rsidRPr="00972E2E">
        <w:rPr>
          <w:rFonts w:ascii="Times New Roman" w:hAnsi="Times New Roman"/>
          <w:b/>
          <w:bCs/>
          <w:sz w:val="24"/>
          <w:szCs w:val="24"/>
        </w:rPr>
        <w:t xml:space="preserve"> </w:t>
      </w:r>
      <w:r w:rsidR="00972E2E" w:rsidRPr="00972E2E">
        <w:rPr>
          <w:rFonts w:ascii="Times New Roman" w:hAnsi="Times New Roman"/>
          <w:sz w:val="24"/>
          <w:szCs w:val="24"/>
        </w:rPr>
        <w:t>10.1007/978-1-4614-5577-6-3</w:t>
      </w:r>
    </w:p>
    <w:p w14:paraId="693A0ED1" w14:textId="77777777" w:rsidR="00A756A7" w:rsidRDefault="00A756A7" w:rsidP="00A756A7">
      <w:pPr>
        <w:tabs>
          <w:tab w:val="left" w:pos="1440"/>
        </w:tabs>
        <w:ind w:left="1980" w:hanging="1980"/>
        <w:jc w:val="both"/>
        <w:rPr>
          <w:rFonts w:ascii="Times New Roman" w:hAnsi="Times New Roman"/>
          <w:sz w:val="24"/>
          <w:szCs w:val="24"/>
        </w:rPr>
      </w:pPr>
    </w:p>
    <w:p w14:paraId="73575B63" w14:textId="77777777" w:rsidR="00C3463A" w:rsidRDefault="00A756A7" w:rsidP="00A756A7">
      <w:pPr>
        <w:tabs>
          <w:tab w:val="left" w:pos="1440"/>
        </w:tabs>
        <w:ind w:left="1980" w:hanging="1980"/>
        <w:jc w:val="both"/>
        <w:rPr>
          <w:rFonts w:ascii="Times New Roman" w:hAnsi="Times New Roman"/>
          <w:sz w:val="24"/>
          <w:szCs w:val="24"/>
        </w:rPr>
      </w:pPr>
      <w:r>
        <w:rPr>
          <w:rFonts w:ascii="Times New Roman" w:hAnsi="Times New Roman"/>
          <w:sz w:val="24"/>
          <w:szCs w:val="24"/>
        </w:rPr>
        <w:t>(JA-711)</w:t>
      </w:r>
      <w:r>
        <w:rPr>
          <w:rFonts w:ascii="Times New Roman" w:hAnsi="Times New Roman"/>
          <w:sz w:val="24"/>
          <w:szCs w:val="24"/>
        </w:rPr>
        <w:tab/>
      </w:r>
      <w:r w:rsidRPr="00AD45E7">
        <w:rPr>
          <w:rFonts w:ascii="Times New Roman" w:hAnsi="Times New Roman"/>
          <w:sz w:val="24"/>
          <w:szCs w:val="24"/>
        </w:rPr>
        <w:t>Brinkmann</w:t>
      </w:r>
      <w:r>
        <w:rPr>
          <w:rFonts w:ascii="Times New Roman" w:hAnsi="Times New Roman"/>
          <w:sz w:val="24"/>
          <w:szCs w:val="24"/>
        </w:rPr>
        <w:t xml:space="preserve">, M., </w:t>
      </w:r>
      <w:r w:rsidRPr="00AD45E7">
        <w:rPr>
          <w:rFonts w:ascii="Times New Roman" w:hAnsi="Times New Roman"/>
          <w:sz w:val="24"/>
          <w:szCs w:val="24"/>
        </w:rPr>
        <w:t>S</w:t>
      </w:r>
      <w:r>
        <w:rPr>
          <w:rFonts w:ascii="Times New Roman" w:hAnsi="Times New Roman"/>
          <w:sz w:val="24"/>
          <w:szCs w:val="24"/>
        </w:rPr>
        <w:t>.</w:t>
      </w:r>
      <w:r w:rsidRPr="00AD45E7">
        <w:rPr>
          <w:rFonts w:ascii="Times New Roman" w:hAnsi="Times New Roman"/>
          <w:sz w:val="24"/>
          <w:szCs w:val="24"/>
        </w:rPr>
        <w:t xml:space="preserve"> Hudjetz</w:t>
      </w:r>
      <w:r>
        <w:rPr>
          <w:rFonts w:ascii="Times New Roman" w:hAnsi="Times New Roman"/>
          <w:sz w:val="24"/>
          <w:szCs w:val="24"/>
        </w:rPr>
        <w:t>,</w:t>
      </w:r>
      <w:r w:rsidRPr="00AD45E7">
        <w:rPr>
          <w:rFonts w:ascii="Times New Roman" w:hAnsi="Times New Roman"/>
          <w:sz w:val="24"/>
          <w:szCs w:val="24"/>
        </w:rPr>
        <w:t xml:space="preserve"> U</w:t>
      </w:r>
      <w:r>
        <w:rPr>
          <w:rFonts w:ascii="Times New Roman" w:hAnsi="Times New Roman"/>
          <w:sz w:val="24"/>
          <w:szCs w:val="24"/>
        </w:rPr>
        <w:t>.</w:t>
      </w:r>
      <w:r w:rsidRPr="00AD45E7">
        <w:rPr>
          <w:rFonts w:ascii="Times New Roman" w:hAnsi="Times New Roman"/>
          <w:sz w:val="24"/>
          <w:szCs w:val="24"/>
        </w:rPr>
        <w:t xml:space="preserve"> Kammann</w:t>
      </w:r>
      <w:r>
        <w:rPr>
          <w:rFonts w:ascii="Times New Roman" w:hAnsi="Times New Roman"/>
          <w:sz w:val="24"/>
          <w:szCs w:val="24"/>
        </w:rPr>
        <w:t>,</w:t>
      </w:r>
      <w:r w:rsidRPr="00AD45E7">
        <w:rPr>
          <w:rFonts w:ascii="Times New Roman" w:hAnsi="Times New Roman"/>
          <w:sz w:val="24"/>
          <w:szCs w:val="24"/>
        </w:rPr>
        <w:t xml:space="preserve"> M</w:t>
      </w:r>
      <w:r>
        <w:rPr>
          <w:rFonts w:ascii="Times New Roman" w:hAnsi="Times New Roman"/>
          <w:sz w:val="24"/>
          <w:szCs w:val="24"/>
        </w:rPr>
        <w:t>.</w:t>
      </w:r>
      <w:r w:rsidRPr="00AD45E7">
        <w:rPr>
          <w:rFonts w:ascii="Times New Roman" w:hAnsi="Times New Roman"/>
          <w:sz w:val="24"/>
          <w:szCs w:val="24"/>
        </w:rPr>
        <w:t xml:space="preserve"> Hennig</w:t>
      </w:r>
      <w:r>
        <w:rPr>
          <w:rFonts w:ascii="Times New Roman" w:hAnsi="Times New Roman"/>
          <w:sz w:val="24"/>
          <w:szCs w:val="24"/>
        </w:rPr>
        <w:t>,</w:t>
      </w:r>
      <w:r w:rsidRPr="00AD45E7">
        <w:rPr>
          <w:rFonts w:ascii="Times New Roman" w:hAnsi="Times New Roman"/>
          <w:sz w:val="24"/>
          <w:szCs w:val="24"/>
        </w:rPr>
        <w:t xml:space="preserve"> J</w:t>
      </w:r>
      <w:r>
        <w:rPr>
          <w:rFonts w:ascii="Times New Roman" w:hAnsi="Times New Roman"/>
          <w:sz w:val="24"/>
          <w:szCs w:val="24"/>
        </w:rPr>
        <w:t>.</w:t>
      </w:r>
      <w:r w:rsidRPr="00AD45E7">
        <w:rPr>
          <w:rFonts w:ascii="Times New Roman" w:hAnsi="Times New Roman"/>
          <w:sz w:val="24"/>
          <w:szCs w:val="24"/>
        </w:rPr>
        <w:t xml:space="preserve"> Kuckelkorn</w:t>
      </w:r>
      <w:r>
        <w:rPr>
          <w:rFonts w:ascii="Times New Roman" w:hAnsi="Times New Roman"/>
          <w:sz w:val="24"/>
          <w:szCs w:val="24"/>
        </w:rPr>
        <w:t>,</w:t>
      </w:r>
      <w:r w:rsidRPr="00AD45E7">
        <w:rPr>
          <w:rFonts w:ascii="Times New Roman" w:hAnsi="Times New Roman"/>
          <w:sz w:val="24"/>
          <w:szCs w:val="24"/>
        </w:rPr>
        <w:t xml:space="preserve"> M</w:t>
      </w:r>
      <w:r>
        <w:rPr>
          <w:rFonts w:ascii="Times New Roman" w:hAnsi="Times New Roman"/>
          <w:sz w:val="24"/>
          <w:szCs w:val="24"/>
        </w:rPr>
        <w:t>.</w:t>
      </w:r>
      <w:r w:rsidRPr="00AD45E7">
        <w:rPr>
          <w:rFonts w:ascii="Times New Roman" w:hAnsi="Times New Roman"/>
          <w:sz w:val="24"/>
          <w:szCs w:val="24"/>
        </w:rPr>
        <w:t xml:space="preserve"> Chinoraks</w:t>
      </w:r>
      <w:r>
        <w:rPr>
          <w:rFonts w:ascii="Times New Roman" w:hAnsi="Times New Roman"/>
          <w:sz w:val="24"/>
          <w:szCs w:val="24"/>
        </w:rPr>
        <w:t>,</w:t>
      </w:r>
      <w:r w:rsidRPr="00AD45E7">
        <w:rPr>
          <w:rFonts w:ascii="Times New Roman" w:hAnsi="Times New Roman"/>
          <w:sz w:val="24"/>
          <w:szCs w:val="24"/>
        </w:rPr>
        <w:t xml:space="preserve"> C</w:t>
      </w:r>
      <w:r>
        <w:rPr>
          <w:rFonts w:ascii="Times New Roman" w:hAnsi="Times New Roman"/>
          <w:sz w:val="24"/>
          <w:szCs w:val="24"/>
        </w:rPr>
        <w:t>.</w:t>
      </w:r>
      <w:r w:rsidRPr="00AD45E7">
        <w:rPr>
          <w:rFonts w:ascii="Times New Roman" w:hAnsi="Times New Roman"/>
          <w:sz w:val="24"/>
          <w:szCs w:val="24"/>
        </w:rPr>
        <w:t xml:space="preserve"> Cofalla</w:t>
      </w:r>
      <w:r>
        <w:rPr>
          <w:rFonts w:ascii="Times New Roman" w:hAnsi="Times New Roman"/>
          <w:sz w:val="24"/>
          <w:szCs w:val="24"/>
        </w:rPr>
        <w:t>,</w:t>
      </w:r>
      <w:r w:rsidRPr="00AD45E7">
        <w:rPr>
          <w:rFonts w:ascii="Times New Roman" w:hAnsi="Times New Roman"/>
          <w:sz w:val="24"/>
          <w:szCs w:val="24"/>
        </w:rPr>
        <w:t xml:space="preserve"> S</w:t>
      </w:r>
      <w:r>
        <w:rPr>
          <w:rFonts w:ascii="Times New Roman" w:hAnsi="Times New Roman"/>
          <w:sz w:val="24"/>
          <w:szCs w:val="24"/>
        </w:rPr>
        <w:t>.</w:t>
      </w:r>
      <w:r w:rsidRPr="00AD45E7">
        <w:rPr>
          <w:rFonts w:ascii="Times New Roman" w:hAnsi="Times New Roman"/>
          <w:sz w:val="24"/>
          <w:szCs w:val="24"/>
        </w:rPr>
        <w:t xml:space="preserve"> Wiseman</w:t>
      </w:r>
      <w:r>
        <w:rPr>
          <w:rFonts w:ascii="Times New Roman" w:hAnsi="Times New Roman"/>
          <w:sz w:val="24"/>
          <w:szCs w:val="24"/>
        </w:rPr>
        <w:t>,</w:t>
      </w:r>
      <w:r w:rsidRPr="00AD45E7">
        <w:rPr>
          <w:rFonts w:ascii="Times New Roman" w:hAnsi="Times New Roman"/>
          <w:sz w:val="24"/>
          <w:szCs w:val="24"/>
        </w:rPr>
        <w:t xml:space="preserve"> J</w:t>
      </w:r>
      <w:r>
        <w:rPr>
          <w:rFonts w:ascii="Times New Roman" w:hAnsi="Times New Roman"/>
          <w:sz w:val="24"/>
          <w:szCs w:val="24"/>
        </w:rPr>
        <w:t>.</w:t>
      </w:r>
      <w:r w:rsidRPr="00AD45E7">
        <w:rPr>
          <w:rFonts w:ascii="Times New Roman" w:hAnsi="Times New Roman"/>
          <w:sz w:val="24"/>
          <w:szCs w:val="24"/>
        </w:rPr>
        <w:t>P. Giesy</w:t>
      </w:r>
      <w:r>
        <w:rPr>
          <w:rFonts w:ascii="Times New Roman" w:hAnsi="Times New Roman"/>
          <w:sz w:val="24"/>
          <w:szCs w:val="24"/>
        </w:rPr>
        <w:t>,</w:t>
      </w:r>
      <w:r w:rsidRPr="00AD45E7">
        <w:rPr>
          <w:rFonts w:ascii="Times New Roman" w:hAnsi="Times New Roman"/>
          <w:sz w:val="24"/>
          <w:szCs w:val="24"/>
        </w:rPr>
        <w:t xml:space="preserve"> A</w:t>
      </w:r>
      <w:r>
        <w:rPr>
          <w:rFonts w:ascii="Times New Roman" w:hAnsi="Times New Roman"/>
          <w:sz w:val="24"/>
          <w:szCs w:val="24"/>
        </w:rPr>
        <w:t>.</w:t>
      </w:r>
      <w:r w:rsidRPr="00AD45E7">
        <w:rPr>
          <w:rFonts w:ascii="Times New Roman" w:hAnsi="Times New Roman"/>
          <w:sz w:val="24"/>
          <w:szCs w:val="24"/>
        </w:rPr>
        <w:t xml:space="preserve"> Schäffer</w:t>
      </w:r>
      <w:r>
        <w:rPr>
          <w:rFonts w:ascii="Times New Roman" w:hAnsi="Times New Roman"/>
          <w:sz w:val="24"/>
          <w:szCs w:val="24"/>
        </w:rPr>
        <w:t>,</w:t>
      </w:r>
      <w:r w:rsidRPr="00AD45E7">
        <w:rPr>
          <w:rFonts w:ascii="Times New Roman" w:hAnsi="Times New Roman"/>
          <w:sz w:val="24"/>
          <w:szCs w:val="24"/>
        </w:rPr>
        <w:t xml:space="preserve"> M</w:t>
      </w:r>
      <w:r>
        <w:rPr>
          <w:rFonts w:ascii="Times New Roman" w:hAnsi="Times New Roman"/>
          <w:sz w:val="24"/>
          <w:szCs w:val="24"/>
        </w:rPr>
        <w:t>.</w:t>
      </w:r>
      <w:r w:rsidRPr="00AD45E7">
        <w:rPr>
          <w:rFonts w:ascii="Times New Roman" w:hAnsi="Times New Roman"/>
          <w:sz w:val="24"/>
          <w:szCs w:val="24"/>
        </w:rPr>
        <w:t xml:space="preserve"> Hecker</w:t>
      </w:r>
      <w:r>
        <w:rPr>
          <w:rFonts w:ascii="Times New Roman" w:hAnsi="Times New Roman"/>
          <w:sz w:val="24"/>
          <w:szCs w:val="24"/>
        </w:rPr>
        <w:t>,</w:t>
      </w:r>
      <w:r w:rsidRPr="00AD45E7">
        <w:rPr>
          <w:rFonts w:ascii="Times New Roman" w:hAnsi="Times New Roman"/>
          <w:sz w:val="24"/>
          <w:szCs w:val="24"/>
        </w:rPr>
        <w:t xml:space="preserve"> </w:t>
      </w:r>
      <w:r w:rsidR="00972E2E">
        <w:rPr>
          <w:rFonts w:ascii="Times New Roman" w:hAnsi="Times New Roman"/>
          <w:sz w:val="24"/>
          <w:szCs w:val="24"/>
        </w:rPr>
        <w:t xml:space="preserve">J. Wölz, </w:t>
      </w:r>
      <w:r w:rsidRPr="00AD45E7">
        <w:rPr>
          <w:rFonts w:ascii="Times New Roman" w:hAnsi="Times New Roman"/>
          <w:sz w:val="24"/>
          <w:szCs w:val="24"/>
        </w:rPr>
        <w:t>H</w:t>
      </w:r>
      <w:r>
        <w:rPr>
          <w:rFonts w:ascii="Times New Roman" w:hAnsi="Times New Roman"/>
          <w:sz w:val="24"/>
          <w:szCs w:val="24"/>
        </w:rPr>
        <w:t>,</w:t>
      </w:r>
      <w:r w:rsidRPr="00AD45E7">
        <w:rPr>
          <w:rFonts w:ascii="Times New Roman" w:hAnsi="Times New Roman"/>
          <w:sz w:val="24"/>
          <w:szCs w:val="24"/>
        </w:rPr>
        <w:t xml:space="preserve"> Schüttrumpf</w:t>
      </w:r>
      <w:r>
        <w:rPr>
          <w:rFonts w:ascii="Times New Roman" w:hAnsi="Times New Roman"/>
          <w:sz w:val="24"/>
          <w:szCs w:val="24"/>
        </w:rPr>
        <w:t>,</w:t>
      </w:r>
      <w:r w:rsidRPr="00AD45E7">
        <w:rPr>
          <w:rFonts w:ascii="Times New Roman" w:hAnsi="Times New Roman"/>
          <w:sz w:val="24"/>
          <w:szCs w:val="24"/>
        </w:rPr>
        <w:t xml:space="preserve"> H</w:t>
      </w:r>
      <w:r>
        <w:rPr>
          <w:rFonts w:ascii="Times New Roman" w:hAnsi="Times New Roman"/>
          <w:sz w:val="24"/>
          <w:szCs w:val="24"/>
        </w:rPr>
        <w:t>.</w:t>
      </w:r>
      <w:r w:rsidRPr="00AD45E7">
        <w:rPr>
          <w:rFonts w:ascii="Times New Roman" w:hAnsi="Times New Roman"/>
          <w:sz w:val="24"/>
          <w:szCs w:val="24"/>
        </w:rPr>
        <w:t xml:space="preserve"> Hollert</w:t>
      </w:r>
      <w:r>
        <w:rPr>
          <w:rFonts w:ascii="Times New Roman" w:hAnsi="Times New Roman"/>
          <w:sz w:val="24"/>
          <w:szCs w:val="24"/>
        </w:rPr>
        <w:t>.  201</w:t>
      </w:r>
      <w:r w:rsidR="00972E2E">
        <w:rPr>
          <w:rFonts w:ascii="Times New Roman" w:hAnsi="Times New Roman"/>
          <w:sz w:val="24"/>
          <w:szCs w:val="24"/>
        </w:rPr>
        <w:t>3</w:t>
      </w:r>
      <w:r>
        <w:rPr>
          <w:rFonts w:ascii="Times New Roman" w:hAnsi="Times New Roman"/>
          <w:sz w:val="24"/>
          <w:szCs w:val="24"/>
        </w:rPr>
        <w:t xml:space="preserve">.  </w:t>
      </w:r>
      <w:r w:rsidR="00972E2E">
        <w:rPr>
          <w:rFonts w:ascii="Times New Roman" w:hAnsi="Times New Roman"/>
          <w:sz w:val="24"/>
          <w:szCs w:val="24"/>
        </w:rPr>
        <w:t>How Flood Events Affect R</w:t>
      </w:r>
      <w:r w:rsidRPr="00AD45E7">
        <w:rPr>
          <w:rFonts w:ascii="Times New Roman" w:hAnsi="Times New Roman"/>
          <w:sz w:val="24"/>
          <w:szCs w:val="24"/>
        </w:rPr>
        <w:t xml:space="preserve">ainbow </w:t>
      </w:r>
      <w:r w:rsidR="00972E2E">
        <w:rPr>
          <w:rFonts w:ascii="Times New Roman" w:hAnsi="Times New Roman"/>
          <w:sz w:val="24"/>
          <w:szCs w:val="24"/>
        </w:rPr>
        <w:t>T</w:t>
      </w:r>
      <w:r w:rsidRPr="00AD45E7">
        <w:rPr>
          <w:rFonts w:ascii="Times New Roman" w:hAnsi="Times New Roman"/>
          <w:sz w:val="24"/>
          <w:szCs w:val="24"/>
        </w:rPr>
        <w:t>rout</w:t>
      </w:r>
      <w:r w:rsidR="00972E2E">
        <w:rPr>
          <w:rFonts w:ascii="Times New Roman" w:hAnsi="Times New Roman"/>
          <w:sz w:val="24"/>
          <w:szCs w:val="24"/>
        </w:rPr>
        <w:t>:  Evidence of a Biomarker Cascade in Rainbow Trout After Exposure to PAH Contaminated Sediment Suspensions</w:t>
      </w:r>
      <w:r>
        <w:rPr>
          <w:rFonts w:ascii="Times New Roman" w:hAnsi="Times New Roman"/>
          <w:sz w:val="24"/>
          <w:szCs w:val="24"/>
        </w:rPr>
        <w:t xml:space="preserve">. </w:t>
      </w:r>
      <w:r w:rsidR="00972E2E">
        <w:rPr>
          <w:rFonts w:ascii="Times New Roman" w:hAnsi="Times New Roman"/>
          <w:sz w:val="24"/>
          <w:szCs w:val="24"/>
        </w:rPr>
        <w:t xml:space="preserve"> </w:t>
      </w:r>
      <w:r w:rsidR="00972E2E" w:rsidRPr="00972E2E">
        <w:rPr>
          <w:rFonts w:ascii="Times New Roman" w:hAnsi="Times New Roman"/>
          <w:i/>
          <w:sz w:val="24"/>
          <w:szCs w:val="24"/>
        </w:rPr>
        <w:t>Aquatic Toxicol.</w:t>
      </w:r>
      <w:r w:rsidR="00972E2E">
        <w:rPr>
          <w:rFonts w:ascii="Times New Roman" w:hAnsi="Times New Roman"/>
          <w:sz w:val="24"/>
          <w:szCs w:val="24"/>
        </w:rPr>
        <w:t xml:space="preserve"> 128-129:147-157.</w:t>
      </w:r>
      <w:r w:rsidR="00C3463A">
        <w:rPr>
          <w:rFonts w:ascii="Times New Roman" w:hAnsi="Times New Roman"/>
          <w:sz w:val="24"/>
          <w:szCs w:val="24"/>
        </w:rPr>
        <w:t xml:space="preserve">  </w:t>
      </w:r>
    </w:p>
    <w:p w14:paraId="7959E1A4" w14:textId="77777777" w:rsidR="00C3463A" w:rsidRDefault="00C3463A" w:rsidP="00A756A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DOI:org/10.1016/j.aquatox</w:t>
      </w:r>
      <w:proofErr w:type="gramEnd"/>
      <w:r>
        <w:rPr>
          <w:rFonts w:ascii="Times New Roman" w:hAnsi="Times New Roman"/>
          <w:sz w:val="24"/>
          <w:szCs w:val="24"/>
        </w:rPr>
        <w:t>.2012.11.010</w:t>
      </w:r>
      <w:r w:rsidRPr="00C3463A">
        <w:rPr>
          <w:rFonts w:ascii="Times New Roman" w:hAnsi="Times New Roman" w:hint="eastAsia"/>
          <w:sz w:val="24"/>
          <w:szCs w:val="24"/>
        </w:rPr>
        <w:t xml:space="preserve"> </w:t>
      </w:r>
    </w:p>
    <w:p w14:paraId="08325A60" w14:textId="77777777" w:rsidR="00C3463A" w:rsidRDefault="00C3463A" w:rsidP="00A756A7">
      <w:pPr>
        <w:tabs>
          <w:tab w:val="left" w:pos="1440"/>
        </w:tabs>
        <w:ind w:left="1980" w:hanging="1980"/>
        <w:jc w:val="both"/>
        <w:rPr>
          <w:rFonts w:ascii="Times New Roman" w:hAnsi="Times New Roman"/>
          <w:sz w:val="24"/>
          <w:szCs w:val="24"/>
        </w:rPr>
      </w:pPr>
    </w:p>
    <w:p w14:paraId="0EC1C9DA" w14:textId="77777777" w:rsidR="00A756A7" w:rsidRDefault="00C3463A" w:rsidP="00A756A7">
      <w:pPr>
        <w:tabs>
          <w:tab w:val="left" w:pos="1440"/>
        </w:tabs>
        <w:ind w:left="1980" w:hanging="1980"/>
        <w:jc w:val="both"/>
        <w:rPr>
          <w:rFonts w:ascii="Times New Roman" w:hAnsi="Times New Roman"/>
          <w:sz w:val="24"/>
          <w:szCs w:val="24"/>
        </w:rPr>
      </w:pPr>
      <w:r>
        <w:rPr>
          <w:rFonts w:ascii="Times New Roman" w:hAnsi="Times New Roman"/>
          <w:sz w:val="24"/>
          <w:szCs w:val="24"/>
        </w:rPr>
        <w:t>(J</w:t>
      </w:r>
      <w:r w:rsidR="00A756A7">
        <w:rPr>
          <w:rFonts w:ascii="Times New Roman" w:hAnsi="Times New Roman"/>
          <w:sz w:val="24"/>
          <w:szCs w:val="24"/>
        </w:rPr>
        <w:t>A-712)</w:t>
      </w:r>
      <w:r w:rsidR="00A756A7">
        <w:rPr>
          <w:rFonts w:ascii="Times New Roman" w:hAnsi="Times New Roman"/>
          <w:sz w:val="24"/>
          <w:szCs w:val="24"/>
        </w:rPr>
        <w:tab/>
      </w:r>
      <w:r w:rsidR="00A756A7" w:rsidRPr="0048746E">
        <w:rPr>
          <w:rFonts w:ascii="Times New Roman" w:hAnsi="Times New Roman"/>
          <w:sz w:val="24"/>
          <w:szCs w:val="24"/>
        </w:rPr>
        <w:t xml:space="preserve">Mankidy, </w:t>
      </w:r>
      <w:r w:rsidR="00A756A7">
        <w:rPr>
          <w:rFonts w:ascii="Times New Roman" w:hAnsi="Times New Roman"/>
          <w:sz w:val="24"/>
          <w:szCs w:val="24"/>
        </w:rPr>
        <w:t xml:space="preserve">R., </w:t>
      </w:r>
      <w:r w:rsidR="00A756A7" w:rsidRPr="0048746E">
        <w:rPr>
          <w:rFonts w:ascii="Times New Roman" w:hAnsi="Times New Roman"/>
          <w:sz w:val="24"/>
          <w:szCs w:val="24"/>
        </w:rPr>
        <w:t>S</w:t>
      </w:r>
      <w:r w:rsidR="00A756A7">
        <w:rPr>
          <w:rFonts w:ascii="Times New Roman" w:hAnsi="Times New Roman"/>
          <w:sz w:val="24"/>
          <w:szCs w:val="24"/>
        </w:rPr>
        <w:t>.</w:t>
      </w:r>
      <w:r w:rsidR="00A756A7" w:rsidRPr="0048746E">
        <w:rPr>
          <w:rFonts w:ascii="Times New Roman" w:hAnsi="Times New Roman"/>
          <w:sz w:val="24"/>
          <w:szCs w:val="24"/>
        </w:rPr>
        <w:t xml:space="preserve"> Wiseman, H</w:t>
      </w:r>
      <w:r w:rsidR="00A756A7">
        <w:rPr>
          <w:rFonts w:ascii="Times New Roman" w:hAnsi="Times New Roman"/>
          <w:sz w:val="24"/>
          <w:szCs w:val="24"/>
        </w:rPr>
        <w:t>.</w:t>
      </w:r>
      <w:r w:rsidR="00A756A7" w:rsidRPr="0048746E">
        <w:rPr>
          <w:rFonts w:ascii="Times New Roman" w:hAnsi="Times New Roman"/>
          <w:sz w:val="24"/>
          <w:szCs w:val="24"/>
        </w:rPr>
        <w:t xml:space="preserve"> Ma, S</w:t>
      </w:r>
      <w:r w:rsidR="00A756A7">
        <w:rPr>
          <w:rFonts w:ascii="Times New Roman" w:hAnsi="Times New Roman"/>
          <w:sz w:val="24"/>
          <w:szCs w:val="24"/>
        </w:rPr>
        <w:t>.</w:t>
      </w:r>
      <w:r w:rsidR="00A756A7" w:rsidRPr="0048746E">
        <w:rPr>
          <w:rFonts w:ascii="Times New Roman" w:hAnsi="Times New Roman"/>
          <w:sz w:val="24"/>
          <w:szCs w:val="24"/>
        </w:rPr>
        <w:t xml:space="preserve"> Pryce, </w:t>
      </w:r>
      <w:r w:rsidR="00A756A7">
        <w:rPr>
          <w:rFonts w:ascii="Times New Roman" w:hAnsi="Times New Roman"/>
          <w:sz w:val="24"/>
          <w:szCs w:val="24"/>
        </w:rPr>
        <w:t xml:space="preserve">and </w:t>
      </w:r>
      <w:r w:rsidR="00A756A7" w:rsidRPr="0048746E">
        <w:rPr>
          <w:rFonts w:ascii="Times New Roman" w:hAnsi="Times New Roman"/>
          <w:sz w:val="24"/>
          <w:szCs w:val="24"/>
        </w:rPr>
        <w:t>J</w:t>
      </w:r>
      <w:r w:rsidR="00A756A7">
        <w:rPr>
          <w:rFonts w:ascii="Times New Roman" w:hAnsi="Times New Roman"/>
          <w:sz w:val="24"/>
          <w:szCs w:val="24"/>
        </w:rPr>
        <w:t>.</w:t>
      </w:r>
      <w:r w:rsidR="00A756A7" w:rsidRPr="0048746E">
        <w:rPr>
          <w:rFonts w:ascii="Times New Roman" w:hAnsi="Times New Roman"/>
          <w:sz w:val="24"/>
          <w:szCs w:val="24"/>
        </w:rPr>
        <w:t>P Giesy.  201</w:t>
      </w:r>
      <w:r w:rsidR="00972E2E">
        <w:rPr>
          <w:rFonts w:ascii="Times New Roman" w:hAnsi="Times New Roman"/>
          <w:sz w:val="24"/>
          <w:szCs w:val="24"/>
        </w:rPr>
        <w:t>3</w:t>
      </w:r>
      <w:r w:rsidR="00A756A7" w:rsidRPr="0048746E">
        <w:rPr>
          <w:rFonts w:ascii="Times New Roman" w:hAnsi="Times New Roman"/>
          <w:sz w:val="24"/>
          <w:szCs w:val="24"/>
        </w:rPr>
        <w:t xml:space="preserve">.  Biological </w:t>
      </w:r>
      <w:r w:rsidR="00163213">
        <w:rPr>
          <w:rFonts w:ascii="Times New Roman" w:hAnsi="Times New Roman"/>
          <w:sz w:val="24"/>
          <w:szCs w:val="24"/>
        </w:rPr>
        <w:t>I</w:t>
      </w:r>
      <w:r w:rsidR="00A756A7" w:rsidRPr="0048746E">
        <w:rPr>
          <w:rFonts w:ascii="Times New Roman" w:hAnsi="Times New Roman"/>
          <w:sz w:val="24"/>
          <w:szCs w:val="24"/>
        </w:rPr>
        <w:t xml:space="preserve">mpact of </w:t>
      </w:r>
      <w:r w:rsidR="00163213">
        <w:rPr>
          <w:rFonts w:ascii="Times New Roman" w:hAnsi="Times New Roman"/>
          <w:sz w:val="24"/>
          <w:szCs w:val="24"/>
        </w:rPr>
        <w:t>P</w:t>
      </w:r>
      <w:r w:rsidR="00A756A7" w:rsidRPr="0048746E">
        <w:rPr>
          <w:rFonts w:ascii="Times New Roman" w:hAnsi="Times New Roman"/>
          <w:sz w:val="24"/>
          <w:szCs w:val="24"/>
        </w:rPr>
        <w:t>hthalates</w:t>
      </w:r>
      <w:r>
        <w:rPr>
          <w:rFonts w:ascii="Times New Roman" w:hAnsi="Times New Roman"/>
          <w:sz w:val="24"/>
          <w:szCs w:val="24"/>
        </w:rPr>
        <w:t xml:space="preserve">.  </w:t>
      </w:r>
      <w:r w:rsidRPr="00513FBB">
        <w:rPr>
          <w:rFonts w:ascii="Times New Roman" w:hAnsi="Times New Roman"/>
          <w:i/>
          <w:sz w:val="24"/>
          <w:szCs w:val="24"/>
        </w:rPr>
        <w:t>Tox Lett.</w:t>
      </w:r>
      <w:r>
        <w:rPr>
          <w:rFonts w:ascii="Times New Roman" w:hAnsi="Times New Roman"/>
          <w:sz w:val="24"/>
          <w:szCs w:val="24"/>
        </w:rPr>
        <w:t xml:space="preserve">  217:50-58</w:t>
      </w:r>
      <w:r w:rsidR="00513FBB">
        <w:rPr>
          <w:rFonts w:ascii="Times New Roman" w:hAnsi="Times New Roman"/>
          <w:sz w:val="24"/>
          <w:szCs w:val="24"/>
        </w:rPr>
        <w:t>.</w:t>
      </w:r>
    </w:p>
    <w:p w14:paraId="3B6973C8" w14:textId="77777777" w:rsidR="00513FBB" w:rsidRPr="0048746E" w:rsidRDefault="00513FBB" w:rsidP="00A756A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13FBB">
        <w:rPr>
          <w:rFonts w:ascii="Times New Roman" w:hAnsi="Times New Roman"/>
          <w:bCs/>
          <w:sz w:val="24"/>
          <w:szCs w:val="24"/>
        </w:rPr>
        <w:t>DOI:</w:t>
      </w:r>
      <w:r w:rsidRPr="00513FBB">
        <w:rPr>
          <w:rFonts w:ascii="Times New Roman" w:hAnsi="Times New Roman"/>
          <w:b/>
          <w:bCs/>
          <w:sz w:val="24"/>
          <w:szCs w:val="24"/>
        </w:rPr>
        <w:t xml:space="preserve"> </w:t>
      </w:r>
      <w:r w:rsidRPr="00513FBB">
        <w:rPr>
          <w:rFonts w:ascii="Times New Roman" w:hAnsi="Times New Roman"/>
          <w:sz w:val="24"/>
          <w:szCs w:val="24"/>
        </w:rPr>
        <w:t>10.1016/j.toxlet.2012.11.025</w:t>
      </w:r>
    </w:p>
    <w:p w14:paraId="578B935A" w14:textId="77777777" w:rsidR="00A756A7" w:rsidRDefault="00A756A7" w:rsidP="00A756A7">
      <w:pPr>
        <w:tabs>
          <w:tab w:val="left" w:pos="1440"/>
        </w:tabs>
        <w:ind w:left="1980" w:hanging="1980"/>
        <w:jc w:val="both"/>
        <w:rPr>
          <w:rFonts w:ascii="Times New Roman" w:hAnsi="Times New Roman"/>
          <w:sz w:val="24"/>
          <w:szCs w:val="24"/>
        </w:rPr>
      </w:pPr>
    </w:p>
    <w:p w14:paraId="20A0B96A" w14:textId="77777777" w:rsidR="00A756A7" w:rsidRDefault="00A756A7" w:rsidP="00A756A7">
      <w:pPr>
        <w:tabs>
          <w:tab w:val="left" w:pos="1440"/>
        </w:tabs>
        <w:ind w:left="1980" w:hanging="1980"/>
        <w:jc w:val="both"/>
        <w:rPr>
          <w:rFonts w:ascii="Times New Roman" w:hAnsi="Times New Roman"/>
          <w:sz w:val="24"/>
          <w:szCs w:val="24"/>
        </w:rPr>
      </w:pPr>
      <w:r>
        <w:rPr>
          <w:rFonts w:ascii="Times New Roman" w:hAnsi="Times New Roman"/>
          <w:sz w:val="24"/>
          <w:szCs w:val="24"/>
        </w:rPr>
        <w:t>(JA-713)</w:t>
      </w:r>
      <w:r>
        <w:rPr>
          <w:rFonts w:ascii="Times New Roman" w:hAnsi="Times New Roman"/>
          <w:sz w:val="24"/>
          <w:szCs w:val="24"/>
        </w:rPr>
        <w:tab/>
        <w:t xml:space="preserve">Liu, C.-S., Q.-W. Wang, B.-S. </w:t>
      </w:r>
      <w:r w:rsidR="00936DFD">
        <w:rPr>
          <w:rFonts w:ascii="Times New Roman" w:hAnsi="Times New Roman"/>
          <w:sz w:val="24"/>
          <w:szCs w:val="24"/>
        </w:rPr>
        <w:t xml:space="preserve">K. Liand, J. Liu, B. </w:t>
      </w:r>
      <w:r>
        <w:rPr>
          <w:rFonts w:ascii="Times New Roman" w:hAnsi="Times New Roman"/>
          <w:sz w:val="24"/>
          <w:szCs w:val="24"/>
        </w:rPr>
        <w:t>Zhou, X. Zhang, H.-L. Liu, J.P. Giesy</w:t>
      </w:r>
      <w:r w:rsidR="00936DFD">
        <w:rPr>
          <w:rFonts w:ascii="Times New Roman" w:hAnsi="Times New Roman"/>
          <w:sz w:val="24"/>
          <w:szCs w:val="24"/>
        </w:rPr>
        <w:t xml:space="preserve"> and</w:t>
      </w:r>
      <w:r>
        <w:rPr>
          <w:rFonts w:ascii="Times New Roman" w:hAnsi="Times New Roman"/>
          <w:sz w:val="24"/>
          <w:szCs w:val="24"/>
        </w:rPr>
        <w:t xml:space="preserve"> H.-X. Yu.  201</w:t>
      </w:r>
      <w:r w:rsidR="00972E2E">
        <w:rPr>
          <w:rFonts w:ascii="Times New Roman" w:hAnsi="Times New Roman"/>
          <w:sz w:val="24"/>
          <w:szCs w:val="24"/>
        </w:rPr>
        <w:t>3</w:t>
      </w:r>
      <w:r>
        <w:rPr>
          <w:rFonts w:ascii="Times New Roman" w:hAnsi="Times New Roman"/>
          <w:sz w:val="24"/>
          <w:szCs w:val="24"/>
        </w:rPr>
        <w:t xml:space="preserve">.  </w:t>
      </w:r>
      <w:r w:rsidRPr="005751AA">
        <w:rPr>
          <w:rFonts w:ascii="Times New Roman" w:hAnsi="Times New Roman"/>
          <w:sz w:val="24"/>
          <w:szCs w:val="24"/>
        </w:rPr>
        <w:t xml:space="preserve">Effects of </w:t>
      </w:r>
      <w:proofErr w:type="gramStart"/>
      <w:r w:rsidRPr="005751AA">
        <w:rPr>
          <w:rFonts w:ascii="Times New Roman" w:hAnsi="Times New Roman"/>
          <w:sz w:val="24"/>
          <w:szCs w:val="24"/>
        </w:rPr>
        <w:t>Tris(</w:t>
      </w:r>
      <w:proofErr w:type="gramEnd"/>
      <w:r w:rsidRPr="005751AA">
        <w:rPr>
          <w:rFonts w:ascii="Times New Roman" w:hAnsi="Times New Roman"/>
          <w:sz w:val="24"/>
          <w:szCs w:val="24"/>
        </w:rPr>
        <w:t>1,</w:t>
      </w:r>
      <w:r w:rsidR="00163213">
        <w:rPr>
          <w:rFonts w:ascii="Times New Roman" w:hAnsi="Times New Roman"/>
          <w:sz w:val="24"/>
          <w:szCs w:val="24"/>
        </w:rPr>
        <w:t xml:space="preserve"> </w:t>
      </w:r>
      <w:r w:rsidRPr="005751AA">
        <w:rPr>
          <w:rFonts w:ascii="Times New Roman" w:hAnsi="Times New Roman"/>
          <w:sz w:val="24"/>
          <w:szCs w:val="24"/>
        </w:rPr>
        <w:t>3-dichloro-2-propyl) Phosphate and Triphenyl Phosphate on Receptor-</w:t>
      </w:r>
      <w:r w:rsidR="00163213">
        <w:rPr>
          <w:rFonts w:ascii="Times New Roman" w:hAnsi="Times New Roman"/>
          <w:sz w:val="24"/>
          <w:szCs w:val="24"/>
        </w:rPr>
        <w:t>A</w:t>
      </w:r>
      <w:r w:rsidRPr="005751AA">
        <w:rPr>
          <w:rFonts w:ascii="Times New Roman" w:hAnsi="Times New Roman"/>
          <w:sz w:val="24"/>
          <w:szCs w:val="24"/>
        </w:rPr>
        <w:t>ssociated mRNA Expression in Zebrafish Embryos/Larvae</w:t>
      </w:r>
      <w:r w:rsidR="0056476F">
        <w:rPr>
          <w:rFonts w:ascii="Times New Roman" w:hAnsi="Times New Roman"/>
          <w:sz w:val="24"/>
          <w:szCs w:val="24"/>
        </w:rPr>
        <w:t>.</w:t>
      </w:r>
      <w:r w:rsidR="00936DFD">
        <w:rPr>
          <w:rFonts w:ascii="Times New Roman" w:hAnsi="Times New Roman"/>
          <w:sz w:val="24"/>
          <w:szCs w:val="24"/>
        </w:rPr>
        <w:t xml:space="preserve">  </w:t>
      </w:r>
      <w:r w:rsidR="00936DFD" w:rsidRPr="00936DFD">
        <w:rPr>
          <w:rFonts w:ascii="Times New Roman" w:hAnsi="Times New Roman"/>
          <w:i/>
          <w:sz w:val="24"/>
          <w:szCs w:val="24"/>
        </w:rPr>
        <w:t>Aquatic Toxicol.</w:t>
      </w:r>
      <w:r w:rsidR="00936DFD">
        <w:rPr>
          <w:rFonts w:ascii="Times New Roman" w:hAnsi="Times New Roman"/>
          <w:sz w:val="24"/>
          <w:szCs w:val="24"/>
        </w:rPr>
        <w:t xml:space="preserve"> 128-129:147-157.</w:t>
      </w:r>
      <w:r w:rsidR="00F05C92">
        <w:rPr>
          <w:rFonts w:ascii="Times New Roman" w:hAnsi="Times New Roman"/>
          <w:sz w:val="24"/>
          <w:szCs w:val="24"/>
        </w:rPr>
        <w:t xml:space="preserve">  DOI</w:t>
      </w:r>
      <w:r w:rsidR="001A5C95">
        <w:rPr>
          <w:rFonts w:ascii="Times New Roman" w:hAnsi="Times New Roman"/>
          <w:sz w:val="24"/>
          <w:szCs w:val="24"/>
        </w:rPr>
        <w:t xml:space="preserve">: </w:t>
      </w:r>
      <w:r w:rsidR="00F05C92" w:rsidRPr="00F05C92">
        <w:rPr>
          <w:rFonts w:ascii="Times New Roman" w:hAnsi="Times New Roman"/>
          <w:sz w:val="24"/>
          <w:szCs w:val="24"/>
        </w:rPr>
        <w:t>org/10.1016/j.aquatox.2012.12.010</w:t>
      </w:r>
    </w:p>
    <w:p w14:paraId="50F5E98E" w14:textId="77777777" w:rsidR="0056476F" w:rsidRDefault="0056476F" w:rsidP="0056476F">
      <w:pPr>
        <w:tabs>
          <w:tab w:val="left" w:pos="1440"/>
        </w:tabs>
        <w:ind w:left="1980" w:hanging="1980"/>
        <w:jc w:val="both"/>
        <w:rPr>
          <w:rFonts w:ascii="Times New Roman" w:hAnsi="Times New Roman"/>
          <w:sz w:val="24"/>
          <w:szCs w:val="24"/>
        </w:rPr>
      </w:pPr>
    </w:p>
    <w:p w14:paraId="050DC275" w14:textId="77777777" w:rsidR="0056476F" w:rsidRPr="00832408" w:rsidRDefault="0056476F" w:rsidP="0056476F">
      <w:pPr>
        <w:tabs>
          <w:tab w:val="left" w:pos="1440"/>
        </w:tabs>
        <w:ind w:left="1980" w:hanging="1980"/>
        <w:jc w:val="both"/>
        <w:rPr>
          <w:rFonts w:ascii="Times New Roman" w:hAnsi="Times New Roman"/>
          <w:sz w:val="24"/>
          <w:szCs w:val="24"/>
        </w:rPr>
      </w:pPr>
      <w:r>
        <w:rPr>
          <w:rFonts w:ascii="Times New Roman" w:hAnsi="Times New Roman"/>
          <w:sz w:val="24"/>
          <w:szCs w:val="24"/>
        </w:rPr>
        <w:t>(JA-714)</w:t>
      </w:r>
      <w:r>
        <w:rPr>
          <w:rFonts w:ascii="Times New Roman" w:hAnsi="Times New Roman"/>
          <w:sz w:val="24"/>
          <w:szCs w:val="24"/>
        </w:rPr>
        <w:tab/>
      </w:r>
      <w:r w:rsidRPr="00D56FCD">
        <w:rPr>
          <w:rFonts w:ascii="Times New Roman" w:hAnsi="Times New Roman"/>
          <w:sz w:val="24"/>
          <w:szCs w:val="24"/>
        </w:rPr>
        <w:t>Wang</w:t>
      </w:r>
      <w:r>
        <w:rPr>
          <w:rFonts w:ascii="Times New Roman" w:hAnsi="Times New Roman"/>
          <w:sz w:val="24"/>
          <w:szCs w:val="24"/>
        </w:rPr>
        <w:t xml:space="preserve">, </w:t>
      </w:r>
      <w:r w:rsidRPr="00D56FCD">
        <w:rPr>
          <w:rFonts w:ascii="Times New Roman" w:hAnsi="Times New Roman"/>
          <w:sz w:val="24"/>
          <w:szCs w:val="24"/>
        </w:rPr>
        <w:t>X</w:t>
      </w:r>
      <w:r>
        <w:rPr>
          <w:rFonts w:ascii="Times New Roman" w:hAnsi="Times New Roman"/>
          <w:sz w:val="24"/>
          <w:szCs w:val="24"/>
        </w:rPr>
        <w:t>-X.</w:t>
      </w:r>
      <w:r w:rsidRPr="00D56FCD">
        <w:rPr>
          <w:rFonts w:ascii="Times New Roman" w:hAnsi="Times New Roman"/>
          <w:sz w:val="24"/>
          <w:szCs w:val="24"/>
        </w:rPr>
        <w:t>,</w:t>
      </w:r>
      <w:r w:rsidRPr="00D56FCD">
        <w:rPr>
          <w:rFonts w:ascii="Times New Roman" w:hAnsi="Times New Roman" w:hint="eastAsia"/>
          <w:sz w:val="24"/>
          <w:szCs w:val="24"/>
        </w:rPr>
        <w:t xml:space="preserve"> </w:t>
      </w:r>
      <w:r w:rsidRPr="00D56FCD">
        <w:rPr>
          <w:rFonts w:ascii="Times New Roman" w:hAnsi="Times New Roman"/>
          <w:sz w:val="24"/>
          <w:szCs w:val="24"/>
        </w:rPr>
        <w:t>X</w:t>
      </w:r>
      <w:r>
        <w:rPr>
          <w:rFonts w:ascii="Times New Roman" w:hAnsi="Times New Roman"/>
          <w:sz w:val="24"/>
          <w:szCs w:val="24"/>
        </w:rPr>
        <w:t>.-L.</w:t>
      </w:r>
      <w:r w:rsidRPr="00D56FCD">
        <w:rPr>
          <w:rFonts w:ascii="Times New Roman" w:hAnsi="Times New Roman" w:hint="eastAsia"/>
          <w:sz w:val="24"/>
          <w:szCs w:val="24"/>
        </w:rPr>
        <w:t xml:space="preserve"> Li</w:t>
      </w:r>
      <w:r w:rsidRPr="00D56FCD">
        <w:rPr>
          <w:rFonts w:ascii="Times New Roman" w:hAnsi="Times New Roman"/>
          <w:sz w:val="24"/>
          <w:szCs w:val="24"/>
        </w:rPr>
        <w:t xml:space="preserve">, </w:t>
      </w:r>
      <w:r w:rsidRPr="00D56FCD">
        <w:rPr>
          <w:rFonts w:ascii="Times New Roman" w:hAnsi="Times New Roman" w:hint="eastAsia"/>
          <w:sz w:val="24"/>
          <w:szCs w:val="24"/>
        </w:rPr>
        <w:t>W</w:t>
      </w:r>
      <w:r>
        <w:rPr>
          <w:rFonts w:ascii="Times New Roman" w:hAnsi="Times New Roman"/>
          <w:sz w:val="24"/>
          <w:szCs w:val="24"/>
        </w:rPr>
        <w:t>.</w:t>
      </w:r>
      <w:r w:rsidRPr="00D56FCD">
        <w:rPr>
          <w:rFonts w:ascii="Times New Roman" w:hAnsi="Times New Roman" w:hint="eastAsia"/>
          <w:sz w:val="24"/>
          <w:szCs w:val="24"/>
        </w:rPr>
        <w:t xml:space="preserve"> Shi</w:t>
      </w:r>
      <w:r>
        <w:rPr>
          <w:rFonts w:ascii="Times New Roman" w:hAnsi="Times New Roman"/>
          <w:sz w:val="24"/>
          <w:szCs w:val="24"/>
        </w:rPr>
        <w:t>,</w:t>
      </w:r>
      <w:r w:rsidRPr="00D56FCD">
        <w:rPr>
          <w:rFonts w:ascii="Times New Roman" w:hAnsi="Times New Roman" w:hint="eastAsia"/>
          <w:sz w:val="24"/>
          <w:szCs w:val="24"/>
        </w:rPr>
        <w:t xml:space="preserve"> S</w:t>
      </w:r>
      <w:r>
        <w:rPr>
          <w:rFonts w:ascii="Times New Roman" w:hAnsi="Times New Roman"/>
          <w:sz w:val="24"/>
          <w:szCs w:val="24"/>
        </w:rPr>
        <w:t>.</w:t>
      </w:r>
      <w:r w:rsidRPr="00D56FCD">
        <w:rPr>
          <w:rFonts w:ascii="Times New Roman" w:hAnsi="Times New Roman" w:hint="eastAsia"/>
          <w:sz w:val="24"/>
          <w:szCs w:val="24"/>
        </w:rPr>
        <w:t xml:space="preserve"> Wei, </w:t>
      </w:r>
      <w:r w:rsidRPr="00D56FCD">
        <w:rPr>
          <w:rFonts w:ascii="Times New Roman" w:hAnsi="Times New Roman"/>
          <w:sz w:val="24"/>
          <w:szCs w:val="24"/>
        </w:rPr>
        <w:t>J</w:t>
      </w:r>
      <w:r>
        <w:rPr>
          <w:rFonts w:ascii="Times New Roman" w:hAnsi="Times New Roman"/>
          <w:sz w:val="24"/>
          <w:szCs w:val="24"/>
        </w:rPr>
        <w:t>.</w:t>
      </w:r>
      <w:r w:rsidRPr="00D56FCD">
        <w:rPr>
          <w:rFonts w:ascii="Times New Roman" w:hAnsi="Times New Roman"/>
          <w:sz w:val="24"/>
          <w:szCs w:val="24"/>
        </w:rPr>
        <w:t>P. Giesy</w:t>
      </w:r>
      <w:r w:rsidRPr="00D56FCD">
        <w:rPr>
          <w:rFonts w:ascii="Times New Roman" w:hAnsi="Times New Roman" w:hint="eastAsia"/>
          <w:sz w:val="24"/>
          <w:szCs w:val="24"/>
        </w:rPr>
        <w:t xml:space="preserve">, </w:t>
      </w:r>
      <w:r w:rsidRPr="00D56FCD">
        <w:rPr>
          <w:rFonts w:ascii="Times New Roman" w:hAnsi="Times New Roman"/>
          <w:sz w:val="24"/>
          <w:szCs w:val="24"/>
        </w:rPr>
        <w:t>H</w:t>
      </w:r>
      <w:r>
        <w:rPr>
          <w:rFonts w:ascii="Times New Roman" w:hAnsi="Times New Roman"/>
          <w:sz w:val="24"/>
          <w:szCs w:val="24"/>
        </w:rPr>
        <w:t>.-X</w:t>
      </w:r>
      <w:r w:rsidRPr="00D56FCD">
        <w:rPr>
          <w:rFonts w:ascii="Times New Roman" w:hAnsi="Times New Roman" w:hint="eastAsia"/>
          <w:sz w:val="24"/>
          <w:szCs w:val="24"/>
        </w:rPr>
        <w:t xml:space="preserve"> Yu</w:t>
      </w:r>
      <w:r>
        <w:rPr>
          <w:rFonts w:ascii="Times New Roman" w:hAnsi="Times New Roman"/>
          <w:sz w:val="24"/>
          <w:szCs w:val="24"/>
        </w:rPr>
        <w:t xml:space="preserve"> and </w:t>
      </w:r>
      <w:r w:rsidRPr="00D56FCD">
        <w:rPr>
          <w:rFonts w:ascii="Times New Roman" w:hAnsi="Times New Roman" w:hint="eastAsia"/>
          <w:sz w:val="24"/>
          <w:szCs w:val="24"/>
        </w:rPr>
        <w:t>Y</w:t>
      </w:r>
      <w:r>
        <w:rPr>
          <w:rFonts w:ascii="Times New Roman" w:hAnsi="Times New Roman"/>
          <w:sz w:val="24"/>
          <w:szCs w:val="24"/>
        </w:rPr>
        <w:t>.-L</w:t>
      </w:r>
      <w:r w:rsidRPr="00D56FCD">
        <w:rPr>
          <w:rFonts w:ascii="Times New Roman" w:hAnsi="Times New Roman" w:hint="eastAsia"/>
          <w:sz w:val="24"/>
          <w:szCs w:val="24"/>
        </w:rPr>
        <w:t xml:space="preserve"> Wang</w:t>
      </w:r>
      <w:r>
        <w:rPr>
          <w:rFonts w:ascii="Times New Roman" w:hAnsi="Times New Roman"/>
          <w:sz w:val="24"/>
          <w:szCs w:val="24"/>
        </w:rPr>
        <w:t xml:space="preserve">.  2013.  </w:t>
      </w:r>
      <w:r w:rsidRPr="00D56FCD">
        <w:rPr>
          <w:rFonts w:ascii="Times New Roman" w:hAnsi="Times New Roman"/>
          <w:sz w:val="24"/>
          <w:szCs w:val="24"/>
        </w:rPr>
        <w:t xml:space="preserve">Docking and CoMSIA </w:t>
      </w:r>
      <w:r w:rsidR="00163213">
        <w:rPr>
          <w:rFonts w:ascii="Times New Roman" w:hAnsi="Times New Roman"/>
          <w:sz w:val="24"/>
          <w:szCs w:val="24"/>
        </w:rPr>
        <w:t>S</w:t>
      </w:r>
      <w:r w:rsidRPr="00D56FCD">
        <w:rPr>
          <w:rFonts w:ascii="Times New Roman" w:hAnsi="Times New Roman"/>
          <w:sz w:val="24"/>
          <w:szCs w:val="24"/>
        </w:rPr>
        <w:t xml:space="preserve">tudies on </w:t>
      </w:r>
      <w:r w:rsidR="00163213">
        <w:rPr>
          <w:rFonts w:ascii="Times New Roman" w:hAnsi="Times New Roman"/>
          <w:sz w:val="24"/>
          <w:szCs w:val="24"/>
        </w:rPr>
        <w:t>S</w:t>
      </w:r>
      <w:r w:rsidRPr="00D56FCD">
        <w:rPr>
          <w:rFonts w:ascii="Times New Roman" w:hAnsi="Times New Roman"/>
          <w:sz w:val="24"/>
          <w:szCs w:val="24"/>
        </w:rPr>
        <w:t xml:space="preserve">teroids and </w:t>
      </w:r>
      <w:r w:rsidR="00163213">
        <w:rPr>
          <w:rFonts w:ascii="Times New Roman" w:hAnsi="Times New Roman"/>
          <w:sz w:val="24"/>
          <w:szCs w:val="24"/>
        </w:rPr>
        <w:t>N</w:t>
      </w:r>
      <w:r w:rsidRPr="00D56FCD">
        <w:rPr>
          <w:rFonts w:ascii="Times New Roman" w:hAnsi="Times New Roman"/>
          <w:sz w:val="24"/>
          <w:szCs w:val="24"/>
        </w:rPr>
        <w:t>on</w:t>
      </w:r>
      <w:r w:rsidRPr="00D56FCD">
        <w:rPr>
          <w:rFonts w:ascii="Times New Roman" w:hAnsi="Times New Roman" w:hint="eastAsia"/>
          <w:sz w:val="24"/>
          <w:szCs w:val="24"/>
        </w:rPr>
        <w:t>-</w:t>
      </w:r>
      <w:r w:rsidR="00163213">
        <w:rPr>
          <w:rFonts w:ascii="Times New Roman" w:hAnsi="Times New Roman"/>
          <w:sz w:val="24"/>
          <w:szCs w:val="24"/>
        </w:rPr>
        <w:t>S</w:t>
      </w:r>
      <w:r w:rsidRPr="00D56FCD">
        <w:rPr>
          <w:rFonts w:ascii="Times New Roman" w:hAnsi="Times New Roman"/>
          <w:sz w:val="24"/>
          <w:szCs w:val="24"/>
        </w:rPr>
        <w:t xml:space="preserve">teroidal </w:t>
      </w:r>
      <w:r w:rsidR="00163213">
        <w:rPr>
          <w:rFonts w:ascii="Times New Roman" w:hAnsi="Times New Roman"/>
          <w:sz w:val="24"/>
          <w:szCs w:val="24"/>
        </w:rPr>
        <w:t>C</w:t>
      </w:r>
      <w:r w:rsidRPr="00D56FCD">
        <w:rPr>
          <w:rFonts w:ascii="Times New Roman" w:hAnsi="Times New Roman"/>
          <w:sz w:val="24"/>
          <w:szCs w:val="24"/>
        </w:rPr>
        <w:t xml:space="preserve">hemicals </w:t>
      </w:r>
      <w:r w:rsidRPr="00D56FCD">
        <w:rPr>
          <w:rFonts w:ascii="Times New Roman" w:hAnsi="Times New Roman" w:hint="eastAsia"/>
          <w:sz w:val="24"/>
          <w:szCs w:val="24"/>
        </w:rPr>
        <w:t xml:space="preserve">as </w:t>
      </w:r>
      <w:r w:rsidR="00163213">
        <w:rPr>
          <w:rFonts w:ascii="Times New Roman" w:hAnsi="Times New Roman"/>
          <w:sz w:val="24"/>
          <w:szCs w:val="24"/>
        </w:rPr>
        <w:t>A</w:t>
      </w:r>
      <w:r w:rsidRPr="00D56FCD">
        <w:rPr>
          <w:rFonts w:ascii="Times New Roman" w:hAnsi="Times New Roman" w:hint="eastAsia"/>
          <w:sz w:val="24"/>
          <w:szCs w:val="24"/>
        </w:rPr>
        <w:t xml:space="preserve">ndrogen </w:t>
      </w:r>
      <w:r w:rsidR="00163213">
        <w:rPr>
          <w:rFonts w:ascii="Times New Roman" w:hAnsi="Times New Roman"/>
          <w:sz w:val="24"/>
          <w:szCs w:val="24"/>
        </w:rPr>
        <w:t>R</w:t>
      </w:r>
      <w:r w:rsidRPr="00D56FCD">
        <w:rPr>
          <w:rFonts w:ascii="Times New Roman" w:hAnsi="Times New Roman" w:hint="eastAsia"/>
          <w:sz w:val="24"/>
          <w:szCs w:val="24"/>
        </w:rPr>
        <w:t xml:space="preserve">eceptor </w:t>
      </w:r>
      <w:r w:rsidR="00163213">
        <w:rPr>
          <w:rFonts w:ascii="Times New Roman" w:hAnsi="Times New Roman"/>
          <w:sz w:val="24"/>
          <w:szCs w:val="24"/>
        </w:rPr>
        <w:t>L</w:t>
      </w:r>
      <w:r w:rsidRPr="00D56FCD">
        <w:rPr>
          <w:rFonts w:ascii="Times New Roman" w:hAnsi="Times New Roman" w:hint="eastAsia"/>
          <w:sz w:val="24"/>
          <w:szCs w:val="24"/>
        </w:rPr>
        <w:t>igands</w:t>
      </w:r>
      <w:r>
        <w:rPr>
          <w:rFonts w:ascii="Times New Roman" w:hAnsi="Times New Roman"/>
          <w:sz w:val="24"/>
          <w:szCs w:val="24"/>
        </w:rPr>
        <w:t>.</w:t>
      </w:r>
      <w:r w:rsidR="00936DFD">
        <w:rPr>
          <w:rFonts w:ascii="Times New Roman" w:hAnsi="Times New Roman"/>
          <w:sz w:val="24"/>
          <w:szCs w:val="24"/>
        </w:rPr>
        <w:t xml:space="preserve">  </w:t>
      </w:r>
      <w:r w:rsidR="00936DFD" w:rsidRPr="00936DFD">
        <w:rPr>
          <w:rFonts w:ascii="Times New Roman" w:hAnsi="Times New Roman"/>
          <w:i/>
          <w:sz w:val="24"/>
          <w:szCs w:val="24"/>
        </w:rPr>
        <w:t>Ecotoxicol. Environ. Safety.</w:t>
      </w:r>
      <w:r w:rsidR="00936DFD">
        <w:rPr>
          <w:rFonts w:ascii="Times New Roman" w:hAnsi="Times New Roman"/>
          <w:sz w:val="24"/>
          <w:szCs w:val="24"/>
        </w:rPr>
        <w:t xml:space="preserve">  </w:t>
      </w:r>
      <w:r w:rsidR="00DB7269">
        <w:rPr>
          <w:rFonts w:ascii="Times New Roman" w:hAnsi="Times New Roman"/>
          <w:sz w:val="24"/>
          <w:szCs w:val="24"/>
        </w:rPr>
        <w:t xml:space="preserve">89:143-149.  </w:t>
      </w:r>
      <w:r w:rsidR="00832408" w:rsidRPr="00832408">
        <w:rPr>
          <w:rFonts w:ascii="Times New Roman" w:hAnsi="Times New Roman"/>
          <w:bCs/>
          <w:sz w:val="24"/>
          <w:szCs w:val="24"/>
        </w:rPr>
        <w:t xml:space="preserve">DOI: </w:t>
      </w:r>
      <w:r w:rsidR="00832408" w:rsidRPr="00832408">
        <w:rPr>
          <w:rFonts w:ascii="Times New Roman" w:hAnsi="Times New Roman"/>
          <w:sz w:val="24"/>
          <w:szCs w:val="24"/>
        </w:rPr>
        <w:t>10.1016/j.ecoenv.2012.11.020</w:t>
      </w:r>
    </w:p>
    <w:p w14:paraId="7BE9BC1F" w14:textId="77777777" w:rsidR="0056476F" w:rsidRPr="005751AA" w:rsidRDefault="0056476F" w:rsidP="00A756A7">
      <w:pPr>
        <w:tabs>
          <w:tab w:val="left" w:pos="1440"/>
        </w:tabs>
        <w:ind w:left="1980" w:hanging="1980"/>
        <w:jc w:val="both"/>
        <w:rPr>
          <w:rFonts w:ascii="Times New Roman" w:hAnsi="Times New Roman"/>
          <w:sz w:val="24"/>
          <w:szCs w:val="24"/>
        </w:rPr>
      </w:pPr>
    </w:p>
    <w:p w14:paraId="50E2E540" w14:textId="77777777" w:rsidR="0056476F" w:rsidRDefault="0056476F" w:rsidP="0056476F">
      <w:pPr>
        <w:tabs>
          <w:tab w:val="left" w:pos="1440"/>
        </w:tabs>
        <w:ind w:left="1980" w:hanging="1980"/>
        <w:jc w:val="both"/>
        <w:rPr>
          <w:rFonts w:ascii="Times New Roman" w:hAnsi="Times New Roman"/>
          <w:sz w:val="24"/>
          <w:szCs w:val="24"/>
        </w:rPr>
      </w:pPr>
      <w:r>
        <w:rPr>
          <w:rFonts w:ascii="Times New Roman" w:hAnsi="Times New Roman"/>
          <w:sz w:val="24"/>
          <w:szCs w:val="24"/>
        </w:rPr>
        <w:t>(JA-715)</w:t>
      </w:r>
      <w:r>
        <w:rPr>
          <w:rFonts w:ascii="Times New Roman" w:hAnsi="Times New Roman"/>
          <w:sz w:val="24"/>
          <w:szCs w:val="24"/>
        </w:rPr>
        <w:tab/>
      </w:r>
      <w:r w:rsidRPr="00E0647F">
        <w:rPr>
          <w:rFonts w:ascii="Times New Roman" w:hAnsi="Times New Roman"/>
          <w:sz w:val="24"/>
          <w:szCs w:val="24"/>
        </w:rPr>
        <w:t>Zheng,</w:t>
      </w:r>
      <w:r>
        <w:rPr>
          <w:rFonts w:ascii="Times New Roman" w:hAnsi="Times New Roman"/>
          <w:sz w:val="24"/>
          <w:szCs w:val="24"/>
        </w:rPr>
        <w:t xml:space="preserve"> X.,</w:t>
      </w:r>
      <w:r w:rsidRPr="00E0647F">
        <w:rPr>
          <w:rFonts w:ascii="Times New Roman" w:hAnsi="Times New Roman"/>
          <w:sz w:val="24"/>
          <w:szCs w:val="24"/>
        </w:rPr>
        <w:t xml:space="preserve"> Y</w:t>
      </w:r>
      <w:r>
        <w:rPr>
          <w:rFonts w:ascii="Times New Roman" w:hAnsi="Times New Roman"/>
          <w:sz w:val="24"/>
          <w:szCs w:val="24"/>
        </w:rPr>
        <w:t>.</w:t>
      </w:r>
      <w:r w:rsidRPr="00E0647F">
        <w:rPr>
          <w:rFonts w:ascii="Times New Roman" w:hAnsi="Times New Roman"/>
          <w:sz w:val="24"/>
          <w:szCs w:val="24"/>
        </w:rPr>
        <w:t xml:space="preserve"> Zhu, C</w:t>
      </w:r>
      <w:r>
        <w:rPr>
          <w:rFonts w:ascii="Times New Roman" w:hAnsi="Times New Roman"/>
          <w:sz w:val="24"/>
          <w:szCs w:val="24"/>
        </w:rPr>
        <w:t>.-S.</w:t>
      </w:r>
      <w:r w:rsidRPr="00E0647F">
        <w:rPr>
          <w:rFonts w:ascii="Times New Roman" w:hAnsi="Times New Roman"/>
          <w:sz w:val="24"/>
          <w:szCs w:val="24"/>
        </w:rPr>
        <w:t xml:space="preserve"> Liu, H</w:t>
      </w:r>
      <w:r>
        <w:rPr>
          <w:rFonts w:ascii="Times New Roman" w:hAnsi="Times New Roman"/>
          <w:sz w:val="24"/>
          <w:szCs w:val="24"/>
        </w:rPr>
        <w:t>.-L.</w:t>
      </w:r>
      <w:r w:rsidRPr="00E0647F">
        <w:rPr>
          <w:rFonts w:ascii="Times New Roman" w:hAnsi="Times New Roman"/>
          <w:sz w:val="24"/>
          <w:szCs w:val="24"/>
        </w:rPr>
        <w:t xml:space="preserve"> Liu, J</w:t>
      </w:r>
      <w:r>
        <w:rPr>
          <w:rFonts w:ascii="Times New Roman" w:hAnsi="Times New Roman"/>
          <w:sz w:val="24"/>
          <w:szCs w:val="24"/>
        </w:rPr>
        <w:t>.</w:t>
      </w:r>
      <w:r w:rsidRPr="00E0647F">
        <w:rPr>
          <w:rFonts w:ascii="Times New Roman" w:hAnsi="Times New Roman"/>
          <w:sz w:val="24"/>
          <w:szCs w:val="24"/>
        </w:rPr>
        <w:t>P. Giesy, M</w:t>
      </w:r>
      <w:r>
        <w:rPr>
          <w:rFonts w:ascii="Times New Roman" w:hAnsi="Times New Roman"/>
          <w:sz w:val="24"/>
          <w:szCs w:val="24"/>
        </w:rPr>
        <w:t>.</w:t>
      </w:r>
      <w:r w:rsidRPr="00E0647F">
        <w:rPr>
          <w:rFonts w:ascii="Times New Roman" w:hAnsi="Times New Roman"/>
          <w:sz w:val="24"/>
          <w:szCs w:val="24"/>
        </w:rPr>
        <w:t xml:space="preserve"> Hecker, M</w:t>
      </w:r>
      <w:r>
        <w:rPr>
          <w:rFonts w:ascii="Times New Roman" w:hAnsi="Times New Roman"/>
          <w:sz w:val="24"/>
          <w:szCs w:val="24"/>
        </w:rPr>
        <w:t>.</w:t>
      </w:r>
      <w:r w:rsidRPr="00E0647F">
        <w:rPr>
          <w:rFonts w:ascii="Times New Roman" w:hAnsi="Times New Roman"/>
          <w:sz w:val="24"/>
          <w:szCs w:val="24"/>
        </w:rPr>
        <w:t>H. W. Lam, H</w:t>
      </w:r>
      <w:r>
        <w:rPr>
          <w:rFonts w:ascii="Times New Roman" w:hAnsi="Times New Roman"/>
          <w:sz w:val="24"/>
          <w:szCs w:val="24"/>
        </w:rPr>
        <w:t>.-X.</w:t>
      </w:r>
      <w:r w:rsidRPr="00E0647F">
        <w:rPr>
          <w:rFonts w:ascii="Times New Roman" w:hAnsi="Times New Roman"/>
          <w:sz w:val="24"/>
          <w:szCs w:val="24"/>
        </w:rPr>
        <w:t xml:space="preserve"> Yu</w:t>
      </w:r>
      <w:r>
        <w:rPr>
          <w:rFonts w:ascii="Times New Roman" w:hAnsi="Times New Roman"/>
          <w:sz w:val="24"/>
          <w:szCs w:val="24"/>
        </w:rPr>
        <w:t>.  201</w:t>
      </w:r>
      <w:r w:rsidR="00972E2E">
        <w:rPr>
          <w:rFonts w:ascii="Times New Roman" w:hAnsi="Times New Roman"/>
          <w:sz w:val="24"/>
          <w:szCs w:val="24"/>
        </w:rPr>
        <w:t>3</w:t>
      </w:r>
      <w:r>
        <w:rPr>
          <w:rFonts w:ascii="Times New Roman" w:hAnsi="Times New Roman"/>
          <w:sz w:val="24"/>
          <w:szCs w:val="24"/>
        </w:rPr>
        <w:t xml:space="preserve">.  </w:t>
      </w:r>
      <w:r w:rsidRPr="00E0647F">
        <w:rPr>
          <w:rFonts w:ascii="Times New Roman" w:hAnsi="Times New Roman"/>
          <w:sz w:val="24"/>
          <w:szCs w:val="24"/>
        </w:rPr>
        <w:t xml:space="preserve">Accumulation and </w:t>
      </w:r>
      <w:r w:rsidR="00832408">
        <w:rPr>
          <w:rFonts w:ascii="Times New Roman" w:hAnsi="Times New Roman"/>
          <w:sz w:val="24"/>
          <w:szCs w:val="24"/>
        </w:rPr>
        <w:t>B</w:t>
      </w:r>
      <w:r w:rsidRPr="00E0647F">
        <w:rPr>
          <w:rFonts w:ascii="Times New Roman" w:hAnsi="Times New Roman" w:hint="eastAsia"/>
          <w:sz w:val="24"/>
          <w:szCs w:val="24"/>
        </w:rPr>
        <w:t>io</w:t>
      </w:r>
      <w:r w:rsidRPr="00E0647F">
        <w:rPr>
          <w:rFonts w:ascii="Times New Roman" w:hAnsi="Times New Roman"/>
          <w:sz w:val="24"/>
          <w:szCs w:val="24"/>
        </w:rPr>
        <w:t xml:space="preserve">transformation of BDE-47 by </w:t>
      </w:r>
      <w:r w:rsidR="00832408">
        <w:rPr>
          <w:rFonts w:ascii="Times New Roman" w:hAnsi="Times New Roman"/>
          <w:sz w:val="24"/>
          <w:szCs w:val="24"/>
        </w:rPr>
        <w:t>Z</w:t>
      </w:r>
      <w:r w:rsidRPr="00E0647F">
        <w:rPr>
          <w:rFonts w:ascii="Times New Roman" w:hAnsi="Times New Roman"/>
          <w:sz w:val="24"/>
          <w:szCs w:val="24"/>
        </w:rPr>
        <w:t xml:space="preserve">ebrafish </w:t>
      </w:r>
      <w:r w:rsidR="00832408">
        <w:rPr>
          <w:rFonts w:ascii="Times New Roman" w:hAnsi="Times New Roman"/>
          <w:sz w:val="24"/>
          <w:szCs w:val="24"/>
        </w:rPr>
        <w:t>L</w:t>
      </w:r>
      <w:r w:rsidRPr="00E0647F">
        <w:rPr>
          <w:rFonts w:ascii="Times New Roman" w:hAnsi="Times New Roman"/>
          <w:sz w:val="24"/>
          <w:szCs w:val="24"/>
        </w:rPr>
        <w:t xml:space="preserve">arvae and </w:t>
      </w:r>
      <w:r w:rsidR="00832408">
        <w:rPr>
          <w:rFonts w:ascii="Times New Roman" w:hAnsi="Times New Roman"/>
          <w:sz w:val="24"/>
          <w:szCs w:val="24"/>
        </w:rPr>
        <w:t>T</w:t>
      </w:r>
      <w:r w:rsidRPr="00E0647F">
        <w:rPr>
          <w:rFonts w:ascii="Times New Roman" w:hAnsi="Times New Roman"/>
          <w:sz w:val="24"/>
          <w:szCs w:val="24"/>
        </w:rPr>
        <w:t xml:space="preserve">eratogenicity and </w:t>
      </w:r>
      <w:r w:rsidR="00832408">
        <w:rPr>
          <w:rFonts w:ascii="Times New Roman" w:hAnsi="Times New Roman"/>
          <w:sz w:val="24"/>
          <w:szCs w:val="24"/>
        </w:rPr>
        <w:t>E</w:t>
      </w:r>
      <w:r w:rsidRPr="00E0647F">
        <w:rPr>
          <w:rFonts w:ascii="Times New Roman" w:hAnsi="Times New Roman"/>
          <w:sz w:val="24"/>
          <w:szCs w:val="24"/>
        </w:rPr>
        <w:t xml:space="preserve">xpression of </w:t>
      </w:r>
      <w:r w:rsidR="00832408">
        <w:rPr>
          <w:rFonts w:ascii="Times New Roman" w:hAnsi="Times New Roman"/>
          <w:sz w:val="24"/>
          <w:szCs w:val="24"/>
        </w:rPr>
        <w:t>G</w:t>
      </w:r>
      <w:r w:rsidRPr="00E0647F">
        <w:rPr>
          <w:rFonts w:ascii="Times New Roman" w:hAnsi="Times New Roman"/>
          <w:sz w:val="24"/>
          <w:szCs w:val="24"/>
        </w:rPr>
        <w:t xml:space="preserve">enes </w:t>
      </w:r>
      <w:r w:rsidR="00150C5D">
        <w:rPr>
          <w:rFonts w:ascii="Times New Roman" w:hAnsi="Times New Roman"/>
          <w:sz w:val="24"/>
          <w:szCs w:val="24"/>
        </w:rPr>
        <w:t>a</w:t>
      </w:r>
      <w:r w:rsidRPr="00E0647F">
        <w:rPr>
          <w:rFonts w:ascii="Times New Roman" w:hAnsi="Times New Roman"/>
          <w:sz w:val="24"/>
          <w:szCs w:val="24"/>
        </w:rPr>
        <w:t xml:space="preserve">long the </w:t>
      </w:r>
      <w:r w:rsidR="00832408">
        <w:rPr>
          <w:rFonts w:ascii="Times New Roman" w:hAnsi="Times New Roman"/>
          <w:sz w:val="24"/>
          <w:szCs w:val="24"/>
        </w:rPr>
        <w:t>H</w:t>
      </w:r>
      <w:r w:rsidRPr="00E0647F">
        <w:rPr>
          <w:rFonts w:ascii="Times New Roman" w:hAnsi="Times New Roman"/>
          <w:sz w:val="24"/>
          <w:szCs w:val="24"/>
        </w:rPr>
        <w:t>ypothalamus-</w:t>
      </w:r>
      <w:r w:rsidR="00832408">
        <w:rPr>
          <w:rFonts w:ascii="Times New Roman" w:hAnsi="Times New Roman"/>
          <w:sz w:val="24"/>
          <w:szCs w:val="24"/>
        </w:rPr>
        <w:t>P</w:t>
      </w:r>
      <w:r w:rsidRPr="00E0647F">
        <w:rPr>
          <w:rFonts w:ascii="Times New Roman" w:hAnsi="Times New Roman"/>
          <w:sz w:val="24"/>
          <w:szCs w:val="24"/>
        </w:rPr>
        <w:t>ituitary-</w:t>
      </w:r>
      <w:r w:rsidR="00832408">
        <w:rPr>
          <w:rFonts w:ascii="Times New Roman" w:hAnsi="Times New Roman"/>
          <w:sz w:val="24"/>
          <w:szCs w:val="24"/>
        </w:rPr>
        <w:t>T</w:t>
      </w:r>
      <w:r w:rsidRPr="00E0647F">
        <w:rPr>
          <w:rFonts w:ascii="Times New Roman" w:hAnsi="Times New Roman"/>
          <w:sz w:val="24"/>
          <w:szCs w:val="24"/>
        </w:rPr>
        <w:t xml:space="preserve">hyroid </w:t>
      </w:r>
      <w:r w:rsidR="00182D1E">
        <w:rPr>
          <w:rFonts w:ascii="Times New Roman" w:hAnsi="Times New Roman"/>
          <w:sz w:val="24"/>
          <w:szCs w:val="24"/>
        </w:rPr>
        <w:t>A</w:t>
      </w:r>
      <w:r w:rsidRPr="00E0647F">
        <w:rPr>
          <w:rFonts w:ascii="Times New Roman" w:hAnsi="Times New Roman"/>
          <w:sz w:val="24"/>
          <w:szCs w:val="24"/>
        </w:rPr>
        <w:t>xis</w:t>
      </w:r>
      <w:r>
        <w:rPr>
          <w:rFonts w:ascii="Times New Roman" w:hAnsi="Times New Roman"/>
          <w:sz w:val="24"/>
          <w:szCs w:val="24"/>
        </w:rPr>
        <w:t xml:space="preserve">.  </w:t>
      </w:r>
      <w:r w:rsidRPr="00E0647F">
        <w:rPr>
          <w:rFonts w:ascii="Times New Roman" w:hAnsi="Times New Roman"/>
          <w:i/>
          <w:sz w:val="24"/>
          <w:szCs w:val="24"/>
        </w:rPr>
        <w:t>Environ. Sci. Technol</w:t>
      </w:r>
      <w:r>
        <w:rPr>
          <w:rFonts w:ascii="Times New Roman" w:hAnsi="Times New Roman"/>
          <w:sz w:val="24"/>
          <w:szCs w:val="24"/>
        </w:rPr>
        <w:t xml:space="preserve">. </w:t>
      </w:r>
      <w:r w:rsidR="00AA2CA1">
        <w:rPr>
          <w:rFonts w:ascii="Times New Roman" w:hAnsi="Times New Roman"/>
          <w:sz w:val="24"/>
          <w:szCs w:val="24"/>
        </w:rPr>
        <w:t>46:12943-12952.  DOI</w:t>
      </w:r>
      <w:r w:rsidR="001A5C95">
        <w:rPr>
          <w:rFonts w:ascii="Times New Roman" w:hAnsi="Times New Roman"/>
          <w:sz w:val="24"/>
          <w:szCs w:val="24"/>
        </w:rPr>
        <w:t xml:space="preserve">: </w:t>
      </w:r>
      <w:r w:rsidR="00AA2CA1" w:rsidRPr="00AA2CA1">
        <w:rPr>
          <w:rFonts w:ascii="Times New Roman" w:hAnsi="Times New Roman"/>
          <w:sz w:val="24"/>
          <w:szCs w:val="24"/>
        </w:rPr>
        <w:t>org/10.1021/es303289n</w:t>
      </w:r>
    </w:p>
    <w:p w14:paraId="2B81A8FC" w14:textId="77777777" w:rsidR="0056476F" w:rsidRDefault="0056476F" w:rsidP="0056476F">
      <w:pPr>
        <w:tabs>
          <w:tab w:val="left" w:pos="1440"/>
        </w:tabs>
        <w:ind w:left="1980" w:hanging="1980"/>
        <w:jc w:val="both"/>
        <w:rPr>
          <w:rFonts w:ascii="Times New Roman" w:hAnsi="Times New Roman"/>
          <w:sz w:val="24"/>
          <w:szCs w:val="24"/>
        </w:rPr>
      </w:pPr>
    </w:p>
    <w:p w14:paraId="283C9222" w14:textId="77777777" w:rsidR="0056476F" w:rsidRPr="00EA0658" w:rsidRDefault="0056476F" w:rsidP="0056476F">
      <w:pPr>
        <w:tabs>
          <w:tab w:val="left" w:pos="1440"/>
        </w:tabs>
        <w:ind w:left="1980" w:hanging="1980"/>
        <w:jc w:val="both"/>
        <w:rPr>
          <w:rFonts w:ascii="Times New Roman" w:hAnsi="Times New Roman"/>
          <w:sz w:val="24"/>
          <w:szCs w:val="24"/>
        </w:rPr>
      </w:pPr>
      <w:r>
        <w:rPr>
          <w:rFonts w:ascii="Times New Roman" w:hAnsi="Times New Roman"/>
          <w:sz w:val="24"/>
          <w:szCs w:val="24"/>
        </w:rPr>
        <w:t>(JA-716)</w:t>
      </w:r>
      <w:r>
        <w:rPr>
          <w:rFonts w:ascii="Times New Roman" w:hAnsi="Times New Roman"/>
          <w:sz w:val="24"/>
          <w:szCs w:val="24"/>
        </w:rPr>
        <w:tab/>
      </w:r>
      <w:r w:rsidRPr="005C7549">
        <w:rPr>
          <w:rFonts w:ascii="Times New Roman" w:hAnsi="Times New Roman"/>
          <w:sz w:val="24"/>
          <w:szCs w:val="24"/>
        </w:rPr>
        <w:t>Meng</w:t>
      </w:r>
      <w:r>
        <w:rPr>
          <w:rFonts w:ascii="Times New Roman" w:hAnsi="Times New Roman"/>
          <w:sz w:val="24"/>
          <w:szCs w:val="24"/>
        </w:rPr>
        <w:t xml:space="preserve">, J., </w:t>
      </w:r>
      <w:r w:rsidRPr="005C7549">
        <w:rPr>
          <w:rFonts w:ascii="Times New Roman" w:hAnsi="Times New Roman"/>
          <w:sz w:val="24"/>
          <w:szCs w:val="24"/>
        </w:rPr>
        <w:t>T</w:t>
      </w:r>
      <w:r>
        <w:rPr>
          <w:rFonts w:ascii="Times New Roman" w:hAnsi="Times New Roman"/>
          <w:sz w:val="24"/>
          <w:szCs w:val="24"/>
        </w:rPr>
        <w:t>.</w:t>
      </w:r>
      <w:r w:rsidRPr="005C7549">
        <w:rPr>
          <w:rFonts w:ascii="Times New Roman" w:hAnsi="Times New Roman"/>
          <w:sz w:val="24"/>
          <w:szCs w:val="24"/>
        </w:rPr>
        <w:t xml:space="preserve"> Wang, P</w:t>
      </w:r>
      <w:r>
        <w:rPr>
          <w:rFonts w:ascii="Times New Roman" w:hAnsi="Times New Roman"/>
          <w:sz w:val="24"/>
          <w:szCs w:val="24"/>
        </w:rPr>
        <w:t>.</w:t>
      </w:r>
      <w:r w:rsidRPr="005C7549">
        <w:rPr>
          <w:rFonts w:ascii="Times New Roman" w:hAnsi="Times New Roman"/>
          <w:sz w:val="24"/>
          <w:szCs w:val="24"/>
        </w:rPr>
        <w:t xml:space="preserve"> Wang, </w:t>
      </w:r>
      <w:r w:rsidRPr="005C7549">
        <w:rPr>
          <w:rFonts w:ascii="Times New Roman" w:hAnsi="Times New Roman" w:hint="eastAsia"/>
          <w:sz w:val="24"/>
          <w:szCs w:val="24"/>
        </w:rPr>
        <w:t>J</w:t>
      </w:r>
      <w:r>
        <w:rPr>
          <w:rFonts w:ascii="Times New Roman" w:hAnsi="Times New Roman"/>
          <w:sz w:val="24"/>
          <w:szCs w:val="24"/>
        </w:rPr>
        <w:t>.</w:t>
      </w:r>
      <w:r w:rsidRPr="005C7549">
        <w:rPr>
          <w:rFonts w:ascii="Times New Roman" w:hAnsi="Times New Roman" w:hint="eastAsia"/>
          <w:sz w:val="24"/>
          <w:szCs w:val="24"/>
        </w:rPr>
        <w:t>P. Giesy，</w:t>
      </w:r>
      <w:r w:rsidRPr="005C7549">
        <w:rPr>
          <w:rFonts w:ascii="Times New Roman" w:hAnsi="Times New Roman"/>
          <w:sz w:val="24"/>
          <w:szCs w:val="24"/>
        </w:rPr>
        <w:t>Y</w:t>
      </w:r>
      <w:r>
        <w:rPr>
          <w:rFonts w:ascii="Times New Roman" w:hAnsi="Times New Roman"/>
          <w:sz w:val="24"/>
          <w:szCs w:val="24"/>
        </w:rPr>
        <w:t>.-L.</w:t>
      </w:r>
      <w:r w:rsidRPr="005C7549">
        <w:rPr>
          <w:rFonts w:ascii="Times New Roman" w:hAnsi="Times New Roman"/>
          <w:sz w:val="24"/>
          <w:szCs w:val="24"/>
        </w:rPr>
        <w:t xml:space="preserve"> Lu</w:t>
      </w:r>
      <w:r>
        <w:rPr>
          <w:rFonts w:ascii="Times New Roman" w:hAnsi="Times New Roman"/>
          <w:sz w:val="24"/>
          <w:szCs w:val="24"/>
        </w:rPr>
        <w:t>.  201</w:t>
      </w:r>
      <w:r w:rsidR="00972E2E">
        <w:rPr>
          <w:rFonts w:ascii="Times New Roman" w:hAnsi="Times New Roman"/>
          <w:sz w:val="24"/>
          <w:szCs w:val="24"/>
        </w:rPr>
        <w:t>3</w:t>
      </w:r>
      <w:r>
        <w:rPr>
          <w:rFonts w:ascii="Times New Roman" w:hAnsi="Times New Roman"/>
          <w:sz w:val="24"/>
          <w:szCs w:val="24"/>
        </w:rPr>
        <w:t xml:space="preserve">.  </w:t>
      </w:r>
      <w:r w:rsidRPr="005C7549">
        <w:rPr>
          <w:rFonts w:ascii="Times New Roman" w:hAnsi="Times New Roman"/>
          <w:sz w:val="24"/>
          <w:szCs w:val="24"/>
        </w:rPr>
        <w:t xml:space="preserve">Perﬂuorinated </w:t>
      </w:r>
      <w:r w:rsidR="00EA0658">
        <w:rPr>
          <w:rFonts w:ascii="Times New Roman" w:hAnsi="Times New Roman"/>
          <w:sz w:val="24"/>
          <w:szCs w:val="24"/>
        </w:rPr>
        <w:t>C</w:t>
      </w:r>
      <w:r w:rsidRPr="005C7549">
        <w:rPr>
          <w:rFonts w:ascii="Times New Roman" w:hAnsi="Times New Roman"/>
          <w:sz w:val="24"/>
          <w:szCs w:val="24"/>
        </w:rPr>
        <w:t xml:space="preserve">ompounds and Organochlorine </w:t>
      </w:r>
      <w:r w:rsidR="00EA0658">
        <w:rPr>
          <w:rFonts w:ascii="Times New Roman" w:hAnsi="Times New Roman"/>
          <w:sz w:val="24"/>
          <w:szCs w:val="24"/>
        </w:rPr>
        <w:t>P</w:t>
      </w:r>
      <w:r w:rsidRPr="005C7549">
        <w:rPr>
          <w:rFonts w:ascii="Times New Roman" w:hAnsi="Times New Roman"/>
          <w:sz w:val="24"/>
          <w:szCs w:val="24"/>
        </w:rPr>
        <w:t xml:space="preserve">esticides in </w:t>
      </w:r>
      <w:r w:rsidR="00EA0658">
        <w:rPr>
          <w:rFonts w:ascii="Times New Roman" w:hAnsi="Times New Roman"/>
          <w:sz w:val="24"/>
          <w:szCs w:val="24"/>
        </w:rPr>
        <w:t>S</w:t>
      </w:r>
      <w:r w:rsidRPr="005C7549">
        <w:rPr>
          <w:rFonts w:ascii="Times New Roman" w:hAnsi="Times New Roman"/>
          <w:sz w:val="24"/>
          <w:szCs w:val="24"/>
        </w:rPr>
        <w:t xml:space="preserve">oils </w:t>
      </w:r>
      <w:r w:rsidR="00D62EB4">
        <w:rPr>
          <w:rFonts w:ascii="Times New Roman" w:hAnsi="Times New Roman"/>
          <w:sz w:val="24"/>
          <w:szCs w:val="24"/>
        </w:rPr>
        <w:t>a</w:t>
      </w:r>
      <w:r w:rsidRPr="005C7549">
        <w:rPr>
          <w:rFonts w:ascii="Times New Roman" w:hAnsi="Times New Roman"/>
          <w:sz w:val="24"/>
          <w:szCs w:val="24"/>
        </w:rPr>
        <w:t>round Huaihe River</w:t>
      </w:r>
      <w:r w:rsidRPr="005C7549">
        <w:rPr>
          <w:rFonts w:ascii="Times New Roman" w:hAnsi="Times New Roman" w:hint="eastAsia"/>
          <w:sz w:val="24"/>
          <w:szCs w:val="24"/>
        </w:rPr>
        <w:t xml:space="preserve">: </w:t>
      </w:r>
      <w:r w:rsidR="00EA0658">
        <w:rPr>
          <w:rFonts w:ascii="Times New Roman" w:hAnsi="Times New Roman"/>
          <w:sz w:val="24"/>
          <w:szCs w:val="24"/>
        </w:rPr>
        <w:t>A</w:t>
      </w:r>
      <w:r w:rsidRPr="005C7549">
        <w:rPr>
          <w:rFonts w:ascii="Times New Roman" w:hAnsi="Times New Roman" w:hint="eastAsia"/>
          <w:sz w:val="24"/>
          <w:szCs w:val="24"/>
        </w:rPr>
        <w:t xml:space="preserve"> </w:t>
      </w:r>
      <w:r w:rsidR="00EA0658">
        <w:rPr>
          <w:rFonts w:ascii="Times New Roman" w:hAnsi="Times New Roman"/>
          <w:sz w:val="24"/>
          <w:szCs w:val="24"/>
        </w:rPr>
        <w:t>H</w:t>
      </w:r>
      <w:r w:rsidRPr="005C7549">
        <w:rPr>
          <w:rFonts w:ascii="Times New Roman" w:hAnsi="Times New Roman" w:hint="eastAsia"/>
          <w:sz w:val="24"/>
          <w:szCs w:val="24"/>
        </w:rPr>
        <w:t xml:space="preserve">eavy </w:t>
      </w:r>
      <w:r w:rsidR="00EA0658">
        <w:rPr>
          <w:rFonts w:ascii="Times New Roman" w:hAnsi="Times New Roman"/>
          <w:sz w:val="24"/>
          <w:szCs w:val="24"/>
        </w:rPr>
        <w:t>C</w:t>
      </w:r>
      <w:r w:rsidRPr="005C7549">
        <w:rPr>
          <w:rFonts w:ascii="Times New Roman" w:hAnsi="Times New Roman"/>
          <w:sz w:val="24"/>
          <w:szCs w:val="24"/>
        </w:rPr>
        <w:t>ontaminated</w:t>
      </w:r>
      <w:r w:rsidRPr="005C7549">
        <w:rPr>
          <w:rFonts w:ascii="Times New Roman" w:hAnsi="Times New Roman" w:hint="eastAsia"/>
          <w:sz w:val="24"/>
          <w:szCs w:val="24"/>
        </w:rPr>
        <w:t xml:space="preserve"> </w:t>
      </w:r>
      <w:r w:rsidR="00EA0658">
        <w:rPr>
          <w:rFonts w:ascii="Times New Roman" w:hAnsi="Times New Roman"/>
          <w:sz w:val="24"/>
          <w:szCs w:val="24"/>
        </w:rPr>
        <w:t>W</w:t>
      </w:r>
      <w:r w:rsidRPr="005C7549">
        <w:rPr>
          <w:rFonts w:ascii="Times New Roman" w:hAnsi="Times New Roman" w:hint="eastAsia"/>
          <w:sz w:val="24"/>
          <w:szCs w:val="24"/>
        </w:rPr>
        <w:t xml:space="preserve">atershed in </w:t>
      </w:r>
      <w:r w:rsidRPr="005C7549">
        <w:rPr>
          <w:rFonts w:ascii="Times New Roman" w:hAnsi="Times New Roman"/>
          <w:sz w:val="24"/>
          <w:szCs w:val="24"/>
        </w:rPr>
        <w:t xml:space="preserve">the </w:t>
      </w:r>
      <w:r w:rsidR="00EA0658">
        <w:rPr>
          <w:rFonts w:ascii="Times New Roman" w:hAnsi="Times New Roman"/>
          <w:sz w:val="24"/>
          <w:szCs w:val="24"/>
        </w:rPr>
        <w:t>M</w:t>
      </w:r>
      <w:r w:rsidRPr="005C7549">
        <w:rPr>
          <w:rFonts w:ascii="Times New Roman" w:hAnsi="Times New Roman" w:hint="eastAsia"/>
          <w:sz w:val="24"/>
          <w:szCs w:val="24"/>
        </w:rPr>
        <w:t>iddle of China</w:t>
      </w:r>
      <w:r>
        <w:rPr>
          <w:rFonts w:ascii="Times New Roman" w:hAnsi="Times New Roman"/>
          <w:sz w:val="24"/>
          <w:szCs w:val="24"/>
        </w:rPr>
        <w:t xml:space="preserve">.  </w:t>
      </w:r>
      <w:r w:rsidRPr="00B74402">
        <w:rPr>
          <w:rFonts w:ascii="Times New Roman" w:hAnsi="Times New Roman"/>
          <w:i/>
          <w:sz w:val="24"/>
          <w:szCs w:val="24"/>
        </w:rPr>
        <w:t>Envir. Sci. Pollut. Res.</w:t>
      </w:r>
      <w:r>
        <w:rPr>
          <w:rFonts w:ascii="Times New Roman" w:hAnsi="Times New Roman"/>
          <w:sz w:val="24"/>
          <w:szCs w:val="24"/>
        </w:rPr>
        <w:t xml:space="preserve"> </w:t>
      </w:r>
      <w:r w:rsidR="00B74402" w:rsidRPr="00B74402">
        <w:rPr>
          <w:rFonts w:ascii="Times New Roman" w:hAnsi="Times New Roman"/>
          <w:sz w:val="24"/>
          <w:szCs w:val="24"/>
        </w:rPr>
        <w:t>20</w:t>
      </w:r>
      <w:r w:rsidR="00B74402">
        <w:rPr>
          <w:rFonts w:ascii="Times New Roman" w:hAnsi="Times New Roman"/>
          <w:sz w:val="24"/>
          <w:szCs w:val="24"/>
        </w:rPr>
        <w:t>:</w:t>
      </w:r>
      <w:r w:rsidR="00B74402" w:rsidRPr="00B74402">
        <w:rPr>
          <w:rFonts w:ascii="Times New Roman" w:hAnsi="Times New Roman"/>
          <w:sz w:val="24"/>
          <w:szCs w:val="24"/>
        </w:rPr>
        <w:t>3965-3974</w:t>
      </w:r>
      <w:r w:rsidR="00B74402">
        <w:rPr>
          <w:rFonts w:ascii="Times New Roman" w:hAnsi="Times New Roman"/>
          <w:sz w:val="24"/>
          <w:szCs w:val="24"/>
        </w:rPr>
        <w:t xml:space="preserve">.  </w:t>
      </w:r>
      <w:r w:rsidR="00EA0658" w:rsidRPr="00B74402">
        <w:rPr>
          <w:rFonts w:ascii="Times New Roman" w:hAnsi="Times New Roman"/>
          <w:sz w:val="24"/>
          <w:szCs w:val="24"/>
        </w:rPr>
        <w:t>DOI</w:t>
      </w:r>
      <w:r w:rsidR="00EA0658" w:rsidRPr="00EA0658">
        <w:rPr>
          <w:rFonts w:ascii="Times New Roman" w:hAnsi="Times New Roman"/>
          <w:bCs/>
          <w:sz w:val="24"/>
          <w:szCs w:val="24"/>
        </w:rPr>
        <w:t xml:space="preserve">: </w:t>
      </w:r>
      <w:r w:rsidR="00EA0658" w:rsidRPr="00EA0658">
        <w:rPr>
          <w:rFonts w:ascii="Times New Roman" w:hAnsi="Times New Roman"/>
          <w:sz w:val="24"/>
          <w:szCs w:val="24"/>
        </w:rPr>
        <w:t>10.1007/s11356-012-1338-6</w:t>
      </w:r>
      <w:r w:rsidR="00F46F84">
        <w:rPr>
          <w:rFonts w:ascii="Times New Roman" w:hAnsi="Times New Roman"/>
          <w:sz w:val="24"/>
          <w:szCs w:val="24"/>
        </w:rPr>
        <w:t>.</w:t>
      </w:r>
    </w:p>
    <w:p w14:paraId="36BED9E0" w14:textId="77777777" w:rsidR="00163213" w:rsidRDefault="00163213" w:rsidP="0056476F">
      <w:pPr>
        <w:tabs>
          <w:tab w:val="left" w:pos="1440"/>
        </w:tabs>
        <w:ind w:left="1980" w:hanging="1980"/>
        <w:jc w:val="both"/>
        <w:rPr>
          <w:rFonts w:ascii="Times New Roman" w:hAnsi="Times New Roman"/>
          <w:sz w:val="24"/>
          <w:szCs w:val="24"/>
        </w:rPr>
      </w:pPr>
    </w:p>
    <w:p w14:paraId="52B930B4" w14:textId="77777777" w:rsidR="00163213" w:rsidRPr="00E83B93" w:rsidRDefault="00163213" w:rsidP="00163213">
      <w:pPr>
        <w:tabs>
          <w:tab w:val="left" w:pos="1440"/>
        </w:tabs>
        <w:ind w:left="1980" w:hanging="1980"/>
        <w:jc w:val="both"/>
        <w:rPr>
          <w:rFonts w:ascii="Times New Roman" w:hAnsi="Times New Roman"/>
          <w:sz w:val="24"/>
          <w:szCs w:val="24"/>
        </w:rPr>
      </w:pPr>
      <w:r>
        <w:rPr>
          <w:rFonts w:ascii="Times New Roman" w:hAnsi="Times New Roman"/>
          <w:sz w:val="24"/>
          <w:szCs w:val="24"/>
        </w:rPr>
        <w:t>(JA-717)</w:t>
      </w:r>
      <w:r>
        <w:rPr>
          <w:rFonts w:ascii="Times New Roman" w:hAnsi="Times New Roman"/>
          <w:sz w:val="24"/>
          <w:szCs w:val="24"/>
        </w:rPr>
        <w:tab/>
      </w:r>
      <w:r w:rsidRPr="00E83B93">
        <w:rPr>
          <w:rFonts w:ascii="Times New Roman" w:hAnsi="Times New Roman"/>
          <w:sz w:val="24"/>
          <w:szCs w:val="24"/>
        </w:rPr>
        <w:t>Wang</w:t>
      </w:r>
      <w:r w:rsidRPr="00E83B93">
        <w:rPr>
          <w:rFonts w:ascii="Times New Roman" w:hAnsi="Times New Roman" w:hint="eastAsia"/>
          <w:sz w:val="24"/>
          <w:szCs w:val="24"/>
        </w:rPr>
        <w:t>,</w:t>
      </w:r>
      <w:r>
        <w:rPr>
          <w:rFonts w:ascii="Times New Roman" w:hAnsi="Times New Roman"/>
          <w:sz w:val="24"/>
          <w:szCs w:val="24"/>
        </w:rPr>
        <w:t xml:space="preserve"> H.-S.</w:t>
      </w:r>
      <w:r w:rsidRPr="00E83B93">
        <w:rPr>
          <w:rFonts w:ascii="Times New Roman" w:hAnsi="Times New Roman"/>
          <w:sz w:val="24"/>
          <w:szCs w:val="24"/>
        </w:rPr>
        <w:t>,</w:t>
      </w:r>
      <w:r w:rsidRPr="00E83B93">
        <w:rPr>
          <w:rFonts w:ascii="Times New Roman" w:hAnsi="Times New Roman" w:hint="eastAsia"/>
          <w:sz w:val="24"/>
          <w:szCs w:val="24"/>
        </w:rPr>
        <w:t xml:space="preserve"> Z</w:t>
      </w:r>
      <w:r>
        <w:rPr>
          <w:rFonts w:ascii="Times New Roman" w:hAnsi="Times New Roman"/>
          <w:sz w:val="24"/>
          <w:szCs w:val="24"/>
        </w:rPr>
        <w:t>.-</w:t>
      </w:r>
      <w:r w:rsidRPr="00E83B93">
        <w:rPr>
          <w:rFonts w:ascii="Times New Roman" w:hAnsi="Times New Roman" w:hint="eastAsia"/>
          <w:sz w:val="24"/>
          <w:szCs w:val="24"/>
        </w:rPr>
        <w:t>J</w:t>
      </w:r>
      <w:r>
        <w:rPr>
          <w:rFonts w:ascii="Times New Roman" w:hAnsi="Times New Roman"/>
          <w:sz w:val="24"/>
          <w:szCs w:val="24"/>
        </w:rPr>
        <w:t>.</w:t>
      </w:r>
      <w:r w:rsidRPr="00E83B93">
        <w:rPr>
          <w:rFonts w:ascii="Times New Roman" w:hAnsi="Times New Roman" w:hint="eastAsia"/>
          <w:sz w:val="24"/>
          <w:szCs w:val="24"/>
        </w:rPr>
        <w:t xml:space="preserve"> Chen, </w:t>
      </w:r>
      <w:r>
        <w:rPr>
          <w:rFonts w:ascii="Times New Roman" w:hAnsi="Times New Roman"/>
          <w:sz w:val="24"/>
          <w:szCs w:val="24"/>
        </w:rPr>
        <w:t xml:space="preserve">W. Wei, </w:t>
      </w:r>
      <w:r w:rsidRPr="00E83B93">
        <w:rPr>
          <w:rFonts w:ascii="Times New Roman" w:hAnsi="Times New Roman" w:hint="eastAsia"/>
          <w:sz w:val="24"/>
          <w:szCs w:val="24"/>
        </w:rPr>
        <w:t>Y</w:t>
      </w:r>
      <w:r>
        <w:rPr>
          <w:rFonts w:ascii="Times New Roman" w:hAnsi="Times New Roman"/>
          <w:sz w:val="24"/>
          <w:szCs w:val="24"/>
        </w:rPr>
        <w:t>.</w:t>
      </w:r>
      <w:r w:rsidRPr="00E83B93">
        <w:rPr>
          <w:rFonts w:ascii="Times New Roman" w:hAnsi="Times New Roman" w:hint="eastAsia"/>
          <w:sz w:val="24"/>
          <w:szCs w:val="24"/>
        </w:rPr>
        <w:t>-B</w:t>
      </w:r>
      <w:r>
        <w:rPr>
          <w:rFonts w:ascii="Times New Roman" w:hAnsi="Times New Roman"/>
          <w:sz w:val="24"/>
          <w:szCs w:val="24"/>
        </w:rPr>
        <w:t>.</w:t>
      </w:r>
      <w:r w:rsidRPr="00E83B93">
        <w:rPr>
          <w:rFonts w:ascii="Times New Roman" w:hAnsi="Times New Roman" w:hint="eastAsia"/>
          <w:sz w:val="24"/>
          <w:szCs w:val="24"/>
        </w:rPr>
        <w:t xml:space="preserve"> Man, </w:t>
      </w:r>
      <w:r w:rsidRPr="00E83B93">
        <w:rPr>
          <w:rFonts w:ascii="Times New Roman" w:hAnsi="Times New Roman"/>
          <w:sz w:val="24"/>
          <w:szCs w:val="24"/>
        </w:rPr>
        <w:t>J</w:t>
      </w:r>
      <w:r>
        <w:rPr>
          <w:rFonts w:ascii="Times New Roman" w:hAnsi="Times New Roman"/>
          <w:sz w:val="24"/>
          <w:szCs w:val="24"/>
        </w:rPr>
        <w:t>.</w:t>
      </w:r>
      <w:r w:rsidRPr="00E83B93">
        <w:rPr>
          <w:rFonts w:ascii="Times New Roman" w:hAnsi="Times New Roman"/>
          <w:sz w:val="24"/>
          <w:szCs w:val="24"/>
        </w:rPr>
        <w:t>P. Giesy, J</w:t>
      </w:r>
      <w:r>
        <w:rPr>
          <w:rFonts w:ascii="Times New Roman" w:hAnsi="Times New Roman"/>
          <w:sz w:val="24"/>
          <w:szCs w:val="24"/>
        </w:rPr>
        <w:t>.</w:t>
      </w:r>
      <w:r w:rsidRPr="00E83B93">
        <w:rPr>
          <w:rFonts w:ascii="Times New Roman" w:hAnsi="Times New Roman"/>
          <w:sz w:val="24"/>
          <w:szCs w:val="24"/>
        </w:rPr>
        <w:t xml:space="preserve"> Du</w:t>
      </w:r>
      <w:r w:rsidRPr="00E83B93">
        <w:rPr>
          <w:rFonts w:ascii="Times New Roman" w:hAnsi="Times New Roman" w:hint="eastAsia"/>
          <w:sz w:val="24"/>
          <w:szCs w:val="24"/>
        </w:rPr>
        <w:t xml:space="preserve">, </w:t>
      </w:r>
      <w:r w:rsidRPr="00E83B93">
        <w:rPr>
          <w:rFonts w:ascii="Times New Roman" w:hAnsi="Times New Roman"/>
          <w:sz w:val="24"/>
          <w:szCs w:val="24"/>
        </w:rPr>
        <w:t>C</w:t>
      </w:r>
      <w:r>
        <w:rPr>
          <w:rFonts w:ascii="Times New Roman" w:hAnsi="Times New Roman"/>
          <w:sz w:val="24"/>
          <w:szCs w:val="24"/>
        </w:rPr>
        <w:t>.</w:t>
      </w:r>
      <w:r w:rsidRPr="00E83B93">
        <w:rPr>
          <w:rFonts w:ascii="Times New Roman" w:hAnsi="Times New Roman"/>
          <w:sz w:val="24"/>
          <w:szCs w:val="24"/>
        </w:rPr>
        <w:t xml:space="preserve"> K</w:t>
      </w:r>
      <w:r>
        <w:rPr>
          <w:rFonts w:ascii="Times New Roman" w:hAnsi="Times New Roman"/>
          <w:sz w:val="24"/>
          <w:szCs w:val="24"/>
        </w:rPr>
        <w:t>.</w:t>
      </w:r>
      <w:r w:rsidRPr="00E83B93">
        <w:rPr>
          <w:rFonts w:ascii="Times New Roman" w:hAnsi="Times New Roman"/>
          <w:sz w:val="24"/>
          <w:szCs w:val="24"/>
        </w:rPr>
        <w:t>-C</w:t>
      </w:r>
      <w:r>
        <w:rPr>
          <w:rFonts w:ascii="Times New Roman" w:hAnsi="Times New Roman"/>
          <w:sz w:val="24"/>
          <w:szCs w:val="24"/>
        </w:rPr>
        <w:t xml:space="preserve">. </w:t>
      </w:r>
      <w:r w:rsidRPr="00E83B93">
        <w:rPr>
          <w:rFonts w:ascii="Times New Roman" w:hAnsi="Times New Roman"/>
          <w:sz w:val="24"/>
          <w:szCs w:val="24"/>
        </w:rPr>
        <w:t>Wong</w:t>
      </w:r>
      <w:r w:rsidRPr="00E83B93">
        <w:rPr>
          <w:rFonts w:ascii="Times New Roman" w:hAnsi="Times New Roman" w:hint="eastAsia"/>
          <w:sz w:val="24"/>
          <w:szCs w:val="24"/>
        </w:rPr>
        <w:t xml:space="preserve"> </w:t>
      </w:r>
      <w:r>
        <w:rPr>
          <w:rFonts w:ascii="Times New Roman" w:hAnsi="Times New Roman"/>
          <w:sz w:val="24"/>
          <w:szCs w:val="24"/>
        </w:rPr>
        <w:t xml:space="preserve">and </w:t>
      </w:r>
      <w:r w:rsidRPr="00E83B93">
        <w:rPr>
          <w:rFonts w:ascii="Times New Roman" w:hAnsi="Times New Roman"/>
          <w:sz w:val="24"/>
          <w:szCs w:val="24"/>
        </w:rPr>
        <w:t>M</w:t>
      </w:r>
      <w:r>
        <w:rPr>
          <w:rFonts w:ascii="Times New Roman" w:hAnsi="Times New Roman"/>
          <w:sz w:val="24"/>
          <w:szCs w:val="24"/>
        </w:rPr>
        <w:t>.-</w:t>
      </w:r>
      <w:r w:rsidRPr="00E83B93">
        <w:rPr>
          <w:rFonts w:ascii="Times New Roman" w:hAnsi="Times New Roman"/>
          <w:sz w:val="24"/>
          <w:szCs w:val="24"/>
        </w:rPr>
        <w:t>H</w:t>
      </w:r>
      <w:r>
        <w:rPr>
          <w:rFonts w:ascii="Times New Roman" w:hAnsi="Times New Roman"/>
          <w:sz w:val="24"/>
          <w:szCs w:val="24"/>
        </w:rPr>
        <w:t>.</w:t>
      </w:r>
      <w:r w:rsidRPr="00E83B93">
        <w:rPr>
          <w:rFonts w:ascii="Times New Roman" w:hAnsi="Times New Roman"/>
          <w:sz w:val="24"/>
          <w:szCs w:val="24"/>
        </w:rPr>
        <w:t xml:space="preserve"> Wong</w:t>
      </w:r>
      <w:r>
        <w:rPr>
          <w:rFonts w:ascii="Times New Roman" w:hAnsi="Times New Roman"/>
          <w:sz w:val="24"/>
          <w:szCs w:val="24"/>
        </w:rPr>
        <w:t xml:space="preserve">.  2013.  </w:t>
      </w:r>
      <w:r w:rsidRPr="00E83B93">
        <w:rPr>
          <w:rFonts w:ascii="Times New Roman" w:hAnsi="Times New Roman"/>
          <w:sz w:val="24"/>
          <w:szCs w:val="24"/>
        </w:rPr>
        <w:t xml:space="preserve">Concentrations of </w:t>
      </w:r>
      <w:r>
        <w:rPr>
          <w:rFonts w:ascii="Times New Roman" w:hAnsi="Times New Roman"/>
          <w:sz w:val="24"/>
          <w:szCs w:val="24"/>
        </w:rPr>
        <w:t>O</w:t>
      </w:r>
      <w:r w:rsidRPr="00E83B93">
        <w:rPr>
          <w:rFonts w:ascii="Times New Roman" w:hAnsi="Times New Roman" w:hint="eastAsia"/>
          <w:sz w:val="24"/>
          <w:szCs w:val="24"/>
        </w:rPr>
        <w:t xml:space="preserve">rganochlorine </w:t>
      </w:r>
      <w:r>
        <w:rPr>
          <w:rFonts w:ascii="Times New Roman" w:hAnsi="Times New Roman"/>
          <w:sz w:val="24"/>
          <w:szCs w:val="24"/>
        </w:rPr>
        <w:t>I</w:t>
      </w:r>
      <w:r w:rsidRPr="00E83B93">
        <w:rPr>
          <w:rFonts w:ascii="Times New Roman" w:hAnsi="Times New Roman"/>
          <w:sz w:val="24"/>
          <w:szCs w:val="24"/>
        </w:rPr>
        <w:t>nsecticides</w:t>
      </w:r>
      <w:r w:rsidRPr="00E83B93">
        <w:rPr>
          <w:rFonts w:ascii="Times New Roman" w:hAnsi="Times New Roman" w:hint="eastAsia"/>
          <w:sz w:val="24"/>
          <w:szCs w:val="24"/>
        </w:rPr>
        <w:t xml:space="preserve"> (OCPs) in </w:t>
      </w:r>
      <w:r>
        <w:rPr>
          <w:rFonts w:ascii="Times New Roman" w:hAnsi="Times New Roman"/>
          <w:sz w:val="24"/>
          <w:szCs w:val="24"/>
        </w:rPr>
        <w:t>H</w:t>
      </w:r>
      <w:r w:rsidRPr="00E83B93">
        <w:rPr>
          <w:rFonts w:ascii="Times New Roman" w:hAnsi="Times New Roman" w:hint="eastAsia"/>
          <w:sz w:val="24"/>
          <w:szCs w:val="24"/>
        </w:rPr>
        <w:t xml:space="preserve">uman </w:t>
      </w:r>
      <w:r>
        <w:rPr>
          <w:rFonts w:ascii="Times New Roman" w:hAnsi="Times New Roman"/>
          <w:sz w:val="24"/>
          <w:szCs w:val="24"/>
        </w:rPr>
        <w:t>B</w:t>
      </w:r>
      <w:r w:rsidRPr="00E83B93">
        <w:rPr>
          <w:rFonts w:ascii="Times New Roman" w:hAnsi="Times New Roman" w:hint="eastAsia"/>
          <w:sz w:val="24"/>
          <w:szCs w:val="24"/>
        </w:rPr>
        <w:t xml:space="preserve">lood </w:t>
      </w:r>
      <w:r>
        <w:rPr>
          <w:rFonts w:ascii="Times New Roman" w:hAnsi="Times New Roman"/>
          <w:sz w:val="24"/>
          <w:szCs w:val="24"/>
        </w:rPr>
        <w:t>P</w:t>
      </w:r>
      <w:r w:rsidRPr="00E83B93">
        <w:rPr>
          <w:rFonts w:ascii="Times New Roman" w:hAnsi="Times New Roman" w:hint="eastAsia"/>
          <w:sz w:val="24"/>
          <w:szCs w:val="24"/>
        </w:rPr>
        <w:t>lasma from Hong Kong</w:t>
      </w:r>
      <w:r w:rsidRPr="00E83B93">
        <w:rPr>
          <w:rFonts w:ascii="Times New Roman" w:hAnsi="Times New Roman"/>
          <w:sz w:val="24"/>
          <w:szCs w:val="24"/>
        </w:rPr>
        <w:t xml:space="preserve">: </w:t>
      </w:r>
      <w:r>
        <w:rPr>
          <w:rFonts w:ascii="Times New Roman" w:hAnsi="Times New Roman"/>
          <w:sz w:val="24"/>
          <w:szCs w:val="24"/>
        </w:rPr>
        <w:t>M</w:t>
      </w:r>
      <w:r w:rsidRPr="00E83B93">
        <w:rPr>
          <w:rFonts w:ascii="Times New Roman" w:hAnsi="Times New Roman"/>
          <w:sz w:val="24"/>
          <w:szCs w:val="24"/>
        </w:rPr>
        <w:t xml:space="preserve">arkers of </w:t>
      </w:r>
      <w:r>
        <w:rPr>
          <w:rFonts w:ascii="Times New Roman" w:hAnsi="Times New Roman"/>
          <w:sz w:val="24"/>
          <w:szCs w:val="24"/>
        </w:rPr>
        <w:t>E</w:t>
      </w:r>
      <w:r w:rsidRPr="00E83B93">
        <w:rPr>
          <w:rFonts w:ascii="Times New Roman" w:hAnsi="Times New Roman" w:hint="eastAsia"/>
          <w:sz w:val="24"/>
          <w:szCs w:val="24"/>
        </w:rPr>
        <w:t xml:space="preserve">xposure and </w:t>
      </w:r>
      <w:r>
        <w:rPr>
          <w:rFonts w:ascii="Times New Roman" w:hAnsi="Times New Roman"/>
          <w:sz w:val="24"/>
          <w:szCs w:val="24"/>
        </w:rPr>
        <w:t>S</w:t>
      </w:r>
      <w:r w:rsidRPr="00E83B93">
        <w:rPr>
          <w:rFonts w:ascii="Times New Roman" w:hAnsi="Times New Roman" w:hint="eastAsia"/>
          <w:sz w:val="24"/>
          <w:szCs w:val="24"/>
        </w:rPr>
        <w:t>ources</w:t>
      </w:r>
      <w:r>
        <w:rPr>
          <w:rFonts w:ascii="Times New Roman" w:hAnsi="Times New Roman"/>
          <w:sz w:val="24"/>
          <w:szCs w:val="24"/>
        </w:rPr>
        <w:t xml:space="preserve"> from Fish.  </w:t>
      </w:r>
      <w:r w:rsidRPr="00163213">
        <w:rPr>
          <w:rFonts w:ascii="Times New Roman" w:hAnsi="Times New Roman"/>
          <w:i/>
          <w:sz w:val="24"/>
          <w:szCs w:val="24"/>
        </w:rPr>
        <w:t>Environ. Internat.</w:t>
      </w:r>
      <w:r>
        <w:rPr>
          <w:rFonts w:ascii="Times New Roman" w:hAnsi="Times New Roman"/>
          <w:sz w:val="24"/>
          <w:szCs w:val="24"/>
        </w:rPr>
        <w:t xml:space="preserve">  54:18-25.  DOI</w:t>
      </w:r>
      <w:r w:rsidRPr="00163213">
        <w:rPr>
          <w:rFonts w:ascii="Times New Roman" w:hAnsi="Times New Roman"/>
          <w:sz w:val="24"/>
          <w:szCs w:val="24"/>
        </w:rPr>
        <w:t>.org/10.1016/j.envint.2013.01.003</w:t>
      </w:r>
      <w:r>
        <w:rPr>
          <w:rFonts w:ascii="Times New Roman" w:hAnsi="Times New Roman"/>
          <w:sz w:val="24"/>
          <w:szCs w:val="24"/>
        </w:rPr>
        <w:t>.</w:t>
      </w:r>
    </w:p>
    <w:p w14:paraId="258E4A6D" w14:textId="77777777" w:rsidR="00163213" w:rsidRPr="005C7549" w:rsidRDefault="00163213" w:rsidP="0056476F">
      <w:pPr>
        <w:tabs>
          <w:tab w:val="left" w:pos="1440"/>
        </w:tabs>
        <w:ind w:left="1980" w:hanging="1980"/>
        <w:jc w:val="both"/>
        <w:rPr>
          <w:rFonts w:ascii="Times New Roman" w:hAnsi="Times New Roman"/>
          <w:sz w:val="24"/>
          <w:szCs w:val="24"/>
        </w:rPr>
      </w:pPr>
    </w:p>
    <w:p w14:paraId="5EC9F3B0" w14:textId="77777777" w:rsidR="0056476F" w:rsidRDefault="00062E5D" w:rsidP="0056476F">
      <w:pPr>
        <w:tabs>
          <w:tab w:val="left" w:pos="1440"/>
        </w:tabs>
        <w:ind w:left="1980" w:hanging="1980"/>
        <w:jc w:val="both"/>
        <w:rPr>
          <w:rFonts w:ascii="Times New Roman" w:hAnsi="Times New Roman"/>
          <w:sz w:val="24"/>
          <w:szCs w:val="24"/>
        </w:rPr>
      </w:pPr>
      <w:r>
        <w:rPr>
          <w:rFonts w:ascii="Times New Roman" w:hAnsi="Times New Roman"/>
          <w:sz w:val="24"/>
          <w:szCs w:val="24"/>
        </w:rPr>
        <w:t>(JA-718)</w:t>
      </w:r>
      <w:r>
        <w:rPr>
          <w:rFonts w:ascii="Times New Roman" w:hAnsi="Times New Roman"/>
          <w:sz w:val="24"/>
          <w:szCs w:val="24"/>
        </w:rPr>
        <w:tab/>
        <w:t xml:space="preserve">Man, Y. B., Y. Kang, H.S. Wang, W. Lau, H. L. Sun, J.P. Giesy, K.L. Chow and M.H. Wong.  2013.  Cancer Risk Assessments of Hong Kong Soils Contaminated by Polycyclic Aromatic Hydrocarbons.  </w:t>
      </w:r>
      <w:r w:rsidRPr="00062E5D">
        <w:rPr>
          <w:rFonts w:ascii="Times New Roman" w:hAnsi="Times New Roman"/>
          <w:i/>
          <w:sz w:val="24"/>
          <w:szCs w:val="24"/>
        </w:rPr>
        <w:t>J. Haz Mat.</w:t>
      </w:r>
      <w:r>
        <w:rPr>
          <w:rFonts w:ascii="Times New Roman" w:hAnsi="Times New Roman"/>
          <w:sz w:val="24"/>
          <w:szCs w:val="24"/>
        </w:rPr>
        <w:t xml:space="preserve"> </w:t>
      </w:r>
      <w:r w:rsidR="00CA079F" w:rsidRPr="00CA079F">
        <w:rPr>
          <w:rFonts w:ascii="Times New Roman" w:hAnsi="Times New Roman"/>
          <w:sz w:val="24"/>
          <w:szCs w:val="24"/>
        </w:rPr>
        <w:t>261</w:t>
      </w:r>
      <w:r w:rsidR="00CA079F">
        <w:rPr>
          <w:rFonts w:ascii="Times New Roman" w:hAnsi="Times New Roman"/>
          <w:sz w:val="24"/>
          <w:szCs w:val="24"/>
        </w:rPr>
        <w:t>:</w:t>
      </w:r>
      <w:r w:rsidR="00CA079F" w:rsidRPr="00CA079F">
        <w:rPr>
          <w:rFonts w:ascii="Times New Roman" w:hAnsi="Times New Roman"/>
          <w:sz w:val="24"/>
          <w:szCs w:val="24"/>
        </w:rPr>
        <w:t>770-776</w:t>
      </w:r>
      <w:r w:rsidR="00CA079F">
        <w:rPr>
          <w:rFonts w:ascii="Times New Roman" w:hAnsi="Times New Roman"/>
          <w:sz w:val="24"/>
          <w:szCs w:val="24"/>
        </w:rPr>
        <w:t>.  DOI</w:t>
      </w:r>
      <w:hyperlink r:id="rId65" w:tgtFrame="doilink" w:history="1">
        <w:r w:rsidRPr="00062E5D">
          <w:rPr>
            <w:rFonts w:ascii="Times New Roman" w:hAnsi="Times New Roman" w:hint="eastAsia"/>
            <w:sz w:val="24"/>
            <w:szCs w:val="24"/>
          </w:rPr>
          <w:t>.org/10.1016/j.jhazmat.2012.11.067</w:t>
        </w:r>
      </w:hyperlink>
      <w:r>
        <w:rPr>
          <w:rFonts w:ascii="Times New Roman" w:hAnsi="Times New Roman"/>
          <w:sz w:val="24"/>
          <w:szCs w:val="24"/>
        </w:rPr>
        <w:t>.</w:t>
      </w:r>
    </w:p>
    <w:p w14:paraId="04969AB5" w14:textId="77777777" w:rsidR="00E47436" w:rsidRDefault="00E47436" w:rsidP="00E47436">
      <w:pPr>
        <w:tabs>
          <w:tab w:val="left" w:pos="1440"/>
        </w:tabs>
        <w:ind w:left="1980" w:hanging="1980"/>
        <w:jc w:val="both"/>
        <w:rPr>
          <w:rFonts w:ascii="Times New Roman" w:hAnsi="Times New Roman"/>
          <w:sz w:val="24"/>
          <w:szCs w:val="24"/>
        </w:rPr>
      </w:pPr>
    </w:p>
    <w:p w14:paraId="20B9B738" w14:textId="77777777" w:rsidR="00E47436" w:rsidRDefault="00E47436" w:rsidP="00E47436">
      <w:pPr>
        <w:tabs>
          <w:tab w:val="left" w:pos="1440"/>
        </w:tabs>
        <w:ind w:left="1980" w:hanging="1980"/>
        <w:jc w:val="both"/>
        <w:rPr>
          <w:rFonts w:ascii="Times New Roman" w:hAnsi="Times New Roman"/>
          <w:sz w:val="24"/>
          <w:szCs w:val="24"/>
        </w:rPr>
      </w:pPr>
      <w:r>
        <w:rPr>
          <w:rFonts w:ascii="Times New Roman" w:hAnsi="Times New Roman"/>
          <w:sz w:val="24"/>
          <w:szCs w:val="24"/>
        </w:rPr>
        <w:t>(JA-719)</w:t>
      </w:r>
      <w:r>
        <w:rPr>
          <w:rFonts w:ascii="Times New Roman" w:hAnsi="Times New Roman"/>
          <w:sz w:val="24"/>
          <w:szCs w:val="24"/>
        </w:rPr>
        <w:tab/>
      </w:r>
      <w:r w:rsidRPr="0025172F">
        <w:rPr>
          <w:rFonts w:ascii="Times New Roman" w:hAnsi="Times New Roman"/>
          <w:sz w:val="24"/>
          <w:szCs w:val="24"/>
        </w:rPr>
        <w:t>Thomas</w:t>
      </w:r>
      <w:r>
        <w:rPr>
          <w:rFonts w:ascii="Times New Roman" w:hAnsi="Times New Roman"/>
          <w:sz w:val="24"/>
          <w:szCs w:val="24"/>
        </w:rPr>
        <w:t>, J.K.</w:t>
      </w:r>
      <w:r w:rsidRPr="0025172F">
        <w:rPr>
          <w:rFonts w:ascii="Times New Roman" w:hAnsi="Times New Roman"/>
          <w:sz w:val="24"/>
          <w:szCs w:val="24"/>
        </w:rPr>
        <w:t>, S</w:t>
      </w:r>
      <w:r>
        <w:rPr>
          <w:rFonts w:ascii="Times New Roman" w:hAnsi="Times New Roman"/>
          <w:sz w:val="24"/>
          <w:szCs w:val="24"/>
        </w:rPr>
        <w:t>.</w:t>
      </w:r>
      <w:r w:rsidRPr="0025172F">
        <w:rPr>
          <w:rFonts w:ascii="Times New Roman" w:hAnsi="Times New Roman"/>
          <w:sz w:val="24"/>
          <w:szCs w:val="24"/>
        </w:rPr>
        <w:t xml:space="preserve"> Wiseman J</w:t>
      </w:r>
      <w:r>
        <w:rPr>
          <w:rFonts w:ascii="Times New Roman" w:hAnsi="Times New Roman"/>
          <w:sz w:val="24"/>
          <w:szCs w:val="24"/>
        </w:rPr>
        <w:t>.</w:t>
      </w:r>
      <w:r w:rsidRPr="0025172F">
        <w:rPr>
          <w:rFonts w:ascii="Times New Roman" w:hAnsi="Times New Roman"/>
          <w:sz w:val="24"/>
          <w:szCs w:val="24"/>
        </w:rPr>
        <w:t>P. Giesy, and D</w:t>
      </w:r>
      <w:r>
        <w:rPr>
          <w:rFonts w:ascii="Times New Roman" w:hAnsi="Times New Roman"/>
          <w:sz w:val="24"/>
          <w:szCs w:val="24"/>
        </w:rPr>
        <w:t>.</w:t>
      </w:r>
      <w:r w:rsidRPr="0025172F">
        <w:rPr>
          <w:rFonts w:ascii="Times New Roman" w:hAnsi="Times New Roman"/>
          <w:sz w:val="24"/>
          <w:szCs w:val="24"/>
        </w:rPr>
        <w:t>M. Janz</w:t>
      </w:r>
      <w:r>
        <w:rPr>
          <w:rFonts w:ascii="Times New Roman" w:hAnsi="Times New Roman"/>
          <w:sz w:val="24"/>
          <w:szCs w:val="24"/>
        </w:rPr>
        <w:t>.  201</w:t>
      </w:r>
      <w:r w:rsidR="002F3E54">
        <w:rPr>
          <w:rFonts w:ascii="Times New Roman" w:hAnsi="Times New Roman"/>
          <w:sz w:val="24"/>
          <w:szCs w:val="24"/>
        </w:rPr>
        <w:t>3</w:t>
      </w:r>
      <w:r>
        <w:rPr>
          <w:rFonts w:ascii="Times New Roman" w:hAnsi="Times New Roman"/>
          <w:sz w:val="24"/>
          <w:szCs w:val="24"/>
        </w:rPr>
        <w:t xml:space="preserve">.  </w:t>
      </w:r>
      <w:r w:rsidRPr="0025172F">
        <w:rPr>
          <w:rFonts w:ascii="Times New Roman" w:hAnsi="Times New Roman"/>
          <w:sz w:val="24"/>
          <w:szCs w:val="24"/>
        </w:rPr>
        <w:t xml:space="preserve">Effects of </w:t>
      </w:r>
      <w:r>
        <w:rPr>
          <w:rFonts w:ascii="Times New Roman" w:hAnsi="Times New Roman"/>
          <w:sz w:val="24"/>
          <w:szCs w:val="24"/>
        </w:rPr>
        <w:t>Chronic D</w:t>
      </w:r>
      <w:r w:rsidRPr="0025172F">
        <w:rPr>
          <w:rFonts w:ascii="Times New Roman" w:hAnsi="Times New Roman"/>
          <w:sz w:val="24"/>
          <w:szCs w:val="24"/>
        </w:rPr>
        <w:t xml:space="preserve">ietary </w:t>
      </w:r>
      <w:r>
        <w:rPr>
          <w:rFonts w:ascii="Times New Roman" w:hAnsi="Times New Roman"/>
          <w:sz w:val="24"/>
          <w:szCs w:val="24"/>
        </w:rPr>
        <w:t>S</w:t>
      </w:r>
      <w:r w:rsidRPr="0025172F">
        <w:rPr>
          <w:rFonts w:ascii="Times New Roman" w:hAnsi="Times New Roman"/>
          <w:sz w:val="24"/>
          <w:szCs w:val="24"/>
        </w:rPr>
        <w:t xml:space="preserve">elenomethionine </w:t>
      </w:r>
      <w:r>
        <w:rPr>
          <w:rFonts w:ascii="Times New Roman" w:hAnsi="Times New Roman"/>
          <w:sz w:val="24"/>
          <w:szCs w:val="24"/>
        </w:rPr>
        <w:t>E</w:t>
      </w:r>
      <w:r w:rsidRPr="0025172F">
        <w:rPr>
          <w:rFonts w:ascii="Times New Roman" w:hAnsi="Times New Roman"/>
          <w:sz w:val="24"/>
          <w:szCs w:val="24"/>
        </w:rPr>
        <w:t xml:space="preserve">xposure on </w:t>
      </w:r>
      <w:r>
        <w:rPr>
          <w:rFonts w:ascii="Times New Roman" w:hAnsi="Times New Roman"/>
          <w:sz w:val="24"/>
          <w:szCs w:val="24"/>
        </w:rPr>
        <w:t>R</w:t>
      </w:r>
      <w:r w:rsidRPr="0025172F">
        <w:rPr>
          <w:rFonts w:ascii="Times New Roman" w:hAnsi="Times New Roman"/>
          <w:sz w:val="24"/>
          <w:szCs w:val="24"/>
        </w:rPr>
        <w:t xml:space="preserve">epeat </w:t>
      </w:r>
      <w:r>
        <w:rPr>
          <w:rFonts w:ascii="Times New Roman" w:hAnsi="Times New Roman"/>
          <w:sz w:val="24"/>
          <w:szCs w:val="24"/>
        </w:rPr>
        <w:t>S</w:t>
      </w:r>
      <w:r w:rsidRPr="0025172F">
        <w:rPr>
          <w:rFonts w:ascii="Times New Roman" w:hAnsi="Times New Roman"/>
          <w:sz w:val="24"/>
          <w:szCs w:val="24"/>
        </w:rPr>
        <w:t xml:space="preserve">wimming </w:t>
      </w:r>
      <w:r>
        <w:rPr>
          <w:rFonts w:ascii="Times New Roman" w:hAnsi="Times New Roman"/>
          <w:sz w:val="24"/>
          <w:szCs w:val="24"/>
        </w:rPr>
        <w:t>P</w:t>
      </w:r>
      <w:r w:rsidRPr="0025172F">
        <w:rPr>
          <w:rFonts w:ascii="Times New Roman" w:hAnsi="Times New Roman"/>
          <w:sz w:val="24"/>
          <w:szCs w:val="24"/>
        </w:rPr>
        <w:t xml:space="preserve">erformance, </w:t>
      </w:r>
      <w:r>
        <w:rPr>
          <w:rFonts w:ascii="Times New Roman" w:hAnsi="Times New Roman"/>
          <w:sz w:val="24"/>
          <w:szCs w:val="24"/>
        </w:rPr>
        <w:t>A</w:t>
      </w:r>
      <w:r w:rsidRPr="0025172F">
        <w:rPr>
          <w:rFonts w:ascii="Times New Roman" w:hAnsi="Times New Roman"/>
          <w:sz w:val="24"/>
          <w:szCs w:val="24"/>
        </w:rPr>
        <w:t xml:space="preserve">erobic </w:t>
      </w:r>
      <w:r>
        <w:rPr>
          <w:rFonts w:ascii="Times New Roman" w:hAnsi="Times New Roman"/>
          <w:sz w:val="24"/>
          <w:szCs w:val="24"/>
        </w:rPr>
        <w:t>M</w:t>
      </w:r>
      <w:r w:rsidRPr="0025172F">
        <w:rPr>
          <w:rFonts w:ascii="Times New Roman" w:hAnsi="Times New Roman"/>
          <w:sz w:val="24"/>
          <w:szCs w:val="24"/>
        </w:rPr>
        <w:t xml:space="preserve">etabolism and </w:t>
      </w:r>
      <w:r>
        <w:rPr>
          <w:rFonts w:ascii="Times New Roman" w:hAnsi="Times New Roman"/>
          <w:sz w:val="24"/>
          <w:szCs w:val="24"/>
        </w:rPr>
        <w:t>M</w:t>
      </w:r>
      <w:r w:rsidRPr="0025172F">
        <w:rPr>
          <w:rFonts w:ascii="Times New Roman" w:hAnsi="Times New Roman"/>
          <w:sz w:val="24"/>
          <w:szCs w:val="24"/>
        </w:rPr>
        <w:t xml:space="preserve">ethionine </w:t>
      </w:r>
      <w:r>
        <w:rPr>
          <w:rFonts w:ascii="Times New Roman" w:hAnsi="Times New Roman"/>
          <w:sz w:val="24"/>
          <w:szCs w:val="24"/>
        </w:rPr>
        <w:t>C</w:t>
      </w:r>
      <w:r w:rsidRPr="0025172F">
        <w:rPr>
          <w:rFonts w:ascii="Times New Roman" w:hAnsi="Times New Roman"/>
          <w:sz w:val="24"/>
          <w:szCs w:val="24"/>
        </w:rPr>
        <w:t xml:space="preserve">atabolism in </w:t>
      </w:r>
      <w:r>
        <w:rPr>
          <w:rFonts w:ascii="Times New Roman" w:hAnsi="Times New Roman"/>
          <w:sz w:val="24"/>
          <w:szCs w:val="24"/>
        </w:rPr>
        <w:t>A</w:t>
      </w:r>
      <w:r w:rsidRPr="0025172F">
        <w:rPr>
          <w:rFonts w:ascii="Times New Roman" w:hAnsi="Times New Roman"/>
          <w:sz w:val="24"/>
          <w:szCs w:val="24"/>
        </w:rPr>
        <w:t xml:space="preserve">dult </w:t>
      </w:r>
      <w:r w:rsidR="00F32535">
        <w:rPr>
          <w:rFonts w:ascii="Times New Roman" w:hAnsi="Times New Roman"/>
          <w:sz w:val="24"/>
          <w:szCs w:val="24"/>
        </w:rPr>
        <w:t>Z</w:t>
      </w:r>
      <w:r w:rsidRPr="0025172F">
        <w:rPr>
          <w:rFonts w:ascii="Times New Roman" w:hAnsi="Times New Roman"/>
          <w:sz w:val="24"/>
          <w:szCs w:val="24"/>
        </w:rPr>
        <w:t>ebrafish (</w:t>
      </w:r>
      <w:r w:rsidRPr="0025172F">
        <w:rPr>
          <w:rFonts w:ascii="Times New Roman" w:hAnsi="Times New Roman"/>
          <w:i/>
          <w:sz w:val="24"/>
          <w:szCs w:val="24"/>
        </w:rPr>
        <w:t>Danio rerio</w:t>
      </w:r>
      <w:r w:rsidRPr="0025172F">
        <w:rPr>
          <w:rFonts w:ascii="Times New Roman" w:hAnsi="Times New Roman"/>
          <w:sz w:val="24"/>
          <w:szCs w:val="24"/>
        </w:rPr>
        <w:t>)</w:t>
      </w:r>
      <w:r>
        <w:rPr>
          <w:rFonts w:ascii="Times New Roman" w:hAnsi="Times New Roman"/>
          <w:sz w:val="24"/>
          <w:szCs w:val="24"/>
        </w:rPr>
        <w:t xml:space="preserve">.  </w:t>
      </w:r>
      <w:r w:rsidR="00E110FA" w:rsidRPr="00E110FA">
        <w:rPr>
          <w:rFonts w:ascii="Times New Roman" w:hAnsi="Times New Roman"/>
          <w:i/>
          <w:sz w:val="24"/>
          <w:szCs w:val="24"/>
        </w:rPr>
        <w:t>Aquatic Toxicol.</w:t>
      </w:r>
      <w:r w:rsidR="00E110FA">
        <w:rPr>
          <w:rFonts w:ascii="Times New Roman" w:hAnsi="Times New Roman"/>
          <w:sz w:val="24"/>
          <w:szCs w:val="24"/>
        </w:rPr>
        <w:t xml:space="preserve"> </w:t>
      </w:r>
      <w:r>
        <w:rPr>
          <w:rFonts w:ascii="Times New Roman" w:hAnsi="Times New Roman"/>
          <w:sz w:val="24"/>
          <w:szCs w:val="24"/>
        </w:rPr>
        <w:t>130-131:112-122.</w:t>
      </w:r>
    </w:p>
    <w:p w14:paraId="0FB6B24B" w14:textId="77777777" w:rsidR="00E47436" w:rsidRDefault="00E47436" w:rsidP="0056476F">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E47436">
        <w:rPr>
          <w:rFonts w:ascii="Times New Roman" w:hAnsi="Times New Roman"/>
          <w:sz w:val="24"/>
          <w:szCs w:val="24"/>
        </w:rPr>
        <w:t>.org/10.1016/j.aquatox.2013.01.009</w:t>
      </w:r>
    </w:p>
    <w:p w14:paraId="6EE29DA4" w14:textId="77777777" w:rsidR="002F3E54" w:rsidRDefault="002F3E54" w:rsidP="0056476F">
      <w:pPr>
        <w:tabs>
          <w:tab w:val="left" w:pos="1440"/>
        </w:tabs>
        <w:ind w:left="1980" w:hanging="1980"/>
        <w:jc w:val="both"/>
        <w:rPr>
          <w:rFonts w:ascii="Times New Roman" w:hAnsi="Times New Roman"/>
          <w:sz w:val="24"/>
          <w:szCs w:val="24"/>
        </w:rPr>
      </w:pPr>
    </w:p>
    <w:p w14:paraId="06C697D7" w14:textId="77777777" w:rsidR="00F05C92" w:rsidRDefault="002F3E54" w:rsidP="002F3E54">
      <w:pPr>
        <w:tabs>
          <w:tab w:val="left" w:pos="1440"/>
        </w:tabs>
        <w:ind w:left="1980" w:hanging="1980"/>
        <w:jc w:val="both"/>
        <w:rPr>
          <w:rFonts w:ascii="Times New Roman" w:hAnsi="Times New Roman"/>
          <w:sz w:val="24"/>
          <w:szCs w:val="24"/>
        </w:rPr>
      </w:pPr>
      <w:bookmarkStart w:id="46" w:name="_Hlk532574115"/>
      <w:r>
        <w:rPr>
          <w:rFonts w:ascii="Times New Roman" w:hAnsi="Times New Roman"/>
          <w:sz w:val="24"/>
          <w:szCs w:val="24"/>
        </w:rPr>
        <w:t>(JA-720)</w:t>
      </w:r>
      <w:r>
        <w:rPr>
          <w:rFonts w:ascii="Times New Roman" w:hAnsi="Times New Roman"/>
          <w:sz w:val="24"/>
          <w:szCs w:val="24"/>
        </w:rPr>
        <w:tab/>
      </w:r>
      <w:r w:rsidRPr="0025172F">
        <w:rPr>
          <w:rFonts w:ascii="Times New Roman" w:hAnsi="Times New Roman"/>
          <w:sz w:val="24"/>
          <w:szCs w:val="24"/>
        </w:rPr>
        <w:t>Wang</w:t>
      </w:r>
      <w:r w:rsidRPr="0025172F">
        <w:rPr>
          <w:rFonts w:ascii="Times New Roman" w:hAnsi="Times New Roman" w:hint="eastAsia"/>
          <w:sz w:val="24"/>
          <w:szCs w:val="24"/>
        </w:rPr>
        <w:t>,</w:t>
      </w:r>
      <w:r>
        <w:rPr>
          <w:rFonts w:ascii="Times New Roman" w:hAnsi="Times New Roman"/>
          <w:sz w:val="24"/>
          <w:szCs w:val="24"/>
        </w:rPr>
        <w:t xml:space="preserve"> H.-S.</w:t>
      </w:r>
      <w:r w:rsidR="00952312">
        <w:rPr>
          <w:rFonts w:ascii="Times New Roman" w:hAnsi="Times New Roman"/>
          <w:sz w:val="24"/>
          <w:szCs w:val="24"/>
        </w:rPr>
        <w:t xml:space="preserve"> </w:t>
      </w:r>
      <w:r w:rsidR="007A29CF">
        <w:rPr>
          <w:rFonts w:ascii="Times New Roman" w:hAnsi="Times New Roman"/>
          <w:sz w:val="24"/>
          <w:szCs w:val="24"/>
        </w:rPr>
        <w:t>W.-F. Xu, Z.J. Chen, Z. Cheng, Y.B. Man,</w:t>
      </w:r>
      <w:r w:rsidRPr="0025172F">
        <w:rPr>
          <w:rFonts w:ascii="Times New Roman" w:hAnsi="Times New Roman" w:hint="eastAsia"/>
          <w:sz w:val="24"/>
          <w:szCs w:val="24"/>
        </w:rPr>
        <w:t xml:space="preserve"> </w:t>
      </w:r>
      <w:r w:rsidRPr="0025172F">
        <w:rPr>
          <w:rFonts w:ascii="Times New Roman" w:hAnsi="Times New Roman"/>
          <w:sz w:val="24"/>
          <w:szCs w:val="24"/>
        </w:rPr>
        <w:t>J</w:t>
      </w:r>
      <w:r>
        <w:rPr>
          <w:rFonts w:ascii="Times New Roman" w:hAnsi="Times New Roman"/>
          <w:sz w:val="24"/>
          <w:szCs w:val="24"/>
        </w:rPr>
        <w:t>.</w:t>
      </w:r>
      <w:r w:rsidRPr="0025172F">
        <w:rPr>
          <w:rFonts w:ascii="Times New Roman" w:hAnsi="Times New Roman"/>
          <w:sz w:val="24"/>
          <w:szCs w:val="24"/>
        </w:rPr>
        <w:t>P. Giesy</w:t>
      </w:r>
      <w:r w:rsidRPr="0025172F">
        <w:rPr>
          <w:rFonts w:ascii="Times New Roman" w:hAnsi="Times New Roman" w:hint="eastAsia"/>
          <w:sz w:val="24"/>
          <w:szCs w:val="24"/>
        </w:rPr>
        <w:t xml:space="preserve">, </w:t>
      </w:r>
      <w:r w:rsidRPr="0025172F">
        <w:rPr>
          <w:rFonts w:ascii="Times New Roman" w:hAnsi="Times New Roman"/>
          <w:sz w:val="24"/>
          <w:szCs w:val="24"/>
        </w:rPr>
        <w:t>J</w:t>
      </w:r>
      <w:r>
        <w:rPr>
          <w:rFonts w:ascii="Times New Roman" w:hAnsi="Times New Roman"/>
          <w:sz w:val="24"/>
          <w:szCs w:val="24"/>
        </w:rPr>
        <w:t>.</w:t>
      </w:r>
      <w:r w:rsidRPr="0025172F">
        <w:rPr>
          <w:rFonts w:ascii="Times New Roman" w:hAnsi="Times New Roman"/>
          <w:sz w:val="24"/>
          <w:szCs w:val="24"/>
        </w:rPr>
        <w:t xml:space="preserve"> Du, </w:t>
      </w:r>
      <w:r w:rsidRPr="0025172F">
        <w:rPr>
          <w:rFonts w:ascii="Times New Roman" w:hAnsi="Times New Roman" w:hint="eastAsia"/>
          <w:sz w:val="24"/>
          <w:szCs w:val="24"/>
        </w:rPr>
        <w:t>C</w:t>
      </w:r>
      <w:r>
        <w:rPr>
          <w:rFonts w:ascii="Times New Roman" w:hAnsi="Times New Roman"/>
          <w:sz w:val="24"/>
          <w:szCs w:val="24"/>
        </w:rPr>
        <w:t>.</w:t>
      </w:r>
      <w:r w:rsidRPr="0025172F">
        <w:rPr>
          <w:rFonts w:ascii="Times New Roman" w:hAnsi="Times New Roman" w:hint="eastAsia"/>
          <w:sz w:val="24"/>
          <w:szCs w:val="24"/>
        </w:rPr>
        <w:t xml:space="preserve">K.C. Wong, </w:t>
      </w:r>
      <w:r>
        <w:rPr>
          <w:rFonts w:ascii="Times New Roman" w:hAnsi="Times New Roman"/>
          <w:sz w:val="24"/>
          <w:szCs w:val="24"/>
        </w:rPr>
        <w:t xml:space="preserve">and </w:t>
      </w:r>
      <w:r w:rsidRPr="0025172F">
        <w:rPr>
          <w:rFonts w:ascii="Times New Roman" w:hAnsi="Times New Roman"/>
          <w:sz w:val="24"/>
          <w:szCs w:val="24"/>
        </w:rPr>
        <w:t>M</w:t>
      </w:r>
      <w:r>
        <w:rPr>
          <w:rFonts w:ascii="Times New Roman" w:hAnsi="Times New Roman"/>
          <w:sz w:val="24"/>
          <w:szCs w:val="24"/>
        </w:rPr>
        <w:t>.-</w:t>
      </w:r>
      <w:r w:rsidRPr="0025172F">
        <w:rPr>
          <w:rFonts w:ascii="Times New Roman" w:hAnsi="Times New Roman"/>
          <w:sz w:val="24"/>
          <w:szCs w:val="24"/>
        </w:rPr>
        <w:t>H</w:t>
      </w:r>
      <w:r>
        <w:rPr>
          <w:rFonts w:ascii="Times New Roman" w:hAnsi="Times New Roman"/>
          <w:sz w:val="24"/>
          <w:szCs w:val="24"/>
        </w:rPr>
        <w:t>.</w:t>
      </w:r>
      <w:r w:rsidRPr="0025172F">
        <w:rPr>
          <w:rFonts w:ascii="Times New Roman" w:hAnsi="Times New Roman"/>
          <w:sz w:val="24"/>
          <w:szCs w:val="24"/>
        </w:rPr>
        <w:t xml:space="preserve"> Wong</w:t>
      </w:r>
      <w:r>
        <w:rPr>
          <w:rFonts w:ascii="Times New Roman" w:hAnsi="Times New Roman"/>
          <w:sz w:val="24"/>
          <w:szCs w:val="24"/>
        </w:rPr>
        <w:t xml:space="preserve">.  2013.  </w:t>
      </w:r>
      <w:r w:rsidRPr="009500D3">
        <w:rPr>
          <w:rFonts w:ascii="Times New Roman" w:hAnsi="Times New Roman"/>
          <w:i/>
          <w:sz w:val="24"/>
          <w:szCs w:val="24"/>
        </w:rPr>
        <w:t>In vitro</w:t>
      </w:r>
      <w:r w:rsidRPr="0025172F">
        <w:rPr>
          <w:rFonts w:ascii="Times New Roman" w:hAnsi="Times New Roman"/>
          <w:sz w:val="24"/>
          <w:szCs w:val="24"/>
        </w:rPr>
        <w:t xml:space="preserve"> estimation of </w:t>
      </w:r>
      <w:r w:rsidR="000C684F">
        <w:rPr>
          <w:rFonts w:ascii="Times New Roman" w:hAnsi="Times New Roman"/>
          <w:sz w:val="24"/>
          <w:szCs w:val="24"/>
        </w:rPr>
        <w:t>E</w:t>
      </w:r>
      <w:r w:rsidRPr="0025172F">
        <w:rPr>
          <w:rFonts w:ascii="Times New Roman" w:hAnsi="Times New Roman"/>
          <w:sz w:val="24"/>
          <w:szCs w:val="24"/>
        </w:rPr>
        <w:t xml:space="preserve">xposure of Hong Kong </w:t>
      </w:r>
      <w:r w:rsidR="000C684F">
        <w:rPr>
          <w:rFonts w:ascii="Times New Roman" w:hAnsi="Times New Roman"/>
          <w:sz w:val="24"/>
          <w:szCs w:val="24"/>
        </w:rPr>
        <w:t>R</w:t>
      </w:r>
      <w:r w:rsidRPr="0025172F">
        <w:rPr>
          <w:rFonts w:ascii="Times New Roman" w:hAnsi="Times New Roman"/>
          <w:sz w:val="24"/>
          <w:szCs w:val="24"/>
        </w:rPr>
        <w:t xml:space="preserve">esidents to </w:t>
      </w:r>
      <w:r w:rsidR="000C684F">
        <w:rPr>
          <w:rFonts w:ascii="Times New Roman" w:hAnsi="Times New Roman"/>
          <w:sz w:val="24"/>
          <w:szCs w:val="24"/>
        </w:rPr>
        <w:t>M</w:t>
      </w:r>
      <w:r w:rsidRPr="0025172F">
        <w:rPr>
          <w:rFonts w:ascii="Times New Roman" w:hAnsi="Times New Roman"/>
          <w:sz w:val="24"/>
          <w:szCs w:val="24"/>
        </w:rPr>
        <w:t xml:space="preserve">ercury and </w:t>
      </w:r>
      <w:r w:rsidR="000C684F">
        <w:rPr>
          <w:rFonts w:ascii="Times New Roman" w:hAnsi="Times New Roman"/>
          <w:sz w:val="24"/>
          <w:szCs w:val="24"/>
        </w:rPr>
        <w:t>M</w:t>
      </w:r>
      <w:r w:rsidRPr="0025172F">
        <w:rPr>
          <w:rFonts w:ascii="Times New Roman" w:hAnsi="Times New Roman"/>
          <w:sz w:val="24"/>
          <w:szCs w:val="24"/>
        </w:rPr>
        <w:t xml:space="preserve">ethylmercury via </w:t>
      </w:r>
      <w:r w:rsidR="000C684F">
        <w:rPr>
          <w:rFonts w:ascii="Times New Roman" w:hAnsi="Times New Roman"/>
          <w:sz w:val="24"/>
          <w:szCs w:val="24"/>
        </w:rPr>
        <w:t>C</w:t>
      </w:r>
      <w:r w:rsidRPr="0025172F">
        <w:rPr>
          <w:rFonts w:ascii="Times New Roman" w:hAnsi="Times New Roman"/>
          <w:sz w:val="24"/>
          <w:szCs w:val="24"/>
        </w:rPr>
        <w:t xml:space="preserve">onsumption of </w:t>
      </w:r>
      <w:r w:rsidR="000C684F">
        <w:rPr>
          <w:rFonts w:ascii="Times New Roman" w:hAnsi="Times New Roman"/>
          <w:sz w:val="24"/>
          <w:szCs w:val="24"/>
        </w:rPr>
        <w:t>M</w:t>
      </w:r>
      <w:r w:rsidRPr="0025172F">
        <w:rPr>
          <w:rFonts w:ascii="Times New Roman" w:hAnsi="Times New Roman"/>
          <w:sz w:val="24"/>
          <w:szCs w:val="24"/>
        </w:rPr>
        <w:t xml:space="preserve">arket </w:t>
      </w:r>
      <w:r w:rsidR="000C684F">
        <w:rPr>
          <w:rFonts w:ascii="Times New Roman" w:hAnsi="Times New Roman"/>
          <w:sz w:val="24"/>
          <w:szCs w:val="24"/>
        </w:rPr>
        <w:t>F</w:t>
      </w:r>
      <w:r w:rsidRPr="0025172F">
        <w:rPr>
          <w:rFonts w:ascii="Times New Roman" w:hAnsi="Times New Roman"/>
          <w:sz w:val="24"/>
          <w:szCs w:val="24"/>
        </w:rPr>
        <w:t>ish</w:t>
      </w:r>
      <w:r>
        <w:rPr>
          <w:rFonts w:ascii="Times New Roman" w:hAnsi="Times New Roman"/>
          <w:sz w:val="24"/>
          <w:szCs w:val="24"/>
        </w:rPr>
        <w:t>es.</w:t>
      </w:r>
      <w:r w:rsidR="007A29CF">
        <w:rPr>
          <w:rFonts w:ascii="Times New Roman" w:hAnsi="Times New Roman"/>
          <w:sz w:val="24"/>
          <w:szCs w:val="24"/>
        </w:rPr>
        <w:t xml:space="preserve">  </w:t>
      </w:r>
      <w:r w:rsidR="007A29CF" w:rsidRPr="007A29CF">
        <w:rPr>
          <w:rFonts w:ascii="Times New Roman" w:hAnsi="Times New Roman"/>
          <w:i/>
          <w:sz w:val="24"/>
          <w:szCs w:val="24"/>
        </w:rPr>
        <w:t>J. Haz. Mat.</w:t>
      </w:r>
      <w:r w:rsidR="007A29CF">
        <w:rPr>
          <w:rFonts w:ascii="Times New Roman" w:hAnsi="Times New Roman"/>
          <w:sz w:val="24"/>
          <w:szCs w:val="24"/>
        </w:rPr>
        <w:t xml:space="preserve"> 248-249:387-393</w:t>
      </w:r>
      <w:r w:rsidR="00F05C92">
        <w:rPr>
          <w:rFonts w:ascii="Times New Roman" w:hAnsi="Times New Roman"/>
          <w:sz w:val="24"/>
          <w:szCs w:val="24"/>
        </w:rPr>
        <w:t xml:space="preserve">  </w:t>
      </w:r>
    </w:p>
    <w:bookmarkEnd w:id="46"/>
    <w:p w14:paraId="0BBBBEF1" w14:textId="77777777" w:rsidR="002F3E54" w:rsidRDefault="00F05C92" w:rsidP="002F3E5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org/10.1016/j.jhazmat.2012.12.060</w:t>
      </w:r>
    </w:p>
    <w:p w14:paraId="3C98E0FE" w14:textId="77777777" w:rsidR="002F3E54" w:rsidRDefault="002F3E54" w:rsidP="0056476F">
      <w:pPr>
        <w:tabs>
          <w:tab w:val="left" w:pos="1440"/>
        </w:tabs>
        <w:ind w:left="1980" w:hanging="1980"/>
        <w:jc w:val="both"/>
        <w:rPr>
          <w:rFonts w:ascii="Times New Roman" w:hAnsi="Times New Roman"/>
          <w:sz w:val="24"/>
          <w:szCs w:val="24"/>
        </w:rPr>
      </w:pPr>
    </w:p>
    <w:p w14:paraId="4FFC4804" w14:textId="77777777" w:rsidR="002F3E54" w:rsidRPr="00E83B93" w:rsidRDefault="002F3E54" w:rsidP="002F3E54">
      <w:pPr>
        <w:tabs>
          <w:tab w:val="left" w:pos="1440"/>
        </w:tabs>
        <w:ind w:left="1980" w:hanging="1980"/>
        <w:jc w:val="both"/>
        <w:rPr>
          <w:rFonts w:ascii="Times New Roman" w:hAnsi="Times New Roman"/>
          <w:sz w:val="24"/>
          <w:szCs w:val="24"/>
        </w:rPr>
      </w:pPr>
      <w:r>
        <w:rPr>
          <w:rFonts w:ascii="Times New Roman" w:hAnsi="Times New Roman"/>
          <w:sz w:val="24"/>
          <w:szCs w:val="24"/>
        </w:rPr>
        <w:t>(JA-721)</w:t>
      </w:r>
      <w:r>
        <w:rPr>
          <w:rFonts w:ascii="Times New Roman" w:hAnsi="Times New Roman"/>
          <w:sz w:val="24"/>
          <w:szCs w:val="24"/>
        </w:rPr>
        <w:tab/>
      </w:r>
      <w:r w:rsidRPr="00E83B93">
        <w:rPr>
          <w:rFonts w:ascii="Times New Roman" w:hAnsi="Times New Roman"/>
          <w:sz w:val="24"/>
          <w:szCs w:val="24"/>
        </w:rPr>
        <w:t>Tillitt</w:t>
      </w:r>
      <w:r>
        <w:rPr>
          <w:rFonts w:ascii="Times New Roman" w:hAnsi="Times New Roman"/>
          <w:sz w:val="24"/>
          <w:szCs w:val="24"/>
        </w:rPr>
        <w:t>, D.E.</w:t>
      </w:r>
      <w:r w:rsidRPr="00E83B93">
        <w:rPr>
          <w:rFonts w:ascii="Times New Roman" w:hAnsi="Times New Roman"/>
          <w:sz w:val="24"/>
          <w:szCs w:val="24"/>
        </w:rPr>
        <w:t xml:space="preserve"> and J</w:t>
      </w:r>
      <w:r>
        <w:rPr>
          <w:rFonts w:ascii="Times New Roman" w:hAnsi="Times New Roman"/>
          <w:sz w:val="24"/>
          <w:szCs w:val="24"/>
        </w:rPr>
        <w:t>.</w:t>
      </w:r>
      <w:r w:rsidRPr="00E83B93">
        <w:rPr>
          <w:rFonts w:ascii="Times New Roman" w:hAnsi="Times New Roman"/>
          <w:sz w:val="24"/>
          <w:szCs w:val="24"/>
        </w:rPr>
        <w:t>P. Giesy</w:t>
      </w:r>
      <w:r>
        <w:rPr>
          <w:rFonts w:ascii="Times New Roman" w:hAnsi="Times New Roman"/>
          <w:sz w:val="24"/>
          <w:szCs w:val="24"/>
        </w:rPr>
        <w:t>.  201</w:t>
      </w:r>
      <w:r w:rsidR="007A29CF">
        <w:rPr>
          <w:rFonts w:ascii="Times New Roman" w:hAnsi="Times New Roman"/>
          <w:sz w:val="24"/>
          <w:szCs w:val="24"/>
        </w:rPr>
        <w:t>3</w:t>
      </w:r>
      <w:r>
        <w:rPr>
          <w:rFonts w:ascii="Times New Roman" w:hAnsi="Times New Roman"/>
          <w:sz w:val="24"/>
          <w:szCs w:val="24"/>
        </w:rPr>
        <w:t xml:space="preserve">.  </w:t>
      </w:r>
      <w:r w:rsidRPr="00E83B93">
        <w:rPr>
          <w:rFonts w:ascii="Times New Roman" w:hAnsi="Times New Roman"/>
          <w:sz w:val="24"/>
          <w:szCs w:val="24"/>
        </w:rPr>
        <w:t xml:space="preserve">Ecotoxicology of </w:t>
      </w:r>
      <w:r w:rsidR="00C5432B">
        <w:rPr>
          <w:rFonts w:ascii="Times New Roman" w:hAnsi="Times New Roman"/>
          <w:sz w:val="24"/>
          <w:szCs w:val="24"/>
        </w:rPr>
        <w:t>O</w:t>
      </w:r>
      <w:r w:rsidRPr="00E83B93">
        <w:rPr>
          <w:rFonts w:ascii="Times New Roman" w:hAnsi="Times New Roman"/>
          <w:sz w:val="24"/>
          <w:szCs w:val="24"/>
        </w:rPr>
        <w:t xml:space="preserve">rganochlorine </w:t>
      </w:r>
      <w:r w:rsidR="00C5432B">
        <w:rPr>
          <w:rFonts w:ascii="Times New Roman" w:hAnsi="Times New Roman"/>
          <w:sz w:val="24"/>
          <w:szCs w:val="24"/>
        </w:rPr>
        <w:t>C</w:t>
      </w:r>
      <w:r w:rsidRPr="00E83B93">
        <w:rPr>
          <w:rFonts w:ascii="Times New Roman" w:hAnsi="Times New Roman"/>
          <w:sz w:val="24"/>
          <w:szCs w:val="24"/>
        </w:rPr>
        <w:t xml:space="preserve">hemicals in </w:t>
      </w:r>
      <w:r w:rsidR="00C5432B">
        <w:rPr>
          <w:rFonts w:ascii="Times New Roman" w:hAnsi="Times New Roman"/>
          <w:sz w:val="24"/>
          <w:szCs w:val="24"/>
        </w:rPr>
        <w:t>B</w:t>
      </w:r>
      <w:r w:rsidRPr="00E83B93">
        <w:rPr>
          <w:rFonts w:ascii="Times New Roman" w:hAnsi="Times New Roman"/>
          <w:sz w:val="24"/>
          <w:szCs w:val="24"/>
        </w:rPr>
        <w:t>irds of the Great Lakes</w:t>
      </w:r>
      <w:r>
        <w:rPr>
          <w:rFonts w:ascii="Times New Roman" w:hAnsi="Times New Roman"/>
          <w:sz w:val="24"/>
          <w:szCs w:val="24"/>
        </w:rPr>
        <w:t xml:space="preserve">.  </w:t>
      </w:r>
      <w:r w:rsidRPr="00F74D80">
        <w:rPr>
          <w:rFonts w:ascii="Times New Roman" w:hAnsi="Times New Roman"/>
          <w:i/>
          <w:sz w:val="24"/>
          <w:szCs w:val="24"/>
        </w:rPr>
        <w:t>Environ. Toxicol. Chem.</w:t>
      </w:r>
      <w:r>
        <w:rPr>
          <w:rFonts w:ascii="Times New Roman" w:hAnsi="Times New Roman"/>
          <w:sz w:val="24"/>
          <w:szCs w:val="24"/>
        </w:rPr>
        <w:t xml:space="preserve"> 32:490-492.</w:t>
      </w:r>
      <w:r w:rsidR="00F05C92">
        <w:rPr>
          <w:rFonts w:ascii="Times New Roman" w:hAnsi="Times New Roman"/>
          <w:sz w:val="24"/>
          <w:szCs w:val="24"/>
        </w:rPr>
        <w:t xml:space="preserve">  DOI: 10.1002/etc.2109</w:t>
      </w:r>
    </w:p>
    <w:p w14:paraId="1C638FD5" w14:textId="77777777" w:rsidR="00993231" w:rsidRDefault="00993231">
      <w:pPr>
        <w:autoSpaceDE/>
        <w:autoSpaceDN/>
        <w:adjustRightInd/>
        <w:rPr>
          <w:rFonts w:ascii="Times New Roman" w:hAnsi="Times New Roman"/>
          <w:b/>
          <w:i/>
          <w:sz w:val="24"/>
          <w:szCs w:val="24"/>
        </w:rPr>
      </w:pPr>
    </w:p>
    <w:p w14:paraId="329191B5" w14:textId="77777777" w:rsidR="00993231" w:rsidRDefault="00993231" w:rsidP="00993231">
      <w:pPr>
        <w:tabs>
          <w:tab w:val="left" w:pos="1440"/>
        </w:tabs>
        <w:ind w:left="1980" w:hanging="1980"/>
        <w:jc w:val="both"/>
        <w:rPr>
          <w:rFonts w:ascii="Times New Roman" w:hAnsi="Times New Roman"/>
          <w:sz w:val="24"/>
          <w:szCs w:val="24"/>
        </w:rPr>
      </w:pPr>
      <w:r>
        <w:rPr>
          <w:rFonts w:ascii="Times New Roman" w:hAnsi="Times New Roman"/>
          <w:sz w:val="24"/>
          <w:szCs w:val="24"/>
        </w:rPr>
        <w:t>(JA-722)</w:t>
      </w:r>
      <w:r w:rsidRPr="00106AAB">
        <w:rPr>
          <w:rFonts w:ascii="Times New Roman" w:hAnsi="Times New Roman"/>
          <w:sz w:val="24"/>
          <w:szCs w:val="24"/>
        </w:rPr>
        <w:tab/>
        <w:t>Luo</w:t>
      </w:r>
      <w:r>
        <w:rPr>
          <w:rFonts w:ascii="Times New Roman" w:hAnsi="Times New Roman"/>
          <w:sz w:val="24"/>
          <w:szCs w:val="24"/>
        </w:rPr>
        <w:t xml:space="preserve">, W., </w:t>
      </w:r>
      <w:r w:rsidRPr="00106AAB">
        <w:rPr>
          <w:rFonts w:ascii="Times New Roman" w:hAnsi="Times New Roman"/>
          <w:sz w:val="24"/>
          <w:szCs w:val="24"/>
        </w:rPr>
        <w:t>Y</w:t>
      </w:r>
      <w:r>
        <w:rPr>
          <w:rFonts w:ascii="Times New Roman" w:hAnsi="Times New Roman"/>
          <w:sz w:val="24"/>
          <w:szCs w:val="24"/>
        </w:rPr>
        <w:t>.-L</w:t>
      </w:r>
      <w:r w:rsidRPr="00106AAB">
        <w:rPr>
          <w:rFonts w:ascii="Times New Roman" w:hAnsi="Times New Roman"/>
          <w:sz w:val="24"/>
          <w:szCs w:val="24"/>
        </w:rPr>
        <w:t xml:space="preserve"> Lu,</w:t>
      </w:r>
      <w:r w:rsidRPr="00106AAB">
        <w:rPr>
          <w:rFonts w:ascii="Times New Roman" w:hAnsi="Times New Roman" w:hint="eastAsia"/>
          <w:sz w:val="24"/>
          <w:szCs w:val="24"/>
        </w:rPr>
        <w:t xml:space="preserve"> </w:t>
      </w:r>
      <w:r w:rsidRPr="00106AAB">
        <w:rPr>
          <w:rFonts w:ascii="Times New Roman" w:hAnsi="Times New Roman"/>
          <w:sz w:val="24"/>
          <w:szCs w:val="24"/>
        </w:rPr>
        <w:t>T</w:t>
      </w:r>
      <w:r>
        <w:rPr>
          <w:rFonts w:ascii="Times New Roman" w:hAnsi="Times New Roman"/>
          <w:sz w:val="24"/>
          <w:szCs w:val="24"/>
        </w:rPr>
        <w:t>.</w:t>
      </w:r>
      <w:r w:rsidRPr="00106AAB">
        <w:rPr>
          <w:rFonts w:ascii="Times New Roman" w:hAnsi="Times New Roman"/>
          <w:sz w:val="24"/>
          <w:szCs w:val="24"/>
        </w:rPr>
        <w:t xml:space="preserve"> Wang, </w:t>
      </w:r>
      <w:r>
        <w:rPr>
          <w:rFonts w:ascii="Times New Roman" w:hAnsi="Times New Roman"/>
          <w:sz w:val="24"/>
          <w:szCs w:val="24"/>
        </w:rPr>
        <w:t xml:space="preserve">P. Kong, </w:t>
      </w:r>
      <w:r w:rsidRPr="00106AAB">
        <w:rPr>
          <w:rFonts w:ascii="Times New Roman" w:hAnsi="Times New Roman"/>
          <w:sz w:val="24"/>
          <w:szCs w:val="24"/>
        </w:rPr>
        <w:t>W</w:t>
      </w:r>
      <w:r>
        <w:rPr>
          <w:rFonts w:ascii="Times New Roman" w:hAnsi="Times New Roman"/>
          <w:sz w:val="24"/>
          <w:szCs w:val="24"/>
        </w:rPr>
        <w:t>.</w:t>
      </w:r>
      <w:r w:rsidRPr="00106AAB">
        <w:rPr>
          <w:rFonts w:ascii="Times New Roman" w:hAnsi="Times New Roman"/>
          <w:sz w:val="24"/>
          <w:szCs w:val="24"/>
        </w:rPr>
        <w:t xml:space="preserve"> Jiao, W</w:t>
      </w:r>
      <w:r>
        <w:rPr>
          <w:rFonts w:ascii="Times New Roman" w:hAnsi="Times New Roman"/>
          <w:sz w:val="24"/>
          <w:szCs w:val="24"/>
        </w:rPr>
        <w:t>.-Y.</w:t>
      </w:r>
      <w:r w:rsidRPr="00106AAB">
        <w:rPr>
          <w:rFonts w:ascii="Times New Roman" w:hAnsi="Times New Roman"/>
          <w:sz w:val="24"/>
          <w:szCs w:val="24"/>
        </w:rPr>
        <w:t xml:space="preserve"> Hu, </w:t>
      </w:r>
      <w:r>
        <w:rPr>
          <w:rFonts w:ascii="Times New Roman" w:hAnsi="Times New Roman"/>
          <w:sz w:val="24"/>
          <w:szCs w:val="24"/>
        </w:rPr>
        <w:t xml:space="preserve">J.-M. Jia, </w:t>
      </w:r>
      <w:r w:rsidRPr="00106AAB">
        <w:rPr>
          <w:rFonts w:ascii="Times New Roman" w:hAnsi="Times New Roman"/>
          <w:sz w:val="24"/>
          <w:szCs w:val="24"/>
        </w:rPr>
        <w:t>J</w:t>
      </w:r>
      <w:r>
        <w:rPr>
          <w:rFonts w:ascii="Times New Roman" w:hAnsi="Times New Roman"/>
          <w:sz w:val="24"/>
          <w:szCs w:val="24"/>
        </w:rPr>
        <w:t>.</w:t>
      </w:r>
      <w:r w:rsidRPr="00106AAB">
        <w:rPr>
          <w:rFonts w:ascii="Times New Roman" w:hAnsi="Times New Roman"/>
          <w:sz w:val="24"/>
          <w:szCs w:val="24"/>
        </w:rPr>
        <w:t>E Naile, J</w:t>
      </w:r>
      <w:r>
        <w:rPr>
          <w:rFonts w:ascii="Times New Roman" w:hAnsi="Times New Roman"/>
          <w:sz w:val="24"/>
          <w:szCs w:val="24"/>
        </w:rPr>
        <w:t>.-S.</w:t>
      </w:r>
      <w:r w:rsidRPr="00106AAB">
        <w:rPr>
          <w:rFonts w:ascii="Times New Roman" w:hAnsi="Times New Roman"/>
          <w:sz w:val="24"/>
          <w:szCs w:val="24"/>
        </w:rPr>
        <w:t xml:space="preserve"> Khim, </w:t>
      </w:r>
      <w:r>
        <w:rPr>
          <w:rFonts w:ascii="Times New Roman" w:hAnsi="Times New Roman"/>
          <w:sz w:val="24"/>
          <w:szCs w:val="24"/>
        </w:rPr>
        <w:t xml:space="preserve">and </w:t>
      </w:r>
      <w:r w:rsidRPr="00106AAB">
        <w:rPr>
          <w:rFonts w:ascii="Times New Roman" w:hAnsi="Times New Roman"/>
          <w:sz w:val="24"/>
          <w:szCs w:val="24"/>
        </w:rPr>
        <w:t>J</w:t>
      </w:r>
      <w:r>
        <w:rPr>
          <w:rFonts w:ascii="Times New Roman" w:hAnsi="Times New Roman"/>
          <w:sz w:val="24"/>
          <w:szCs w:val="24"/>
        </w:rPr>
        <w:t>.</w:t>
      </w:r>
      <w:r w:rsidRPr="00106AAB">
        <w:rPr>
          <w:rFonts w:ascii="Times New Roman" w:hAnsi="Times New Roman"/>
          <w:sz w:val="24"/>
          <w:szCs w:val="24"/>
        </w:rPr>
        <w:t>P. Giesy</w:t>
      </w:r>
      <w:r>
        <w:rPr>
          <w:rFonts w:ascii="Times New Roman" w:hAnsi="Times New Roman"/>
          <w:sz w:val="24"/>
          <w:szCs w:val="24"/>
        </w:rPr>
        <w:t xml:space="preserve">.  2013. </w:t>
      </w:r>
      <w:r w:rsidRPr="00993231">
        <w:rPr>
          <w:rFonts w:ascii="Times New Roman" w:hAnsi="Times New Roman"/>
          <w:sz w:val="24"/>
          <w:szCs w:val="24"/>
        </w:rPr>
        <w:t xml:space="preserve">Environmental Concentrations and Bioaccumulation of Cadmium and Zinc in Coastal Watersheds </w:t>
      </w:r>
      <w:r w:rsidR="004E50BE">
        <w:rPr>
          <w:rFonts w:ascii="Times New Roman" w:hAnsi="Times New Roman"/>
          <w:sz w:val="24"/>
          <w:szCs w:val="24"/>
        </w:rPr>
        <w:t>a</w:t>
      </w:r>
      <w:r w:rsidRPr="00993231">
        <w:rPr>
          <w:rFonts w:ascii="Times New Roman" w:hAnsi="Times New Roman"/>
          <w:sz w:val="24"/>
          <w:szCs w:val="24"/>
        </w:rPr>
        <w:t>long the Chinese Northern Bohai and Yellow Seas.</w:t>
      </w:r>
      <w:r>
        <w:rPr>
          <w:rFonts w:ascii="Times New Roman" w:hAnsi="Times New Roman"/>
          <w:sz w:val="24"/>
          <w:szCs w:val="24"/>
        </w:rPr>
        <w:t xml:space="preserve"> </w:t>
      </w:r>
      <w:r w:rsidRPr="00993231">
        <w:rPr>
          <w:rFonts w:ascii="Times New Roman" w:hAnsi="Times New Roman"/>
          <w:i/>
          <w:sz w:val="24"/>
          <w:szCs w:val="24"/>
        </w:rPr>
        <w:t>Environ. Toxicol. Chem</w:t>
      </w:r>
      <w:r>
        <w:rPr>
          <w:rFonts w:ascii="Times New Roman" w:hAnsi="Times New Roman"/>
          <w:sz w:val="24"/>
          <w:szCs w:val="24"/>
        </w:rPr>
        <w:t xml:space="preserve">. 32:831-840.  </w:t>
      </w:r>
      <w:r w:rsidRPr="00993231">
        <w:rPr>
          <w:rFonts w:ascii="Times New Roman" w:hAnsi="Times New Roman"/>
          <w:sz w:val="24"/>
          <w:szCs w:val="24"/>
        </w:rPr>
        <w:t>DOI: 10.1002/etc.2136</w:t>
      </w:r>
    </w:p>
    <w:p w14:paraId="158F907E" w14:textId="77777777" w:rsidR="00A538C2" w:rsidRDefault="00A538C2" w:rsidP="00993231">
      <w:pPr>
        <w:tabs>
          <w:tab w:val="left" w:pos="1440"/>
        </w:tabs>
        <w:ind w:left="1980" w:hanging="1980"/>
        <w:jc w:val="both"/>
        <w:rPr>
          <w:rFonts w:ascii="Times New Roman" w:hAnsi="Times New Roman"/>
          <w:sz w:val="24"/>
          <w:szCs w:val="24"/>
        </w:rPr>
      </w:pPr>
    </w:p>
    <w:p w14:paraId="3FA6ED0B" w14:textId="77777777" w:rsidR="00A538C2" w:rsidRPr="004824F8" w:rsidRDefault="00A538C2" w:rsidP="00A538C2">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(JA-723)</w:t>
      </w:r>
      <w:r>
        <w:rPr>
          <w:rFonts w:ascii="Times New Roman" w:hAnsi="Times New Roman"/>
          <w:sz w:val="24"/>
          <w:szCs w:val="24"/>
        </w:rPr>
        <w:tab/>
      </w:r>
      <w:r w:rsidRPr="004824F8">
        <w:rPr>
          <w:rFonts w:ascii="Times New Roman" w:hAnsi="Times New Roman"/>
          <w:sz w:val="24"/>
          <w:szCs w:val="24"/>
        </w:rPr>
        <w:t>Giesy,</w:t>
      </w:r>
      <w:r>
        <w:rPr>
          <w:rFonts w:ascii="Times New Roman" w:hAnsi="Times New Roman"/>
          <w:sz w:val="24"/>
          <w:szCs w:val="24"/>
        </w:rPr>
        <w:t xml:space="preserve"> J.P.,</w:t>
      </w:r>
      <w:r w:rsidRPr="004824F8">
        <w:rPr>
          <w:rFonts w:ascii="Times New Roman" w:hAnsi="Times New Roman"/>
          <w:sz w:val="24"/>
          <w:szCs w:val="24"/>
        </w:rPr>
        <w:t xml:space="preserve"> J</w:t>
      </w:r>
      <w:r>
        <w:rPr>
          <w:rFonts w:ascii="Times New Roman" w:hAnsi="Times New Roman"/>
          <w:sz w:val="24"/>
          <w:szCs w:val="24"/>
        </w:rPr>
        <w:t>.</w:t>
      </w:r>
      <w:r w:rsidRPr="004824F8">
        <w:rPr>
          <w:rFonts w:ascii="Times New Roman" w:hAnsi="Times New Roman"/>
          <w:sz w:val="24"/>
          <w:szCs w:val="24"/>
        </w:rPr>
        <w:t>L. Newsted, and J</w:t>
      </w:r>
      <w:r>
        <w:rPr>
          <w:rFonts w:ascii="Times New Roman" w:hAnsi="Times New Roman"/>
          <w:sz w:val="24"/>
          <w:szCs w:val="24"/>
        </w:rPr>
        <w:t>.</w:t>
      </w:r>
      <w:r w:rsidRPr="004824F8">
        <w:rPr>
          <w:rFonts w:ascii="Times New Roman" w:hAnsi="Times New Roman"/>
          <w:sz w:val="24"/>
          <w:szCs w:val="24"/>
        </w:rPr>
        <w:t>T Oris</w:t>
      </w:r>
      <w:r>
        <w:rPr>
          <w:rFonts w:ascii="Times New Roman" w:hAnsi="Times New Roman"/>
          <w:sz w:val="24"/>
          <w:szCs w:val="24"/>
        </w:rPr>
        <w:t>.  201</w:t>
      </w:r>
      <w:r w:rsidR="00365D1E">
        <w:rPr>
          <w:rFonts w:ascii="Times New Roman" w:hAnsi="Times New Roman"/>
          <w:sz w:val="24"/>
          <w:szCs w:val="24"/>
        </w:rPr>
        <w:t>3</w:t>
      </w:r>
      <w:r>
        <w:rPr>
          <w:rFonts w:ascii="Times New Roman" w:hAnsi="Times New Roman"/>
          <w:sz w:val="24"/>
          <w:szCs w:val="24"/>
        </w:rPr>
        <w:t xml:space="preserve">.  </w:t>
      </w:r>
      <w:r w:rsidRPr="004824F8">
        <w:rPr>
          <w:rFonts w:ascii="Times New Roman" w:hAnsi="Times New Roman"/>
          <w:sz w:val="24"/>
          <w:szCs w:val="24"/>
        </w:rPr>
        <w:t>Photo-enhanced Toxicity: Serendipity of a Prepared Mind and Flexible Program Management</w:t>
      </w:r>
      <w:r>
        <w:rPr>
          <w:rFonts w:ascii="Times New Roman" w:hAnsi="Times New Roman"/>
          <w:sz w:val="24"/>
          <w:szCs w:val="24"/>
        </w:rPr>
        <w:t xml:space="preserve">. </w:t>
      </w:r>
      <w:r w:rsidRPr="004D4DDA">
        <w:rPr>
          <w:rFonts w:ascii="Times New Roman" w:hAnsi="Times New Roman"/>
          <w:i/>
          <w:sz w:val="24"/>
          <w:szCs w:val="24"/>
        </w:rPr>
        <w:t>Environ. Toxicol. Chem</w:t>
      </w:r>
      <w:r>
        <w:rPr>
          <w:rFonts w:ascii="Times New Roman" w:hAnsi="Times New Roman"/>
          <w:sz w:val="24"/>
          <w:szCs w:val="24"/>
        </w:rPr>
        <w:t xml:space="preserve">.  32:969-971.  </w:t>
      </w:r>
      <w:r w:rsidRPr="00A538C2">
        <w:rPr>
          <w:rFonts w:ascii="Times New Roman" w:hAnsi="Times New Roman"/>
          <w:sz w:val="24"/>
          <w:szCs w:val="24"/>
        </w:rPr>
        <w:t>DOI: 10.1002/etc.2211</w:t>
      </w:r>
    </w:p>
    <w:p w14:paraId="01E08C7A" w14:textId="77777777" w:rsidR="00391EC2" w:rsidRDefault="00391EC2" w:rsidP="00391EC2">
      <w:pPr>
        <w:tabs>
          <w:tab w:val="left" w:pos="1440"/>
        </w:tabs>
        <w:ind w:left="1980" w:hanging="1980"/>
        <w:jc w:val="both"/>
        <w:rPr>
          <w:rFonts w:ascii="Times New Roman" w:hAnsi="Times New Roman"/>
          <w:sz w:val="24"/>
          <w:szCs w:val="24"/>
        </w:rPr>
      </w:pPr>
    </w:p>
    <w:p w14:paraId="1E79D0C1" w14:textId="77777777" w:rsidR="009500D3" w:rsidRDefault="009500D3" w:rsidP="009500D3">
      <w:pPr>
        <w:tabs>
          <w:tab w:val="left" w:pos="1440"/>
        </w:tabs>
        <w:ind w:left="1980" w:hanging="1980"/>
        <w:jc w:val="both"/>
        <w:rPr>
          <w:rFonts w:ascii="Times New Roman" w:hAnsi="Times New Roman"/>
          <w:sz w:val="24"/>
          <w:szCs w:val="24"/>
        </w:rPr>
      </w:pPr>
      <w:r>
        <w:rPr>
          <w:rFonts w:ascii="Times New Roman" w:hAnsi="Times New Roman"/>
          <w:sz w:val="24"/>
          <w:szCs w:val="24"/>
        </w:rPr>
        <w:t>(JA-724)</w:t>
      </w:r>
      <w:r>
        <w:rPr>
          <w:rFonts w:ascii="Times New Roman" w:hAnsi="Times New Roman"/>
          <w:sz w:val="24"/>
          <w:szCs w:val="24"/>
        </w:rPr>
        <w:tab/>
      </w:r>
      <w:r w:rsidRPr="004056A5">
        <w:rPr>
          <w:rFonts w:ascii="Times New Roman" w:hAnsi="Times New Roman" w:hint="eastAsia"/>
          <w:sz w:val="24"/>
          <w:szCs w:val="24"/>
        </w:rPr>
        <w:t>Wang</w:t>
      </w:r>
      <w:r>
        <w:rPr>
          <w:rFonts w:ascii="Times New Roman" w:hAnsi="Times New Roman"/>
          <w:sz w:val="24"/>
          <w:szCs w:val="24"/>
        </w:rPr>
        <w:t xml:space="preserve">, </w:t>
      </w:r>
      <w:proofErr w:type="gramStart"/>
      <w:r>
        <w:rPr>
          <w:rFonts w:ascii="Times New Roman" w:hAnsi="Times New Roman"/>
          <w:sz w:val="24"/>
          <w:szCs w:val="24"/>
        </w:rPr>
        <w:t>P.,</w:t>
      </w:r>
      <w:r w:rsidRPr="004056A5">
        <w:rPr>
          <w:rFonts w:ascii="Times New Roman" w:hAnsi="Times New Roman" w:hint="eastAsia"/>
          <w:sz w:val="24"/>
          <w:szCs w:val="24"/>
        </w:rPr>
        <w:t>·</w:t>
      </w:r>
      <w:proofErr w:type="gramEnd"/>
      <w:r w:rsidRPr="004056A5">
        <w:rPr>
          <w:rFonts w:ascii="Times New Roman" w:hAnsi="Times New Roman" w:hint="eastAsia"/>
          <w:sz w:val="24"/>
          <w:szCs w:val="24"/>
        </w:rPr>
        <w:t>T</w:t>
      </w:r>
      <w:r>
        <w:rPr>
          <w:rFonts w:ascii="Times New Roman" w:hAnsi="Times New Roman"/>
          <w:sz w:val="24"/>
          <w:szCs w:val="24"/>
        </w:rPr>
        <w:t>.</w:t>
      </w:r>
      <w:r w:rsidRPr="004056A5">
        <w:rPr>
          <w:rFonts w:ascii="Times New Roman" w:hAnsi="Times New Roman" w:hint="eastAsia"/>
          <w:sz w:val="24"/>
          <w:szCs w:val="24"/>
        </w:rPr>
        <w:t xml:space="preserve"> Wang</w:t>
      </w:r>
      <w:r>
        <w:rPr>
          <w:rFonts w:ascii="Times New Roman" w:hAnsi="Times New Roman"/>
          <w:sz w:val="24"/>
          <w:szCs w:val="24"/>
        </w:rPr>
        <w:t>,</w:t>
      </w:r>
      <w:r w:rsidRPr="004056A5">
        <w:rPr>
          <w:rFonts w:ascii="Times New Roman" w:hAnsi="Times New Roman" w:hint="eastAsia"/>
          <w:sz w:val="24"/>
          <w:szCs w:val="24"/>
        </w:rPr>
        <w:t>·J</w:t>
      </w:r>
      <w:r>
        <w:rPr>
          <w:rFonts w:ascii="Times New Roman" w:hAnsi="Times New Roman"/>
          <w:sz w:val="24"/>
          <w:szCs w:val="24"/>
        </w:rPr>
        <w:t>.</w:t>
      </w:r>
      <w:r w:rsidRPr="004056A5">
        <w:rPr>
          <w:rFonts w:ascii="Times New Roman" w:hAnsi="Times New Roman" w:hint="eastAsia"/>
          <w:sz w:val="24"/>
          <w:szCs w:val="24"/>
        </w:rPr>
        <w:t>P. Giesy</w:t>
      </w:r>
      <w:r>
        <w:rPr>
          <w:rFonts w:ascii="Times New Roman" w:hAnsi="Times New Roman"/>
          <w:sz w:val="24"/>
          <w:szCs w:val="24"/>
        </w:rPr>
        <w:t xml:space="preserve"> and</w:t>
      </w:r>
      <w:r w:rsidRPr="004056A5">
        <w:rPr>
          <w:rFonts w:ascii="Times New Roman" w:hAnsi="Times New Roman" w:hint="eastAsia"/>
          <w:sz w:val="24"/>
          <w:szCs w:val="24"/>
        </w:rPr>
        <w:t>·Y</w:t>
      </w:r>
      <w:r>
        <w:rPr>
          <w:rFonts w:ascii="Times New Roman" w:hAnsi="Times New Roman"/>
          <w:sz w:val="24"/>
          <w:szCs w:val="24"/>
        </w:rPr>
        <w:t>.</w:t>
      </w:r>
      <w:r w:rsidRPr="004056A5">
        <w:rPr>
          <w:rFonts w:ascii="Times New Roman" w:hAnsi="Times New Roman" w:hint="eastAsia"/>
          <w:sz w:val="24"/>
          <w:szCs w:val="24"/>
        </w:rPr>
        <w:t xml:space="preserve"> Lu</w:t>
      </w:r>
      <w:r>
        <w:rPr>
          <w:rFonts w:ascii="Times New Roman" w:hAnsi="Times New Roman"/>
          <w:sz w:val="24"/>
          <w:szCs w:val="24"/>
        </w:rPr>
        <w:t>.  201</w:t>
      </w:r>
      <w:r w:rsidR="00367969">
        <w:rPr>
          <w:rFonts w:ascii="Times New Roman" w:hAnsi="Times New Roman"/>
          <w:sz w:val="24"/>
          <w:szCs w:val="24"/>
        </w:rPr>
        <w:t>3</w:t>
      </w:r>
      <w:r>
        <w:rPr>
          <w:rFonts w:ascii="Times New Roman" w:hAnsi="Times New Roman"/>
          <w:sz w:val="24"/>
          <w:szCs w:val="24"/>
        </w:rPr>
        <w:t xml:space="preserve">.  </w:t>
      </w:r>
      <w:r w:rsidRPr="004056A5">
        <w:rPr>
          <w:rFonts w:ascii="Times New Roman" w:hAnsi="Times New Roman" w:hint="eastAsia"/>
          <w:sz w:val="24"/>
          <w:szCs w:val="24"/>
        </w:rPr>
        <w:t>Perfluorinated Compounds in soil from Liaodong Bay, China</w:t>
      </w:r>
      <w:r>
        <w:rPr>
          <w:rFonts w:ascii="Times New Roman" w:hAnsi="Times New Roman"/>
          <w:sz w:val="24"/>
          <w:szCs w:val="24"/>
        </w:rPr>
        <w:t xml:space="preserve"> </w:t>
      </w:r>
      <w:r w:rsidR="00365D1E">
        <w:rPr>
          <w:rFonts w:ascii="Times New Roman" w:hAnsi="Times New Roman"/>
          <w:sz w:val="24"/>
          <w:szCs w:val="24"/>
        </w:rPr>
        <w:t>w</w:t>
      </w:r>
      <w:r>
        <w:rPr>
          <w:rFonts w:ascii="Times New Roman" w:hAnsi="Times New Roman"/>
          <w:sz w:val="24"/>
          <w:szCs w:val="24"/>
        </w:rPr>
        <w:t>ith Concentrated F</w:t>
      </w:r>
      <w:r w:rsidRPr="004056A5">
        <w:rPr>
          <w:rFonts w:ascii="Times New Roman" w:hAnsi="Times New Roman" w:hint="eastAsia"/>
          <w:sz w:val="24"/>
          <w:szCs w:val="24"/>
        </w:rPr>
        <w:t xml:space="preserve">luorine </w:t>
      </w:r>
      <w:r>
        <w:rPr>
          <w:rFonts w:ascii="Times New Roman" w:hAnsi="Times New Roman"/>
          <w:sz w:val="24"/>
          <w:szCs w:val="24"/>
        </w:rPr>
        <w:t>I</w:t>
      </w:r>
      <w:r w:rsidRPr="004056A5">
        <w:rPr>
          <w:rFonts w:ascii="Times New Roman" w:hAnsi="Times New Roman" w:hint="eastAsia"/>
          <w:sz w:val="24"/>
          <w:szCs w:val="24"/>
        </w:rPr>
        <w:t>ndustry</w:t>
      </w:r>
      <w:r>
        <w:rPr>
          <w:rFonts w:ascii="Times New Roman" w:hAnsi="Times New Roman"/>
          <w:sz w:val="24"/>
          <w:szCs w:val="24"/>
        </w:rPr>
        <w:t xml:space="preserve"> Parks in China.  </w:t>
      </w:r>
      <w:r w:rsidRPr="009500D3">
        <w:rPr>
          <w:rFonts w:ascii="Times New Roman" w:hAnsi="Times New Roman"/>
          <w:i/>
          <w:sz w:val="24"/>
          <w:szCs w:val="24"/>
        </w:rPr>
        <w:t>Chemosphere</w:t>
      </w:r>
      <w:r>
        <w:rPr>
          <w:rFonts w:ascii="Times New Roman" w:hAnsi="Times New Roman"/>
          <w:sz w:val="24"/>
          <w:szCs w:val="24"/>
        </w:rPr>
        <w:t xml:space="preserve"> 91:751-757.  </w:t>
      </w:r>
      <w:proofErr w:type="gramStart"/>
      <w:r>
        <w:rPr>
          <w:rFonts w:ascii="Times New Roman" w:hAnsi="Times New Roman"/>
          <w:sz w:val="24"/>
          <w:szCs w:val="24"/>
        </w:rPr>
        <w:t>DOI:</w:t>
      </w:r>
      <w:r w:rsidRPr="009500D3">
        <w:rPr>
          <w:rFonts w:ascii="Times New Roman" w:hAnsi="Times New Roman"/>
          <w:sz w:val="24"/>
          <w:szCs w:val="24"/>
        </w:rPr>
        <w:t>org/10.1016/j.chemosphere</w:t>
      </w:r>
      <w:proofErr w:type="gramEnd"/>
      <w:r w:rsidRPr="009500D3">
        <w:rPr>
          <w:rFonts w:ascii="Times New Roman" w:hAnsi="Times New Roman"/>
          <w:sz w:val="24"/>
          <w:szCs w:val="24"/>
        </w:rPr>
        <w:t>.2013.02.017</w:t>
      </w:r>
    </w:p>
    <w:p w14:paraId="424A4AF1" w14:textId="77777777" w:rsidR="008C5737" w:rsidRDefault="008C5737" w:rsidP="008C5737">
      <w:pPr>
        <w:tabs>
          <w:tab w:val="left" w:pos="1440"/>
        </w:tabs>
        <w:ind w:left="1980" w:hanging="1980"/>
        <w:jc w:val="both"/>
        <w:rPr>
          <w:rFonts w:ascii="Times New Roman" w:hAnsi="Times New Roman"/>
          <w:sz w:val="24"/>
          <w:szCs w:val="24"/>
        </w:rPr>
      </w:pPr>
    </w:p>
    <w:p w14:paraId="3729CD54" w14:textId="77777777" w:rsidR="00B62D66" w:rsidRDefault="008C5737" w:rsidP="008C5737">
      <w:pPr>
        <w:tabs>
          <w:tab w:val="left" w:pos="1440"/>
        </w:tabs>
        <w:ind w:left="1980" w:hanging="1980"/>
        <w:jc w:val="both"/>
        <w:rPr>
          <w:rFonts w:ascii="Times New Roman" w:hAnsi="Times New Roman"/>
          <w:sz w:val="24"/>
          <w:szCs w:val="24"/>
        </w:rPr>
      </w:pPr>
      <w:r>
        <w:rPr>
          <w:rFonts w:ascii="Times New Roman" w:hAnsi="Times New Roman"/>
          <w:sz w:val="24"/>
          <w:szCs w:val="24"/>
        </w:rPr>
        <w:t>(JA-725)</w:t>
      </w:r>
      <w:r>
        <w:rPr>
          <w:rFonts w:ascii="Times New Roman" w:hAnsi="Times New Roman"/>
          <w:sz w:val="24"/>
          <w:szCs w:val="24"/>
        </w:rPr>
        <w:tab/>
      </w:r>
      <w:r w:rsidRPr="005C58A8">
        <w:rPr>
          <w:rFonts w:ascii="Times New Roman" w:hAnsi="Times New Roman"/>
          <w:sz w:val="24"/>
          <w:szCs w:val="24"/>
        </w:rPr>
        <w:t>Chen,</w:t>
      </w:r>
      <w:r>
        <w:rPr>
          <w:rFonts w:ascii="Times New Roman" w:hAnsi="Times New Roman"/>
          <w:sz w:val="24"/>
          <w:szCs w:val="24"/>
        </w:rPr>
        <w:t xml:space="preserve"> Y.,</w:t>
      </w:r>
      <w:r w:rsidRPr="005C58A8">
        <w:rPr>
          <w:rFonts w:ascii="Times New Roman" w:hAnsi="Times New Roman"/>
          <w:sz w:val="24"/>
          <w:szCs w:val="24"/>
        </w:rPr>
        <w:t xml:space="preserve"> </w:t>
      </w:r>
      <w:r w:rsidRPr="005C58A8">
        <w:rPr>
          <w:rFonts w:ascii="Times New Roman" w:hAnsi="Times New Roman" w:hint="eastAsia"/>
          <w:sz w:val="24"/>
          <w:szCs w:val="24"/>
        </w:rPr>
        <w:t>J</w:t>
      </w:r>
      <w:r>
        <w:rPr>
          <w:rFonts w:ascii="Times New Roman" w:hAnsi="Times New Roman"/>
          <w:sz w:val="24"/>
          <w:szCs w:val="24"/>
        </w:rPr>
        <w:t>.</w:t>
      </w:r>
      <w:r w:rsidRPr="005C58A8">
        <w:rPr>
          <w:rFonts w:ascii="Times New Roman" w:hAnsi="Times New Roman" w:hint="eastAsia"/>
          <w:sz w:val="24"/>
          <w:szCs w:val="24"/>
        </w:rPr>
        <w:t xml:space="preserve"> Huang, </w:t>
      </w:r>
      <w:r w:rsidRPr="005C58A8">
        <w:rPr>
          <w:rFonts w:ascii="Times New Roman" w:hAnsi="Times New Roman"/>
          <w:sz w:val="24"/>
          <w:szCs w:val="24"/>
        </w:rPr>
        <w:t>L</w:t>
      </w:r>
      <w:r>
        <w:rPr>
          <w:rFonts w:ascii="Times New Roman" w:hAnsi="Times New Roman"/>
          <w:sz w:val="24"/>
          <w:szCs w:val="24"/>
        </w:rPr>
        <w:t>.</w:t>
      </w:r>
      <w:r w:rsidRPr="005C58A8">
        <w:rPr>
          <w:rFonts w:ascii="Times New Roman" w:hAnsi="Times New Roman" w:hint="eastAsia"/>
          <w:sz w:val="24"/>
          <w:szCs w:val="24"/>
        </w:rPr>
        <w:t>-Q</w:t>
      </w:r>
      <w:r>
        <w:rPr>
          <w:rFonts w:ascii="Times New Roman" w:hAnsi="Times New Roman"/>
          <w:sz w:val="24"/>
          <w:szCs w:val="24"/>
        </w:rPr>
        <w:t>.</w:t>
      </w:r>
      <w:r w:rsidRPr="005C58A8">
        <w:rPr>
          <w:rFonts w:ascii="Times New Roman" w:hAnsi="Times New Roman"/>
          <w:sz w:val="24"/>
          <w:szCs w:val="24"/>
        </w:rPr>
        <w:t xml:space="preserve"> Xing, H</w:t>
      </w:r>
      <w:r>
        <w:rPr>
          <w:rFonts w:ascii="Times New Roman" w:hAnsi="Times New Roman"/>
          <w:sz w:val="24"/>
          <w:szCs w:val="24"/>
        </w:rPr>
        <w:t>.</w:t>
      </w:r>
      <w:r w:rsidRPr="005C58A8">
        <w:rPr>
          <w:rFonts w:ascii="Times New Roman" w:hAnsi="Times New Roman" w:hint="eastAsia"/>
          <w:sz w:val="24"/>
          <w:szCs w:val="24"/>
        </w:rPr>
        <w:t>-L</w:t>
      </w:r>
      <w:r>
        <w:rPr>
          <w:rFonts w:ascii="Times New Roman" w:hAnsi="Times New Roman"/>
          <w:sz w:val="24"/>
          <w:szCs w:val="24"/>
        </w:rPr>
        <w:t>.</w:t>
      </w:r>
      <w:r w:rsidRPr="005C58A8">
        <w:rPr>
          <w:rFonts w:ascii="Times New Roman" w:hAnsi="Times New Roman"/>
          <w:sz w:val="24"/>
          <w:szCs w:val="24"/>
        </w:rPr>
        <w:t xml:space="preserve"> Liu, </w:t>
      </w:r>
      <w:bookmarkStart w:id="47" w:name="OLE_LINK48"/>
      <w:bookmarkStart w:id="48" w:name="OLE_LINK49"/>
      <w:r w:rsidRPr="005C58A8">
        <w:rPr>
          <w:rFonts w:ascii="Times New Roman" w:hAnsi="Times New Roman"/>
          <w:sz w:val="24"/>
          <w:szCs w:val="24"/>
        </w:rPr>
        <w:t>J</w:t>
      </w:r>
      <w:r>
        <w:rPr>
          <w:rFonts w:ascii="Times New Roman" w:hAnsi="Times New Roman"/>
          <w:sz w:val="24"/>
          <w:szCs w:val="24"/>
        </w:rPr>
        <w:t>.</w:t>
      </w:r>
      <w:r w:rsidRPr="005C58A8">
        <w:rPr>
          <w:rFonts w:ascii="Times New Roman" w:hAnsi="Times New Roman"/>
          <w:sz w:val="24"/>
          <w:szCs w:val="24"/>
        </w:rPr>
        <w:t>P. Giesy</w:t>
      </w:r>
      <w:bookmarkEnd w:id="47"/>
      <w:bookmarkEnd w:id="48"/>
      <w:r w:rsidRPr="005C58A8">
        <w:rPr>
          <w:rFonts w:ascii="Times New Roman" w:hAnsi="Times New Roman"/>
          <w:sz w:val="24"/>
          <w:szCs w:val="24"/>
        </w:rPr>
        <w:t>, H</w:t>
      </w:r>
      <w:r>
        <w:rPr>
          <w:rFonts w:ascii="Times New Roman" w:hAnsi="Times New Roman"/>
          <w:sz w:val="24"/>
          <w:szCs w:val="24"/>
        </w:rPr>
        <w:t>.</w:t>
      </w:r>
      <w:r w:rsidRPr="005C58A8">
        <w:rPr>
          <w:rFonts w:ascii="Times New Roman" w:hAnsi="Times New Roman" w:hint="eastAsia"/>
          <w:sz w:val="24"/>
          <w:szCs w:val="24"/>
        </w:rPr>
        <w:t>-X</w:t>
      </w:r>
      <w:r>
        <w:rPr>
          <w:rFonts w:ascii="Times New Roman" w:hAnsi="Times New Roman"/>
          <w:sz w:val="24"/>
          <w:szCs w:val="24"/>
        </w:rPr>
        <w:t>.</w:t>
      </w:r>
      <w:r w:rsidRPr="005C58A8">
        <w:rPr>
          <w:rFonts w:ascii="Times New Roman" w:hAnsi="Times New Roman"/>
          <w:sz w:val="24"/>
          <w:szCs w:val="24"/>
        </w:rPr>
        <w:t xml:space="preserve"> Yu</w:t>
      </w:r>
      <w:r>
        <w:rPr>
          <w:rFonts w:ascii="Times New Roman" w:hAnsi="Times New Roman"/>
          <w:sz w:val="24"/>
          <w:szCs w:val="24"/>
        </w:rPr>
        <w:t xml:space="preserve"> and X. Zhang.  2013.  </w:t>
      </w:r>
      <w:r w:rsidRPr="005C58A8">
        <w:rPr>
          <w:rFonts w:ascii="Times New Roman" w:hAnsi="Times New Roman"/>
          <w:sz w:val="24"/>
          <w:szCs w:val="24"/>
        </w:rPr>
        <w:t xml:space="preserve">Effects of Multi-generational </w:t>
      </w:r>
      <w:r>
        <w:rPr>
          <w:rFonts w:ascii="Times New Roman" w:hAnsi="Times New Roman"/>
          <w:sz w:val="24"/>
          <w:szCs w:val="24"/>
        </w:rPr>
        <w:t>E</w:t>
      </w:r>
      <w:r w:rsidRPr="005C58A8">
        <w:rPr>
          <w:rFonts w:ascii="Times New Roman" w:hAnsi="Times New Roman"/>
          <w:sz w:val="24"/>
          <w:szCs w:val="24"/>
        </w:rPr>
        <w:t xml:space="preserve">xposures of </w:t>
      </w:r>
      <w:r w:rsidRPr="005C58A8">
        <w:rPr>
          <w:rFonts w:ascii="Times New Roman" w:hAnsi="Times New Roman"/>
          <w:i/>
          <w:sz w:val="24"/>
          <w:szCs w:val="24"/>
        </w:rPr>
        <w:t>D. magna</w:t>
      </w:r>
      <w:r w:rsidRPr="005C58A8">
        <w:rPr>
          <w:rFonts w:ascii="Times New Roman" w:hAnsi="Times New Roman"/>
          <w:sz w:val="24"/>
          <w:szCs w:val="24"/>
        </w:rPr>
        <w:t xml:space="preserve"> to Environmentally Relevant Concentrations of Pentachlorophenol</w:t>
      </w:r>
      <w:r>
        <w:rPr>
          <w:rFonts w:ascii="Times New Roman" w:hAnsi="Times New Roman"/>
          <w:sz w:val="24"/>
          <w:szCs w:val="24"/>
        </w:rPr>
        <w:t>.</w:t>
      </w:r>
      <w:r w:rsidRPr="005C58A8">
        <w:rPr>
          <w:rFonts w:ascii="Times New Roman" w:hAnsi="Times New Roman"/>
          <w:sz w:val="24"/>
          <w:szCs w:val="24"/>
        </w:rPr>
        <w:t xml:space="preserve"> </w:t>
      </w:r>
      <w:r>
        <w:rPr>
          <w:rFonts w:ascii="Times New Roman" w:hAnsi="Times New Roman"/>
          <w:sz w:val="24"/>
          <w:szCs w:val="24"/>
        </w:rPr>
        <w:t xml:space="preserve"> </w:t>
      </w:r>
      <w:r w:rsidRPr="008C5737">
        <w:rPr>
          <w:rFonts w:ascii="Times New Roman" w:hAnsi="Times New Roman"/>
          <w:i/>
          <w:sz w:val="24"/>
          <w:szCs w:val="24"/>
        </w:rPr>
        <w:t>Envir</w:t>
      </w:r>
      <w:r>
        <w:rPr>
          <w:rFonts w:ascii="Times New Roman" w:hAnsi="Times New Roman"/>
          <w:i/>
          <w:sz w:val="24"/>
          <w:szCs w:val="24"/>
        </w:rPr>
        <w:t>on</w:t>
      </w:r>
      <w:r w:rsidRPr="008C5737">
        <w:rPr>
          <w:rFonts w:ascii="Times New Roman" w:hAnsi="Times New Roman"/>
          <w:i/>
          <w:sz w:val="24"/>
          <w:szCs w:val="24"/>
        </w:rPr>
        <w:t xml:space="preserve">. Sci. </w:t>
      </w:r>
      <w:r w:rsidR="00B62D66">
        <w:rPr>
          <w:rFonts w:ascii="Times New Roman" w:hAnsi="Times New Roman"/>
          <w:i/>
          <w:sz w:val="24"/>
          <w:szCs w:val="24"/>
        </w:rPr>
        <w:t>P</w:t>
      </w:r>
      <w:r w:rsidRPr="008C5737">
        <w:rPr>
          <w:rFonts w:ascii="Times New Roman" w:hAnsi="Times New Roman"/>
          <w:i/>
          <w:sz w:val="24"/>
          <w:szCs w:val="24"/>
        </w:rPr>
        <w:t>ollut. Res.</w:t>
      </w:r>
      <w:r w:rsidR="00B62D66">
        <w:rPr>
          <w:rFonts w:ascii="Times New Roman" w:hAnsi="Times New Roman"/>
          <w:i/>
          <w:sz w:val="24"/>
          <w:szCs w:val="24"/>
        </w:rPr>
        <w:t xml:space="preserve"> </w:t>
      </w:r>
      <w:r w:rsidR="00B62D66" w:rsidRPr="00B62D66">
        <w:rPr>
          <w:rFonts w:ascii="Times New Roman" w:hAnsi="Times New Roman"/>
          <w:sz w:val="24"/>
          <w:szCs w:val="24"/>
        </w:rPr>
        <w:t>21:234–243</w:t>
      </w:r>
      <w:r w:rsidR="00B62D66">
        <w:rPr>
          <w:rFonts w:ascii="Times New Roman" w:hAnsi="Times New Roman"/>
          <w:sz w:val="24"/>
          <w:szCs w:val="24"/>
        </w:rPr>
        <w:t>.</w:t>
      </w:r>
    </w:p>
    <w:p w14:paraId="59B6D7D2" w14:textId="77777777" w:rsidR="008C5737" w:rsidRDefault="00B62D66" w:rsidP="008C573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C5737" w:rsidRPr="008C5737">
        <w:rPr>
          <w:rFonts w:ascii="Times New Roman" w:hAnsi="Times New Roman"/>
          <w:sz w:val="24"/>
          <w:szCs w:val="24"/>
        </w:rPr>
        <w:t>DOI 10.1007/s11356-013-1692-z</w:t>
      </w:r>
    </w:p>
    <w:p w14:paraId="568277FE" w14:textId="77777777" w:rsidR="003B1404" w:rsidRPr="00481777" w:rsidRDefault="003B1404" w:rsidP="003B1404">
      <w:pPr>
        <w:tabs>
          <w:tab w:val="left" w:pos="1440"/>
        </w:tabs>
        <w:ind w:left="1980" w:hanging="1980"/>
        <w:jc w:val="both"/>
        <w:rPr>
          <w:rFonts w:ascii="Times New Roman" w:hAnsi="Times New Roman"/>
          <w:sz w:val="24"/>
          <w:szCs w:val="24"/>
        </w:rPr>
      </w:pPr>
    </w:p>
    <w:p w14:paraId="664229E8" w14:textId="77777777" w:rsidR="00A27079" w:rsidRDefault="003B1404" w:rsidP="0003695B">
      <w:pPr>
        <w:tabs>
          <w:tab w:val="left" w:pos="1440"/>
        </w:tabs>
        <w:ind w:left="1980" w:hanging="1980"/>
        <w:jc w:val="both"/>
        <w:rPr>
          <w:rFonts w:ascii="Times New Roman" w:eastAsia="Batang" w:hAnsi="Times New Roman"/>
          <w:color w:val="131413"/>
          <w:sz w:val="24"/>
          <w:szCs w:val="24"/>
          <w:lang w:val="en-CA" w:eastAsia="en-CA"/>
        </w:rPr>
      </w:pPr>
      <w:r>
        <w:rPr>
          <w:rFonts w:ascii="Times New Roman" w:hAnsi="Times New Roman"/>
          <w:sz w:val="24"/>
          <w:szCs w:val="24"/>
        </w:rPr>
        <w:t>(JA-726</w:t>
      </w:r>
      <w:r w:rsidR="00226461">
        <w:rPr>
          <w:rFonts w:ascii="Times New Roman" w:hAnsi="Times New Roman"/>
          <w:sz w:val="24"/>
          <w:szCs w:val="24"/>
        </w:rPr>
        <w:t>)</w:t>
      </w:r>
      <w:r w:rsidRPr="00481777">
        <w:rPr>
          <w:rFonts w:ascii="Times New Roman" w:hAnsi="Times New Roman"/>
          <w:sz w:val="24"/>
          <w:szCs w:val="24"/>
        </w:rPr>
        <w:tab/>
      </w:r>
      <w:r>
        <w:rPr>
          <w:rFonts w:ascii="Times New Roman" w:hAnsi="Times New Roman"/>
          <w:sz w:val="24"/>
          <w:szCs w:val="24"/>
        </w:rPr>
        <w:t>L</w:t>
      </w:r>
      <w:r w:rsidRPr="00481777">
        <w:rPr>
          <w:rFonts w:ascii="Times New Roman" w:hAnsi="Times New Roman"/>
          <w:sz w:val="24"/>
          <w:szCs w:val="24"/>
        </w:rPr>
        <w:t>ee</w:t>
      </w:r>
      <w:r>
        <w:rPr>
          <w:rFonts w:ascii="Times New Roman" w:hAnsi="Times New Roman"/>
          <w:sz w:val="24"/>
          <w:szCs w:val="24"/>
        </w:rPr>
        <w:t>, K.-T.,</w:t>
      </w:r>
      <w:r w:rsidRPr="00481777">
        <w:rPr>
          <w:rFonts w:ascii="Times New Roman" w:hAnsi="Times New Roman"/>
          <w:sz w:val="24"/>
          <w:szCs w:val="24"/>
        </w:rPr>
        <w:t xml:space="preserve"> S</w:t>
      </w:r>
      <w:r>
        <w:rPr>
          <w:rFonts w:ascii="Times New Roman" w:hAnsi="Times New Roman"/>
          <w:sz w:val="24"/>
          <w:szCs w:val="24"/>
        </w:rPr>
        <w:t>.</w:t>
      </w:r>
      <w:r w:rsidRPr="00481777">
        <w:rPr>
          <w:rFonts w:ascii="Times New Roman" w:hAnsi="Times New Roman"/>
          <w:sz w:val="24"/>
          <w:szCs w:val="24"/>
        </w:rPr>
        <w:t xml:space="preserve"> Hong</w:t>
      </w:r>
      <w:r>
        <w:rPr>
          <w:rFonts w:ascii="Times New Roman" w:hAnsi="Times New Roman"/>
          <w:sz w:val="24"/>
          <w:szCs w:val="24"/>
        </w:rPr>
        <w:t xml:space="preserve">, </w:t>
      </w:r>
      <w:r w:rsidRPr="00481777">
        <w:rPr>
          <w:rFonts w:ascii="Times New Roman" w:hAnsi="Times New Roman"/>
          <w:sz w:val="24"/>
          <w:szCs w:val="24"/>
        </w:rPr>
        <w:t>J</w:t>
      </w:r>
      <w:r>
        <w:rPr>
          <w:rFonts w:ascii="Times New Roman" w:hAnsi="Times New Roman"/>
          <w:sz w:val="24"/>
          <w:szCs w:val="24"/>
        </w:rPr>
        <w:t>.-</w:t>
      </w:r>
      <w:r w:rsidRPr="00481777">
        <w:rPr>
          <w:rFonts w:ascii="Times New Roman" w:hAnsi="Times New Roman"/>
          <w:sz w:val="24"/>
          <w:szCs w:val="24"/>
        </w:rPr>
        <w:t>S</w:t>
      </w:r>
      <w:r>
        <w:rPr>
          <w:rFonts w:ascii="Times New Roman" w:hAnsi="Times New Roman"/>
          <w:sz w:val="24"/>
          <w:szCs w:val="24"/>
        </w:rPr>
        <w:t>.</w:t>
      </w:r>
      <w:r w:rsidRPr="00481777">
        <w:rPr>
          <w:rFonts w:ascii="Times New Roman" w:hAnsi="Times New Roman"/>
          <w:sz w:val="24"/>
          <w:szCs w:val="24"/>
        </w:rPr>
        <w:t xml:space="preserve"> Lee</w:t>
      </w:r>
      <w:r>
        <w:rPr>
          <w:rFonts w:ascii="Times New Roman" w:hAnsi="Times New Roman"/>
          <w:sz w:val="24"/>
          <w:szCs w:val="24"/>
        </w:rPr>
        <w:t xml:space="preserve">, </w:t>
      </w:r>
      <w:r w:rsidRPr="00481777">
        <w:rPr>
          <w:rFonts w:ascii="Times New Roman" w:hAnsi="Times New Roman"/>
          <w:sz w:val="24"/>
          <w:szCs w:val="24"/>
        </w:rPr>
        <w:t>K</w:t>
      </w:r>
      <w:r>
        <w:rPr>
          <w:rFonts w:ascii="Times New Roman" w:hAnsi="Times New Roman"/>
          <w:sz w:val="24"/>
          <w:szCs w:val="24"/>
        </w:rPr>
        <w:t>.-</w:t>
      </w:r>
      <w:r w:rsidRPr="00481777">
        <w:rPr>
          <w:rFonts w:ascii="Times New Roman" w:hAnsi="Times New Roman"/>
          <w:sz w:val="24"/>
          <w:szCs w:val="24"/>
        </w:rPr>
        <w:t>H</w:t>
      </w:r>
      <w:r>
        <w:rPr>
          <w:rFonts w:ascii="Times New Roman" w:hAnsi="Times New Roman"/>
          <w:sz w:val="24"/>
          <w:szCs w:val="24"/>
        </w:rPr>
        <w:t>.</w:t>
      </w:r>
      <w:r w:rsidRPr="00481777">
        <w:rPr>
          <w:rFonts w:ascii="Times New Roman" w:hAnsi="Times New Roman"/>
          <w:sz w:val="24"/>
          <w:szCs w:val="24"/>
        </w:rPr>
        <w:t xml:space="preserve"> Chung</w:t>
      </w:r>
      <w:r>
        <w:rPr>
          <w:rFonts w:ascii="Times New Roman" w:hAnsi="Times New Roman"/>
          <w:sz w:val="24"/>
          <w:szCs w:val="24"/>
        </w:rPr>
        <w:t>,</w:t>
      </w:r>
      <w:r w:rsidRPr="00481777">
        <w:rPr>
          <w:rFonts w:ascii="Times New Roman" w:hAnsi="Times New Roman"/>
          <w:sz w:val="24"/>
          <w:szCs w:val="24"/>
        </w:rPr>
        <w:t xml:space="preserve"> K</w:t>
      </w:r>
      <w:r>
        <w:rPr>
          <w:rFonts w:ascii="Times New Roman" w:hAnsi="Times New Roman"/>
          <w:sz w:val="24"/>
          <w:szCs w:val="24"/>
        </w:rPr>
        <w:t>.</w:t>
      </w:r>
      <w:r w:rsidRPr="00481777">
        <w:rPr>
          <w:rFonts w:ascii="Times New Roman" w:hAnsi="Times New Roman"/>
          <w:sz w:val="24"/>
          <w:szCs w:val="24"/>
        </w:rPr>
        <w:t xml:space="preserve"> Hilscherová</w:t>
      </w:r>
      <w:r>
        <w:rPr>
          <w:rFonts w:ascii="Times New Roman" w:hAnsi="Times New Roman"/>
          <w:sz w:val="24"/>
          <w:szCs w:val="24"/>
        </w:rPr>
        <w:t xml:space="preserve">, </w:t>
      </w:r>
      <w:r w:rsidRPr="00481777">
        <w:rPr>
          <w:rFonts w:ascii="Times New Roman" w:hAnsi="Times New Roman"/>
          <w:sz w:val="24"/>
          <w:szCs w:val="24"/>
        </w:rPr>
        <w:t>J</w:t>
      </w:r>
      <w:r>
        <w:rPr>
          <w:rFonts w:ascii="Times New Roman" w:hAnsi="Times New Roman"/>
          <w:sz w:val="24"/>
          <w:szCs w:val="24"/>
        </w:rPr>
        <w:t>.</w:t>
      </w:r>
      <w:r w:rsidRPr="00481777">
        <w:rPr>
          <w:rFonts w:ascii="Times New Roman" w:hAnsi="Times New Roman"/>
          <w:sz w:val="24"/>
          <w:szCs w:val="24"/>
        </w:rPr>
        <w:t>P. Giesy</w:t>
      </w:r>
      <w:r>
        <w:rPr>
          <w:rFonts w:ascii="Times New Roman" w:hAnsi="Times New Roman"/>
          <w:sz w:val="24"/>
          <w:szCs w:val="24"/>
        </w:rPr>
        <w:t xml:space="preserve"> and </w:t>
      </w:r>
      <w:r w:rsidRPr="00481777">
        <w:rPr>
          <w:rFonts w:ascii="Times New Roman" w:hAnsi="Times New Roman"/>
          <w:sz w:val="24"/>
          <w:szCs w:val="24"/>
        </w:rPr>
        <w:t>J</w:t>
      </w:r>
      <w:r>
        <w:rPr>
          <w:rFonts w:ascii="Times New Roman" w:hAnsi="Times New Roman"/>
          <w:sz w:val="24"/>
          <w:szCs w:val="24"/>
        </w:rPr>
        <w:t>.-</w:t>
      </w:r>
      <w:r w:rsidRPr="00481777">
        <w:rPr>
          <w:rFonts w:ascii="Times New Roman" w:hAnsi="Times New Roman"/>
          <w:sz w:val="24"/>
          <w:szCs w:val="24"/>
        </w:rPr>
        <w:t>S</w:t>
      </w:r>
      <w:r>
        <w:rPr>
          <w:rFonts w:ascii="Times New Roman" w:hAnsi="Times New Roman"/>
          <w:sz w:val="24"/>
          <w:szCs w:val="24"/>
        </w:rPr>
        <w:t>.</w:t>
      </w:r>
      <w:r w:rsidRPr="00481777">
        <w:rPr>
          <w:rFonts w:ascii="Times New Roman" w:hAnsi="Times New Roman"/>
          <w:sz w:val="24"/>
          <w:szCs w:val="24"/>
        </w:rPr>
        <w:t xml:space="preserve"> Khim</w:t>
      </w:r>
      <w:r>
        <w:rPr>
          <w:rFonts w:ascii="Times New Roman" w:hAnsi="Times New Roman"/>
          <w:sz w:val="24"/>
          <w:szCs w:val="24"/>
        </w:rPr>
        <w:t xml:space="preserve">.  </w:t>
      </w:r>
      <w:r w:rsidR="009975AD">
        <w:rPr>
          <w:rFonts w:ascii="Times New Roman" w:hAnsi="Times New Roman"/>
          <w:sz w:val="24"/>
          <w:szCs w:val="24"/>
        </w:rPr>
        <w:t xml:space="preserve">2013.  </w:t>
      </w:r>
      <w:r w:rsidR="004944D4" w:rsidRPr="004944D4">
        <w:rPr>
          <w:rFonts w:ascii="Times New Roman" w:hAnsi="Times New Roman"/>
          <w:sz w:val="24"/>
          <w:szCs w:val="24"/>
        </w:rPr>
        <w:t>Revised relative potency values for PCDDs, PCDFs,</w:t>
      </w:r>
      <w:r w:rsidR="004944D4">
        <w:rPr>
          <w:rFonts w:ascii="Times New Roman" w:hAnsi="Times New Roman"/>
          <w:sz w:val="24"/>
          <w:szCs w:val="24"/>
        </w:rPr>
        <w:t xml:space="preserve"> </w:t>
      </w:r>
      <w:r w:rsidR="004944D4" w:rsidRPr="004944D4">
        <w:rPr>
          <w:rFonts w:ascii="Times New Roman" w:hAnsi="Times New Roman"/>
          <w:sz w:val="24"/>
          <w:szCs w:val="24"/>
        </w:rPr>
        <w:t>and non-ortho-substituted PCBs for the optimized H4IIE-</w:t>
      </w:r>
      <w:r w:rsidR="004944D4" w:rsidRPr="004944D4">
        <w:rPr>
          <w:rFonts w:ascii="Times New Roman" w:hAnsi="Times New Roman"/>
          <w:i/>
          <w:sz w:val="24"/>
          <w:szCs w:val="24"/>
        </w:rPr>
        <w:t xml:space="preserve">luc </w:t>
      </w:r>
      <w:r w:rsidR="004944D4" w:rsidRPr="00365D1E">
        <w:rPr>
          <w:rFonts w:ascii="Times New Roman" w:hAnsi="Times New Roman"/>
          <w:i/>
          <w:sz w:val="24"/>
          <w:szCs w:val="24"/>
        </w:rPr>
        <w:t>in vitro</w:t>
      </w:r>
      <w:r w:rsidR="004944D4" w:rsidRPr="004944D4">
        <w:rPr>
          <w:rFonts w:ascii="Times New Roman" w:hAnsi="Times New Roman"/>
          <w:sz w:val="24"/>
          <w:szCs w:val="24"/>
        </w:rPr>
        <w:t xml:space="preserve"> bioassay</w:t>
      </w:r>
      <w:r w:rsidR="00365D1E">
        <w:rPr>
          <w:rFonts w:ascii="Times New Roman" w:hAnsi="Times New Roman"/>
          <w:sz w:val="24"/>
          <w:szCs w:val="24"/>
        </w:rPr>
        <w:t xml:space="preserve">.  </w:t>
      </w:r>
      <w:r w:rsidRPr="00365D1E">
        <w:rPr>
          <w:rFonts w:ascii="Times New Roman" w:hAnsi="Times New Roman"/>
          <w:i/>
          <w:sz w:val="24"/>
          <w:szCs w:val="24"/>
        </w:rPr>
        <w:t>Environ. Sci. Pollut. Res.</w:t>
      </w:r>
      <w:r w:rsidRPr="00481777">
        <w:rPr>
          <w:rFonts w:ascii="Times New Roman" w:hAnsi="Times New Roman"/>
          <w:sz w:val="24"/>
          <w:szCs w:val="24"/>
        </w:rPr>
        <w:t xml:space="preserve">  </w:t>
      </w:r>
      <w:r w:rsidR="0003695B" w:rsidRPr="0003695B">
        <w:rPr>
          <w:rFonts w:ascii="Times New Roman" w:eastAsia="Batang" w:hAnsi="Times New Roman"/>
          <w:color w:val="131413"/>
          <w:sz w:val="24"/>
          <w:szCs w:val="24"/>
          <w:lang w:val="en-CA" w:eastAsia="en-CA"/>
        </w:rPr>
        <w:t>20:8590–8599</w:t>
      </w:r>
      <w:r w:rsidR="00A27079">
        <w:rPr>
          <w:rFonts w:ascii="Times New Roman" w:eastAsia="Batang" w:hAnsi="Times New Roman"/>
          <w:color w:val="131413"/>
          <w:sz w:val="24"/>
          <w:szCs w:val="24"/>
          <w:lang w:val="en-CA" w:eastAsia="en-CA"/>
        </w:rPr>
        <w:t xml:space="preserve">. </w:t>
      </w:r>
    </w:p>
    <w:p w14:paraId="134E92EF" w14:textId="77777777" w:rsidR="003B1404" w:rsidRDefault="00A27079" w:rsidP="0003695B">
      <w:pPr>
        <w:tabs>
          <w:tab w:val="left" w:pos="1440"/>
        </w:tabs>
        <w:ind w:left="1980" w:hanging="1980"/>
        <w:jc w:val="both"/>
        <w:rPr>
          <w:rFonts w:ascii="Times New Roman" w:hAnsi="Times New Roman"/>
          <w:sz w:val="24"/>
          <w:szCs w:val="24"/>
        </w:rPr>
      </w:pPr>
      <w:r>
        <w:rPr>
          <w:rFonts w:ascii="Times New Roman" w:eastAsia="Batang" w:hAnsi="Times New Roman"/>
          <w:color w:val="131413"/>
          <w:sz w:val="24"/>
          <w:szCs w:val="24"/>
          <w:lang w:val="en-CA" w:eastAsia="en-CA"/>
        </w:rPr>
        <w:tab/>
      </w:r>
      <w:r>
        <w:rPr>
          <w:rFonts w:ascii="Times New Roman" w:eastAsia="Batang" w:hAnsi="Times New Roman"/>
          <w:color w:val="131413"/>
          <w:sz w:val="24"/>
          <w:szCs w:val="24"/>
          <w:lang w:val="en-CA" w:eastAsia="en-CA"/>
        </w:rPr>
        <w:tab/>
      </w:r>
      <w:r w:rsidR="003B1404" w:rsidRPr="00481777">
        <w:rPr>
          <w:rFonts w:ascii="Times New Roman" w:hAnsi="Times New Roman"/>
          <w:sz w:val="24"/>
          <w:szCs w:val="24"/>
        </w:rPr>
        <w:t xml:space="preserve">DOI 10.1007/s11356-013-1770-2 </w:t>
      </w:r>
    </w:p>
    <w:p w14:paraId="486792A5" w14:textId="77777777" w:rsidR="00486887" w:rsidRDefault="00486887" w:rsidP="004944D4">
      <w:pPr>
        <w:tabs>
          <w:tab w:val="left" w:pos="1440"/>
        </w:tabs>
        <w:ind w:left="1980" w:hanging="1980"/>
        <w:jc w:val="both"/>
        <w:rPr>
          <w:rFonts w:ascii="Times New Roman" w:hAnsi="Times New Roman"/>
          <w:sz w:val="24"/>
          <w:szCs w:val="24"/>
        </w:rPr>
      </w:pPr>
    </w:p>
    <w:p w14:paraId="4871AA25" w14:textId="77777777" w:rsidR="00486887" w:rsidRDefault="00F46F84" w:rsidP="00486887">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486887">
        <w:rPr>
          <w:rFonts w:ascii="Times New Roman" w:hAnsi="Times New Roman"/>
          <w:sz w:val="24"/>
          <w:szCs w:val="24"/>
        </w:rPr>
        <w:t>JA-727)</w:t>
      </w:r>
      <w:r w:rsidR="00486887">
        <w:rPr>
          <w:rFonts w:ascii="Times New Roman" w:hAnsi="Times New Roman"/>
          <w:sz w:val="24"/>
          <w:szCs w:val="24"/>
        </w:rPr>
        <w:tab/>
        <w:t xml:space="preserve">Ji, </w:t>
      </w:r>
      <w:r w:rsidR="00486887" w:rsidRPr="00450EC8">
        <w:rPr>
          <w:rFonts w:ascii="Times New Roman" w:hAnsi="Times New Roman"/>
          <w:sz w:val="24"/>
          <w:szCs w:val="24"/>
        </w:rPr>
        <w:t>K, X</w:t>
      </w:r>
      <w:r w:rsidR="00486887">
        <w:rPr>
          <w:rFonts w:ascii="Times New Roman" w:hAnsi="Times New Roman"/>
          <w:sz w:val="24"/>
          <w:szCs w:val="24"/>
        </w:rPr>
        <w:t>.</w:t>
      </w:r>
      <w:r w:rsidR="00486887" w:rsidRPr="00450EC8">
        <w:rPr>
          <w:rFonts w:ascii="Times New Roman" w:hAnsi="Times New Roman"/>
          <w:sz w:val="24"/>
          <w:szCs w:val="24"/>
        </w:rPr>
        <w:t xml:space="preserve"> Liu, S</w:t>
      </w:r>
      <w:r w:rsidR="00486887">
        <w:rPr>
          <w:rFonts w:ascii="Times New Roman" w:hAnsi="Times New Roman"/>
          <w:sz w:val="24"/>
          <w:szCs w:val="24"/>
        </w:rPr>
        <w:t>.</w:t>
      </w:r>
      <w:r w:rsidR="00486887" w:rsidRPr="00450EC8">
        <w:rPr>
          <w:rFonts w:ascii="Times New Roman" w:hAnsi="Times New Roman"/>
          <w:sz w:val="24"/>
          <w:szCs w:val="24"/>
        </w:rPr>
        <w:t xml:space="preserve"> Lee, S</w:t>
      </w:r>
      <w:r w:rsidR="00486887">
        <w:rPr>
          <w:rFonts w:ascii="Times New Roman" w:hAnsi="Times New Roman"/>
          <w:sz w:val="24"/>
          <w:szCs w:val="24"/>
        </w:rPr>
        <w:t>.</w:t>
      </w:r>
      <w:r w:rsidR="00486887" w:rsidRPr="00450EC8">
        <w:rPr>
          <w:rFonts w:ascii="Times New Roman" w:hAnsi="Times New Roman"/>
          <w:sz w:val="24"/>
          <w:szCs w:val="24"/>
        </w:rPr>
        <w:t xml:space="preserve"> Kang, </w:t>
      </w:r>
      <w:r w:rsidR="00486887" w:rsidRPr="00450EC8">
        <w:rPr>
          <w:rFonts w:ascii="Times New Roman" w:hAnsi="Times New Roman" w:hint="eastAsia"/>
          <w:sz w:val="24"/>
          <w:szCs w:val="24"/>
        </w:rPr>
        <w:t>Y</w:t>
      </w:r>
      <w:r w:rsidR="00486887">
        <w:rPr>
          <w:rFonts w:ascii="Times New Roman" w:hAnsi="Times New Roman"/>
          <w:sz w:val="24"/>
          <w:szCs w:val="24"/>
        </w:rPr>
        <w:t>.</w:t>
      </w:r>
      <w:r w:rsidR="00486887" w:rsidRPr="00450EC8">
        <w:rPr>
          <w:rFonts w:ascii="Times New Roman" w:hAnsi="Times New Roman" w:hint="eastAsia"/>
          <w:sz w:val="24"/>
          <w:szCs w:val="24"/>
        </w:rPr>
        <w:t xml:space="preserve"> Kho, J</w:t>
      </w:r>
      <w:r w:rsidR="00486887">
        <w:rPr>
          <w:rFonts w:ascii="Times New Roman" w:hAnsi="Times New Roman"/>
          <w:sz w:val="24"/>
          <w:szCs w:val="24"/>
        </w:rPr>
        <w:t>.</w:t>
      </w:r>
      <w:r w:rsidR="00486887" w:rsidRPr="00450EC8">
        <w:rPr>
          <w:rFonts w:ascii="Times New Roman" w:hAnsi="Times New Roman" w:hint="eastAsia"/>
          <w:sz w:val="24"/>
          <w:szCs w:val="24"/>
        </w:rPr>
        <w:t xml:space="preserve">P Giesy, </w:t>
      </w:r>
      <w:r w:rsidR="00486887">
        <w:rPr>
          <w:rFonts w:ascii="Times New Roman" w:hAnsi="Times New Roman"/>
          <w:sz w:val="24"/>
          <w:szCs w:val="24"/>
        </w:rPr>
        <w:t xml:space="preserve">and </w:t>
      </w:r>
      <w:r w:rsidR="00486887" w:rsidRPr="00450EC8">
        <w:rPr>
          <w:rFonts w:ascii="Times New Roman" w:hAnsi="Times New Roman"/>
          <w:sz w:val="24"/>
          <w:szCs w:val="24"/>
        </w:rPr>
        <w:t>K</w:t>
      </w:r>
      <w:r w:rsidR="00486887">
        <w:rPr>
          <w:rFonts w:ascii="Times New Roman" w:hAnsi="Times New Roman"/>
          <w:sz w:val="24"/>
          <w:szCs w:val="24"/>
        </w:rPr>
        <w:t>.</w:t>
      </w:r>
      <w:r w:rsidR="00486887" w:rsidRPr="00450EC8">
        <w:rPr>
          <w:rFonts w:ascii="Times New Roman" w:hAnsi="Times New Roman"/>
          <w:sz w:val="24"/>
          <w:szCs w:val="24"/>
        </w:rPr>
        <w:t xml:space="preserve"> Choi</w:t>
      </w:r>
      <w:r w:rsidR="00486887">
        <w:rPr>
          <w:rFonts w:ascii="Times New Roman" w:hAnsi="Times New Roman"/>
          <w:sz w:val="24"/>
          <w:szCs w:val="24"/>
        </w:rPr>
        <w:t xml:space="preserve">.  2013.  </w:t>
      </w:r>
      <w:hyperlink r:id="rId66" w:tooltip="Show document details" w:history="1">
        <w:r w:rsidR="00486887" w:rsidRPr="00486887">
          <w:rPr>
            <w:rFonts w:ascii="Times New Roman" w:hAnsi="Times New Roman"/>
            <w:sz w:val="24"/>
            <w:szCs w:val="24"/>
          </w:rPr>
          <w:t>Effects of non-steroidal anti-inflammatory drugs on hormones and genes of the hypothalamic-pituitary-gonad axis, and reproduction of zebrafish</w:t>
        </w:r>
      </w:hyperlink>
      <w:r w:rsidR="00486887" w:rsidRPr="00486887">
        <w:rPr>
          <w:rFonts w:ascii="Arial" w:hAnsi="Arial" w:cs="Arial"/>
          <w:sz w:val="18"/>
          <w:szCs w:val="18"/>
        </w:rPr>
        <w:t xml:space="preserve">.  </w:t>
      </w:r>
      <w:hyperlink r:id="rId67" w:tooltip="Show source title details" w:history="1">
        <w:r w:rsidR="00486887" w:rsidRPr="00365D1E">
          <w:rPr>
            <w:rFonts w:ascii="Times New Roman" w:hAnsi="Times New Roman"/>
            <w:i/>
            <w:sz w:val="24"/>
            <w:szCs w:val="24"/>
          </w:rPr>
          <w:t>J. Haz. Mat</w:t>
        </w:r>
        <w:r w:rsidR="00486887">
          <w:rPr>
            <w:rFonts w:ascii="Times New Roman" w:hAnsi="Times New Roman"/>
            <w:sz w:val="24"/>
            <w:szCs w:val="24"/>
          </w:rPr>
          <w:t>.</w:t>
        </w:r>
      </w:hyperlink>
      <w:r w:rsidR="00486887">
        <w:rPr>
          <w:rFonts w:ascii="Times New Roman" w:hAnsi="Times New Roman"/>
          <w:sz w:val="24"/>
          <w:szCs w:val="24"/>
        </w:rPr>
        <w:t xml:space="preserve"> </w:t>
      </w:r>
      <w:r w:rsidR="00486887" w:rsidRPr="00486887">
        <w:rPr>
          <w:rFonts w:ascii="Times New Roman" w:hAnsi="Times New Roman"/>
          <w:sz w:val="24"/>
          <w:szCs w:val="24"/>
        </w:rPr>
        <w:t>254-255</w:t>
      </w:r>
      <w:r w:rsidR="00486887">
        <w:rPr>
          <w:rFonts w:ascii="Times New Roman" w:hAnsi="Times New Roman"/>
          <w:sz w:val="24"/>
          <w:szCs w:val="24"/>
        </w:rPr>
        <w:t>:</w:t>
      </w:r>
      <w:r w:rsidR="00486887" w:rsidRPr="00486887">
        <w:rPr>
          <w:rFonts w:ascii="Times New Roman" w:hAnsi="Times New Roman"/>
          <w:sz w:val="24"/>
          <w:szCs w:val="24"/>
        </w:rPr>
        <w:t>242-251</w:t>
      </w:r>
      <w:r w:rsidR="00486887">
        <w:rPr>
          <w:rFonts w:ascii="Times New Roman" w:hAnsi="Times New Roman"/>
          <w:sz w:val="24"/>
          <w:szCs w:val="24"/>
        </w:rPr>
        <w:t>.</w:t>
      </w:r>
    </w:p>
    <w:p w14:paraId="4B991DFD" w14:textId="77777777" w:rsidR="00486887" w:rsidRPr="00486887" w:rsidRDefault="00486887" w:rsidP="0048688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001C4A09">
        <w:rPr>
          <w:rFonts w:ascii="Times New Roman" w:hAnsi="Times New Roman"/>
          <w:sz w:val="24"/>
          <w:szCs w:val="24"/>
        </w:rPr>
        <w:t xml:space="preserve"> </w:t>
      </w:r>
      <w:r w:rsidRPr="00486887">
        <w:rPr>
          <w:rFonts w:ascii="Times New Roman" w:hAnsi="Times New Roman"/>
          <w:sz w:val="24"/>
          <w:szCs w:val="24"/>
        </w:rPr>
        <w:t>.org/10.1016/j.jhazmat.2013.03.036</w:t>
      </w:r>
    </w:p>
    <w:p w14:paraId="4C2056DD" w14:textId="77777777" w:rsidR="00486887" w:rsidRPr="00450EC8" w:rsidRDefault="00486887" w:rsidP="00486887">
      <w:pPr>
        <w:tabs>
          <w:tab w:val="left" w:pos="1440"/>
        </w:tabs>
        <w:ind w:left="1980" w:hanging="1980"/>
        <w:jc w:val="both"/>
        <w:rPr>
          <w:rFonts w:ascii="Times New Roman" w:hAnsi="Times New Roman"/>
          <w:sz w:val="24"/>
          <w:szCs w:val="24"/>
        </w:rPr>
      </w:pPr>
    </w:p>
    <w:p w14:paraId="0FB141F7" w14:textId="77777777" w:rsidR="00B74402" w:rsidRDefault="00B74402" w:rsidP="00B74402">
      <w:pPr>
        <w:tabs>
          <w:tab w:val="left" w:pos="1440"/>
        </w:tabs>
        <w:ind w:left="1980" w:hanging="1980"/>
        <w:jc w:val="both"/>
        <w:rPr>
          <w:rFonts w:ascii="Times New Roman" w:hAnsi="Times New Roman"/>
          <w:sz w:val="24"/>
          <w:szCs w:val="24"/>
        </w:rPr>
      </w:pPr>
      <w:r>
        <w:rPr>
          <w:rFonts w:ascii="Times New Roman" w:hAnsi="Times New Roman"/>
          <w:sz w:val="24"/>
          <w:szCs w:val="24"/>
        </w:rPr>
        <w:t>(JA-728)</w:t>
      </w:r>
      <w:r>
        <w:rPr>
          <w:rFonts w:ascii="Times New Roman" w:hAnsi="Times New Roman"/>
          <w:sz w:val="24"/>
          <w:szCs w:val="24"/>
        </w:rPr>
        <w:tab/>
      </w:r>
      <w:r w:rsidRPr="009B6B87">
        <w:rPr>
          <w:rFonts w:ascii="Times New Roman" w:hAnsi="Times New Roman"/>
          <w:sz w:val="24"/>
          <w:szCs w:val="24"/>
        </w:rPr>
        <w:t>Wu</w:t>
      </w:r>
      <w:r>
        <w:rPr>
          <w:rFonts w:ascii="Times New Roman" w:hAnsi="Times New Roman"/>
          <w:sz w:val="24"/>
          <w:szCs w:val="24"/>
        </w:rPr>
        <w:t xml:space="preserve">, F.-C., L. Xu, H. Liao, F Gou, X. Zhao </w:t>
      </w:r>
      <w:r w:rsidRPr="009B6B87">
        <w:rPr>
          <w:rFonts w:ascii="Times New Roman" w:hAnsi="Times New Roman"/>
          <w:sz w:val="24"/>
          <w:szCs w:val="24"/>
        </w:rPr>
        <w:t>and J</w:t>
      </w:r>
      <w:r>
        <w:rPr>
          <w:rFonts w:ascii="Times New Roman" w:hAnsi="Times New Roman"/>
          <w:sz w:val="24"/>
          <w:szCs w:val="24"/>
        </w:rPr>
        <w:t>.P</w:t>
      </w:r>
      <w:r w:rsidRPr="009B6B87">
        <w:rPr>
          <w:rFonts w:ascii="Times New Roman" w:hAnsi="Times New Roman"/>
          <w:sz w:val="24"/>
          <w:szCs w:val="24"/>
        </w:rPr>
        <w:t>. Giesy</w:t>
      </w:r>
      <w:r>
        <w:rPr>
          <w:rFonts w:ascii="Times New Roman" w:hAnsi="Times New Roman"/>
          <w:sz w:val="24"/>
          <w:szCs w:val="24"/>
        </w:rPr>
        <w:t xml:space="preserve">.  2013.  </w:t>
      </w:r>
      <w:r w:rsidRPr="007C0774">
        <w:rPr>
          <w:rFonts w:ascii="Times New Roman" w:hAnsi="Times New Roman"/>
          <w:sz w:val="24"/>
          <w:szCs w:val="24"/>
        </w:rPr>
        <w:t xml:space="preserve">Relationship </w:t>
      </w:r>
      <w:r w:rsidRPr="007C0774">
        <w:rPr>
          <w:rFonts w:ascii="Times New Roman" w:hAnsi="Times New Roman" w:hint="eastAsia"/>
          <w:sz w:val="24"/>
          <w:szCs w:val="24"/>
        </w:rPr>
        <w:t>b</w:t>
      </w:r>
      <w:r w:rsidRPr="007C0774">
        <w:rPr>
          <w:rFonts w:ascii="Times New Roman" w:hAnsi="Times New Roman"/>
          <w:sz w:val="24"/>
          <w:szCs w:val="24"/>
        </w:rPr>
        <w:t xml:space="preserve">etween </w:t>
      </w:r>
      <w:r w:rsidRPr="007C0774">
        <w:rPr>
          <w:rFonts w:ascii="Times New Roman" w:hAnsi="Times New Roman" w:hint="eastAsia"/>
          <w:sz w:val="24"/>
          <w:szCs w:val="24"/>
        </w:rPr>
        <w:t>mercury</w:t>
      </w:r>
      <w:r w:rsidRPr="007C0774">
        <w:rPr>
          <w:rFonts w:ascii="Times New Roman" w:hAnsi="Times New Roman"/>
          <w:sz w:val="24"/>
          <w:szCs w:val="24"/>
        </w:rPr>
        <w:t xml:space="preserve"> and </w:t>
      </w:r>
      <w:r w:rsidRPr="007C0774">
        <w:rPr>
          <w:rFonts w:ascii="Times New Roman" w:hAnsi="Times New Roman" w:hint="eastAsia"/>
          <w:sz w:val="24"/>
          <w:szCs w:val="24"/>
        </w:rPr>
        <w:t>o</w:t>
      </w:r>
      <w:r w:rsidRPr="007C0774">
        <w:rPr>
          <w:rFonts w:ascii="Times New Roman" w:hAnsi="Times New Roman"/>
          <w:sz w:val="24"/>
          <w:szCs w:val="24"/>
        </w:rPr>
        <w:t xml:space="preserve">rganic </w:t>
      </w:r>
      <w:r w:rsidRPr="007C0774">
        <w:rPr>
          <w:rFonts w:ascii="Times New Roman" w:hAnsi="Times New Roman" w:hint="eastAsia"/>
          <w:sz w:val="24"/>
          <w:szCs w:val="24"/>
        </w:rPr>
        <w:t>c</w:t>
      </w:r>
      <w:r w:rsidRPr="007C0774">
        <w:rPr>
          <w:rFonts w:ascii="Times New Roman" w:hAnsi="Times New Roman"/>
          <w:sz w:val="24"/>
          <w:szCs w:val="24"/>
        </w:rPr>
        <w:t>arbon</w:t>
      </w:r>
      <w:r w:rsidRPr="007C0774">
        <w:rPr>
          <w:rFonts w:ascii="Times New Roman" w:hAnsi="Times New Roman" w:hint="eastAsia"/>
          <w:sz w:val="24"/>
          <w:szCs w:val="24"/>
        </w:rPr>
        <w:t xml:space="preserve"> in sediment cores from Lake</w:t>
      </w:r>
      <w:r w:rsidRPr="007C0774">
        <w:rPr>
          <w:rFonts w:ascii="Times New Roman" w:hAnsi="Times New Roman"/>
          <w:sz w:val="24"/>
          <w:szCs w:val="24"/>
        </w:rPr>
        <w:t>s</w:t>
      </w:r>
      <w:r w:rsidRPr="007C0774">
        <w:rPr>
          <w:rFonts w:ascii="Times New Roman" w:hAnsi="Times New Roman" w:hint="eastAsia"/>
          <w:sz w:val="24"/>
          <w:szCs w:val="24"/>
        </w:rPr>
        <w:t xml:space="preserve"> Qinghai and Chenghai, China</w:t>
      </w:r>
      <w:r w:rsidRPr="00B74402">
        <w:rPr>
          <w:rFonts w:ascii="Times New Roman" w:hAnsi="Times New Roman"/>
          <w:sz w:val="24"/>
          <w:szCs w:val="24"/>
        </w:rPr>
        <w:t xml:space="preserve">.  </w:t>
      </w:r>
      <w:hyperlink r:id="rId68" w:tooltip="Show source title details" w:history="1">
        <w:r w:rsidRPr="00365D1E">
          <w:rPr>
            <w:rFonts w:ascii="Times New Roman" w:hAnsi="Times New Roman"/>
            <w:i/>
            <w:sz w:val="24"/>
            <w:szCs w:val="24"/>
          </w:rPr>
          <w:t>J. Soil Sedm</w:t>
        </w:r>
      </w:hyperlink>
      <w:r w:rsidRPr="00365D1E">
        <w:rPr>
          <w:rFonts w:ascii="Times New Roman" w:hAnsi="Times New Roman"/>
          <w:i/>
          <w:sz w:val="24"/>
          <w:szCs w:val="24"/>
        </w:rPr>
        <w:t>.</w:t>
      </w:r>
      <w:r>
        <w:rPr>
          <w:rFonts w:ascii="Times New Roman" w:hAnsi="Times New Roman"/>
          <w:sz w:val="24"/>
          <w:szCs w:val="24"/>
        </w:rPr>
        <w:t xml:space="preserve"> </w:t>
      </w:r>
      <w:r w:rsidRPr="00B74402">
        <w:rPr>
          <w:rFonts w:ascii="Times New Roman" w:hAnsi="Times New Roman"/>
          <w:sz w:val="24"/>
          <w:szCs w:val="24"/>
        </w:rPr>
        <w:t>13</w:t>
      </w:r>
      <w:r>
        <w:rPr>
          <w:rFonts w:ascii="Times New Roman" w:hAnsi="Times New Roman"/>
          <w:sz w:val="24"/>
          <w:szCs w:val="24"/>
        </w:rPr>
        <w:t>:</w:t>
      </w:r>
      <w:r w:rsidRPr="00B74402">
        <w:rPr>
          <w:rFonts w:ascii="Times New Roman" w:hAnsi="Times New Roman"/>
          <w:sz w:val="24"/>
          <w:szCs w:val="24"/>
        </w:rPr>
        <w:t>1084-1092</w:t>
      </w:r>
      <w:r>
        <w:rPr>
          <w:rFonts w:ascii="Times New Roman" w:hAnsi="Times New Roman"/>
          <w:sz w:val="24"/>
          <w:szCs w:val="24"/>
        </w:rPr>
        <w:t>.</w:t>
      </w:r>
    </w:p>
    <w:p w14:paraId="1E3C66DE" w14:textId="77777777" w:rsidR="00B74402" w:rsidRDefault="00B74402" w:rsidP="00B74402">
      <w:pPr>
        <w:tabs>
          <w:tab w:val="left" w:pos="1440"/>
        </w:tabs>
        <w:ind w:left="1980" w:hanging="1980"/>
        <w:jc w:val="both"/>
        <w:rPr>
          <w:rFonts w:ascii="Times New Roman" w:hAnsi="Times New Roman"/>
          <w:sz w:val="24"/>
          <w:szCs w:val="24"/>
        </w:rPr>
      </w:pPr>
    </w:p>
    <w:p w14:paraId="0E4306BA" w14:textId="77777777" w:rsidR="00B74402" w:rsidRDefault="00B74402" w:rsidP="00B74402">
      <w:pPr>
        <w:tabs>
          <w:tab w:val="left" w:pos="1440"/>
        </w:tabs>
        <w:ind w:left="1980" w:hanging="1980"/>
        <w:jc w:val="both"/>
        <w:rPr>
          <w:rFonts w:ascii="Times New Roman" w:hAnsi="Times New Roman"/>
          <w:bCs/>
          <w:sz w:val="24"/>
          <w:szCs w:val="24"/>
          <w:lang w:val="en-CA"/>
        </w:rPr>
      </w:pPr>
      <w:r>
        <w:rPr>
          <w:rFonts w:ascii="Times New Roman" w:hAnsi="Times New Roman"/>
          <w:sz w:val="24"/>
          <w:szCs w:val="24"/>
        </w:rPr>
        <w:t>(JA-729)</w:t>
      </w:r>
      <w:r>
        <w:rPr>
          <w:rFonts w:ascii="Times New Roman" w:hAnsi="Times New Roman"/>
          <w:sz w:val="24"/>
          <w:szCs w:val="24"/>
        </w:rPr>
        <w:tab/>
      </w:r>
      <w:r w:rsidRPr="00732E4E">
        <w:rPr>
          <w:rFonts w:ascii="Times New Roman" w:hAnsi="Times New Roman"/>
          <w:bCs/>
          <w:sz w:val="24"/>
          <w:szCs w:val="24"/>
          <w:lang w:val="en-CA"/>
        </w:rPr>
        <w:t>Tazelaar</w:t>
      </w:r>
      <w:r>
        <w:rPr>
          <w:rFonts w:ascii="Times New Roman" w:hAnsi="Times New Roman"/>
          <w:bCs/>
          <w:sz w:val="24"/>
          <w:szCs w:val="24"/>
          <w:lang w:val="en-CA"/>
        </w:rPr>
        <w:t>, D.L.</w:t>
      </w:r>
      <w:r w:rsidRPr="00732E4E">
        <w:rPr>
          <w:rFonts w:ascii="Times New Roman" w:hAnsi="Times New Roman"/>
          <w:bCs/>
          <w:sz w:val="24"/>
          <w:szCs w:val="24"/>
          <w:lang w:val="en-CA"/>
        </w:rPr>
        <w:t>, T</w:t>
      </w:r>
      <w:r>
        <w:rPr>
          <w:rFonts w:ascii="Times New Roman" w:hAnsi="Times New Roman"/>
          <w:bCs/>
          <w:sz w:val="24"/>
          <w:szCs w:val="24"/>
          <w:lang w:val="en-CA"/>
        </w:rPr>
        <w:t>.</w:t>
      </w:r>
      <w:r w:rsidRPr="00732E4E">
        <w:rPr>
          <w:rFonts w:ascii="Times New Roman" w:hAnsi="Times New Roman"/>
          <w:bCs/>
          <w:sz w:val="24"/>
          <w:szCs w:val="24"/>
          <w:lang w:val="en-CA"/>
        </w:rPr>
        <w:t>B. Fredricks, R</w:t>
      </w:r>
      <w:r>
        <w:rPr>
          <w:rFonts w:ascii="Times New Roman" w:hAnsi="Times New Roman"/>
          <w:bCs/>
          <w:sz w:val="24"/>
          <w:szCs w:val="24"/>
          <w:lang w:val="en-CA"/>
        </w:rPr>
        <w:t>.</w:t>
      </w:r>
      <w:r w:rsidRPr="00732E4E">
        <w:rPr>
          <w:rFonts w:ascii="Times New Roman" w:hAnsi="Times New Roman"/>
          <w:bCs/>
          <w:sz w:val="24"/>
          <w:szCs w:val="24"/>
          <w:lang w:val="en-CA"/>
        </w:rPr>
        <w:t>M. Seston, S</w:t>
      </w:r>
      <w:r>
        <w:rPr>
          <w:rFonts w:ascii="Times New Roman" w:hAnsi="Times New Roman"/>
          <w:bCs/>
          <w:sz w:val="24"/>
          <w:szCs w:val="24"/>
          <w:lang w:val="en-CA"/>
        </w:rPr>
        <w:t>.</w:t>
      </w:r>
      <w:r w:rsidRPr="00732E4E">
        <w:rPr>
          <w:rFonts w:ascii="Times New Roman" w:hAnsi="Times New Roman"/>
          <w:bCs/>
          <w:sz w:val="24"/>
          <w:szCs w:val="24"/>
          <w:lang w:val="en-CA"/>
        </w:rPr>
        <w:t>J. Coefield, P</w:t>
      </w:r>
      <w:r>
        <w:rPr>
          <w:rFonts w:ascii="Times New Roman" w:hAnsi="Times New Roman"/>
          <w:bCs/>
          <w:sz w:val="24"/>
          <w:szCs w:val="24"/>
          <w:lang w:val="en-CA"/>
        </w:rPr>
        <w:t>.</w:t>
      </w:r>
      <w:r w:rsidRPr="00732E4E">
        <w:rPr>
          <w:rFonts w:ascii="Times New Roman" w:hAnsi="Times New Roman"/>
          <w:bCs/>
          <w:sz w:val="24"/>
          <w:szCs w:val="24"/>
          <w:lang w:val="en-CA"/>
        </w:rPr>
        <w:t>W. Bradley, S</w:t>
      </w:r>
      <w:r>
        <w:rPr>
          <w:rFonts w:ascii="Times New Roman" w:hAnsi="Times New Roman"/>
          <w:bCs/>
          <w:sz w:val="24"/>
          <w:szCs w:val="24"/>
          <w:lang w:val="en-CA"/>
        </w:rPr>
        <w:t>.</w:t>
      </w:r>
      <w:r w:rsidRPr="00732E4E">
        <w:rPr>
          <w:rFonts w:ascii="Times New Roman" w:hAnsi="Times New Roman"/>
          <w:bCs/>
          <w:sz w:val="24"/>
          <w:szCs w:val="24"/>
          <w:lang w:val="en-CA"/>
        </w:rPr>
        <w:t>A Roark, D</w:t>
      </w:r>
      <w:r>
        <w:rPr>
          <w:rFonts w:ascii="Times New Roman" w:hAnsi="Times New Roman"/>
          <w:bCs/>
          <w:sz w:val="24"/>
          <w:szCs w:val="24"/>
          <w:lang w:val="en-CA"/>
        </w:rPr>
        <w:t>.</w:t>
      </w:r>
      <w:r w:rsidRPr="00732E4E">
        <w:rPr>
          <w:rFonts w:ascii="Times New Roman" w:hAnsi="Times New Roman"/>
          <w:bCs/>
          <w:sz w:val="24"/>
          <w:szCs w:val="24"/>
          <w:lang w:val="en-CA"/>
        </w:rPr>
        <w:t>P. Kay, J</w:t>
      </w:r>
      <w:r>
        <w:rPr>
          <w:rFonts w:ascii="Times New Roman" w:hAnsi="Times New Roman"/>
          <w:bCs/>
          <w:sz w:val="24"/>
          <w:szCs w:val="24"/>
          <w:lang w:val="en-CA"/>
        </w:rPr>
        <w:t>.</w:t>
      </w:r>
      <w:r w:rsidRPr="00732E4E">
        <w:rPr>
          <w:rFonts w:ascii="Times New Roman" w:hAnsi="Times New Roman"/>
          <w:bCs/>
          <w:sz w:val="24"/>
          <w:szCs w:val="24"/>
          <w:lang w:val="en-CA"/>
        </w:rPr>
        <w:t>L. Newsted, J</w:t>
      </w:r>
      <w:r>
        <w:rPr>
          <w:rFonts w:ascii="Times New Roman" w:hAnsi="Times New Roman"/>
          <w:bCs/>
          <w:sz w:val="24"/>
          <w:szCs w:val="24"/>
          <w:lang w:val="en-CA"/>
        </w:rPr>
        <w:t>.</w:t>
      </w:r>
      <w:r w:rsidRPr="00732E4E">
        <w:rPr>
          <w:rFonts w:ascii="Times New Roman" w:hAnsi="Times New Roman"/>
          <w:bCs/>
          <w:sz w:val="24"/>
          <w:szCs w:val="24"/>
          <w:lang w:val="en-CA"/>
        </w:rPr>
        <w:t>P. Giesy, S</w:t>
      </w:r>
      <w:r>
        <w:rPr>
          <w:rFonts w:ascii="Times New Roman" w:hAnsi="Times New Roman"/>
          <w:bCs/>
          <w:sz w:val="24"/>
          <w:szCs w:val="24"/>
          <w:lang w:val="en-CA"/>
        </w:rPr>
        <w:t>.</w:t>
      </w:r>
      <w:r w:rsidRPr="00732E4E">
        <w:rPr>
          <w:rFonts w:ascii="Times New Roman" w:hAnsi="Times New Roman"/>
          <w:bCs/>
          <w:sz w:val="24"/>
          <w:szCs w:val="24"/>
          <w:lang w:val="en-CA"/>
        </w:rPr>
        <w:t>J. Bursian and M</w:t>
      </w:r>
      <w:r>
        <w:rPr>
          <w:rFonts w:ascii="Times New Roman" w:hAnsi="Times New Roman"/>
          <w:bCs/>
          <w:sz w:val="24"/>
          <w:szCs w:val="24"/>
          <w:lang w:val="en-CA"/>
        </w:rPr>
        <w:t>.J</w:t>
      </w:r>
      <w:r w:rsidRPr="00732E4E">
        <w:rPr>
          <w:rFonts w:ascii="Times New Roman" w:hAnsi="Times New Roman"/>
          <w:bCs/>
          <w:sz w:val="24"/>
          <w:szCs w:val="24"/>
          <w:lang w:val="en-CA"/>
        </w:rPr>
        <w:t>. Zwiernik</w:t>
      </w:r>
      <w:r>
        <w:rPr>
          <w:rFonts w:ascii="Times New Roman" w:hAnsi="Times New Roman"/>
          <w:bCs/>
          <w:sz w:val="24"/>
          <w:szCs w:val="24"/>
          <w:lang w:val="en-CA"/>
        </w:rPr>
        <w:t>.  201</w:t>
      </w:r>
      <w:r w:rsidR="00365D1E">
        <w:rPr>
          <w:rFonts w:ascii="Times New Roman" w:hAnsi="Times New Roman"/>
          <w:bCs/>
          <w:sz w:val="24"/>
          <w:szCs w:val="24"/>
          <w:lang w:val="en-CA"/>
        </w:rPr>
        <w:t>3</w:t>
      </w:r>
      <w:r>
        <w:rPr>
          <w:rFonts w:ascii="Times New Roman" w:hAnsi="Times New Roman"/>
          <w:bCs/>
          <w:sz w:val="24"/>
          <w:szCs w:val="24"/>
          <w:lang w:val="en-CA"/>
        </w:rPr>
        <w:t xml:space="preserve">.  </w:t>
      </w:r>
      <w:r w:rsidRPr="00732E4E">
        <w:rPr>
          <w:rFonts w:ascii="Times New Roman" w:hAnsi="Times New Roman"/>
          <w:bCs/>
          <w:sz w:val="24"/>
          <w:szCs w:val="24"/>
          <w:lang w:val="en-CA"/>
        </w:rPr>
        <w:t>Multiple</w:t>
      </w:r>
      <w:r>
        <w:rPr>
          <w:rFonts w:ascii="Times New Roman" w:hAnsi="Times New Roman"/>
          <w:bCs/>
          <w:sz w:val="24"/>
          <w:szCs w:val="24"/>
          <w:lang w:val="en-CA"/>
        </w:rPr>
        <w:t xml:space="preserve"> </w:t>
      </w:r>
      <w:r w:rsidRPr="00732E4E">
        <w:rPr>
          <w:rFonts w:ascii="Times New Roman" w:hAnsi="Times New Roman"/>
          <w:bCs/>
          <w:sz w:val="24"/>
          <w:szCs w:val="24"/>
          <w:lang w:val="en-CA"/>
        </w:rPr>
        <w:t>Lines</w:t>
      </w:r>
      <w:r>
        <w:rPr>
          <w:rFonts w:ascii="Times New Roman" w:hAnsi="Times New Roman"/>
          <w:bCs/>
          <w:sz w:val="24"/>
          <w:szCs w:val="24"/>
          <w:lang w:val="en-CA"/>
        </w:rPr>
        <w:t xml:space="preserve"> </w:t>
      </w:r>
      <w:r w:rsidRPr="00732E4E">
        <w:rPr>
          <w:rFonts w:ascii="Times New Roman" w:hAnsi="Times New Roman"/>
          <w:bCs/>
          <w:sz w:val="24"/>
          <w:szCs w:val="24"/>
          <w:lang w:val="en-CA"/>
        </w:rPr>
        <w:t>of</w:t>
      </w:r>
      <w:r>
        <w:rPr>
          <w:rFonts w:ascii="Times New Roman" w:hAnsi="Times New Roman"/>
          <w:bCs/>
          <w:sz w:val="24"/>
          <w:szCs w:val="24"/>
          <w:lang w:val="en-CA"/>
        </w:rPr>
        <w:t xml:space="preserve"> </w:t>
      </w:r>
      <w:r w:rsidRPr="00732E4E">
        <w:rPr>
          <w:rFonts w:ascii="Times New Roman" w:hAnsi="Times New Roman"/>
          <w:bCs/>
          <w:sz w:val="24"/>
          <w:szCs w:val="24"/>
          <w:lang w:val="en-CA"/>
        </w:rPr>
        <w:t>Evidence</w:t>
      </w:r>
      <w:r>
        <w:rPr>
          <w:rFonts w:ascii="Times New Roman" w:hAnsi="Times New Roman"/>
          <w:bCs/>
          <w:sz w:val="24"/>
          <w:szCs w:val="24"/>
          <w:lang w:val="en-CA"/>
        </w:rPr>
        <w:t xml:space="preserve"> </w:t>
      </w:r>
      <w:r w:rsidRPr="00732E4E">
        <w:rPr>
          <w:rFonts w:ascii="Times New Roman" w:hAnsi="Times New Roman"/>
          <w:bCs/>
          <w:sz w:val="24"/>
          <w:szCs w:val="24"/>
          <w:lang w:val="en-CA"/>
        </w:rPr>
        <w:t>Risk</w:t>
      </w:r>
      <w:r>
        <w:rPr>
          <w:rFonts w:ascii="Times New Roman" w:hAnsi="Times New Roman"/>
          <w:bCs/>
          <w:sz w:val="24"/>
          <w:szCs w:val="24"/>
          <w:lang w:val="en-CA"/>
        </w:rPr>
        <w:t xml:space="preserve"> </w:t>
      </w:r>
      <w:r w:rsidRPr="00732E4E">
        <w:rPr>
          <w:rFonts w:ascii="Times New Roman" w:hAnsi="Times New Roman"/>
          <w:bCs/>
          <w:sz w:val="24"/>
          <w:szCs w:val="24"/>
          <w:lang w:val="en-CA"/>
        </w:rPr>
        <w:t>Assessment of American Robins Exposed to Polychlorinated Dibenzofurans (PCDFs) and Polychlorinated Dibenzo-</w:t>
      </w:r>
      <w:r w:rsidRPr="00F2689E">
        <w:rPr>
          <w:rFonts w:ascii="Times New Roman" w:hAnsi="Times New Roman"/>
          <w:bCs/>
          <w:i/>
          <w:sz w:val="24"/>
          <w:szCs w:val="24"/>
          <w:lang w:val="en-CA"/>
        </w:rPr>
        <w:t>p</w:t>
      </w:r>
      <w:r w:rsidRPr="00732E4E">
        <w:rPr>
          <w:rFonts w:ascii="Times New Roman" w:hAnsi="Times New Roman"/>
          <w:bCs/>
          <w:sz w:val="24"/>
          <w:szCs w:val="24"/>
          <w:lang w:val="en-CA"/>
        </w:rPr>
        <w:t>-dioxins (PCDDs) in the Tittabawassee River Floodplain, Midland, Michigan, USA</w:t>
      </w:r>
      <w:r w:rsidR="00365D1E">
        <w:rPr>
          <w:rFonts w:ascii="Times New Roman" w:hAnsi="Times New Roman"/>
          <w:bCs/>
          <w:sz w:val="24"/>
          <w:szCs w:val="24"/>
          <w:lang w:val="en-CA"/>
        </w:rPr>
        <w:t xml:space="preserve">.  </w:t>
      </w:r>
      <w:hyperlink r:id="rId69" w:tooltip="Show source title details" w:history="1">
        <w:r w:rsidR="00365D1E" w:rsidRPr="00365D1E">
          <w:rPr>
            <w:rFonts w:ascii="Times New Roman" w:hAnsi="Times New Roman"/>
            <w:bCs/>
            <w:i/>
            <w:sz w:val="24"/>
            <w:szCs w:val="24"/>
            <w:lang w:val="en-CA"/>
          </w:rPr>
          <w:t>Environ. Toxicol. Chem</w:t>
        </w:r>
        <w:r w:rsidR="00365D1E">
          <w:rPr>
            <w:rFonts w:ascii="Times New Roman" w:hAnsi="Times New Roman"/>
            <w:bCs/>
            <w:sz w:val="24"/>
            <w:szCs w:val="24"/>
            <w:lang w:val="en-CA"/>
          </w:rPr>
          <w:t>.</w:t>
        </w:r>
      </w:hyperlink>
      <w:r w:rsidR="00365D1E">
        <w:rPr>
          <w:rFonts w:ascii="Times New Roman" w:hAnsi="Times New Roman"/>
          <w:bCs/>
          <w:sz w:val="24"/>
          <w:szCs w:val="24"/>
          <w:lang w:val="en-CA"/>
        </w:rPr>
        <w:t xml:space="preserve"> </w:t>
      </w:r>
      <w:r w:rsidR="00365D1E" w:rsidRPr="00365D1E">
        <w:rPr>
          <w:rFonts w:ascii="Times New Roman" w:hAnsi="Times New Roman"/>
          <w:bCs/>
          <w:sz w:val="24"/>
          <w:szCs w:val="24"/>
          <w:lang w:val="en-CA"/>
        </w:rPr>
        <w:t>32</w:t>
      </w:r>
      <w:r w:rsidR="00365D1E">
        <w:rPr>
          <w:rFonts w:ascii="Times New Roman" w:hAnsi="Times New Roman"/>
          <w:bCs/>
          <w:sz w:val="24"/>
          <w:szCs w:val="24"/>
          <w:lang w:val="en-CA"/>
        </w:rPr>
        <w:t>:</w:t>
      </w:r>
      <w:r w:rsidR="00365D1E" w:rsidRPr="00365D1E">
        <w:rPr>
          <w:rFonts w:ascii="Times New Roman" w:hAnsi="Times New Roman"/>
          <w:bCs/>
          <w:sz w:val="24"/>
          <w:szCs w:val="24"/>
          <w:lang w:val="en-CA"/>
        </w:rPr>
        <w:t>1304-1316</w:t>
      </w:r>
      <w:r w:rsidR="00365D1E">
        <w:rPr>
          <w:rFonts w:ascii="Times New Roman" w:hAnsi="Times New Roman"/>
          <w:bCs/>
          <w:sz w:val="24"/>
          <w:szCs w:val="24"/>
          <w:lang w:val="en-CA"/>
        </w:rPr>
        <w:t>.</w:t>
      </w:r>
      <w:r>
        <w:rPr>
          <w:rFonts w:ascii="Times New Roman" w:hAnsi="Times New Roman"/>
          <w:bCs/>
          <w:sz w:val="24"/>
          <w:szCs w:val="24"/>
          <w:lang w:val="en-CA"/>
        </w:rPr>
        <w:t xml:space="preserve"> </w:t>
      </w:r>
    </w:p>
    <w:p w14:paraId="3C65CA43" w14:textId="77777777" w:rsidR="00365D1E" w:rsidRPr="00B74402" w:rsidRDefault="00365D1E" w:rsidP="00B74402">
      <w:pPr>
        <w:tabs>
          <w:tab w:val="left" w:pos="1440"/>
        </w:tabs>
        <w:ind w:left="1980" w:hanging="1980"/>
        <w:jc w:val="both"/>
        <w:rPr>
          <w:rFonts w:ascii="Times New Roman" w:hAnsi="Times New Roman"/>
          <w:sz w:val="24"/>
          <w:szCs w:val="24"/>
        </w:rPr>
      </w:pPr>
    </w:p>
    <w:p w14:paraId="280D4B20" w14:textId="77777777" w:rsidR="00365D1E" w:rsidRPr="00256499" w:rsidRDefault="00365D1E" w:rsidP="00365D1E">
      <w:pPr>
        <w:tabs>
          <w:tab w:val="left" w:pos="1440"/>
        </w:tabs>
        <w:ind w:left="1980" w:hanging="1980"/>
        <w:jc w:val="both"/>
        <w:rPr>
          <w:rFonts w:ascii="Times New Roman" w:hAnsi="Times New Roman"/>
          <w:bCs/>
          <w:i/>
          <w:sz w:val="24"/>
          <w:szCs w:val="24"/>
          <w:lang w:val="en-CA"/>
        </w:rPr>
      </w:pPr>
      <w:r>
        <w:rPr>
          <w:rFonts w:ascii="Times New Roman" w:hAnsi="Times New Roman"/>
          <w:sz w:val="24"/>
          <w:szCs w:val="24"/>
        </w:rPr>
        <w:t xml:space="preserve">(JA-730) </w:t>
      </w:r>
      <w:r>
        <w:rPr>
          <w:rFonts w:ascii="Times New Roman" w:hAnsi="Times New Roman"/>
          <w:sz w:val="24"/>
          <w:szCs w:val="24"/>
        </w:rPr>
        <w:tab/>
      </w:r>
      <w:r w:rsidRPr="00213935">
        <w:rPr>
          <w:rFonts w:ascii="Times New Roman" w:hAnsi="Times New Roman"/>
          <w:sz w:val="24"/>
          <w:szCs w:val="24"/>
        </w:rPr>
        <w:t>Tompsett,</w:t>
      </w:r>
      <w:r>
        <w:rPr>
          <w:rFonts w:ascii="Times New Roman" w:hAnsi="Times New Roman"/>
          <w:sz w:val="24"/>
          <w:szCs w:val="24"/>
        </w:rPr>
        <w:t xml:space="preserve"> A.R.,</w:t>
      </w:r>
      <w:r w:rsidRPr="00213935">
        <w:rPr>
          <w:rFonts w:ascii="Times New Roman" w:hAnsi="Times New Roman"/>
          <w:sz w:val="24"/>
          <w:szCs w:val="24"/>
        </w:rPr>
        <w:t xml:space="preserve"> S</w:t>
      </w:r>
      <w:r>
        <w:rPr>
          <w:rFonts w:ascii="Times New Roman" w:hAnsi="Times New Roman"/>
          <w:sz w:val="24"/>
          <w:szCs w:val="24"/>
        </w:rPr>
        <w:t>.</w:t>
      </w:r>
      <w:r w:rsidRPr="00213935">
        <w:rPr>
          <w:rFonts w:ascii="Times New Roman" w:hAnsi="Times New Roman"/>
          <w:sz w:val="24"/>
          <w:szCs w:val="24"/>
        </w:rPr>
        <w:t xml:space="preserve"> Wiseman, E</w:t>
      </w:r>
      <w:r>
        <w:rPr>
          <w:rFonts w:ascii="Times New Roman" w:hAnsi="Times New Roman"/>
          <w:sz w:val="24"/>
          <w:szCs w:val="24"/>
        </w:rPr>
        <w:t>.</w:t>
      </w:r>
      <w:r w:rsidRPr="00213935">
        <w:rPr>
          <w:rFonts w:ascii="Times New Roman" w:hAnsi="Times New Roman"/>
          <w:sz w:val="24"/>
          <w:szCs w:val="24"/>
        </w:rPr>
        <w:t xml:space="preserve"> Higley, J</w:t>
      </w:r>
      <w:r>
        <w:rPr>
          <w:rFonts w:ascii="Times New Roman" w:hAnsi="Times New Roman"/>
          <w:sz w:val="24"/>
          <w:szCs w:val="24"/>
        </w:rPr>
        <w:t>.</w:t>
      </w:r>
      <w:r w:rsidRPr="00213935">
        <w:rPr>
          <w:rFonts w:ascii="Times New Roman" w:hAnsi="Times New Roman"/>
          <w:sz w:val="24"/>
          <w:szCs w:val="24"/>
        </w:rPr>
        <w:t>P. Giesy</w:t>
      </w:r>
      <w:r>
        <w:rPr>
          <w:rFonts w:ascii="Times New Roman" w:hAnsi="Times New Roman"/>
          <w:sz w:val="24"/>
          <w:szCs w:val="24"/>
        </w:rPr>
        <w:t>,</w:t>
      </w:r>
      <w:r w:rsidRPr="00213935">
        <w:rPr>
          <w:rFonts w:ascii="Times New Roman" w:hAnsi="Times New Roman"/>
          <w:sz w:val="24"/>
          <w:szCs w:val="24"/>
        </w:rPr>
        <w:t xml:space="preserve"> and M</w:t>
      </w:r>
      <w:r>
        <w:rPr>
          <w:rFonts w:ascii="Times New Roman" w:hAnsi="Times New Roman"/>
          <w:sz w:val="24"/>
          <w:szCs w:val="24"/>
        </w:rPr>
        <w:t>.</w:t>
      </w:r>
      <w:r w:rsidRPr="00213935">
        <w:rPr>
          <w:rFonts w:ascii="Times New Roman" w:hAnsi="Times New Roman"/>
          <w:sz w:val="24"/>
          <w:szCs w:val="24"/>
        </w:rPr>
        <w:t xml:space="preserve"> Hecker</w:t>
      </w:r>
      <w:r>
        <w:rPr>
          <w:rFonts w:ascii="Times New Roman" w:hAnsi="Times New Roman"/>
          <w:sz w:val="24"/>
          <w:szCs w:val="24"/>
        </w:rPr>
        <w:t xml:space="preserve">.  2013.  </w:t>
      </w:r>
      <w:r w:rsidRPr="00213935">
        <w:rPr>
          <w:rFonts w:ascii="Times New Roman" w:hAnsi="Times New Roman"/>
          <w:sz w:val="24"/>
          <w:szCs w:val="24"/>
        </w:rPr>
        <w:t>Effects of 17α-</w:t>
      </w:r>
      <w:r w:rsidRPr="00365D1E">
        <w:rPr>
          <w:rFonts w:ascii="Times New Roman" w:hAnsi="Times New Roman"/>
          <w:bCs/>
          <w:sz w:val="24"/>
          <w:szCs w:val="24"/>
          <w:lang w:val="en-CA"/>
        </w:rPr>
        <w:t>ethynylestradiol During Sexual Differentiation on the Transcriptome of the African Clawed Frog (</w:t>
      </w:r>
      <w:r w:rsidRPr="00956F38">
        <w:rPr>
          <w:rFonts w:ascii="Times New Roman" w:hAnsi="Times New Roman"/>
          <w:bCs/>
          <w:i/>
          <w:sz w:val="24"/>
          <w:szCs w:val="24"/>
          <w:lang w:val="en-CA"/>
        </w:rPr>
        <w:t>Xenopus laevis</w:t>
      </w:r>
      <w:r w:rsidRPr="00956F38">
        <w:rPr>
          <w:rFonts w:ascii="Times New Roman" w:hAnsi="Times New Roman"/>
          <w:bCs/>
          <w:sz w:val="24"/>
          <w:szCs w:val="24"/>
          <w:lang w:val="en-CA"/>
        </w:rPr>
        <w:t>).</w:t>
      </w:r>
      <w:r w:rsidRPr="00256499">
        <w:rPr>
          <w:rFonts w:ascii="Times New Roman" w:hAnsi="Times New Roman"/>
          <w:bCs/>
          <w:i/>
          <w:sz w:val="24"/>
          <w:szCs w:val="24"/>
          <w:lang w:val="en-CA"/>
        </w:rPr>
        <w:t xml:space="preserve"> </w:t>
      </w:r>
      <w:hyperlink r:id="rId70" w:tooltip="Show source title details" w:history="1">
        <w:r w:rsidRPr="00256499">
          <w:rPr>
            <w:rFonts w:ascii="Times New Roman" w:hAnsi="Times New Roman"/>
            <w:bCs/>
            <w:i/>
            <w:sz w:val="24"/>
            <w:szCs w:val="24"/>
            <w:lang w:val="en-CA"/>
          </w:rPr>
          <w:t>Environ. Sci. Technol.</w:t>
        </w:r>
      </w:hyperlink>
      <w:r w:rsidRPr="00256499">
        <w:rPr>
          <w:rFonts w:ascii="Times New Roman" w:hAnsi="Times New Roman"/>
          <w:bCs/>
          <w:i/>
          <w:sz w:val="24"/>
          <w:szCs w:val="24"/>
          <w:lang w:val="en-CA"/>
        </w:rPr>
        <w:t xml:space="preserve"> </w:t>
      </w:r>
      <w:r w:rsidRPr="00B509FA">
        <w:rPr>
          <w:rFonts w:ascii="Times New Roman" w:hAnsi="Times New Roman"/>
          <w:bCs/>
          <w:sz w:val="24"/>
          <w:szCs w:val="24"/>
          <w:lang w:val="en-CA"/>
        </w:rPr>
        <w:t>47:4822-4828.</w:t>
      </w:r>
    </w:p>
    <w:p w14:paraId="2107DBD9" w14:textId="77777777" w:rsidR="00486887" w:rsidRDefault="00486887" w:rsidP="004944D4">
      <w:pPr>
        <w:tabs>
          <w:tab w:val="left" w:pos="1440"/>
        </w:tabs>
        <w:ind w:left="1980" w:hanging="1980"/>
        <w:jc w:val="both"/>
        <w:rPr>
          <w:rFonts w:ascii="Times New Roman" w:hAnsi="Times New Roman"/>
          <w:bCs/>
          <w:sz w:val="24"/>
          <w:szCs w:val="24"/>
          <w:lang w:val="en-CA"/>
        </w:rPr>
      </w:pPr>
    </w:p>
    <w:p w14:paraId="4589E9C6" w14:textId="77777777" w:rsidR="00F46F84" w:rsidRDefault="00F46F84" w:rsidP="00F46F84">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lastRenderedPageBreak/>
        <w:t>(JA-731)</w:t>
      </w:r>
      <w:r>
        <w:rPr>
          <w:rFonts w:ascii="Times New Roman" w:hAnsi="Times New Roman"/>
          <w:bCs/>
          <w:sz w:val="24"/>
          <w:szCs w:val="24"/>
          <w:lang w:val="en-CA"/>
        </w:rPr>
        <w:tab/>
      </w:r>
      <w:r w:rsidRPr="00C37106">
        <w:rPr>
          <w:rFonts w:ascii="Times New Roman" w:hAnsi="Times New Roman"/>
          <w:bCs/>
          <w:sz w:val="24"/>
          <w:szCs w:val="24"/>
          <w:lang w:val="en-CA"/>
        </w:rPr>
        <w:t>de Vos</w:t>
      </w:r>
      <w:r>
        <w:rPr>
          <w:rFonts w:ascii="Times New Roman" w:hAnsi="Times New Roman"/>
          <w:bCs/>
          <w:sz w:val="24"/>
          <w:szCs w:val="24"/>
          <w:lang w:val="en-CA"/>
        </w:rPr>
        <w:t>, J.</w:t>
      </w:r>
      <w:r w:rsidRPr="00C37106">
        <w:rPr>
          <w:rFonts w:ascii="Times New Roman" w:hAnsi="Times New Roman"/>
          <w:bCs/>
          <w:sz w:val="24"/>
          <w:szCs w:val="24"/>
          <w:lang w:val="en-CA"/>
        </w:rPr>
        <w:t>, L</w:t>
      </w:r>
      <w:r>
        <w:rPr>
          <w:rFonts w:ascii="Times New Roman" w:hAnsi="Times New Roman"/>
          <w:bCs/>
          <w:sz w:val="24"/>
          <w:szCs w:val="24"/>
          <w:lang w:val="en-CA"/>
        </w:rPr>
        <w:t>.</w:t>
      </w:r>
      <w:r w:rsidRPr="00C37106">
        <w:rPr>
          <w:rFonts w:ascii="Times New Roman" w:hAnsi="Times New Roman"/>
          <w:bCs/>
          <w:sz w:val="24"/>
          <w:szCs w:val="24"/>
          <w:lang w:val="en-CA"/>
        </w:rPr>
        <w:t xml:space="preserve"> Quinn, C</w:t>
      </w:r>
      <w:r>
        <w:rPr>
          <w:rFonts w:ascii="Times New Roman" w:hAnsi="Times New Roman"/>
          <w:bCs/>
          <w:sz w:val="24"/>
          <w:szCs w:val="24"/>
          <w:lang w:val="en-CA"/>
        </w:rPr>
        <w:t>.</w:t>
      </w:r>
      <w:r w:rsidRPr="00C37106">
        <w:rPr>
          <w:rFonts w:ascii="Times New Roman" w:hAnsi="Times New Roman"/>
          <w:bCs/>
          <w:sz w:val="24"/>
          <w:szCs w:val="24"/>
          <w:lang w:val="en-CA"/>
        </w:rPr>
        <w:t xml:space="preserve"> Roos, R</w:t>
      </w:r>
      <w:r>
        <w:rPr>
          <w:rFonts w:ascii="Times New Roman" w:hAnsi="Times New Roman"/>
          <w:bCs/>
          <w:sz w:val="24"/>
          <w:szCs w:val="24"/>
          <w:lang w:val="en-CA"/>
        </w:rPr>
        <w:t>.</w:t>
      </w:r>
      <w:r w:rsidRPr="00C37106">
        <w:rPr>
          <w:rFonts w:ascii="Times New Roman" w:hAnsi="Times New Roman"/>
          <w:bCs/>
          <w:sz w:val="24"/>
          <w:szCs w:val="24"/>
          <w:lang w:val="en-CA"/>
        </w:rPr>
        <w:t xml:space="preserve"> Pieters, H</w:t>
      </w:r>
      <w:r>
        <w:rPr>
          <w:rFonts w:ascii="Times New Roman" w:hAnsi="Times New Roman"/>
          <w:bCs/>
          <w:sz w:val="24"/>
          <w:szCs w:val="24"/>
          <w:lang w:val="en-CA"/>
        </w:rPr>
        <w:t>.</w:t>
      </w:r>
      <w:r w:rsidRPr="00C37106">
        <w:rPr>
          <w:rFonts w:ascii="Times New Roman" w:hAnsi="Times New Roman"/>
          <w:bCs/>
          <w:sz w:val="24"/>
          <w:szCs w:val="24"/>
          <w:lang w:val="en-CA"/>
        </w:rPr>
        <w:t xml:space="preserve"> Bouwman, </w:t>
      </w:r>
      <w:r>
        <w:rPr>
          <w:rFonts w:ascii="Times New Roman" w:hAnsi="Times New Roman"/>
          <w:bCs/>
          <w:sz w:val="24"/>
          <w:szCs w:val="24"/>
          <w:lang w:val="en-CA"/>
        </w:rPr>
        <w:t xml:space="preserve">P. Gorst-Allman, P. </w:t>
      </w:r>
      <w:r w:rsidRPr="00C37106">
        <w:rPr>
          <w:rFonts w:ascii="Times New Roman" w:hAnsi="Times New Roman"/>
          <w:bCs/>
          <w:sz w:val="24"/>
          <w:szCs w:val="24"/>
          <w:lang w:val="en-CA"/>
        </w:rPr>
        <w:t>Rohwer</w:t>
      </w:r>
      <w:r>
        <w:rPr>
          <w:rFonts w:ascii="Times New Roman" w:hAnsi="Times New Roman"/>
          <w:bCs/>
          <w:sz w:val="24"/>
          <w:szCs w:val="24"/>
          <w:lang w:val="en-CA"/>
        </w:rPr>
        <w:t xml:space="preserve"> and</w:t>
      </w:r>
      <w:r w:rsidRPr="00C37106">
        <w:rPr>
          <w:rFonts w:ascii="Times New Roman" w:hAnsi="Times New Roman"/>
          <w:bCs/>
          <w:sz w:val="24"/>
          <w:szCs w:val="24"/>
          <w:lang w:val="en-CA"/>
        </w:rPr>
        <w:t xml:space="preserve"> J</w:t>
      </w:r>
      <w:r>
        <w:rPr>
          <w:rFonts w:ascii="Times New Roman" w:hAnsi="Times New Roman"/>
          <w:bCs/>
          <w:sz w:val="24"/>
          <w:szCs w:val="24"/>
          <w:lang w:val="en-CA"/>
        </w:rPr>
        <w:t xml:space="preserve">.P. </w:t>
      </w:r>
      <w:r w:rsidRPr="00C37106">
        <w:rPr>
          <w:rFonts w:ascii="Times New Roman" w:hAnsi="Times New Roman"/>
          <w:bCs/>
          <w:sz w:val="24"/>
          <w:szCs w:val="24"/>
          <w:lang w:val="en-CA"/>
        </w:rPr>
        <w:t>Giesy</w:t>
      </w:r>
      <w:r>
        <w:rPr>
          <w:rFonts w:ascii="Times New Roman" w:hAnsi="Times New Roman"/>
          <w:bCs/>
          <w:sz w:val="24"/>
          <w:szCs w:val="24"/>
          <w:lang w:val="en-CA"/>
        </w:rPr>
        <w:t xml:space="preserve">.  2013. </w:t>
      </w:r>
      <w:r w:rsidRPr="00F46F84">
        <w:rPr>
          <w:rFonts w:ascii="Times New Roman" w:hAnsi="Times New Roman"/>
          <w:bCs/>
          <w:sz w:val="24"/>
          <w:szCs w:val="24"/>
          <w:lang w:val="en-CA"/>
        </w:rPr>
        <w:t xml:space="preserve">Experience in South Africa of </w:t>
      </w:r>
      <w:r w:rsidR="003D77B5">
        <w:rPr>
          <w:rFonts w:ascii="Times New Roman" w:hAnsi="Times New Roman"/>
          <w:bCs/>
          <w:sz w:val="24"/>
          <w:szCs w:val="24"/>
          <w:lang w:val="en-CA"/>
        </w:rPr>
        <w:t>C</w:t>
      </w:r>
      <w:r w:rsidRPr="00F46F84">
        <w:rPr>
          <w:rFonts w:ascii="Times New Roman" w:hAnsi="Times New Roman"/>
          <w:bCs/>
          <w:sz w:val="24"/>
          <w:szCs w:val="24"/>
          <w:lang w:val="en-CA"/>
        </w:rPr>
        <w:t xml:space="preserve">ombining </w:t>
      </w:r>
      <w:r w:rsidR="003D77B5">
        <w:rPr>
          <w:rFonts w:ascii="Times New Roman" w:hAnsi="Times New Roman"/>
          <w:bCs/>
          <w:sz w:val="24"/>
          <w:szCs w:val="24"/>
          <w:lang w:val="en-CA"/>
        </w:rPr>
        <w:t>B</w:t>
      </w:r>
      <w:r w:rsidRPr="00F46F84">
        <w:rPr>
          <w:rFonts w:ascii="Times New Roman" w:hAnsi="Times New Roman"/>
          <w:bCs/>
          <w:sz w:val="24"/>
          <w:szCs w:val="24"/>
          <w:lang w:val="en-CA"/>
        </w:rPr>
        <w:t xml:space="preserve">ioanalysis and </w:t>
      </w:r>
      <w:r w:rsidR="003D77B5">
        <w:rPr>
          <w:rFonts w:ascii="Times New Roman" w:hAnsi="Times New Roman"/>
          <w:bCs/>
          <w:sz w:val="24"/>
          <w:szCs w:val="24"/>
          <w:lang w:val="en-CA"/>
        </w:rPr>
        <w:t>I</w:t>
      </w:r>
      <w:r w:rsidRPr="00F46F84">
        <w:rPr>
          <w:rFonts w:ascii="Times New Roman" w:hAnsi="Times New Roman"/>
          <w:bCs/>
          <w:sz w:val="24"/>
          <w:szCs w:val="24"/>
          <w:lang w:val="en-CA"/>
        </w:rPr>
        <w:t xml:space="preserve">nstrumental </w:t>
      </w:r>
      <w:r w:rsidR="003D77B5">
        <w:rPr>
          <w:rFonts w:ascii="Times New Roman" w:hAnsi="Times New Roman"/>
          <w:bCs/>
          <w:sz w:val="24"/>
          <w:szCs w:val="24"/>
          <w:lang w:val="en-CA"/>
        </w:rPr>
        <w:t>A</w:t>
      </w:r>
      <w:r w:rsidRPr="00F46F84">
        <w:rPr>
          <w:rFonts w:ascii="Times New Roman" w:hAnsi="Times New Roman"/>
          <w:bCs/>
          <w:sz w:val="24"/>
          <w:szCs w:val="24"/>
          <w:lang w:val="en-CA"/>
        </w:rPr>
        <w:t>nalysis of PCDD/Fs</w:t>
      </w:r>
      <w:r>
        <w:rPr>
          <w:rFonts w:ascii="Times New Roman" w:hAnsi="Times New Roman"/>
          <w:bCs/>
          <w:sz w:val="24"/>
          <w:szCs w:val="24"/>
          <w:lang w:val="en-CA"/>
        </w:rPr>
        <w:t xml:space="preserve">.  </w:t>
      </w:r>
      <w:hyperlink r:id="rId71" w:tooltip="Show source title details" w:history="1">
        <w:r w:rsidRPr="00F46F84">
          <w:rPr>
            <w:rFonts w:ascii="Times New Roman" w:hAnsi="Times New Roman"/>
            <w:bCs/>
            <w:i/>
            <w:sz w:val="24"/>
            <w:szCs w:val="24"/>
            <w:lang w:val="en-CA"/>
          </w:rPr>
          <w:t>Trends Anal, Chem</w:t>
        </w:r>
        <w:r>
          <w:rPr>
            <w:rFonts w:ascii="Times New Roman" w:hAnsi="Times New Roman"/>
            <w:bCs/>
            <w:sz w:val="24"/>
            <w:szCs w:val="24"/>
            <w:lang w:val="en-CA"/>
          </w:rPr>
          <w:t>.</w:t>
        </w:r>
      </w:hyperlink>
      <w:r>
        <w:rPr>
          <w:rFonts w:ascii="Times New Roman" w:hAnsi="Times New Roman"/>
          <w:bCs/>
          <w:sz w:val="24"/>
          <w:szCs w:val="24"/>
          <w:lang w:val="en-CA"/>
        </w:rPr>
        <w:t xml:space="preserve"> </w:t>
      </w:r>
      <w:r w:rsidRPr="00F46F84">
        <w:rPr>
          <w:rFonts w:ascii="Times New Roman" w:hAnsi="Times New Roman"/>
          <w:bCs/>
          <w:sz w:val="24"/>
          <w:szCs w:val="24"/>
          <w:lang w:val="en-CA"/>
        </w:rPr>
        <w:t>46</w:t>
      </w:r>
      <w:r>
        <w:rPr>
          <w:rFonts w:ascii="Times New Roman" w:hAnsi="Times New Roman"/>
          <w:bCs/>
          <w:sz w:val="24"/>
          <w:szCs w:val="24"/>
          <w:lang w:val="en-CA"/>
        </w:rPr>
        <w:t>:</w:t>
      </w:r>
      <w:r w:rsidRPr="00F46F84">
        <w:rPr>
          <w:rFonts w:ascii="Times New Roman" w:hAnsi="Times New Roman"/>
          <w:bCs/>
          <w:sz w:val="24"/>
          <w:szCs w:val="24"/>
          <w:lang w:val="en-CA"/>
        </w:rPr>
        <w:t>189-197</w:t>
      </w:r>
      <w:r>
        <w:rPr>
          <w:rFonts w:ascii="Times New Roman" w:hAnsi="Times New Roman"/>
          <w:bCs/>
          <w:sz w:val="24"/>
          <w:szCs w:val="24"/>
          <w:lang w:val="en-CA"/>
        </w:rPr>
        <w:t>.</w:t>
      </w:r>
    </w:p>
    <w:p w14:paraId="56DA37E1" w14:textId="77777777" w:rsidR="00D008A1" w:rsidRDefault="00D008A1" w:rsidP="00F46F84">
      <w:pPr>
        <w:tabs>
          <w:tab w:val="left" w:pos="1440"/>
        </w:tabs>
        <w:ind w:left="1980" w:hanging="1980"/>
        <w:jc w:val="both"/>
        <w:rPr>
          <w:rFonts w:ascii="Times New Roman" w:hAnsi="Times New Roman"/>
          <w:bCs/>
          <w:sz w:val="24"/>
          <w:szCs w:val="24"/>
          <w:lang w:val="en-CA"/>
        </w:rPr>
      </w:pPr>
    </w:p>
    <w:p w14:paraId="0C9EA29C" w14:textId="77777777" w:rsidR="003D77B5" w:rsidRDefault="003D77B5" w:rsidP="003D77B5">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 xml:space="preserve">(JA-732) </w:t>
      </w:r>
      <w:bookmarkStart w:id="49" w:name="OLE_LINK9"/>
      <w:r>
        <w:rPr>
          <w:rFonts w:ascii="Times New Roman" w:hAnsi="Times New Roman"/>
          <w:sz w:val="24"/>
        </w:rPr>
        <w:tab/>
        <w:t xml:space="preserve">Kwok, C.K., Y. Liang, S.Y. Leung, H. </w:t>
      </w:r>
      <w:r>
        <w:rPr>
          <w:rFonts w:ascii="Times New Roman" w:hAnsi="Times New Roman"/>
          <w:sz w:val="24"/>
          <w:szCs w:val="24"/>
        </w:rPr>
        <w:t>Wang, Y.H. Dong, L. Young, J.P. Giesy</w:t>
      </w:r>
      <w:r>
        <w:rPr>
          <w:rFonts w:ascii="Times New Roman" w:hAnsi="Times New Roman"/>
          <w:sz w:val="24"/>
        </w:rPr>
        <w:t xml:space="preserve"> and</w:t>
      </w:r>
      <w:r>
        <w:rPr>
          <w:rFonts w:ascii="Times New Roman" w:hAnsi="Times New Roman"/>
          <w:sz w:val="24"/>
          <w:szCs w:val="24"/>
        </w:rPr>
        <w:t xml:space="preserve"> </w:t>
      </w:r>
      <w:r>
        <w:rPr>
          <w:rFonts w:ascii="Times New Roman" w:hAnsi="Times New Roman"/>
          <w:sz w:val="24"/>
        </w:rPr>
        <w:t xml:space="preserve">M.H. Wong.  </w:t>
      </w:r>
      <w:proofErr w:type="gramStart"/>
      <w:r>
        <w:rPr>
          <w:rFonts w:ascii="Times New Roman" w:hAnsi="Times New Roman"/>
          <w:sz w:val="24"/>
        </w:rPr>
        <w:t>2013</w:t>
      </w:r>
      <w:r>
        <w:rPr>
          <w:rFonts w:ascii="Times New Roman" w:hAnsi="Times New Roman"/>
          <w:sz w:val="24"/>
          <w:szCs w:val="24"/>
        </w:rPr>
        <w:t>.  “</w:t>
      </w:r>
      <w:proofErr w:type="gramEnd"/>
      <w:r>
        <w:rPr>
          <w:rFonts w:ascii="Times New Roman" w:hAnsi="Times New Roman"/>
          <w:sz w:val="24"/>
          <w:szCs w:val="24"/>
        </w:rPr>
        <w:t xml:space="preserve">Biota-Sediment Accumulation Factor (BSAF), Bioaccumulation Factor (BAF), and Contaminant Levels in Prey Fish to Indicate The Extent of PAHs and OCPs Contamination in Eggs of Waterbirds”.  </w:t>
      </w:r>
      <w:r w:rsidRPr="006D09C0">
        <w:rPr>
          <w:rFonts w:ascii="Times New Roman" w:hAnsi="Times New Roman"/>
          <w:i/>
          <w:sz w:val="24"/>
          <w:szCs w:val="24"/>
        </w:rPr>
        <w:t>Environ. Sci. Pollut. Res.</w:t>
      </w:r>
      <w:r>
        <w:rPr>
          <w:rFonts w:ascii="Times New Roman" w:hAnsi="Times New Roman"/>
          <w:sz w:val="24"/>
          <w:szCs w:val="24"/>
        </w:rPr>
        <w:t xml:space="preserve"> </w:t>
      </w:r>
      <w:r w:rsidR="00B509FA" w:rsidRPr="00B509FA">
        <w:rPr>
          <w:rFonts w:ascii="Times New Roman" w:hAnsi="Times New Roman"/>
          <w:sz w:val="24"/>
          <w:szCs w:val="24"/>
        </w:rPr>
        <w:t>20:8425–8434</w:t>
      </w:r>
      <w:r w:rsidR="00B509FA">
        <w:rPr>
          <w:rFonts w:ascii="Times New Roman" w:hAnsi="Times New Roman"/>
          <w:sz w:val="24"/>
          <w:szCs w:val="24"/>
        </w:rPr>
        <w:t xml:space="preserve">.  </w:t>
      </w:r>
      <w:r>
        <w:rPr>
          <w:rFonts w:ascii="Times New Roman" w:hAnsi="Times New Roman"/>
          <w:sz w:val="24"/>
          <w:szCs w:val="24"/>
        </w:rPr>
        <w:t>DOI:</w:t>
      </w:r>
      <w:r w:rsidRPr="00BB6942">
        <w:rPr>
          <w:rFonts w:ascii="Times New Roman" w:hAnsi="Times New Roman"/>
          <w:sz w:val="24"/>
          <w:szCs w:val="24"/>
        </w:rPr>
        <w:t>10.1007/s11356-013-1809-4</w:t>
      </w:r>
    </w:p>
    <w:p w14:paraId="3CD0F56B" w14:textId="77777777" w:rsidR="003D77B5" w:rsidRDefault="003D77B5" w:rsidP="003D77B5">
      <w:pPr>
        <w:tabs>
          <w:tab w:val="left" w:pos="1440"/>
        </w:tabs>
        <w:ind w:left="1980" w:hanging="1980"/>
        <w:jc w:val="both"/>
        <w:rPr>
          <w:rFonts w:ascii="Times New Roman" w:hAnsi="Times New Roman"/>
          <w:sz w:val="24"/>
          <w:szCs w:val="24"/>
        </w:rPr>
      </w:pPr>
    </w:p>
    <w:p w14:paraId="3763CCEF" w14:textId="77777777" w:rsidR="00BE2050" w:rsidRDefault="003D77B5" w:rsidP="00BE2050">
      <w:pPr>
        <w:tabs>
          <w:tab w:val="left" w:pos="1440"/>
        </w:tabs>
        <w:ind w:left="1980" w:hanging="1980"/>
        <w:jc w:val="both"/>
        <w:rPr>
          <w:rFonts w:ascii="Arial" w:hAnsi="Arial" w:cs="Arial"/>
          <w:color w:val="000000"/>
          <w:sz w:val="21"/>
          <w:szCs w:val="21"/>
        </w:rPr>
      </w:pPr>
      <w:r>
        <w:rPr>
          <w:rFonts w:ascii="Times New Roman" w:hAnsi="Times New Roman"/>
          <w:sz w:val="24"/>
          <w:szCs w:val="24"/>
        </w:rPr>
        <w:t>(JA-733)</w:t>
      </w:r>
      <w:r>
        <w:rPr>
          <w:rFonts w:ascii="Times New Roman" w:hAnsi="Times New Roman"/>
          <w:sz w:val="24"/>
          <w:szCs w:val="24"/>
        </w:rPr>
        <w:tab/>
      </w:r>
      <w:r w:rsidRPr="00E83B93">
        <w:rPr>
          <w:rFonts w:ascii="Times New Roman" w:hAnsi="Times New Roman"/>
          <w:sz w:val="24"/>
          <w:szCs w:val="24"/>
        </w:rPr>
        <w:t>Xia</w:t>
      </w:r>
      <w:r>
        <w:rPr>
          <w:rFonts w:ascii="Times New Roman" w:hAnsi="Times New Roman"/>
          <w:sz w:val="24"/>
          <w:szCs w:val="24"/>
        </w:rPr>
        <w:t>, J.</w:t>
      </w:r>
      <w:r w:rsidRPr="00E83B93">
        <w:rPr>
          <w:rFonts w:ascii="Times New Roman" w:hAnsi="Times New Roman"/>
          <w:sz w:val="24"/>
          <w:szCs w:val="24"/>
        </w:rPr>
        <w:t>, G</w:t>
      </w:r>
      <w:r>
        <w:rPr>
          <w:rFonts w:ascii="Times New Roman" w:hAnsi="Times New Roman"/>
          <w:sz w:val="24"/>
          <w:szCs w:val="24"/>
        </w:rPr>
        <w:t>.-Y.</w:t>
      </w:r>
      <w:r w:rsidRPr="00E83B93">
        <w:rPr>
          <w:rFonts w:ascii="Times New Roman" w:hAnsi="Times New Roman"/>
          <w:sz w:val="24"/>
          <w:szCs w:val="24"/>
        </w:rPr>
        <w:t xml:space="preserve"> Su, X</w:t>
      </w:r>
      <w:r>
        <w:rPr>
          <w:rFonts w:ascii="Times New Roman" w:hAnsi="Times New Roman"/>
          <w:sz w:val="24"/>
          <w:szCs w:val="24"/>
        </w:rPr>
        <w:t>.</w:t>
      </w:r>
      <w:r w:rsidRPr="00E83B93">
        <w:rPr>
          <w:rFonts w:ascii="Times New Roman" w:hAnsi="Times New Roman"/>
          <w:sz w:val="24"/>
          <w:szCs w:val="24"/>
        </w:rPr>
        <w:t xml:space="preserve"> Zhang,</w:t>
      </w:r>
      <w:r w:rsidRPr="00E83B93">
        <w:rPr>
          <w:rFonts w:ascii="Times New Roman" w:hAnsi="Times New Roman" w:hint="eastAsia"/>
          <w:sz w:val="24"/>
          <w:szCs w:val="24"/>
        </w:rPr>
        <w:t xml:space="preserve"> W</w:t>
      </w:r>
      <w:r>
        <w:rPr>
          <w:rFonts w:ascii="Times New Roman" w:hAnsi="Times New Roman"/>
          <w:sz w:val="24"/>
          <w:szCs w:val="24"/>
        </w:rPr>
        <w:t>.</w:t>
      </w:r>
      <w:r w:rsidRPr="00E83B93">
        <w:rPr>
          <w:rFonts w:ascii="Times New Roman" w:hAnsi="Times New Roman" w:hint="eastAsia"/>
          <w:sz w:val="24"/>
          <w:szCs w:val="24"/>
        </w:rPr>
        <w:t xml:space="preserve"> Shi, </w:t>
      </w:r>
      <w:r w:rsidRPr="00E83B93">
        <w:rPr>
          <w:rFonts w:ascii="Times New Roman" w:hAnsi="Times New Roman"/>
          <w:sz w:val="24"/>
          <w:szCs w:val="24"/>
        </w:rPr>
        <w:t>J</w:t>
      </w:r>
      <w:r>
        <w:rPr>
          <w:rFonts w:ascii="Times New Roman" w:hAnsi="Times New Roman"/>
          <w:sz w:val="24"/>
          <w:szCs w:val="24"/>
        </w:rPr>
        <w:t>.</w:t>
      </w:r>
      <w:r w:rsidRPr="00E83B93">
        <w:rPr>
          <w:rFonts w:ascii="Times New Roman" w:hAnsi="Times New Roman"/>
          <w:sz w:val="24"/>
          <w:szCs w:val="24"/>
        </w:rPr>
        <w:t>P. Giesy, H</w:t>
      </w:r>
      <w:r>
        <w:rPr>
          <w:rFonts w:ascii="Times New Roman" w:hAnsi="Times New Roman"/>
          <w:sz w:val="24"/>
          <w:szCs w:val="24"/>
        </w:rPr>
        <w:t>.-X.</w:t>
      </w:r>
      <w:r w:rsidRPr="00E83B93">
        <w:rPr>
          <w:rFonts w:ascii="Times New Roman" w:hAnsi="Times New Roman"/>
          <w:sz w:val="24"/>
          <w:szCs w:val="24"/>
        </w:rPr>
        <w:t xml:space="preserve"> Yu</w:t>
      </w:r>
      <w:r>
        <w:rPr>
          <w:rFonts w:ascii="Times New Roman" w:hAnsi="Times New Roman"/>
          <w:sz w:val="24"/>
          <w:szCs w:val="24"/>
        </w:rPr>
        <w:t>.  201</w:t>
      </w:r>
      <w:r w:rsidR="00DD619F">
        <w:rPr>
          <w:rFonts w:ascii="Times New Roman" w:hAnsi="Times New Roman"/>
          <w:sz w:val="24"/>
          <w:szCs w:val="24"/>
        </w:rPr>
        <w:t>4</w:t>
      </w:r>
      <w:r>
        <w:rPr>
          <w:rFonts w:ascii="Times New Roman" w:hAnsi="Times New Roman"/>
          <w:sz w:val="24"/>
          <w:szCs w:val="24"/>
        </w:rPr>
        <w:t xml:space="preserve">.  </w:t>
      </w:r>
      <w:r w:rsidR="00BE2050" w:rsidRPr="00BE2050">
        <w:rPr>
          <w:rFonts w:ascii="Times New Roman" w:hAnsi="Times New Roman"/>
          <w:sz w:val="24"/>
          <w:szCs w:val="24"/>
        </w:rPr>
        <w:t xml:space="preserve">Dioxin-like </w:t>
      </w:r>
      <w:r w:rsidR="00BE2050">
        <w:rPr>
          <w:rFonts w:ascii="Times New Roman" w:hAnsi="Times New Roman"/>
          <w:sz w:val="24"/>
          <w:szCs w:val="24"/>
        </w:rPr>
        <w:t>A</w:t>
      </w:r>
      <w:r w:rsidR="00BE2050" w:rsidRPr="00BE2050">
        <w:rPr>
          <w:rFonts w:ascii="Times New Roman" w:hAnsi="Times New Roman"/>
          <w:sz w:val="24"/>
          <w:szCs w:val="24"/>
        </w:rPr>
        <w:t xml:space="preserve">ctivity in </w:t>
      </w:r>
      <w:r w:rsidR="00BE2050">
        <w:rPr>
          <w:rFonts w:ascii="Times New Roman" w:hAnsi="Times New Roman"/>
          <w:sz w:val="24"/>
          <w:szCs w:val="24"/>
        </w:rPr>
        <w:t>S</w:t>
      </w:r>
      <w:r w:rsidR="00BE2050" w:rsidRPr="00BE2050">
        <w:rPr>
          <w:rFonts w:ascii="Times New Roman" w:hAnsi="Times New Roman"/>
          <w:sz w:val="24"/>
          <w:szCs w:val="24"/>
        </w:rPr>
        <w:t>ediments from Tai Lake,</w:t>
      </w:r>
      <w:r w:rsidR="00BE2050">
        <w:rPr>
          <w:rFonts w:ascii="Times New Roman" w:hAnsi="Times New Roman"/>
          <w:sz w:val="24"/>
          <w:szCs w:val="24"/>
        </w:rPr>
        <w:t xml:space="preserve"> </w:t>
      </w:r>
      <w:r w:rsidR="00BE2050" w:rsidRPr="00BE2050">
        <w:rPr>
          <w:rFonts w:ascii="Times New Roman" w:hAnsi="Times New Roman"/>
          <w:sz w:val="24"/>
          <w:szCs w:val="24"/>
        </w:rPr>
        <w:t xml:space="preserve">China </w:t>
      </w:r>
      <w:r w:rsidR="00BE2050">
        <w:rPr>
          <w:rFonts w:ascii="Times New Roman" w:hAnsi="Times New Roman"/>
          <w:sz w:val="24"/>
          <w:szCs w:val="24"/>
        </w:rPr>
        <w:t>D</w:t>
      </w:r>
      <w:r w:rsidR="00BE2050" w:rsidRPr="00BE2050">
        <w:rPr>
          <w:rFonts w:ascii="Times New Roman" w:hAnsi="Times New Roman"/>
          <w:sz w:val="24"/>
          <w:szCs w:val="24"/>
        </w:rPr>
        <w:t>etermined by use of the H4IIE-</w:t>
      </w:r>
      <w:r w:rsidR="00BE2050" w:rsidRPr="00BE2050">
        <w:rPr>
          <w:rFonts w:ascii="Times New Roman" w:hAnsi="Times New Roman"/>
          <w:i/>
          <w:sz w:val="24"/>
          <w:szCs w:val="24"/>
        </w:rPr>
        <w:t>luc</w:t>
      </w:r>
      <w:r w:rsidR="00BE2050" w:rsidRPr="00BE2050">
        <w:rPr>
          <w:rFonts w:ascii="Times New Roman" w:hAnsi="Times New Roman"/>
          <w:sz w:val="24"/>
          <w:szCs w:val="24"/>
        </w:rPr>
        <w:t xml:space="preserve"> </w:t>
      </w:r>
      <w:r w:rsidR="00BE2050">
        <w:rPr>
          <w:rFonts w:ascii="Times New Roman" w:hAnsi="Times New Roman"/>
          <w:sz w:val="24"/>
          <w:szCs w:val="24"/>
        </w:rPr>
        <w:t>B</w:t>
      </w:r>
      <w:r w:rsidR="00BE2050" w:rsidRPr="00BE2050">
        <w:rPr>
          <w:rFonts w:ascii="Times New Roman" w:hAnsi="Times New Roman"/>
          <w:sz w:val="24"/>
          <w:szCs w:val="24"/>
        </w:rPr>
        <w:t>ioassay</w:t>
      </w:r>
      <w:r w:rsidR="00BE2050">
        <w:rPr>
          <w:rFonts w:ascii="Times New Roman" w:hAnsi="Times New Roman"/>
          <w:sz w:val="24"/>
          <w:szCs w:val="24"/>
        </w:rPr>
        <w:t xml:space="preserve"> </w:t>
      </w:r>
      <w:r w:rsidR="00BE2050" w:rsidRPr="00BE2050">
        <w:rPr>
          <w:rFonts w:ascii="Times New Roman" w:hAnsi="Times New Roman"/>
          <w:sz w:val="24"/>
          <w:szCs w:val="24"/>
        </w:rPr>
        <w:t xml:space="preserve">and </w:t>
      </w:r>
      <w:r w:rsidR="00BE2050">
        <w:rPr>
          <w:rFonts w:ascii="Times New Roman" w:hAnsi="Times New Roman"/>
          <w:sz w:val="24"/>
          <w:szCs w:val="24"/>
        </w:rPr>
        <w:t>Q</w:t>
      </w:r>
      <w:r w:rsidR="00BE2050" w:rsidRPr="00BE2050">
        <w:rPr>
          <w:rFonts w:ascii="Times New Roman" w:hAnsi="Times New Roman"/>
          <w:sz w:val="24"/>
          <w:szCs w:val="24"/>
        </w:rPr>
        <w:t xml:space="preserve">uantification of </w:t>
      </w:r>
      <w:r w:rsidR="00BE2050">
        <w:rPr>
          <w:rFonts w:ascii="Times New Roman" w:hAnsi="Times New Roman"/>
          <w:sz w:val="24"/>
          <w:szCs w:val="24"/>
        </w:rPr>
        <w:t>I</w:t>
      </w:r>
      <w:r w:rsidR="00BE2050" w:rsidRPr="00BE2050">
        <w:rPr>
          <w:rFonts w:ascii="Times New Roman" w:hAnsi="Times New Roman"/>
          <w:sz w:val="24"/>
          <w:szCs w:val="24"/>
        </w:rPr>
        <w:t xml:space="preserve">ndividual AhR </w:t>
      </w:r>
      <w:r w:rsidR="00BE2050">
        <w:rPr>
          <w:rFonts w:ascii="Times New Roman" w:hAnsi="Times New Roman"/>
          <w:sz w:val="24"/>
          <w:szCs w:val="24"/>
        </w:rPr>
        <w:t>A</w:t>
      </w:r>
      <w:r w:rsidR="00BE2050" w:rsidRPr="00BE2050">
        <w:rPr>
          <w:rFonts w:ascii="Times New Roman" w:hAnsi="Times New Roman"/>
          <w:sz w:val="24"/>
          <w:szCs w:val="24"/>
        </w:rPr>
        <w:t>gonists</w:t>
      </w:r>
      <w:r w:rsidR="00BE2050">
        <w:rPr>
          <w:rFonts w:ascii="Times New Roman" w:hAnsi="Times New Roman"/>
          <w:sz w:val="24"/>
          <w:szCs w:val="24"/>
        </w:rPr>
        <w:t xml:space="preserve">. </w:t>
      </w:r>
      <w:r w:rsidR="00BE2050" w:rsidRPr="00DD619F">
        <w:rPr>
          <w:rFonts w:ascii="Times New Roman" w:hAnsi="Times New Roman"/>
          <w:i/>
          <w:sz w:val="24"/>
          <w:szCs w:val="24"/>
        </w:rPr>
        <w:t xml:space="preserve"> </w:t>
      </w:r>
      <w:r w:rsidR="00DD619F" w:rsidRPr="00DD619F">
        <w:rPr>
          <w:rFonts w:ascii="Times New Roman" w:hAnsi="Times New Roman"/>
          <w:i/>
          <w:sz w:val="24"/>
          <w:szCs w:val="24"/>
        </w:rPr>
        <w:t>Envir. Sci Pollut. Res</w:t>
      </w:r>
      <w:r w:rsidR="00DD619F">
        <w:rPr>
          <w:rFonts w:ascii="Times New Roman" w:hAnsi="Times New Roman"/>
          <w:sz w:val="24"/>
          <w:szCs w:val="24"/>
        </w:rPr>
        <w:t xml:space="preserve">. </w:t>
      </w:r>
      <w:r w:rsidR="00DD619F" w:rsidRPr="00DD619F">
        <w:rPr>
          <w:rFonts w:ascii="Times New Roman" w:hAnsi="Times New Roman"/>
          <w:sz w:val="24"/>
          <w:szCs w:val="24"/>
        </w:rPr>
        <w:t>21:1408-1488.</w:t>
      </w:r>
      <w:r w:rsidR="00DD619F">
        <w:rPr>
          <w:rFonts w:ascii="Arial" w:hAnsi="Arial" w:cs="Arial"/>
          <w:color w:val="000000"/>
          <w:sz w:val="21"/>
          <w:szCs w:val="21"/>
        </w:rPr>
        <w:t xml:space="preserve"> </w:t>
      </w:r>
    </w:p>
    <w:p w14:paraId="0AB9B61C" w14:textId="77777777" w:rsidR="003D77B5" w:rsidRPr="00E83B93" w:rsidRDefault="00BE2050" w:rsidP="00BE2050">
      <w:pPr>
        <w:tabs>
          <w:tab w:val="left" w:pos="1440"/>
        </w:tabs>
        <w:ind w:left="1980" w:hanging="1980"/>
        <w:jc w:val="both"/>
        <w:rPr>
          <w:rFonts w:ascii="Times New Roman" w:hAnsi="Times New Roman"/>
          <w:sz w:val="24"/>
          <w:szCs w:val="24"/>
        </w:rPr>
      </w:pPr>
      <w:r>
        <w:rPr>
          <w:rFonts w:ascii="Arial" w:hAnsi="Arial" w:cs="Arial"/>
          <w:color w:val="000000"/>
          <w:sz w:val="21"/>
          <w:szCs w:val="21"/>
        </w:rPr>
        <w:tab/>
      </w:r>
      <w:r>
        <w:rPr>
          <w:rFonts w:ascii="Arial" w:hAnsi="Arial" w:cs="Arial"/>
          <w:color w:val="000000"/>
          <w:sz w:val="21"/>
          <w:szCs w:val="21"/>
        </w:rPr>
        <w:tab/>
      </w:r>
      <w:r w:rsidR="003D77B5" w:rsidRPr="00134AA8">
        <w:rPr>
          <w:rFonts w:ascii="Times New Roman" w:hAnsi="Times New Roman"/>
          <w:sz w:val="24"/>
          <w:szCs w:val="24"/>
        </w:rPr>
        <w:t>DOI 10.1007/s11356-013-2018-x</w:t>
      </w:r>
      <w:r w:rsidR="00707661">
        <w:rPr>
          <w:rFonts w:ascii="Times New Roman" w:hAnsi="Times New Roman"/>
          <w:sz w:val="24"/>
          <w:szCs w:val="24"/>
        </w:rPr>
        <w:t xml:space="preserve"> </w:t>
      </w:r>
    </w:p>
    <w:p w14:paraId="118BF604" w14:textId="77777777" w:rsidR="003D77B5" w:rsidRDefault="003D77B5" w:rsidP="003D77B5">
      <w:pPr>
        <w:tabs>
          <w:tab w:val="left" w:pos="1440"/>
        </w:tabs>
        <w:ind w:left="1980" w:hanging="1980"/>
        <w:jc w:val="both"/>
        <w:rPr>
          <w:color w:val="000000"/>
          <w:lang w:val="cs-CZ"/>
        </w:rPr>
      </w:pPr>
    </w:p>
    <w:p w14:paraId="4169A084" w14:textId="77777777" w:rsidR="003D77B5" w:rsidRDefault="003D77B5" w:rsidP="003D77B5">
      <w:pPr>
        <w:tabs>
          <w:tab w:val="left" w:pos="1440"/>
        </w:tabs>
        <w:ind w:left="1980" w:hanging="1980"/>
        <w:jc w:val="both"/>
        <w:rPr>
          <w:rFonts w:ascii="Times New Roman" w:hAnsi="Times New Roman"/>
          <w:sz w:val="24"/>
          <w:szCs w:val="24"/>
        </w:rPr>
      </w:pPr>
      <w:r>
        <w:rPr>
          <w:rFonts w:ascii="Times New Roman" w:hAnsi="Times New Roman"/>
          <w:sz w:val="24"/>
          <w:szCs w:val="24"/>
        </w:rPr>
        <w:t>(JA-734)</w:t>
      </w:r>
      <w:r>
        <w:rPr>
          <w:rFonts w:ascii="Times New Roman" w:hAnsi="Times New Roman"/>
          <w:sz w:val="24"/>
          <w:szCs w:val="24"/>
        </w:rPr>
        <w:tab/>
      </w:r>
      <w:r w:rsidRPr="00713917">
        <w:rPr>
          <w:rFonts w:ascii="Times New Roman" w:hAnsi="Times New Roman"/>
          <w:sz w:val="24"/>
          <w:szCs w:val="24"/>
        </w:rPr>
        <w:t xml:space="preserve">Novák, J., J.P. Giesy, J. Klánová and K. Hilscherová. 2013. </w:t>
      </w:r>
      <w:r w:rsidRPr="005A4BC2">
        <w:rPr>
          <w:rFonts w:ascii="Times New Roman" w:hAnsi="Times New Roman"/>
          <w:i/>
          <w:sz w:val="24"/>
          <w:szCs w:val="24"/>
        </w:rPr>
        <w:t>In vitro</w:t>
      </w:r>
      <w:r w:rsidRPr="00713917">
        <w:rPr>
          <w:rFonts w:ascii="Times New Roman" w:hAnsi="Times New Roman"/>
          <w:sz w:val="24"/>
          <w:szCs w:val="24"/>
        </w:rPr>
        <w:t xml:space="preserve"> </w:t>
      </w:r>
      <w:r w:rsidR="00256499">
        <w:rPr>
          <w:rFonts w:ascii="Times New Roman" w:hAnsi="Times New Roman"/>
          <w:sz w:val="24"/>
          <w:szCs w:val="24"/>
        </w:rPr>
        <w:t>E</w:t>
      </w:r>
      <w:r w:rsidRPr="00713917">
        <w:rPr>
          <w:rFonts w:ascii="Times New Roman" w:hAnsi="Times New Roman"/>
          <w:sz w:val="24"/>
          <w:szCs w:val="24"/>
        </w:rPr>
        <w:t xml:space="preserve">ffects of </w:t>
      </w:r>
      <w:r w:rsidR="00256499">
        <w:rPr>
          <w:rFonts w:ascii="Times New Roman" w:hAnsi="Times New Roman"/>
          <w:sz w:val="24"/>
          <w:szCs w:val="24"/>
        </w:rPr>
        <w:t>P</w:t>
      </w:r>
      <w:r w:rsidRPr="00713917">
        <w:rPr>
          <w:rFonts w:ascii="Times New Roman" w:hAnsi="Times New Roman"/>
          <w:sz w:val="24"/>
          <w:szCs w:val="24"/>
        </w:rPr>
        <w:t xml:space="preserve">ollutants from </w:t>
      </w:r>
      <w:r w:rsidR="00256499">
        <w:rPr>
          <w:rFonts w:ascii="Times New Roman" w:hAnsi="Times New Roman"/>
          <w:sz w:val="24"/>
          <w:szCs w:val="24"/>
        </w:rPr>
        <w:t>P</w:t>
      </w:r>
      <w:r w:rsidRPr="00713917">
        <w:rPr>
          <w:rFonts w:ascii="Times New Roman" w:hAnsi="Times New Roman"/>
          <w:sz w:val="24"/>
          <w:szCs w:val="24"/>
        </w:rPr>
        <w:t xml:space="preserve">articulate and </w:t>
      </w:r>
      <w:r w:rsidR="00256499">
        <w:rPr>
          <w:rFonts w:ascii="Times New Roman" w:hAnsi="Times New Roman"/>
          <w:sz w:val="24"/>
          <w:szCs w:val="24"/>
        </w:rPr>
        <w:t>V</w:t>
      </w:r>
      <w:r w:rsidRPr="00713917">
        <w:rPr>
          <w:rFonts w:ascii="Times New Roman" w:hAnsi="Times New Roman"/>
          <w:sz w:val="24"/>
          <w:szCs w:val="24"/>
        </w:rPr>
        <w:t xml:space="preserve">olatile </w:t>
      </w:r>
      <w:r w:rsidR="00256499">
        <w:rPr>
          <w:rFonts w:ascii="Times New Roman" w:hAnsi="Times New Roman"/>
          <w:sz w:val="24"/>
          <w:szCs w:val="24"/>
        </w:rPr>
        <w:t>F</w:t>
      </w:r>
      <w:r w:rsidRPr="00713917">
        <w:rPr>
          <w:rFonts w:ascii="Times New Roman" w:hAnsi="Times New Roman"/>
          <w:sz w:val="24"/>
          <w:szCs w:val="24"/>
        </w:rPr>
        <w:t xml:space="preserve">ractions of </w:t>
      </w:r>
      <w:r w:rsidR="00256499">
        <w:rPr>
          <w:rFonts w:ascii="Times New Roman" w:hAnsi="Times New Roman"/>
          <w:sz w:val="24"/>
          <w:szCs w:val="24"/>
        </w:rPr>
        <w:t>A</w:t>
      </w:r>
      <w:r w:rsidRPr="00713917">
        <w:rPr>
          <w:rFonts w:ascii="Times New Roman" w:hAnsi="Times New Roman"/>
          <w:sz w:val="24"/>
          <w:szCs w:val="24"/>
        </w:rPr>
        <w:t xml:space="preserve">ir </w:t>
      </w:r>
      <w:r w:rsidR="00256499">
        <w:rPr>
          <w:rFonts w:ascii="Times New Roman" w:hAnsi="Times New Roman"/>
          <w:sz w:val="24"/>
          <w:szCs w:val="24"/>
        </w:rPr>
        <w:t>S</w:t>
      </w:r>
      <w:r w:rsidRPr="00713917">
        <w:rPr>
          <w:rFonts w:ascii="Times New Roman" w:hAnsi="Times New Roman"/>
          <w:sz w:val="24"/>
          <w:szCs w:val="24"/>
        </w:rPr>
        <w:t>amples—</w:t>
      </w:r>
      <w:r w:rsidR="00256499">
        <w:rPr>
          <w:rFonts w:ascii="Times New Roman" w:hAnsi="Times New Roman"/>
          <w:sz w:val="24"/>
          <w:szCs w:val="24"/>
        </w:rPr>
        <w:t>D</w:t>
      </w:r>
      <w:r w:rsidRPr="00713917">
        <w:rPr>
          <w:rFonts w:ascii="Times New Roman" w:hAnsi="Times New Roman"/>
          <w:sz w:val="24"/>
          <w:szCs w:val="24"/>
        </w:rPr>
        <w:t xml:space="preserve">ay and </w:t>
      </w:r>
      <w:r w:rsidR="00256499">
        <w:rPr>
          <w:rFonts w:ascii="Times New Roman" w:hAnsi="Times New Roman"/>
          <w:sz w:val="24"/>
          <w:szCs w:val="24"/>
        </w:rPr>
        <w:t>N</w:t>
      </w:r>
      <w:r w:rsidRPr="00713917">
        <w:rPr>
          <w:rFonts w:ascii="Times New Roman" w:hAnsi="Times New Roman"/>
          <w:sz w:val="24"/>
          <w:szCs w:val="24"/>
        </w:rPr>
        <w:t xml:space="preserve">ight </w:t>
      </w:r>
      <w:r w:rsidR="00256499">
        <w:rPr>
          <w:rFonts w:ascii="Times New Roman" w:hAnsi="Times New Roman"/>
          <w:sz w:val="24"/>
          <w:szCs w:val="24"/>
        </w:rPr>
        <w:t>V</w:t>
      </w:r>
      <w:r w:rsidRPr="00713917">
        <w:rPr>
          <w:rFonts w:ascii="Times New Roman" w:hAnsi="Times New Roman"/>
          <w:sz w:val="24"/>
          <w:szCs w:val="24"/>
        </w:rPr>
        <w:t xml:space="preserve">ariability. </w:t>
      </w:r>
      <w:r w:rsidRPr="00D84378">
        <w:rPr>
          <w:rFonts w:ascii="Times New Roman" w:hAnsi="Times New Roman"/>
          <w:i/>
          <w:sz w:val="24"/>
          <w:szCs w:val="24"/>
        </w:rPr>
        <w:t>Environ. Sci. Pollut. Res.</w:t>
      </w:r>
      <w:r w:rsidRPr="00713917">
        <w:rPr>
          <w:rFonts w:ascii="Times New Roman" w:hAnsi="Times New Roman"/>
          <w:sz w:val="24"/>
          <w:szCs w:val="24"/>
        </w:rPr>
        <w:t xml:space="preserve"> 20: 6620–6627</w:t>
      </w:r>
      <w:r>
        <w:rPr>
          <w:rFonts w:ascii="Times New Roman" w:hAnsi="Times New Roman"/>
          <w:sz w:val="24"/>
          <w:szCs w:val="24"/>
        </w:rPr>
        <w:t>.</w:t>
      </w:r>
      <w:r w:rsidR="00D60D0F">
        <w:rPr>
          <w:rFonts w:ascii="Times New Roman" w:hAnsi="Times New Roman"/>
          <w:sz w:val="24"/>
          <w:szCs w:val="24"/>
        </w:rPr>
        <w:t xml:space="preserve">  </w:t>
      </w:r>
      <w:r w:rsidR="00D60D0F" w:rsidRPr="00D60D0F">
        <w:rPr>
          <w:rFonts w:ascii="Times New Roman" w:hAnsi="Times New Roman"/>
          <w:sz w:val="24"/>
          <w:szCs w:val="24"/>
        </w:rPr>
        <w:t>DOI 10.1007/s11356-013-1726-6</w:t>
      </w:r>
    </w:p>
    <w:bookmarkEnd w:id="49"/>
    <w:p w14:paraId="0C3FB01D" w14:textId="77777777" w:rsidR="003D77B5" w:rsidRPr="00C37106" w:rsidRDefault="003D77B5" w:rsidP="003D77B5">
      <w:pPr>
        <w:tabs>
          <w:tab w:val="left" w:pos="1440"/>
        </w:tabs>
        <w:ind w:left="1980" w:hanging="1980"/>
        <w:jc w:val="both"/>
        <w:rPr>
          <w:rFonts w:ascii="Times New Roman" w:hAnsi="Times New Roman"/>
          <w:bCs/>
          <w:sz w:val="24"/>
          <w:szCs w:val="24"/>
          <w:lang w:val="en-CA"/>
        </w:rPr>
      </w:pPr>
    </w:p>
    <w:p w14:paraId="0253F8F1" w14:textId="77777777" w:rsidR="003D77B5" w:rsidRPr="00C37106" w:rsidRDefault="003D77B5" w:rsidP="003D77B5">
      <w:pPr>
        <w:tabs>
          <w:tab w:val="left" w:pos="1440"/>
        </w:tabs>
        <w:ind w:left="1980" w:hanging="1980"/>
        <w:jc w:val="both"/>
        <w:rPr>
          <w:rFonts w:ascii="Times New Roman" w:hAnsi="Times New Roman"/>
          <w:bCs/>
          <w:sz w:val="24"/>
          <w:szCs w:val="24"/>
          <w:lang w:val="en-CA"/>
        </w:rPr>
      </w:pPr>
      <w:r>
        <w:rPr>
          <w:rFonts w:ascii="Times New Roman" w:hAnsi="Times New Roman"/>
          <w:bCs/>
          <w:sz w:val="24"/>
          <w:szCs w:val="24"/>
          <w:lang w:val="en-CA"/>
        </w:rPr>
        <w:t>(JA-735)</w:t>
      </w:r>
      <w:r>
        <w:rPr>
          <w:rFonts w:ascii="Times New Roman" w:hAnsi="Times New Roman"/>
          <w:bCs/>
          <w:sz w:val="24"/>
          <w:szCs w:val="24"/>
          <w:lang w:val="en-CA"/>
        </w:rPr>
        <w:tab/>
      </w:r>
      <w:r w:rsidRPr="00D008A1">
        <w:rPr>
          <w:rFonts w:ascii="Times New Roman" w:hAnsi="Times New Roman"/>
          <w:bCs/>
          <w:sz w:val="24"/>
          <w:szCs w:val="24"/>
          <w:lang w:val="en-CA"/>
        </w:rPr>
        <w:t>Cheung,</w:t>
      </w:r>
      <w:r>
        <w:rPr>
          <w:rFonts w:ascii="Times New Roman" w:hAnsi="Times New Roman"/>
          <w:bCs/>
          <w:sz w:val="24"/>
          <w:szCs w:val="24"/>
          <w:lang w:val="en-CA"/>
        </w:rPr>
        <w:t xml:space="preserve"> </w:t>
      </w:r>
      <w:r w:rsidRPr="00D008A1">
        <w:rPr>
          <w:rFonts w:ascii="Times New Roman" w:hAnsi="Times New Roman"/>
          <w:bCs/>
          <w:sz w:val="24"/>
          <w:szCs w:val="24"/>
          <w:lang w:val="en-CA"/>
        </w:rPr>
        <w:t>N.K.M.</w:t>
      </w:r>
      <w:r>
        <w:rPr>
          <w:rFonts w:ascii="Times New Roman" w:hAnsi="Times New Roman"/>
          <w:bCs/>
          <w:sz w:val="24"/>
          <w:szCs w:val="24"/>
          <w:lang w:val="en-CA"/>
        </w:rPr>
        <w:t>,</w:t>
      </w:r>
      <w:r w:rsidRPr="00D008A1">
        <w:rPr>
          <w:rFonts w:ascii="Times New Roman" w:hAnsi="Times New Roman"/>
          <w:bCs/>
          <w:sz w:val="24"/>
          <w:szCs w:val="24"/>
          <w:lang w:val="en-CA"/>
        </w:rPr>
        <w:t xml:space="preserve"> A.C.K. Cheung, R.R. Ye, W. Ge</w:t>
      </w:r>
      <w:r>
        <w:rPr>
          <w:rFonts w:ascii="Times New Roman" w:hAnsi="Times New Roman"/>
          <w:bCs/>
          <w:sz w:val="24"/>
          <w:szCs w:val="24"/>
          <w:lang w:val="en-CA"/>
        </w:rPr>
        <w:t xml:space="preserve">, </w:t>
      </w:r>
      <w:r w:rsidRPr="00D008A1">
        <w:rPr>
          <w:rFonts w:ascii="Times New Roman" w:hAnsi="Times New Roman"/>
          <w:bCs/>
          <w:sz w:val="24"/>
          <w:szCs w:val="24"/>
          <w:lang w:val="en-CA"/>
        </w:rPr>
        <w:t>J.P. Giesy</w:t>
      </w:r>
      <w:r>
        <w:rPr>
          <w:rFonts w:ascii="Times New Roman" w:hAnsi="Times New Roman"/>
          <w:bCs/>
          <w:sz w:val="24"/>
          <w:szCs w:val="24"/>
          <w:lang w:val="en-CA"/>
        </w:rPr>
        <w:t xml:space="preserve"> </w:t>
      </w:r>
      <w:r w:rsidRPr="00D008A1">
        <w:rPr>
          <w:rFonts w:ascii="Times New Roman" w:hAnsi="Times New Roman"/>
          <w:bCs/>
          <w:sz w:val="24"/>
          <w:szCs w:val="24"/>
          <w:lang w:val="en-CA"/>
        </w:rPr>
        <w:t>and D.W.T. Au</w:t>
      </w:r>
      <w:r>
        <w:rPr>
          <w:rFonts w:ascii="Times New Roman" w:hAnsi="Times New Roman"/>
          <w:bCs/>
          <w:sz w:val="24"/>
          <w:szCs w:val="24"/>
          <w:lang w:val="en-CA"/>
        </w:rPr>
        <w:t xml:space="preserve">.  2013.  </w:t>
      </w:r>
      <w:r w:rsidRPr="00D008A1">
        <w:rPr>
          <w:rFonts w:ascii="Times New Roman" w:hAnsi="Times New Roman"/>
          <w:bCs/>
          <w:sz w:val="24"/>
          <w:szCs w:val="24"/>
          <w:lang w:val="en-CA"/>
        </w:rPr>
        <w:t xml:space="preserve">Expression </w:t>
      </w:r>
      <w:r w:rsidR="00256499">
        <w:rPr>
          <w:rFonts w:ascii="Times New Roman" w:hAnsi="Times New Roman"/>
          <w:bCs/>
          <w:sz w:val="24"/>
          <w:szCs w:val="24"/>
          <w:lang w:val="en-CA"/>
        </w:rPr>
        <w:t>P</w:t>
      </w:r>
      <w:r w:rsidRPr="00D008A1">
        <w:rPr>
          <w:rFonts w:ascii="Times New Roman" w:hAnsi="Times New Roman"/>
          <w:bCs/>
          <w:sz w:val="24"/>
          <w:szCs w:val="24"/>
          <w:lang w:val="en-CA"/>
        </w:rPr>
        <w:t xml:space="preserve">rofile of </w:t>
      </w:r>
      <w:r>
        <w:rPr>
          <w:rFonts w:ascii="Times New Roman" w:hAnsi="Times New Roman"/>
          <w:bCs/>
          <w:sz w:val="24"/>
          <w:szCs w:val="24"/>
          <w:lang w:val="en-CA"/>
        </w:rPr>
        <w:t>O</w:t>
      </w:r>
      <w:r w:rsidRPr="00D008A1">
        <w:rPr>
          <w:rFonts w:ascii="Times New Roman" w:hAnsi="Times New Roman"/>
          <w:bCs/>
          <w:sz w:val="24"/>
          <w:szCs w:val="24"/>
          <w:lang w:val="en-CA"/>
        </w:rPr>
        <w:t xml:space="preserve">estrogen </w:t>
      </w:r>
      <w:r>
        <w:rPr>
          <w:rFonts w:ascii="Times New Roman" w:hAnsi="Times New Roman"/>
          <w:bCs/>
          <w:sz w:val="24"/>
          <w:szCs w:val="24"/>
          <w:lang w:val="en-CA"/>
        </w:rPr>
        <w:t>R</w:t>
      </w:r>
      <w:r w:rsidRPr="00D008A1">
        <w:rPr>
          <w:rFonts w:ascii="Times New Roman" w:hAnsi="Times New Roman"/>
          <w:bCs/>
          <w:sz w:val="24"/>
          <w:szCs w:val="24"/>
          <w:lang w:val="en-CA"/>
        </w:rPr>
        <w:t>eceptors and</w:t>
      </w:r>
      <w:r>
        <w:rPr>
          <w:rFonts w:ascii="Times New Roman" w:hAnsi="Times New Roman"/>
          <w:bCs/>
          <w:sz w:val="24"/>
          <w:szCs w:val="24"/>
          <w:lang w:val="en-CA"/>
        </w:rPr>
        <w:t xml:space="preserve"> O</w:t>
      </w:r>
      <w:r w:rsidRPr="00D008A1">
        <w:rPr>
          <w:rFonts w:ascii="Times New Roman" w:hAnsi="Times New Roman"/>
          <w:bCs/>
          <w:sz w:val="24"/>
          <w:szCs w:val="24"/>
          <w:lang w:val="en-CA"/>
        </w:rPr>
        <w:t xml:space="preserve">estrogen-related </w:t>
      </w:r>
      <w:r>
        <w:rPr>
          <w:rFonts w:ascii="Times New Roman" w:hAnsi="Times New Roman"/>
          <w:bCs/>
          <w:sz w:val="24"/>
          <w:szCs w:val="24"/>
          <w:lang w:val="en-CA"/>
        </w:rPr>
        <w:t>R</w:t>
      </w:r>
      <w:r w:rsidRPr="00D008A1">
        <w:rPr>
          <w:rFonts w:ascii="Times New Roman" w:hAnsi="Times New Roman"/>
          <w:bCs/>
          <w:sz w:val="24"/>
          <w:szCs w:val="24"/>
          <w:lang w:val="en-CA"/>
        </w:rPr>
        <w:t xml:space="preserve">eceptors is </w:t>
      </w:r>
      <w:r>
        <w:rPr>
          <w:rFonts w:ascii="Times New Roman" w:hAnsi="Times New Roman"/>
          <w:bCs/>
          <w:sz w:val="24"/>
          <w:szCs w:val="24"/>
          <w:lang w:val="en-CA"/>
        </w:rPr>
        <w:t>O</w:t>
      </w:r>
      <w:r w:rsidRPr="00D008A1">
        <w:rPr>
          <w:rFonts w:ascii="Times New Roman" w:hAnsi="Times New Roman"/>
          <w:bCs/>
          <w:sz w:val="24"/>
          <w:szCs w:val="24"/>
          <w:lang w:val="en-CA"/>
        </w:rPr>
        <w:t xml:space="preserve">rgan </w:t>
      </w:r>
      <w:r>
        <w:rPr>
          <w:rFonts w:ascii="Times New Roman" w:hAnsi="Times New Roman"/>
          <w:bCs/>
          <w:sz w:val="24"/>
          <w:szCs w:val="24"/>
          <w:lang w:val="en-CA"/>
        </w:rPr>
        <w:t>S</w:t>
      </w:r>
      <w:r w:rsidRPr="00D008A1">
        <w:rPr>
          <w:rFonts w:ascii="Times New Roman" w:hAnsi="Times New Roman"/>
          <w:bCs/>
          <w:sz w:val="24"/>
          <w:szCs w:val="24"/>
          <w:lang w:val="en-CA"/>
        </w:rPr>
        <w:t xml:space="preserve">pecific and </w:t>
      </w:r>
      <w:r>
        <w:rPr>
          <w:rFonts w:ascii="Times New Roman" w:hAnsi="Times New Roman"/>
          <w:bCs/>
          <w:sz w:val="24"/>
          <w:szCs w:val="24"/>
          <w:lang w:val="en-CA"/>
        </w:rPr>
        <w:t>S</w:t>
      </w:r>
      <w:r w:rsidRPr="00D008A1">
        <w:rPr>
          <w:rFonts w:ascii="Times New Roman" w:hAnsi="Times New Roman"/>
          <w:bCs/>
          <w:sz w:val="24"/>
          <w:szCs w:val="24"/>
          <w:lang w:val="en-CA"/>
        </w:rPr>
        <w:t>ex</w:t>
      </w:r>
      <w:r>
        <w:rPr>
          <w:rFonts w:ascii="Times New Roman" w:hAnsi="Times New Roman"/>
          <w:bCs/>
          <w:sz w:val="24"/>
          <w:szCs w:val="24"/>
          <w:lang w:val="en-CA"/>
        </w:rPr>
        <w:t xml:space="preserve"> D</w:t>
      </w:r>
      <w:r w:rsidRPr="00D008A1">
        <w:rPr>
          <w:rFonts w:ascii="Times New Roman" w:hAnsi="Times New Roman"/>
          <w:bCs/>
          <w:sz w:val="24"/>
          <w:szCs w:val="24"/>
          <w:lang w:val="en-CA"/>
        </w:rPr>
        <w:t xml:space="preserve">ependent: the Japanese </w:t>
      </w:r>
      <w:r>
        <w:rPr>
          <w:rFonts w:ascii="Times New Roman" w:hAnsi="Times New Roman"/>
          <w:bCs/>
          <w:sz w:val="24"/>
          <w:szCs w:val="24"/>
          <w:lang w:val="en-CA"/>
        </w:rPr>
        <w:t>M</w:t>
      </w:r>
      <w:r w:rsidRPr="00D008A1">
        <w:rPr>
          <w:rFonts w:ascii="Times New Roman" w:hAnsi="Times New Roman"/>
          <w:bCs/>
          <w:sz w:val="24"/>
          <w:szCs w:val="24"/>
          <w:lang w:val="en-CA"/>
        </w:rPr>
        <w:t xml:space="preserve">edaka </w:t>
      </w:r>
      <w:r w:rsidRPr="003D77B5">
        <w:rPr>
          <w:rFonts w:ascii="Times New Roman" w:hAnsi="Times New Roman"/>
          <w:bCs/>
          <w:i/>
          <w:sz w:val="24"/>
          <w:szCs w:val="24"/>
          <w:lang w:val="en-CA"/>
        </w:rPr>
        <w:t>Oryzias latipes</w:t>
      </w:r>
      <w:r w:rsidRPr="00D008A1">
        <w:rPr>
          <w:rFonts w:ascii="Times New Roman" w:hAnsi="Times New Roman"/>
          <w:bCs/>
          <w:sz w:val="24"/>
          <w:szCs w:val="24"/>
          <w:lang w:val="en-CA"/>
        </w:rPr>
        <w:t xml:space="preserve"> </w:t>
      </w:r>
      <w:r>
        <w:rPr>
          <w:rFonts w:ascii="Times New Roman" w:hAnsi="Times New Roman"/>
          <w:bCs/>
          <w:sz w:val="24"/>
          <w:szCs w:val="24"/>
          <w:lang w:val="en-CA"/>
        </w:rPr>
        <w:t>M</w:t>
      </w:r>
      <w:r w:rsidRPr="00D008A1">
        <w:rPr>
          <w:rFonts w:ascii="Times New Roman" w:hAnsi="Times New Roman"/>
          <w:bCs/>
          <w:sz w:val="24"/>
          <w:szCs w:val="24"/>
          <w:lang w:val="en-CA"/>
        </w:rPr>
        <w:t>odel</w:t>
      </w:r>
      <w:r>
        <w:rPr>
          <w:rFonts w:ascii="Times New Roman" w:hAnsi="Times New Roman"/>
          <w:bCs/>
          <w:sz w:val="24"/>
          <w:szCs w:val="24"/>
          <w:lang w:val="en-CA"/>
        </w:rPr>
        <w:t xml:space="preserve">. </w:t>
      </w:r>
      <w:r w:rsidRPr="003D77B5">
        <w:rPr>
          <w:rFonts w:ascii="Times New Roman" w:hAnsi="Times New Roman"/>
          <w:bCs/>
          <w:i/>
          <w:sz w:val="24"/>
          <w:szCs w:val="24"/>
          <w:lang w:val="en-CA"/>
        </w:rPr>
        <w:t xml:space="preserve"> J. Fish Biol. </w:t>
      </w:r>
      <w:r w:rsidRPr="00D008A1">
        <w:rPr>
          <w:rFonts w:ascii="Times New Roman" w:hAnsi="Times New Roman"/>
          <w:bCs/>
          <w:sz w:val="24"/>
          <w:szCs w:val="24"/>
          <w:lang w:val="en-CA"/>
        </w:rPr>
        <w:t>83</w:t>
      </w:r>
      <w:r>
        <w:rPr>
          <w:rFonts w:ascii="Times New Roman" w:hAnsi="Times New Roman"/>
          <w:bCs/>
          <w:sz w:val="24"/>
          <w:szCs w:val="24"/>
          <w:lang w:val="en-CA"/>
        </w:rPr>
        <w:t>:</w:t>
      </w:r>
      <w:r w:rsidRPr="00D008A1">
        <w:rPr>
          <w:rFonts w:ascii="Times New Roman" w:hAnsi="Times New Roman"/>
          <w:bCs/>
          <w:sz w:val="24"/>
          <w:szCs w:val="24"/>
          <w:lang w:val="en-CA"/>
        </w:rPr>
        <w:t>295–310</w:t>
      </w:r>
      <w:r>
        <w:rPr>
          <w:rFonts w:ascii="Times New Roman" w:hAnsi="Times New Roman"/>
          <w:bCs/>
          <w:sz w:val="24"/>
          <w:szCs w:val="24"/>
          <w:lang w:val="en-CA"/>
        </w:rPr>
        <w:t xml:space="preserve">.  </w:t>
      </w:r>
      <w:r w:rsidR="00D84378">
        <w:rPr>
          <w:rFonts w:ascii="Times New Roman" w:hAnsi="Times New Roman"/>
          <w:bCs/>
          <w:sz w:val="24"/>
          <w:szCs w:val="24"/>
          <w:lang w:val="en-CA"/>
        </w:rPr>
        <w:t>DOI</w:t>
      </w:r>
      <w:r w:rsidRPr="00D008A1">
        <w:rPr>
          <w:rFonts w:ascii="Times New Roman" w:hAnsi="Times New Roman"/>
          <w:bCs/>
          <w:sz w:val="24"/>
          <w:szCs w:val="24"/>
          <w:lang w:val="en-CA"/>
        </w:rPr>
        <w:t>:10.1111/jfb.12164</w:t>
      </w:r>
      <w:r>
        <w:rPr>
          <w:rFonts w:ascii="Times New Roman" w:hAnsi="Times New Roman"/>
          <w:bCs/>
          <w:sz w:val="24"/>
          <w:szCs w:val="24"/>
          <w:lang w:val="en-CA"/>
        </w:rPr>
        <w:t>.</w:t>
      </w:r>
    </w:p>
    <w:p w14:paraId="6A81F610" w14:textId="77777777" w:rsidR="00D84378" w:rsidRDefault="00D84378" w:rsidP="00F46F84">
      <w:pPr>
        <w:tabs>
          <w:tab w:val="left" w:pos="1440"/>
        </w:tabs>
        <w:ind w:left="1980" w:hanging="1980"/>
        <w:jc w:val="both"/>
        <w:rPr>
          <w:rFonts w:ascii="Times New Roman" w:hAnsi="Times New Roman"/>
          <w:bCs/>
          <w:sz w:val="24"/>
          <w:szCs w:val="24"/>
          <w:lang w:val="en-CA"/>
        </w:rPr>
      </w:pPr>
    </w:p>
    <w:p w14:paraId="16C9ACB8" w14:textId="77777777" w:rsidR="00CA35FE" w:rsidRDefault="00D84378" w:rsidP="00D84378">
      <w:pPr>
        <w:tabs>
          <w:tab w:val="left" w:pos="1440"/>
        </w:tabs>
        <w:ind w:left="1980" w:hanging="1980"/>
        <w:jc w:val="both"/>
        <w:rPr>
          <w:rFonts w:ascii="AdvTT5235d5a9" w:eastAsia="Batang" w:hAnsi="AdvTT5235d5a9" w:cs="AdvTT5235d5a9"/>
          <w:sz w:val="24"/>
          <w:szCs w:val="24"/>
          <w:lang w:val="en-CA" w:eastAsia="en-CA"/>
        </w:rPr>
      </w:pPr>
      <w:r w:rsidRPr="002F69A9">
        <w:rPr>
          <w:rFonts w:ascii="Times New Roman" w:hAnsi="Times New Roman"/>
          <w:sz w:val="24"/>
          <w:szCs w:val="24"/>
        </w:rPr>
        <w:t>(JA-736)</w:t>
      </w:r>
      <w:r w:rsidRPr="002F69A9">
        <w:rPr>
          <w:rFonts w:ascii="Times New Roman" w:hAnsi="Times New Roman"/>
          <w:sz w:val="24"/>
          <w:szCs w:val="24"/>
        </w:rPr>
        <w:tab/>
        <w:t xml:space="preserve">Jálová, V., B. Jarošová, L. Bláha, J.P. Giesy, T. Ocelka, R. Grabic J. Jurčíková, B. Vrana and K. Hilscherová.  2013.  </w:t>
      </w:r>
      <w:r w:rsidRPr="002F69A9">
        <w:rPr>
          <w:rFonts w:ascii="AdvTT5235d5a9" w:eastAsia="Batang" w:hAnsi="AdvTT5235d5a9" w:cs="AdvTT5235d5a9"/>
          <w:sz w:val="24"/>
          <w:szCs w:val="24"/>
          <w:lang w:val="en-CA" w:eastAsia="en-CA"/>
        </w:rPr>
        <w:t xml:space="preserve">Estrogen-, </w:t>
      </w:r>
      <w:r w:rsidR="00256499">
        <w:rPr>
          <w:rFonts w:ascii="AdvTT5235d5a9" w:eastAsia="Batang" w:hAnsi="AdvTT5235d5a9" w:cs="AdvTT5235d5a9"/>
          <w:sz w:val="24"/>
          <w:szCs w:val="24"/>
          <w:lang w:val="en-CA" w:eastAsia="en-CA"/>
        </w:rPr>
        <w:t>A</w:t>
      </w:r>
      <w:r w:rsidRPr="002F69A9">
        <w:rPr>
          <w:rFonts w:ascii="AdvTT5235d5a9" w:eastAsia="Batang" w:hAnsi="AdvTT5235d5a9" w:cs="AdvTT5235d5a9"/>
          <w:sz w:val="24"/>
          <w:szCs w:val="24"/>
          <w:lang w:val="en-CA" w:eastAsia="en-CA"/>
        </w:rPr>
        <w:t xml:space="preserve">ndrogen- and </w:t>
      </w:r>
      <w:r w:rsidR="00256499">
        <w:rPr>
          <w:rFonts w:ascii="AdvTT5235d5a9" w:eastAsia="Batang" w:hAnsi="AdvTT5235d5a9" w:cs="AdvTT5235d5a9"/>
          <w:sz w:val="24"/>
          <w:szCs w:val="24"/>
          <w:lang w:val="en-CA" w:eastAsia="en-CA"/>
        </w:rPr>
        <w:t>A</w:t>
      </w:r>
      <w:r w:rsidRPr="002F69A9">
        <w:rPr>
          <w:rFonts w:ascii="AdvTT5235d5a9" w:eastAsia="Batang" w:hAnsi="AdvTT5235d5a9" w:cs="AdvTT5235d5a9"/>
          <w:sz w:val="24"/>
          <w:szCs w:val="24"/>
          <w:lang w:val="en-CA" w:eastAsia="en-CA"/>
        </w:rPr>
        <w:t xml:space="preserve">rylhydrocarbon </w:t>
      </w:r>
      <w:r w:rsidR="00256499">
        <w:rPr>
          <w:rFonts w:ascii="AdvTT5235d5a9" w:eastAsia="Batang" w:hAnsi="AdvTT5235d5a9" w:cs="AdvTT5235d5a9"/>
          <w:sz w:val="24"/>
          <w:szCs w:val="24"/>
          <w:lang w:val="en-CA" w:eastAsia="en-CA"/>
        </w:rPr>
        <w:t>R</w:t>
      </w:r>
      <w:r w:rsidRPr="002F69A9">
        <w:rPr>
          <w:rFonts w:ascii="AdvTT5235d5a9" w:eastAsia="Batang" w:hAnsi="AdvTT5235d5a9" w:cs="AdvTT5235d5a9"/>
          <w:sz w:val="24"/>
          <w:szCs w:val="24"/>
          <w:lang w:val="en-CA" w:eastAsia="en-CA"/>
        </w:rPr>
        <w:t xml:space="preserve">eceptormediated </w:t>
      </w:r>
      <w:r w:rsidR="00256499">
        <w:rPr>
          <w:rFonts w:ascii="AdvTT5235d5a9" w:eastAsia="Batang" w:hAnsi="AdvTT5235d5a9" w:cs="AdvTT5235d5a9"/>
          <w:sz w:val="24"/>
          <w:szCs w:val="24"/>
          <w:lang w:val="en-CA" w:eastAsia="en-CA"/>
        </w:rPr>
        <w:t>A</w:t>
      </w:r>
      <w:r w:rsidRPr="002F69A9">
        <w:rPr>
          <w:rFonts w:ascii="AdvTT5235d5a9" w:eastAsia="Batang" w:hAnsi="AdvTT5235d5a9" w:cs="AdvTT5235d5a9"/>
          <w:sz w:val="24"/>
          <w:szCs w:val="24"/>
          <w:lang w:val="en-CA" w:eastAsia="en-CA"/>
        </w:rPr>
        <w:t xml:space="preserve">ctivities in </w:t>
      </w:r>
      <w:r w:rsidR="00256499">
        <w:rPr>
          <w:rFonts w:ascii="AdvTT5235d5a9" w:eastAsia="Batang" w:hAnsi="AdvTT5235d5a9" w:cs="AdvTT5235d5a9"/>
          <w:sz w:val="24"/>
          <w:szCs w:val="24"/>
          <w:lang w:val="en-CA" w:eastAsia="en-CA"/>
        </w:rPr>
        <w:t>P</w:t>
      </w:r>
      <w:r w:rsidRPr="002F69A9">
        <w:rPr>
          <w:rFonts w:ascii="AdvTT5235d5a9" w:eastAsia="Batang" w:hAnsi="AdvTT5235d5a9" w:cs="AdvTT5235d5a9"/>
          <w:sz w:val="24"/>
          <w:szCs w:val="24"/>
          <w:lang w:val="en-CA" w:eastAsia="en-CA"/>
        </w:rPr>
        <w:t xml:space="preserve">assive and </w:t>
      </w:r>
      <w:r w:rsidR="00256499">
        <w:rPr>
          <w:rFonts w:ascii="AdvTT5235d5a9" w:eastAsia="Batang" w:hAnsi="AdvTT5235d5a9" w:cs="AdvTT5235d5a9"/>
          <w:sz w:val="24"/>
          <w:szCs w:val="24"/>
          <w:lang w:val="en-CA" w:eastAsia="en-CA"/>
        </w:rPr>
        <w:t>C</w:t>
      </w:r>
      <w:r w:rsidRPr="002F69A9">
        <w:rPr>
          <w:rFonts w:ascii="AdvTT5235d5a9" w:eastAsia="Batang" w:hAnsi="AdvTT5235d5a9" w:cs="AdvTT5235d5a9"/>
          <w:sz w:val="24"/>
          <w:szCs w:val="24"/>
          <w:lang w:val="en-CA" w:eastAsia="en-CA"/>
        </w:rPr>
        <w:t xml:space="preserve">omposite </w:t>
      </w:r>
      <w:r w:rsidR="00256499">
        <w:rPr>
          <w:rFonts w:ascii="AdvTT5235d5a9" w:eastAsia="Batang" w:hAnsi="AdvTT5235d5a9" w:cs="AdvTT5235d5a9"/>
          <w:sz w:val="24"/>
          <w:szCs w:val="24"/>
          <w:lang w:val="en-CA" w:eastAsia="en-CA"/>
        </w:rPr>
        <w:t>S</w:t>
      </w:r>
      <w:r w:rsidRPr="002F69A9">
        <w:rPr>
          <w:rFonts w:ascii="AdvTT5235d5a9" w:eastAsia="Batang" w:hAnsi="AdvTT5235d5a9" w:cs="AdvTT5235d5a9"/>
          <w:sz w:val="24"/>
          <w:szCs w:val="24"/>
          <w:lang w:val="en-CA" w:eastAsia="en-CA"/>
        </w:rPr>
        <w:t xml:space="preserve">amples from </w:t>
      </w:r>
      <w:r w:rsidR="00256499">
        <w:rPr>
          <w:rFonts w:ascii="AdvTT5235d5a9" w:eastAsia="Batang" w:hAnsi="AdvTT5235d5a9" w:cs="AdvTT5235d5a9"/>
          <w:sz w:val="24"/>
          <w:szCs w:val="24"/>
          <w:lang w:val="en-CA" w:eastAsia="en-CA"/>
        </w:rPr>
        <w:t>M</w:t>
      </w:r>
      <w:r w:rsidRPr="002F69A9">
        <w:rPr>
          <w:rFonts w:ascii="AdvTT5235d5a9" w:eastAsia="Batang" w:hAnsi="AdvTT5235d5a9" w:cs="AdvTT5235d5a9"/>
          <w:sz w:val="24"/>
          <w:szCs w:val="24"/>
          <w:lang w:val="en-CA" w:eastAsia="en-CA"/>
        </w:rPr>
        <w:t xml:space="preserve">unicipal </w:t>
      </w:r>
      <w:r w:rsidR="00256499">
        <w:rPr>
          <w:rFonts w:ascii="AdvTT5235d5a9" w:eastAsia="Batang" w:hAnsi="AdvTT5235d5a9" w:cs="AdvTT5235d5a9"/>
          <w:sz w:val="24"/>
          <w:szCs w:val="24"/>
          <w:lang w:val="en-CA" w:eastAsia="en-CA"/>
        </w:rPr>
        <w:t>W</w:t>
      </w:r>
      <w:r w:rsidRPr="002F69A9">
        <w:rPr>
          <w:rFonts w:ascii="AdvTT5235d5a9" w:eastAsia="Batang" w:hAnsi="AdvTT5235d5a9" w:cs="AdvTT5235d5a9"/>
          <w:sz w:val="24"/>
          <w:szCs w:val="24"/>
          <w:lang w:val="en-CA" w:eastAsia="en-CA"/>
        </w:rPr>
        <w:t xml:space="preserve">aste and </w:t>
      </w:r>
      <w:r w:rsidR="00256499">
        <w:rPr>
          <w:rFonts w:ascii="AdvTT5235d5a9" w:eastAsia="Batang" w:hAnsi="AdvTT5235d5a9" w:cs="AdvTT5235d5a9"/>
          <w:sz w:val="24"/>
          <w:szCs w:val="24"/>
          <w:lang w:val="en-CA" w:eastAsia="en-CA"/>
        </w:rPr>
        <w:t>S</w:t>
      </w:r>
      <w:r w:rsidRPr="002F69A9">
        <w:rPr>
          <w:rFonts w:ascii="AdvTT5235d5a9" w:eastAsia="Batang" w:hAnsi="AdvTT5235d5a9" w:cs="AdvTT5235d5a9"/>
          <w:sz w:val="24"/>
          <w:szCs w:val="24"/>
          <w:lang w:val="en-CA" w:eastAsia="en-CA"/>
        </w:rPr>
        <w:t xml:space="preserve">urface </w:t>
      </w:r>
      <w:r w:rsidR="00256499">
        <w:rPr>
          <w:rFonts w:ascii="AdvTT5235d5a9" w:eastAsia="Batang" w:hAnsi="AdvTT5235d5a9" w:cs="AdvTT5235d5a9"/>
          <w:sz w:val="24"/>
          <w:szCs w:val="24"/>
          <w:lang w:val="en-CA" w:eastAsia="en-CA"/>
        </w:rPr>
        <w:t>W</w:t>
      </w:r>
      <w:r w:rsidRPr="002F69A9">
        <w:rPr>
          <w:rFonts w:ascii="AdvTT5235d5a9" w:eastAsia="Batang" w:hAnsi="AdvTT5235d5a9" w:cs="AdvTT5235d5a9"/>
          <w:sz w:val="24"/>
          <w:szCs w:val="24"/>
          <w:lang w:val="en-CA" w:eastAsia="en-CA"/>
        </w:rPr>
        <w:t>aters</w:t>
      </w:r>
      <w:r w:rsidRPr="002F69A9">
        <w:rPr>
          <w:rFonts w:ascii="Times New Roman" w:hAnsi="Times New Roman"/>
          <w:sz w:val="24"/>
          <w:szCs w:val="24"/>
        </w:rPr>
        <w:t xml:space="preserve">.  </w:t>
      </w:r>
      <w:r w:rsidRPr="002F69A9">
        <w:rPr>
          <w:rFonts w:ascii="Times New Roman" w:hAnsi="Times New Roman"/>
          <w:i/>
          <w:sz w:val="24"/>
          <w:szCs w:val="24"/>
        </w:rPr>
        <w:t>Environ. Internat.</w:t>
      </w:r>
      <w:r w:rsidRPr="002F69A9">
        <w:rPr>
          <w:rFonts w:ascii="Times New Roman" w:hAnsi="Times New Roman"/>
          <w:sz w:val="24"/>
          <w:szCs w:val="24"/>
        </w:rPr>
        <w:t xml:space="preserve"> </w:t>
      </w:r>
      <w:r w:rsidRPr="002F69A9">
        <w:rPr>
          <w:rFonts w:ascii="AdvTT5235d5a9" w:eastAsia="Batang" w:hAnsi="AdvTT5235d5a9" w:cs="AdvTT5235d5a9"/>
          <w:sz w:val="24"/>
          <w:szCs w:val="24"/>
          <w:lang w:val="en-CA" w:eastAsia="en-CA"/>
        </w:rPr>
        <w:t>59:372–383.</w:t>
      </w:r>
    </w:p>
    <w:p w14:paraId="51F3BE59" w14:textId="77777777" w:rsidR="00D84378" w:rsidRPr="002F69A9" w:rsidRDefault="00CA35FE" w:rsidP="00D84378">
      <w:pPr>
        <w:tabs>
          <w:tab w:val="left" w:pos="1440"/>
        </w:tabs>
        <w:ind w:left="1980" w:hanging="1980"/>
        <w:jc w:val="both"/>
        <w:rPr>
          <w:rFonts w:ascii="Times New Roman" w:hAnsi="Times New Roman"/>
          <w:sz w:val="24"/>
          <w:szCs w:val="24"/>
        </w:rPr>
      </w:pPr>
      <w:r>
        <w:rPr>
          <w:rFonts w:ascii="AdvTT5235d5a9" w:eastAsia="Batang" w:hAnsi="AdvTT5235d5a9" w:cs="AdvTT5235d5a9"/>
          <w:sz w:val="24"/>
          <w:szCs w:val="24"/>
          <w:lang w:val="en-CA" w:eastAsia="en-CA"/>
        </w:rPr>
        <w:tab/>
      </w:r>
      <w:r>
        <w:rPr>
          <w:rFonts w:ascii="AdvTT5235d5a9" w:eastAsia="Batang" w:hAnsi="AdvTT5235d5a9" w:cs="AdvTT5235d5a9"/>
          <w:sz w:val="24"/>
          <w:szCs w:val="24"/>
          <w:lang w:val="en-CA" w:eastAsia="en-CA"/>
        </w:rPr>
        <w:tab/>
      </w:r>
      <w:r w:rsidR="00D84378" w:rsidRPr="002F69A9">
        <w:rPr>
          <w:rFonts w:ascii="AdvTT5235d5a9" w:eastAsia="Batang" w:hAnsi="AdvTT5235d5a9" w:cs="AdvTT5235d5a9"/>
          <w:sz w:val="24"/>
          <w:szCs w:val="24"/>
          <w:lang w:val="en-CA" w:eastAsia="en-CA"/>
        </w:rPr>
        <w:t>DOI</w:t>
      </w:r>
      <w:r w:rsidR="00D84378" w:rsidRPr="002F69A9">
        <w:rPr>
          <w:rFonts w:ascii="Times New Roman" w:hAnsi="Times New Roman"/>
          <w:sz w:val="24"/>
          <w:szCs w:val="24"/>
        </w:rPr>
        <w:t>.org/10.1016/j.envint.2013.06.024</w:t>
      </w:r>
    </w:p>
    <w:p w14:paraId="0EDA3C52" w14:textId="77777777" w:rsidR="00533DBF" w:rsidRDefault="00533DBF" w:rsidP="00D84378">
      <w:pPr>
        <w:tabs>
          <w:tab w:val="left" w:pos="1440"/>
        </w:tabs>
        <w:ind w:left="1980" w:hanging="1980"/>
        <w:jc w:val="both"/>
        <w:rPr>
          <w:rFonts w:ascii="Times New Roman" w:hAnsi="Times New Roman"/>
          <w:sz w:val="24"/>
          <w:szCs w:val="24"/>
        </w:rPr>
      </w:pPr>
    </w:p>
    <w:p w14:paraId="6548BD0D" w14:textId="77777777" w:rsidR="00533DBF" w:rsidRDefault="00533DBF" w:rsidP="00533DBF">
      <w:pPr>
        <w:tabs>
          <w:tab w:val="left" w:pos="1440"/>
        </w:tabs>
        <w:ind w:left="1980" w:hanging="1980"/>
        <w:jc w:val="both"/>
        <w:rPr>
          <w:rFonts w:ascii="AdvOT8608a8d1" w:eastAsia="Batang" w:hAnsi="AdvOT8608a8d1" w:cs="AdvOT8608a8d1"/>
          <w:sz w:val="12"/>
          <w:szCs w:val="12"/>
          <w:lang w:val="en-CA" w:eastAsia="en-CA"/>
        </w:rPr>
      </w:pPr>
      <w:r>
        <w:rPr>
          <w:rFonts w:ascii="Times New Roman" w:hAnsi="Times New Roman"/>
          <w:sz w:val="24"/>
          <w:szCs w:val="24"/>
        </w:rPr>
        <w:t>(JA-737)</w:t>
      </w:r>
      <w:r>
        <w:rPr>
          <w:rFonts w:ascii="Times New Roman" w:hAnsi="Times New Roman"/>
          <w:sz w:val="24"/>
          <w:szCs w:val="24"/>
        </w:rPr>
        <w:tab/>
      </w:r>
      <w:hyperlink r:id="rId72" w:tooltip="Show author details" w:history="1">
        <w:r w:rsidRPr="00533DBF">
          <w:rPr>
            <w:rFonts w:ascii="Times New Roman" w:hAnsi="Times New Roman"/>
            <w:sz w:val="24"/>
            <w:szCs w:val="24"/>
          </w:rPr>
          <w:t>Guo, J.-Y.</w:t>
        </w:r>
      </w:hyperlink>
      <w:r w:rsidRPr="00533DBF">
        <w:rPr>
          <w:rFonts w:ascii="Times New Roman" w:hAnsi="Times New Roman"/>
          <w:sz w:val="24"/>
          <w:szCs w:val="24"/>
        </w:rPr>
        <w:t xml:space="preserve">, F.-C. </w:t>
      </w:r>
      <w:hyperlink r:id="rId73" w:tooltip="Show author details" w:history="1">
        <w:r w:rsidRPr="00533DBF">
          <w:rPr>
            <w:rFonts w:ascii="Times New Roman" w:hAnsi="Times New Roman"/>
            <w:sz w:val="24"/>
            <w:szCs w:val="24"/>
          </w:rPr>
          <w:t xml:space="preserve">Wu, </w:t>
        </w:r>
      </w:hyperlink>
      <w:r w:rsidRPr="00533DBF">
        <w:rPr>
          <w:rFonts w:ascii="Times New Roman" w:hAnsi="Times New Roman"/>
          <w:sz w:val="24"/>
          <w:szCs w:val="24"/>
        </w:rPr>
        <w:t xml:space="preserve"> H.-Q </w:t>
      </w:r>
      <w:hyperlink r:id="rId74" w:tooltip="Show author details" w:history="1">
        <w:r w:rsidRPr="00533DBF">
          <w:rPr>
            <w:rFonts w:ascii="Times New Roman" w:hAnsi="Times New Roman"/>
            <w:sz w:val="24"/>
            <w:szCs w:val="24"/>
          </w:rPr>
          <w:t>Liao,.</w:t>
        </w:r>
      </w:hyperlink>
      <w:r w:rsidRPr="00533DBF">
        <w:rPr>
          <w:rFonts w:ascii="Times New Roman" w:hAnsi="Times New Roman"/>
          <w:sz w:val="24"/>
          <w:szCs w:val="24"/>
        </w:rPr>
        <w:t xml:space="preserve">, X.-L </w:t>
      </w:r>
      <w:hyperlink r:id="rId75" w:tooltip="Show author details" w:history="1">
        <w:r w:rsidRPr="00533DBF">
          <w:rPr>
            <w:rFonts w:ascii="Times New Roman" w:hAnsi="Times New Roman"/>
            <w:sz w:val="24"/>
            <w:szCs w:val="24"/>
          </w:rPr>
          <w:t>Zhao,.</w:t>
        </w:r>
      </w:hyperlink>
      <w:r w:rsidRPr="00533DBF">
        <w:rPr>
          <w:rFonts w:ascii="Times New Roman" w:hAnsi="Times New Roman"/>
          <w:sz w:val="24"/>
          <w:szCs w:val="24"/>
        </w:rPr>
        <w:t xml:space="preserve">, W. </w:t>
      </w:r>
      <w:hyperlink r:id="rId76" w:tooltip="Show author details" w:history="1">
        <w:r w:rsidRPr="00533DBF">
          <w:rPr>
            <w:rFonts w:ascii="Times New Roman" w:hAnsi="Times New Roman"/>
            <w:sz w:val="24"/>
            <w:szCs w:val="24"/>
          </w:rPr>
          <w:t>Li, J.</w:t>
        </w:r>
      </w:hyperlink>
      <w:r w:rsidRPr="00533DBF">
        <w:rPr>
          <w:rFonts w:ascii="Times New Roman" w:hAnsi="Times New Roman"/>
          <w:sz w:val="24"/>
          <w:szCs w:val="24"/>
        </w:rPr>
        <w:t xml:space="preserve"> </w:t>
      </w:r>
      <w:hyperlink r:id="rId77" w:tooltip="Show author details" w:history="1">
        <w:r w:rsidRPr="00533DBF">
          <w:rPr>
            <w:rFonts w:ascii="Times New Roman" w:hAnsi="Times New Roman"/>
            <w:sz w:val="24"/>
            <w:szCs w:val="24"/>
          </w:rPr>
          <w:t xml:space="preserve">Wang, </w:t>
        </w:r>
      </w:hyperlink>
      <w:r w:rsidRPr="00533DBF">
        <w:rPr>
          <w:rFonts w:ascii="Times New Roman" w:hAnsi="Times New Roman"/>
          <w:sz w:val="24"/>
          <w:szCs w:val="24"/>
        </w:rPr>
        <w:t xml:space="preserve">L.-F. </w:t>
      </w:r>
      <w:hyperlink r:id="rId78" w:tooltip="Show author details" w:history="1">
        <w:r w:rsidRPr="00533DBF">
          <w:rPr>
            <w:rFonts w:ascii="Times New Roman" w:hAnsi="Times New Roman"/>
            <w:sz w:val="24"/>
            <w:szCs w:val="24"/>
          </w:rPr>
          <w:t>Wang and</w:t>
        </w:r>
      </w:hyperlink>
      <w:r w:rsidRPr="00533DBF">
        <w:rPr>
          <w:rFonts w:ascii="Times New Roman" w:hAnsi="Times New Roman"/>
          <w:sz w:val="24"/>
          <w:szCs w:val="24"/>
        </w:rPr>
        <w:t xml:space="preserve"> J.P. </w:t>
      </w:r>
      <w:r>
        <w:rPr>
          <w:rFonts w:ascii="Times New Roman" w:hAnsi="Times New Roman"/>
          <w:sz w:val="24"/>
          <w:szCs w:val="24"/>
        </w:rPr>
        <w:t xml:space="preserve">Giesy.  2013.  </w:t>
      </w:r>
      <w:r w:rsidRPr="00E83B93">
        <w:rPr>
          <w:rFonts w:ascii="Times New Roman" w:hAnsi="Times New Roman"/>
          <w:sz w:val="24"/>
          <w:szCs w:val="24"/>
        </w:rPr>
        <w:t xml:space="preserve">Sedimentary </w:t>
      </w:r>
      <w:r w:rsidR="00256499">
        <w:rPr>
          <w:rFonts w:ascii="Times New Roman" w:hAnsi="Times New Roman"/>
          <w:sz w:val="24"/>
          <w:szCs w:val="24"/>
        </w:rPr>
        <w:t>R</w:t>
      </w:r>
      <w:r w:rsidRPr="00E83B93">
        <w:rPr>
          <w:rFonts w:ascii="Times New Roman" w:hAnsi="Times New Roman"/>
          <w:sz w:val="24"/>
          <w:szCs w:val="24"/>
        </w:rPr>
        <w:t xml:space="preserve">ecord of </w:t>
      </w:r>
      <w:r w:rsidR="00256499">
        <w:rPr>
          <w:rFonts w:ascii="Times New Roman" w:hAnsi="Times New Roman"/>
          <w:sz w:val="24"/>
          <w:szCs w:val="24"/>
        </w:rPr>
        <w:t>P</w:t>
      </w:r>
      <w:r w:rsidRPr="00E83B93">
        <w:rPr>
          <w:rFonts w:ascii="Times New Roman" w:hAnsi="Times New Roman"/>
          <w:sz w:val="24"/>
          <w:szCs w:val="24"/>
        </w:rPr>
        <w:t xml:space="preserve">olycyclic </w:t>
      </w:r>
      <w:r w:rsidR="00256499">
        <w:rPr>
          <w:rFonts w:ascii="Times New Roman" w:hAnsi="Times New Roman"/>
          <w:sz w:val="24"/>
          <w:szCs w:val="24"/>
        </w:rPr>
        <w:t>A</w:t>
      </w:r>
      <w:r w:rsidRPr="00E83B93">
        <w:rPr>
          <w:rFonts w:ascii="Times New Roman" w:hAnsi="Times New Roman"/>
          <w:sz w:val="24"/>
          <w:szCs w:val="24"/>
        </w:rPr>
        <w:t xml:space="preserve">romatic </w:t>
      </w:r>
      <w:r w:rsidR="00256499">
        <w:rPr>
          <w:rFonts w:ascii="Times New Roman" w:hAnsi="Times New Roman"/>
          <w:sz w:val="24"/>
          <w:szCs w:val="24"/>
        </w:rPr>
        <w:t>H</w:t>
      </w:r>
      <w:r w:rsidRPr="002F69A9">
        <w:rPr>
          <w:rFonts w:ascii="Times New Roman" w:hAnsi="Times New Roman"/>
          <w:sz w:val="24"/>
          <w:szCs w:val="24"/>
        </w:rPr>
        <w:t>ydrocarbons</w:t>
      </w:r>
      <w:r w:rsidRPr="00E83B93">
        <w:rPr>
          <w:rFonts w:ascii="Times New Roman" w:hAnsi="Times New Roman"/>
          <w:sz w:val="24"/>
          <w:szCs w:val="24"/>
        </w:rPr>
        <w:t xml:space="preserve"> and DDTs in </w:t>
      </w:r>
      <w:r w:rsidR="00256499">
        <w:rPr>
          <w:rFonts w:ascii="Times New Roman" w:hAnsi="Times New Roman"/>
          <w:sz w:val="24"/>
          <w:szCs w:val="24"/>
        </w:rPr>
        <w:t>S</w:t>
      </w:r>
      <w:r w:rsidRPr="00E83B93">
        <w:rPr>
          <w:rFonts w:ascii="Times New Roman" w:hAnsi="Times New Roman"/>
          <w:sz w:val="24"/>
          <w:szCs w:val="24"/>
        </w:rPr>
        <w:t xml:space="preserve">ediment </w:t>
      </w:r>
      <w:r w:rsidR="00256499">
        <w:rPr>
          <w:rFonts w:ascii="Times New Roman" w:hAnsi="Times New Roman"/>
          <w:sz w:val="24"/>
          <w:szCs w:val="24"/>
        </w:rPr>
        <w:t>C</w:t>
      </w:r>
      <w:r w:rsidRPr="00E83B93">
        <w:rPr>
          <w:rFonts w:ascii="Times New Roman" w:hAnsi="Times New Roman"/>
          <w:sz w:val="24"/>
          <w:szCs w:val="24"/>
        </w:rPr>
        <w:t>ore from Dianchi Lake, a</w:t>
      </w:r>
      <w:r>
        <w:rPr>
          <w:rFonts w:ascii="Times New Roman" w:hAnsi="Times New Roman"/>
          <w:sz w:val="24"/>
          <w:szCs w:val="24"/>
        </w:rPr>
        <w:t>n</w:t>
      </w:r>
      <w:r w:rsidRPr="00E83B93">
        <w:rPr>
          <w:rFonts w:ascii="Times New Roman" w:hAnsi="Times New Roman"/>
          <w:sz w:val="24"/>
          <w:szCs w:val="24"/>
        </w:rPr>
        <w:t xml:space="preserve"> </w:t>
      </w:r>
      <w:r w:rsidR="00256499">
        <w:rPr>
          <w:rFonts w:ascii="Times New Roman" w:hAnsi="Times New Roman"/>
          <w:sz w:val="24"/>
          <w:szCs w:val="24"/>
        </w:rPr>
        <w:t>U</w:t>
      </w:r>
      <w:r w:rsidRPr="00E83B93">
        <w:rPr>
          <w:rFonts w:ascii="Times New Roman" w:hAnsi="Times New Roman"/>
          <w:sz w:val="24"/>
          <w:szCs w:val="24"/>
        </w:rPr>
        <w:t xml:space="preserve">rban </w:t>
      </w:r>
      <w:r w:rsidR="00256499">
        <w:rPr>
          <w:rFonts w:ascii="Times New Roman" w:hAnsi="Times New Roman"/>
          <w:sz w:val="24"/>
          <w:szCs w:val="24"/>
        </w:rPr>
        <w:t>L</w:t>
      </w:r>
      <w:r w:rsidRPr="00E83B93">
        <w:rPr>
          <w:rFonts w:ascii="Times New Roman" w:hAnsi="Times New Roman"/>
          <w:sz w:val="24"/>
          <w:szCs w:val="24"/>
        </w:rPr>
        <w:t>ake in Southwest China</w:t>
      </w:r>
      <w:r>
        <w:rPr>
          <w:rFonts w:ascii="Times New Roman" w:hAnsi="Times New Roman"/>
          <w:sz w:val="24"/>
          <w:szCs w:val="24"/>
        </w:rPr>
        <w:t xml:space="preserve">.  </w:t>
      </w:r>
      <w:hyperlink r:id="rId79" w:tooltip="Show source title details" w:history="1">
        <w:r w:rsidRPr="002F69A9">
          <w:rPr>
            <w:rFonts w:ascii="Times New Roman" w:hAnsi="Times New Roman"/>
            <w:i/>
            <w:sz w:val="24"/>
            <w:szCs w:val="24"/>
          </w:rPr>
          <w:t>Environ. Sci. Pollut. Res.</w:t>
        </w:r>
      </w:hyperlink>
      <w:r w:rsidRPr="002F69A9">
        <w:rPr>
          <w:rFonts w:ascii="Times New Roman" w:hAnsi="Times New Roman"/>
          <w:i/>
          <w:sz w:val="24"/>
          <w:szCs w:val="24"/>
        </w:rPr>
        <w:t xml:space="preserve"> </w:t>
      </w:r>
      <w:r w:rsidRPr="00533DBF">
        <w:rPr>
          <w:rFonts w:ascii="Times New Roman" w:hAnsi="Times New Roman"/>
          <w:sz w:val="24"/>
          <w:szCs w:val="24"/>
        </w:rPr>
        <w:t>20</w:t>
      </w:r>
      <w:r>
        <w:rPr>
          <w:rFonts w:ascii="Times New Roman" w:hAnsi="Times New Roman"/>
          <w:sz w:val="24"/>
          <w:szCs w:val="24"/>
        </w:rPr>
        <w:t>:</w:t>
      </w:r>
      <w:r w:rsidRPr="00533DBF">
        <w:rPr>
          <w:rFonts w:ascii="Times New Roman" w:hAnsi="Times New Roman"/>
          <w:sz w:val="24"/>
          <w:szCs w:val="24"/>
        </w:rPr>
        <w:t>5471-5480</w:t>
      </w:r>
      <w:r>
        <w:rPr>
          <w:rFonts w:ascii="Times New Roman" w:hAnsi="Times New Roman"/>
          <w:sz w:val="24"/>
          <w:szCs w:val="24"/>
        </w:rPr>
        <w:t>.</w:t>
      </w:r>
      <w:r w:rsidR="00323C0E">
        <w:rPr>
          <w:rFonts w:ascii="Times New Roman" w:hAnsi="Times New Roman"/>
          <w:sz w:val="24"/>
          <w:szCs w:val="24"/>
        </w:rPr>
        <w:t xml:space="preserve"> </w:t>
      </w:r>
      <w:r w:rsidR="00CA35FE">
        <w:rPr>
          <w:rFonts w:ascii="Times New Roman" w:hAnsi="Times New Roman"/>
          <w:sz w:val="24"/>
          <w:szCs w:val="24"/>
        </w:rPr>
        <w:t xml:space="preserve"> </w:t>
      </w:r>
      <w:r w:rsidR="00323C0E">
        <w:rPr>
          <w:rFonts w:ascii="Times New Roman" w:hAnsi="Times New Roman"/>
          <w:sz w:val="24"/>
          <w:szCs w:val="24"/>
        </w:rPr>
        <w:t>DOI:</w:t>
      </w:r>
      <w:r w:rsidR="00323C0E" w:rsidRPr="00323C0E">
        <w:rPr>
          <w:rFonts w:ascii="Times New Roman" w:hAnsi="Times New Roman"/>
          <w:sz w:val="24"/>
          <w:szCs w:val="24"/>
        </w:rPr>
        <w:t>org/10.1021/es305277g |</w:t>
      </w:r>
    </w:p>
    <w:p w14:paraId="32897C75" w14:textId="77777777" w:rsidR="00323C0E" w:rsidRDefault="00323C0E" w:rsidP="00533DBF">
      <w:pPr>
        <w:tabs>
          <w:tab w:val="left" w:pos="1440"/>
        </w:tabs>
        <w:ind w:left="1980" w:hanging="1980"/>
        <w:jc w:val="both"/>
        <w:rPr>
          <w:rFonts w:ascii="Times New Roman" w:hAnsi="Times New Roman"/>
          <w:sz w:val="24"/>
          <w:szCs w:val="24"/>
        </w:rPr>
      </w:pPr>
    </w:p>
    <w:p w14:paraId="5F785B16" w14:textId="11610AAF" w:rsidR="00323C0E" w:rsidRPr="00316FDF" w:rsidRDefault="002F69A9" w:rsidP="00323C0E">
      <w:pPr>
        <w:tabs>
          <w:tab w:val="left" w:pos="1440"/>
        </w:tabs>
        <w:ind w:left="1980" w:hanging="1980"/>
        <w:jc w:val="both"/>
        <w:rPr>
          <w:rFonts w:ascii="AdvTT5235d5a9" w:eastAsia="Batang" w:hAnsi="AdvTT5235d5a9" w:cs="AdvTT5235d5a9"/>
          <w:sz w:val="24"/>
          <w:szCs w:val="24"/>
          <w:lang w:val="en-CA" w:eastAsia="en-CA"/>
        </w:rPr>
      </w:pPr>
      <w:r w:rsidRPr="002F69A9">
        <w:rPr>
          <w:rFonts w:ascii="Times New Roman" w:hAnsi="Times New Roman"/>
          <w:sz w:val="24"/>
          <w:szCs w:val="24"/>
        </w:rPr>
        <w:t>(JA-738)</w:t>
      </w:r>
      <w:r w:rsidRPr="002F69A9">
        <w:rPr>
          <w:rFonts w:ascii="Times New Roman" w:hAnsi="Times New Roman"/>
          <w:sz w:val="24"/>
          <w:szCs w:val="24"/>
        </w:rPr>
        <w:tab/>
      </w:r>
      <w:r w:rsidR="009B7520" w:rsidRPr="0061477C">
        <w:rPr>
          <w:rFonts w:ascii="Times New Roman" w:hAnsi="Times New Roman"/>
          <w:sz w:val="24"/>
          <w:szCs w:val="24"/>
        </w:rPr>
        <w:t>Xie,</w:t>
      </w:r>
      <w:r w:rsidR="009B7520">
        <w:rPr>
          <w:rFonts w:ascii="Times New Roman" w:hAnsi="Times New Roman"/>
          <w:sz w:val="24"/>
          <w:szCs w:val="24"/>
        </w:rPr>
        <w:t xml:space="preserve"> Y-W.,</w:t>
      </w:r>
      <w:r w:rsidR="009B7520" w:rsidRPr="0061477C">
        <w:rPr>
          <w:rFonts w:ascii="Times New Roman" w:hAnsi="Times New Roman"/>
          <w:sz w:val="24"/>
          <w:szCs w:val="24"/>
        </w:rPr>
        <w:t xml:space="preserve"> P</w:t>
      </w:r>
      <w:r w:rsidR="009B7520">
        <w:rPr>
          <w:rFonts w:ascii="Times New Roman" w:hAnsi="Times New Roman"/>
          <w:sz w:val="24"/>
          <w:szCs w:val="24"/>
        </w:rPr>
        <w:t>.</w:t>
      </w:r>
      <w:r w:rsidR="009B7520" w:rsidRPr="0061477C">
        <w:rPr>
          <w:rFonts w:ascii="Times New Roman" w:hAnsi="Times New Roman"/>
          <w:sz w:val="24"/>
          <w:szCs w:val="24"/>
        </w:rPr>
        <w:t xml:space="preserve"> Xia, H</w:t>
      </w:r>
      <w:r w:rsidR="009B7520">
        <w:rPr>
          <w:rFonts w:ascii="Times New Roman" w:hAnsi="Times New Roman"/>
          <w:sz w:val="24"/>
          <w:szCs w:val="24"/>
        </w:rPr>
        <w:t>.</w:t>
      </w:r>
      <w:r w:rsidR="009B7520" w:rsidRPr="0061477C">
        <w:rPr>
          <w:rFonts w:ascii="Times New Roman" w:hAnsi="Times New Roman"/>
          <w:sz w:val="24"/>
          <w:szCs w:val="24"/>
        </w:rPr>
        <w:t xml:space="preserve"> Wang, H</w:t>
      </w:r>
      <w:r w:rsidR="009B7520">
        <w:rPr>
          <w:rFonts w:ascii="Times New Roman" w:hAnsi="Times New Roman"/>
          <w:sz w:val="24"/>
          <w:szCs w:val="24"/>
        </w:rPr>
        <w:t>.-X.</w:t>
      </w:r>
      <w:r w:rsidR="009B7520" w:rsidRPr="0061477C">
        <w:rPr>
          <w:rFonts w:ascii="Times New Roman" w:hAnsi="Times New Roman"/>
          <w:sz w:val="24"/>
          <w:szCs w:val="24"/>
        </w:rPr>
        <w:t xml:space="preserve"> Yu, J</w:t>
      </w:r>
      <w:r w:rsidR="009B7520">
        <w:rPr>
          <w:rFonts w:ascii="Times New Roman" w:hAnsi="Times New Roman"/>
          <w:sz w:val="24"/>
          <w:szCs w:val="24"/>
        </w:rPr>
        <w:t>.</w:t>
      </w:r>
      <w:r w:rsidR="009B7520" w:rsidRPr="0061477C">
        <w:rPr>
          <w:rFonts w:ascii="Times New Roman" w:hAnsi="Times New Roman"/>
          <w:sz w:val="24"/>
          <w:szCs w:val="24"/>
        </w:rPr>
        <w:t>P. Giesy, Y</w:t>
      </w:r>
      <w:r w:rsidR="009B7520">
        <w:rPr>
          <w:rFonts w:ascii="Times New Roman" w:hAnsi="Times New Roman"/>
          <w:sz w:val="24"/>
          <w:szCs w:val="24"/>
        </w:rPr>
        <w:t>.</w:t>
      </w:r>
      <w:r w:rsidR="009B7520" w:rsidRPr="0061477C">
        <w:rPr>
          <w:rFonts w:ascii="Times New Roman" w:hAnsi="Times New Roman"/>
          <w:sz w:val="24"/>
          <w:szCs w:val="24"/>
        </w:rPr>
        <w:t xml:space="preserve"> Zhang,</w:t>
      </w:r>
      <w:r w:rsidR="009B7520">
        <w:rPr>
          <w:rFonts w:ascii="Times New Roman" w:hAnsi="Times New Roman"/>
          <w:sz w:val="24"/>
          <w:szCs w:val="24"/>
        </w:rPr>
        <w:t xml:space="preserve"> </w:t>
      </w:r>
      <w:r w:rsidR="009B7520" w:rsidRPr="0061477C">
        <w:rPr>
          <w:rFonts w:ascii="Times New Roman" w:hAnsi="Times New Roman"/>
          <w:sz w:val="24"/>
          <w:szCs w:val="24"/>
        </w:rPr>
        <w:t>M</w:t>
      </w:r>
      <w:r w:rsidR="009B7520">
        <w:rPr>
          <w:rFonts w:ascii="Times New Roman" w:hAnsi="Times New Roman"/>
          <w:sz w:val="24"/>
          <w:szCs w:val="24"/>
        </w:rPr>
        <w:t>.</w:t>
      </w:r>
      <w:r w:rsidR="009B7520" w:rsidRPr="0061477C">
        <w:rPr>
          <w:rFonts w:ascii="Times New Roman" w:hAnsi="Times New Roman"/>
          <w:sz w:val="24"/>
          <w:szCs w:val="24"/>
        </w:rPr>
        <w:t xml:space="preserve">A. Mora </w:t>
      </w:r>
      <w:r w:rsidR="009B7520">
        <w:rPr>
          <w:rFonts w:ascii="Times New Roman" w:hAnsi="Times New Roman"/>
          <w:sz w:val="24"/>
          <w:szCs w:val="24"/>
        </w:rPr>
        <w:t xml:space="preserve">and </w:t>
      </w:r>
      <w:r w:rsidR="009B7520" w:rsidRPr="0061477C">
        <w:rPr>
          <w:rFonts w:ascii="Times New Roman" w:hAnsi="Times New Roman"/>
          <w:sz w:val="24"/>
          <w:szCs w:val="24"/>
        </w:rPr>
        <w:t>X</w:t>
      </w:r>
      <w:r w:rsidR="009B7520">
        <w:rPr>
          <w:rFonts w:ascii="Times New Roman" w:hAnsi="Times New Roman"/>
          <w:sz w:val="24"/>
          <w:szCs w:val="24"/>
        </w:rPr>
        <w:t>.-W.</w:t>
      </w:r>
      <w:r w:rsidR="009B7520" w:rsidRPr="0061477C">
        <w:rPr>
          <w:rFonts w:ascii="Times New Roman" w:hAnsi="Times New Roman"/>
          <w:sz w:val="24"/>
          <w:szCs w:val="24"/>
        </w:rPr>
        <w:t xml:space="preserve"> Zhang</w:t>
      </w:r>
      <w:r w:rsidR="009B7520">
        <w:rPr>
          <w:rFonts w:ascii="Times New Roman" w:hAnsi="Times New Roman"/>
          <w:sz w:val="24"/>
          <w:szCs w:val="24"/>
        </w:rPr>
        <w:t xml:space="preserve">.  2016.  </w:t>
      </w:r>
      <w:r w:rsidR="009B7520" w:rsidRPr="0061477C">
        <w:rPr>
          <w:rFonts w:ascii="Times New Roman" w:hAnsi="Times New Roman"/>
          <w:sz w:val="24"/>
          <w:szCs w:val="24"/>
        </w:rPr>
        <w:t xml:space="preserve">Effects of </w:t>
      </w:r>
      <w:r w:rsidR="009B7520">
        <w:rPr>
          <w:rFonts w:ascii="Times New Roman" w:hAnsi="Times New Roman"/>
          <w:sz w:val="24"/>
          <w:szCs w:val="24"/>
        </w:rPr>
        <w:t>C</w:t>
      </w:r>
      <w:r w:rsidR="009B7520" w:rsidRPr="0061477C">
        <w:rPr>
          <w:rFonts w:ascii="Times New Roman" w:hAnsi="Times New Roman"/>
          <w:sz w:val="24"/>
          <w:szCs w:val="24"/>
        </w:rPr>
        <w:t xml:space="preserve">aptivity and </w:t>
      </w:r>
      <w:r w:rsidR="009B7520">
        <w:rPr>
          <w:rFonts w:ascii="Times New Roman" w:hAnsi="Times New Roman"/>
          <w:sz w:val="24"/>
          <w:szCs w:val="24"/>
        </w:rPr>
        <w:t>A</w:t>
      </w:r>
      <w:r w:rsidR="009B7520" w:rsidRPr="0061477C">
        <w:rPr>
          <w:rFonts w:ascii="Times New Roman" w:hAnsi="Times New Roman"/>
          <w:sz w:val="24"/>
          <w:szCs w:val="24"/>
        </w:rPr>
        <w:t>rtificial</w:t>
      </w:r>
      <w:r w:rsidR="009B7520">
        <w:rPr>
          <w:rFonts w:ascii="Times New Roman" w:hAnsi="Times New Roman"/>
          <w:sz w:val="24"/>
          <w:szCs w:val="24"/>
        </w:rPr>
        <w:t xml:space="preserve"> B</w:t>
      </w:r>
      <w:r w:rsidR="009B7520" w:rsidRPr="0061477C">
        <w:rPr>
          <w:rFonts w:ascii="Times New Roman" w:hAnsi="Times New Roman"/>
          <w:sz w:val="24"/>
          <w:szCs w:val="24"/>
        </w:rPr>
        <w:t xml:space="preserve">reeding on </w:t>
      </w:r>
      <w:r w:rsidR="009B7520">
        <w:rPr>
          <w:rFonts w:ascii="Times New Roman" w:hAnsi="Times New Roman"/>
          <w:sz w:val="24"/>
          <w:szCs w:val="24"/>
        </w:rPr>
        <w:t>M</w:t>
      </w:r>
      <w:r w:rsidR="009B7520" w:rsidRPr="0061477C">
        <w:rPr>
          <w:rFonts w:ascii="Times New Roman" w:hAnsi="Times New Roman"/>
          <w:sz w:val="24"/>
          <w:szCs w:val="24"/>
        </w:rPr>
        <w:t xml:space="preserve">icrobiota in </w:t>
      </w:r>
      <w:r w:rsidR="009B7520">
        <w:rPr>
          <w:rFonts w:ascii="Times New Roman" w:hAnsi="Times New Roman"/>
          <w:sz w:val="24"/>
          <w:szCs w:val="24"/>
        </w:rPr>
        <w:t>F</w:t>
      </w:r>
      <w:r w:rsidR="009B7520" w:rsidRPr="0061477C">
        <w:rPr>
          <w:rFonts w:ascii="Times New Roman" w:hAnsi="Times New Roman"/>
          <w:sz w:val="24"/>
          <w:szCs w:val="24"/>
        </w:rPr>
        <w:t>eces</w:t>
      </w:r>
      <w:r w:rsidR="009B7520">
        <w:rPr>
          <w:rFonts w:ascii="Times New Roman" w:hAnsi="Times New Roman"/>
          <w:sz w:val="24"/>
          <w:szCs w:val="24"/>
        </w:rPr>
        <w:t xml:space="preserve"> </w:t>
      </w:r>
      <w:r w:rsidR="009B7520" w:rsidRPr="0061477C">
        <w:rPr>
          <w:rFonts w:ascii="Times New Roman" w:hAnsi="Times New Roman"/>
          <w:sz w:val="24"/>
          <w:szCs w:val="24"/>
        </w:rPr>
        <w:t xml:space="preserve">of the </w:t>
      </w:r>
      <w:r w:rsidR="009B7520">
        <w:rPr>
          <w:rFonts w:ascii="Times New Roman" w:hAnsi="Times New Roman"/>
          <w:sz w:val="24"/>
          <w:szCs w:val="24"/>
        </w:rPr>
        <w:t>R</w:t>
      </w:r>
      <w:r w:rsidR="009B7520" w:rsidRPr="0061477C">
        <w:rPr>
          <w:rFonts w:ascii="Times New Roman" w:hAnsi="Times New Roman"/>
          <w:sz w:val="24"/>
          <w:szCs w:val="24"/>
        </w:rPr>
        <w:t xml:space="preserve">ed-crowned </w:t>
      </w:r>
      <w:r w:rsidR="009B7520">
        <w:rPr>
          <w:rFonts w:ascii="Times New Roman" w:hAnsi="Times New Roman"/>
          <w:sz w:val="24"/>
          <w:szCs w:val="24"/>
        </w:rPr>
        <w:t>C</w:t>
      </w:r>
      <w:r w:rsidR="009B7520" w:rsidRPr="0061477C">
        <w:rPr>
          <w:rFonts w:ascii="Times New Roman" w:hAnsi="Times New Roman"/>
          <w:sz w:val="24"/>
          <w:szCs w:val="24"/>
        </w:rPr>
        <w:t>rane (</w:t>
      </w:r>
      <w:r w:rsidR="009B7520" w:rsidRPr="0061477C">
        <w:rPr>
          <w:rFonts w:ascii="Times New Roman" w:hAnsi="Times New Roman"/>
          <w:i/>
          <w:sz w:val="24"/>
          <w:szCs w:val="24"/>
        </w:rPr>
        <w:t>Grus japonensis</w:t>
      </w:r>
      <w:r w:rsidR="009B7520" w:rsidRPr="0061477C">
        <w:rPr>
          <w:rFonts w:ascii="Times New Roman" w:hAnsi="Times New Roman"/>
          <w:sz w:val="24"/>
          <w:szCs w:val="24"/>
        </w:rPr>
        <w:t>)</w:t>
      </w:r>
      <w:r w:rsidR="009B7520">
        <w:rPr>
          <w:rFonts w:ascii="Times New Roman" w:hAnsi="Times New Roman"/>
          <w:sz w:val="24"/>
          <w:szCs w:val="24"/>
        </w:rPr>
        <w:t xml:space="preserve">.  </w:t>
      </w:r>
      <w:r w:rsidR="00C40CC3" w:rsidRPr="00C40CC3">
        <w:rPr>
          <w:rFonts w:ascii="Times New Roman" w:hAnsi="Times New Roman"/>
          <w:i/>
          <w:sz w:val="24"/>
          <w:szCs w:val="24"/>
        </w:rPr>
        <w:t>Nature</w:t>
      </w:r>
      <w:r w:rsidR="00C40CC3">
        <w:rPr>
          <w:rFonts w:ascii="Times New Roman" w:hAnsi="Times New Roman"/>
          <w:sz w:val="24"/>
          <w:szCs w:val="24"/>
        </w:rPr>
        <w:t xml:space="preserve"> </w:t>
      </w:r>
      <w:r w:rsidR="00406223" w:rsidRPr="00406223">
        <w:rPr>
          <w:rFonts w:ascii="Times New Roman" w:hAnsi="Times New Roman"/>
          <w:i/>
          <w:sz w:val="24"/>
          <w:szCs w:val="24"/>
        </w:rPr>
        <w:t>Sci. Rep.</w:t>
      </w:r>
      <w:r w:rsidR="009B7520" w:rsidRPr="0061477C">
        <w:rPr>
          <w:rFonts w:ascii="Times New Roman" w:hAnsi="Times New Roman"/>
          <w:sz w:val="24"/>
          <w:szCs w:val="24"/>
        </w:rPr>
        <w:t xml:space="preserve"> 6:33350</w:t>
      </w:r>
      <w:r w:rsidR="009B7520">
        <w:rPr>
          <w:rFonts w:ascii="Times New Roman" w:hAnsi="Times New Roman"/>
          <w:sz w:val="24"/>
          <w:szCs w:val="24"/>
        </w:rPr>
        <w:t xml:space="preserve">. </w:t>
      </w:r>
      <w:r w:rsidR="009B7520" w:rsidRPr="0061477C">
        <w:rPr>
          <w:rFonts w:ascii="Times New Roman" w:hAnsi="Times New Roman"/>
          <w:sz w:val="24"/>
          <w:szCs w:val="24"/>
        </w:rPr>
        <w:t xml:space="preserve"> DOI: 10.1038/srep33350 1</w:t>
      </w:r>
      <w:r w:rsidR="009B7520">
        <w:rPr>
          <w:rFonts w:ascii="Times New Roman" w:hAnsi="Times New Roman"/>
          <w:sz w:val="24"/>
          <w:szCs w:val="24"/>
        </w:rPr>
        <w:t xml:space="preserve"> </w:t>
      </w:r>
    </w:p>
    <w:p w14:paraId="274B38E1" w14:textId="77777777" w:rsidR="002F69A9" w:rsidRDefault="002F69A9" w:rsidP="002F69A9">
      <w:pPr>
        <w:tabs>
          <w:tab w:val="left" w:pos="1440"/>
        </w:tabs>
        <w:ind w:left="1980" w:hanging="1980"/>
        <w:jc w:val="both"/>
        <w:rPr>
          <w:rFonts w:ascii="Times New Roman" w:hAnsi="Times New Roman"/>
          <w:sz w:val="24"/>
          <w:szCs w:val="24"/>
        </w:rPr>
      </w:pPr>
    </w:p>
    <w:p w14:paraId="0BD1DA12" w14:textId="77777777" w:rsidR="002F69A9" w:rsidRDefault="00223A30" w:rsidP="002F69A9">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(JA-739)</w:t>
      </w:r>
      <w:r>
        <w:rPr>
          <w:rFonts w:ascii="Times New Roman" w:hAnsi="Times New Roman"/>
          <w:sz w:val="24"/>
          <w:szCs w:val="24"/>
        </w:rPr>
        <w:tab/>
      </w:r>
      <w:hyperlink r:id="rId80" w:history="1">
        <w:r w:rsidRPr="00223A30">
          <w:rPr>
            <w:rFonts w:ascii="AdvTT5235d5a9" w:eastAsia="Batang" w:hAnsi="AdvTT5235d5a9" w:cs="AdvTT5235d5a9"/>
            <w:sz w:val="24"/>
            <w:szCs w:val="24"/>
            <w:lang w:val="en-CA" w:eastAsia="en-CA"/>
          </w:rPr>
          <w:t>Zhu</w:t>
        </w:r>
      </w:hyperlink>
      <w:r w:rsidRPr="00223A30">
        <w:rPr>
          <w:rFonts w:ascii="AdvTT5235d5a9" w:eastAsia="Batang" w:hAnsi="AdvTT5235d5a9" w:cs="AdvTT5235d5a9"/>
          <w:sz w:val="24"/>
          <w:szCs w:val="24"/>
          <w:lang w:val="en-CA" w:eastAsia="en-CA"/>
        </w:rPr>
        <w:t xml:space="preserve">, Y, </w:t>
      </w:r>
      <w:hyperlink r:id="rId81" w:history="1">
        <w:r w:rsidRPr="00223A30">
          <w:rPr>
            <w:rFonts w:ascii="AdvTT5235d5a9" w:eastAsia="Batang" w:hAnsi="AdvTT5235d5a9" w:cs="AdvTT5235d5a9"/>
            <w:sz w:val="24"/>
            <w:szCs w:val="24"/>
            <w:lang w:val="en-CA" w:eastAsia="en-CA"/>
          </w:rPr>
          <w:t>F.-C Wu</w:t>
        </w:r>
      </w:hyperlink>
      <w:r w:rsidRPr="00223A30">
        <w:rPr>
          <w:rFonts w:ascii="AdvTT5235d5a9" w:eastAsia="Batang" w:hAnsi="AdvTT5235d5a9" w:cs="AdvTT5235d5a9"/>
          <w:sz w:val="24"/>
          <w:szCs w:val="24"/>
          <w:lang w:val="en-CA" w:eastAsia="en-CA"/>
        </w:rPr>
        <w:t xml:space="preserve">, </w:t>
      </w:r>
      <w:hyperlink r:id="rId82" w:history="1">
        <w:r w:rsidRPr="00223A30">
          <w:rPr>
            <w:rFonts w:ascii="AdvTT5235d5a9" w:eastAsia="Batang" w:hAnsi="AdvTT5235d5a9" w:cs="AdvTT5235d5a9"/>
            <w:sz w:val="24"/>
            <w:szCs w:val="24"/>
            <w:lang w:val="en-CA" w:eastAsia="en-CA"/>
          </w:rPr>
          <w:t>Z.-Qi He</w:t>
        </w:r>
      </w:hyperlink>
      <w:r w:rsidRPr="00223A30">
        <w:rPr>
          <w:rFonts w:ascii="AdvTT5235d5a9" w:eastAsia="Batang" w:hAnsi="AdvTT5235d5a9" w:cs="AdvTT5235d5a9"/>
          <w:sz w:val="24"/>
          <w:szCs w:val="24"/>
          <w:lang w:val="en-CA" w:eastAsia="en-CA"/>
        </w:rPr>
        <w:t xml:space="preserve">, </w:t>
      </w:r>
      <w:hyperlink r:id="rId83" w:history="1">
        <w:r w:rsidRPr="00223A30">
          <w:rPr>
            <w:rFonts w:ascii="AdvTT5235d5a9" w:eastAsia="Batang" w:hAnsi="AdvTT5235d5a9" w:cs="AdvTT5235d5a9"/>
            <w:sz w:val="24"/>
            <w:szCs w:val="24"/>
            <w:lang w:val="en-CA" w:eastAsia="en-CA"/>
          </w:rPr>
          <w:t>J.-Y. Guo</w:t>
        </w:r>
      </w:hyperlink>
      <w:r w:rsidRPr="00223A30">
        <w:rPr>
          <w:rFonts w:ascii="AdvTT5235d5a9" w:eastAsia="Batang" w:hAnsi="AdvTT5235d5a9" w:cs="AdvTT5235d5a9"/>
          <w:sz w:val="24"/>
          <w:szCs w:val="24"/>
          <w:lang w:val="en-CA" w:eastAsia="en-CA"/>
        </w:rPr>
        <w:t xml:space="preserve">, </w:t>
      </w:r>
      <w:hyperlink r:id="rId84" w:history="1">
        <w:r w:rsidRPr="00223A30">
          <w:rPr>
            <w:rFonts w:ascii="AdvTT5235d5a9" w:eastAsia="Batang" w:hAnsi="AdvTT5235d5a9" w:cs="AdvTT5235d5a9"/>
            <w:sz w:val="24"/>
            <w:szCs w:val="24"/>
            <w:lang w:val="en-CA" w:eastAsia="en-CA"/>
          </w:rPr>
          <w:t>X.-X. Qu</w:t>
        </w:r>
      </w:hyperlink>
      <w:r w:rsidRPr="00223A30">
        <w:rPr>
          <w:rFonts w:ascii="AdvTT5235d5a9" w:eastAsia="Batang" w:hAnsi="AdvTT5235d5a9" w:cs="AdvTT5235d5a9"/>
          <w:sz w:val="24"/>
          <w:szCs w:val="24"/>
          <w:lang w:val="en-CA" w:eastAsia="en-CA"/>
        </w:rPr>
        <w:t xml:space="preserve">, </w:t>
      </w:r>
      <w:hyperlink r:id="rId85" w:history="1">
        <w:r w:rsidRPr="00223A30">
          <w:rPr>
            <w:rFonts w:ascii="AdvTT5235d5a9" w:eastAsia="Batang" w:hAnsi="AdvTT5235d5a9" w:cs="AdvTT5235d5a9"/>
            <w:sz w:val="24"/>
            <w:szCs w:val="24"/>
            <w:lang w:val="en-CA" w:eastAsia="en-CA"/>
          </w:rPr>
          <w:t>F.-. Xie</w:t>
        </w:r>
      </w:hyperlink>
      <w:r w:rsidRPr="00223A30">
        <w:rPr>
          <w:rFonts w:ascii="AdvTT5235d5a9" w:eastAsia="Batang" w:hAnsi="AdvTT5235d5a9" w:cs="AdvTT5235d5a9"/>
          <w:sz w:val="24"/>
          <w:szCs w:val="24"/>
          <w:lang w:val="en-CA" w:eastAsia="en-CA"/>
        </w:rPr>
        <w:t xml:space="preserve">, </w:t>
      </w:r>
      <w:hyperlink r:id="rId86" w:history="1">
        <w:r w:rsidRPr="00223A30">
          <w:rPr>
            <w:rFonts w:ascii="AdvTT5235d5a9" w:eastAsia="Batang" w:hAnsi="AdvTT5235d5a9" w:cs="AdvTT5235d5a9"/>
            <w:sz w:val="24"/>
            <w:szCs w:val="24"/>
            <w:lang w:val="en-CA" w:eastAsia="en-CA"/>
          </w:rPr>
          <w:t>J.P. Giesy</w:t>
        </w:r>
      </w:hyperlink>
      <w:r w:rsidRPr="00223A30">
        <w:rPr>
          <w:rFonts w:ascii="AdvTT5235d5a9" w:eastAsia="Batang" w:hAnsi="AdvTT5235d5a9" w:cs="AdvTT5235d5a9"/>
          <w:sz w:val="24"/>
          <w:szCs w:val="24"/>
          <w:lang w:val="en-CA" w:eastAsia="en-CA"/>
        </w:rPr>
        <w:t xml:space="preserve">, </w:t>
      </w:r>
      <w:hyperlink r:id="rId87" w:history="1">
        <w:r w:rsidRPr="00223A30">
          <w:rPr>
            <w:rFonts w:ascii="AdvTT5235d5a9" w:eastAsia="Batang" w:hAnsi="AdvTT5235d5a9" w:cs="AdvTT5235d5a9"/>
            <w:sz w:val="24"/>
            <w:szCs w:val="24"/>
            <w:lang w:val="en-CA" w:eastAsia="en-CA"/>
          </w:rPr>
          <w:t>H.-Q Liao</w:t>
        </w:r>
      </w:hyperlink>
      <w:r w:rsidRPr="00223A30">
        <w:rPr>
          <w:rFonts w:ascii="AdvTT5235d5a9" w:eastAsia="Batang" w:hAnsi="AdvTT5235d5a9" w:cs="AdvTT5235d5a9"/>
          <w:sz w:val="24"/>
          <w:szCs w:val="24"/>
          <w:lang w:val="en-CA" w:eastAsia="en-CA"/>
        </w:rPr>
        <w:t xml:space="preserve"> and </w:t>
      </w:r>
      <w:hyperlink r:id="rId88" w:history="1">
        <w:r w:rsidRPr="00223A30">
          <w:rPr>
            <w:rFonts w:ascii="AdvTT5235d5a9" w:eastAsia="Batang" w:hAnsi="AdvTT5235d5a9" w:cs="AdvTT5235d5a9"/>
            <w:sz w:val="24"/>
            <w:szCs w:val="24"/>
            <w:lang w:val="en-CA" w:eastAsia="en-CA"/>
          </w:rPr>
          <w:t>F. Guo</w:t>
        </w:r>
      </w:hyperlink>
      <w:r w:rsidRPr="00223A30">
        <w:rPr>
          <w:rFonts w:ascii="AdvTT5235d5a9" w:eastAsia="Batang" w:hAnsi="AdvTT5235d5a9" w:cs="AdvTT5235d5a9"/>
          <w:sz w:val="24"/>
          <w:szCs w:val="24"/>
          <w:lang w:val="en-CA" w:eastAsia="en-CA"/>
        </w:rPr>
        <w:t xml:space="preserve">.  2013.  </w:t>
      </w:r>
      <w:hyperlink r:id="rId89" w:tooltip="Show document details" w:history="1">
        <w:r w:rsidRPr="00223A30">
          <w:rPr>
            <w:rFonts w:ascii="AdvTT5235d5a9" w:eastAsia="Batang" w:hAnsi="AdvTT5235d5a9" w:cs="AdvTT5235d5a9"/>
            <w:sz w:val="24"/>
            <w:szCs w:val="24"/>
            <w:lang w:val="en-CA" w:eastAsia="en-CA"/>
          </w:rPr>
          <w:t xml:space="preserve">Characterization of </w:t>
        </w:r>
        <w:r w:rsidR="00256499">
          <w:rPr>
            <w:rFonts w:ascii="AdvTT5235d5a9" w:eastAsia="Batang" w:hAnsi="AdvTT5235d5a9" w:cs="AdvTT5235d5a9"/>
            <w:sz w:val="24"/>
            <w:szCs w:val="24"/>
            <w:lang w:val="en-CA" w:eastAsia="en-CA"/>
          </w:rPr>
          <w:t>O</w:t>
        </w:r>
        <w:r w:rsidRPr="00223A30">
          <w:rPr>
            <w:rFonts w:ascii="AdvTT5235d5a9" w:eastAsia="Batang" w:hAnsi="AdvTT5235d5a9" w:cs="AdvTT5235d5a9"/>
            <w:sz w:val="24"/>
            <w:szCs w:val="24"/>
            <w:lang w:val="en-CA" w:eastAsia="en-CA"/>
          </w:rPr>
          <w:t xml:space="preserve">rganic </w:t>
        </w:r>
        <w:r w:rsidR="00256499">
          <w:rPr>
            <w:rFonts w:ascii="AdvTT5235d5a9" w:eastAsia="Batang" w:hAnsi="AdvTT5235d5a9" w:cs="AdvTT5235d5a9"/>
            <w:sz w:val="24"/>
            <w:szCs w:val="24"/>
            <w:lang w:val="en-CA" w:eastAsia="en-CA"/>
          </w:rPr>
          <w:t>P</w:t>
        </w:r>
        <w:r w:rsidRPr="00223A30">
          <w:rPr>
            <w:rFonts w:ascii="AdvTT5235d5a9" w:eastAsia="Batang" w:hAnsi="AdvTT5235d5a9" w:cs="AdvTT5235d5a9"/>
            <w:sz w:val="24"/>
            <w:szCs w:val="24"/>
            <w:lang w:val="en-CA" w:eastAsia="en-CA"/>
          </w:rPr>
          <w:t xml:space="preserve">hosphorus in </w:t>
        </w:r>
        <w:r w:rsidR="00256499">
          <w:rPr>
            <w:rFonts w:ascii="AdvTT5235d5a9" w:eastAsia="Batang" w:hAnsi="AdvTT5235d5a9" w:cs="AdvTT5235d5a9"/>
            <w:sz w:val="24"/>
            <w:szCs w:val="24"/>
            <w:lang w:val="en-CA" w:eastAsia="en-CA"/>
          </w:rPr>
          <w:t>L</w:t>
        </w:r>
        <w:r w:rsidRPr="00223A30">
          <w:rPr>
            <w:rFonts w:ascii="AdvTT5235d5a9" w:eastAsia="Batang" w:hAnsi="AdvTT5235d5a9" w:cs="AdvTT5235d5a9"/>
            <w:sz w:val="24"/>
            <w:szCs w:val="24"/>
            <w:lang w:val="en-CA" w:eastAsia="en-CA"/>
          </w:rPr>
          <w:t xml:space="preserve">ake </w:t>
        </w:r>
        <w:r w:rsidR="00256499">
          <w:rPr>
            <w:rFonts w:ascii="AdvTT5235d5a9" w:eastAsia="Batang" w:hAnsi="AdvTT5235d5a9" w:cs="AdvTT5235d5a9"/>
            <w:sz w:val="24"/>
            <w:szCs w:val="24"/>
            <w:lang w:val="en-CA" w:eastAsia="en-CA"/>
          </w:rPr>
          <w:t>S</w:t>
        </w:r>
        <w:r w:rsidRPr="00223A30">
          <w:rPr>
            <w:rFonts w:ascii="AdvTT5235d5a9" w:eastAsia="Batang" w:hAnsi="AdvTT5235d5a9" w:cs="AdvTT5235d5a9"/>
            <w:sz w:val="24"/>
            <w:szCs w:val="24"/>
            <w:lang w:val="en-CA" w:eastAsia="en-CA"/>
          </w:rPr>
          <w:t xml:space="preserve">ediments by </w:t>
        </w:r>
        <w:r w:rsidR="00256499">
          <w:rPr>
            <w:rFonts w:ascii="AdvTT5235d5a9" w:eastAsia="Batang" w:hAnsi="AdvTT5235d5a9" w:cs="AdvTT5235d5a9"/>
            <w:sz w:val="24"/>
            <w:szCs w:val="24"/>
            <w:lang w:val="en-CA" w:eastAsia="en-CA"/>
          </w:rPr>
          <w:t>S</w:t>
        </w:r>
        <w:r w:rsidRPr="00223A30">
          <w:rPr>
            <w:rFonts w:ascii="AdvTT5235d5a9" w:eastAsia="Batang" w:hAnsi="AdvTT5235d5a9" w:cs="AdvTT5235d5a9"/>
            <w:sz w:val="24"/>
            <w:szCs w:val="24"/>
            <w:lang w:val="en-CA" w:eastAsia="en-CA"/>
          </w:rPr>
          <w:t xml:space="preserve">equential </w:t>
        </w:r>
        <w:r w:rsidR="00256499">
          <w:rPr>
            <w:rFonts w:ascii="AdvTT5235d5a9" w:eastAsia="Batang" w:hAnsi="AdvTT5235d5a9" w:cs="AdvTT5235d5a9"/>
            <w:sz w:val="24"/>
            <w:szCs w:val="24"/>
            <w:lang w:val="en-CA" w:eastAsia="en-CA"/>
          </w:rPr>
          <w:t>F</w:t>
        </w:r>
        <w:r w:rsidRPr="00223A30">
          <w:rPr>
            <w:rFonts w:ascii="AdvTT5235d5a9" w:eastAsia="Batang" w:hAnsi="AdvTT5235d5a9" w:cs="AdvTT5235d5a9"/>
            <w:sz w:val="24"/>
            <w:szCs w:val="24"/>
            <w:lang w:val="en-CA" w:eastAsia="en-CA"/>
          </w:rPr>
          <w:t xml:space="preserve">ractionation and </w:t>
        </w:r>
        <w:r w:rsidR="00256499">
          <w:rPr>
            <w:rFonts w:ascii="AdvTT5235d5a9" w:eastAsia="Batang" w:hAnsi="AdvTT5235d5a9" w:cs="AdvTT5235d5a9"/>
            <w:sz w:val="24"/>
            <w:szCs w:val="24"/>
            <w:lang w:val="en-CA" w:eastAsia="en-CA"/>
          </w:rPr>
          <w:t>E</w:t>
        </w:r>
        <w:r w:rsidRPr="00223A30">
          <w:rPr>
            <w:rFonts w:ascii="AdvTT5235d5a9" w:eastAsia="Batang" w:hAnsi="AdvTT5235d5a9" w:cs="AdvTT5235d5a9"/>
            <w:sz w:val="24"/>
            <w:szCs w:val="24"/>
            <w:lang w:val="en-CA" w:eastAsia="en-CA"/>
          </w:rPr>
          <w:t xml:space="preserve">nzymatic </w:t>
        </w:r>
        <w:r w:rsidR="00256499">
          <w:rPr>
            <w:rFonts w:ascii="AdvTT5235d5a9" w:eastAsia="Batang" w:hAnsi="AdvTT5235d5a9" w:cs="AdvTT5235d5a9"/>
            <w:sz w:val="24"/>
            <w:szCs w:val="24"/>
            <w:lang w:val="en-CA" w:eastAsia="en-CA"/>
          </w:rPr>
          <w:t>H</w:t>
        </w:r>
        <w:r w:rsidRPr="00223A30">
          <w:rPr>
            <w:rFonts w:ascii="AdvTT5235d5a9" w:eastAsia="Batang" w:hAnsi="AdvTT5235d5a9" w:cs="AdvTT5235d5a9"/>
            <w:sz w:val="24"/>
            <w:szCs w:val="24"/>
            <w:lang w:val="en-CA" w:eastAsia="en-CA"/>
          </w:rPr>
          <w:t>ydrolysis</w:t>
        </w:r>
      </w:hyperlink>
      <w:r w:rsidRPr="00223A30">
        <w:rPr>
          <w:rFonts w:ascii="AdvTT5235d5a9" w:eastAsia="Batang" w:hAnsi="AdvTT5235d5a9" w:cs="AdvTT5235d5a9"/>
          <w:b/>
          <w:bCs/>
          <w:sz w:val="24"/>
          <w:szCs w:val="24"/>
          <w:lang w:val="en-CA" w:eastAsia="en-CA"/>
        </w:rPr>
        <w:t xml:space="preserve">.  </w:t>
      </w:r>
      <w:hyperlink r:id="rId90" w:tooltip="Show source title details" w:history="1">
        <w:r w:rsidRPr="00223A30">
          <w:rPr>
            <w:rFonts w:ascii="AdvTT5235d5a9" w:eastAsia="Batang" w:hAnsi="AdvTT5235d5a9" w:cs="AdvTT5235d5a9"/>
            <w:i/>
            <w:sz w:val="24"/>
            <w:szCs w:val="24"/>
            <w:lang w:val="en-CA" w:eastAsia="en-CA"/>
          </w:rPr>
          <w:t>Environ. Sci. Technol.</w:t>
        </w:r>
      </w:hyperlink>
      <w:r w:rsidRPr="00223A30">
        <w:rPr>
          <w:rFonts w:ascii="AdvTT5235d5a9" w:eastAsia="Batang" w:hAnsi="AdvTT5235d5a9" w:cs="AdvTT5235d5a9"/>
          <w:sz w:val="24"/>
          <w:szCs w:val="24"/>
          <w:lang w:val="en-CA" w:eastAsia="en-CA"/>
        </w:rPr>
        <w:t xml:space="preserve"> 47</w:t>
      </w:r>
      <w:r>
        <w:rPr>
          <w:rFonts w:ascii="AdvTT5235d5a9" w:eastAsia="Batang" w:hAnsi="AdvTT5235d5a9" w:cs="AdvTT5235d5a9"/>
          <w:sz w:val="24"/>
          <w:szCs w:val="24"/>
          <w:lang w:val="en-CA" w:eastAsia="en-CA"/>
        </w:rPr>
        <w:t>:</w:t>
      </w:r>
      <w:r w:rsidRPr="00223A30">
        <w:rPr>
          <w:rFonts w:ascii="AdvTT5235d5a9" w:eastAsia="Batang" w:hAnsi="AdvTT5235d5a9" w:cs="AdvTT5235d5a9"/>
          <w:sz w:val="24"/>
          <w:szCs w:val="24"/>
          <w:lang w:val="en-CA" w:eastAsia="en-CA"/>
        </w:rPr>
        <w:t>7679-7687</w:t>
      </w:r>
      <w:r>
        <w:rPr>
          <w:rFonts w:ascii="AdvTT5235d5a9" w:eastAsia="Batang" w:hAnsi="AdvTT5235d5a9" w:cs="AdvTT5235d5a9"/>
          <w:sz w:val="24"/>
          <w:szCs w:val="24"/>
          <w:lang w:val="en-CA" w:eastAsia="en-CA"/>
        </w:rPr>
        <w:t>.</w:t>
      </w:r>
      <w:r w:rsidR="00323C0E">
        <w:rPr>
          <w:rFonts w:ascii="AdvTT5235d5a9" w:eastAsia="Batang" w:hAnsi="AdvTT5235d5a9" w:cs="AdvTT5235d5a9"/>
          <w:sz w:val="24"/>
          <w:szCs w:val="24"/>
          <w:lang w:val="en-CA" w:eastAsia="en-CA"/>
        </w:rPr>
        <w:t xml:space="preserve">  </w:t>
      </w:r>
      <w:r w:rsidR="00323C0E">
        <w:rPr>
          <w:rFonts w:ascii="Times New Roman" w:hAnsi="Times New Roman"/>
          <w:sz w:val="24"/>
          <w:szCs w:val="24"/>
        </w:rPr>
        <w:t>DOI:</w:t>
      </w:r>
      <w:r w:rsidR="00323C0E" w:rsidRPr="00323C0E">
        <w:rPr>
          <w:rFonts w:ascii="Times New Roman" w:hAnsi="Times New Roman"/>
          <w:sz w:val="24"/>
          <w:szCs w:val="24"/>
        </w:rPr>
        <w:t xml:space="preserve">org/10.1021/es305277g </w:t>
      </w:r>
    </w:p>
    <w:p w14:paraId="0CA79F36" w14:textId="77777777" w:rsidR="00A65CB0" w:rsidRDefault="00A65CB0" w:rsidP="002F69A9">
      <w:pPr>
        <w:tabs>
          <w:tab w:val="left" w:pos="1440"/>
        </w:tabs>
        <w:ind w:left="1980" w:hanging="1980"/>
        <w:jc w:val="both"/>
        <w:rPr>
          <w:rFonts w:ascii="Times New Roman" w:hAnsi="Times New Roman"/>
          <w:sz w:val="24"/>
          <w:szCs w:val="24"/>
        </w:rPr>
      </w:pPr>
    </w:p>
    <w:p w14:paraId="159396B6" w14:textId="77777777" w:rsidR="00A65CB0" w:rsidRDefault="00A65CB0" w:rsidP="00A65CB0">
      <w:pPr>
        <w:tabs>
          <w:tab w:val="left" w:pos="1440"/>
        </w:tabs>
        <w:ind w:left="1980" w:hanging="1980"/>
        <w:jc w:val="both"/>
        <w:rPr>
          <w:rFonts w:ascii="Times New Roman" w:hAnsi="Times New Roman"/>
          <w:sz w:val="24"/>
          <w:szCs w:val="24"/>
        </w:rPr>
      </w:pPr>
      <w:r>
        <w:rPr>
          <w:rFonts w:ascii="Times New Roman" w:hAnsi="Times New Roman"/>
          <w:sz w:val="24"/>
          <w:szCs w:val="24"/>
        </w:rPr>
        <w:t>(JA-740)</w:t>
      </w:r>
      <w:r>
        <w:rPr>
          <w:rFonts w:ascii="Times New Roman" w:hAnsi="Times New Roman"/>
          <w:sz w:val="24"/>
          <w:szCs w:val="24"/>
        </w:rPr>
        <w:tab/>
      </w:r>
      <w:r w:rsidRPr="00321980">
        <w:rPr>
          <w:rFonts w:ascii="Times New Roman" w:hAnsi="Times New Roman"/>
          <w:sz w:val="24"/>
          <w:szCs w:val="24"/>
        </w:rPr>
        <w:t xml:space="preserve">Wiseman, S.B., Anderson, J.C., Liber, K., and J.P. Giesy. </w:t>
      </w:r>
      <w:r>
        <w:rPr>
          <w:rFonts w:ascii="Times New Roman" w:hAnsi="Times New Roman"/>
          <w:sz w:val="24"/>
          <w:szCs w:val="24"/>
        </w:rPr>
        <w:t xml:space="preserve">2013.  </w:t>
      </w:r>
      <w:r w:rsidRPr="00321980">
        <w:rPr>
          <w:rFonts w:ascii="Times New Roman" w:hAnsi="Times New Roman"/>
          <w:sz w:val="24"/>
          <w:szCs w:val="24"/>
        </w:rPr>
        <w:t xml:space="preserve">Endocrine </w:t>
      </w:r>
      <w:r w:rsidR="00256499">
        <w:rPr>
          <w:rFonts w:ascii="Times New Roman" w:hAnsi="Times New Roman"/>
          <w:sz w:val="24"/>
          <w:szCs w:val="24"/>
        </w:rPr>
        <w:t>D</w:t>
      </w:r>
      <w:r w:rsidRPr="00321980">
        <w:rPr>
          <w:rFonts w:ascii="Times New Roman" w:hAnsi="Times New Roman"/>
          <w:sz w:val="24"/>
          <w:szCs w:val="24"/>
        </w:rPr>
        <w:t xml:space="preserve">isruption and </w:t>
      </w:r>
      <w:r w:rsidR="00256499">
        <w:rPr>
          <w:rFonts w:ascii="Times New Roman" w:hAnsi="Times New Roman"/>
          <w:sz w:val="24"/>
          <w:szCs w:val="24"/>
        </w:rPr>
        <w:t>O</w:t>
      </w:r>
      <w:r w:rsidRPr="00321980">
        <w:rPr>
          <w:rFonts w:ascii="Times New Roman" w:hAnsi="Times New Roman"/>
          <w:sz w:val="24"/>
          <w:szCs w:val="24"/>
        </w:rPr>
        <w:t xml:space="preserve">xidative </w:t>
      </w:r>
      <w:r w:rsidR="00256499">
        <w:rPr>
          <w:rFonts w:ascii="Times New Roman" w:hAnsi="Times New Roman"/>
          <w:sz w:val="24"/>
          <w:szCs w:val="24"/>
        </w:rPr>
        <w:t>S</w:t>
      </w:r>
      <w:r w:rsidRPr="00321980">
        <w:rPr>
          <w:rFonts w:ascii="Times New Roman" w:hAnsi="Times New Roman"/>
          <w:sz w:val="24"/>
          <w:szCs w:val="24"/>
        </w:rPr>
        <w:t xml:space="preserve">tress in </w:t>
      </w:r>
      <w:r w:rsidR="00256499">
        <w:rPr>
          <w:rFonts w:ascii="Times New Roman" w:hAnsi="Times New Roman"/>
          <w:sz w:val="24"/>
          <w:szCs w:val="24"/>
        </w:rPr>
        <w:t>L</w:t>
      </w:r>
      <w:r w:rsidRPr="00321980">
        <w:rPr>
          <w:rFonts w:ascii="Times New Roman" w:hAnsi="Times New Roman"/>
          <w:sz w:val="24"/>
          <w:szCs w:val="24"/>
        </w:rPr>
        <w:t xml:space="preserve">arvae of </w:t>
      </w:r>
      <w:r w:rsidRPr="00256499">
        <w:rPr>
          <w:rFonts w:ascii="Times New Roman" w:hAnsi="Times New Roman"/>
          <w:i/>
          <w:sz w:val="24"/>
          <w:szCs w:val="24"/>
        </w:rPr>
        <w:t xml:space="preserve">Chironomus </w:t>
      </w:r>
      <w:r w:rsidR="00256499" w:rsidRPr="00256499">
        <w:rPr>
          <w:rFonts w:ascii="Times New Roman" w:hAnsi="Times New Roman"/>
          <w:i/>
          <w:sz w:val="24"/>
          <w:szCs w:val="24"/>
        </w:rPr>
        <w:t>dilutes</w:t>
      </w:r>
      <w:r w:rsidR="00256499">
        <w:rPr>
          <w:rFonts w:ascii="Times New Roman" w:hAnsi="Times New Roman"/>
          <w:sz w:val="24"/>
          <w:szCs w:val="24"/>
        </w:rPr>
        <w:t xml:space="preserve"> F</w:t>
      </w:r>
      <w:r w:rsidRPr="00321980">
        <w:rPr>
          <w:rFonts w:ascii="Times New Roman" w:hAnsi="Times New Roman"/>
          <w:sz w:val="24"/>
          <w:szCs w:val="24"/>
        </w:rPr>
        <w:t xml:space="preserve">ollowing </w:t>
      </w:r>
      <w:r w:rsidR="00256499">
        <w:rPr>
          <w:rFonts w:ascii="Times New Roman" w:hAnsi="Times New Roman"/>
          <w:sz w:val="24"/>
          <w:szCs w:val="24"/>
        </w:rPr>
        <w:t>S</w:t>
      </w:r>
      <w:r w:rsidRPr="00321980">
        <w:rPr>
          <w:rFonts w:ascii="Times New Roman" w:hAnsi="Times New Roman"/>
          <w:sz w:val="24"/>
          <w:szCs w:val="24"/>
        </w:rPr>
        <w:t xml:space="preserve">hort-term </w:t>
      </w:r>
      <w:r w:rsidR="00256499">
        <w:rPr>
          <w:rFonts w:ascii="Times New Roman" w:hAnsi="Times New Roman"/>
          <w:sz w:val="24"/>
          <w:szCs w:val="24"/>
        </w:rPr>
        <w:t>E</w:t>
      </w:r>
      <w:r w:rsidRPr="00321980">
        <w:rPr>
          <w:rFonts w:ascii="Times New Roman" w:hAnsi="Times New Roman"/>
          <w:sz w:val="24"/>
          <w:szCs w:val="24"/>
        </w:rPr>
        <w:t xml:space="preserve">xposure to </w:t>
      </w:r>
      <w:r w:rsidR="00256499">
        <w:rPr>
          <w:rFonts w:ascii="Times New Roman" w:hAnsi="Times New Roman"/>
          <w:sz w:val="24"/>
          <w:szCs w:val="24"/>
        </w:rPr>
        <w:t>F</w:t>
      </w:r>
      <w:r w:rsidRPr="00321980">
        <w:rPr>
          <w:rFonts w:ascii="Times New Roman" w:hAnsi="Times New Roman"/>
          <w:sz w:val="24"/>
          <w:szCs w:val="24"/>
        </w:rPr>
        <w:t xml:space="preserve">resh or </w:t>
      </w:r>
      <w:r w:rsidR="00256499">
        <w:rPr>
          <w:rFonts w:ascii="Times New Roman" w:hAnsi="Times New Roman"/>
          <w:sz w:val="24"/>
          <w:szCs w:val="24"/>
        </w:rPr>
        <w:t>A</w:t>
      </w:r>
      <w:r w:rsidRPr="00321980">
        <w:rPr>
          <w:rFonts w:ascii="Times New Roman" w:hAnsi="Times New Roman"/>
          <w:sz w:val="24"/>
          <w:szCs w:val="24"/>
        </w:rPr>
        <w:t xml:space="preserve">ged </w:t>
      </w:r>
      <w:r w:rsidR="00256499">
        <w:rPr>
          <w:rFonts w:ascii="Times New Roman" w:hAnsi="Times New Roman"/>
          <w:sz w:val="24"/>
          <w:szCs w:val="24"/>
        </w:rPr>
        <w:t>O</w:t>
      </w:r>
      <w:r w:rsidRPr="00321980">
        <w:rPr>
          <w:rFonts w:ascii="Times New Roman" w:hAnsi="Times New Roman"/>
          <w:sz w:val="24"/>
          <w:szCs w:val="24"/>
        </w:rPr>
        <w:t xml:space="preserve">il </w:t>
      </w:r>
      <w:r w:rsidR="00256499">
        <w:rPr>
          <w:rFonts w:ascii="Times New Roman" w:hAnsi="Times New Roman"/>
          <w:sz w:val="24"/>
          <w:szCs w:val="24"/>
        </w:rPr>
        <w:t>S</w:t>
      </w:r>
      <w:r w:rsidRPr="00321980">
        <w:rPr>
          <w:rFonts w:ascii="Times New Roman" w:hAnsi="Times New Roman"/>
          <w:sz w:val="24"/>
          <w:szCs w:val="24"/>
        </w:rPr>
        <w:t xml:space="preserve">ands </w:t>
      </w:r>
      <w:r w:rsidR="00256499">
        <w:rPr>
          <w:rFonts w:ascii="Times New Roman" w:hAnsi="Times New Roman"/>
          <w:sz w:val="24"/>
          <w:szCs w:val="24"/>
        </w:rPr>
        <w:t>P</w:t>
      </w:r>
      <w:r w:rsidRPr="00321980">
        <w:rPr>
          <w:rFonts w:ascii="Times New Roman" w:hAnsi="Times New Roman"/>
          <w:sz w:val="24"/>
          <w:szCs w:val="24"/>
        </w:rPr>
        <w:t>rocess-</w:t>
      </w:r>
      <w:r w:rsidR="00256499">
        <w:rPr>
          <w:rFonts w:ascii="Times New Roman" w:hAnsi="Times New Roman"/>
          <w:sz w:val="24"/>
          <w:szCs w:val="24"/>
        </w:rPr>
        <w:t>A</w:t>
      </w:r>
      <w:r w:rsidRPr="00321980">
        <w:rPr>
          <w:rFonts w:ascii="Times New Roman" w:hAnsi="Times New Roman"/>
          <w:sz w:val="24"/>
          <w:szCs w:val="24"/>
        </w:rPr>
        <w:t xml:space="preserve">ffected </w:t>
      </w:r>
      <w:r w:rsidR="00256499">
        <w:rPr>
          <w:rFonts w:ascii="Times New Roman" w:hAnsi="Times New Roman"/>
          <w:sz w:val="24"/>
          <w:szCs w:val="24"/>
        </w:rPr>
        <w:t>W</w:t>
      </w:r>
      <w:r w:rsidRPr="00321980">
        <w:rPr>
          <w:rFonts w:ascii="Times New Roman" w:hAnsi="Times New Roman"/>
          <w:sz w:val="24"/>
          <w:szCs w:val="24"/>
        </w:rPr>
        <w:t xml:space="preserve">ater. </w:t>
      </w:r>
      <w:r w:rsidRPr="00A65CB0">
        <w:rPr>
          <w:rFonts w:ascii="Times New Roman" w:hAnsi="Times New Roman"/>
          <w:i/>
          <w:sz w:val="24"/>
          <w:szCs w:val="24"/>
        </w:rPr>
        <w:t>Aquatic Toxicol.</w:t>
      </w:r>
      <w:r>
        <w:rPr>
          <w:rFonts w:ascii="Times New Roman" w:hAnsi="Times New Roman"/>
          <w:sz w:val="24"/>
          <w:szCs w:val="24"/>
        </w:rPr>
        <w:t xml:space="preserve"> </w:t>
      </w:r>
      <w:r w:rsidR="003A4805">
        <w:rPr>
          <w:rFonts w:ascii="Times New Roman" w:hAnsi="Times New Roman"/>
          <w:sz w:val="24"/>
          <w:szCs w:val="24"/>
        </w:rPr>
        <w:t xml:space="preserve">142–143:414–421. </w:t>
      </w:r>
      <w:proofErr w:type="gramStart"/>
      <w:r>
        <w:rPr>
          <w:rFonts w:ascii="Times New Roman" w:hAnsi="Times New Roman"/>
          <w:sz w:val="24"/>
          <w:szCs w:val="24"/>
        </w:rPr>
        <w:t>DOI:</w:t>
      </w:r>
      <w:r w:rsidRPr="00A65CB0">
        <w:rPr>
          <w:rFonts w:ascii="Times New Roman" w:hAnsi="Times New Roman"/>
          <w:sz w:val="24"/>
          <w:szCs w:val="24"/>
        </w:rPr>
        <w:t>org/10.1016/j.aquatox</w:t>
      </w:r>
      <w:proofErr w:type="gramEnd"/>
      <w:r w:rsidRPr="00A65CB0">
        <w:rPr>
          <w:rFonts w:ascii="Times New Roman" w:hAnsi="Times New Roman"/>
          <w:sz w:val="24"/>
          <w:szCs w:val="24"/>
        </w:rPr>
        <w:t>.2013.09.003</w:t>
      </w:r>
    </w:p>
    <w:p w14:paraId="5A099184" w14:textId="77777777" w:rsidR="009C5A28" w:rsidRPr="00106AAB" w:rsidRDefault="009C5A28" w:rsidP="00A65CB0">
      <w:pPr>
        <w:tabs>
          <w:tab w:val="left" w:pos="1440"/>
        </w:tabs>
        <w:ind w:left="1980" w:hanging="1980"/>
        <w:jc w:val="both"/>
        <w:rPr>
          <w:rFonts w:ascii="Times New Roman" w:hAnsi="Times New Roman"/>
          <w:sz w:val="24"/>
          <w:szCs w:val="24"/>
        </w:rPr>
      </w:pPr>
    </w:p>
    <w:p w14:paraId="3C206725" w14:textId="77777777" w:rsidR="009C5A28" w:rsidRPr="007B44FF" w:rsidRDefault="009C5A28" w:rsidP="009C5A28">
      <w:pPr>
        <w:tabs>
          <w:tab w:val="left" w:pos="1440"/>
        </w:tabs>
        <w:ind w:left="1980" w:hanging="1980"/>
        <w:jc w:val="both"/>
        <w:rPr>
          <w:rFonts w:ascii="Times New Roman" w:hAnsi="Times New Roman"/>
          <w:sz w:val="24"/>
          <w:szCs w:val="24"/>
        </w:rPr>
      </w:pPr>
      <w:r>
        <w:rPr>
          <w:rFonts w:ascii="Times New Roman" w:hAnsi="Times New Roman"/>
          <w:sz w:val="24"/>
          <w:szCs w:val="24"/>
        </w:rPr>
        <w:t>(JA-741)</w:t>
      </w:r>
      <w:r>
        <w:rPr>
          <w:rFonts w:ascii="Times New Roman" w:hAnsi="Times New Roman"/>
          <w:sz w:val="24"/>
          <w:szCs w:val="24"/>
        </w:rPr>
        <w:tab/>
      </w:r>
      <w:r w:rsidRPr="007B44FF">
        <w:rPr>
          <w:rFonts w:ascii="Times New Roman" w:hAnsi="Times New Roman"/>
          <w:sz w:val="24"/>
          <w:szCs w:val="24"/>
        </w:rPr>
        <w:t>Wang,</w:t>
      </w:r>
      <w:r>
        <w:rPr>
          <w:rFonts w:ascii="Times New Roman" w:hAnsi="Times New Roman"/>
          <w:sz w:val="24"/>
          <w:szCs w:val="24"/>
        </w:rPr>
        <w:t xml:space="preserve"> H.-S.</w:t>
      </w:r>
      <w:r w:rsidRPr="007B44FF">
        <w:rPr>
          <w:rFonts w:ascii="Times New Roman" w:hAnsi="Times New Roman"/>
          <w:sz w:val="24"/>
          <w:szCs w:val="24"/>
        </w:rPr>
        <w:t xml:space="preserve"> </w:t>
      </w:r>
      <w:r>
        <w:rPr>
          <w:rFonts w:ascii="Times New Roman" w:hAnsi="Times New Roman"/>
          <w:sz w:val="24"/>
          <w:szCs w:val="24"/>
        </w:rPr>
        <w:t xml:space="preserve">G.-M. Jiang, </w:t>
      </w:r>
      <w:r w:rsidRPr="007B44FF">
        <w:rPr>
          <w:rFonts w:ascii="Times New Roman" w:hAnsi="Times New Roman" w:hint="eastAsia"/>
          <w:sz w:val="24"/>
          <w:szCs w:val="24"/>
        </w:rPr>
        <w:t>Z</w:t>
      </w:r>
      <w:r>
        <w:rPr>
          <w:rFonts w:ascii="Times New Roman" w:hAnsi="Times New Roman"/>
          <w:sz w:val="24"/>
          <w:szCs w:val="24"/>
        </w:rPr>
        <w:t>.</w:t>
      </w:r>
      <w:r w:rsidRPr="007B44FF">
        <w:rPr>
          <w:rFonts w:ascii="Times New Roman" w:hAnsi="Times New Roman" w:hint="eastAsia"/>
          <w:sz w:val="24"/>
          <w:szCs w:val="24"/>
        </w:rPr>
        <w:t>-J</w:t>
      </w:r>
      <w:r>
        <w:rPr>
          <w:rFonts w:ascii="Times New Roman" w:hAnsi="Times New Roman"/>
          <w:sz w:val="24"/>
          <w:szCs w:val="24"/>
        </w:rPr>
        <w:t>.</w:t>
      </w:r>
      <w:r w:rsidRPr="007B44FF">
        <w:rPr>
          <w:rFonts w:ascii="Times New Roman" w:hAnsi="Times New Roman" w:hint="eastAsia"/>
          <w:sz w:val="24"/>
          <w:szCs w:val="24"/>
        </w:rPr>
        <w:t xml:space="preserve"> Chen, </w:t>
      </w:r>
      <w:r w:rsidRPr="007B44FF">
        <w:rPr>
          <w:rFonts w:ascii="Times New Roman" w:hAnsi="Times New Roman"/>
          <w:sz w:val="24"/>
          <w:szCs w:val="24"/>
        </w:rPr>
        <w:t>J</w:t>
      </w:r>
      <w:r>
        <w:rPr>
          <w:rFonts w:ascii="Times New Roman" w:hAnsi="Times New Roman"/>
          <w:sz w:val="24"/>
          <w:szCs w:val="24"/>
        </w:rPr>
        <w:t>.</w:t>
      </w:r>
      <w:r w:rsidRPr="007B44FF">
        <w:rPr>
          <w:rFonts w:ascii="Times New Roman" w:hAnsi="Times New Roman"/>
          <w:sz w:val="24"/>
          <w:szCs w:val="24"/>
        </w:rPr>
        <w:t xml:space="preserve"> Du</w:t>
      </w:r>
      <w:r w:rsidRPr="007B44FF">
        <w:rPr>
          <w:rFonts w:ascii="Times New Roman" w:hAnsi="Times New Roman" w:hint="eastAsia"/>
          <w:sz w:val="24"/>
          <w:szCs w:val="24"/>
        </w:rPr>
        <w:t>, Y</w:t>
      </w:r>
      <w:r>
        <w:rPr>
          <w:rFonts w:ascii="Times New Roman" w:hAnsi="Times New Roman"/>
          <w:sz w:val="24"/>
          <w:szCs w:val="24"/>
        </w:rPr>
        <w:t>.</w:t>
      </w:r>
      <w:r w:rsidRPr="007B44FF">
        <w:rPr>
          <w:rFonts w:ascii="Times New Roman" w:hAnsi="Times New Roman" w:hint="eastAsia"/>
          <w:sz w:val="24"/>
          <w:szCs w:val="24"/>
        </w:rPr>
        <w:t>-B</w:t>
      </w:r>
      <w:r>
        <w:rPr>
          <w:rFonts w:ascii="Times New Roman" w:hAnsi="Times New Roman"/>
          <w:sz w:val="24"/>
          <w:szCs w:val="24"/>
        </w:rPr>
        <w:t>.</w:t>
      </w:r>
      <w:r w:rsidRPr="007B44FF">
        <w:rPr>
          <w:rFonts w:ascii="Times New Roman" w:hAnsi="Times New Roman" w:hint="eastAsia"/>
          <w:sz w:val="24"/>
          <w:szCs w:val="24"/>
        </w:rPr>
        <w:t xml:space="preserve"> Man, J</w:t>
      </w:r>
      <w:r>
        <w:rPr>
          <w:rFonts w:ascii="Times New Roman" w:hAnsi="Times New Roman"/>
          <w:sz w:val="24"/>
          <w:szCs w:val="24"/>
        </w:rPr>
        <w:t>.</w:t>
      </w:r>
      <w:r w:rsidRPr="007B44FF">
        <w:rPr>
          <w:rFonts w:ascii="Times New Roman" w:hAnsi="Times New Roman" w:hint="eastAsia"/>
          <w:sz w:val="24"/>
          <w:szCs w:val="24"/>
        </w:rPr>
        <w:t>P. Giesy,</w:t>
      </w:r>
      <w:r w:rsidRPr="007B44FF">
        <w:rPr>
          <w:rFonts w:ascii="Times New Roman" w:hAnsi="Times New Roman"/>
          <w:sz w:val="24"/>
          <w:szCs w:val="24"/>
        </w:rPr>
        <w:t xml:space="preserve"> C</w:t>
      </w:r>
      <w:r>
        <w:rPr>
          <w:rFonts w:ascii="Times New Roman" w:hAnsi="Times New Roman"/>
          <w:sz w:val="24"/>
          <w:szCs w:val="24"/>
        </w:rPr>
        <w:t>.</w:t>
      </w:r>
      <w:r w:rsidRPr="007B44FF">
        <w:rPr>
          <w:rFonts w:ascii="Times New Roman" w:hAnsi="Times New Roman"/>
          <w:sz w:val="24"/>
          <w:szCs w:val="24"/>
        </w:rPr>
        <w:t>K</w:t>
      </w:r>
      <w:r w:rsidRPr="007B44FF">
        <w:rPr>
          <w:rFonts w:ascii="Times New Roman" w:hAnsi="Times New Roman" w:hint="eastAsia"/>
          <w:sz w:val="24"/>
          <w:szCs w:val="24"/>
        </w:rPr>
        <w:t>.C.</w:t>
      </w:r>
      <w:r w:rsidRPr="007B44FF">
        <w:rPr>
          <w:rFonts w:ascii="Times New Roman" w:hAnsi="Times New Roman"/>
          <w:sz w:val="24"/>
          <w:szCs w:val="24"/>
        </w:rPr>
        <w:t xml:space="preserve"> Wong </w:t>
      </w:r>
      <w:r w:rsidRPr="007B44FF">
        <w:rPr>
          <w:rFonts w:ascii="Times New Roman" w:hAnsi="Times New Roman" w:hint="eastAsia"/>
          <w:sz w:val="24"/>
          <w:szCs w:val="24"/>
        </w:rPr>
        <w:t xml:space="preserve">and </w:t>
      </w:r>
      <w:r w:rsidRPr="007B44FF">
        <w:rPr>
          <w:rFonts w:ascii="Times New Roman" w:hAnsi="Times New Roman"/>
          <w:sz w:val="24"/>
          <w:szCs w:val="24"/>
        </w:rPr>
        <w:t>M</w:t>
      </w:r>
      <w:r>
        <w:rPr>
          <w:rFonts w:ascii="Times New Roman" w:hAnsi="Times New Roman"/>
          <w:sz w:val="24"/>
          <w:szCs w:val="24"/>
        </w:rPr>
        <w:t>.</w:t>
      </w:r>
      <w:r w:rsidRPr="007B44FF">
        <w:rPr>
          <w:rFonts w:ascii="Times New Roman" w:hAnsi="Times New Roman"/>
          <w:sz w:val="24"/>
          <w:szCs w:val="24"/>
        </w:rPr>
        <w:t>-H</w:t>
      </w:r>
      <w:r>
        <w:rPr>
          <w:rFonts w:ascii="Times New Roman" w:hAnsi="Times New Roman"/>
          <w:sz w:val="24"/>
          <w:szCs w:val="24"/>
        </w:rPr>
        <w:t xml:space="preserve">. </w:t>
      </w:r>
      <w:r w:rsidRPr="007B44FF">
        <w:rPr>
          <w:rFonts w:ascii="Times New Roman" w:hAnsi="Times New Roman"/>
          <w:sz w:val="24"/>
          <w:szCs w:val="24"/>
        </w:rPr>
        <w:t>Wong</w:t>
      </w:r>
      <w:r>
        <w:rPr>
          <w:rFonts w:ascii="Times New Roman" w:hAnsi="Times New Roman"/>
          <w:sz w:val="24"/>
          <w:szCs w:val="24"/>
        </w:rPr>
        <w:t xml:space="preserve">.  2013.  </w:t>
      </w:r>
      <w:r w:rsidRPr="007B44FF">
        <w:rPr>
          <w:rFonts w:ascii="Times New Roman" w:hAnsi="Times New Roman" w:hint="eastAsia"/>
          <w:sz w:val="24"/>
          <w:szCs w:val="24"/>
        </w:rPr>
        <w:t xml:space="preserve">Concentrations and </w:t>
      </w:r>
      <w:r w:rsidR="00707661">
        <w:rPr>
          <w:rFonts w:ascii="Times New Roman" w:hAnsi="Times New Roman"/>
          <w:sz w:val="24"/>
          <w:szCs w:val="24"/>
        </w:rPr>
        <w:t>C</w:t>
      </w:r>
      <w:r w:rsidRPr="007B44FF">
        <w:rPr>
          <w:rFonts w:ascii="Times New Roman" w:hAnsi="Times New Roman" w:hint="eastAsia"/>
          <w:sz w:val="24"/>
          <w:szCs w:val="24"/>
        </w:rPr>
        <w:t xml:space="preserve">ongener </w:t>
      </w:r>
      <w:r w:rsidR="00707661">
        <w:rPr>
          <w:rFonts w:ascii="Times New Roman" w:hAnsi="Times New Roman"/>
          <w:sz w:val="24"/>
          <w:szCs w:val="24"/>
        </w:rPr>
        <w:t>P</w:t>
      </w:r>
      <w:r w:rsidRPr="007B44FF">
        <w:rPr>
          <w:rFonts w:ascii="Times New Roman" w:hAnsi="Times New Roman" w:hint="eastAsia"/>
          <w:sz w:val="24"/>
          <w:szCs w:val="24"/>
        </w:rPr>
        <w:t xml:space="preserve">rofiles of </w:t>
      </w:r>
      <w:r w:rsidR="00707661">
        <w:rPr>
          <w:rFonts w:ascii="Times New Roman" w:hAnsi="Times New Roman"/>
          <w:sz w:val="24"/>
          <w:szCs w:val="24"/>
        </w:rPr>
        <w:t>P</w:t>
      </w:r>
      <w:r w:rsidRPr="007B44FF">
        <w:rPr>
          <w:rFonts w:ascii="Times New Roman" w:hAnsi="Times New Roman"/>
          <w:sz w:val="24"/>
          <w:szCs w:val="24"/>
        </w:rPr>
        <w:t xml:space="preserve">olybrominated </w:t>
      </w:r>
      <w:r w:rsidR="00707661">
        <w:rPr>
          <w:rFonts w:ascii="Times New Roman" w:hAnsi="Times New Roman"/>
          <w:sz w:val="24"/>
          <w:szCs w:val="24"/>
        </w:rPr>
        <w:t>D</w:t>
      </w:r>
      <w:r w:rsidRPr="007B44FF">
        <w:rPr>
          <w:rFonts w:ascii="Times New Roman" w:hAnsi="Times New Roman"/>
          <w:sz w:val="24"/>
          <w:szCs w:val="24"/>
        </w:rPr>
        <w:t xml:space="preserve">iphenyl </w:t>
      </w:r>
      <w:r w:rsidR="00707661">
        <w:rPr>
          <w:rFonts w:ascii="Times New Roman" w:hAnsi="Times New Roman"/>
          <w:sz w:val="24"/>
          <w:szCs w:val="24"/>
        </w:rPr>
        <w:t>E</w:t>
      </w:r>
      <w:r w:rsidRPr="007B44FF">
        <w:rPr>
          <w:rFonts w:ascii="Times New Roman" w:hAnsi="Times New Roman"/>
          <w:sz w:val="24"/>
          <w:szCs w:val="24"/>
        </w:rPr>
        <w:t>ther</w:t>
      </w:r>
      <w:r w:rsidRPr="007B44FF">
        <w:rPr>
          <w:rFonts w:ascii="Times New Roman" w:hAnsi="Times New Roman" w:hint="eastAsia"/>
          <w:sz w:val="24"/>
          <w:szCs w:val="24"/>
        </w:rPr>
        <w:t>s</w:t>
      </w:r>
      <w:r w:rsidRPr="007B44FF">
        <w:rPr>
          <w:rFonts w:ascii="Times New Roman" w:hAnsi="Times New Roman"/>
          <w:sz w:val="24"/>
          <w:szCs w:val="24"/>
        </w:rPr>
        <w:t xml:space="preserve"> (PBDE</w:t>
      </w:r>
      <w:r w:rsidRPr="007B44FF">
        <w:rPr>
          <w:rFonts w:ascii="Times New Roman" w:hAnsi="Times New Roman" w:hint="eastAsia"/>
          <w:sz w:val="24"/>
          <w:szCs w:val="24"/>
        </w:rPr>
        <w:t>s</w:t>
      </w:r>
      <w:r w:rsidRPr="007B44FF">
        <w:rPr>
          <w:rFonts w:ascii="Times New Roman" w:hAnsi="Times New Roman"/>
          <w:sz w:val="24"/>
          <w:szCs w:val="24"/>
        </w:rPr>
        <w:t>)</w:t>
      </w:r>
      <w:r w:rsidRPr="007B44FF">
        <w:rPr>
          <w:rFonts w:ascii="Times New Roman" w:hAnsi="Times New Roman" w:hint="eastAsia"/>
          <w:sz w:val="24"/>
          <w:szCs w:val="24"/>
        </w:rPr>
        <w:t xml:space="preserve"> in </w:t>
      </w:r>
      <w:r w:rsidR="00707661">
        <w:rPr>
          <w:rFonts w:ascii="Times New Roman" w:hAnsi="Times New Roman"/>
          <w:sz w:val="24"/>
          <w:szCs w:val="24"/>
        </w:rPr>
        <w:t>B</w:t>
      </w:r>
      <w:r w:rsidRPr="007B44FF">
        <w:rPr>
          <w:rFonts w:ascii="Times New Roman" w:hAnsi="Times New Roman" w:hint="eastAsia"/>
          <w:sz w:val="24"/>
          <w:szCs w:val="24"/>
        </w:rPr>
        <w:t xml:space="preserve">lood </w:t>
      </w:r>
      <w:r w:rsidR="00707661">
        <w:rPr>
          <w:rFonts w:ascii="Times New Roman" w:hAnsi="Times New Roman"/>
          <w:sz w:val="24"/>
          <w:szCs w:val="24"/>
        </w:rPr>
        <w:t>P</w:t>
      </w:r>
      <w:r w:rsidRPr="007B44FF">
        <w:rPr>
          <w:rFonts w:ascii="Times New Roman" w:hAnsi="Times New Roman" w:hint="eastAsia"/>
          <w:sz w:val="24"/>
          <w:szCs w:val="24"/>
        </w:rPr>
        <w:t xml:space="preserve">lasma from Hong Kong: </w:t>
      </w:r>
      <w:r w:rsidR="00707661">
        <w:rPr>
          <w:rFonts w:ascii="Times New Roman" w:hAnsi="Times New Roman"/>
          <w:sz w:val="24"/>
          <w:szCs w:val="24"/>
        </w:rPr>
        <w:t>I</w:t>
      </w:r>
      <w:r w:rsidRPr="007B44FF">
        <w:rPr>
          <w:rFonts w:ascii="Times New Roman" w:hAnsi="Times New Roman" w:hint="eastAsia"/>
          <w:sz w:val="24"/>
          <w:szCs w:val="24"/>
        </w:rPr>
        <w:t xml:space="preserve">mplications for </w:t>
      </w:r>
      <w:r w:rsidR="00707661">
        <w:rPr>
          <w:rFonts w:ascii="Times New Roman" w:hAnsi="Times New Roman"/>
          <w:sz w:val="24"/>
          <w:szCs w:val="24"/>
        </w:rPr>
        <w:t>S</w:t>
      </w:r>
      <w:r w:rsidRPr="007B44FF">
        <w:rPr>
          <w:rFonts w:ascii="Times New Roman" w:hAnsi="Times New Roman" w:hint="eastAsia"/>
          <w:sz w:val="24"/>
          <w:szCs w:val="24"/>
        </w:rPr>
        <w:t xml:space="preserve">ources and </w:t>
      </w:r>
      <w:r w:rsidR="00707661">
        <w:rPr>
          <w:rFonts w:ascii="Times New Roman" w:hAnsi="Times New Roman"/>
          <w:sz w:val="24"/>
          <w:szCs w:val="24"/>
        </w:rPr>
        <w:t>E</w:t>
      </w:r>
      <w:r w:rsidRPr="007B44FF">
        <w:rPr>
          <w:rFonts w:ascii="Times New Roman" w:hAnsi="Times New Roman" w:hint="eastAsia"/>
          <w:sz w:val="24"/>
          <w:szCs w:val="24"/>
        </w:rPr>
        <w:t xml:space="preserve">xposure </w:t>
      </w:r>
      <w:r w:rsidR="00707661">
        <w:rPr>
          <w:rFonts w:ascii="Times New Roman" w:hAnsi="Times New Roman"/>
          <w:sz w:val="24"/>
          <w:szCs w:val="24"/>
        </w:rPr>
        <w:t>R</w:t>
      </w:r>
      <w:r w:rsidRPr="007B44FF">
        <w:rPr>
          <w:rFonts w:ascii="Times New Roman" w:hAnsi="Times New Roman" w:hint="eastAsia"/>
          <w:sz w:val="24"/>
          <w:szCs w:val="24"/>
        </w:rPr>
        <w:t>oute</w:t>
      </w:r>
      <w:r>
        <w:rPr>
          <w:rFonts w:ascii="Times New Roman" w:hAnsi="Times New Roman"/>
          <w:sz w:val="24"/>
          <w:szCs w:val="24"/>
        </w:rPr>
        <w:t xml:space="preserve">.  </w:t>
      </w:r>
      <w:r w:rsidRPr="006F56EE">
        <w:rPr>
          <w:rFonts w:ascii="Times New Roman" w:hAnsi="Times New Roman"/>
          <w:i/>
          <w:sz w:val="24"/>
          <w:szCs w:val="24"/>
        </w:rPr>
        <w:t>J. Hazd. Mat.</w:t>
      </w:r>
      <w:r>
        <w:rPr>
          <w:rFonts w:ascii="Times New Roman" w:hAnsi="Times New Roman"/>
          <w:sz w:val="24"/>
          <w:szCs w:val="24"/>
        </w:rPr>
        <w:t xml:space="preserve"> 261:253-259.</w:t>
      </w:r>
    </w:p>
    <w:p w14:paraId="4221C963" w14:textId="77777777" w:rsidR="00143336" w:rsidRDefault="00143336" w:rsidP="002F69A9">
      <w:pPr>
        <w:tabs>
          <w:tab w:val="left" w:pos="1440"/>
        </w:tabs>
        <w:ind w:left="1980" w:hanging="1980"/>
        <w:jc w:val="both"/>
        <w:rPr>
          <w:rFonts w:ascii="AdvTT5235d5a9" w:eastAsia="Batang" w:hAnsi="AdvTT5235d5a9" w:cs="AdvTT5235d5a9"/>
          <w:sz w:val="24"/>
          <w:szCs w:val="24"/>
          <w:lang w:val="en-CA" w:eastAsia="en-CA"/>
        </w:rPr>
      </w:pPr>
    </w:p>
    <w:p w14:paraId="2537B7BA" w14:textId="77777777" w:rsidR="00081388" w:rsidRPr="00081388" w:rsidRDefault="009C5A28" w:rsidP="00081388">
      <w:pPr>
        <w:tabs>
          <w:tab w:val="left" w:pos="1440"/>
        </w:tabs>
        <w:ind w:left="1980" w:hanging="1980"/>
        <w:jc w:val="both"/>
        <w:rPr>
          <w:rFonts w:ascii="Times New Roman" w:hAnsi="Times New Roman"/>
          <w:sz w:val="24"/>
          <w:szCs w:val="24"/>
        </w:rPr>
      </w:pPr>
      <w:r>
        <w:rPr>
          <w:rFonts w:ascii="AdvTT5235d5a9" w:eastAsia="Batang" w:hAnsi="AdvTT5235d5a9" w:cs="AdvTT5235d5a9"/>
          <w:sz w:val="24"/>
          <w:szCs w:val="24"/>
          <w:lang w:val="en-CA" w:eastAsia="en-CA"/>
        </w:rPr>
        <w:t>(JA-742)</w:t>
      </w:r>
      <w:r>
        <w:rPr>
          <w:rFonts w:ascii="AdvTT5235d5a9" w:eastAsia="Batang" w:hAnsi="AdvTT5235d5a9" w:cs="AdvTT5235d5a9"/>
          <w:sz w:val="24"/>
          <w:szCs w:val="24"/>
          <w:lang w:val="en-CA" w:eastAsia="en-CA"/>
        </w:rPr>
        <w:tab/>
      </w:r>
      <w:hyperlink r:id="rId91" w:tooltip="Show author details" w:history="1">
        <w:r w:rsidRPr="009C5A28">
          <w:rPr>
            <w:rFonts w:ascii="Times New Roman" w:hAnsi="Times New Roman"/>
            <w:sz w:val="24"/>
            <w:szCs w:val="24"/>
          </w:rPr>
          <w:t>Al-Othman, A.M.</w:t>
        </w:r>
      </w:hyperlink>
      <w:r w:rsidRPr="009C5A28">
        <w:rPr>
          <w:rFonts w:ascii="Times New Roman" w:hAnsi="Times New Roman"/>
          <w:sz w:val="24"/>
          <w:szCs w:val="24"/>
        </w:rPr>
        <w:t xml:space="preserve">, </w:t>
      </w:r>
      <w:r>
        <w:rPr>
          <w:rFonts w:ascii="Times New Roman" w:hAnsi="Times New Roman"/>
          <w:sz w:val="24"/>
          <w:szCs w:val="24"/>
        </w:rPr>
        <w:t xml:space="preserve">Z.A., </w:t>
      </w:r>
      <w:hyperlink r:id="rId92" w:tooltip="Show author details" w:history="1">
        <w:r w:rsidRPr="009C5A28">
          <w:rPr>
            <w:rFonts w:ascii="Times New Roman" w:hAnsi="Times New Roman"/>
            <w:sz w:val="24"/>
            <w:szCs w:val="24"/>
          </w:rPr>
          <w:t xml:space="preserve">Al-Othman, </w:t>
        </w:r>
      </w:hyperlink>
      <w:r>
        <w:rPr>
          <w:rFonts w:ascii="Times New Roman" w:hAnsi="Times New Roman"/>
          <w:sz w:val="24"/>
          <w:szCs w:val="24"/>
        </w:rPr>
        <w:t xml:space="preserve">G.E </w:t>
      </w:r>
      <w:hyperlink r:id="rId93" w:tooltip="Show author details" w:history="1">
        <w:r w:rsidRPr="009C5A28">
          <w:rPr>
            <w:rFonts w:ascii="Times New Roman" w:hAnsi="Times New Roman"/>
            <w:sz w:val="24"/>
            <w:szCs w:val="24"/>
          </w:rPr>
          <w:t xml:space="preserve">El-Desoky, </w:t>
        </w:r>
      </w:hyperlink>
      <w:r w:rsidR="00AA149F">
        <w:rPr>
          <w:rFonts w:ascii="Times New Roman" w:hAnsi="Times New Roman"/>
          <w:sz w:val="24"/>
          <w:szCs w:val="24"/>
        </w:rPr>
        <w:t xml:space="preserve">M.A.M. </w:t>
      </w:r>
      <w:hyperlink r:id="rId94" w:tooltip="Show author details" w:history="1">
        <w:r w:rsidRPr="009C5A28">
          <w:rPr>
            <w:rFonts w:ascii="Times New Roman" w:hAnsi="Times New Roman"/>
            <w:sz w:val="24"/>
            <w:szCs w:val="24"/>
          </w:rPr>
          <w:t xml:space="preserve">Aboul-Soud, </w:t>
        </w:r>
      </w:hyperlink>
      <w:r w:rsidR="00AA149F">
        <w:rPr>
          <w:rFonts w:ascii="Times New Roman" w:hAnsi="Times New Roman"/>
          <w:sz w:val="24"/>
          <w:szCs w:val="24"/>
        </w:rPr>
        <w:t xml:space="preserve">M.A. </w:t>
      </w:r>
      <w:hyperlink r:id="rId95" w:tooltip="Show author details" w:history="1">
        <w:r w:rsidRPr="009C5A28">
          <w:rPr>
            <w:rFonts w:ascii="Times New Roman" w:hAnsi="Times New Roman"/>
            <w:sz w:val="24"/>
            <w:szCs w:val="24"/>
          </w:rPr>
          <w:t>Habila</w:t>
        </w:r>
        <w:r w:rsidR="00AA149F">
          <w:rPr>
            <w:rFonts w:ascii="Times New Roman" w:hAnsi="Times New Roman"/>
            <w:sz w:val="24"/>
            <w:szCs w:val="24"/>
          </w:rPr>
          <w:t xml:space="preserve"> and </w:t>
        </w:r>
      </w:hyperlink>
      <w:r w:rsidR="00AA149F">
        <w:rPr>
          <w:rFonts w:ascii="Times New Roman" w:hAnsi="Times New Roman"/>
          <w:sz w:val="24"/>
          <w:szCs w:val="24"/>
        </w:rPr>
        <w:t>J.P.</w:t>
      </w:r>
      <w:r w:rsidRPr="009C5A28">
        <w:rPr>
          <w:rFonts w:ascii="Times New Roman" w:hAnsi="Times New Roman"/>
          <w:sz w:val="24"/>
          <w:szCs w:val="24"/>
        </w:rPr>
        <w:t xml:space="preserve"> </w:t>
      </w:r>
      <w:hyperlink r:id="rId96" w:tooltip="Show author details" w:history="1">
        <w:r w:rsidRPr="009C5A28">
          <w:rPr>
            <w:rFonts w:ascii="Times New Roman" w:hAnsi="Times New Roman"/>
            <w:sz w:val="24"/>
            <w:szCs w:val="24"/>
          </w:rPr>
          <w:t>Giesy</w:t>
        </w:r>
        <w:r w:rsidR="00AA149F">
          <w:rPr>
            <w:rFonts w:ascii="Times New Roman" w:hAnsi="Times New Roman"/>
            <w:sz w:val="24"/>
            <w:szCs w:val="24"/>
          </w:rPr>
          <w:t>.  2013</w:t>
        </w:r>
      </w:hyperlink>
      <w:r w:rsidR="00AA149F">
        <w:rPr>
          <w:rFonts w:ascii="Times New Roman" w:hAnsi="Times New Roman"/>
          <w:sz w:val="24"/>
          <w:szCs w:val="24"/>
        </w:rPr>
        <w:t xml:space="preserve">.  </w:t>
      </w:r>
      <w:r w:rsidR="00AE1FF4">
        <w:rPr>
          <w:rFonts w:ascii="Times New Roman" w:hAnsi="Times New Roman"/>
          <w:sz w:val="24"/>
          <w:szCs w:val="24"/>
        </w:rPr>
        <w:fldChar w:fldCharType="begin"/>
      </w:r>
      <w:r w:rsidR="00AE1FF4" w:rsidRPr="00081388">
        <w:rPr>
          <w:rFonts w:ascii="Times New Roman" w:hAnsi="Times New Roman"/>
          <w:sz w:val="24"/>
          <w:szCs w:val="24"/>
        </w:rPr>
        <w:instrText xml:space="preserve"> HYPERLINK "http://www.scopus.com/record/display.url?eid=2-s2.0-84884208970&amp;origin=resultslist&amp;sort=plf-f&amp;src=s&amp;st1=Giesy%2cJ.P.&amp;sid=C276CC6FF638C96C81CA1545153A91EC.kqQeWtawXauCyC8ghhRGJg%3a20&amp;sot=b&amp;sdt=b&amp;sl=42&amp;s=AUTHOR-NAME%28Giesy%2cJ.P.%29+AND+PUBYEAR+%3d+2013&amp;relpos=1&amp;relpos=1&amp;citeCnt=0&amp;searchTerm=AUTHOR-NAME%28Giesy%2CJ.P.%29+AND+PUBYEAR+%3D+2013" \o "Show document details" </w:instrText>
      </w:r>
      <w:r w:rsidR="00AE1FF4">
        <w:rPr>
          <w:rFonts w:ascii="Times New Roman" w:hAnsi="Times New Roman"/>
          <w:sz w:val="24"/>
          <w:szCs w:val="24"/>
        </w:rPr>
        <w:fldChar w:fldCharType="separate"/>
      </w:r>
      <w:r w:rsidR="00AA149F" w:rsidRPr="00AA149F">
        <w:rPr>
          <w:rFonts w:ascii="Times New Roman" w:hAnsi="Times New Roman"/>
          <w:sz w:val="24"/>
          <w:szCs w:val="24"/>
        </w:rPr>
        <w:t xml:space="preserve">Erratum to: Lead in </w:t>
      </w:r>
      <w:r w:rsidR="00256499">
        <w:rPr>
          <w:rFonts w:ascii="Times New Roman" w:hAnsi="Times New Roman"/>
          <w:sz w:val="24"/>
          <w:szCs w:val="24"/>
        </w:rPr>
        <w:t>D</w:t>
      </w:r>
      <w:r w:rsidR="00AA149F" w:rsidRPr="00AA149F">
        <w:rPr>
          <w:rFonts w:ascii="Times New Roman" w:hAnsi="Times New Roman"/>
          <w:sz w:val="24"/>
          <w:szCs w:val="24"/>
        </w:rPr>
        <w:t xml:space="preserve">rinking </w:t>
      </w:r>
      <w:r w:rsidR="00256499">
        <w:rPr>
          <w:rFonts w:ascii="Times New Roman" w:hAnsi="Times New Roman"/>
          <w:sz w:val="24"/>
          <w:szCs w:val="24"/>
        </w:rPr>
        <w:t>W</w:t>
      </w:r>
      <w:r w:rsidR="00AA149F" w:rsidRPr="00AA149F">
        <w:rPr>
          <w:rFonts w:ascii="Times New Roman" w:hAnsi="Times New Roman"/>
          <w:sz w:val="24"/>
          <w:szCs w:val="24"/>
        </w:rPr>
        <w:t xml:space="preserve">ater and </w:t>
      </w:r>
      <w:r w:rsidR="00256499">
        <w:rPr>
          <w:rFonts w:ascii="Times New Roman" w:hAnsi="Times New Roman"/>
          <w:sz w:val="24"/>
          <w:szCs w:val="24"/>
        </w:rPr>
        <w:t>H</w:t>
      </w:r>
      <w:r w:rsidR="00AA149F" w:rsidRPr="00AA149F">
        <w:rPr>
          <w:rFonts w:ascii="Times New Roman" w:hAnsi="Times New Roman"/>
          <w:sz w:val="24"/>
          <w:szCs w:val="24"/>
        </w:rPr>
        <w:t xml:space="preserve">uman </w:t>
      </w:r>
      <w:r w:rsidR="00256499">
        <w:rPr>
          <w:rFonts w:ascii="Times New Roman" w:hAnsi="Times New Roman"/>
          <w:sz w:val="24"/>
          <w:szCs w:val="24"/>
        </w:rPr>
        <w:t>B</w:t>
      </w:r>
      <w:r w:rsidR="00AA149F" w:rsidRPr="00AA149F">
        <w:rPr>
          <w:rFonts w:ascii="Times New Roman" w:hAnsi="Times New Roman"/>
          <w:sz w:val="24"/>
          <w:szCs w:val="24"/>
        </w:rPr>
        <w:t>lood in Riyadh City, Saudi Arabia</w:t>
      </w:r>
      <w:r w:rsidR="00094E1A">
        <w:rPr>
          <w:rFonts w:ascii="Times New Roman" w:hAnsi="Times New Roman"/>
          <w:sz w:val="24"/>
          <w:szCs w:val="24"/>
        </w:rPr>
        <w:t>.</w:t>
      </w:r>
      <w:r w:rsidR="00AA149F" w:rsidRPr="00AA149F">
        <w:rPr>
          <w:rFonts w:ascii="Times New Roman" w:hAnsi="Times New Roman"/>
          <w:sz w:val="24"/>
          <w:szCs w:val="24"/>
        </w:rPr>
        <w:t xml:space="preserve"> </w:t>
      </w:r>
      <w:r w:rsidR="00AA149F" w:rsidRPr="009C220C">
        <w:rPr>
          <w:rFonts w:ascii="Times New Roman" w:hAnsi="Times New Roman"/>
          <w:i/>
          <w:sz w:val="24"/>
          <w:szCs w:val="24"/>
        </w:rPr>
        <w:t>Arab</w:t>
      </w:r>
      <w:r w:rsidR="00094E1A" w:rsidRPr="009C220C">
        <w:rPr>
          <w:rFonts w:ascii="Times New Roman" w:hAnsi="Times New Roman"/>
          <w:i/>
          <w:sz w:val="24"/>
          <w:szCs w:val="24"/>
        </w:rPr>
        <w:t>.</w:t>
      </w:r>
      <w:r w:rsidR="00AA149F" w:rsidRPr="009C220C">
        <w:rPr>
          <w:rFonts w:ascii="Times New Roman" w:hAnsi="Times New Roman"/>
          <w:i/>
          <w:sz w:val="24"/>
          <w:szCs w:val="24"/>
        </w:rPr>
        <w:t xml:space="preserve"> J</w:t>
      </w:r>
      <w:r w:rsidR="00094E1A" w:rsidRPr="009C220C">
        <w:rPr>
          <w:rFonts w:ascii="Times New Roman" w:hAnsi="Times New Roman"/>
          <w:i/>
          <w:sz w:val="24"/>
          <w:szCs w:val="24"/>
        </w:rPr>
        <w:t>.</w:t>
      </w:r>
      <w:r w:rsidR="00AA149F" w:rsidRPr="009C220C">
        <w:rPr>
          <w:rFonts w:ascii="Times New Roman" w:hAnsi="Times New Roman"/>
          <w:i/>
          <w:sz w:val="24"/>
          <w:szCs w:val="24"/>
        </w:rPr>
        <w:t xml:space="preserve"> Geosci</w:t>
      </w:r>
      <w:r w:rsidR="00094E1A" w:rsidRPr="009C220C">
        <w:rPr>
          <w:rFonts w:ascii="Times New Roman" w:hAnsi="Times New Roman"/>
          <w:i/>
          <w:sz w:val="24"/>
          <w:szCs w:val="24"/>
        </w:rPr>
        <w:t>.</w:t>
      </w:r>
      <w:r w:rsidR="00AA149F" w:rsidRPr="00AA149F">
        <w:rPr>
          <w:rFonts w:ascii="Times New Roman" w:hAnsi="Times New Roman"/>
          <w:sz w:val="24"/>
          <w:szCs w:val="24"/>
        </w:rPr>
        <w:t xml:space="preserve"> </w:t>
      </w:r>
      <w:r w:rsidR="00081388" w:rsidRPr="00081388">
        <w:rPr>
          <w:rFonts w:ascii="Times New Roman" w:hAnsi="Times New Roman"/>
          <w:sz w:val="24"/>
          <w:szCs w:val="24"/>
        </w:rPr>
        <w:t xml:space="preserve">Erratum to: </w:t>
      </w:r>
      <w:r w:rsidR="00081388" w:rsidRPr="00081388">
        <w:rPr>
          <w:rFonts w:ascii="Times New Roman" w:hAnsi="Times New Roman"/>
          <w:i/>
          <w:sz w:val="24"/>
          <w:szCs w:val="24"/>
        </w:rPr>
        <w:t>Arab</w:t>
      </w:r>
      <w:r w:rsidR="00081388">
        <w:rPr>
          <w:rFonts w:ascii="Times New Roman" w:hAnsi="Times New Roman"/>
          <w:i/>
          <w:sz w:val="24"/>
          <w:szCs w:val="24"/>
        </w:rPr>
        <w:t>.</w:t>
      </w:r>
      <w:r w:rsidR="00081388" w:rsidRPr="00081388">
        <w:rPr>
          <w:rFonts w:ascii="Times New Roman" w:hAnsi="Times New Roman"/>
          <w:i/>
          <w:sz w:val="24"/>
          <w:szCs w:val="24"/>
        </w:rPr>
        <w:t xml:space="preserve"> J</w:t>
      </w:r>
      <w:r w:rsidR="00081388">
        <w:rPr>
          <w:rFonts w:ascii="Times New Roman" w:hAnsi="Times New Roman"/>
          <w:i/>
          <w:sz w:val="24"/>
          <w:szCs w:val="24"/>
        </w:rPr>
        <w:t>.</w:t>
      </w:r>
      <w:r w:rsidR="00081388" w:rsidRPr="00081388">
        <w:rPr>
          <w:rFonts w:ascii="Times New Roman" w:hAnsi="Times New Roman"/>
          <w:i/>
          <w:sz w:val="24"/>
          <w:szCs w:val="24"/>
        </w:rPr>
        <w:t xml:space="preserve"> Geosci</w:t>
      </w:r>
      <w:r w:rsidR="00081388">
        <w:rPr>
          <w:rFonts w:ascii="Times New Roman" w:hAnsi="Times New Roman"/>
          <w:sz w:val="24"/>
          <w:szCs w:val="24"/>
        </w:rPr>
        <w:t>.</w:t>
      </w:r>
      <w:r w:rsidR="00081388" w:rsidRPr="00081388">
        <w:rPr>
          <w:rFonts w:ascii="Times New Roman" w:hAnsi="Times New Roman"/>
          <w:sz w:val="24"/>
          <w:szCs w:val="24"/>
        </w:rPr>
        <w:t xml:space="preserve"> (2013) 6:3103–3109</w:t>
      </w:r>
    </w:p>
    <w:p w14:paraId="65902F76" w14:textId="77777777" w:rsidR="009C5A28" w:rsidRDefault="00081388" w:rsidP="0008138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Pr="00081388">
        <w:rPr>
          <w:rFonts w:ascii="Times New Roman" w:hAnsi="Times New Roman"/>
          <w:sz w:val="24"/>
          <w:szCs w:val="24"/>
        </w:rPr>
        <w:t>DOI 10.1007/s12517-012-0551-4</w:t>
      </w:r>
      <w:r w:rsidR="00AE1FF4">
        <w:rPr>
          <w:rFonts w:ascii="Times New Roman" w:hAnsi="Times New Roman"/>
          <w:sz w:val="24"/>
          <w:szCs w:val="24"/>
        </w:rPr>
        <w:fldChar w:fldCharType="end"/>
      </w:r>
      <w:r>
        <w:rPr>
          <w:rFonts w:ascii="Times New Roman" w:hAnsi="Times New Roman"/>
          <w:sz w:val="24"/>
          <w:szCs w:val="24"/>
        </w:rPr>
        <w:t>)</w:t>
      </w:r>
      <w:r w:rsidR="00AA149F" w:rsidRPr="00081388">
        <w:rPr>
          <w:rFonts w:ascii="Times New Roman" w:hAnsi="Times New Roman"/>
          <w:sz w:val="24"/>
          <w:szCs w:val="24"/>
        </w:rPr>
        <w:t xml:space="preserve">.  </w:t>
      </w:r>
      <w:hyperlink r:id="rId97" w:tooltip="Show source title details" w:history="1">
        <w:r w:rsidR="00AA149F" w:rsidRPr="009C220C">
          <w:rPr>
            <w:rFonts w:ascii="Times New Roman" w:hAnsi="Times New Roman"/>
            <w:i/>
            <w:sz w:val="24"/>
            <w:szCs w:val="24"/>
          </w:rPr>
          <w:t>Arab. J. Geosci.</w:t>
        </w:r>
      </w:hyperlink>
      <w:r w:rsidR="00AA149F" w:rsidRPr="00AA149F">
        <w:rPr>
          <w:rFonts w:ascii="Times New Roman" w:hAnsi="Times New Roman"/>
          <w:sz w:val="24"/>
          <w:szCs w:val="24"/>
        </w:rPr>
        <w:t xml:space="preserve"> 6</w:t>
      </w:r>
      <w:r w:rsidR="00AA149F">
        <w:rPr>
          <w:rFonts w:ascii="Times New Roman" w:hAnsi="Times New Roman"/>
          <w:sz w:val="24"/>
          <w:szCs w:val="24"/>
        </w:rPr>
        <w:t>:</w:t>
      </w:r>
      <w:r w:rsidR="00AA149F" w:rsidRPr="00AA149F">
        <w:rPr>
          <w:rFonts w:ascii="Times New Roman" w:hAnsi="Times New Roman"/>
          <w:sz w:val="24"/>
          <w:szCs w:val="24"/>
        </w:rPr>
        <w:t>4091</w:t>
      </w:r>
      <w:r w:rsidR="00AA149F">
        <w:rPr>
          <w:rFonts w:ascii="Times New Roman" w:hAnsi="Times New Roman"/>
          <w:sz w:val="24"/>
          <w:szCs w:val="24"/>
        </w:rPr>
        <w:t>.</w:t>
      </w:r>
    </w:p>
    <w:p w14:paraId="6779BA5A" w14:textId="77777777" w:rsidR="00081388" w:rsidRDefault="00081388" w:rsidP="0008138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81388">
        <w:rPr>
          <w:rFonts w:ascii="Times New Roman" w:hAnsi="Times New Roman"/>
          <w:sz w:val="24"/>
          <w:szCs w:val="24"/>
        </w:rPr>
        <w:t>DOI 10.1007/s12517-013-1051-x</w:t>
      </w:r>
    </w:p>
    <w:p w14:paraId="43EEEB88" w14:textId="77777777" w:rsidR="00AA149F" w:rsidRDefault="00AA149F" w:rsidP="002F69A9">
      <w:pPr>
        <w:tabs>
          <w:tab w:val="left" w:pos="1440"/>
        </w:tabs>
        <w:ind w:left="1980" w:hanging="1980"/>
        <w:jc w:val="both"/>
        <w:rPr>
          <w:rFonts w:ascii="Times New Roman" w:hAnsi="Times New Roman"/>
          <w:sz w:val="24"/>
          <w:szCs w:val="24"/>
        </w:rPr>
      </w:pPr>
    </w:p>
    <w:p w14:paraId="3FCE9C45" w14:textId="77777777" w:rsidR="00AA149F" w:rsidRPr="00AA149F" w:rsidRDefault="00AA149F" w:rsidP="00AA149F">
      <w:pPr>
        <w:tabs>
          <w:tab w:val="left" w:pos="1440"/>
        </w:tabs>
        <w:ind w:left="1980" w:hanging="1980"/>
        <w:jc w:val="both"/>
        <w:rPr>
          <w:rFonts w:ascii="Times New Roman" w:hAnsi="Times New Roman"/>
          <w:sz w:val="24"/>
          <w:szCs w:val="24"/>
        </w:rPr>
      </w:pPr>
      <w:r>
        <w:rPr>
          <w:rFonts w:ascii="Times New Roman" w:hAnsi="Times New Roman"/>
          <w:sz w:val="24"/>
          <w:szCs w:val="24"/>
        </w:rPr>
        <w:t>(JA-743)</w:t>
      </w:r>
      <w:r>
        <w:rPr>
          <w:rFonts w:ascii="Times New Roman" w:hAnsi="Times New Roman"/>
          <w:sz w:val="24"/>
          <w:szCs w:val="24"/>
        </w:rPr>
        <w:tab/>
      </w:r>
      <w:hyperlink r:id="rId98" w:tooltip="Show author details" w:history="1">
        <w:r w:rsidR="009B46DF" w:rsidRPr="009B46DF">
          <w:rPr>
            <w:rFonts w:ascii="Times New Roman" w:hAnsi="Times New Roman"/>
            <w:sz w:val="24"/>
            <w:szCs w:val="24"/>
          </w:rPr>
          <w:t>Jiao, W.</w:t>
        </w:r>
      </w:hyperlink>
      <w:r w:rsidR="009B46DF" w:rsidRPr="009B46DF">
        <w:rPr>
          <w:rFonts w:ascii="Times New Roman" w:hAnsi="Times New Roman"/>
          <w:sz w:val="24"/>
          <w:szCs w:val="24"/>
        </w:rPr>
        <w:t xml:space="preserve">, </w:t>
      </w:r>
      <w:r w:rsidR="009B46DF">
        <w:rPr>
          <w:rFonts w:ascii="Times New Roman" w:hAnsi="Times New Roman"/>
          <w:sz w:val="24"/>
          <w:szCs w:val="24"/>
        </w:rPr>
        <w:t xml:space="preserve">T. </w:t>
      </w:r>
      <w:hyperlink r:id="rId99" w:tooltip="Show author details" w:history="1">
        <w:r w:rsidR="009B46DF" w:rsidRPr="009B46DF">
          <w:rPr>
            <w:rFonts w:ascii="Times New Roman" w:hAnsi="Times New Roman"/>
            <w:sz w:val="24"/>
            <w:szCs w:val="24"/>
          </w:rPr>
          <w:t xml:space="preserve">Wang, </w:t>
        </w:r>
      </w:hyperlink>
      <w:r w:rsidR="009B46DF">
        <w:rPr>
          <w:rFonts w:ascii="Times New Roman" w:hAnsi="Times New Roman"/>
          <w:sz w:val="24"/>
          <w:szCs w:val="24"/>
        </w:rPr>
        <w:t xml:space="preserve">J.S. </w:t>
      </w:r>
      <w:hyperlink r:id="rId100" w:tooltip="Show author details" w:history="1">
        <w:r w:rsidR="009B46DF" w:rsidRPr="009B46DF">
          <w:rPr>
            <w:rFonts w:ascii="Times New Roman" w:hAnsi="Times New Roman"/>
            <w:sz w:val="24"/>
            <w:szCs w:val="24"/>
          </w:rPr>
          <w:t xml:space="preserve">Khim, </w:t>
        </w:r>
        <w:r w:rsidR="009B46DF">
          <w:rPr>
            <w:rFonts w:ascii="Times New Roman" w:hAnsi="Times New Roman"/>
            <w:sz w:val="24"/>
            <w:szCs w:val="24"/>
          </w:rPr>
          <w:t>W</w:t>
        </w:r>
      </w:hyperlink>
      <w:r w:rsidR="009B46DF">
        <w:rPr>
          <w:rFonts w:ascii="Times New Roman" w:hAnsi="Times New Roman"/>
          <w:sz w:val="24"/>
          <w:szCs w:val="24"/>
        </w:rPr>
        <w:t>.</w:t>
      </w:r>
      <w:r w:rsidR="009B46DF" w:rsidRPr="009B46DF">
        <w:rPr>
          <w:rFonts w:ascii="Times New Roman" w:hAnsi="Times New Roman"/>
          <w:sz w:val="24"/>
          <w:szCs w:val="24"/>
        </w:rPr>
        <w:t xml:space="preserve"> </w:t>
      </w:r>
      <w:hyperlink r:id="rId101" w:tooltip="Show author details" w:history="1">
        <w:r w:rsidR="009B46DF" w:rsidRPr="009B46DF">
          <w:rPr>
            <w:rFonts w:ascii="Times New Roman" w:hAnsi="Times New Roman"/>
            <w:sz w:val="24"/>
            <w:szCs w:val="24"/>
          </w:rPr>
          <w:t xml:space="preserve">Luo, </w:t>
        </w:r>
      </w:hyperlink>
      <w:r w:rsidR="009B46DF">
        <w:rPr>
          <w:rFonts w:ascii="Times New Roman" w:hAnsi="Times New Roman"/>
          <w:sz w:val="24"/>
          <w:szCs w:val="24"/>
        </w:rPr>
        <w:t xml:space="preserve">W. </w:t>
      </w:r>
      <w:hyperlink r:id="rId102" w:tooltip="Show author details" w:history="1">
        <w:r w:rsidR="009B46DF" w:rsidRPr="009B46DF">
          <w:rPr>
            <w:rFonts w:ascii="Times New Roman" w:hAnsi="Times New Roman"/>
            <w:sz w:val="24"/>
            <w:szCs w:val="24"/>
          </w:rPr>
          <w:t xml:space="preserve">Hu, </w:t>
        </w:r>
      </w:hyperlink>
      <w:r w:rsidR="009B46DF">
        <w:rPr>
          <w:rFonts w:ascii="Times New Roman" w:hAnsi="Times New Roman"/>
          <w:sz w:val="24"/>
          <w:szCs w:val="24"/>
        </w:rPr>
        <w:t xml:space="preserve">J.E. </w:t>
      </w:r>
      <w:hyperlink r:id="rId103" w:tooltip="Show author details" w:history="1">
        <w:r w:rsidR="009B46DF" w:rsidRPr="009B46DF">
          <w:rPr>
            <w:rFonts w:ascii="Times New Roman" w:hAnsi="Times New Roman"/>
            <w:sz w:val="24"/>
            <w:szCs w:val="24"/>
          </w:rPr>
          <w:t xml:space="preserve">Naile, </w:t>
        </w:r>
      </w:hyperlink>
      <w:r w:rsidR="009B46DF">
        <w:rPr>
          <w:rFonts w:ascii="Times New Roman" w:hAnsi="Times New Roman"/>
          <w:sz w:val="24"/>
          <w:szCs w:val="24"/>
        </w:rPr>
        <w:t xml:space="preserve">J.P. </w:t>
      </w:r>
      <w:hyperlink r:id="rId104" w:tooltip="Show author details" w:history="1">
        <w:r w:rsidR="009B46DF" w:rsidRPr="009B46DF">
          <w:rPr>
            <w:rFonts w:ascii="Times New Roman" w:hAnsi="Times New Roman"/>
            <w:sz w:val="24"/>
            <w:szCs w:val="24"/>
          </w:rPr>
          <w:t>Giesy</w:t>
        </w:r>
      </w:hyperlink>
      <w:r w:rsidR="009B46DF">
        <w:rPr>
          <w:rFonts w:ascii="Times New Roman" w:hAnsi="Times New Roman"/>
          <w:sz w:val="24"/>
          <w:szCs w:val="24"/>
        </w:rPr>
        <w:t xml:space="preserve"> and Y.-L.</w:t>
      </w:r>
      <w:r w:rsidR="009B46DF" w:rsidRPr="009B46DF">
        <w:rPr>
          <w:rFonts w:ascii="Times New Roman" w:hAnsi="Times New Roman"/>
          <w:sz w:val="24"/>
          <w:szCs w:val="24"/>
        </w:rPr>
        <w:t xml:space="preserve"> </w:t>
      </w:r>
      <w:hyperlink r:id="rId105" w:tooltip="Show author details" w:history="1">
        <w:r w:rsidR="009B46DF" w:rsidRPr="009B46DF">
          <w:rPr>
            <w:rFonts w:ascii="Times New Roman" w:hAnsi="Times New Roman"/>
            <w:sz w:val="24"/>
            <w:szCs w:val="24"/>
          </w:rPr>
          <w:t>Lu.</w:t>
        </w:r>
      </w:hyperlink>
      <w:r>
        <w:rPr>
          <w:rFonts w:ascii="Times New Roman" w:hAnsi="Times New Roman"/>
          <w:sz w:val="24"/>
          <w:szCs w:val="24"/>
        </w:rPr>
        <w:t xml:space="preserve">  2013.  </w:t>
      </w:r>
      <w:hyperlink r:id="rId106" w:tooltip="Show document details" w:history="1">
        <w:r w:rsidRPr="00AA149F">
          <w:rPr>
            <w:rFonts w:ascii="Times New Roman" w:hAnsi="Times New Roman"/>
            <w:sz w:val="24"/>
            <w:szCs w:val="24"/>
          </w:rPr>
          <w:t xml:space="preserve">Polycyclic </w:t>
        </w:r>
        <w:r w:rsidR="00256499">
          <w:rPr>
            <w:rFonts w:ascii="Times New Roman" w:hAnsi="Times New Roman"/>
            <w:sz w:val="24"/>
            <w:szCs w:val="24"/>
          </w:rPr>
          <w:t>A</w:t>
        </w:r>
        <w:r w:rsidRPr="00AA149F">
          <w:rPr>
            <w:rFonts w:ascii="Times New Roman" w:hAnsi="Times New Roman"/>
            <w:sz w:val="24"/>
            <w:szCs w:val="24"/>
          </w:rPr>
          <w:t xml:space="preserve">romatic </w:t>
        </w:r>
        <w:r w:rsidR="00256499">
          <w:rPr>
            <w:rFonts w:ascii="Times New Roman" w:hAnsi="Times New Roman"/>
            <w:sz w:val="24"/>
            <w:szCs w:val="24"/>
          </w:rPr>
          <w:t>H</w:t>
        </w:r>
        <w:r w:rsidRPr="00AA149F">
          <w:rPr>
            <w:rFonts w:ascii="Times New Roman" w:hAnsi="Times New Roman"/>
            <w:sz w:val="24"/>
            <w:szCs w:val="24"/>
          </w:rPr>
          <w:t xml:space="preserve">ydrocarbons in </w:t>
        </w:r>
        <w:r w:rsidR="00256499">
          <w:rPr>
            <w:rFonts w:ascii="Times New Roman" w:hAnsi="Times New Roman"/>
            <w:sz w:val="24"/>
            <w:szCs w:val="24"/>
          </w:rPr>
          <w:t>S</w:t>
        </w:r>
        <w:r w:rsidRPr="00AA149F">
          <w:rPr>
            <w:rFonts w:ascii="Times New Roman" w:hAnsi="Times New Roman"/>
            <w:sz w:val="24"/>
            <w:szCs w:val="24"/>
          </w:rPr>
          <w:t xml:space="preserve">oils </w:t>
        </w:r>
        <w:r w:rsidR="00150C5D">
          <w:rPr>
            <w:rFonts w:ascii="Times New Roman" w:hAnsi="Times New Roman"/>
            <w:sz w:val="24"/>
            <w:szCs w:val="24"/>
          </w:rPr>
          <w:t>a</w:t>
        </w:r>
        <w:r w:rsidRPr="00AA149F">
          <w:rPr>
            <w:rFonts w:ascii="Times New Roman" w:hAnsi="Times New Roman"/>
            <w:sz w:val="24"/>
            <w:szCs w:val="24"/>
          </w:rPr>
          <w:t xml:space="preserve">long the </w:t>
        </w:r>
        <w:r w:rsidR="00256499">
          <w:rPr>
            <w:rFonts w:ascii="Times New Roman" w:hAnsi="Times New Roman"/>
            <w:sz w:val="24"/>
            <w:szCs w:val="24"/>
          </w:rPr>
          <w:t>C</w:t>
        </w:r>
        <w:r w:rsidRPr="00AA149F">
          <w:rPr>
            <w:rFonts w:ascii="Times New Roman" w:hAnsi="Times New Roman"/>
            <w:sz w:val="24"/>
            <w:szCs w:val="24"/>
          </w:rPr>
          <w:t xml:space="preserve">oastal and </w:t>
        </w:r>
        <w:r w:rsidR="00256499">
          <w:rPr>
            <w:rFonts w:ascii="Times New Roman" w:hAnsi="Times New Roman"/>
            <w:sz w:val="24"/>
            <w:szCs w:val="24"/>
          </w:rPr>
          <w:t>E</w:t>
        </w:r>
        <w:r w:rsidRPr="00AA149F">
          <w:rPr>
            <w:rFonts w:ascii="Times New Roman" w:hAnsi="Times New Roman"/>
            <w:sz w:val="24"/>
            <w:szCs w:val="24"/>
          </w:rPr>
          <w:t xml:space="preserve">stuarine </w:t>
        </w:r>
        <w:r w:rsidR="00256499">
          <w:rPr>
            <w:rFonts w:ascii="Times New Roman" w:hAnsi="Times New Roman"/>
            <w:sz w:val="24"/>
            <w:szCs w:val="24"/>
          </w:rPr>
          <w:t>A</w:t>
        </w:r>
        <w:r w:rsidRPr="00AA149F">
          <w:rPr>
            <w:rFonts w:ascii="Times New Roman" w:hAnsi="Times New Roman"/>
            <w:sz w:val="24"/>
            <w:szCs w:val="24"/>
          </w:rPr>
          <w:t xml:space="preserve">reas of the </w:t>
        </w:r>
        <w:r w:rsidR="00256499">
          <w:rPr>
            <w:rFonts w:ascii="Times New Roman" w:hAnsi="Times New Roman"/>
            <w:sz w:val="24"/>
            <w:szCs w:val="24"/>
          </w:rPr>
          <w:t>N</w:t>
        </w:r>
        <w:r w:rsidRPr="00AA149F">
          <w:rPr>
            <w:rFonts w:ascii="Times New Roman" w:hAnsi="Times New Roman"/>
            <w:sz w:val="24"/>
            <w:szCs w:val="24"/>
          </w:rPr>
          <w:t>orthern Bohai and Yellow Seas, China</w:t>
        </w:r>
      </w:hyperlink>
      <w:r w:rsidRPr="009B46DF">
        <w:rPr>
          <w:rFonts w:ascii="Times New Roman" w:hAnsi="Times New Roman"/>
          <w:sz w:val="24"/>
          <w:szCs w:val="24"/>
        </w:rPr>
        <w:t xml:space="preserve">.  </w:t>
      </w:r>
      <w:hyperlink r:id="rId107" w:tooltip="Show source title details" w:history="1">
        <w:r w:rsidR="009B46DF" w:rsidRPr="009B46DF">
          <w:rPr>
            <w:rFonts w:ascii="Times New Roman" w:hAnsi="Times New Roman"/>
            <w:i/>
            <w:sz w:val="24"/>
            <w:szCs w:val="24"/>
          </w:rPr>
          <w:t>Environ. Monitor. Assess.</w:t>
        </w:r>
      </w:hyperlink>
      <w:r w:rsidR="009B46DF" w:rsidRPr="009B46DF">
        <w:rPr>
          <w:rFonts w:ascii="Times New Roman" w:hAnsi="Times New Roman"/>
          <w:sz w:val="24"/>
          <w:szCs w:val="24"/>
        </w:rPr>
        <w:t xml:space="preserve"> 185:8185-8195.</w:t>
      </w:r>
    </w:p>
    <w:p w14:paraId="744DD110" w14:textId="77777777" w:rsidR="00AA149F" w:rsidRDefault="00AA149F" w:rsidP="002F69A9">
      <w:pPr>
        <w:tabs>
          <w:tab w:val="left" w:pos="1440"/>
        </w:tabs>
        <w:ind w:left="1980" w:hanging="1980"/>
        <w:jc w:val="both"/>
        <w:rPr>
          <w:rFonts w:ascii="Times New Roman" w:hAnsi="Times New Roman"/>
          <w:sz w:val="24"/>
          <w:szCs w:val="24"/>
        </w:rPr>
      </w:pPr>
    </w:p>
    <w:p w14:paraId="685A5662" w14:textId="77777777" w:rsidR="009B46DF" w:rsidRDefault="009B46DF" w:rsidP="002F69A9">
      <w:pPr>
        <w:tabs>
          <w:tab w:val="left" w:pos="1440"/>
        </w:tabs>
        <w:ind w:left="1980" w:hanging="1980"/>
        <w:jc w:val="both"/>
        <w:rPr>
          <w:rFonts w:ascii="Times New Roman" w:hAnsi="Times New Roman"/>
          <w:sz w:val="24"/>
          <w:szCs w:val="24"/>
        </w:rPr>
      </w:pPr>
      <w:r>
        <w:rPr>
          <w:rFonts w:ascii="Times New Roman" w:hAnsi="Times New Roman"/>
          <w:sz w:val="24"/>
          <w:szCs w:val="24"/>
        </w:rPr>
        <w:t>(JA-744)</w:t>
      </w:r>
      <w:r>
        <w:rPr>
          <w:rFonts w:ascii="Times New Roman" w:hAnsi="Times New Roman"/>
          <w:sz w:val="24"/>
          <w:szCs w:val="24"/>
        </w:rPr>
        <w:tab/>
      </w:r>
      <w:hyperlink r:id="rId108" w:tooltip="Show author details" w:history="1">
        <w:r w:rsidRPr="009B46DF">
          <w:rPr>
            <w:rFonts w:ascii="Times New Roman" w:hAnsi="Times New Roman"/>
            <w:sz w:val="24"/>
            <w:szCs w:val="24"/>
          </w:rPr>
          <w:t>Hu, X.</w:t>
        </w:r>
      </w:hyperlink>
      <w:r w:rsidRPr="009B46DF">
        <w:rPr>
          <w:rFonts w:ascii="Times New Roman" w:hAnsi="Times New Roman"/>
          <w:sz w:val="24"/>
          <w:szCs w:val="24"/>
        </w:rPr>
        <w:t xml:space="preserve">, </w:t>
      </w:r>
      <w:r>
        <w:rPr>
          <w:rFonts w:ascii="Times New Roman" w:hAnsi="Times New Roman"/>
          <w:sz w:val="24"/>
          <w:szCs w:val="24"/>
        </w:rPr>
        <w:t xml:space="preserve">W. </w:t>
      </w:r>
      <w:hyperlink r:id="rId109" w:tooltip="Show author details" w:history="1">
        <w:r w:rsidRPr="009B46DF">
          <w:rPr>
            <w:rFonts w:ascii="Times New Roman" w:hAnsi="Times New Roman"/>
            <w:sz w:val="24"/>
            <w:szCs w:val="24"/>
          </w:rPr>
          <w:t>Shi</w:t>
        </w:r>
      </w:hyperlink>
      <w:r w:rsidRPr="009B46DF">
        <w:rPr>
          <w:rFonts w:ascii="Times New Roman" w:hAnsi="Times New Roman"/>
          <w:sz w:val="24"/>
          <w:szCs w:val="24"/>
        </w:rPr>
        <w:t xml:space="preserve">, </w:t>
      </w:r>
      <w:r>
        <w:rPr>
          <w:rFonts w:ascii="Times New Roman" w:hAnsi="Times New Roman"/>
          <w:sz w:val="24"/>
          <w:szCs w:val="24"/>
        </w:rPr>
        <w:t xml:space="preserve">S. </w:t>
      </w:r>
      <w:hyperlink r:id="rId110" w:tooltip="Show author details" w:history="1">
        <w:r w:rsidRPr="009B46DF">
          <w:rPr>
            <w:rFonts w:ascii="Times New Roman" w:hAnsi="Times New Roman"/>
            <w:sz w:val="24"/>
            <w:szCs w:val="24"/>
          </w:rPr>
          <w:t xml:space="preserve">Wei, </w:t>
        </w:r>
        <w:r>
          <w:rPr>
            <w:rFonts w:ascii="Times New Roman" w:hAnsi="Times New Roman"/>
            <w:sz w:val="24"/>
            <w:szCs w:val="24"/>
          </w:rPr>
          <w:t>X</w:t>
        </w:r>
      </w:hyperlink>
      <w:r>
        <w:rPr>
          <w:rFonts w:ascii="Times New Roman" w:hAnsi="Times New Roman"/>
          <w:sz w:val="24"/>
          <w:szCs w:val="24"/>
        </w:rPr>
        <w:t>.</w:t>
      </w:r>
      <w:r w:rsidRPr="009B46DF">
        <w:rPr>
          <w:rFonts w:ascii="Times New Roman" w:hAnsi="Times New Roman"/>
          <w:sz w:val="24"/>
          <w:szCs w:val="24"/>
        </w:rPr>
        <w:t xml:space="preserve"> </w:t>
      </w:r>
      <w:hyperlink r:id="rId111" w:tooltip="Show author details" w:history="1">
        <w:r w:rsidRPr="009B46DF">
          <w:rPr>
            <w:rFonts w:ascii="Times New Roman" w:hAnsi="Times New Roman"/>
            <w:sz w:val="24"/>
            <w:szCs w:val="24"/>
          </w:rPr>
          <w:t xml:space="preserve">Zhang, </w:t>
        </w:r>
      </w:hyperlink>
      <w:r>
        <w:rPr>
          <w:rFonts w:ascii="Times New Roman" w:hAnsi="Times New Roman"/>
          <w:sz w:val="24"/>
          <w:szCs w:val="24"/>
        </w:rPr>
        <w:t xml:space="preserve">J. </w:t>
      </w:r>
      <w:hyperlink r:id="rId112" w:tooltip="Show author details" w:history="1">
        <w:r w:rsidRPr="009B46DF">
          <w:rPr>
            <w:rFonts w:ascii="Times New Roman" w:hAnsi="Times New Roman"/>
            <w:sz w:val="24"/>
            <w:szCs w:val="24"/>
          </w:rPr>
          <w:t xml:space="preserve">Feng, </w:t>
        </w:r>
        <w:r>
          <w:rPr>
            <w:rFonts w:ascii="Times New Roman" w:hAnsi="Times New Roman"/>
            <w:sz w:val="24"/>
            <w:szCs w:val="24"/>
          </w:rPr>
          <w:t>G</w:t>
        </w:r>
      </w:hyperlink>
      <w:r>
        <w:rPr>
          <w:rFonts w:ascii="Times New Roman" w:hAnsi="Times New Roman"/>
          <w:sz w:val="24"/>
          <w:szCs w:val="24"/>
        </w:rPr>
        <w:t>.</w:t>
      </w:r>
      <w:r w:rsidRPr="009B46DF">
        <w:rPr>
          <w:rFonts w:ascii="Times New Roman" w:hAnsi="Times New Roman"/>
          <w:sz w:val="24"/>
          <w:szCs w:val="24"/>
        </w:rPr>
        <w:t xml:space="preserve"> </w:t>
      </w:r>
      <w:hyperlink r:id="rId113" w:tooltip="Show author details" w:history="1">
        <w:r w:rsidRPr="009B46DF">
          <w:rPr>
            <w:rFonts w:ascii="Times New Roman" w:hAnsi="Times New Roman"/>
            <w:sz w:val="24"/>
            <w:szCs w:val="24"/>
          </w:rPr>
          <w:t xml:space="preserve">Hu, </w:t>
        </w:r>
        <w:r>
          <w:rPr>
            <w:rFonts w:ascii="Times New Roman" w:hAnsi="Times New Roman"/>
            <w:sz w:val="24"/>
            <w:szCs w:val="24"/>
          </w:rPr>
          <w:t>S.</w:t>
        </w:r>
      </w:hyperlink>
      <w:r w:rsidRPr="009B46DF">
        <w:rPr>
          <w:rFonts w:ascii="Times New Roman" w:hAnsi="Times New Roman"/>
          <w:sz w:val="24"/>
          <w:szCs w:val="24"/>
        </w:rPr>
        <w:t xml:space="preserve"> </w:t>
      </w:r>
      <w:hyperlink r:id="rId114" w:tooltip="Show author details" w:history="1">
        <w:r w:rsidRPr="009B46DF">
          <w:rPr>
            <w:rFonts w:ascii="Times New Roman" w:hAnsi="Times New Roman"/>
            <w:sz w:val="24"/>
            <w:szCs w:val="24"/>
          </w:rPr>
          <w:t>Chen,</w:t>
        </w:r>
      </w:hyperlink>
      <w:r>
        <w:rPr>
          <w:rFonts w:ascii="Times New Roman" w:hAnsi="Times New Roman"/>
          <w:sz w:val="24"/>
          <w:szCs w:val="24"/>
        </w:rPr>
        <w:t xml:space="preserve"> J.P. Giesy and H.-X.</w:t>
      </w:r>
      <w:r w:rsidRPr="009B46DF">
        <w:rPr>
          <w:rFonts w:ascii="Times New Roman" w:hAnsi="Times New Roman"/>
          <w:sz w:val="24"/>
          <w:szCs w:val="24"/>
        </w:rPr>
        <w:t xml:space="preserve"> </w:t>
      </w:r>
      <w:hyperlink r:id="rId115" w:tooltip="Show author details" w:history="1">
        <w:r w:rsidRPr="009B46DF">
          <w:rPr>
            <w:rFonts w:ascii="Times New Roman" w:hAnsi="Times New Roman"/>
            <w:sz w:val="24"/>
            <w:szCs w:val="24"/>
          </w:rPr>
          <w:t>Yu.</w:t>
        </w:r>
      </w:hyperlink>
      <w:r w:rsidRPr="009B46DF">
        <w:rPr>
          <w:rFonts w:ascii="Times New Roman" w:hAnsi="Times New Roman"/>
          <w:sz w:val="24"/>
          <w:szCs w:val="24"/>
        </w:rPr>
        <w:t xml:space="preserve">  2013.  </w:t>
      </w:r>
      <w:hyperlink r:id="rId116" w:tooltip="Show document details" w:history="1">
        <w:r w:rsidRPr="009B46DF">
          <w:rPr>
            <w:rFonts w:ascii="Times New Roman" w:hAnsi="Times New Roman"/>
            <w:sz w:val="24"/>
            <w:szCs w:val="24"/>
          </w:rPr>
          <w:t xml:space="preserve">Occurrence and </w:t>
        </w:r>
        <w:r w:rsidR="00707661">
          <w:rPr>
            <w:rFonts w:ascii="Times New Roman" w:hAnsi="Times New Roman"/>
            <w:sz w:val="24"/>
            <w:szCs w:val="24"/>
          </w:rPr>
          <w:t>P</w:t>
        </w:r>
        <w:r w:rsidRPr="009B46DF">
          <w:rPr>
            <w:rFonts w:ascii="Times New Roman" w:hAnsi="Times New Roman"/>
            <w:sz w:val="24"/>
            <w:szCs w:val="24"/>
          </w:rPr>
          <w:t xml:space="preserve">otential </w:t>
        </w:r>
        <w:r w:rsidR="00707661">
          <w:rPr>
            <w:rFonts w:ascii="Times New Roman" w:hAnsi="Times New Roman"/>
            <w:sz w:val="24"/>
            <w:szCs w:val="24"/>
          </w:rPr>
          <w:t>C</w:t>
        </w:r>
        <w:r w:rsidRPr="009B46DF">
          <w:rPr>
            <w:rFonts w:ascii="Times New Roman" w:hAnsi="Times New Roman"/>
            <w:sz w:val="24"/>
            <w:szCs w:val="24"/>
          </w:rPr>
          <w:t xml:space="preserve">auses of </w:t>
        </w:r>
        <w:r w:rsidR="00707661">
          <w:rPr>
            <w:rFonts w:ascii="Times New Roman" w:hAnsi="Times New Roman"/>
            <w:sz w:val="24"/>
            <w:szCs w:val="24"/>
          </w:rPr>
          <w:t>A</w:t>
        </w:r>
        <w:r w:rsidRPr="009B46DF">
          <w:rPr>
            <w:rFonts w:ascii="Times New Roman" w:hAnsi="Times New Roman"/>
            <w:sz w:val="24"/>
            <w:szCs w:val="24"/>
          </w:rPr>
          <w:t xml:space="preserve">ndrogenic </w:t>
        </w:r>
        <w:r w:rsidR="00707661">
          <w:rPr>
            <w:rFonts w:ascii="Times New Roman" w:hAnsi="Times New Roman"/>
            <w:sz w:val="24"/>
            <w:szCs w:val="24"/>
          </w:rPr>
          <w:t>A</w:t>
        </w:r>
        <w:r w:rsidRPr="009B46DF">
          <w:rPr>
            <w:rFonts w:ascii="Times New Roman" w:hAnsi="Times New Roman"/>
            <w:sz w:val="24"/>
            <w:szCs w:val="24"/>
          </w:rPr>
          <w:t xml:space="preserve">ctivities in </w:t>
        </w:r>
        <w:r w:rsidR="00707661">
          <w:rPr>
            <w:rFonts w:ascii="Times New Roman" w:hAnsi="Times New Roman"/>
            <w:sz w:val="24"/>
            <w:szCs w:val="24"/>
          </w:rPr>
          <w:t>S</w:t>
        </w:r>
        <w:r w:rsidRPr="009B46DF">
          <w:rPr>
            <w:rFonts w:ascii="Times New Roman" w:hAnsi="Times New Roman"/>
            <w:sz w:val="24"/>
            <w:szCs w:val="24"/>
          </w:rPr>
          <w:t xml:space="preserve">ource and </w:t>
        </w:r>
        <w:r w:rsidR="00707661">
          <w:rPr>
            <w:rFonts w:ascii="Times New Roman" w:hAnsi="Times New Roman"/>
            <w:sz w:val="24"/>
            <w:szCs w:val="24"/>
          </w:rPr>
          <w:t>D</w:t>
        </w:r>
        <w:r w:rsidRPr="009B46DF">
          <w:rPr>
            <w:rFonts w:ascii="Times New Roman" w:hAnsi="Times New Roman"/>
            <w:sz w:val="24"/>
            <w:szCs w:val="24"/>
          </w:rPr>
          <w:t xml:space="preserve">rinking </w:t>
        </w:r>
        <w:r w:rsidR="00707661">
          <w:rPr>
            <w:rFonts w:ascii="Times New Roman" w:hAnsi="Times New Roman"/>
            <w:sz w:val="24"/>
            <w:szCs w:val="24"/>
          </w:rPr>
          <w:t>W</w:t>
        </w:r>
        <w:r w:rsidRPr="009B46DF">
          <w:rPr>
            <w:rFonts w:ascii="Times New Roman" w:hAnsi="Times New Roman"/>
            <w:sz w:val="24"/>
            <w:szCs w:val="24"/>
          </w:rPr>
          <w:t>ater in China</w:t>
        </w:r>
      </w:hyperlink>
      <w:r>
        <w:rPr>
          <w:rFonts w:ascii="Times New Roman" w:hAnsi="Times New Roman"/>
          <w:b/>
          <w:bCs/>
          <w:sz w:val="24"/>
          <w:szCs w:val="24"/>
        </w:rPr>
        <w:t xml:space="preserve">.  </w:t>
      </w:r>
      <w:hyperlink r:id="rId117" w:tooltip="Show source title details" w:history="1">
        <w:r w:rsidRPr="009B46DF">
          <w:rPr>
            <w:rFonts w:ascii="Times New Roman" w:hAnsi="Times New Roman"/>
            <w:i/>
            <w:sz w:val="24"/>
            <w:szCs w:val="24"/>
          </w:rPr>
          <w:t>Environ. Sci. Technol.</w:t>
        </w:r>
      </w:hyperlink>
      <w:r w:rsidRPr="009B46DF">
        <w:rPr>
          <w:rFonts w:ascii="Times New Roman" w:hAnsi="Times New Roman"/>
          <w:i/>
          <w:sz w:val="24"/>
          <w:szCs w:val="24"/>
        </w:rPr>
        <w:t xml:space="preserve"> </w:t>
      </w:r>
      <w:r w:rsidRPr="009B46DF">
        <w:rPr>
          <w:rFonts w:ascii="Times New Roman" w:hAnsi="Times New Roman"/>
          <w:sz w:val="24"/>
          <w:szCs w:val="24"/>
        </w:rPr>
        <w:t>47:10591-10600.</w:t>
      </w:r>
    </w:p>
    <w:p w14:paraId="6CB0EC4E" w14:textId="77777777" w:rsidR="009B46DF" w:rsidRDefault="009B46DF" w:rsidP="002F69A9">
      <w:pPr>
        <w:tabs>
          <w:tab w:val="left" w:pos="1440"/>
        </w:tabs>
        <w:ind w:left="1980" w:hanging="1980"/>
        <w:jc w:val="both"/>
        <w:rPr>
          <w:rFonts w:ascii="Times New Roman" w:hAnsi="Times New Roman"/>
          <w:sz w:val="24"/>
          <w:szCs w:val="24"/>
        </w:rPr>
      </w:pPr>
    </w:p>
    <w:p w14:paraId="5A664C18" w14:textId="77777777" w:rsidR="002D1055" w:rsidRDefault="00EA5C02" w:rsidP="00EA5C02">
      <w:pPr>
        <w:tabs>
          <w:tab w:val="left" w:pos="1440"/>
        </w:tabs>
        <w:ind w:left="1980" w:hanging="1980"/>
        <w:jc w:val="both"/>
        <w:rPr>
          <w:rFonts w:ascii="Times New Roman" w:hAnsi="Times New Roman"/>
          <w:sz w:val="24"/>
          <w:szCs w:val="24"/>
        </w:rPr>
      </w:pPr>
      <w:r>
        <w:rPr>
          <w:rFonts w:ascii="Times New Roman" w:hAnsi="Times New Roman"/>
          <w:sz w:val="24"/>
          <w:szCs w:val="24"/>
        </w:rPr>
        <w:t>(JA-745)</w:t>
      </w:r>
      <w:r>
        <w:rPr>
          <w:rFonts w:ascii="Times New Roman" w:hAnsi="Times New Roman"/>
          <w:sz w:val="24"/>
          <w:szCs w:val="24"/>
        </w:rPr>
        <w:tab/>
        <w:t xml:space="preserve">Kramer, V.J. and J.P. Giesy.  2013.  </w:t>
      </w:r>
      <w:r w:rsidRPr="009B46DF">
        <w:rPr>
          <w:rFonts w:ascii="Times New Roman" w:hAnsi="Times New Roman"/>
          <w:sz w:val="24"/>
          <w:szCs w:val="24"/>
        </w:rPr>
        <w:t xml:space="preserve">Response to "Comment on Specific </w:t>
      </w:r>
      <w:r>
        <w:rPr>
          <w:rFonts w:ascii="Times New Roman" w:hAnsi="Times New Roman"/>
          <w:sz w:val="24"/>
          <w:szCs w:val="24"/>
        </w:rPr>
        <w:t>B</w:t>
      </w:r>
      <w:r w:rsidRPr="009B46DF">
        <w:rPr>
          <w:rFonts w:ascii="Times New Roman" w:hAnsi="Times New Roman"/>
          <w:sz w:val="24"/>
          <w:szCs w:val="24"/>
        </w:rPr>
        <w:t xml:space="preserve">inding of </w:t>
      </w:r>
      <w:r>
        <w:rPr>
          <w:rFonts w:ascii="Times New Roman" w:hAnsi="Times New Roman"/>
          <w:sz w:val="24"/>
          <w:szCs w:val="24"/>
        </w:rPr>
        <w:t>H</w:t>
      </w:r>
      <w:r w:rsidRPr="009B46DF">
        <w:rPr>
          <w:rFonts w:ascii="Times New Roman" w:hAnsi="Times New Roman"/>
          <w:sz w:val="24"/>
          <w:szCs w:val="24"/>
        </w:rPr>
        <w:t xml:space="preserve">ydroxylated </w:t>
      </w:r>
      <w:r>
        <w:rPr>
          <w:rFonts w:ascii="Times New Roman" w:hAnsi="Times New Roman"/>
          <w:sz w:val="24"/>
          <w:szCs w:val="24"/>
        </w:rPr>
        <w:t>P</w:t>
      </w:r>
      <w:r w:rsidRPr="009B46DF">
        <w:rPr>
          <w:rFonts w:ascii="Times New Roman" w:hAnsi="Times New Roman"/>
          <w:sz w:val="24"/>
          <w:szCs w:val="24"/>
        </w:rPr>
        <w:t xml:space="preserve">olychlorinated </w:t>
      </w:r>
      <w:r>
        <w:rPr>
          <w:rFonts w:ascii="Times New Roman" w:hAnsi="Times New Roman"/>
          <w:sz w:val="24"/>
          <w:szCs w:val="24"/>
        </w:rPr>
        <w:t>B</w:t>
      </w:r>
      <w:r w:rsidRPr="009B46DF">
        <w:rPr>
          <w:rFonts w:ascii="Times New Roman" w:hAnsi="Times New Roman"/>
          <w:sz w:val="24"/>
          <w:szCs w:val="24"/>
        </w:rPr>
        <w:t xml:space="preserve">iphenyl </w:t>
      </w:r>
      <w:r>
        <w:rPr>
          <w:rFonts w:ascii="Times New Roman" w:hAnsi="Times New Roman"/>
          <w:sz w:val="24"/>
          <w:szCs w:val="24"/>
        </w:rPr>
        <w:t>M</w:t>
      </w:r>
      <w:r w:rsidRPr="009B46DF">
        <w:rPr>
          <w:rFonts w:ascii="Times New Roman" w:hAnsi="Times New Roman"/>
          <w:sz w:val="24"/>
          <w:szCs w:val="24"/>
        </w:rPr>
        <w:t xml:space="preserve">etabolites and </w:t>
      </w:r>
      <w:r>
        <w:rPr>
          <w:rFonts w:ascii="Times New Roman" w:hAnsi="Times New Roman"/>
          <w:sz w:val="24"/>
          <w:szCs w:val="24"/>
        </w:rPr>
        <w:t>O</w:t>
      </w:r>
      <w:r w:rsidRPr="009B46DF">
        <w:rPr>
          <w:rFonts w:ascii="Times New Roman" w:hAnsi="Times New Roman"/>
          <w:sz w:val="24"/>
          <w:szCs w:val="24"/>
        </w:rPr>
        <w:t xml:space="preserve">ther </w:t>
      </w:r>
      <w:r>
        <w:rPr>
          <w:rFonts w:ascii="Times New Roman" w:hAnsi="Times New Roman"/>
          <w:sz w:val="24"/>
          <w:szCs w:val="24"/>
        </w:rPr>
        <w:t>S</w:t>
      </w:r>
      <w:r w:rsidRPr="009B46DF">
        <w:rPr>
          <w:rFonts w:ascii="Times New Roman" w:hAnsi="Times New Roman"/>
          <w:sz w:val="24"/>
          <w:szCs w:val="24"/>
        </w:rPr>
        <w:t xml:space="preserve">ubstances to </w:t>
      </w:r>
      <w:r>
        <w:rPr>
          <w:rFonts w:ascii="Times New Roman" w:hAnsi="Times New Roman"/>
          <w:sz w:val="24"/>
          <w:szCs w:val="24"/>
        </w:rPr>
        <w:t>B</w:t>
      </w:r>
      <w:r w:rsidRPr="009B46DF">
        <w:rPr>
          <w:rFonts w:ascii="Times New Roman" w:hAnsi="Times New Roman"/>
          <w:sz w:val="24"/>
          <w:szCs w:val="24"/>
        </w:rPr>
        <w:t xml:space="preserve">ovine </w:t>
      </w:r>
      <w:r>
        <w:rPr>
          <w:rFonts w:ascii="Times New Roman" w:hAnsi="Times New Roman"/>
          <w:sz w:val="24"/>
          <w:szCs w:val="24"/>
        </w:rPr>
        <w:t>C</w:t>
      </w:r>
      <w:r w:rsidRPr="009B46DF">
        <w:rPr>
          <w:rFonts w:ascii="Times New Roman" w:hAnsi="Times New Roman"/>
          <w:sz w:val="24"/>
          <w:szCs w:val="24"/>
        </w:rPr>
        <w:t xml:space="preserve">alf </w:t>
      </w:r>
      <w:r>
        <w:rPr>
          <w:rFonts w:ascii="Times New Roman" w:hAnsi="Times New Roman"/>
          <w:sz w:val="24"/>
          <w:szCs w:val="24"/>
        </w:rPr>
        <w:t>U</w:t>
      </w:r>
      <w:r w:rsidRPr="009B46DF">
        <w:rPr>
          <w:rFonts w:ascii="Times New Roman" w:hAnsi="Times New Roman"/>
          <w:sz w:val="24"/>
          <w:szCs w:val="24"/>
        </w:rPr>
        <w:t xml:space="preserve">terine </w:t>
      </w:r>
      <w:r>
        <w:rPr>
          <w:rFonts w:ascii="Times New Roman" w:hAnsi="Times New Roman"/>
          <w:sz w:val="24"/>
          <w:szCs w:val="24"/>
        </w:rPr>
        <w:t>E</w:t>
      </w:r>
      <w:r w:rsidRPr="009B46DF">
        <w:rPr>
          <w:rFonts w:ascii="Times New Roman" w:hAnsi="Times New Roman"/>
          <w:sz w:val="24"/>
          <w:szCs w:val="24"/>
        </w:rPr>
        <w:t xml:space="preserve">strogen </w:t>
      </w:r>
      <w:r>
        <w:rPr>
          <w:rFonts w:ascii="Times New Roman" w:hAnsi="Times New Roman"/>
          <w:sz w:val="24"/>
          <w:szCs w:val="24"/>
        </w:rPr>
        <w:t>R</w:t>
      </w:r>
      <w:r w:rsidRPr="009B46DF">
        <w:rPr>
          <w:rFonts w:ascii="Times New Roman" w:hAnsi="Times New Roman"/>
          <w:sz w:val="24"/>
          <w:szCs w:val="24"/>
        </w:rPr>
        <w:t>eceptor: Structure-</w:t>
      </w:r>
      <w:r>
        <w:rPr>
          <w:rFonts w:ascii="Times New Roman" w:hAnsi="Times New Roman"/>
          <w:sz w:val="24"/>
          <w:szCs w:val="24"/>
        </w:rPr>
        <w:t>B</w:t>
      </w:r>
      <w:r w:rsidRPr="009B46DF">
        <w:rPr>
          <w:rFonts w:ascii="Times New Roman" w:hAnsi="Times New Roman"/>
          <w:sz w:val="24"/>
          <w:szCs w:val="24"/>
        </w:rPr>
        <w:t xml:space="preserve">inding </w:t>
      </w:r>
      <w:r>
        <w:rPr>
          <w:rFonts w:ascii="Times New Roman" w:hAnsi="Times New Roman"/>
          <w:sz w:val="24"/>
          <w:szCs w:val="24"/>
        </w:rPr>
        <w:t>R</w:t>
      </w:r>
      <w:r w:rsidRPr="009B46DF">
        <w:rPr>
          <w:rFonts w:ascii="Times New Roman" w:hAnsi="Times New Roman"/>
          <w:sz w:val="24"/>
          <w:szCs w:val="24"/>
        </w:rPr>
        <w:t xml:space="preserve">elationships </w:t>
      </w:r>
      <w:r w:rsidRPr="00AA1965">
        <w:rPr>
          <w:rFonts w:ascii="Times New Roman" w:hAnsi="Times New Roman"/>
          <w:sz w:val="24"/>
          <w:szCs w:val="24"/>
        </w:rPr>
        <w:t xml:space="preserve">[Kramer and Giesy, </w:t>
      </w:r>
      <w:r w:rsidRPr="004123EF">
        <w:rPr>
          <w:rFonts w:ascii="Times New Roman" w:hAnsi="Times New Roman"/>
          <w:i/>
          <w:sz w:val="24"/>
          <w:szCs w:val="24"/>
        </w:rPr>
        <w:t>Sci</w:t>
      </w:r>
      <w:r w:rsidR="004123EF">
        <w:rPr>
          <w:rFonts w:ascii="Times New Roman" w:hAnsi="Times New Roman"/>
          <w:i/>
          <w:sz w:val="24"/>
          <w:szCs w:val="24"/>
        </w:rPr>
        <w:t>.</w:t>
      </w:r>
      <w:r w:rsidRPr="004123EF">
        <w:rPr>
          <w:rFonts w:ascii="Times New Roman" w:hAnsi="Times New Roman"/>
          <w:i/>
          <w:sz w:val="24"/>
          <w:szCs w:val="24"/>
        </w:rPr>
        <w:t xml:space="preserve"> Total</w:t>
      </w:r>
      <w:r w:rsidR="004123EF">
        <w:rPr>
          <w:rFonts w:ascii="Times New Roman" w:hAnsi="Times New Roman"/>
          <w:i/>
          <w:sz w:val="24"/>
          <w:szCs w:val="24"/>
        </w:rPr>
        <w:t>.</w:t>
      </w:r>
      <w:r w:rsidRPr="004123EF">
        <w:rPr>
          <w:rFonts w:ascii="Times New Roman" w:hAnsi="Times New Roman"/>
          <w:i/>
          <w:sz w:val="24"/>
          <w:szCs w:val="24"/>
        </w:rPr>
        <w:t xml:space="preserve"> Environ</w:t>
      </w:r>
      <w:r w:rsidR="004123EF">
        <w:rPr>
          <w:rFonts w:ascii="Times New Roman" w:hAnsi="Times New Roman"/>
          <w:sz w:val="24"/>
          <w:szCs w:val="24"/>
        </w:rPr>
        <w:t>.</w:t>
      </w:r>
      <w:r w:rsidRPr="00AA1965">
        <w:rPr>
          <w:rFonts w:ascii="Times New Roman" w:hAnsi="Times New Roman"/>
          <w:sz w:val="24"/>
          <w:szCs w:val="24"/>
        </w:rPr>
        <w:t xml:space="preserve"> 1999;</w:t>
      </w:r>
      <w:r w:rsidR="00C03A09">
        <w:rPr>
          <w:rFonts w:ascii="Times New Roman" w:hAnsi="Times New Roman"/>
          <w:sz w:val="24"/>
          <w:szCs w:val="24"/>
        </w:rPr>
        <w:t xml:space="preserve"> </w:t>
      </w:r>
      <w:r w:rsidRPr="00AA1965">
        <w:rPr>
          <w:rFonts w:ascii="Times New Roman" w:hAnsi="Times New Roman"/>
          <w:sz w:val="24"/>
          <w:szCs w:val="24"/>
        </w:rPr>
        <w:t>233:141–61]”</w:t>
      </w:r>
      <w:r w:rsidRPr="009B46DF">
        <w:rPr>
          <w:rFonts w:ascii="Times New Roman" w:hAnsi="Times New Roman"/>
          <w:sz w:val="24"/>
          <w:szCs w:val="24"/>
        </w:rPr>
        <w:t xml:space="preserve">, </w:t>
      </w:r>
      <w:r w:rsidRPr="00B87342">
        <w:rPr>
          <w:rFonts w:ascii="Times New Roman" w:hAnsi="Times New Roman"/>
          <w:i/>
          <w:sz w:val="24"/>
          <w:szCs w:val="24"/>
        </w:rPr>
        <w:t>Sci</w:t>
      </w:r>
      <w:r>
        <w:rPr>
          <w:rFonts w:ascii="Times New Roman" w:hAnsi="Times New Roman"/>
          <w:i/>
          <w:sz w:val="24"/>
          <w:szCs w:val="24"/>
        </w:rPr>
        <w:t>.</w:t>
      </w:r>
      <w:r w:rsidRPr="00B87342">
        <w:rPr>
          <w:rFonts w:ascii="Times New Roman" w:hAnsi="Times New Roman"/>
          <w:i/>
          <w:sz w:val="24"/>
          <w:szCs w:val="24"/>
        </w:rPr>
        <w:t xml:space="preserve"> Total</w:t>
      </w:r>
      <w:r>
        <w:rPr>
          <w:rFonts w:ascii="Times New Roman" w:hAnsi="Times New Roman"/>
          <w:i/>
          <w:sz w:val="24"/>
          <w:szCs w:val="24"/>
        </w:rPr>
        <w:t>.</w:t>
      </w:r>
      <w:r w:rsidRPr="00B87342">
        <w:rPr>
          <w:rFonts w:ascii="Times New Roman" w:hAnsi="Times New Roman"/>
          <w:i/>
          <w:sz w:val="24"/>
          <w:szCs w:val="24"/>
        </w:rPr>
        <w:t xml:space="preserve"> Environ</w:t>
      </w:r>
      <w:r>
        <w:rPr>
          <w:rFonts w:ascii="Times New Roman" w:hAnsi="Times New Roman"/>
          <w:i/>
          <w:sz w:val="24"/>
          <w:szCs w:val="24"/>
        </w:rPr>
        <w:t>.</w:t>
      </w:r>
      <w:r w:rsidRPr="009B46DF">
        <w:rPr>
          <w:rFonts w:ascii="Times New Roman" w:hAnsi="Times New Roman"/>
          <w:sz w:val="24"/>
          <w:szCs w:val="24"/>
        </w:rPr>
        <w:t xml:space="preserve"> 233:141-61</w:t>
      </w:r>
      <w:r>
        <w:rPr>
          <w:rFonts w:ascii="Times New Roman" w:hAnsi="Times New Roman"/>
          <w:sz w:val="24"/>
          <w:szCs w:val="24"/>
        </w:rPr>
        <w:t>.</w:t>
      </w:r>
    </w:p>
    <w:p w14:paraId="218213F4" w14:textId="77777777" w:rsidR="00EA5C02" w:rsidRDefault="002D1055" w:rsidP="00EA5C02">
      <w:pPr>
        <w:tabs>
          <w:tab w:val="left" w:pos="1440"/>
        </w:tabs>
        <w:ind w:left="1980" w:hanging="1980"/>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00EA5C02" w:rsidRPr="00B87342">
        <w:rPr>
          <w:rFonts w:ascii="Times New Roman" w:hAnsi="Times New Roman"/>
          <w:bCs/>
          <w:sz w:val="24"/>
          <w:szCs w:val="24"/>
        </w:rPr>
        <w:t xml:space="preserve">DOI: </w:t>
      </w:r>
      <w:r w:rsidR="00EA5C02" w:rsidRPr="00B87342">
        <w:rPr>
          <w:rFonts w:ascii="Times New Roman" w:hAnsi="Times New Roman"/>
          <w:sz w:val="24"/>
          <w:szCs w:val="24"/>
        </w:rPr>
        <w:t>10.1016/j.scitotenv.2013.07.116</w:t>
      </w:r>
      <w:r w:rsidR="00EA5C02" w:rsidRPr="00B87342">
        <w:rPr>
          <w:rFonts w:ascii="Times New Roman" w:hAnsi="Times New Roman"/>
          <w:bCs/>
          <w:sz w:val="24"/>
          <w:szCs w:val="24"/>
        </w:rPr>
        <w:t>Document</w:t>
      </w:r>
      <w:r w:rsidR="00EA5C02">
        <w:rPr>
          <w:rFonts w:ascii="Times New Roman" w:hAnsi="Times New Roman"/>
          <w:bCs/>
          <w:sz w:val="24"/>
          <w:szCs w:val="24"/>
        </w:rPr>
        <w:t xml:space="preserve"> </w:t>
      </w:r>
    </w:p>
    <w:p w14:paraId="16444C50" w14:textId="77777777" w:rsidR="00B87342" w:rsidRDefault="00B87342" w:rsidP="002F69A9">
      <w:pPr>
        <w:tabs>
          <w:tab w:val="left" w:pos="1440"/>
        </w:tabs>
        <w:ind w:left="1980" w:hanging="1980"/>
        <w:jc w:val="both"/>
        <w:rPr>
          <w:rFonts w:ascii="Times New Roman" w:hAnsi="Times New Roman"/>
          <w:bCs/>
          <w:sz w:val="24"/>
          <w:szCs w:val="24"/>
        </w:rPr>
      </w:pPr>
    </w:p>
    <w:p w14:paraId="55305647" w14:textId="77777777" w:rsidR="00B54781" w:rsidRDefault="00B87342" w:rsidP="00B87342">
      <w:pPr>
        <w:tabs>
          <w:tab w:val="left" w:pos="1440"/>
        </w:tabs>
        <w:ind w:left="1980" w:hanging="1980"/>
        <w:jc w:val="both"/>
        <w:rPr>
          <w:rFonts w:ascii="Times New Roman" w:hAnsi="Times New Roman"/>
          <w:sz w:val="24"/>
          <w:szCs w:val="24"/>
        </w:rPr>
      </w:pPr>
      <w:r>
        <w:rPr>
          <w:rFonts w:ascii="Times New Roman" w:hAnsi="Times New Roman"/>
          <w:bCs/>
          <w:sz w:val="24"/>
          <w:szCs w:val="24"/>
        </w:rPr>
        <w:t>(JA-746)</w:t>
      </w:r>
      <w:r>
        <w:rPr>
          <w:rFonts w:ascii="Times New Roman" w:hAnsi="Times New Roman"/>
          <w:bCs/>
          <w:sz w:val="24"/>
          <w:szCs w:val="24"/>
        </w:rPr>
        <w:tab/>
      </w:r>
      <w:r w:rsidR="00A21830" w:rsidRPr="00A21830">
        <w:rPr>
          <w:rFonts w:ascii="Times New Roman" w:hAnsi="Times New Roman"/>
          <w:sz w:val="24"/>
          <w:szCs w:val="24"/>
        </w:rPr>
        <w:t>Fu, Z., F.</w:t>
      </w:r>
      <w:r w:rsidR="00D5637C">
        <w:rPr>
          <w:rFonts w:ascii="Times New Roman" w:hAnsi="Times New Roman"/>
          <w:sz w:val="24"/>
          <w:szCs w:val="24"/>
        </w:rPr>
        <w:t>-C.</w:t>
      </w:r>
      <w:r w:rsidR="00A21830" w:rsidRPr="00A21830">
        <w:rPr>
          <w:rFonts w:ascii="Times New Roman" w:hAnsi="Times New Roman"/>
          <w:sz w:val="24"/>
          <w:szCs w:val="24"/>
        </w:rPr>
        <w:t xml:space="preserve"> Wu, K. Song, Y. Lin, Y. Bai, Y. Zhu and J.P. Giesy. 2013. Competitive Interaction </w:t>
      </w:r>
      <w:r w:rsidR="008C0EDE">
        <w:rPr>
          <w:rFonts w:ascii="Times New Roman" w:hAnsi="Times New Roman"/>
          <w:sz w:val="24"/>
          <w:szCs w:val="24"/>
        </w:rPr>
        <w:t>b</w:t>
      </w:r>
      <w:r w:rsidR="00A21830" w:rsidRPr="00A21830">
        <w:rPr>
          <w:rFonts w:ascii="Times New Roman" w:hAnsi="Times New Roman"/>
          <w:sz w:val="24"/>
          <w:szCs w:val="24"/>
        </w:rPr>
        <w:t xml:space="preserve">etween Soil-Derived Humic Acid and Phosphate on Geothite. </w:t>
      </w:r>
      <w:r w:rsidR="00A21830" w:rsidRPr="00A21830">
        <w:rPr>
          <w:rFonts w:ascii="Times New Roman" w:hAnsi="Times New Roman"/>
          <w:i/>
          <w:sz w:val="24"/>
          <w:szCs w:val="24"/>
        </w:rPr>
        <w:t>Appl. Geochem</w:t>
      </w:r>
      <w:r w:rsidR="00A21830" w:rsidRPr="00A21830">
        <w:rPr>
          <w:rFonts w:ascii="Times New Roman" w:hAnsi="Times New Roman"/>
          <w:sz w:val="24"/>
          <w:szCs w:val="24"/>
        </w:rPr>
        <w:t>. 36:125:131.</w:t>
      </w:r>
    </w:p>
    <w:p w14:paraId="3A6ACAFE" w14:textId="77777777" w:rsidR="00B87342" w:rsidRDefault="00B54781" w:rsidP="00B8734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B54781">
        <w:rPr>
          <w:rFonts w:ascii="Times New Roman" w:hAnsi="Times New Roman"/>
          <w:sz w:val="24"/>
          <w:szCs w:val="24"/>
        </w:rPr>
        <w:t>.org/10.1016/j.apgeochem.2013.05.015</w:t>
      </w:r>
    </w:p>
    <w:p w14:paraId="2DFA4D03" w14:textId="77777777" w:rsidR="00B87342" w:rsidRDefault="00B87342" w:rsidP="00B87342">
      <w:pPr>
        <w:tabs>
          <w:tab w:val="left" w:pos="1440"/>
        </w:tabs>
        <w:ind w:left="1980" w:hanging="1980"/>
        <w:jc w:val="both"/>
        <w:rPr>
          <w:rFonts w:ascii="Times New Roman" w:hAnsi="Times New Roman"/>
          <w:sz w:val="24"/>
          <w:szCs w:val="24"/>
        </w:rPr>
      </w:pPr>
    </w:p>
    <w:p w14:paraId="766944A7" w14:textId="77777777" w:rsidR="00B87342" w:rsidRDefault="00B87342" w:rsidP="00B87342">
      <w:pPr>
        <w:tabs>
          <w:tab w:val="left" w:pos="1440"/>
        </w:tabs>
        <w:ind w:left="1980" w:hanging="1980"/>
        <w:jc w:val="both"/>
        <w:rPr>
          <w:rFonts w:ascii="Times New Roman" w:hAnsi="Times New Roman"/>
          <w:sz w:val="24"/>
          <w:szCs w:val="24"/>
        </w:rPr>
      </w:pPr>
      <w:r>
        <w:rPr>
          <w:rFonts w:ascii="Times New Roman" w:hAnsi="Times New Roman"/>
          <w:sz w:val="24"/>
          <w:szCs w:val="24"/>
        </w:rPr>
        <w:t>(JA-747)</w:t>
      </w:r>
      <w:r>
        <w:rPr>
          <w:rFonts w:ascii="Times New Roman" w:hAnsi="Times New Roman"/>
          <w:sz w:val="24"/>
          <w:szCs w:val="24"/>
        </w:rPr>
        <w:tab/>
      </w:r>
      <w:hyperlink r:id="rId118" w:tooltip="Show author details" w:history="1">
        <w:r w:rsidRPr="00256499">
          <w:rPr>
            <w:rFonts w:ascii="Times New Roman" w:hAnsi="Times New Roman"/>
            <w:sz w:val="24"/>
            <w:szCs w:val="24"/>
          </w:rPr>
          <w:t>Li, Q.</w:t>
        </w:r>
      </w:hyperlink>
      <w:r w:rsidRPr="00256499">
        <w:rPr>
          <w:rFonts w:ascii="Times New Roman" w:hAnsi="Times New Roman"/>
          <w:sz w:val="24"/>
          <w:szCs w:val="24"/>
        </w:rPr>
        <w:t xml:space="preserve">, Y. </w:t>
      </w:r>
      <w:hyperlink r:id="rId119" w:tooltip="Show author details" w:history="1">
        <w:r w:rsidRPr="00256499">
          <w:rPr>
            <w:rFonts w:ascii="Times New Roman" w:hAnsi="Times New Roman"/>
            <w:sz w:val="24"/>
            <w:szCs w:val="24"/>
          </w:rPr>
          <w:t>Lu, Y.</w:t>
        </w:r>
      </w:hyperlink>
      <w:r w:rsidRPr="00256499">
        <w:rPr>
          <w:rFonts w:ascii="Times New Roman" w:hAnsi="Times New Roman"/>
          <w:sz w:val="24"/>
          <w:szCs w:val="24"/>
        </w:rPr>
        <w:t xml:space="preserve"> </w:t>
      </w:r>
      <w:hyperlink r:id="rId120" w:tooltip="Show author details" w:history="1">
        <w:r w:rsidRPr="00256499">
          <w:rPr>
            <w:rFonts w:ascii="Times New Roman" w:hAnsi="Times New Roman"/>
            <w:sz w:val="24"/>
            <w:szCs w:val="24"/>
          </w:rPr>
          <w:t>Shi, T</w:t>
        </w:r>
      </w:hyperlink>
      <w:r w:rsidR="00256499" w:rsidRPr="00256499">
        <w:rPr>
          <w:rFonts w:ascii="Times New Roman" w:hAnsi="Times New Roman"/>
          <w:sz w:val="24"/>
          <w:szCs w:val="24"/>
        </w:rPr>
        <w:t>.</w:t>
      </w:r>
      <w:r w:rsidRPr="00256499">
        <w:rPr>
          <w:rFonts w:ascii="Times New Roman" w:hAnsi="Times New Roman"/>
          <w:sz w:val="24"/>
          <w:szCs w:val="24"/>
        </w:rPr>
        <w:t xml:space="preserve"> </w:t>
      </w:r>
      <w:hyperlink r:id="rId121" w:tooltip="Show author details" w:history="1">
        <w:r w:rsidRPr="00256499">
          <w:rPr>
            <w:rFonts w:ascii="Times New Roman" w:hAnsi="Times New Roman"/>
            <w:sz w:val="24"/>
            <w:szCs w:val="24"/>
          </w:rPr>
          <w:t xml:space="preserve">Wang, </w:t>
        </w:r>
        <w:r w:rsidR="00256499" w:rsidRPr="00256499">
          <w:rPr>
            <w:rFonts w:ascii="Times New Roman" w:hAnsi="Times New Roman"/>
            <w:sz w:val="24"/>
            <w:szCs w:val="24"/>
          </w:rPr>
          <w:t>K.</w:t>
        </w:r>
      </w:hyperlink>
      <w:r w:rsidRPr="00256499">
        <w:rPr>
          <w:rFonts w:ascii="Times New Roman" w:hAnsi="Times New Roman"/>
          <w:sz w:val="24"/>
          <w:szCs w:val="24"/>
        </w:rPr>
        <w:t xml:space="preserve"> </w:t>
      </w:r>
      <w:hyperlink r:id="rId122" w:tooltip="Show author details" w:history="1">
        <w:r w:rsidRPr="00256499">
          <w:rPr>
            <w:rFonts w:ascii="Times New Roman" w:hAnsi="Times New Roman"/>
            <w:sz w:val="24"/>
            <w:szCs w:val="24"/>
          </w:rPr>
          <w:t xml:space="preserve">Ni, </w:t>
        </w:r>
        <w:r w:rsidR="00256499" w:rsidRPr="00256499">
          <w:rPr>
            <w:rFonts w:ascii="Times New Roman" w:hAnsi="Times New Roman"/>
            <w:sz w:val="24"/>
            <w:szCs w:val="24"/>
          </w:rPr>
          <w:t>L</w:t>
        </w:r>
      </w:hyperlink>
      <w:r w:rsidR="00256499" w:rsidRPr="00256499">
        <w:rPr>
          <w:rFonts w:ascii="Times New Roman" w:hAnsi="Times New Roman"/>
          <w:sz w:val="24"/>
          <w:szCs w:val="24"/>
        </w:rPr>
        <w:t>.</w:t>
      </w:r>
      <w:r w:rsidRPr="00256499">
        <w:rPr>
          <w:rFonts w:ascii="Times New Roman" w:hAnsi="Times New Roman"/>
          <w:sz w:val="24"/>
          <w:szCs w:val="24"/>
        </w:rPr>
        <w:t xml:space="preserve"> </w:t>
      </w:r>
      <w:hyperlink r:id="rId123" w:tooltip="Show author details" w:history="1">
        <w:r w:rsidRPr="00256499">
          <w:rPr>
            <w:rFonts w:ascii="Times New Roman" w:hAnsi="Times New Roman"/>
            <w:sz w:val="24"/>
            <w:szCs w:val="24"/>
          </w:rPr>
          <w:t xml:space="preserve">Xu, </w:t>
        </w:r>
        <w:r w:rsidR="00256499" w:rsidRPr="00256499">
          <w:rPr>
            <w:rFonts w:ascii="Times New Roman" w:hAnsi="Times New Roman"/>
            <w:sz w:val="24"/>
            <w:szCs w:val="24"/>
          </w:rPr>
          <w:t>S.</w:t>
        </w:r>
      </w:hyperlink>
      <w:r w:rsidRPr="00256499">
        <w:rPr>
          <w:rFonts w:ascii="Times New Roman" w:hAnsi="Times New Roman"/>
          <w:sz w:val="24"/>
          <w:szCs w:val="24"/>
        </w:rPr>
        <w:t xml:space="preserve"> </w:t>
      </w:r>
      <w:hyperlink r:id="rId124" w:tooltip="Show author details" w:history="1">
        <w:r w:rsidRPr="00256499">
          <w:rPr>
            <w:rFonts w:ascii="Times New Roman" w:hAnsi="Times New Roman"/>
            <w:sz w:val="24"/>
            <w:szCs w:val="24"/>
          </w:rPr>
          <w:t xml:space="preserve">Liu, </w:t>
        </w:r>
      </w:hyperlink>
      <w:r w:rsidR="00256499">
        <w:rPr>
          <w:rFonts w:ascii="Times New Roman" w:hAnsi="Times New Roman"/>
          <w:sz w:val="24"/>
          <w:szCs w:val="24"/>
        </w:rPr>
        <w:t xml:space="preserve">L. Wang, Q. Xiong and </w:t>
      </w:r>
      <w:hyperlink r:id="rId125" w:tooltip="Show author details" w:history="1">
        <w:r w:rsidRPr="00256499">
          <w:rPr>
            <w:rFonts w:ascii="Times New Roman" w:hAnsi="Times New Roman"/>
            <w:sz w:val="24"/>
            <w:szCs w:val="24"/>
          </w:rPr>
          <w:t>Giesy, J.P.</w:t>
        </w:r>
      </w:hyperlink>
      <w:r w:rsidR="00256499" w:rsidRPr="00256499">
        <w:rPr>
          <w:rFonts w:ascii="Times New Roman" w:hAnsi="Times New Roman"/>
          <w:sz w:val="24"/>
          <w:szCs w:val="24"/>
        </w:rPr>
        <w:t xml:space="preserve">  2013.  </w:t>
      </w:r>
      <w:hyperlink r:id="rId126" w:tooltip="Show document details" w:history="1">
        <w:r w:rsidRPr="00256499">
          <w:rPr>
            <w:rFonts w:ascii="Times New Roman" w:hAnsi="Times New Roman"/>
            <w:sz w:val="24"/>
            <w:szCs w:val="24"/>
          </w:rPr>
          <w:t xml:space="preserve">Combined </w:t>
        </w:r>
        <w:r w:rsidR="00256499">
          <w:rPr>
            <w:rFonts w:ascii="Times New Roman" w:hAnsi="Times New Roman"/>
            <w:sz w:val="24"/>
            <w:szCs w:val="24"/>
          </w:rPr>
          <w:t>E</w:t>
        </w:r>
        <w:r w:rsidRPr="00256499">
          <w:rPr>
            <w:rFonts w:ascii="Times New Roman" w:hAnsi="Times New Roman"/>
            <w:sz w:val="24"/>
            <w:szCs w:val="24"/>
          </w:rPr>
          <w:t xml:space="preserve">ffects of </w:t>
        </w:r>
        <w:r w:rsidR="00256499">
          <w:rPr>
            <w:rFonts w:ascii="Times New Roman" w:hAnsi="Times New Roman"/>
            <w:sz w:val="24"/>
            <w:szCs w:val="24"/>
          </w:rPr>
          <w:t>C</w:t>
        </w:r>
        <w:r w:rsidRPr="00256499">
          <w:rPr>
            <w:rFonts w:ascii="Times New Roman" w:hAnsi="Times New Roman"/>
            <w:sz w:val="24"/>
            <w:szCs w:val="24"/>
          </w:rPr>
          <w:t xml:space="preserve">admium and </w:t>
        </w:r>
        <w:r w:rsidR="00256499">
          <w:rPr>
            <w:rFonts w:ascii="Times New Roman" w:hAnsi="Times New Roman"/>
            <w:sz w:val="24"/>
            <w:szCs w:val="24"/>
          </w:rPr>
          <w:t>F</w:t>
        </w:r>
        <w:r w:rsidRPr="00256499">
          <w:rPr>
            <w:rFonts w:ascii="Times New Roman" w:hAnsi="Times New Roman"/>
            <w:sz w:val="24"/>
            <w:szCs w:val="24"/>
          </w:rPr>
          <w:t xml:space="preserve">luoranthene on </w:t>
        </w:r>
        <w:r w:rsidR="00256499">
          <w:rPr>
            <w:rFonts w:ascii="Times New Roman" w:hAnsi="Times New Roman"/>
            <w:sz w:val="24"/>
            <w:szCs w:val="24"/>
          </w:rPr>
          <w:t>G</w:t>
        </w:r>
        <w:r w:rsidRPr="00256499">
          <w:rPr>
            <w:rFonts w:ascii="Times New Roman" w:hAnsi="Times New Roman"/>
            <w:sz w:val="24"/>
            <w:szCs w:val="24"/>
          </w:rPr>
          <w:t xml:space="preserve">ermination, </w:t>
        </w:r>
        <w:r w:rsidR="00256499">
          <w:rPr>
            <w:rFonts w:ascii="Times New Roman" w:hAnsi="Times New Roman"/>
            <w:sz w:val="24"/>
            <w:szCs w:val="24"/>
          </w:rPr>
          <w:t>G</w:t>
        </w:r>
        <w:r w:rsidRPr="00256499">
          <w:rPr>
            <w:rFonts w:ascii="Times New Roman" w:hAnsi="Times New Roman"/>
            <w:sz w:val="24"/>
            <w:szCs w:val="24"/>
          </w:rPr>
          <w:t xml:space="preserve">rowth and </w:t>
        </w:r>
        <w:r w:rsidR="00256499">
          <w:rPr>
            <w:rFonts w:ascii="Times New Roman" w:hAnsi="Times New Roman"/>
            <w:sz w:val="24"/>
            <w:szCs w:val="24"/>
          </w:rPr>
          <w:t>P</w:t>
        </w:r>
        <w:r w:rsidRPr="00256499">
          <w:rPr>
            <w:rFonts w:ascii="Times New Roman" w:hAnsi="Times New Roman"/>
            <w:sz w:val="24"/>
            <w:szCs w:val="24"/>
          </w:rPr>
          <w:t xml:space="preserve">hotosynthesis of </w:t>
        </w:r>
        <w:r w:rsidR="00256499">
          <w:rPr>
            <w:rFonts w:ascii="Times New Roman" w:hAnsi="Times New Roman"/>
            <w:sz w:val="24"/>
            <w:szCs w:val="24"/>
          </w:rPr>
          <w:t>S</w:t>
        </w:r>
        <w:r w:rsidRPr="00256499">
          <w:rPr>
            <w:rFonts w:ascii="Times New Roman" w:hAnsi="Times New Roman"/>
            <w:sz w:val="24"/>
            <w:szCs w:val="24"/>
          </w:rPr>
          <w:t xml:space="preserve">oybean </w:t>
        </w:r>
        <w:r w:rsidR="00256499">
          <w:rPr>
            <w:rFonts w:ascii="Times New Roman" w:hAnsi="Times New Roman"/>
            <w:sz w:val="24"/>
            <w:szCs w:val="24"/>
          </w:rPr>
          <w:t>S</w:t>
        </w:r>
        <w:r w:rsidRPr="00256499">
          <w:rPr>
            <w:rFonts w:ascii="Times New Roman" w:hAnsi="Times New Roman"/>
            <w:sz w:val="24"/>
            <w:szCs w:val="24"/>
          </w:rPr>
          <w:t>eedlings</w:t>
        </w:r>
      </w:hyperlink>
      <w:r w:rsidRPr="00256499">
        <w:rPr>
          <w:rFonts w:ascii="Times New Roman" w:hAnsi="Times New Roman"/>
          <w:b/>
          <w:bCs/>
          <w:sz w:val="24"/>
          <w:szCs w:val="24"/>
        </w:rPr>
        <w:t xml:space="preserve">.  </w:t>
      </w:r>
      <w:hyperlink r:id="rId127" w:tooltip="Show source title details" w:history="1">
        <w:r w:rsidRPr="00256499">
          <w:rPr>
            <w:rFonts w:ascii="Times New Roman" w:hAnsi="Times New Roman"/>
            <w:i/>
            <w:sz w:val="24"/>
            <w:szCs w:val="24"/>
          </w:rPr>
          <w:t>J. Environ. Sci.</w:t>
        </w:r>
        <w:r w:rsidRPr="00256499">
          <w:rPr>
            <w:rFonts w:ascii="Times New Roman" w:hAnsi="Times New Roman"/>
            <w:sz w:val="24"/>
            <w:szCs w:val="24"/>
          </w:rPr>
          <w:t xml:space="preserve"> (China)</w:t>
        </w:r>
      </w:hyperlink>
      <w:r w:rsidRPr="00256499">
        <w:rPr>
          <w:rFonts w:ascii="Times New Roman" w:hAnsi="Times New Roman"/>
          <w:sz w:val="24"/>
          <w:szCs w:val="24"/>
        </w:rPr>
        <w:t xml:space="preserve"> 25:1936-1946. </w:t>
      </w:r>
    </w:p>
    <w:p w14:paraId="3F7BAF55" w14:textId="77777777" w:rsidR="00707661" w:rsidRDefault="00707661" w:rsidP="00707661">
      <w:pPr>
        <w:tabs>
          <w:tab w:val="left" w:pos="1440"/>
        </w:tabs>
        <w:ind w:left="1980" w:hanging="1980"/>
        <w:jc w:val="both"/>
        <w:rPr>
          <w:rFonts w:ascii="Times New Roman" w:hAnsi="Times New Roman"/>
          <w:sz w:val="24"/>
          <w:szCs w:val="24"/>
        </w:rPr>
      </w:pPr>
    </w:p>
    <w:p w14:paraId="070222AE" w14:textId="77777777" w:rsidR="003840B7" w:rsidRDefault="003F6D2E" w:rsidP="00707661">
      <w:pPr>
        <w:tabs>
          <w:tab w:val="left" w:pos="1440"/>
        </w:tabs>
        <w:ind w:left="1980" w:hanging="1980"/>
        <w:jc w:val="both"/>
        <w:rPr>
          <w:rFonts w:ascii="Times New Roman" w:hAnsi="Times New Roman"/>
          <w:sz w:val="24"/>
          <w:szCs w:val="24"/>
        </w:rPr>
      </w:pPr>
      <w:r>
        <w:rPr>
          <w:rFonts w:ascii="Times New Roman" w:hAnsi="Times New Roman"/>
          <w:sz w:val="24"/>
          <w:szCs w:val="24"/>
        </w:rPr>
        <w:t>(JA-748)</w:t>
      </w:r>
      <w:r w:rsidR="00707661">
        <w:rPr>
          <w:rFonts w:ascii="Times New Roman" w:hAnsi="Times New Roman"/>
          <w:sz w:val="24"/>
          <w:szCs w:val="24"/>
        </w:rPr>
        <w:tab/>
      </w:r>
      <w:r w:rsidR="003840B7" w:rsidRPr="007B44FF">
        <w:rPr>
          <w:rFonts w:ascii="Times New Roman" w:hAnsi="Times New Roman" w:hint="eastAsia"/>
          <w:sz w:val="24"/>
          <w:szCs w:val="24"/>
        </w:rPr>
        <w:t>Hong</w:t>
      </w:r>
      <w:r w:rsidR="003840B7">
        <w:rPr>
          <w:rFonts w:ascii="Times New Roman" w:hAnsi="Times New Roman"/>
          <w:sz w:val="24"/>
          <w:szCs w:val="24"/>
        </w:rPr>
        <w:t>, S.J.</w:t>
      </w:r>
      <w:r w:rsidR="003840B7" w:rsidRPr="007B44FF">
        <w:rPr>
          <w:rFonts w:ascii="Times New Roman" w:hAnsi="Times New Roman" w:hint="eastAsia"/>
          <w:sz w:val="24"/>
          <w:szCs w:val="24"/>
        </w:rPr>
        <w:t>, J</w:t>
      </w:r>
      <w:r w:rsidR="003840B7">
        <w:rPr>
          <w:rFonts w:ascii="Times New Roman" w:hAnsi="Times New Roman"/>
          <w:sz w:val="24"/>
          <w:szCs w:val="24"/>
        </w:rPr>
        <w:t>.</w:t>
      </w:r>
      <w:r w:rsidR="003840B7" w:rsidRPr="007B44FF">
        <w:rPr>
          <w:rFonts w:ascii="Times New Roman" w:hAnsi="Times New Roman" w:hint="eastAsia"/>
          <w:sz w:val="24"/>
          <w:szCs w:val="24"/>
        </w:rPr>
        <w:t>S</w:t>
      </w:r>
      <w:r w:rsidR="003840B7">
        <w:rPr>
          <w:rFonts w:ascii="Times New Roman" w:hAnsi="Times New Roman"/>
          <w:sz w:val="24"/>
          <w:szCs w:val="24"/>
        </w:rPr>
        <w:t>.</w:t>
      </w:r>
      <w:r w:rsidR="003840B7" w:rsidRPr="007B44FF">
        <w:rPr>
          <w:rFonts w:ascii="Times New Roman" w:hAnsi="Times New Roman" w:hint="eastAsia"/>
          <w:sz w:val="24"/>
          <w:szCs w:val="24"/>
        </w:rPr>
        <w:t xml:space="preserve"> Khim, J</w:t>
      </w:r>
      <w:r w:rsidR="003840B7">
        <w:rPr>
          <w:rFonts w:ascii="Times New Roman" w:hAnsi="Times New Roman"/>
          <w:sz w:val="24"/>
          <w:szCs w:val="24"/>
        </w:rPr>
        <w:t>.S.</w:t>
      </w:r>
      <w:r w:rsidR="003840B7" w:rsidRPr="007B44FF">
        <w:rPr>
          <w:rFonts w:ascii="Times New Roman" w:hAnsi="Times New Roman" w:hint="eastAsia"/>
          <w:sz w:val="24"/>
          <w:szCs w:val="24"/>
        </w:rPr>
        <w:t xml:space="preserve"> Park, S</w:t>
      </w:r>
      <w:r w:rsidR="003840B7">
        <w:rPr>
          <w:rFonts w:ascii="Times New Roman" w:hAnsi="Times New Roman"/>
          <w:sz w:val="24"/>
          <w:szCs w:val="24"/>
        </w:rPr>
        <w:t>.</w:t>
      </w:r>
      <w:r w:rsidR="003840B7" w:rsidRPr="007B44FF">
        <w:rPr>
          <w:rFonts w:ascii="Times New Roman" w:hAnsi="Times New Roman" w:hint="eastAsia"/>
          <w:sz w:val="24"/>
          <w:szCs w:val="24"/>
        </w:rPr>
        <w:t xml:space="preserve"> Kim, S</w:t>
      </w:r>
      <w:r w:rsidR="003840B7">
        <w:rPr>
          <w:rFonts w:ascii="Times New Roman" w:hAnsi="Times New Roman"/>
          <w:sz w:val="24"/>
          <w:szCs w:val="24"/>
        </w:rPr>
        <w:t>.W.</w:t>
      </w:r>
      <w:r w:rsidR="003840B7" w:rsidRPr="007B44FF">
        <w:rPr>
          <w:rFonts w:ascii="Times New Roman" w:hAnsi="Times New Roman" w:hint="eastAsia"/>
          <w:sz w:val="24"/>
          <w:szCs w:val="24"/>
        </w:rPr>
        <w:t xml:space="preserve"> Lee,</w:t>
      </w:r>
      <w:r w:rsidR="003840B7">
        <w:rPr>
          <w:rFonts w:ascii="Times New Roman" w:hAnsi="Times New Roman"/>
          <w:sz w:val="24"/>
          <w:szCs w:val="24"/>
        </w:rPr>
        <w:t xml:space="preserve"> </w:t>
      </w:r>
      <w:r w:rsidR="003840B7" w:rsidRPr="007B44FF">
        <w:rPr>
          <w:rFonts w:ascii="Times New Roman" w:hAnsi="Times New Roman" w:hint="eastAsia"/>
          <w:sz w:val="24"/>
          <w:szCs w:val="24"/>
        </w:rPr>
        <w:t>K</w:t>
      </w:r>
      <w:r w:rsidR="003840B7">
        <w:rPr>
          <w:rFonts w:ascii="Times New Roman" w:hAnsi="Times New Roman"/>
          <w:sz w:val="24"/>
          <w:szCs w:val="24"/>
        </w:rPr>
        <w:t>.</w:t>
      </w:r>
      <w:r w:rsidR="003840B7" w:rsidRPr="007B44FF">
        <w:rPr>
          <w:rFonts w:ascii="Times New Roman" w:hAnsi="Times New Roman" w:hint="eastAsia"/>
          <w:sz w:val="24"/>
          <w:szCs w:val="24"/>
        </w:rPr>
        <w:t xml:space="preserve"> Choi, C</w:t>
      </w:r>
      <w:r w:rsidR="003840B7">
        <w:rPr>
          <w:rFonts w:ascii="Times New Roman" w:hAnsi="Times New Roman"/>
          <w:sz w:val="24"/>
          <w:szCs w:val="24"/>
        </w:rPr>
        <w:t>.</w:t>
      </w:r>
      <w:r w:rsidR="003840B7" w:rsidRPr="007B44FF">
        <w:rPr>
          <w:rFonts w:ascii="Times New Roman" w:hAnsi="Times New Roman" w:hint="eastAsia"/>
          <w:sz w:val="24"/>
          <w:szCs w:val="24"/>
        </w:rPr>
        <w:t>-S</w:t>
      </w:r>
      <w:r w:rsidR="003840B7">
        <w:rPr>
          <w:rFonts w:ascii="Times New Roman" w:hAnsi="Times New Roman"/>
          <w:sz w:val="24"/>
          <w:szCs w:val="24"/>
        </w:rPr>
        <w:t>.</w:t>
      </w:r>
      <w:r w:rsidR="003840B7" w:rsidRPr="007B44FF">
        <w:rPr>
          <w:rFonts w:ascii="Times New Roman" w:hAnsi="Times New Roman" w:hint="eastAsia"/>
          <w:sz w:val="24"/>
          <w:szCs w:val="24"/>
        </w:rPr>
        <w:t xml:space="preserve"> Kim, S</w:t>
      </w:r>
      <w:r w:rsidR="003840B7">
        <w:rPr>
          <w:rFonts w:ascii="Times New Roman" w:hAnsi="Times New Roman"/>
          <w:sz w:val="24"/>
          <w:szCs w:val="24"/>
        </w:rPr>
        <w:t>.</w:t>
      </w:r>
      <w:r w:rsidR="003840B7" w:rsidRPr="007B44FF">
        <w:rPr>
          <w:rFonts w:ascii="Times New Roman" w:hAnsi="Times New Roman" w:hint="eastAsia"/>
          <w:sz w:val="24"/>
          <w:szCs w:val="24"/>
        </w:rPr>
        <w:t>-D</w:t>
      </w:r>
      <w:r w:rsidR="003840B7">
        <w:rPr>
          <w:rFonts w:ascii="Times New Roman" w:hAnsi="Times New Roman"/>
          <w:sz w:val="24"/>
          <w:szCs w:val="24"/>
        </w:rPr>
        <w:t>.</w:t>
      </w:r>
      <w:r w:rsidR="003840B7" w:rsidRPr="007B44FF">
        <w:rPr>
          <w:rFonts w:ascii="Times New Roman" w:hAnsi="Times New Roman" w:hint="eastAsia"/>
          <w:sz w:val="24"/>
          <w:szCs w:val="24"/>
        </w:rPr>
        <w:t xml:space="preserve"> Choi, J</w:t>
      </w:r>
      <w:r w:rsidR="003840B7">
        <w:rPr>
          <w:rFonts w:ascii="Times New Roman" w:hAnsi="Times New Roman"/>
          <w:sz w:val="24"/>
          <w:szCs w:val="24"/>
        </w:rPr>
        <w:t xml:space="preserve">.G. </w:t>
      </w:r>
      <w:r w:rsidR="003840B7" w:rsidRPr="007B44FF">
        <w:rPr>
          <w:rFonts w:ascii="Times New Roman" w:hAnsi="Times New Roman" w:hint="eastAsia"/>
          <w:sz w:val="24"/>
          <w:szCs w:val="24"/>
        </w:rPr>
        <w:t>Park, J</w:t>
      </w:r>
      <w:r w:rsidR="003840B7">
        <w:rPr>
          <w:rFonts w:ascii="Times New Roman" w:hAnsi="Times New Roman"/>
          <w:sz w:val="24"/>
          <w:szCs w:val="24"/>
        </w:rPr>
        <w:t>.S.</w:t>
      </w:r>
      <w:r w:rsidR="003840B7" w:rsidRPr="007B44FF">
        <w:rPr>
          <w:rFonts w:ascii="Times New Roman" w:hAnsi="Times New Roman" w:hint="eastAsia"/>
          <w:sz w:val="24"/>
          <w:szCs w:val="24"/>
        </w:rPr>
        <w:t xml:space="preserve"> Ryu,</w:t>
      </w:r>
      <w:r w:rsidR="003840B7">
        <w:rPr>
          <w:rFonts w:ascii="Times New Roman" w:hAnsi="Times New Roman"/>
          <w:sz w:val="24"/>
          <w:szCs w:val="24"/>
        </w:rPr>
        <w:t xml:space="preserve"> </w:t>
      </w:r>
      <w:r w:rsidR="003840B7" w:rsidRPr="007B44FF">
        <w:rPr>
          <w:rFonts w:ascii="Times New Roman" w:hAnsi="Times New Roman" w:hint="eastAsia"/>
          <w:sz w:val="24"/>
          <w:szCs w:val="24"/>
        </w:rPr>
        <w:t>P</w:t>
      </w:r>
      <w:r w:rsidR="003840B7">
        <w:rPr>
          <w:rFonts w:ascii="Times New Roman" w:hAnsi="Times New Roman"/>
          <w:sz w:val="24"/>
          <w:szCs w:val="24"/>
        </w:rPr>
        <w:t>.</w:t>
      </w:r>
      <w:r w:rsidR="003840B7" w:rsidRPr="007B44FF">
        <w:rPr>
          <w:rFonts w:ascii="Times New Roman" w:hAnsi="Times New Roman" w:hint="eastAsia"/>
          <w:sz w:val="24"/>
          <w:szCs w:val="24"/>
        </w:rPr>
        <w:t xml:space="preserve">D. Jones, </w:t>
      </w:r>
      <w:r w:rsidR="003840B7">
        <w:rPr>
          <w:rFonts w:ascii="Times New Roman" w:hAnsi="Times New Roman"/>
          <w:sz w:val="24"/>
          <w:szCs w:val="24"/>
        </w:rPr>
        <w:t xml:space="preserve">and. </w:t>
      </w:r>
      <w:r w:rsidR="003840B7" w:rsidRPr="007B44FF">
        <w:rPr>
          <w:rFonts w:ascii="Times New Roman" w:hAnsi="Times New Roman" w:hint="eastAsia"/>
          <w:sz w:val="24"/>
          <w:szCs w:val="24"/>
        </w:rPr>
        <w:t>J</w:t>
      </w:r>
      <w:r w:rsidR="003840B7">
        <w:rPr>
          <w:rFonts w:ascii="Times New Roman" w:hAnsi="Times New Roman"/>
          <w:sz w:val="24"/>
          <w:szCs w:val="24"/>
        </w:rPr>
        <w:t>.</w:t>
      </w:r>
      <w:r w:rsidR="003840B7" w:rsidRPr="007B44FF">
        <w:rPr>
          <w:rFonts w:ascii="Times New Roman" w:hAnsi="Times New Roman" w:hint="eastAsia"/>
          <w:sz w:val="24"/>
          <w:szCs w:val="24"/>
        </w:rPr>
        <w:t>P. G</w:t>
      </w:r>
      <w:r w:rsidR="003840B7" w:rsidRPr="007B44FF">
        <w:rPr>
          <w:rFonts w:ascii="Times New Roman" w:hAnsi="Times New Roman"/>
          <w:sz w:val="24"/>
          <w:szCs w:val="24"/>
        </w:rPr>
        <w:t>i</w:t>
      </w:r>
      <w:r w:rsidR="003840B7" w:rsidRPr="007B44FF">
        <w:rPr>
          <w:rFonts w:ascii="Times New Roman" w:hAnsi="Times New Roman" w:hint="eastAsia"/>
          <w:sz w:val="24"/>
          <w:szCs w:val="24"/>
        </w:rPr>
        <w:t>esy</w:t>
      </w:r>
      <w:r w:rsidR="003840B7">
        <w:rPr>
          <w:rFonts w:ascii="Times New Roman" w:hAnsi="Times New Roman"/>
          <w:sz w:val="24"/>
          <w:szCs w:val="24"/>
        </w:rPr>
        <w:t xml:space="preserve">.  2014.  </w:t>
      </w:r>
      <w:r w:rsidR="003840B7" w:rsidRPr="007B44FF">
        <w:rPr>
          <w:rFonts w:ascii="Times New Roman" w:hAnsi="Times New Roman" w:hint="eastAsia"/>
          <w:sz w:val="24"/>
          <w:szCs w:val="24"/>
        </w:rPr>
        <w:t xml:space="preserve">Instrumental and </w:t>
      </w:r>
      <w:r w:rsidR="003840B7">
        <w:rPr>
          <w:rFonts w:ascii="Times New Roman" w:hAnsi="Times New Roman"/>
          <w:sz w:val="24"/>
          <w:szCs w:val="24"/>
        </w:rPr>
        <w:t>B</w:t>
      </w:r>
      <w:r w:rsidR="003840B7" w:rsidRPr="007B44FF">
        <w:rPr>
          <w:rFonts w:ascii="Times New Roman" w:hAnsi="Times New Roman" w:hint="eastAsia"/>
          <w:sz w:val="24"/>
          <w:szCs w:val="24"/>
        </w:rPr>
        <w:t xml:space="preserve">ioanalytical </w:t>
      </w:r>
      <w:r w:rsidR="003840B7">
        <w:rPr>
          <w:rFonts w:ascii="Times New Roman" w:hAnsi="Times New Roman"/>
          <w:sz w:val="24"/>
          <w:szCs w:val="24"/>
        </w:rPr>
        <w:t>M</w:t>
      </w:r>
      <w:r w:rsidR="003840B7" w:rsidRPr="007B44FF">
        <w:rPr>
          <w:rFonts w:ascii="Times New Roman" w:hAnsi="Times New Roman" w:hint="eastAsia"/>
          <w:sz w:val="24"/>
          <w:szCs w:val="24"/>
        </w:rPr>
        <w:t xml:space="preserve">easures of </w:t>
      </w:r>
      <w:r w:rsidR="003840B7">
        <w:rPr>
          <w:rFonts w:ascii="Times New Roman" w:hAnsi="Times New Roman"/>
          <w:sz w:val="24"/>
          <w:szCs w:val="24"/>
        </w:rPr>
        <w:t>D</w:t>
      </w:r>
      <w:r w:rsidR="003840B7" w:rsidRPr="007B44FF">
        <w:rPr>
          <w:rFonts w:ascii="Times New Roman" w:hAnsi="Times New Roman" w:hint="eastAsia"/>
          <w:sz w:val="24"/>
          <w:szCs w:val="24"/>
        </w:rPr>
        <w:t xml:space="preserve">ioxin-like </w:t>
      </w:r>
      <w:r w:rsidR="003840B7">
        <w:rPr>
          <w:rFonts w:ascii="Times New Roman" w:hAnsi="Times New Roman"/>
          <w:sz w:val="24"/>
          <w:szCs w:val="24"/>
        </w:rPr>
        <w:t>C</w:t>
      </w:r>
      <w:r w:rsidR="003840B7" w:rsidRPr="007B44FF">
        <w:rPr>
          <w:rFonts w:ascii="Times New Roman" w:hAnsi="Times New Roman" w:hint="eastAsia"/>
          <w:sz w:val="24"/>
          <w:szCs w:val="24"/>
        </w:rPr>
        <w:t xml:space="preserve">ompounds and </w:t>
      </w:r>
      <w:r w:rsidR="003840B7">
        <w:rPr>
          <w:rFonts w:ascii="Times New Roman" w:hAnsi="Times New Roman"/>
          <w:sz w:val="24"/>
          <w:szCs w:val="24"/>
        </w:rPr>
        <w:t>A</w:t>
      </w:r>
      <w:r w:rsidR="003840B7" w:rsidRPr="007B44FF">
        <w:rPr>
          <w:rFonts w:ascii="Times New Roman" w:hAnsi="Times New Roman" w:hint="eastAsia"/>
          <w:sz w:val="24"/>
          <w:szCs w:val="24"/>
        </w:rPr>
        <w:t xml:space="preserve">ctivities in </w:t>
      </w:r>
      <w:r w:rsidR="003840B7">
        <w:rPr>
          <w:rFonts w:ascii="Times New Roman" w:hAnsi="Times New Roman"/>
          <w:sz w:val="24"/>
          <w:szCs w:val="24"/>
        </w:rPr>
        <w:t>S</w:t>
      </w:r>
      <w:r w:rsidR="003840B7" w:rsidRPr="007B44FF">
        <w:rPr>
          <w:rFonts w:ascii="Times New Roman" w:hAnsi="Times New Roman" w:hint="eastAsia"/>
          <w:sz w:val="24"/>
          <w:szCs w:val="24"/>
        </w:rPr>
        <w:t xml:space="preserve">ediments </w:t>
      </w:r>
      <w:r w:rsidR="003840B7" w:rsidRPr="007B44FF">
        <w:rPr>
          <w:rFonts w:ascii="Times New Roman" w:hAnsi="Times New Roman"/>
          <w:sz w:val="24"/>
          <w:szCs w:val="24"/>
        </w:rPr>
        <w:t>of the</w:t>
      </w:r>
      <w:r w:rsidR="003840B7" w:rsidRPr="007B44FF">
        <w:rPr>
          <w:rFonts w:ascii="Times New Roman" w:hAnsi="Times New Roman" w:hint="eastAsia"/>
          <w:sz w:val="24"/>
          <w:szCs w:val="24"/>
        </w:rPr>
        <w:t xml:space="preserve"> Pohang Area, Korea</w:t>
      </w:r>
      <w:r w:rsidR="003840B7">
        <w:rPr>
          <w:rFonts w:ascii="Times New Roman" w:hAnsi="Times New Roman"/>
          <w:sz w:val="24"/>
          <w:szCs w:val="24"/>
        </w:rPr>
        <w:t xml:space="preserve">.  </w:t>
      </w:r>
      <w:r w:rsidR="003840B7" w:rsidRPr="00076D38">
        <w:rPr>
          <w:rFonts w:ascii="Times New Roman" w:hAnsi="Times New Roman"/>
          <w:i/>
          <w:sz w:val="24"/>
          <w:szCs w:val="24"/>
        </w:rPr>
        <w:t>Sci. Total Enviro.</w:t>
      </w:r>
      <w:r w:rsidR="003840B7" w:rsidRPr="00076D38">
        <w:rPr>
          <w:rFonts w:ascii="Times New Roman" w:hAnsi="Times New Roman"/>
          <w:sz w:val="24"/>
          <w:szCs w:val="24"/>
        </w:rPr>
        <w:t xml:space="preserve"> </w:t>
      </w:r>
      <w:r w:rsidR="003840B7">
        <w:rPr>
          <w:rFonts w:ascii="Times New Roman" w:hAnsi="Times New Roman"/>
          <w:sz w:val="24"/>
          <w:szCs w:val="24"/>
        </w:rPr>
        <w:t xml:space="preserve"> </w:t>
      </w:r>
      <w:r w:rsidR="003840B7" w:rsidRPr="00076D38">
        <w:rPr>
          <w:rFonts w:ascii="Times New Roman" w:hAnsi="Times New Roman"/>
          <w:sz w:val="24"/>
          <w:szCs w:val="24"/>
        </w:rPr>
        <w:t>470</w:t>
      </w:r>
      <w:r w:rsidR="003840B7" w:rsidRPr="00076D38">
        <w:rPr>
          <w:rFonts w:ascii="Times New Roman" w:hAnsi="Times New Roman" w:hint="eastAsia"/>
          <w:sz w:val="24"/>
          <w:szCs w:val="24"/>
        </w:rPr>
        <w:t>–</w:t>
      </w:r>
      <w:r w:rsidR="003840B7" w:rsidRPr="00076D38">
        <w:rPr>
          <w:rFonts w:ascii="Times New Roman" w:hAnsi="Times New Roman"/>
          <w:sz w:val="24"/>
          <w:szCs w:val="24"/>
        </w:rPr>
        <w:t>471</w:t>
      </w:r>
      <w:r w:rsidR="003840B7">
        <w:rPr>
          <w:rFonts w:ascii="Times New Roman" w:hAnsi="Times New Roman"/>
          <w:sz w:val="24"/>
          <w:szCs w:val="24"/>
        </w:rPr>
        <w:t>:</w:t>
      </w:r>
      <w:r w:rsidR="003840B7" w:rsidRPr="00076D38">
        <w:rPr>
          <w:rFonts w:ascii="Times New Roman" w:hAnsi="Times New Roman"/>
          <w:sz w:val="24"/>
          <w:szCs w:val="24"/>
        </w:rPr>
        <w:t>1517</w:t>
      </w:r>
      <w:r w:rsidR="003840B7" w:rsidRPr="00076D38">
        <w:rPr>
          <w:rFonts w:ascii="Times New Roman" w:hAnsi="Times New Roman" w:hint="eastAsia"/>
          <w:sz w:val="24"/>
          <w:szCs w:val="24"/>
        </w:rPr>
        <w:t>–</w:t>
      </w:r>
      <w:r w:rsidR="003840B7" w:rsidRPr="00076D38">
        <w:rPr>
          <w:rFonts w:ascii="Times New Roman" w:hAnsi="Times New Roman"/>
          <w:sz w:val="24"/>
          <w:szCs w:val="24"/>
        </w:rPr>
        <w:t>1525</w:t>
      </w:r>
      <w:r w:rsidR="003840B7">
        <w:rPr>
          <w:rFonts w:ascii="Times New Roman" w:hAnsi="Times New Roman"/>
          <w:sz w:val="24"/>
          <w:szCs w:val="24"/>
        </w:rPr>
        <w:t xml:space="preserve">.  </w:t>
      </w:r>
    </w:p>
    <w:p w14:paraId="77F915AB" w14:textId="77777777" w:rsidR="00707661" w:rsidRDefault="003840B7" w:rsidP="0070766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00674292" w:rsidRPr="00674292">
        <w:rPr>
          <w:rFonts w:ascii="Times New Roman" w:hAnsi="Times New Roman"/>
          <w:sz w:val="24"/>
          <w:szCs w:val="24"/>
        </w:rPr>
        <w:t>.org/10.1016/j.scitotenv.2013.06.112</w:t>
      </w:r>
    </w:p>
    <w:p w14:paraId="29C1449F" w14:textId="77777777" w:rsidR="00586C16" w:rsidRDefault="00586C16" w:rsidP="00586C16">
      <w:pPr>
        <w:tabs>
          <w:tab w:val="left" w:pos="1440"/>
        </w:tabs>
        <w:ind w:left="1980" w:hanging="1980"/>
        <w:jc w:val="both"/>
        <w:rPr>
          <w:rFonts w:ascii="Times New Roman" w:hAnsi="Times New Roman"/>
          <w:sz w:val="24"/>
          <w:szCs w:val="24"/>
        </w:rPr>
      </w:pPr>
    </w:p>
    <w:p w14:paraId="76725935" w14:textId="77777777" w:rsidR="00586C16" w:rsidRDefault="00586C16" w:rsidP="00586C16">
      <w:pPr>
        <w:tabs>
          <w:tab w:val="left" w:pos="1440"/>
        </w:tabs>
        <w:ind w:left="1980" w:hanging="1980"/>
        <w:jc w:val="both"/>
        <w:rPr>
          <w:rFonts w:ascii="Times New Roman" w:hAnsi="Times New Roman"/>
          <w:sz w:val="24"/>
          <w:szCs w:val="24"/>
        </w:rPr>
      </w:pPr>
      <w:r>
        <w:rPr>
          <w:rFonts w:ascii="Times New Roman" w:hAnsi="Times New Roman"/>
          <w:sz w:val="24"/>
          <w:szCs w:val="24"/>
        </w:rPr>
        <w:t>(JA-749)</w:t>
      </w:r>
      <w:r w:rsidRPr="007B44FF">
        <w:rPr>
          <w:rFonts w:ascii="Times New Roman" w:hAnsi="Times New Roman"/>
          <w:sz w:val="24"/>
          <w:szCs w:val="24"/>
        </w:rPr>
        <w:tab/>
        <w:t>Wang,</w:t>
      </w:r>
      <w:r>
        <w:rPr>
          <w:rFonts w:ascii="Times New Roman" w:hAnsi="Times New Roman"/>
          <w:sz w:val="24"/>
          <w:szCs w:val="24"/>
        </w:rPr>
        <w:t xml:space="preserve"> H.-S.,</w:t>
      </w:r>
      <w:r w:rsidRPr="007B44FF">
        <w:rPr>
          <w:rFonts w:ascii="Times New Roman" w:hAnsi="Times New Roman"/>
          <w:sz w:val="24"/>
          <w:szCs w:val="24"/>
        </w:rPr>
        <w:t xml:space="preserve"> </w:t>
      </w:r>
      <w:r w:rsidRPr="007B44FF">
        <w:rPr>
          <w:rFonts w:ascii="Times New Roman" w:hAnsi="Times New Roman" w:hint="eastAsia"/>
          <w:sz w:val="24"/>
          <w:szCs w:val="24"/>
        </w:rPr>
        <w:t>Z</w:t>
      </w:r>
      <w:r>
        <w:rPr>
          <w:rFonts w:ascii="Times New Roman" w:hAnsi="Times New Roman"/>
          <w:sz w:val="24"/>
          <w:szCs w:val="24"/>
        </w:rPr>
        <w:t>.</w:t>
      </w:r>
      <w:r w:rsidRPr="007B44FF">
        <w:rPr>
          <w:rFonts w:ascii="Times New Roman" w:hAnsi="Times New Roman" w:hint="eastAsia"/>
          <w:sz w:val="24"/>
          <w:szCs w:val="24"/>
        </w:rPr>
        <w:t>-J</w:t>
      </w:r>
      <w:r>
        <w:rPr>
          <w:rFonts w:ascii="Times New Roman" w:hAnsi="Times New Roman"/>
          <w:sz w:val="24"/>
          <w:szCs w:val="24"/>
        </w:rPr>
        <w:t xml:space="preserve">. </w:t>
      </w:r>
      <w:r w:rsidRPr="007B44FF">
        <w:rPr>
          <w:rFonts w:ascii="Times New Roman" w:hAnsi="Times New Roman" w:hint="eastAsia"/>
          <w:sz w:val="24"/>
          <w:szCs w:val="24"/>
        </w:rPr>
        <w:t>Chen, Z</w:t>
      </w:r>
      <w:r>
        <w:rPr>
          <w:rFonts w:ascii="Times New Roman" w:hAnsi="Times New Roman"/>
          <w:sz w:val="24"/>
          <w:szCs w:val="24"/>
        </w:rPr>
        <w:t>.</w:t>
      </w:r>
      <w:r w:rsidRPr="007B44FF">
        <w:rPr>
          <w:rFonts w:ascii="Times New Roman" w:hAnsi="Times New Roman" w:hint="eastAsia"/>
          <w:sz w:val="24"/>
          <w:szCs w:val="24"/>
        </w:rPr>
        <w:t xml:space="preserve"> Cheng, </w:t>
      </w:r>
      <w:r w:rsidRPr="007B44FF">
        <w:rPr>
          <w:rFonts w:ascii="Times New Roman" w:hAnsi="Times New Roman"/>
          <w:sz w:val="24"/>
          <w:szCs w:val="24"/>
        </w:rPr>
        <w:t>J</w:t>
      </w:r>
      <w:r>
        <w:rPr>
          <w:rFonts w:ascii="Times New Roman" w:hAnsi="Times New Roman"/>
          <w:sz w:val="24"/>
          <w:szCs w:val="24"/>
        </w:rPr>
        <w:t>.</w:t>
      </w:r>
      <w:r w:rsidRPr="007B44FF">
        <w:rPr>
          <w:rFonts w:ascii="Times New Roman" w:hAnsi="Times New Roman"/>
          <w:sz w:val="24"/>
          <w:szCs w:val="24"/>
        </w:rPr>
        <w:t xml:space="preserve"> Du, Y</w:t>
      </w:r>
      <w:r>
        <w:rPr>
          <w:rFonts w:ascii="Times New Roman" w:hAnsi="Times New Roman"/>
          <w:sz w:val="24"/>
          <w:szCs w:val="24"/>
        </w:rPr>
        <w:t>.</w:t>
      </w:r>
      <w:r w:rsidRPr="007B44FF">
        <w:rPr>
          <w:rFonts w:ascii="Times New Roman" w:hAnsi="Times New Roman" w:hint="eastAsia"/>
          <w:sz w:val="24"/>
          <w:szCs w:val="24"/>
        </w:rPr>
        <w:t>-</w:t>
      </w:r>
      <w:r w:rsidRPr="007B44FF">
        <w:rPr>
          <w:rFonts w:ascii="Times New Roman" w:hAnsi="Times New Roman"/>
          <w:sz w:val="24"/>
          <w:szCs w:val="24"/>
        </w:rPr>
        <w:t>B</w:t>
      </w:r>
      <w:r>
        <w:rPr>
          <w:rFonts w:ascii="Times New Roman" w:hAnsi="Times New Roman"/>
          <w:sz w:val="24"/>
          <w:szCs w:val="24"/>
        </w:rPr>
        <w:t>.</w:t>
      </w:r>
      <w:r w:rsidRPr="007B44FF">
        <w:rPr>
          <w:rFonts w:ascii="Times New Roman" w:hAnsi="Times New Roman"/>
          <w:sz w:val="24"/>
          <w:szCs w:val="24"/>
        </w:rPr>
        <w:t xml:space="preserve"> Man, H</w:t>
      </w:r>
      <w:r>
        <w:rPr>
          <w:rFonts w:ascii="Times New Roman" w:hAnsi="Times New Roman"/>
          <w:sz w:val="24"/>
          <w:szCs w:val="24"/>
        </w:rPr>
        <w:t>.</w:t>
      </w:r>
      <w:r w:rsidRPr="007B44FF">
        <w:rPr>
          <w:rFonts w:ascii="Times New Roman" w:hAnsi="Times New Roman"/>
          <w:sz w:val="24"/>
          <w:szCs w:val="24"/>
        </w:rPr>
        <w:t>-</w:t>
      </w:r>
      <w:r w:rsidRPr="007B44FF">
        <w:rPr>
          <w:rFonts w:ascii="Times New Roman" w:hAnsi="Times New Roman" w:hint="eastAsia"/>
          <w:sz w:val="24"/>
          <w:szCs w:val="24"/>
        </w:rPr>
        <w:t>M</w:t>
      </w:r>
      <w:r>
        <w:rPr>
          <w:rFonts w:ascii="Times New Roman" w:hAnsi="Times New Roman"/>
          <w:sz w:val="24"/>
          <w:szCs w:val="24"/>
        </w:rPr>
        <w:t>.</w:t>
      </w:r>
      <w:r w:rsidRPr="007B44FF">
        <w:rPr>
          <w:rFonts w:ascii="Times New Roman" w:hAnsi="Times New Roman"/>
          <w:sz w:val="24"/>
          <w:szCs w:val="24"/>
        </w:rPr>
        <w:t xml:space="preserve"> Leung,</w:t>
      </w:r>
      <w:r w:rsidRPr="007B44FF">
        <w:rPr>
          <w:rFonts w:ascii="Times New Roman" w:hAnsi="Times New Roman" w:hint="eastAsia"/>
          <w:sz w:val="24"/>
          <w:szCs w:val="24"/>
        </w:rPr>
        <w:t xml:space="preserve"> </w:t>
      </w:r>
      <w:r w:rsidRPr="007B44FF">
        <w:rPr>
          <w:rFonts w:ascii="Times New Roman" w:hAnsi="Times New Roman"/>
          <w:sz w:val="24"/>
          <w:szCs w:val="24"/>
        </w:rPr>
        <w:t>J</w:t>
      </w:r>
      <w:r>
        <w:rPr>
          <w:rFonts w:ascii="Times New Roman" w:hAnsi="Times New Roman"/>
          <w:sz w:val="24"/>
          <w:szCs w:val="24"/>
        </w:rPr>
        <w:t>.</w:t>
      </w:r>
      <w:r w:rsidRPr="007B44FF">
        <w:rPr>
          <w:rFonts w:ascii="Times New Roman" w:hAnsi="Times New Roman"/>
          <w:sz w:val="24"/>
          <w:szCs w:val="24"/>
        </w:rPr>
        <w:t>P. Giesy, C</w:t>
      </w:r>
      <w:r>
        <w:rPr>
          <w:rFonts w:ascii="Times New Roman" w:hAnsi="Times New Roman"/>
          <w:sz w:val="24"/>
          <w:szCs w:val="24"/>
        </w:rPr>
        <w:t>.</w:t>
      </w:r>
      <w:r w:rsidRPr="007B44FF">
        <w:rPr>
          <w:rFonts w:ascii="Times New Roman" w:hAnsi="Times New Roman"/>
          <w:sz w:val="24"/>
          <w:szCs w:val="24"/>
        </w:rPr>
        <w:t>K. C. Wong, M</w:t>
      </w:r>
      <w:r>
        <w:rPr>
          <w:rFonts w:ascii="Times New Roman" w:hAnsi="Times New Roman"/>
          <w:sz w:val="24"/>
          <w:szCs w:val="24"/>
        </w:rPr>
        <w:t>.</w:t>
      </w:r>
      <w:r w:rsidRPr="007B44FF">
        <w:rPr>
          <w:rFonts w:ascii="Times New Roman" w:hAnsi="Times New Roman" w:hint="eastAsia"/>
          <w:sz w:val="24"/>
          <w:szCs w:val="24"/>
        </w:rPr>
        <w:t>-</w:t>
      </w:r>
      <w:r w:rsidRPr="007B44FF">
        <w:rPr>
          <w:rFonts w:ascii="Times New Roman" w:hAnsi="Times New Roman"/>
          <w:sz w:val="24"/>
          <w:szCs w:val="24"/>
        </w:rPr>
        <w:t>H</w:t>
      </w:r>
      <w:r>
        <w:rPr>
          <w:rFonts w:ascii="Times New Roman" w:hAnsi="Times New Roman"/>
          <w:sz w:val="24"/>
          <w:szCs w:val="24"/>
        </w:rPr>
        <w:t>.</w:t>
      </w:r>
      <w:r w:rsidRPr="007B44FF">
        <w:rPr>
          <w:rFonts w:ascii="Times New Roman" w:hAnsi="Times New Roman"/>
          <w:sz w:val="24"/>
          <w:szCs w:val="24"/>
        </w:rPr>
        <w:t xml:space="preserve"> Wong</w:t>
      </w:r>
      <w:r>
        <w:rPr>
          <w:rFonts w:ascii="Times New Roman" w:hAnsi="Times New Roman"/>
          <w:sz w:val="24"/>
          <w:szCs w:val="24"/>
        </w:rPr>
        <w:t xml:space="preserve">.  2014.  </w:t>
      </w:r>
      <w:r w:rsidRPr="007B44FF">
        <w:rPr>
          <w:rFonts w:ascii="Times New Roman" w:hAnsi="Times New Roman"/>
          <w:sz w:val="24"/>
          <w:szCs w:val="24"/>
        </w:rPr>
        <w:t xml:space="preserve">Aquaculture-derived Enrichment of </w:t>
      </w:r>
      <w:r>
        <w:rPr>
          <w:rFonts w:ascii="Times New Roman" w:hAnsi="Times New Roman"/>
          <w:sz w:val="24"/>
          <w:szCs w:val="24"/>
        </w:rPr>
        <w:t>H</w:t>
      </w:r>
      <w:r w:rsidRPr="007B44FF">
        <w:rPr>
          <w:rFonts w:ascii="Times New Roman" w:hAnsi="Times New Roman"/>
          <w:sz w:val="24"/>
          <w:szCs w:val="24"/>
        </w:rPr>
        <w:t xml:space="preserve">exachlorocyclohexanes </w:t>
      </w:r>
      <w:r w:rsidRPr="007B44FF">
        <w:rPr>
          <w:rFonts w:ascii="Times New Roman" w:hAnsi="Times New Roman" w:hint="eastAsia"/>
          <w:sz w:val="24"/>
          <w:szCs w:val="24"/>
        </w:rPr>
        <w:t>(</w:t>
      </w:r>
      <w:r w:rsidRPr="007B44FF">
        <w:rPr>
          <w:rFonts w:ascii="Times New Roman" w:hAnsi="Times New Roman"/>
          <w:sz w:val="24"/>
          <w:szCs w:val="24"/>
        </w:rPr>
        <w:t>HCHs</w:t>
      </w:r>
      <w:r w:rsidRPr="007B44FF">
        <w:rPr>
          <w:rFonts w:ascii="Times New Roman" w:hAnsi="Times New Roman" w:hint="eastAsia"/>
          <w:sz w:val="24"/>
          <w:szCs w:val="24"/>
        </w:rPr>
        <w:t>)</w:t>
      </w:r>
      <w:r w:rsidRPr="007B44FF">
        <w:rPr>
          <w:rFonts w:ascii="Times New Roman" w:hAnsi="Times New Roman"/>
          <w:sz w:val="24"/>
          <w:szCs w:val="24"/>
        </w:rPr>
        <w:t xml:space="preserve"> and </w:t>
      </w:r>
      <w:r>
        <w:rPr>
          <w:rFonts w:ascii="Times New Roman" w:hAnsi="Times New Roman"/>
          <w:sz w:val="24"/>
          <w:szCs w:val="24"/>
        </w:rPr>
        <w:t>D</w:t>
      </w:r>
      <w:r w:rsidRPr="007B44FF">
        <w:rPr>
          <w:rFonts w:ascii="Times New Roman" w:hAnsi="Times New Roman"/>
          <w:sz w:val="24"/>
          <w:szCs w:val="24"/>
        </w:rPr>
        <w:t>ichlorodiphenyltrichloroethane</w:t>
      </w:r>
      <w:r w:rsidRPr="007B44FF">
        <w:rPr>
          <w:rFonts w:ascii="Times New Roman" w:hAnsi="Times New Roman" w:hint="eastAsia"/>
          <w:sz w:val="24"/>
          <w:szCs w:val="24"/>
        </w:rPr>
        <w:t>s</w:t>
      </w:r>
      <w:r w:rsidRPr="007B44FF">
        <w:rPr>
          <w:rFonts w:ascii="Times New Roman" w:hAnsi="Times New Roman"/>
          <w:sz w:val="24"/>
          <w:szCs w:val="24"/>
        </w:rPr>
        <w:t xml:space="preserve"> </w:t>
      </w:r>
      <w:r w:rsidRPr="007B44FF">
        <w:rPr>
          <w:rFonts w:ascii="Times New Roman" w:hAnsi="Times New Roman" w:hint="eastAsia"/>
          <w:sz w:val="24"/>
          <w:szCs w:val="24"/>
        </w:rPr>
        <w:t>(</w:t>
      </w:r>
      <w:r w:rsidRPr="007B44FF">
        <w:rPr>
          <w:rFonts w:ascii="Times New Roman" w:hAnsi="Times New Roman"/>
          <w:sz w:val="24"/>
          <w:szCs w:val="24"/>
        </w:rPr>
        <w:t>DDTs</w:t>
      </w:r>
      <w:r w:rsidRPr="007B44FF">
        <w:rPr>
          <w:rFonts w:ascii="Times New Roman" w:hAnsi="Times New Roman" w:hint="eastAsia"/>
          <w:sz w:val="24"/>
          <w:szCs w:val="24"/>
        </w:rPr>
        <w:t>)</w:t>
      </w:r>
      <w:r w:rsidRPr="007B44FF">
        <w:rPr>
          <w:rFonts w:ascii="Times New Roman" w:hAnsi="Times New Roman"/>
          <w:sz w:val="24"/>
          <w:szCs w:val="24"/>
        </w:rPr>
        <w:t xml:space="preserve"> in Coastal Sediments of Hong Kong and </w:t>
      </w:r>
      <w:r>
        <w:rPr>
          <w:rFonts w:ascii="Times New Roman" w:hAnsi="Times New Roman"/>
          <w:sz w:val="24"/>
          <w:szCs w:val="24"/>
        </w:rPr>
        <w:t>A</w:t>
      </w:r>
      <w:r w:rsidRPr="007B44FF">
        <w:rPr>
          <w:rFonts w:ascii="Times New Roman" w:hAnsi="Times New Roman"/>
          <w:sz w:val="24"/>
          <w:szCs w:val="24"/>
        </w:rPr>
        <w:t xml:space="preserve">djacent </w:t>
      </w:r>
      <w:r>
        <w:rPr>
          <w:rFonts w:ascii="Times New Roman" w:hAnsi="Times New Roman"/>
          <w:sz w:val="24"/>
          <w:szCs w:val="24"/>
        </w:rPr>
        <w:t>M</w:t>
      </w:r>
      <w:r w:rsidRPr="007B44FF">
        <w:rPr>
          <w:rFonts w:ascii="Times New Roman" w:hAnsi="Times New Roman"/>
          <w:sz w:val="24"/>
          <w:szCs w:val="24"/>
        </w:rPr>
        <w:t>ainland China</w:t>
      </w:r>
      <w:r>
        <w:rPr>
          <w:rFonts w:ascii="Times New Roman" w:hAnsi="Times New Roman"/>
          <w:sz w:val="24"/>
          <w:szCs w:val="24"/>
        </w:rPr>
        <w:t xml:space="preserve">.  </w:t>
      </w:r>
      <w:r w:rsidRPr="00286E37">
        <w:rPr>
          <w:rFonts w:ascii="Times New Roman" w:hAnsi="Times New Roman"/>
          <w:i/>
          <w:sz w:val="24"/>
          <w:szCs w:val="24"/>
        </w:rPr>
        <w:t>Sci. Tot</w:t>
      </w:r>
      <w:r>
        <w:rPr>
          <w:rFonts w:ascii="Times New Roman" w:hAnsi="Times New Roman"/>
          <w:i/>
          <w:sz w:val="24"/>
          <w:szCs w:val="24"/>
        </w:rPr>
        <w:t>al</w:t>
      </w:r>
      <w:r w:rsidRPr="00286E37">
        <w:rPr>
          <w:rFonts w:ascii="Times New Roman" w:hAnsi="Times New Roman"/>
          <w:i/>
          <w:sz w:val="24"/>
          <w:szCs w:val="24"/>
        </w:rPr>
        <w:t>. Environ.</w:t>
      </w:r>
      <w:r>
        <w:rPr>
          <w:rFonts w:ascii="Times New Roman" w:hAnsi="Times New Roman"/>
          <w:sz w:val="24"/>
          <w:szCs w:val="24"/>
        </w:rPr>
        <w:t xml:space="preserve"> 467:214-220.  DOI</w:t>
      </w:r>
      <w:r w:rsidRPr="00286E37">
        <w:rPr>
          <w:rFonts w:ascii="Times New Roman" w:hAnsi="Times New Roman"/>
          <w:sz w:val="24"/>
          <w:szCs w:val="24"/>
        </w:rPr>
        <w:t>.org/10.1016/j.scitotenv.2013.07.027</w:t>
      </w:r>
    </w:p>
    <w:p w14:paraId="1BD5311B" w14:textId="77777777" w:rsidR="00B16318" w:rsidRDefault="00B16318" w:rsidP="00586C16">
      <w:pPr>
        <w:tabs>
          <w:tab w:val="left" w:pos="1440"/>
        </w:tabs>
        <w:ind w:left="1980" w:hanging="1980"/>
        <w:jc w:val="both"/>
        <w:rPr>
          <w:rFonts w:ascii="Times New Roman" w:hAnsi="Times New Roman"/>
          <w:sz w:val="24"/>
          <w:szCs w:val="24"/>
        </w:rPr>
      </w:pPr>
    </w:p>
    <w:p w14:paraId="5CC98D2F" w14:textId="77777777" w:rsidR="002A56C8" w:rsidRPr="0048448F" w:rsidRDefault="002A56C8" w:rsidP="002A56C8">
      <w:pPr>
        <w:tabs>
          <w:tab w:val="left" w:pos="1440"/>
        </w:tabs>
        <w:ind w:left="1980" w:hanging="1980"/>
        <w:jc w:val="both"/>
        <w:rPr>
          <w:rFonts w:ascii="Times New Roman" w:hAnsi="Times New Roman"/>
          <w:sz w:val="24"/>
          <w:szCs w:val="24"/>
        </w:rPr>
      </w:pPr>
      <w:r w:rsidRPr="0048448F">
        <w:rPr>
          <w:rFonts w:ascii="Times New Roman" w:hAnsi="Times New Roman"/>
          <w:sz w:val="24"/>
          <w:szCs w:val="24"/>
        </w:rPr>
        <w:t>(JA-750)</w:t>
      </w:r>
      <w:r w:rsidR="008C3DEF">
        <w:rPr>
          <w:rFonts w:ascii="Times New Roman" w:hAnsi="Times New Roman"/>
          <w:sz w:val="24"/>
          <w:szCs w:val="24"/>
        </w:rPr>
        <w:tab/>
      </w:r>
      <w:r w:rsidR="001B31C3" w:rsidRPr="001B31C3">
        <w:rPr>
          <w:rFonts w:ascii="Times New Roman" w:hAnsi="Times New Roman"/>
          <w:sz w:val="24"/>
          <w:szCs w:val="24"/>
        </w:rPr>
        <w:t>Peng,</w:t>
      </w:r>
      <w:r w:rsidR="001B31C3">
        <w:rPr>
          <w:rFonts w:ascii="Times New Roman" w:hAnsi="Times New Roman"/>
          <w:sz w:val="24"/>
          <w:szCs w:val="24"/>
        </w:rPr>
        <w:t xml:space="preserve"> H., </w:t>
      </w:r>
      <w:r w:rsidR="001B31C3" w:rsidRPr="001B31C3">
        <w:rPr>
          <w:rFonts w:ascii="Times New Roman" w:hAnsi="Times New Roman"/>
          <w:sz w:val="24"/>
          <w:szCs w:val="24"/>
        </w:rPr>
        <w:t>D</w:t>
      </w:r>
      <w:r w:rsidR="001B31C3">
        <w:rPr>
          <w:rFonts w:ascii="Times New Roman" w:hAnsi="Times New Roman"/>
          <w:sz w:val="24"/>
          <w:szCs w:val="24"/>
        </w:rPr>
        <w:t>.</w:t>
      </w:r>
      <w:r w:rsidR="001B31C3" w:rsidRPr="001B31C3">
        <w:rPr>
          <w:rFonts w:ascii="Times New Roman" w:hAnsi="Times New Roman"/>
          <w:sz w:val="24"/>
          <w:szCs w:val="24"/>
        </w:rPr>
        <w:t>M.V. Saunders, J</w:t>
      </w:r>
      <w:r w:rsidR="001B31C3">
        <w:rPr>
          <w:rFonts w:ascii="Times New Roman" w:hAnsi="Times New Roman"/>
          <w:sz w:val="24"/>
          <w:szCs w:val="24"/>
        </w:rPr>
        <w:t>.-X.</w:t>
      </w:r>
      <w:r w:rsidR="001B31C3" w:rsidRPr="001B31C3">
        <w:rPr>
          <w:rFonts w:ascii="Times New Roman" w:hAnsi="Times New Roman"/>
          <w:sz w:val="24"/>
          <w:szCs w:val="24"/>
        </w:rPr>
        <w:t xml:space="preserve"> Sun, G</w:t>
      </w:r>
      <w:r w:rsidR="001B31C3">
        <w:rPr>
          <w:rFonts w:ascii="Times New Roman" w:hAnsi="Times New Roman"/>
          <w:sz w:val="24"/>
          <w:szCs w:val="24"/>
        </w:rPr>
        <w:t>.</w:t>
      </w:r>
      <w:r w:rsidR="001B31C3" w:rsidRPr="001B31C3">
        <w:rPr>
          <w:rFonts w:ascii="Times New Roman" w:hAnsi="Times New Roman"/>
          <w:sz w:val="24"/>
          <w:szCs w:val="24"/>
        </w:rPr>
        <w:t xml:space="preserve"> Codling,</w:t>
      </w:r>
      <w:r w:rsidR="001B31C3">
        <w:rPr>
          <w:rFonts w:ascii="Times New Roman" w:hAnsi="Times New Roman"/>
          <w:sz w:val="24"/>
          <w:szCs w:val="24"/>
        </w:rPr>
        <w:t xml:space="preserve"> </w:t>
      </w:r>
      <w:r w:rsidR="001B31C3" w:rsidRPr="001B31C3">
        <w:rPr>
          <w:rFonts w:ascii="Times New Roman" w:hAnsi="Times New Roman"/>
          <w:sz w:val="24"/>
          <w:szCs w:val="24"/>
        </w:rPr>
        <w:t>S</w:t>
      </w:r>
      <w:r w:rsidR="001B31C3">
        <w:rPr>
          <w:rFonts w:ascii="Times New Roman" w:hAnsi="Times New Roman"/>
          <w:sz w:val="24"/>
          <w:szCs w:val="24"/>
        </w:rPr>
        <w:t>.</w:t>
      </w:r>
      <w:r w:rsidR="001B31C3" w:rsidRPr="001B31C3">
        <w:rPr>
          <w:rFonts w:ascii="Times New Roman" w:hAnsi="Times New Roman"/>
          <w:sz w:val="24"/>
          <w:szCs w:val="24"/>
        </w:rPr>
        <w:t xml:space="preserve"> Wiseman, P</w:t>
      </w:r>
      <w:r w:rsidR="001B31C3">
        <w:rPr>
          <w:rFonts w:ascii="Times New Roman" w:hAnsi="Times New Roman"/>
          <w:sz w:val="24"/>
          <w:szCs w:val="24"/>
        </w:rPr>
        <w:t>.</w:t>
      </w:r>
      <w:r w:rsidR="001B31C3" w:rsidRPr="001B31C3">
        <w:rPr>
          <w:rFonts w:ascii="Times New Roman" w:hAnsi="Times New Roman"/>
          <w:sz w:val="24"/>
          <w:szCs w:val="24"/>
        </w:rPr>
        <w:t>D. Jones</w:t>
      </w:r>
      <w:r w:rsidR="001B31C3">
        <w:rPr>
          <w:rFonts w:ascii="Times New Roman" w:hAnsi="Times New Roman"/>
          <w:sz w:val="24"/>
          <w:szCs w:val="24"/>
        </w:rPr>
        <w:t xml:space="preserve"> and J.P. Giesy.  2015.  </w:t>
      </w:r>
      <w:r w:rsidR="001B31C3" w:rsidRPr="001B31C3">
        <w:rPr>
          <w:rFonts w:ascii="Times New Roman" w:hAnsi="Times New Roman"/>
          <w:sz w:val="24"/>
          <w:szCs w:val="24"/>
        </w:rPr>
        <w:t>Detection, Identification, and Quantification of Hydroxylated</w:t>
      </w:r>
      <w:r w:rsidR="001B31C3">
        <w:rPr>
          <w:rFonts w:ascii="Times New Roman" w:hAnsi="Times New Roman"/>
          <w:sz w:val="24"/>
          <w:szCs w:val="24"/>
        </w:rPr>
        <w:t xml:space="preserve"> </w:t>
      </w:r>
      <w:r w:rsidR="001B31C3" w:rsidRPr="001B31C3">
        <w:rPr>
          <w:rFonts w:ascii="Times New Roman" w:hAnsi="Times New Roman"/>
          <w:sz w:val="24"/>
          <w:szCs w:val="24"/>
        </w:rPr>
        <w:t>2 Bis(2-ethylhexyl)-Tetrabromophthalate Isomers in House Dust</w:t>
      </w:r>
      <w:r w:rsidR="001B31C3">
        <w:rPr>
          <w:rFonts w:ascii="Times New Roman" w:hAnsi="Times New Roman"/>
          <w:sz w:val="24"/>
          <w:szCs w:val="24"/>
        </w:rPr>
        <w:t xml:space="preserve">.  </w:t>
      </w:r>
      <w:r w:rsidR="001B31C3" w:rsidRPr="001B31C3">
        <w:rPr>
          <w:rFonts w:ascii="Times New Roman" w:hAnsi="Times New Roman"/>
          <w:i/>
          <w:sz w:val="24"/>
          <w:szCs w:val="24"/>
        </w:rPr>
        <w:t>Envir. Sci. Technol</w:t>
      </w:r>
      <w:r w:rsidR="001B31C3" w:rsidRPr="001B31C3">
        <w:rPr>
          <w:rFonts w:ascii="Times New Roman" w:hAnsi="Times New Roman"/>
          <w:sz w:val="24"/>
          <w:szCs w:val="24"/>
        </w:rPr>
        <w:t>.</w:t>
      </w:r>
      <w:r w:rsidR="001B31C3">
        <w:rPr>
          <w:rFonts w:ascii="Times New Roman" w:hAnsi="Times New Roman"/>
          <w:sz w:val="24"/>
          <w:szCs w:val="24"/>
        </w:rPr>
        <w:t xml:space="preserve"> </w:t>
      </w:r>
      <w:r w:rsidR="001F378E">
        <w:rPr>
          <w:rFonts w:ascii="Times New Roman" w:hAnsi="Times New Roman"/>
          <w:sz w:val="24"/>
          <w:szCs w:val="24"/>
        </w:rPr>
        <w:t xml:space="preserve">49: </w:t>
      </w:r>
      <w:r w:rsidR="001F378E" w:rsidRPr="001F378E">
        <w:rPr>
          <w:rFonts w:ascii="Times New Roman" w:hAnsi="Times New Roman"/>
          <w:sz w:val="24"/>
          <w:szCs w:val="24"/>
        </w:rPr>
        <w:t>2999-3006.</w:t>
      </w:r>
      <w:r w:rsidR="001F378E" w:rsidRPr="001B31C3">
        <w:rPr>
          <w:rFonts w:ascii="Times New Roman" w:hAnsi="Times New Roman"/>
          <w:sz w:val="24"/>
          <w:szCs w:val="24"/>
        </w:rPr>
        <w:t xml:space="preserve"> </w:t>
      </w:r>
      <w:r w:rsidR="00EB63CC">
        <w:rPr>
          <w:rFonts w:ascii="Times New Roman" w:hAnsi="Times New Roman"/>
          <w:sz w:val="24"/>
          <w:szCs w:val="24"/>
        </w:rPr>
        <w:t xml:space="preserve"> </w:t>
      </w:r>
      <w:r w:rsidR="001B31C3" w:rsidRPr="001B31C3">
        <w:rPr>
          <w:rFonts w:ascii="Times New Roman" w:hAnsi="Times New Roman"/>
          <w:sz w:val="24"/>
          <w:szCs w:val="24"/>
        </w:rPr>
        <w:t>DOI: 10.1021/es505743d</w:t>
      </w:r>
      <w:r w:rsidR="001B31C3">
        <w:rPr>
          <w:rFonts w:ascii="Times New Roman" w:hAnsi="Times New Roman"/>
          <w:sz w:val="24"/>
          <w:szCs w:val="24"/>
        </w:rPr>
        <w:t xml:space="preserve"> </w:t>
      </w:r>
    </w:p>
    <w:p w14:paraId="3B3A1CA4" w14:textId="77777777" w:rsidR="00792DFA" w:rsidRDefault="00792DFA" w:rsidP="00B16318">
      <w:pPr>
        <w:tabs>
          <w:tab w:val="left" w:pos="1440"/>
        </w:tabs>
        <w:ind w:left="1980" w:hanging="1980"/>
        <w:jc w:val="both"/>
        <w:rPr>
          <w:rFonts w:ascii="Times New Roman" w:hAnsi="Times New Roman"/>
          <w:sz w:val="24"/>
          <w:szCs w:val="24"/>
        </w:rPr>
      </w:pPr>
    </w:p>
    <w:p w14:paraId="3F698DE1" w14:textId="77777777" w:rsidR="00792DFA" w:rsidRDefault="00792DFA" w:rsidP="001045DB">
      <w:pPr>
        <w:tabs>
          <w:tab w:val="left" w:pos="1440"/>
        </w:tabs>
        <w:ind w:left="1980" w:hanging="1980"/>
        <w:jc w:val="both"/>
        <w:rPr>
          <w:rFonts w:ascii="Times New Roman" w:hAnsi="Times New Roman"/>
          <w:sz w:val="24"/>
          <w:szCs w:val="24"/>
        </w:rPr>
      </w:pPr>
      <w:r>
        <w:rPr>
          <w:rFonts w:ascii="Times New Roman" w:hAnsi="Times New Roman"/>
          <w:sz w:val="24"/>
          <w:szCs w:val="24"/>
        </w:rPr>
        <w:t>(JA-751)</w:t>
      </w:r>
      <w:r>
        <w:rPr>
          <w:rFonts w:ascii="Times New Roman" w:hAnsi="Times New Roman"/>
          <w:sz w:val="24"/>
          <w:szCs w:val="24"/>
        </w:rPr>
        <w:tab/>
      </w:r>
      <w:r w:rsidR="001045DB" w:rsidRPr="001045DB">
        <w:rPr>
          <w:rFonts w:ascii="Times New Roman" w:hAnsi="Times New Roman"/>
          <w:sz w:val="24"/>
          <w:szCs w:val="24"/>
        </w:rPr>
        <w:t xml:space="preserve">Mankidy, R., </w:t>
      </w:r>
      <w:r w:rsidR="001045DB">
        <w:rPr>
          <w:rFonts w:ascii="Times New Roman" w:hAnsi="Times New Roman"/>
          <w:sz w:val="24"/>
          <w:szCs w:val="24"/>
        </w:rPr>
        <w:t>R. Bibhuti</w:t>
      </w:r>
      <w:r w:rsidR="00E449CB">
        <w:rPr>
          <w:rFonts w:ascii="Times New Roman" w:hAnsi="Times New Roman"/>
          <w:sz w:val="24"/>
          <w:szCs w:val="24"/>
        </w:rPr>
        <w:t>, A. Honoramooz and J.P. Giesy</w:t>
      </w:r>
      <w:r w:rsidR="001045DB">
        <w:rPr>
          <w:rFonts w:ascii="Times New Roman" w:hAnsi="Times New Roman"/>
          <w:sz w:val="24"/>
          <w:szCs w:val="24"/>
        </w:rPr>
        <w:t xml:space="preserve">.  2013. </w:t>
      </w:r>
      <w:r w:rsidR="001045DB" w:rsidRPr="001045DB">
        <w:rPr>
          <w:rFonts w:ascii="Times New Roman" w:hAnsi="Times New Roman"/>
          <w:sz w:val="24"/>
          <w:szCs w:val="24"/>
        </w:rPr>
        <w:t xml:space="preserve"> Effects of </w:t>
      </w:r>
      <w:r w:rsidR="001045DB">
        <w:rPr>
          <w:rFonts w:ascii="Times New Roman" w:hAnsi="Times New Roman"/>
          <w:sz w:val="24"/>
          <w:szCs w:val="24"/>
        </w:rPr>
        <w:t>N</w:t>
      </w:r>
      <w:r w:rsidR="001045DB" w:rsidRPr="001045DB">
        <w:rPr>
          <w:rFonts w:ascii="Times New Roman" w:hAnsi="Times New Roman"/>
          <w:sz w:val="24"/>
          <w:szCs w:val="24"/>
        </w:rPr>
        <w:t xml:space="preserve">ovel </w:t>
      </w:r>
      <w:r w:rsidR="001045DB">
        <w:rPr>
          <w:rFonts w:ascii="Times New Roman" w:hAnsi="Times New Roman"/>
          <w:sz w:val="24"/>
          <w:szCs w:val="24"/>
        </w:rPr>
        <w:t>B</w:t>
      </w:r>
      <w:r w:rsidR="001045DB" w:rsidRPr="001045DB">
        <w:rPr>
          <w:rFonts w:ascii="Times New Roman" w:hAnsi="Times New Roman"/>
          <w:sz w:val="24"/>
          <w:szCs w:val="24"/>
        </w:rPr>
        <w:t xml:space="preserve">rominated </w:t>
      </w:r>
      <w:r w:rsidR="001045DB">
        <w:rPr>
          <w:rFonts w:ascii="Times New Roman" w:hAnsi="Times New Roman"/>
          <w:sz w:val="24"/>
          <w:szCs w:val="24"/>
        </w:rPr>
        <w:t>F</w:t>
      </w:r>
      <w:r w:rsidR="001045DB" w:rsidRPr="001045DB">
        <w:rPr>
          <w:rFonts w:ascii="Times New Roman" w:hAnsi="Times New Roman"/>
          <w:sz w:val="24"/>
          <w:szCs w:val="24"/>
        </w:rPr>
        <w:t xml:space="preserve">lame </w:t>
      </w:r>
      <w:r w:rsidR="001045DB">
        <w:rPr>
          <w:rFonts w:ascii="Times New Roman" w:hAnsi="Times New Roman"/>
          <w:sz w:val="24"/>
          <w:szCs w:val="24"/>
        </w:rPr>
        <w:t>R</w:t>
      </w:r>
      <w:r w:rsidR="001045DB" w:rsidRPr="001045DB">
        <w:rPr>
          <w:rFonts w:ascii="Times New Roman" w:hAnsi="Times New Roman"/>
          <w:sz w:val="24"/>
          <w:szCs w:val="24"/>
        </w:rPr>
        <w:t xml:space="preserve">etardants on </w:t>
      </w:r>
      <w:r w:rsidR="001045DB">
        <w:rPr>
          <w:rFonts w:ascii="Times New Roman" w:hAnsi="Times New Roman"/>
          <w:sz w:val="24"/>
          <w:szCs w:val="24"/>
        </w:rPr>
        <w:t>S</w:t>
      </w:r>
      <w:r w:rsidR="001045DB" w:rsidRPr="001045DB">
        <w:rPr>
          <w:rFonts w:ascii="Times New Roman" w:hAnsi="Times New Roman"/>
          <w:sz w:val="24"/>
          <w:szCs w:val="24"/>
        </w:rPr>
        <w:t xml:space="preserve">teroidogenesis in </w:t>
      </w:r>
      <w:r w:rsidR="001045DB">
        <w:rPr>
          <w:rFonts w:ascii="Times New Roman" w:hAnsi="Times New Roman"/>
          <w:sz w:val="24"/>
          <w:szCs w:val="24"/>
        </w:rPr>
        <w:t>P</w:t>
      </w:r>
      <w:r w:rsidR="001045DB" w:rsidRPr="001045DB">
        <w:rPr>
          <w:rFonts w:ascii="Times New Roman" w:hAnsi="Times New Roman"/>
          <w:sz w:val="24"/>
          <w:szCs w:val="24"/>
        </w:rPr>
        <w:t xml:space="preserve">rimary </w:t>
      </w:r>
      <w:r w:rsidR="001045DB">
        <w:rPr>
          <w:rFonts w:ascii="Times New Roman" w:hAnsi="Times New Roman"/>
          <w:sz w:val="24"/>
          <w:szCs w:val="24"/>
        </w:rPr>
        <w:t>P</w:t>
      </w:r>
      <w:r w:rsidR="001045DB" w:rsidRPr="001045DB">
        <w:rPr>
          <w:rFonts w:ascii="Times New Roman" w:hAnsi="Times New Roman"/>
          <w:sz w:val="24"/>
          <w:szCs w:val="24"/>
        </w:rPr>
        <w:t xml:space="preserve">orcine </w:t>
      </w:r>
      <w:r w:rsidR="001045DB">
        <w:rPr>
          <w:rFonts w:ascii="Times New Roman" w:hAnsi="Times New Roman"/>
          <w:sz w:val="24"/>
          <w:szCs w:val="24"/>
        </w:rPr>
        <w:t>T</w:t>
      </w:r>
      <w:r w:rsidR="001045DB" w:rsidRPr="001045DB">
        <w:rPr>
          <w:rFonts w:ascii="Times New Roman" w:hAnsi="Times New Roman"/>
          <w:sz w:val="24"/>
          <w:szCs w:val="24"/>
        </w:rPr>
        <w:t>esticular</w:t>
      </w:r>
      <w:r w:rsidR="00C336E1">
        <w:rPr>
          <w:rFonts w:ascii="Times New Roman" w:hAnsi="Times New Roman"/>
          <w:sz w:val="24"/>
          <w:szCs w:val="24"/>
        </w:rPr>
        <w:t xml:space="preserve"> </w:t>
      </w:r>
      <w:r w:rsidR="001045DB">
        <w:rPr>
          <w:rFonts w:ascii="Times New Roman" w:hAnsi="Times New Roman"/>
          <w:sz w:val="24"/>
          <w:szCs w:val="24"/>
        </w:rPr>
        <w:t>C</w:t>
      </w:r>
      <w:r w:rsidR="001045DB" w:rsidRPr="001045DB">
        <w:rPr>
          <w:rFonts w:ascii="Times New Roman" w:hAnsi="Times New Roman"/>
          <w:sz w:val="24"/>
          <w:szCs w:val="24"/>
        </w:rPr>
        <w:t xml:space="preserve">ells. </w:t>
      </w:r>
      <w:r w:rsidR="001045DB" w:rsidRPr="001045DB">
        <w:rPr>
          <w:rFonts w:ascii="Times New Roman" w:hAnsi="Times New Roman"/>
          <w:i/>
          <w:sz w:val="24"/>
          <w:szCs w:val="24"/>
        </w:rPr>
        <w:t>Toxicol. Lett.</w:t>
      </w:r>
      <w:r w:rsidR="001045DB" w:rsidRPr="001045DB">
        <w:rPr>
          <w:rFonts w:ascii="Times New Roman" w:hAnsi="Times New Roman"/>
          <w:sz w:val="24"/>
          <w:szCs w:val="24"/>
        </w:rPr>
        <w:t xml:space="preserve"> </w:t>
      </w:r>
      <w:r w:rsidR="00C336E1" w:rsidRPr="00C336E1">
        <w:rPr>
          <w:rFonts w:ascii="Times New Roman" w:hAnsi="Times New Roman"/>
          <w:sz w:val="24"/>
          <w:szCs w:val="24"/>
        </w:rPr>
        <w:t>24</w:t>
      </w:r>
      <w:r w:rsidR="00C336E1">
        <w:rPr>
          <w:rFonts w:ascii="Times New Roman" w:hAnsi="Times New Roman"/>
          <w:sz w:val="24"/>
          <w:szCs w:val="24"/>
        </w:rPr>
        <w:t>:</w:t>
      </w:r>
      <w:r w:rsidR="00C336E1" w:rsidRPr="00C336E1">
        <w:rPr>
          <w:rFonts w:ascii="Times New Roman" w:hAnsi="Times New Roman"/>
          <w:sz w:val="24"/>
          <w:szCs w:val="24"/>
        </w:rPr>
        <w:t>141-146</w:t>
      </w:r>
      <w:r w:rsidR="00C336E1">
        <w:rPr>
          <w:rFonts w:ascii="Times New Roman" w:hAnsi="Times New Roman"/>
          <w:sz w:val="24"/>
          <w:szCs w:val="24"/>
        </w:rPr>
        <w:t xml:space="preserve">. </w:t>
      </w:r>
      <w:proofErr w:type="gramStart"/>
      <w:r w:rsidR="00EF7FE0" w:rsidRPr="00EF7FE0">
        <w:rPr>
          <w:rFonts w:ascii="Times New Roman" w:hAnsi="Times New Roman"/>
          <w:sz w:val="24"/>
          <w:szCs w:val="24"/>
        </w:rPr>
        <w:t>DOI:org/10.1016/j.toxlet</w:t>
      </w:r>
      <w:proofErr w:type="gramEnd"/>
      <w:r w:rsidR="00EF7FE0" w:rsidRPr="00EF7FE0">
        <w:rPr>
          <w:rFonts w:ascii="Times New Roman" w:hAnsi="Times New Roman"/>
          <w:sz w:val="24"/>
          <w:szCs w:val="24"/>
        </w:rPr>
        <w:t>.2013.10.018</w:t>
      </w:r>
    </w:p>
    <w:p w14:paraId="4F74C375" w14:textId="77777777" w:rsidR="00DB4438" w:rsidRDefault="00DB4438" w:rsidP="00792DFA">
      <w:pPr>
        <w:tabs>
          <w:tab w:val="left" w:pos="1440"/>
        </w:tabs>
        <w:ind w:left="1980" w:hanging="1980"/>
        <w:jc w:val="both"/>
        <w:rPr>
          <w:rFonts w:ascii="Times New Roman" w:hAnsi="Times New Roman"/>
          <w:sz w:val="24"/>
          <w:szCs w:val="24"/>
        </w:rPr>
      </w:pPr>
    </w:p>
    <w:p w14:paraId="4D7B4DB9" w14:textId="77777777" w:rsidR="00DB4438" w:rsidRDefault="00DB4438" w:rsidP="00DB4438">
      <w:pPr>
        <w:tabs>
          <w:tab w:val="left" w:pos="1440"/>
        </w:tabs>
        <w:ind w:left="1980" w:hanging="1980"/>
        <w:jc w:val="both"/>
        <w:rPr>
          <w:rFonts w:ascii="Times New Roman" w:hAnsi="Times New Roman"/>
          <w:sz w:val="24"/>
          <w:szCs w:val="24"/>
        </w:rPr>
      </w:pPr>
      <w:r>
        <w:rPr>
          <w:rFonts w:ascii="Times New Roman" w:hAnsi="Times New Roman"/>
          <w:sz w:val="24"/>
          <w:szCs w:val="24"/>
        </w:rPr>
        <w:t>(JA-752)</w:t>
      </w:r>
      <w:r>
        <w:rPr>
          <w:rFonts w:ascii="Times New Roman" w:hAnsi="Times New Roman"/>
          <w:sz w:val="24"/>
          <w:szCs w:val="24"/>
        </w:rPr>
        <w:tab/>
      </w:r>
      <w:r w:rsidRPr="00E83B93">
        <w:rPr>
          <w:rFonts w:ascii="Times New Roman" w:hAnsi="Times New Roman"/>
          <w:sz w:val="24"/>
          <w:szCs w:val="24"/>
        </w:rPr>
        <w:t xml:space="preserve">Otte, J. C., </w:t>
      </w:r>
      <w:r>
        <w:rPr>
          <w:rFonts w:ascii="Times New Roman" w:hAnsi="Times New Roman"/>
          <w:sz w:val="24"/>
          <w:szCs w:val="24"/>
        </w:rPr>
        <w:t xml:space="preserve">S.H. </w:t>
      </w:r>
      <w:r w:rsidRPr="00E83B93">
        <w:rPr>
          <w:rFonts w:ascii="Times New Roman" w:hAnsi="Times New Roman"/>
          <w:sz w:val="24"/>
          <w:szCs w:val="24"/>
        </w:rPr>
        <w:t xml:space="preserve">Keiter, </w:t>
      </w:r>
      <w:r>
        <w:rPr>
          <w:rFonts w:ascii="Times New Roman" w:hAnsi="Times New Roman"/>
          <w:sz w:val="24"/>
          <w:szCs w:val="24"/>
        </w:rPr>
        <w:t xml:space="preserve">C. </w:t>
      </w:r>
      <w:r w:rsidRPr="00E83B93">
        <w:rPr>
          <w:rFonts w:ascii="Times New Roman" w:hAnsi="Times New Roman"/>
          <w:sz w:val="24"/>
          <w:szCs w:val="24"/>
        </w:rPr>
        <w:t xml:space="preserve">Faßbender, </w:t>
      </w:r>
      <w:r>
        <w:rPr>
          <w:rFonts w:ascii="Times New Roman" w:hAnsi="Times New Roman"/>
          <w:sz w:val="24"/>
          <w:szCs w:val="24"/>
        </w:rPr>
        <w:t>E.B. H</w:t>
      </w:r>
      <w:r w:rsidRPr="00E83B93">
        <w:rPr>
          <w:rFonts w:ascii="Times New Roman" w:hAnsi="Times New Roman"/>
          <w:sz w:val="24"/>
          <w:szCs w:val="24"/>
        </w:rPr>
        <w:t xml:space="preserve">igley, </w:t>
      </w:r>
      <w:r>
        <w:rPr>
          <w:rFonts w:ascii="Times New Roman" w:hAnsi="Times New Roman"/>
          <w:sz w:val="24"/>
          <w:szCs w:val="24"/>
        </w:rPr>
        <w:t xml:space="preserve">P.S. </w:t>
      </w:r>
      <w:r w:rsidRPr="00E83B93">
        <w:rPr>
          <w:rFonts w:ascii="Times New Roman" w:hAnsi="Times New Roman"/>
          <w:sz w:val="24"/>
          <w:szCs w:val="24"/>
        </w:rPr>
        <w:t xml:space="preserve">Roch, </w:t>
      </w:r>
      <w:r>
        <w:rPr>
          <w:rFonts w:ascii="Times New Roman" w:hAnsi="Times New Roman"/>
          <w:sz w:val="24"/>
          <w:szCs w:val="24"/>
        </w:rPr>
        <w:t xml:space="preserve">M. </w:t>
      </w:r>
      <w:r w:rsidRPr="00E83B93">
        <w:rPr>
          <w:rFonts w:ascii="Times New Roman" w:hAnsi="Times New Roman"/>
          <w:sz w:val="24"/>
          <w:szCs w:val="24"/>
        </w:rPr>
        <w:t xml:space="preserve">Brinkmann, </w:t>
      </w:r>
      <w:r>
        <w:rPr>
          <w:rFonts w:ascii="Times New Roman" w:hAnsi="Times New Roman"/>
          <w:sz w:val="24"/>
          <w:szCs w:val="24"/>
        </w:rPr>
        <w:t xml:space="preserve">D.-S. </w:t>
      </w:r>
      <w:r w:rsidRPr="00E83B93">
        <w:rPr>
          <w:rFonts w:ascii="Times New Roman" w:hAnsi="Times New Roman"/>
          <w:sz w:val="24"/>
          <w:szCs w:val="24"/>
        </w:rPr>
        <w:t xml:space="preserve">Wahrendorf, </w:t>
      </w:r>
      <w:r>
        <w:rPr>
          <w:rFonts w:ascii="Times New Roman" w:hAnsi="Times New Roman"/>
          <w:sz w:val="24"/>
          <w:szCs w:val="24"/>
        </w:rPr>
        <w:t xml:space="preserve">W. </w:t>
      </w:r>
      <w:r w:rsidRPr="00E83B93">
        <w:rPr>
          <w:rFonts w:ascii="Times New Roman" w:hAnsi="Times New Roman"/>
          <w:sz w:val="24"/>
          <w:szCs w:val="24"/>
        </w:rPr>
        <w:t xml:space="preserve">Manz, </w:t>
      </w:r>
      <w:r>
        <w:rPr>
          <w:rFonts w:ascii="Times New Roman" w:hAnsi="Times New Roman"/>
          <w:sz w:val="24"/>
          <w:szCs w:val="24"/>
        </w:rPr>
        <w:t xml:space="preserve">M.A. </w:t>
      </w:r>
      <w:r w:rsidRPr="00E83B93">
        <w:rPr>
          <w:rFonts w:ascii="Times New Roman" w:hAnsi="Times New Roman"/>
          <w:sz w:val="24"/>
          <w:szCs w:val="24"/>
        </w:rPr>
        <w:t xml:space="preserve">Wetzel, </w:t>
      </w:r>
      <w:r>
        <w:rPr>
          <w:rFonts w:ascii="Times New Roman" w:hAnsi="Times New Roman"/>
          <w:sz w:val="24"/>
          <w:szCs w:val="24"/>
        </w:rPr>
        <w:t xml:space="preserve">T. </w:t>
      </w:r>
      <w:r w:rsidRPr="00E83B93">
        <w:rPr>
          <w:rFonts w:ascii="Times New Roman" w:hAnsi="Times New Roman"/>
          <w:sz w:val="24"/>
          <w:szCs w:val="24"/>
        </w:rPr>
        <w:t xml:space="preserve">Braunbeck, </w:t>
      </w:r>
      <w:r>
        <w:rPr>
          <w:rFonts w:ascii="Times New Roman" w:hAnsi="Times New Roman"/>
          <w:sz w:val="24"/>
          <w:szCs w:val="24"/>
        </w:rPr>
        <w:t>J.P. Giesy,</w:t>
      </w:r>
      <w:r w:rsidRPr="00E83B93">
        <w:rPr>
          <w:rFonts w:ascii="Times New Roman" w:hAnsi="Times New Roman"/>
          <w:sz w:val="24"/>
          <w:szCs w:val="24"/>
        </w:rPr>
        <w:t xml:space="preserve"> </w:t>
      </w:r>
      <w:r>
        <w:rPr>
          <w:rFonts w:ascii="Times New Roman" w:hAnsi="Times New Roman"/>
          <w:sz w:val="24"/>
          <w:szCs w:val="24"/>
        </w:rPr>
        <w:t xml:space="preserve">M. </w:t>
      </w:r>
      <w:r w:rsidRPr="00E83B93">
        <w:rPr>
          <w:rFonts w:ascii="Times New Roman" w:hAnsi="Times New Roman"/>
          <w:sz w:val="24"/>
          <w:szCs w:val="24"/>
        </w:rPr>
        <w:t xml:space="preserve">Hecker, </w:t>
      </w:r>
      <w:r>
        <w:rPr>
          <w:rFonts w:ascii="Times New Roman" w:hAnsi="Times New Roman"/>
          <w:sz w:val="24"/>
          <w:szCs w:val="24"/>
        </w:rPr>
        <w:t>and H. Hollert</w:t>
      </w:r>
      <w:r w:rsidRPr="00E83B93">
        <w:rPr>
          <w:rFonts w:ascii="Times New Roman" w:hAnsi="Times New Roman"/>
          <w:sz w:val="24"/>
          <w:szCs w:val="24"/>
        </w:rPr>
        <w:t>.</w:t>
      </w:r>
      <w:r>
        <w:rPr>
          <w:rFonts w:ascii="Times New Roman" w:hAnsi="Times New Roman"/>
          <w:sz w:val="24"/>
          <w:szCs w:val="24"/>
        </w:rPr>
        <w:t xml:space="preserve">  2013.  </w:t>
      </w:r>
      <w:r w:rsidRPr="00E83B93">
        <w:rPr>
          <w:rFonts w:ascii="Times New Roman" w:hAnsi="Times New Roman"/>
          <w:sz w:val="24"/>
          <w:szCs w:val="24"/>
        </w:rPr>
        <w:t>Contribution of priority PAHs and POPs to Ah receptor-mediated activities in sediment samples from the river Elbe estuary, Germany</w:t>
      </w:r>
      <w:r>
        <w:rPr>
          <w:rFonts w:ascii="Times New Roman" w:hAnsi="Times New Roman"/>
          <w:sz w:val="24"/>
          <w:szCs w:val="24"/>
        </w:rPr>
        <w:t xml:space="preserve">.  </w:t>
      </w:r>
      <w:r w:rsidRPr="00DB4438">
        <w:rPr>
          <w:rFonts w:ascii="Times New Roman" w:hAnsi="Times New Roman"/>
          <w:sz w:val="24"/>
          <w:szCs w:val="24"/>
        </w:rPr>
        <w:t xml:space="preserve">PlosOne 8(10): e75596. </w:t>
      </w:r>
      <w:r>
        <w:rPr>
          <w:rFonts w:ascii="Times New Roman" w:hAnsi="Times New Roman"/>
          <w:sz w:val="24"/>
          <w:szCs w:val="24"/>
        </w:rPr>
        <w:t xml:space="preserve"> </w:t>
      </w:r>
      <w:proofErr w:type="gramStart"/>
      <w:r>
        <w:rPr>
          <w:rFonts w:ascii="Times New Roman" w:hAnsi="Times New Roman"/>
          <w:sz w:val="24"/>
          <w:szCs w:val="24"/>
        </w:rPr>
        <w:t>DOI</w:t>
      </w:r>
      <w:r w:rsidRPr="00DB4438">
        <w:rPr>
          <w:rFonts w:ascii="Times New Roman" w:hAnsi="Times New Roman"/>
          <w:sz w:val="24"/>
          <w:szCs w:val="24"/>
        </w:rPr>
        <w:t>:10.1371/journal.pone</w:t>
      </w:r>
      <w:proofErr w:type="gramEnd"/>
      <w:r w:rsidRPr="00DB4438">
        <w:rPr>
          <w:rFonts w:ascii="Times New Roman" w:hAnsi="Times New Roman"/>
          <w:sz w:val="24"/>
          <w:szCs w:val="24"/>
        </w:rPr>
        <w:t>.0075596.</w:t>
      </w:r>
      <w:r>
        <w:rPr>
          <w:rFonts w:ascii="Times New Roman" w:hAnsi="Times New Roman"/>
          <w:sz w:val="24"/>
          <w:szCs w:val="24"/>
        </w:rPr>
        <w:t xml:space="preserve"> </w:t>
      </w:r>
    </w:p>
    <w:p w14:paraId="0E619378" w14:textId="77777777" w:rsidR="00432C8F" w:rsidRDefault="00432C8F" w:rsidP="00432C8F">
      <w:pPr>
        <w:tabs>
          <w:tab w:val="left" w:pos="1440"/>
        </w:tabs>
        <w:ind w:left="1980" w:hanging="1980"/>
        <w:jc w:val="both"/>
        <w:rPr>
          <w:rFonts w:ascii="Times New Roman" w:hAnsi="Times New Roman"/>
          <w:sz w:val="24"/>
          <w:szCs w:val="24"/>
        </w:rPr>
      </w:pPr>
    </w:p>
    <w:p w14:paraId="50630D3A" w14:textId="77777777" w:rsidR="002D1055" w:rsidRDefault="00432C8F" w:rsidP="00432C8F">
      <w:pPr>
        <w:tabs>
          <w:tab w:val="left" w:pos="1440"/>
        </w:tabs>
        <w:ind w:left="1980" w:hanging="1980"/>
        <w:jc w:val="both"/>
        <w:rPr>
          <w:rFonts w:ascii="Times New Roman" w:hAnsi="Times New Roman"/>
          <w:sz w:val="24"/>
          <w:szCs w:val="24"/>
        </w:rPr>
      </w:pPr>
      <w:r>
        <w:rPr>
          <w:rFonts w:ascii="Times New Roman" w:hAnsi="Times New Roman"/>
          <w:sz w:val="24"/>
          <w:szCs w:val="24"/>
        </w:rPr>
        <w:t>(JA-753)</w:t>
      </w:r>
      <w:r>
        <w:rPr>
          <w:rFonts w:ascii="Times New Roman" w:hAnsi="Times New Roman"/>
          <w:sz w:val="24"/>
          <w:szCs w:val="24"/>
        </w:rPr>
        <w:tab/>
      </w:r>
      <w:r w:rsidRPr="00636A71">
        <w:rPr>
          <w:rFonts w:ascii="Times New Roman" w:hAnsi="Times New Roman" w:hint="eastAsia"/>
          <w:sz w:val="24"/>
          <w:szCs w:val="24"/>
        </w:rPr>
        <w:t>W</w:t>
      </w:r>
      <w:r>
        <w:rPr>
          <w:rFonts w:ascii="Times New Roman" w:hAnsi="Times New Roman" w:hint="eastAsia"/>
          <w:sz w:val="24"/>
          <w:szCs w:val="24"/>
        </w:rPr>
        <w:t>u</w:t>
      </w:r>
      <w:r w:rsidRPr="00636A71">
        <w:rPr>
          <w:rFonts w:ascii="Times New Roman" w:hAnsi="Times New Roman" w:hint="eastAsia"/>
          <w:sz w:val="24"/>
          <w:szCs w:val="24"/>
        </w:rPr>
        <w:t>,</w:t>
      </w:r>
      <w:r w:rsidR="006F37AB">
        <w:rPr>
          <w:rFonts w:ascii="Times New Roman" w:hAnsi="Times New Roman"/>
          <w:sz w:val="24"/>
          <w:szCs w:val="24"/>
        </w:rPr>
        <w:t xml:space="preserve"> F.C., Fang</w:t>
      </w:r>
      <w:r w:rsidR="009A4C8A">
        <w:rPr>
          <w:rFonts w:ascii="Times New Roman" w:hAnsi="Times New Roman"/>
          <w:sz w:val="24"/>
          <w:szCs w:val="24"/>
        </w:rPr>
        <w:t>, Y.X., Y.-S. Li, X.-Y. Cui,</w:t>
      </w:r>
      <w:r w:rsidRPr="00636A71">
        <w:rPr>
          <w:rFonts w:ascii="Times New Roman" w:hAnsi="Times New Roman" w:hint="eastAsia"/>
          <w:sz w:val="24"/>
          <w:szCs w:val="24"/>
        </w:rPr>
        <w:t xml:space="preserve"> R</w:t>
      </w:r>
      <w:r>
        <w:rPr>
          <w:rFonts w:ascii="Times New Roman" w:hAnsi="Times New Roman"/>
          <w:sz w:val="24"/>
          <w:szCs w:val="24"/>
        </w:rPr>
        <w:t>.Q.</w:t>
      </w:r>
      <w:r w:rsidRPr="00A34156">
        <w:rPr>
          <w:rFonts w:ascii="Times New Roman" w:hAnsi="Times New Roman" w:hint="eastAsia"/>
          <w:sz w:val="24"/>
          <w:szCs w:val="24"/>
        </w:rPr>
        <w:t xml:space="preserve"> </w:t>
      </w:r>
      <w:r w:rsidRPr="00636A71">
        <w:rPr>
          <w:rFonts w:ascii="Times New Roman" w:hAnsi="Times New Roman" w:hint="eastAsia"/>
          <w:sz w:val="24"/>
          <w:szCs w:val="24"/>
        </w:rPr>
        <w:t>Z</w:t>
      </w:r>
      <w:r>
        <w:rPr>
          <w:rFonts w:ascii="Times New Roman" w:hAnsi="Times New Roman" w:hint="eastAsia"/>
          <w:sz w:val="24"/>
          <w:szCs w:val="24"/>
        </w:rPr>
        <w:t>hang,</w:t>
      </w:r>
      <w:r w:rsidRPr="00636A71">
        <w:rPr>
          <w:rFonts w:ascii="Times New Roman" w:hAnsi="Times New Roman" w:hint="eastAsia"/>
          <w:sz w:val="24"/>
          <w:szCs w:val="24"/>
        </w:rPr>
        <w:t xml:space="preserve"> G</w:t>
      </w:r>
      <w:r>
        <w:rPr>
          <w:rFonts w:ascii="Times New Roman" w:hAnsi="Times New Roman"/>
          <w:sz w:val="24"/>
          <w:szCs w:val="24"/>
        </w:rPr>
        <w:t>.H.</w:t>
      </w:r>
      <w:r w:rsidRPr="00A34156">
        <w:rPr>
          <w:rFonts w:ascii="Times New Roman" w:hAnsi="Times New Roman" w:hint="eastAsia"/>
          <w:sz w:val="24"/>
          <w:szCs w:val="24"/>
        </w:rPr>
        <w:t xml:space="preserve"> </w:t>
      </w:r>
      <w:r w:rsidRPr="00636A71">
        <w:rPr>
          <w:rFonts w:ascii="Times New Roman" w:hAnsi="Times New Roman" w:hint="eastAsia"/>
          <w:sz w:val="24"/>
          <w:szCs w:val="24"/>
        </w:rPr>
        <w:t>G</w:t>
      </w:r>
      <w:r>
        <w:rPr>
          <w:rFonts w:ascii="Times New Roman" w:hAnsi="Times New Roman" w:hint="eastAsia"/>
          <w:sz w:val="24"/>
          <w:szCs w:val="24"/>
        </w:rPr>
        <w:t xml:space="preserve">uo, </w:t>
      </w:r>
      <w:r w:rsidR="009A4C8A">
        <w:rPr>
          <w:rFonts w:ascii="Times New Roman" w:hAnsi="Times New Roman"/>
          <w:sz w:val="24"/>
          <w:szCs w:val="24"/>
        </w:rPr>
        <w:t xml:space="preserve">and </w:t>
      </w:r>
      <w:r w:rsidRPr="00B27837">
        <w:rPr>
          <w:rFonts w:ascii="Times New Roman" w:hAnsi="Times New Roman" w:hint="eastAsia"/>
          <w:sz w:val="24"/>
          <w:szCs w:val="24"/>
        </w:rPr>
        <w:t>J</w:t>
      </w:r>
      <w:r w:rsidRPr="00B27837">
        <w:rPr>
          <w:rFonts w:ascii="Times New Roman" w:hAnsi="Times New Roman"/>
          <w:sz w:val="24"/>
          <w:szCs w:val="24"/>
        </w:rPr>
        <w:t>.</w:t>
      </w:r>
      <w:r w:rsidRPr="00B27837">
        <w:rPr>
          <w:rFonts w:ascii="Times New Roman" w:hAnsi="Times New Roman" w:hint="eastAsia"/>
          <w:sz w:val="24"/>
          <w:szCs w:val="24"/>
        </w:rPr>
        <w:t>P.</w:t>
      </w:r>
      <w:r w:rsidRPr="00B27837">
        <w:rPr>
          <w:rFonts w:ascii="Times New Roman" w:hAnsi="Times New Roman"/>
          <w:sz w:val="24"/>
          <w:szCs w:val="24"/>
        </w:rPr>
        <w:t xml:space="preserve"> </w:t>
      </w:r>
      <w:r w:rsidRPr="00B27837">
        <w:rPr>
          <w:rFonts w:ascii="Times New Roman" w:hAnsi="Times New Roman" w:hint="eastAsia"/>
          <w:sz w:val="24"/>
          <w:szCs w:val="24"/>
        </w:rPr>
        <w:t>Giesy</w:t>
      </w:r>
      <w:r w:rsidRPr="00B27837">
        <w:rPr>
          <w:rFonts w:ascii="Times New Roman" w:hAnsi="Times New Roman"/>
          <w:sz w:val="24"/>
          <w:szCs w:val="24"/>
        </w:rPr>
        <w:t>.  201</w:t>
      </w:r>
      <w:r>
        <w:rPr>
          <w:rFonts w:ascii="Times New Roman" w:hAnsi="Times New Roman"/>
          <w:sz w:val="24"/>
          <w:szCs w:val="24"/>
        </w:rPr>
        <w:t>3</w:t>
      </w:r>
      <w:r w:rsidRPr="00B27837">
        <w:rPr>
          <w:rFonts w:ascii="Times New Roman" w:hAnsi="Times New Roman"/>
          <w:sz w:val="24"/>
          <w:szCs w:val="24"/>
        </w:rPr>
        <w:t xml:space="preserve">.  </w:t>
      </w:r>
      <w:r w:rsidRPr="00057F8F">
        <w:rPr>
          <w:rFonts w:ascii="Times New Roman" w:hAnsi="Times New Roman" w:hint="eastAsia"/>
          <w:sz w:val="24"/>
          <w:szCs w:val="24"/>
        </w:rPr>
        <w:t xml:space="preserve">Derivation of an Aquatic Predicted No-effect Concentration for </w:t>
      </w:r>
      <w:r w:rsidR="004E50BE">
        <w:rPr>
          <w:rFonts w:ascii="Times New Roman" w:hAnsi="Times New Roman"/>
          <w:sz w:val="24"/>
          <w:szCs w:val="24"/>
        </w:rPr>
        <w:t>E</w:t>
      </w:r>
      <w:r w:rsidRPr="00057F8F">
        <w:rPr>
          <w:rFonts w:ascii="Times New Roman" w:hAnsi="Times New Roman" w:hint="eastAsia"/>
          <w:sz w:val="24"/>
          <w:szCs w:val="24"/>
        </w:rPr>
        <w:t xml:space="preserve">ndocrine </w:t>
      </w:r>
      <w:r w:rsidR="004E50BE">
        <w:rPr>
          <w:rFonts w:ascii="Times New Roman" w:hAnsi="Times New Roman"/>
          <w:sz w:val="24"/>
          <w:szCs w:val="24"/>
        </w:rPr>
        <w:t>D</w:t>
      </w:r>
      <w:r w:rsidRPr="00057F8F">
        <w:rPr>
          <w:rFonts w:ascii="Times New Roman" w:hAnsi="Times New Roman" w:hint="eastAsia"/>
          <w:sz w:val="24"/>
          <w:szCs w:val="24"/>
        </w:rPr>
        <w:t xml:space="preserve">isruptor </w:t>
      </w:r>
      <w:r w:rsidR="004E50BE">
        <w:rPr>
          <w:rFonts w:ascii="Times New Roman" w:hAnsi="Times New Roman"/>
          <w:sz w:val="24"/>
          <w:szCs w:val="24"/>
        </w:rPr>
        <w:t>E</w:t>
      </w:r>
      <w:r w:rsidRPr="00057F8F">
        <w:rPr>
          <w:rFonts w:ascii="Times New Roman" w:hAnsi="Times New Roman"/>
          <w:sz w:val="24"/>
          <w:szCs w:val="24"/>
        </w:rPr>
        <w:t xml:space="preserve">ffects of </w:t>
      </w:r>
      <w:r w:rsidRPr="00057F8F">
        <w:rPr>
          <w:rFonts w:ascii="Times New Roman" w:hAnsi="Times New Roman" w:hint="eastAsia"/>
          <w:sz w:val="24"/>
          <w:szCs w:val="24"/>
        </w:rPr>
        <w:t>17β-estradiol</w:t>
      </w:r>
      <w:r>
        <w:rPr>
          <w:rFonts w:ascii="Times New Roman" w:hAnsi="Times New Roman"/>
          <w:sz w:val="24"/>
          <w:szCs w:val="24"/>
        </w:rPr>
        <w:t xml:space="preserve">.  </w:t>
      </w:r>
      <w:r w:rsidRPr="00432C8F">
        <w:rPr>
          <w:rFonts w:ascii="Times New Roman" w:hAnsi="Times New Roman"/>
          <w:i/>
          <w:sz w:val="24"/>
          <w:szCs w:val="24"/>
        </w:rPr>
        <w:t xml:space="preserve">Rev. Environ. Contamn. Toxicol. </w:t>
      </w:r>
      <w:r w:rsidRPr="00432C8F">
        <w:rPr>
          <w:rFonts w:ascii="Times New Roman" w:hAnsi="Times New Roman"/>
          <w:sz w:val="24"/>
          <w:szCs w:val="24"/>
        </w:rPr>
        <w:t>228</w:t>
      </w:r>
      <w:r w:rsidR="003F6640">
        <w:rPr>
          <w:rFonts w:ascii="Times New Roman" w:hAnsi="Times New Roman"/>
          <w:sz w:val="24"/>
          <w:szCs w:val="24"/>
        </w:rPr>
        <w:t xml:space="preserve">:31-56. </w:t>
      </w:r>
      <w:r w:rsidRPr="00432C8F">
        <w:rPr>
          <w:rFonts w:ascii="Times New Roman" w:hAnsi="Times New Roman"/>
          <w:sz w:val="24"/>
          <w:szCs w:val="24"/>
        </w:rPr>
        <w:t xml:space="preserve"> </w:t>
      </w:r>
    </w:p>
    <w:p w14:paraId="02FF517A" w14:textId="77777777" w:rsidR="00432C8F" w:rsidRDefault="002D1055" w:rsidP="00432C8F">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32C8F" w:rsidRPr="00432C8F">
        <w:rPr>
          <w:rFonts w:ascii="Times New Roman" w:hAnsi="Times New Roman"/>
          <w:sz w:val="24"/>
          <w:szCs w:val="24"/>
        </w:rPr>
        <w:t>DOI 10.1007/978-3-319-01619-1_2</w:t>
      </w:r>
    </w:p>
    <w:p w14:paraId="17E55BE9" w14:textId="77777777" w:rsidR="006607E6" w:rsidRDefault="006607E6">
      <w:pPr>
        <w:autoSpaceDE/>
        <w:autoSpaceDN/>
        <w:adjustRightInd/>
        <w:rPr>
          <w:rFonts w:ascii="Times New Roman" w:hAnsi="Times New Roman"/>
          <w:b/>
          <w:i/>
          <w:sz w:val="24"/>
          <w:szCs w:val="24"/>
        </w:rPr>
      </w:pPr>
    </w:p>
    <w:p w14:paraId="5503C207" w14:textId="77777777" w:rsidR="006607E6" w:rsidRDefault="006607E6" w:rsidP="006607E6">
      <w:pPr>
        <w:tabs>
          <w:tab w:val="left" w:pos="1440"/>
        </w:tabs>
        <w:ind w:left="1980" w:hanging="1980"/>
        <w:jc w:val="both"/>
        <w:rPr>
          <w:rFonts w:ascii="Times New Roman" w:hAnsi="Times New Roman"/>
          <w:sz w:val="24"/>
          <w:szCs w:val="24"/>
        </w:rPr>
      </w:pPr>
      <w:r>
        <w:rPr>
          <w:rFonts w:ascii="Times New Roman" w:hAnsi="Times New Roman"/>
          <w:sz w:val="24"/>
          <w:szCs w:val="24"/>
        </w:rPr>
        <w:t>(JA-754)</w:t>
      </w:r>
      <w:r>
        <w:rPr>
          <w:rFonts w:ascii="Times New Roman" w:hAnsi="Times New Roman"/>
          <w:sz w:val="24"/>
          <w:szCs w:val="24"/>
        </w:rPr>
        <w:tab/>
      </w:r>
      <w:r w:rsidRPr="005C58A8">
        <w:rPr>
          <w:rFonts w:ascii="Times New Roman" w:hAnsi="Times New Roman"/>
          <w:sz w:val="24"/>
          <w:szCs w:val="24"/>
        </w:rPr>
        <w:t>Saunders,</w:t>
      </w:r>
      <w:r>
        <w:rPr>
          <w:rFonts w:ascii="Times New Roman" w:hAnsi="Times New Roman"/>
          <w:sz w:val="24"/>
          <w:szCs w:val="24"/>
        </w:rPr>
        <w:t xml:space="preserve"> D.,</w:t>
      </w:r>
      <w:r w:rsidRPr="005C58A8">
        <w:rPr>
          <w:rFonts w:ascii="Times New Roman" w:hAnsi="Times New Roman"/>
          <w:sz w:val="24"/>
          <w:szCs w:val="24"/>
        </w:rPr>
        <w:t xml:space="preserve"> E</w:t>
      </w:r>
      <w:r>
        <w:rPr>
          <w:rFonts w:ascii="Times New Roman" w:hAnsi="Times New Roman"/>
          <w:sz w:val="24"/>
          <w:szCs w:val="24"/>
        </w:rPr>
        <w:t>.</w:t>
      </w:r>
      <w:r w:rsidRPr="005C58A8">
        <w:rPr>
          <w:rFonts w:ascii="Times New Roman" w:hAnsi="Times New Roman"/>
          <w:sz w:val="24"/>
          <w:szCs w:val="24"/>
        </w:rPr>
        <w:t xml:space="preserve"> Higley, R</w:t>
      </w:r>
      <w:r>
        <w:rPr>
          <w:rFonts w:ascii="Times New Roman" w:hAnsi="Times New Roman"/>
          <w:sz w:val="24"/>
          <w:szCs w:val="24"/>
        </w:rPr>
        <w:t>.</w:t>
      </w:r>
      <w:r w:rsidRPr="005C58A8">
        <w:rPr>
          <w:rFonts w:ascii="Times New Roman" w:hAnsi="Times New Roman"/>
          <w:sz w:val="24"/>
          <w:szCs w:val="24"/>
        </w:rPr>
        <w:t xml:space="preserve"> Mankidy, J</w:t>
      </w:r>
      <w:r>
        <w:rPr>
          <w:rFonts w:ascii="Times New Roman" w:hAnsi="Times New Roman"/>
          <w:sz w:val="24"/>
          <w:szCs w:val="24"/>
        </w:rPr>
        <w:t>.</w:t>
      </w:r>
      <w:r w:rsidRPr="005C58A8">
        <w:rPr>
          <w:rFonts w:ascii="Times New Roman" w:hAnsi="Times New Roman"/>
          <w:sz w:val="24"/>
          <w:szCs w:val="24"/>
        </w:rPr>
        <w:t>P. Giesy</w:t>
      </w:r>
      <w:r>
        <w:rPr>
          <w:rFonts w:ascii="Times New Roman" w:hAnsi="Times New Roman"/>
          <w:sz w:val="24"/>
          <w:szCs w:val="24"/>
        </w:rPr>
        <w:t xml:space="preserve">.  2013.  Endocrine Modulation of TCDD-Like Effects of Three Novel Brominated Flame </w:t>
      </w:r>
      <w:r>
        <w:rPr>
          <w:rFonts w:ascii="Times New Roman" w:hAnsi="Times New Roman"/>
          <w:sz w:val="24"/>
          <w:szCs w:val="24"/>
        </w:rPr>
        <w:lastRenderedPageBreak/>
        <w:t xml:space="preserve">Retardants:  TBPH, TBB and TBCO.  </w:t>
      </w:r>
      <w:r w:rsidRPr="00E81BC6">
        <w:rPr>
          <w:rFonts w:ascii="Times New Roman" w:hAnsi="Times New Roman"/>
          <w:i/>
          <w:sz w:val="24"/>
          <w:szCs w:val="24"/>
        </w:rPr>
        <w:t>Toxicol. Let</w:t>
      </w:r>
      <w:r>
        <w:rPr>
          <w:rFonts w:ascii="Times New Roman" w:hAnsi="Times New Roman"/>
          <w:sz w:val="24"/>
          <w:szCs w:val="24"/>
        </w:rPr>
        <w:t xml:space="preserve">. </w:t>
      </w:r>
      <w:r w:rsidRPr="00E81BC6">
        <w:rPr>
          <w:rFonts w:ascii="Times New Roman" w:hAnsi="Times New Roman"/>
          <w:sz w:val="24"/>
          <w:szCs w:val="24"/>
        </w:rPr>
        <w:t>223</w:t>
      </w:r>
      <w:r>
        <w:rPr>
          <w:rFonts w:ascii="Times New Roman" w:hAnsi="Times New Roman"/>
          <w:sz w:val="24"/>
          <w:szCs w:val="24"/>
        </w:rPr>
        <w:t>:</w:t>
      </w:r>
      <w:r w:rsidRPr="00E81BC6">
        <w:rPr>
          <w:rFonts w:ascii="Times New Roman" w:hAnsi="Times New Roman"/>
          <w:sz w:val="24"/>
          <w:szCs w:val="24"/>
        </w:rPr>
        <w:t>252-259</w:t>
      </w:r>
      <w:r>
        <w:rPr>
          <w:rFonts w:ascii="Times New Roman" w:hAnsi="Times New Roman"/>
          <w:sz w:val="24"/>
          <w:szCs w:val="24"/>
        </w:rPr>
        <w:t>.  DOI</w:t>
      </w:r>
      <w:r w:rsidRPr="006607E6">
        <w:rPr>
          <w:rFonts w:ascii="Times New Roman" w:hAnsi="Times New Roman"/>
          <w:sz w:val="24"/>
          <w:szCs w:val="24"/>
        </w:rPr>
        <w:t>.org/10.1016/j.toxlet.2013.09.009</w:t>
      </w:r>
    </w:p>
    <w:p w14:paraId="0C3762DC" w14:textId="77777777" w:rsidR="00EA5A90" w:rsidRDefault="00EA5A90" w:rsidP="006607E6">
      <w:pPr>
        <w:tabs>
          <w:tab w:val="left" w:pos="1440"/>
        </w:tabs>
        <w:ind w:left="1980" w:hanging="1980"/>
        <w:jc w:val="both"/>
        <w:rPr>
          <w:rFonts w:ascii="Times New Roman" w:hAnsi="Times New Roman"/>
          <w:sz w:val="24"/>
          <w:szCs w:val="24"/>
        </w:rPr>
      </w:pPr>
    </w:p>
    <w:p w14:paraId="43D83D01" w14:textId="77777777" w:rsidR="002D1055" w:rsidRDefault="00FB104A" w:rsidP="006607E6">
      <w:pPr>
        <w:tabs>
          <w:tab w:val="left" w:pos="1440"/>
        </w:tabs>
        <w:ind w:left="1980" w:hanging="1980"/>
        <w:jc w:val="both"/>
        <w:rPr>
          <w:rFonts w:ascii="Times New Roman" w:hAnsi="Times New Roman"/>
          <w:sz w:val="24"/>
          <w:szCs w:val="24"/>
        </w:rPr>
      </w:pPr>
      <w:r>
        <w:rPr>
          <w:rFonts w:ascii="Times New Roman" w:hAnsi="Times New Roman"/>
          <w:sz w:val="24"/>
          <w:szCs w:val="24"/>
        </w:rPr>
        <w:t>(JA-755)</w:t>
      </w:r>
      <w:r>
        <w:rPr>
          <w:rFonts w:ascii="Times New Roman" w:hAnsi="Times New Roman"/>
          <w:sz w:val="24"/>
          <w:szCs w:val="24"/>
        </w:rPr>
        <w:tab/>
      </w:r>
      <w:hyperlink r:id="rId128" w:tooltip="Show author details" w:history="1">
        <w:r w:rsidRPr="00FB104A">
          <w:rPr>
            <w:rFonts w:ascii="Times New Roman" w:hAnsi="Times New Roman"/>
            <w:sz w:val="24"/>
            <w:szCs w:val="24"/>
          </w:rPr>
          <w:t>Shi, W.</w:t>
        </w:r>
      </w:hyperlink>
      <w:r w:rsidRPr="00FB104A">
        <w:rPr>
          <w:rFonts w:ascii="Times New Roman" w:hAnsi="Times New Roman"/>
          <w:sz w:val="24"/>
          <w:szCs w:val="24"/>
        </w:rPr>
        <w:t xml:space="preserve">, </w:t>
      </w:r>
      <w:r>
        <w:rPr>
          <w:rFonts w:ascii="Times New Roman" w:hAnsi="Times New Roman"/>
          <w:sz w:val="24"/>
          <w:szCs w:val="24"/>
        </w:rPr>
        <w:t xml:space="preserve">S. </w:t>
      </w:r>
      <w:hyperlink r:id="rId129" w:tooltip="Show author details" w:history="1">
        <w:r w:rsidRPr="00FB104A">
          <w:rPr>
            <w:rFonts w:ascii="Times New Roman" w:hAnsi="Times New Roman"/>
            <w:sz w:val="24"/>
            <w:szCs w:val="24"/>
          </w:rPr>
          <w:t>Wei,</w:t>
        </w:r>
      </w:hyperlink>
      <w:r w:rsidRPr="00FB104A">
        <w:rPr>
          <w:rFonts w:ascii="Times New Roman" w:hAnsi="Times New Roman"/>
          <w:sz w:val="24"/>
          <w:szCs w:val="24"/>
        </w:rPr>
        <w:t xml:space="preserve"> </w:t>
      </w:r>
      <w:r>
        <w:rPr>
          <w:rFonts w:ascii="Times New Roman" w:hAnsi="Times New Roman"/>
          <w:sz w:val="24"/>
          <w:szCs w:val="24"/>
        </w:rPr>
        <w:t xml:space="preserve">X.-X. </w:t>
      </w:r>
      <w:hyperlink r:id="rId130" w:tooltip="Show author details" w:history="1">
        <w:r w:rsidRPr="00FB104A">
          <w:rPr>
            <w:rFonts w:ascii="Times New Roman" w:hAnsi="Times New Roman"/>
            <w:sz w:val="24"/>
            <w:szCs w:val="24"/>
          </w:rPr>
          <w:t xml:space="preserve">Hu, </w:t>
        </w:r>
        <w:r>
          <w:rPr>
            <w:rFonts w:ascii="Times New Roman" w:hAnsi="Times New Roman"/>
            <w:sz w:val="24"/>
            <w:szCs w:val="24"/>
          </w:rPr>
          <w:t xml:space="preserve">G.-J. </w:t>
        </w:r>
      </w:hyperlink>
      <w:hyperlink r:id="rId131" w:tooltip="Show author details" w:history="1">
        <w:r w:rsidRPr="00FB104A">
          <w:rPr>
            <w:rFonts w:ascii="Times New Roman" w:hAnsi="Times New Roman"/>
            <w:sz w:val="24"/>
            <w:szCs w:val="24"/>
          </w:rPr>
          <w:t>Hu, G.-J.</w:t>
        </w:r>
      </w:hyperlink>
      <w:r w:rsidRPr="00FB104A">
        <w:rPr>
          <w:rFonts w:ascii="Times New Roman" w:hAnsi="Times New Roman"/>
          <w:sz w:val="24"/>
          <w:szCs w:val="24"/>
        </w:rPr>
        <w:t xml:space="preserve">, </w:t>
      </w:r>
      <w:r>
        <w:rPr>
          <w:rFonts w:ascii="Times New Roman" w:hAnsi="Times New Roman"/>
          <w:sz w:val="24"/>
          <w:szCs w:val="24"/>
        </w:rPr>
        <w:t xml:space="preserve">C.-L. </w:t>
      </w:r>
      <w:hyperlink r:id="rId132" w:tooltip="Show author details" w:history="1">
        <w:r w:rsidRPr="00FB104A">
          <w:rPr>
            <w:rFonts w:ascii="Times New Roman" w:hAnsi="Times New Roman"/>
            <w:sz w:val="24"/>
            <w:szCs w:val="24"/>
          </w:rPr>
          <w:t>Chen,</w:t>
        </w:r>
      </w:hyperlink>
      <w:r w:rsidRPr="00FB104A">
        <w:rPr>
          <w:rFonts w:ascii="Times New Roman" w:hAnsi="Times New Roman"/>
          <w:sz w:val="24"/>
          <w:szCs w:val="24"/>
        </w:rPr>
        <w:t xml:space="preserve"> </w:t>
      </w:r>
      <w:r>
        <w:rPr>
          <w:rFonts w:ascii="Times New Roman" w:hAnsi="Times New Roman"/>
          <w:sz w:val="24"/>
          <w:szCs w:val="24"/>
        </w:rPr>
        <w:t xml:space="preserve">X.-R. </w:t>
      </w:r>
      <w:hyperlink r:id="rId133" w:tooltip="Show author details" w:history="1">
        <w:r w:rsidRPr="00FB104A">
          <w:rPr>
            <w:rFonts w:ascii="Times New Roman" w:hAnsi="Times New Roman"/>
            <w:sz w:val="24"/>
            <w:szCs w:val="24"/>
          </w:rPr>
          <w:t xml:space="preserve">Wang, </w:t>
        </w:r>
      </w:hyperlink>
      <w:r>
        <w:rPr>
          <w:rFonts w:ascii="Times New Roman" w:hAnsi="Times New Roman"/>
          <w:sz w:val="24"/>
          <w:szCs w:val="24"/>
        </w:rPr>
        <w:t xml:space="preserve">J.P. </w:t>
      </w:r>
      <w:hyperlink r:id="rId134" w:tooltip="Show author details" w:history="1">
        <w:r w:rsidRPr="00FB104A">
          <w:rPr>
            <w:rFonts w:ascii="Times New Roman" w:hAnsi="Times New Roman"/>
            <w:sz w:val="24"/>
            <w:szCs w:val="24"/>
          </w:rPr>
          <w:t xml:space="preserve">Giesy, </w:t>
        </w:r>
      </w:hyperlink>
      <w:r>
        <w:rPr>
          <w:rFonts w:ascii="Times New Roman" w:hAnsi="Times New Roman"/>
          <w:sz w:val="24"/>
          <w:szCs w:val="24"/>
        </w:rPr>
        <w:t xml:space="preserve">and H.-X. </w:t>
      </w:r>
      <w:hyperlink r:id="rId135" w:tooltip="Show author details" w:history="1">
        <w:r w:rsidRPr="00FB104A">
          <w:rPr>
            <w:rFonts w:ascii="Times New Roman" w:hAnsi="Times New Roman"/>
            <w:sz w:val="24"/>
            <w:szCs w:val="24"/>
          </w:rPr>
          <w:t>Yu</w:t>
        </w:r>
        <w:r>
          <w:rPr>
            <w:rFonts w:ascii="Times New Roman" w:hAnsi="Times New Roman"/>
            <w:sz w:val="24"/>
            <w:szCs w:val="24"/>
          </w:rPr>
          <w:t xml:space="preserve">. </w:t>
        </w:r>
        <w:r w:rsidRPr="00FB104A">
          <w:rPr>
            <w:rFonts w:ascii="Times New Roman" w:hAnsi="Times New Roman"/>
            <w:sz w:val="24"/>
            <w:szCs w:val="24"/>
          </w:rPr>
          <w:t xml:space="preserve"> </w:t>
        </w:r>
      </w:hyperlink>
      <w:r w:rsidR="00CA35FE">
        <w:rPr>
          <w:rFonts w:ascii="Times New Roman" w:hAnsi="Times New Roman"/>
          <w:sz w:val="24"/>
          <w:szCs w:val="24"/>
        </w:rPr>
        <w:t xml:space="preserve">2013.  </w:t>
      </w:r>
      <w:hyperlink r:id="rId136" w:tooltip="Show document details" w:history="1">
        <w:r w:rsidRPr="00FB104A">
          <w:rPr>
            <w:rFonts w:ascii="Times New Roman" w:hAnsi="Times New Roman"/>
            <w:sz w:val="24"/>
            <w:szCs w:val="24"/>
          </w:rPr>
          <w:t>Identification of Thyroid Receptor Ant/Agonists in Water Sources Using Mass Balance Analysis and Monte Carlo Simulation</w:t>
        </w:r>
      </w:hyperlink>
      <w:r>
        <w:rPr>
          <w:rFonts w:ascii="Times New Roman" w:hAnsi="Times New Roman"/>
          <w:b/>
          <w:bCs/>
          <w:sz w:val="24"/>
          <w:szCs w:val="24"/>
        </w:rPr>
        <w:t xml:space="preserve">.  </w:t>
      </w:r>
      <w:hyperlink r:id="rId137" w:tooltip="Show source title details" w:history="1">
        <w:r w:rsidRPr="00FB104A">
          <w:rPr>
            <w:rFonts w:ascii="Times New Roman" w:hAnsi="Times New Roman"/>
            <w:i/>
            <w:sz w:val="24"/>
            <w:szCs w:val="24"/>
          </w:rPr>
          <w:t>PLoS ONE</w:t>
        </w:r>
      </w:hyperlink>
      <w:r w:rsidRPr="00FB104A">
        <w:rPr>
          <w:rFonts w:ascii="Times New Roman" w:hAnsi="Times New Roman"/>
          <w:sz w:val="24"/>
          <w:szCs w:val="24"/>
        </w:rPr>
        <w:t xml:space="preserve"> 8 (10), art. no. e73883</w:t>
      </w:r>
      <w:r>
        <w:rPr>
          <w:rFonts w:ascii="Times New Roman" w:hAnsi="Times New Roman"/>
          <w:sz w:val="24"/>
          <w:szCs w:val="24"/>
        </w:rPr>
        <w:t xml:space="preserve">. </w:t>
      </w:r>
    </w:p>
    <w:p w14:paraId="59A93A36" w14:textId="77777777" w:rsidR="00EA5A90" w:rsidRDefault="002D1055" w:rsidP="006607E6">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B104A" w:rsidRPr="00FB104A">
        <w:rPr>
          <w:rFonts w:ascii="Times New Roman" w:hAnsi="Times New Roman"/>
          <w:sz w:val="24"/>
          <w:szCs w:val="24"/>
        </w:rPr>
        <w:t>DOI: 10.1371/journal.pone.0073883</w:t>
      </w:r>
    </w:p>
    <w:p w14:paraId="4C2B0434" w14:textId="77777777" w:rsidR="00C03A09" w:rsidRDefault="00C03A09" w:rsidP="006607E6">
      <w:pPr>
        <w:tabs>
          <w:tab w:val="left" w:pos="1440"/>
        </w:tabs>
        <w:ind w:left="1980" w:hanging="1980"/>
        <w:jc w:val="both"/>
        <w:rPr>
          <w:rFonts w:ascii="Times New Roman" w:hAnsi="Times New Roman"/>
          <w:sz w:val="24"/>
          <w:szCs w:val="24"/>
        </w:rPr>
      </w:pPr>
    </w:p>
    <w:p w14:paraId="294D2FE2" w14:textId="77777777" w:rsidR="003C608A" w:rsidRPr="00213432" w:rsidRDefault="007E0A18" w:rsidP="003C608A">
      <w:pPr>
        <w:tabs>
          <w:tab w:val="left" w:pos="1440"/>
        </w:tabs>
        <w:ind w:left="1980" w:hanging="1980"/>
        <w:jc w:val="both"/>
        <w:rPr>
          <w:rFonts w:ascii="Times New Roman" w:hAnsi="Times New Roman"/>
          <w:sz w:val="24"/>
          <w:szCs w:val="24"/>
        </w:rPr>
      </w:pPr>
      <w:r>
        <w:rPr>
          <w:rFonts w:ascii="Times New Roman" w:hAnsi="Times New Roman"/>
          <w:sz w:val="24"/>
          <w:szCs w:val="24"/>
        </w:rPr>
        <w:t>(JA-756)</w:t>
      </w:r>
      <w:r>
        <w:rPr>
          <w:rFonts w:ascii="Times New Roman" w:hAnsi="Times New Roman"/>
          <w:sz w:val="24"/>
          <w:szCs w:val="24"/>
        </w:rPr>
        <w:tab/>
      </w:r>
      <w:hyperlink r:id="rId138" w:history="1">
        <w:r w:rsidR="003C608A" w:rsidRPr="00EC385C">
          <w:rPr>
            <w:rFonts w:ascii="Times New Roman" w:hAnsi="Times New Roman"/>
            <w:sz w:val="24"/>
            <w:szCs w:val="24"/>
          </w:rPr>
          <w:t>Yu</w:t>
        </w:r>
      </w:hyperlink>
      <w:r w:rsidR="003C608A">
        <w:rPr>
          <w:rFonts w:ascii="Times New Roman" w:hAnsi="Times New Roman"/>
          <w:sz w:val="24"/>
          <w:szCs w:val="24"/>
        </w:rPr>
        <w:t>, R.M.K.,</w:t>
      </w:r>
      <w:r w:rsidR="003C608A" w:rsidRPr="00EC385C">
        <w:rPr>
          <w:rFonts w:ascii="Times New Roman" w:hAnsi="Times New Roman"/>
          <w:sz w:val="24"/>
          <w:szCs w:val="24"/>
        </w:rPr>
        <w:t xml:space="preserve"> </w:t>
      </w:r>
      <w:hyperlink r:id="rId139" w:history="1">
        <w:r w:rsidR="003C608A" w:rsidRPr="00EC385C">
          <w:rPr>
            <w:rFonts w:ascii="Times New Roman" w:hAnsi="Times New Roman"/>
            <w:sz w:val="24"/>
            <w:szCs w:val="24"/>
          </w:rPr>
          <w:t>G</w:t>
        </w:r>
        <w:r w:rsidR="003C608A">
          <w:rPr>
            <w:rFonts w:ascii="Times New Roman" w:hAnsi="Times New Roman"/>
            <w:sz w:val="24"/>
            <w:szCs w:val="24"/>
          </w:rPr>
          <w:t>.</w:t>
        </w:r>
        <w:r w:rsidR="003C608A" w:rsidRPr="00EC385C">
          <w:rPr>
            <w:rFonts w:ascii="Times New Roman" w:hAnsi="Times New Roman"/>
            <w:sz w:val="24"/>
            <w:szCs w:val="24"/>
          </w:rPr>
          <w:t xml:space="preserve"> Chaturvedi</w:t>
        </w:r>
      </w:hyperlink>
      <w:r w:rsidR="003C608A" w:rsidRPr="00EC385C">
        <w:rPr>
          <w:rFonts w:ascii="Times New Roman" w:hAnsi="Times New Roman"/>
          <w:sz w:val="24"/>
          <w:szCs w:val="24"/>
        </w:rPr>
        <w:t xml:space="preserve">, </w:t>
      </w:r>
      <w:hyperlink r:id="rId140" w:history="1">
        <w:r w:rsidR="003C608A" w:rsidRPr="00EC385C">
          <w:rPr>
            <w:rFonts w:ascii="Times New Roman" w:hAnsi="Times New Roman"/>
            <w:sz w:val="24"/>
            <w:szCs w:val="24"/>
          </w:rPr>
          <w:t>S</w:t>
        </w:r>
        <w:r w:rsidR="003C608A">
          <w:rPr>
            <w:rFonts w:ascii="Times New Roman" w:hAnsi="Times New Roman"/>
            <w:sz w:val="24"/>
            <w:szCs w:val="24"/>
          </w:rPr>
          <w:t>.</w:t>
        </w:r>
        <w:r w:rsidR="003C608A" w:rsidRPr="00EC385C">
          <w:rPr>
            <w:rFonts w:ascii="Times New Roman" w:hAnsi="Times New Roman"/>
            <w:sz w:val="24"/>
            <w:szCs w:val="24"/>
          </w:rPr>
          <w:t>K</w:t>
        </w:r>
        <w:r w:rsidR="003C608A">
          <w:rPr>
            <w:rFonts w:ascii="Times New Roman" w:hAnsi="Times New Roman"/>
            <w:sz w:val="24"/>
            <w:szCs w:val="24"/>
          </w:rPr>
          <w:t>.</w:t>
        </w:r>
        <w:r w:rsidR="003C608A" w:rsidRPr="00EC385C">
          <w:rPr>
            <w:rFonts w:ascii="Times New Roman" w:hAnsi="Times New Roman"/>
            <w:sz w:val="24"/>
            <w:szCs w:val="24"/>
          </w:rPr>
          <w:t>H</w:t>
        </w:r>
        <w:r w:rsidR="003C608A">
          <w:rPr>
            <w:rFonts w:ascii="Times New Roman" w:hAnsi="Times New Roman"/>
            <w:sz w:val="24"/>
            <w:szCs w:val="24"/>
          </w:rPr>
          <w:t xml:space="preserve">. </w:t>
        </w:r>
        <w:r w:rsidR="003C608A" w:rsidRPr="00EC385C">
          <w:rPr>
            <w:rFonts w:ascii="Times New Roman" w:hAnsi="Times New Roman"/>
            <w:sz w:val="24"/>
            <w:szCs w:val="24"/>
          </w:rPr>
          <w:t>Tong</w:t>
        </w:r>
      </w:hyperlink>
      <w:r w:rsidR="003C608A">
        <w:rPr>
          <w:rFonts w:ascii="Times New Roman" w:hAnsi="Times New Roman"/>
          <w:sz w:val="24"/>
          <w:szCs w:val="24"/>
        </w:rPr>
        <w:t>,</w:t>
      </w:r>
      <w:r w:rsidR="003C608A" w:rsidRPr="00EC385C">
        <w:rPr>
          <w:rFonts w:ascii="Times New Roman" w:hAnsi="Times New Roman"/>
          <w:sz w:val="24"/>
          <w:szCs w:val="24"/>
        </w:rPr>
        <w:t xml:space="preserve"> </w:t>
      </w:r>
      <w:hyperlink r:id="rId141" w:history="1">
        <w:r w:rsidR="003C608A" w:rsidRPr="00EC385C">
          <w:rPr>
            <w:rFonts w:ascii="Times New Roman" w:hAnsi="Times New Roman"/>
            <w:sz w:val="24"/>
            <w:szCs w:val="24"/>
          </w:rPr>
          <w:t>S</w:t>
        </w:r>
        <w:r w:rsidR="003C608A">
          <w:rPr>
            <w:rFonts w:ascii="Times New Roman" w:hAnsi="Times New Roman"/>
            <w:sz w:val="24"/>
            <w:szCs w:val="24"/>
          </w:rPr>
          <w:t>.</w:t>
        </w:r>
        <w:r w:rsidR="003C608A" w:rsidRPr="00EC385C">
          <w:rPr>
            <w:rFonts w:ascii="Times New Roman" w:hAnsi="Times New Roman"/>
            <w:sz w:val="24"/>
            <w:szCs w:val="24"/>
          </w:rPr>
          <w:t xml:space="preserve"> Nusrin</w:t>
        </w:r>
      </w:hyperlink>
      <w:r w:rsidR="003C608A" w:rsidRPr="00EC385C">
        <w:rPr>
          <w:rFonts w:ascii="Times New Roman" w:hAnsi="Times New Roman"/>
          <w:sz w:val="24"/>
          <w:szCs w:val="24"/>
        </w:rPr>
        <w:t xml:space="preserve">, </w:t>
      </w:r>
      <w:hyperlink r:id="rId142" w:history="1">
        <w:r w:rsidR="003C608A" w:rsidRPr="00EC385C">
          <w:rPr>
            <w:rFonts w:ascii="Times New Roman" w:hAnsi="Times New Roman"/>
            <w:sz w:val="24"/>
            <w:szCs w:val="24"/>
          </w:rPr>
          <w:t>J</w:t>
        </w:r>
        <w:r w:rsidR="003C608A">
          <w:rPr>
            <w:rFonts w:ascii="Times New Roman" w:hAnsi="Times New Roman"/>
            <w:sz w:val="24"/>
            <w:szCs w:val="24"/>
          </w:rPr>
          <w:t>.</w:t>
        </w:r>
        <w:r w:rsidR="003C608A" w:rsidRPr="00EC385C">
          <w:rPr>
            <w:rFonts w:ascii="Times New Roman" w:hAnsi="Times New Roman"/>
            <w:sz w:val="24"/>
            <w:szCs w:val="24"/>
          </w:rPr>
          <w:t>P</w:t>
        </w:r>
        <w:r w:rsidR="003C608A">
          <w:rPr>
            <w:rFonts w:ascii="Times New Roman" w:hAnsi="Times New Roman"/>
            <w:sz w:val="24"/>
            <w:szCs w:val="24"/>
          </w:rPr>
          <w:t>.</w:t>
        </w:r>
        <w:r w:rsidR="003C608A" w:rsidRPr="00EC385C">
          <w:rPr>
            <w:rFonts w:ascii="Times New Roman" w:hAnsi="Times New Roman"/>
            <w:sz w:val="24"/>
            <w:szCs w:val="24"/>
          </w:rPr>
          <w:t xml:space="preserve"> Giesy</w:t>
        </w:r>
      </w:hyperlink>
      <w:r w:rsidR="003C608A">
        <w:rPr>
          <w:rFonts w:ascii="Times New Roman" w:hAnsi="Times New Roman"/>
          <w:sz w:val="24"/>
          <w:szCs w:val="24"/>
        </w:rPr>
        <w:t xml:space="preserve">, </w:t>
      </w:r>
      <w:hyperlink r:id="rId143" w:history="1">
        <w:r w:rsidR="003C608A" w:rsidRPr="00EC385C">
          <w:rPr>
            <w:rFonts w:ascii="Times New Roman" w:hAnsi="Times New Roman"/>
            <w:sz w:val="24"/>
            <w:szCs w:val="24"/>
          </w:rPr>
          <w:t>R</w:t>
        </w:r>
        <w:r w:rsidR="003C608A">
          <w:rPr>
            <w:rFonts w:ascii="Times New Roman" w:hAnsi="Times New Roman"/>
            <w:sz w:val="24"/>
            <w:szCs w:val="24"/>
          </w:rPr>
          <w:t>.</w:t>
        </w:r>
        <w:r w:rsidR="003C608A" w:rsidRPr="00EC385C">
          <w:rPr>
            <w:rFonts w:ascii="Times New Roman" w:hAnsi="Times New Roman"/>
            <w:sz w:val="24"/>
            <w:szCs w:val="24"/>
          </w:rPr>
          <w:t>S</w:t>
        </w:r>
        <w:r w:rsidR="003C608A">
          <w:rPr>
            <w:rFonts w:ascii="Times New Roman" w:hAnsi="Times New Roman"/>
            <w:sz w:val="24"/>
            <w:szCs w:val="24"/>
          </w:rPr>
          <w:t>.</w:t>
        </w:r>
        <w:r w:rsidR="003C608A" w:rsidRPr="00EC385C">
          <w:rPr>
            <w:rFonts w:ascii="Times New Roman" w:hAnsi="Times New Roman"/>
            <w:sz w:val="24"/>
            <w:szCs w:val="24"/>
          </w:rPr>
          <w:t>S</w:t>
        </w:r>
        <w:r w:rsidR="003C608A">
          <w:rPr>
            <w:rFonts w:ascii="Times New Roman" w:hAnsi="Times New Roman"/>
            <w:sz w:val="24"/>
            <w:szCs w:val="24"/>
          </w:rPr>
          <w:t>.</w:t>
        </w:r>
        <w:r w:rsidR="003C608A" w:rsidRPr="00EC385C">
          <w:rPr>
            <w:rFonts w:ascii="Times New Roman" w:hAnsi="Times New Roman"/>
            <w:sz w:val="24"/>
            <w:szCs w:val="24"/>
          </w:rPr>
          <w:t>Wu</w:t>
        </w:r>
      </w:hyperlink>
      <w:r w:rsidR="003C608A">
        <w:rPr>
          <w:rFonts w:ascii="Times New Roman" w:hAnsi="Times New Roman"/>
          <w:sz w:val="24"/>
          <w:szCs w:val="24"/>
        </w:rPr>
        <w:t xml:space="preserve">, </w:t>
      </w:r>
      <w:r w:rsidR="003C608A" w:rsidRPr="00EC385C">
        <w:rPr>
          <w:rFonts w:ascii="Times New Roman" w:hAnsi="Times New Roman"/>
          <w:sz w:val="24"/>
          <w:szCs w:val="24"/>
        </w:rPr>
        <w:t xml:space="preserve">and </w:t>
      </w:r>
      <w:hyperlink r:id="rId144" w:history="1">
        <w:r w:rsidR="003C608A" w:rsidRPr="00EC385C">
          <w:rPr>
            <w:rFonts w:ascii="Times New Roman" w:hAnsi="Times New Roman"/>
            <w:sz w:val="24"/>
            <w:szCs w:val="24"/>
          </w:rPr>
          <w:t>R</w:t>
        </w:r>
        <w:r w:rsidR="003C608A">
          <w:rPr>
            <w:rFonts w:ascii="Times New Roman" w:hAnsi="Times New Roman"/>
            <w:sz w:val="24"/>
            <w:szCs w:val="24"/>
          </w:rPr>
          <w:t>.</w:t>
        </w:r>
        <w:r w:rsidR="003C608A" w:rsidRPr="00EC385C">
          <w:rPr>
            <w:rFonts w:ascii="Times New Roman" w:hAnsi="Times New Roman"/>
            <w:sz w:val="24"/>
            <w:szCs w:val="24"/>
          </w:rPr>
          <w:t>Y</w:t>
        </w:r>
        <w:r w:rsidR="003C608A">
          <w:rPr>
            <w:rFonts w:ascii="Times New Roman" w:hAnsi="Times New Roman"/>
            <w:sz w:val="24"/>
            <w:szCs w:val="24"/>
          </w:rPr>
          <w:t>.</w:t>
        </w:r>
        <w:r w:rsidR="003C608A" w:rsidRPr="00EC385C">
          <w:rPr>
            <w:rFonts w:ascii="Times New Roman" w:hAnsi="Times New Roman"/>
            <w:sz w:val="24"/>
            <w:szCs w:val="24"/>
          </w:rPr>
          <w:t>C</w:t>
        </w:r>
        <w:r w:rsidR="003C608A">
          <w:rPr>
            <w:rFonts w:ascii="Times New Roman" w:hAnsi="Times New Roman"/>
            <w:sz w:val="24"/>
            <w:szCs w:val="24"/>
          </w:rPr>
          <w:t>.</w:t>
        </w:r>
        <w:r w:rsidR="003C608A" w:rsidRPr="00EC385C">
          <w:rPr>
            <w:rFonts w:ascii="Times New Roman" w:hAnsi="Times New Roman"/>
            <w:sz w:val="24"/>
            <w:szCs w:val="24"/>
          </w:rPr>
          <w:t xml:space="preserve"> Kong</w:t>
        </w:r>
      </w:hyperlink>
      <w:r w:rsidR="003C608A">
        <w:rPr>
          <w:rFonts w:ascii="Times New Roman" w:hAnsi="Times New Roman"/>
          <w:sz w:val="24"/>
          <w:szCs w:val="24"/>
        </w:rPr>
        <w:t xml:space="preserve">.  2015.  </w:t>
      </w:r>
      <w:r w:rsidR="003C608A" w:rsidRPr="00EC385C">
        <w:rPr>
          <w:rFonts w:ascii="Times New Roman" w:hAnsi="Times New Roman"/>
          <w:sz w:val="24"/>
          <w:szCs w:val="24"/>
        </w:rPr>
        <w:t>Evidence for MicroRNA-Mediated Regulation of Steroidogenesis by Hypoxia</w:t>
      </w:r>
      <w:r w:rsidR="003C608A">
        <w:rPr>
          <w:rFonts w:ascii="Times New Roman" w:hAnsi="Times New Roman"/>
          <w:sz w:val="24"/>
          <w:szCs w:val="24"/>
        </w:rPr>
        <w:t xml:space="preserve">.  </w:t>
      </w:r>
      <w:r w:rsidR="003C608A" w:rsidRPr="00213432">
        <w:rPr>
          <w:rFonts w:ascii="Times New Roman" w:hAnsi="Times New Roman"/>
          <w:i/>
          <w:sz w:val="24"/>
          <w:szCs w:val="24"/>
        </w:rPr>
        <w:t>Environ. Sci</w:t>
      </w:r>
      <w:r w:rsidR="008E33B2">
        <w:rPr>
          <w:rFonts w:ascii="Times New Roman" w:hAnsi="Times New Roman"/>
          <w:i/>
          <w:sz w:val="24"/>
          <w:szCs w:val="24"/>
        </w:rPr>
        <w:t>.</w:t>
      </w:r>
      <w:r w:rsidR="003C608A" w:rsidRPr="00213432">
        <w:rPr>
          <w:rFonts w:ascii="Times New Roman" w:hAnsi="Times New Roman"/>
          <w:i/>
          <w:sz w:val="24"/>
          <w:szCs w:val="24"/>
        </w:rPr>
        <w:t xml:space="preserve"> Technol.</w:t>
      </w:r>
      <w:r w:rsidR="003C608A">
        <w:rPr>
          <w:rFonts w:ascii="Times New Roman" w:hAnsi="Times New Roman"/>
          <w:sz w:val="24"/>
          <w:szCs w:val="24"/>
        </w:rPr>
        <w:t xml:space="preserve"> </w:t>
      </w:r>
      <w:r w:rsidR="003C608A" w:rsidRPr="00213432">
        <w:rPr>
          <w:rFonts w:ascii="Times New Roman" w:hAnsi="Times New Roman"/>
          <w:sz w:val="24"/>
          <w:szCs w:val="24"/>
        </w:rPr>
        <w:t>49</w:t>
      </w:r>
      <w:r w:rsidR="003C608A">
        <w:rPr>
          <w:rFonts w:ascii="Times New Roman" w:hAnsi="Times New Roman"/>
          <w:sz w:val="24"/>
          <w:szCs w:val="24"/>
        </w:rPr>
        <w:t>:</w:t>
      </w:r>
      <w:r w:rsidR="003C608A" w:rsidRPr="00213432">
        <w:rPr>
          <w:rFonts w:ascii="Times New Roman" w:hAnsi="Times New Roman"/>
          <w:sz w:val="24"/>
          <w:szCs w:val="24"/>
        </w:rPr>
        <w:t>1138</w:t>
      </w:r>
      <w:r w:rsidR="003C608A">
        <w:rPr>
          <w:rFonts w:ascii="Times New Roman" w:hAnsi="Times New Roman"/>
          <w:sz w:val="24"/>
          <w:szCs w:val="24"/>
        </w:rPr>
        <w:t>-</w:t>
      </w:r>
      <w:r w:rsidR="003C608A" w:rsidRPr="00213432">
        <w:rPr>
          <w:rFonts w:ascii="Times New Roman" w:hAnsi="Times New Roman"/>
          <w:sz w:val="24"/>
          <w:szCs w:val="24"/>
        </w:rPr>
        <w:t>1147</w:t>
      </w:r>
      <w:r w:rsidR="003C608A">
        <w:rPr>
          <w:rFonts w:ascii="Times New Roman" w:hAnsi="Times New Roman"/>
          <w:sz w:val="24"/>
          <w:szCs w:val="24"/>
        </w:rPr>
        <w:t xml:space="preserve">.  </w:t>
      </w:r>
      <w:r w:rsidR="003C608A" w:rsidRPr="00213432">
        <w:rPr>
          <w:rFonts w:ascii="Times New Roman" w:hAnsi="Times New Roman"/>
          <w:sz w:val="24"/>
          <w:szCs w:val="24"/>
        </w:rPr>
        <w:t>DOI: 10.1021/es504676s</w:t>
      </w:r>
    </w:p>
    <w:p w14:paraId="1132C7A6" w14:textId="77777777" w:rsidR="00C336E1" w:rsidRDefault="00C336E1" w:rsidP="00C03A09">
      <w:pPr>
        <w:tabs>
          <w:tab w:val="left" w:pos="1440"/>
        </w:tabs>
        <w:ind w:left="1980" w:hanging="1980"/>
        <w:jc w:val="both"/>
        <w:rPr>
          <w:rFonts w:ascii="Times New Roman" w:hAnsi="Times New Roman"/>
          <w:sz w:val="24"/>
          <w:szCs w:val="24"/>
        </w:rPr>
      </w:pPr>
    </w:p>
    <w:p w14:paraId="6421D6E9" w14:textId="77777777" w:rsidR="00455149" w:rsidRDefault="00455149" w:rsidP="00455149">
      <w:pPr>
        <w:tabs>
          <w:tab w:val="left" w:pos="1440"/>
        </w:tabs>
        <w:ind w:left="1980" w:hanging="1980"/>
        <w:jc w:val="both"/>
        <w:rPr>
          <w:rFonts w:ascii="Times New Roman" w:hAnsi="Times New Roman"/>
          <w:sz w:val="24"/>
          <w:szCs w:val="24"/>
        </w:rPr>
      </w:pPr>
      <w:r>
        <w:rPr>
          <w:rFonts w:ascii="Times New Roman" w:hAnsi="Times New Roman"/>
          <w:sz w:val="24"/>
          <w:szCs w:val="24"/>
        </w:rPr>
        <w:t>(JA-757)</w:t>
      </w:r>
      <w:r>
        <w:rPr>
          <w:rFonts w:ascii="Times New Roman" w:hAnsi="Times New Roman"/>
          <w:sz w:val="24"/>
          <w:szCs w:val="24"/>
        </w:rPr>
        <w:tab/>
      </w:r>
      <w:r w:rsidRPr="007B44FF">
        <w:rPr>
          <w:rFonts w:ascii="Times New Roman" w:hAnsi="Times New Roman"/>
          <w:sz w:val="24"/>
          <w:szCs w:val="24"/>
        </w:rPr>
        <w:t>Jin,</w:t>
      </w:r>
      <w:r>
        <w:rPr>
          <w:rFonts w:ascii="Times New Roman" w:hAnsi="Times New Roman"/>
          <w:sz w:val="24"/>
          <w:szCs w:val="24"/>
        </w:rPr>
        <w:t xml:space="preserve"> X.,</w:t>
      </w:r>
      <w:r w:rsidRPr="007B44FF">
        <w:rPr>
          <w:rFonts w:ascii="Times New Roman" w:hAnsi="Times New Roman"/>
          <w:sz w:val="24"/>
          <w:szCs w:val="24"/>
        </w:rPr>
        <w:t xml:space="preserve"> </w:t>
      </w:r>
      <w:r>
        <w:rPr>
          <w:rFonts w:ascii="Times New Roman" w:hAnsi="Times New Roman"/>
          <w:sz w:val="24"/>
          <w:szCs w:val="24"/>
        </w:rPr>
        <w:t xml:space="preserve">Y. </w:t>
      </w:r>
      <w:r w:rsidRPr="00F8738F">
        <w:rPr>
          <w:rFonts w:ascii="Times New Roman" w:hAnsi="Times New Roman"/>
          <w:sz w:val="24"/>
          <w:szCs w:val="24"/>
        </w:rPr>
        <w:t xml:space="preserve">Wang Y; W. Jin, J.P.  Giesy, H. Hollert, K. Richardson, and Z. Wang.  2014. Ecological </w:t>
      </w:r>
      <w:r>
        <w:rPr>
          <w:rFonts w:ascii="Times New Roman" w:hAnsi="Times New Roman"/>
          <w:sz w:val="24"/>
          <w:szCs w:val="24"/>
        </w:rPr>
        <w:t>R</w:t>
      </w:r>
      <w:r w:rsidRPr="00F8738F">
        <w:rPr>
          <w:rFonts w:ascii="Times New Roman" w:hAnsi="Times New Roman"/>
          <w:sz w:val="24"/>
          <w:szCs w:val="24"/>
        </w:rPr>
        <w:t xml:space="preserve">isk of </w:t>
      </w:r>
      <w:r>
        <w:rPr>
          <w:rFonts w:ascii="Times New Roman" w:hAnsi="Times New Roman"/>
          <w:sz w:val="24"/>
          <w:szCs w:val="24"/>
        </w:rPr>
        <w:t>N</w:t>
      </w:r>
      <w:r w:rsidRPr="00F8738F">
        <w:rPr>
          <w:rFonts w:ascii="Times New Roman" w:hAnsi="Times New Roman"/>
          <w:sz w:val="24"/>
          <w:szCs w:val="24"/>
        </w:rPr>
        <w:t xml:space="preserve">onylphenol in China </w:t>
      </w:r>
      <w:r>
        <w:rPr>
          <w:rFonts w:ascii="Times New Roman" w:hAnsi="Times New Roman"/>
          <w:sz w:val="24"/>
          <w:szCs w:val="24"/>
        </w:rPr>
        <w:t>S</w:t>
      </w:r>
      <w:r w:rsidRPr="00F8738F">
        <w:rPr>
          <w:rFonts w:ascii="Times New Roman" w:hAnsi="Times New Roman"/>
          <w:sz w:val="24"/>
          <w:szCs w:val="24"/>
        </w:rPr>
        <w:t xml:space="preserve">urface </w:t>
      </w:r>
      <w:r>
        <w:rPr>
          <w:rFonts w:ascii="Times New Roman" w:hAnsi="Times New Roman"/>
          <w:sz w:val="24"/>
          <w:szCs w:val="24"/>
        </w:rPr>
        <w:t>W</w:t>
      </w:r>
      <w:r w:rsidRPr="00F8738F">
        <w:rPr>
          <w:rFonts w:ascii="Times New Roman" w:hAnsi="Times New Roman"/>
          <w:sz w:val="24"/>
          <w:szCs w:val="24"/>
        </w:rPr>
        <w:t xml:space="preserve">aters based on </w:t>
      </w:r>
      <w:r>
        <w:rPr>
          <w:rFonts w:ascii="Times New Roman" w:hAnsi="Times New Roman"/>
          <w:sz w:val="24"/>
          <w:szCs w:val="24"/>
        </w:rPr>
        <w:t>R</w:t>
      </w:r>
      <w:r w:rsidRPr="00F8738F">
        <w:rPr>
          <w:rFonts w:ascii="Times New Roman" w:hAnsi="Times New Roman"/>
          <w:sz w:val="24"/>
          <w:szCs w:val="24"/>
        </w:rPr>
        <w:t xml:space="preserve">eproductive </w:t>
      </w:r>
      <w:r>
        <w:rPr>
          <w:rFonts w:ascii="Times New Roman" w:hAnsi="Times New Roman"/>
          <w:sz w:val="24"/>
          <w:szCs w:val="24"/>
        </w:rPr>
        <w:t>F</w:t>
      </w:r>
      <w:r w:rsidRPr="00F8738F">
        <w:rPr>
          <w:rFonts w:ascii="Times New Roman" w:hAnsi="Times New Roman"/>
          <w:sz w:val="24"/>
          <w:szCs w:val="24"/>
        </w:rPr>
        <w:t xml:space="preserve">itness. </w:t>
      </w:r>
      <w:r w:rsidRPr="00F8738F">
        <w:rPr>
          <w:rFonts w:ascii="Times New Roman" w:hAnsi="Times New Roman"/>
          <w:i/>
          <w:sz w:val="24"/>
          <w:szCs w:val="24"/>
        </w:rPr>
        <w:t>Environ. Sci. Technol.</w:t>
      </w:r>
      <w:r>
        <w:rPr>
          <w:rFonts w:ascii="Times New Roman" w:hAnsi="Times New Roman"/>
          <w:i/>
          <w:sz w:val="24"/>
          <w:szCs w:val="24"/>
        </w:rPr>
        <w:t xml:space="preserve">  </w:t>
      </w:r>
      <w:r w:rsidRPr="00D50C9D">
        <w:rPr>
          <w:rFonts w:ascii="Times New Roman" w:hAnsi="Times New Roman"/>
          <w:sz w:val="24"/>
          <w:szCs w:val="24"/>
        </w:rPr>
        <w:t>48:1256-1262.</w:t>
      </w:r>
      <w:r>
        <w:rPr>
          <w:rFonts w:ascii="Times New Roman" w:hAnsi="Times New Roman"/>
          <w:sz w:val="24"/>
          <w:szCs w:val="24"/>
        </w:rPr>
        <w:t xml:space="preserve">  </w:t>
      </w:r>
      <w:r w:rsidRPr="00F8738F">
        <w:rPr>
          <w:rFonts w:ascii="Times New Roman" w:hAnsi="Times New Roman"/>
          <w:sz w:val="24"/>
          <w:szCs w:val="24"/>
        </w:rPr>
        <w:t xml:space="preserve">DOI: 10.1021/es403781z </w:t>
      </w:r>
    </w:p>
    <w:p w14:paraId="013E9DE9" w14:textId="77777777" w:rsidR="00C336E1" w:rsidRDefault="00C336E1" w:rsidP="00C03A09">
      <w:pPr>
        <w:tabs>
          <w:tab w:val="left" w:pos="1440"/>
        </w:tabs>
        <w:ind w:left="1980" w:hanging="1980"/>
        <w:jc w:val="both"/>
        <w:rPr>
          <w:rFonts w:ascii="Times New Roman" w:hAnsi="Times New Roman"/>
          <w:sz w:val="24"/>
          <w:szCs w:val="24"/>
        </w:rPr>
      </w:pPr>
    </w:p>
    <w:p w14:paraId="5A3CB162" w14:textId="77777777" w:rsidR="00087615" w:rsidRPr="007B44FF" w:rsidRDefault="00087615" w:rsidP="00C03A09">
      <w:pPr>
        <w:tabs>
          <w:tab w:val="left" w:pos="1440"/>
        </w:tabs>
        <w:ind w:left="1980" w:hanging="1980"/>
        <w:jc w:val="both"/>
        <w:rPr>
          <w:rFonts w:ascii="Times New Roman" w:hAnsi="Times New Roman"/>
          <w:sz w:val="24"/>
          <w:szCs w:val="24"/>
        </w:rPr>
      </w:pPr>
      <w:r w:rsidRPr="00087615">
        <w:rPr>
          <w:rFonts w:ascii="Times New Roman" w:hAnsi="Times New Roman"/>
          <w:sz w:val="24"/>
          <w:szCs w:val="24"/>
        </w:rPr>
        <w:t>(JA-758)</w:t>
      </w:r>
      <w:r>
        <w:rPr>
          <w:rFonts w:ascii="Arial" w:hAnsi="Arial" w:cs="Arial"/>
          <w:sz w:val="18"/>
          <w:szCs w:val="18"/>
        </w:rPr>
        <w:tab/>
      </w:r>
      <w:hyperlink r:id="rId145" w:tooltip="Show author details" w:history="1">
        <w:r w:rsidRPr="00087615">
          <w:rPr>
            <w:rFonts w:ascii="Times New Roman" w:hAnsi="Times New Roman"/>
            <w:sz w:val="24"/>
            <w:szCs w:val="24"/>
          </w:rPr>
          <w:t>Novák, J.</w:t>
        </w:r>
      </w:hyperlink>
      <w:r w:rsidRPr="00087615">
        <w:rPr>
          <w:rFonts w:ascii="Times New Roman" w:hAnsi="Times New Roman"/>
          <w:sz w:val="24"/>
          <w:szCs w:val="24"/>
        </w:rPr>
        <w:t xml:space="preserve">, K. </w:t>
      </w:r>
      <w:hyperlink r:id="rId146" w:tooltip="Show author details" w:history="1">
        <w:r w:rsidRPr="00087615">
          <w:rPr>
            <w:rFonts w:ascii="Times New Roman" w:hAnsi="Times New Roman"/>
            <w:sz w:val="24"/>
            <w:szCs w:val="24"/>
          </w:rPr>
          <w:t>Hilscherová, K.</w:t>
        </w:r>
      </w:hyperlink>
      <w:r w:rsidRPr="00087615">
        <w:rPr>
          <w:rFonts w:ascii="Times New Roman" w:hAnsi="Times New Roman"/>
          <w:sz w:val="24"/>
          <w:szCs w:val="24"/>
        </w:rPr>
        <w:t xml:space="preserve">, L. </w:t>
      </w:r>
      <w:hyperlink r:id="rId147" w:tooltip="Show author details" w:history="1">
        <w:r w:rsidRPr="00087615">
          <w:rPr>
            <w:rFonts w:ascii="Times New Roman" w:hAnsi="Times New Roman"/>
            <w:sz w:val="24"/>
            <w:szCs w:val="24"/>
          </w:rPr>
          <w:t xml:space="preserve">Landlová, </w:t>
        </w:r>
      </w:hyperlink>
      <w:r w:rsidRPr="00087615">
        <w:rPr>
          <w:rFonts w:ascii="Times New Roman" w:hAnsi="Times New Roman"/>
          <w:sz w:val="24"/>
          <w:szCs w:val="24"/>
        </w:rPr>
        <w:t xml:space="preserve">P. </w:t>
      </w:r>
      <w:hyperlink r:id="rId148" w:tooltip="Show author details" w:history="1">
        <w:r w:rsidRPr="00087615">
          <w:rPr>
            <w:rFonts w:ascii="Times New Roman" w:hAnsi="Times New Roman"/>
            <w:sz w:val="24"/>
            <w:szCs w:val="24"/>
          </w:rPr>
          <w:t>Čupr, L</w:t>
        </w:r>
      </w:hyperlink>
      <w:r w:rsidRPr="00087615">
        <w:rPr>
          <w:rFonts w:ascii="Times New Roman" w:hAnsi="Times New Roman"/>
          <w:sz w:val="24"/>
          <w:szCs w:val="24"/>
        </w:rPr>
        <w:t xml:space="preserve">. </w:t>
      </w:r>
      <w:hyperlink r:id="rId149" w:tooltip="Show author details" w:history="1">
        <w:r w:rsidRPr="00087615">
          <w:rPr>
            <w:rFonts w:ascii="Times New Roman" w:hAnsi="Times New Roman"/>
            <w:sz w:val="24"/>
            <w:szCs w:val="24"/>
          </w:rPr>
          <w:t xml:space="preserve">Kohút, J.P. </w:t>
        </w:r>
      </w:hyperlink>
      <w:hyperlink r:id="rId150" w:tooltip="Show author details" w:history="1">
        <w:r w:rsidRPr="00087615">
          <w:rPr>
            <w:rFonts w:ascii="Times New Roman" w:hAnsi="Times New Roman"/>
            <w:sz w:val="24"/>
            <w:szCs w:val="24"/>
          </w:rPr>
          <w:t>Giesy, and J.</w:t>
        </w:r>
      </w:hyperlink>
      <w:r w:rsidRPr="00087615">
        <w:rPr>
          <w:rFonts w:ascii="Times New Roman" w:hAnsi="Times New Roman"/>
          <w:sz w:val="24"/>
          <w:szCs w:val="24"/>
        </w:rPr>
        <w:t xml:space="preserve"> </w:t>
      </w:r>
      <w:hyperlink r:id="rId151" w:tooltip="Show author details" w:history="1">
        <w:r w:rsidRPr="00087615">
          <w:rPr>
            <w:rFonts w:ascii="Times New Roman" w:hAnsi="Times New Roman"/>
            <w:sz w:val="24"/>
            <w:szCs w:val="24"/>
          </w:rPr>
          <w:t>Klánová.  2014.</w:t>
        </w:r>
      </w:hyperlink>
      <w:r w:rsidRPr="00087615">
        <w:rPr>
          <w:rFonts w:ascii="Times New Roman" w:hAnsi="Times New Roman"/>
          <w:b/>
          <w:bCs/>
          <w:sz w:val="24"/>
          <w:szCs w:val="24"/>
        </w:rPr>
        <w:t xml:space="preserve"> </w:t>
      </w:r>
      <w:hyperlink r:id="rId152" w:tooltip="Show document details" w:history="1">
        <w:r w:rsidRPr="00087615">
          <w:rPr>
            <w:rFonts w:ascii="Times New Roman" w:hAnsi="Times New Roman"/>
            <w:sz w:val="24"/>
            <w:szCs w:val="24"/>
          </w:rPr>
          <w:t xml:space="preserve">Composition and </w:t>
        </w:r>
        <w:r>
          <w:rPr>
            <w:rFonts w:ascii="Times New Roman" w:hAnsi="Times New Roman"/>
            <w:sz w:val="24"/>
            <w:szCs w:val="24"/>
          </w:rPr>
          <w:t>E</w:t>
        </w:r>
        <w:r w:rsidRPr="00087615">
          <w:rPr>
            <w:rFonts w:ascii="Times New Roman" w:hAnsi="Times New Roman"/>
            <w:sz w:val="24"/>
            <w:szCs w:val="24"/>
          </w:rPr>
          <w:t xml:space="preserve">ffects of </w:t>
        </w:r>
        <w:r>
          <w:rPr>
            <w:rFonts w:ascii="Times New Roman" w:hAnsi="Times New Roman"/>
            <w:sz w:val="24"/>
            <w:szCs w:val="24"/>
          </w:rPr>
          <w:t>I</w:t>
        </w:r>
        <w:r w:rsidRPr="00087615">
          <w:rPr>
            <w:rFonts w:ascii="Times New Roman" w:hAnsi="Times New Roman"/>
            <w:sz w:val="24"/>
            <w:szCs w:val="24"/>
          </w:rPr>
          <w:t xml:space="preserve">nhalable </w:t>
        </w:r>
        <w:r>
          <w:rPr>
            <w:rFonts w:ascii="Times New Roman" w:hAnsi="Times New Roman"/>
            <w:sz w:val="24"/>
            <w:szCs w:val="24"/>
          </w:rPr>
          <w:t>S</w:t>
        </w:r>
        <w:r w:rsidRPr="00087615">
          <w:rPr>
            <w:rFonts w:ascii="Times New Roman" w:hAnsi="Times New Roman"/>
            <w:sz w:val="24"/>
            <w:szCs w:val="24"/>
          </w:rPr>
          <w:t xml:space="preserve">ize </w:t>
        </w:r>
        <w:r>
          <w:rPr>
            <w:rFonts w:ascii="Times New Roman" w:hAnsi="Times New Roman"/>
            <w:sz w:val="24"/>
            <w:szCs w:val="24"/>
          </w:rPr>
          <w:t>F</w:t>
        </w:r>
        <w:r w:rsidRPr="00087615">
          <w:rPr>
            <w:rFonts w:ascii="Times New Roman" w:hAnsi="Times New Roman"/>
            <w:sz w:val="24"/>
            <w:szCs w:val="24"/>
          </w:rPr>
          <w:t xml:space="preserve">ractions of </w:t>
        </w:r>
        <w:r>
          <w:rPr>
            <w:rFonts w:ascii="Times New Roman" w:hAnsi="Times New Roman"/>
            <w:sz w:val="24"/>
            <w:szCs w:val="24"/>
          </w:rPr>
          <w:t>A</w:t>
        </w:r>
        <w:r w:rsidRPr="00087615">
          <w:rPr>
            <w:rFonts w:ascii="Times New Roman" w:hAnsi="Times New Roman"/>
            <w:sz w:val="24"/>
            <w:szCs w:val="24"/>
          </w:rPr>
          <w:t xml:space="preserve">tmospheric </w:t>
        </w:r>
        <w:r>
          <w:rPr>
            <w:rFonts w:ascii="Times New Roman" w:hAnsi="Times New Roman"/>
            <w:sz w:val="24"/>
            <w:szCs w:val="24"/>
          </w:rPr>
          <w:t>A</w:t>
        </w:r>
        <w:r w:rsidRPr="00087615">
          <w:rPr>
            <w:rFonts w:ascii="Times New Roman" w:hAnsi="Times New Roman"/>
            <w:sz w:val="24"/>
            <w:szCs w:val="24"/>
          </w:rPr>
          <w:t xml:space="preserve">erosols in the </w:t>
        </w:r>
        <w:r>
          <w:rPr>
            <w:rFonts w:ascii="Times New Roman" w:hAnsi="Times New Roman"/>
            <w:sz w:val="24"/>
            <w:szCs w:val="24"/>
          </w:rPr>
          <w:t>P</w:t>
        </w:r>
        <w:r w:rsidRPr="00087615">
          <w:rPr>
            <w:rFonts w:ascii="Times New Roman" w:hAnsi="Times New Roman"/>
            <w:sz w:val="24"/>
            <w:szCs w:val="24"/>
          </w:rPr>
          <w:t xml:space="preserve">olluted </w:t>
        </w:r>
        <w:r>
          <w:rPr>
            <w:rFonts w:ascii="Times New Roman" w:hAnsi="Times New Roman"/>
            <w:sz w:val="24"/>
            <w:szCs w:val="24"/>
          </w:rPr>
          <w:t>A</w:t>
        </w:r>
        <w:r w:rsidRPr="00087615">
          <w:rPr>
            <w:rFonts w:ascii="Times New Roman" w:hAnsi="Times New Roman"/>
            <w:sz w:val="24"/>
            <w:szCs w:val="24"/>
          </w:rPr>
          <w:t xml:space="preserve">tmosphere. Part II. </w:t>
        </w:r>
        <w:r w:rsidRPr="00F45204">
          <w:rPr>
            <w:rFonts w:ascii="Times New Roman" w:hAnsi="Times New Roman"/>
            <w:i/>
            <w:sz w:val="24"/>
            <w:szCs w:val="24"/>
          </w:rPr>
          <w:t xml:space="preserve">In vitro </w:t>
        </w:r>
        <w:r>
          <w:rPr>
            <w:rFonts w:ascii="Times New Roman" w:hAnsi="Times New Roman"/>
            <w:sz w:val="24"/>
            <w:szCs w:val="24"/>
          </w:rPr>
          <w:t>B</w:t>
        </w:r>
        <w:r w:rsidRPr="00087615">
          <w:rPr>
            <w:rFonts w:ascii="Times New Roman" w:hAnsi="Times New Roman"/>
            <w:sz w:val="24"/>
            <w:szCs w:val="24"/>
          </w:rPr>
          <w:t xml:space="preserve">iological </w:t>
        </w:r>
        <w:r>
          <w:rPr>
            <w:rFonts w:ascii="Times New Roman" w:hAnsi="Times New Roman"/>
            <w:sz w:val="24"/>
            <w:szCs w:val="24"/>
          </w:rPr>
          <w:t>P</w:t>
        </w:r>
        <w:r w:rsidRPr="00087615">
          <w:rPr>
            <w:rFonts w:ascii="Times New Roman" w:hAnsi="Times New Roman"/>
            <w:sz w:val="24"/>
            <w:szCs w:val="24"/>
          </w:rPr>
          <w:t>otencies</w:t>
        </w:r>
      </w:hyperlink>
      <w:r w:rsidRPr="00087615">
        <w:rPr>
          <w:rFonts w:ascii="Times New Roman" w:hAnsi="Times New Roman"/>
          <w:b/>
          <w:bCs/>
          <w:sz w:val="24"/>
          <w:szCs w:val="24"/>
        </w:rPr>
        <w:t xml:space="preserve">.  </w:t>
      </w:r>
      <w:hyperlink r:id="rId153" w:tooltip="Show source title details" w:history="1">
        <w:r w:rsidRPr="00087615">
          <w:rPr>
            <w:rFonts w:ascii="Times New Roman" w:hAnsi="Times New Roman"/>
            <w:i/>
            <w:sz w:val="24"/>
            <w:szCs w:val="24"/>
          </w:rPr>
          <w:t>Environ. Internat.</w:t>
        </w:r>
      </w:hyperlink>
      <w:r w:rsidRPr="00087615">
        <w:rPr>
          <w:rFonts w:ascii="Times New Roman" w:hAnsi="Times New Roman"/>
          <w:sz w:val="24"/>
          <w:szCs w:val="24"/>
        </w:rPr>
        <w:t xml:space="preserve"> 63</w:t>
      </w:r>
      <w:r>
        <w:rPr>
          <w:rFonts w:ascii="Times New Roman" w:hAnsi="Times New Roman"/>
          <w:sz w:val="24"/>
          <w:szCs w:val="24"/>
        </w:rPr>
        <w:t>:</w:t>
      </w:r>
      <w:r w:rsidRPr="00087615">
        <w:rPr>
          <w:rFonts w:ascii="Times New Roman" w:hAnsi="Times New Roman"/>
          <w:sz w:val="24"/>
          <w:szCs w:val="24"/>
        </w:rPr>
        <w:t>64-70</w:t>
      </w:r>
      <w:r>
        <w:rPr>
          <w:rFonts w:ascii="Times New Roman" w:hAnsi="Times New Roman"/>
          <w:sz w:val="24"/>
          <w:szCs w:val="24"/>
        </w:rPr>
        <w:t xml:space="preserve">.  </w:t>
      </w:r>
      <w:r w:rsidR="00363BE4">
        <w:rPr>
          <w:rFonts w:ascii="Times New Roman" w:hAnsi="Times New Roman"/>
          <w:sz w:val="24"/>
          <w:szCs w:val="24"/>
        </w:rPr>
        <w:t>DOI</w:t>
      </w:r>
      <w:r w:rsidR="00C336E1" w:rsidRPr="00C336E1">
        <w:rPr>
          <w:rFonts w:ascii="Times New Roman" w:hAnsi="Times New Roman"/>
          <w:sz w:val="24"/>
          <w:szCs w:val="24"/>
        </w:rPr>
        <w:t>.org/10.1016/j.envint.2013.10.013</w:t>
      </w:r>
    </w:p>
    <w:p w14:paraId="656DF037" w14:textId="77777777" w:rsidR="00432C8F" w:rsidRDefault="00432C8F" w:rsidP="00087615">
      <w:pPr>
        <w:tabs>
          <w:tab w:val="left" w:pos="1440"/>
        </w:tabs>
        <w:ind w:left="1980" w:hanging="1980"/>
        <w:jc w:val="both"/>
        <w:rPr>
          <w:rFonts w:ascii="Times New Roman" w:hAnsi="Times New Roman"/>
          <w:sz w:val="24"/>
          <w:szCs w:val="24"/>
        </w:rPr>
      </w:pPr>
    </w:p>
    <w:p w14:paraId="45A55DB3" w14:textId="77777777" w:rsidR="009317E9" w:rsidRPr="00F15907" w:rsidRDefault="00B55737" w:rsidP="009317E9">
      <w:pPr>
        <w:tabs>
          <w:tab w:val="left" w:pos="1440"/>
        </w:tabs>
        <w:ind w:left="1980" w:hanging="1980"/>
        <w:jc w:val="both"/>
        <w:rPr>
          <w:rFonts w:ascii="Times New Roman" w:hAnsi="Times New Roman"/>
          <w:sz w:val="24"/>
          <w:szCs w:val="24"/>
        </w:rPr>
      </w:pPr>
      <w:bookmarkStart w:id="50" w:name="_Hlk6584802"/>
      <w:r w:rsidRPr="00F15907">
        <w:rPr>
          <w:rFonts w:ascii="Times New Roman" w:hAnsi="Times New Roman"/>
          <w:sz w:val="24"/>
          <w:szCs w:val="24"/>
        </w:rPr>
        <w:t>(JA-759)</w:t>
      </w:r>
      <w:r w:rsidRPr="00F15907">
        <w:rPr>
          <w:rFonts w:ascii="Times New Roman" w:hAnsi="Times New Roman"/>
          <w:sz w:val="24"/>
          <w:szCs w:val="24"/>
        </w:rPr>
        <w:tab/>
      </w:r>
      <w:r w:rsidR="009317E9" w:rsidRPr="00F15907">
        <w:rPr>
          <w:rFonts w:ascii="Times New Roman" w:hAnsi="Times New Roman" w:hint="eastAsia"/>
          <w:sz w:val="24"/>
          <w:szCs w:val="24"/>
        </w:rPr>
        <w:t>Liu</w:t>
      </w:r>
      <w:r w:rsidR="009317E9" w:rsidRPr="00F15907">
        <w:rPr>
          <w:rFonts w:ascii="Times New Roman" w:hAnsi="Times New Roman"/>
          <w:sz w:val="24"/>
          <w:szCs w:val="24"/>
        </w:rPr>
        <w:t>, N.,</w:t>
      </w:r>
      <w:r w:rsidR="009317E9" w:rsidRPr="00F15907">
        <w:rPr>
          <w:rFonts w:ascii="Times New Roman" w:hAnsi="Times New Roman" w:hint="eastAsia"/>
          <w:sz w:val="24"/>
          <w:szCs w:val="24"/>
        </w:rPr>
        <w:t xml:space="preserve"> </w:t>
      </w:r>
      <w:r w:rsidR="009317E9" w:rsidRPr="00F15907">
        <w:rPr>
          <w:rFonts w:ascii="Times New Roman" w:hAnsi="Times New Roman"/>
          <w:sz w:val="24"/>
          <w:szCs w:val="24"/>
        </w:rPr>
        <w:t>Y.-Y.</w:t>
      </w:r>
      <w:r w:rsidR="009317E9" w:rsidRPr="00F15907">
        <w:rPr>
          <w:rFonts w:ascii="Times New Roman" w:hAnsi="Times New Roman" w:hint="eastAsia"/>
          <w:sz w:val="24"/>
          <w:szCs w:val="24"/>
        </w:rPr>
        <w:t xml:space="preserve"> Wang</w:t>
      </w:r>
      <w:r w:rsidR="009317E9" w:rsidRPr="00F15907">
        <w:rPr>
          <w:rFonts w:ascii="Times New Roman" w:hAnsi="Times New Roman"/>
          <w:sz w:val="24"/>
          <w:szCs w:val="24"/>
        </w:rPr>
        <w:t>, Q.</w:t>
      </w:r>
      <w:r w:rsidR="009317E9" w:rsidRPr="00F15907">
        <w:rPr>
          <w:rFonts w:ascii="Times New Roman" w:hAnsi="Times New Roman" w:hint="eastAsia"/>
          <w:sz w:val="24"/>
          <w:szCs w:val="24"/>
        </w:rPr>
        <w:t xml:space="preserve"> Yang, Y</w:t>
      </w:r>
      <w:r w:rsidR="009317E9" w:rsidRPr="00F15907">
        <w:rPr>
          <w:rFonts w:ascii="Times New Roman" w:hAnsi="Times New Roman"/>
          <w:sz w:val="24"/>
          <w:szCs w:val="24"/>
        </w:rPr>
        <w:t>.-B.</w:t>
      </w:r>
      <w:r w:rsidR="009317E9" w:rsidRPr="00F15907">
        <w:rPr>
          <w:rFonts w:ascii="Times New Roman" w:hAnsi="Times New Roman" w:hint="eastAsia"/>
          <w:sz w:val="24"/>
          <w:szCs w:val="24"/>
        </w:rPr>
        <w:t xml:space="preserve"> L</w:t>
      </w:r>
      <w:r w:rsidR="009317E9" w:rsidRPr="00F15907">
        <w:rPr>
          <w:rFonts w:ascii="Times New Roman" w:hAnsi="Times New Roman"/>
          <w:sz w:val="24"/>
          <w:szCs w:val="24"/>
        </w:rPr>
        <w:t>u</w:t>
      </w:r>
      <w:r w:rsidR="009317E9" w:rsidRPr="00F15907">
        <w:rPr>
          <w:rFonts w:ascii="Times New Roman" w:hAnsi="Times New Roman" w:hint="eastAsia"/>
          <w:sz w:val="24"/>
          <w:szCs w:val="24"/>
        </w:rPr>
        <w:t xml:space="preserve">, </w:t>
      </w:r>
      <w:r w:rsidR="009317E9" w:rsidRPr="00F15907">
        <w:rPr>
          <w:rFonts w:ascii="Times New Roman" w:hAnsi="Times New Roman"/>
          <w:sz w:val="24"/>
          <w:szCs w:val="24"/>
        </w:rPr>
        <w:t>X.</w:t>
      </w:r>
      <w:r w:rsidR="009317E9" w:rsidRPr="00F15907">
        <w:rPr>
          <w:rFonts w:ascii="Times New Roman" w:hAnsi="Times New Roman" w:hint="eastAsia"/>
          <w:sz w:val="24"/>
          <w:szCs w:val="24"/>
        </w:rPr>
        <w:t xml:space="preserve"> Jin</w:t>
      </w:r>
      <w:r w:rsidR="009317E9" w:rsidRPr="00F15907">
        <w:rPr>
          <w:rFonts w:ascii="Times New Roman" w:hAnsi="Times New Roman"/>
          <w:sz w:val="24"/>
          <w:szCs w:val="24"/>
        </w:rPr>
        <w:t>, J.P. Giesy</w:t>
      </w:r>
      <w:r w:rsidR="009317E9" w:rsidRPr="00F15907">
        <w:rPr>
          <w:rFonts w:ascii="Times New Roman" w:hAnsi="Times New Roman" w:hint="eastAsia"/>
          <w:sz w:val="24"/>
          <w:szCs w:val="24"/>
        </w:rPr>
        <w:t xml:space="preserve">, </w:t>
      </w:r>
      <w:r w:rsidR="009317E9" w:rsidRPr="00F15907">
        <w:rPr>
          <w:rFonts w:ascii="Times New Roman" w:hAnsi="Times New Roman"/>
          <w:sz w:val="24"/>
          <w:szCs w:val="24"/>
        </w:rPr>
        <w:t xml:space="preserve">and </w:t>
      </w:r>
      <w:hyperlink r:id="rId154" w:history="1">
        <w:r w:rsidR="009317E9" w:rsidRPr="00F15907">
          <w:rPr>
            <w:rFonts w:ascii="Times New Roman" w:hAnsi="Times New Roman"/>
            <w:sz w:val="24"/>
            <w:szCs w:val="24"/>
          </w:rPr>
          <w:t>A.C Johnson</w:t>
        </w:r>
      </w:hyperlink>
      <w:r w:rsidR="009317E9" w:rsidRPr="00F15907">
        <w:rPr>
          <w:rFonts w:ascii="Times New Roman" w:hAnsi="Times New Roman"/>
          <w:sz w:val="24"/>
          <w:szCs w:val="24"/>
        </w:rPr>
        <w:t>.  2016.  Probabilistic</w:t>
      </w:r>
      <w:r w:rsidR="009317E9" w:rsidRPr="00F15907">
        <w:rPr>
          <w:rFonts w:ascii="Times New Roman" w:hAnsi="Times New Roman" w:hint="eastAsia"/>
          <w:sz w:val="24"/>
          <w:szCs w:val="24"/>
        </w:rPr>
        <w:t xml:space="preserve"> Assessment </w:t>
      </w:r>
      <w:r w:rsidR="009317E9" w:rsidRPr="00F15907">
        <w:rPr>
          <w:rFonts w:ascii="Times New Roman" w:hAnsi="Times New Roman"/>
          <w:sz w:val="24"/>
          <w:szCs w:val="24"/>
        </w:rPr>
        <w:t xml:space="preserve">of Risks of Diethylhexyl </w:t>
      </w:r>
      <w:r w:rsidR="00FA6A45">
        <w:rPr>
          <w:rFonts w:ascii="Times New Roman" w:hAnsi="Times New Roman"/>
          <w:sz w:val="24"/>
          <w:szCs w:val="24"/>
        </w:rPr>
        <w:t>P</w:t>
      </w:r>
      <w:r w:rsidR="009317E9" w:rsidRPr="00F15907">
        <w:rPr>
          <w:rFonts w:ascii="Times New Roman" w:hAnsi="Times New Roman"/>
          <w:sz w:val="24"/>
          <w:szCs w:val="24"/>
        </w:rPr>
        <w:t xml:space="preserve">hthalate (DEHP) in Surface Waters </w:t>
      </w:r>
      <w:r w:rsidR="009317E9" w:rsidRPr="00F15907">
        <w:rPr>
          <w:rFonts w:ascii="Times New Roman" w:hAnsi="Times New Roman" w:hint="eastAsia"/>
          <w:sz w:val="24"/>
          <w:szCs w:val="24"/>
        </w:rPr>
        <w:t xml:space="preserve">of China </w:t>
      </w:r>
      <w:r w:rsidR="009317E9" w:rsidRPr="00F15907">
        <w:rPr>
          <w:rFonts w:ascii="Times New Roman" w:hAnsi="Times New Roman"/>
          <w:sz w:val="24"/>
          <w:szCs w:val="24"/>
        </w:rPr>
        <w:t xml:space="preserve">on Reproduction of Fish.  </w:t>
      </w:r>
      <w:r w:rsidR="009317E9" w:rsidRPr="00F15907">
        <w:rPr>
          <w:rFonts w:ascii="Times New Roman" w:hAnsi="Times New Roman"/>
          <w:i/>
          <w:sz w:val="24"/>
          <w:szCs w:val="24"/>
        </w:rPr>
        <w:t>Environ. Pollut.</w:t>
      </w:r>
      <w:r w:rsidR="009317E9" w:rsidRPr="00F15907">
        <w:rPr>
          <w:rFonts w:ascii="Times New Roman" w:hAnsi="Times New Roman"/>
          <w:sz w:val="24"/>
          <w:szCs w:val="24"/>
        </w:rPr>
        <w:t xml:space="preserve"> 213:482-488.</w:t>
      </w:r>
    </w:p>
    <w:bookmarkEnd w:id="50"/>
    <w:p w14:paraId="74086F32" w14:textId="77777777" w:rsidR="009317E9" w:rsidRDefault="009317E9" w:rsidP="009317E9">
      <w:pPr>
        <w:tabs>
          <w:tab w:val="left" w:pos="1440"/>
        </w:tabs>
        <w:ind w:left="1980" w:hanging="1980"/>
        <w:jc w:val="both"/>
        <w:rPr>
          <w:rFonts w:ascii="Times New Roman" w:hAnsi="Times New Roman"/>
          <w:sz w:val="24"/>
          <w:szCs w:val="24"/>
        </w:rPr>
      </w:pPr>
      <w:r w:rsidRPr="00F15907">
        <w:rPr>
          <w:rFonts w:ascii="Times New Roman" w:hAnsi="Times New Roman"/>
          <w:sz w:val="24"/>
          <w:szCs w:val="24"/>
        </w:rPr>
        <w:tab/>
      </w:r>
      <w:r w:rsidRPr="00F15907">
        <w:rPr>
          <w:rFonts w:ascii="Times New Roman" w:hAnsi="Times New Roman"/>
          <w:sz w:val="24"/>
          <w:szCs w:val="24"/>
        </w:rPr>
        <w:tab/>
        <w:t>DOI.org/10.1016/j.envpol.2016.03.005</w:t>
      </w:r>
    </w:p>
    <w:p w14:paraId="029EC2D6" w14:textId="77777777" w:rsidR="00B55737" w:rsidRPr="00316F8B" w:rsidRDefault="00B55737" w:rsidP="00B55737">
      <w:pPr>
        <w:tabs>
          <w:tab w:val="left" w:pos="1440"/>
        </w:tabs>
        <w:ind w:left="1980" w:hanging="1980"/>
        <w:jc w:val="both"/>
        <w:rPr>
          <w:rFonts w:ascii="Times New Roman" w:hAnsi="Times New Roman"/>
          <w:sz w:val="24"/>
          <w:szCs w:val="24"/>
          <w:lang w:val="en-CA"/>
        </w:rPr>
      </w:pPr>
    </w:p>
    <w:p w14:paraId="1FA52DFD" w14:textId="77777777" w:rsidR="00750994" w:rsidRDefault="00750994" w:rsidP="00750994">
      <w:pPr>
        <w:tabs>
          <w:tab w:val="left" w:pos="1440"/>
        </w:tabs>
        <w:ind w:left="1980" w:hanging="1980"/>
        <w:jc w:val="both"/>
        <w:rPr>
          <w:rFonts w:ascii="Times New Roman" w:hAnsi="Times New Roman"/>
          <w:sz w:val="24"/>
          <w:szCs w:val="24"/>
        </w:rPr>
      </w:pPr>
      <w:r>
        <w:rPr>
          <w:rFonts w:ascii="Times New Roman" w:hAnsi="Times New Roman"/>
          <w:sz w:val="24"/>
          <w:szCs w:val="24"/>
        </w:rPr>
        <w:t>(JA-760)</w:t>
      </w:r>
      <w:r>
        <w:rPr>
          <w:rFonts w:ascii="Times New Roman" w:hAnsi="Times New Roman"/>
          <w:sz w:val="24"/>
          <w:szCs w:val="24"/>
        </w:rPr>
        <w:tab/>
      </w:r>
      <w:r w:rsidRPr="007B44FF">
        <w:rPr>
          <w:rFonts w:ascii="Times New Roman" w:hAnsi="Times New Roman"/>
          <w:sz w:val="24"/>
          <w:szCs w:val="24"/>
        </w:rPr>
        <w:t>Jarošová,</w:t>
      </w:r>
      <w:r>
        <w:rPr>
          <w:rFonts w:ascii="Times New Roman" w:hAnsi="Times New Roman"/>
          <w:sz w:val="24"/>
          <w:szCs w:val="24"/>
        </w:rPr>
        <w:t xml:space="preserve"> B., </w:t>
      </w:r>
      <w:r w:rsidRPr="007B44FF">
        <w:rPr>
          <w:rFonts w:ascii="Times New Roman" w:hAnsi="Times New Roman"/>
          <w:sz w:val="24"/>
          <w:szCs w:val="24"/>
        </w:rPr>
        <w:t>L</w:t>
      </w:r>
      <w:r>
        <w:rPr>
          <w:rFonts w:ascii="Times New Roman" w:hAnsi="Times New Roman"/>
          <w:sz w:val="24"/>
          <w:szCs w:val="24"/>
        </w:rPr>
        <w:t>.</w:t>
      </w:r>
      <w:r w:rsidRPr="007B44FF">
        <w:rPr>
          <w:rFonts w:ascii="Times New Roman" w:hAnsi="Times New Roman"/>
          <w:sz w:val="24"/>
          <w:szCs w:val="24"/>
        </w:rPr>
        <w:t xml:space="preserve"> Bláha, J</w:t>
      </w:r>
      <w:r>
        <w:rPr>
          <w:rFonts w:ascii="Times New Roman" w:hAnsi="Times New Roman"/>
          <w:sz w:val="24"/>
          <w:szCs w:val="24"/>
        </w:rPr>
        <w:t>.</w:t>
      </w:r>
      <w:r w:rsidRPr="007B44FF">
        <w:rPr>
          <w:rFonts w:ascii="Times New Roman" w:hAnsi="Times New Roman"/>
          <w:sz w:val="24"/>
          <w:szCs w:val="24"/>
        </w:rPr>
        <w:t xml:space="preserve">P. Giesy, </w:t>
      </w:r>
      <w:r>
        <w:rPr>
          <w:rFonts w:ascii="Times New Roman" w:hAnsi="Times New Roman"/>
          <w:sz w:val="24"/>
          <w:szCs w:val="24"/>
        </w:rPr>
        <w:t xml:space="preserve">and </w:t>
      </w:r>
      <w:r w:rsidRPr="007B44FF">
        <w:rPr>
          <w:rFonts w:ascii="Times New Roman" w:hAnsi="Times New Roman"/>
          <w:sz w:val="24"/>
          <w:szCs w:val="24"/>
        </w:rPr>
        <w:t>K</w:t>
      </w:r>
      <w:r>
        <w:rPr>
          <w:rFonts w:ascii="Times New Roman" w:hAnsi="Times New Roman"/>
          <w:sz w:val="24"/>
          <w:szCs w:val="24"/>
        </w:rPr>
        <w:t>.</w:t>
      </w:r>
      <w:r w:rsidRPr="007B44FF">
        <w:rPr>
          <w:rFonts w:ascii="Times New Roman" w:hAnsi="Times New Roman"/>
          <w:sz w:val="24"/>
          <w:szCs w:val="24"/>
        </w:rPr>
        <w:t xml:space="preserve"> Hilscherová</w:t>
      </w:r>
      <w:r>
        <w:rPr>
          <w:rFonts w:ascii="Times New Roman" w:hAnsi="Times New Roman"/>
          <w:sz w:val="24"/>
          <w:szCs w:val="24"/>
        </w:rPr>
        <w:t xml:space="preserve">.  2014.  </w:t>
      </w:r>
      <w:r w:rsidRPr="007B44FF">
        <w:rPr>
          <w:rFonts w:ascii="Times New Roman" w:hAnsi="Times New Roman"/>
          <w:sz w:val="24"/>
          <w:szCs w:val="24"/>
        </w:rPr>
        <w:t xml:space="preserve">What </w:t>
      </w:r>
      <w:r w:rsidR="0035549F">
        <w:rPr>
          <w:rFonts w:ascii="Times New Roman" w:hAnsi="Times New Roman"/>
          <w:sz w:val="24"/>
          <w:szCs w:val="24"/>
        </w:rPr>
        <w:t>L</w:t>
      </w:r>
      <w:r w:rsidRPr="007B44FF">
        <w:rPr>
          <w:rFonts w:ascii="Times New Roman" w:hAnsi="Times New Roman"/>
          <w:sz w:val="24"/>
          <w:szCs w:val="24"/>
        </w:rPr>
        <w:t xml:space="preserve">evel of </w:t>
      </w:r>
      <w:r w:rsidR="0035549F">
        <w:rPr>
          <w:rFonts w:ascii="Times New Roman" w:hAnsi="Times New Roman"/>
          <w:sz w:val="24"/>
          <w:szCs w:val="24"/>
        </w:rPr>
        <w:t>E</w:t>
      </w:r>
      <w:r w:rsidRPr="007B44FF">
        <w:rPr>
          <w:rFonts w:ascii="Times New Roman" w:hAnsi="Times New Roman"/>
          <w:sz w:val="24"/>
          <w:szCs w:val="24"/>
        </w:rPr>
        <w:t xml:space="preserve">strogenic </w:t>
      </w:r>
      <w:r w:rsidR="0035549F">
        <w:rPr>
          <w:rFonts w:ascii="Times New Roman" w:hAnsi="Times New Roman"/>
          <w:sz w:val="24"/>
          <w:szCs w:val="24"/>
        </w:rPr>
        <w:t>P</w:t>
      </w:r>
      <w:r w:rsidRPr="007B44FF">
        <w:rPr>
          <w:rFonts w:ascii="Times New Roman" w:hAnsi="Times New Roman"/>
          <w:sz w:val="24"/>
          <w:szCs w:val="24"/>
        </w:rPr>
        <w:t xml:space="preserve">otency </w:t>
      </w:r>
      <w:r w:rsidR="0035549F">
        <w:rPr>
          <w:rFonts w:ascii="Times New Roman" w:hAnsi="Times New Roman"/>
          <w:sz w:val="24"/>
          <w:szCs w:val="24"/>
        </w:rPr>
        <w:t>D</w:t>
      </w:r>
      <w:r w:rsidRPr="007B44FF">
        <w:rPr>
          <w:rFonts w:ascii="Times New Roman" w:hAnsi="Times New Roman"/>
          <w:sz w:val="24"/>
          <w:szCs w:val="24"/>
        </w:rPr>
        <w:t xml:space="preserve">etermined by </w:t>
      </w:r>
      <w:r w:rsidRPr="00750994">
        <w:rPr>
          <w:rFonts w:ascii="Times New Roman" w:hAnsi="Times New Roman"/>
          <w:i/>
          <w:sz w:val="24"/>
          <w:szCs w:val="24"/>
        </w:rPr>
        <w:t>in vitro</w:t>
      </w:r>
      <w:r w:rsidRPr="007B44FF">
        <w:rPr>
          <w:rFonts w:ascii="Times New Roman" w:hAnsi="Times New Roman"/>
          <w:sz w:val="24"/>
          <w:szCs w:val="24"/>
        </w:rPr>
        <w:t xml:space="preserve"> </w:t>
      </w:r>
      <w:r w:rsidR="0035549F">
        <w:rPr>
          <w:rFonts w:ascii="Times New Roman" w:hAnsi="Times New Roman"/>
          <w:sz w:val="24"/>
          <w:szCs w:val="24"/>
        </w:rPr>
        <w:t>A</w:t>
      </w:r>
      <w:r w:rsidRPr="007B44FF">
        <w:rPr>
          <w:rFonts w:ascii="Times New Roman" w:hAnsi="Times New Roman"/>
          <w:sz w:val="24"/>
          <w:szCs w:val="24"/>
        </w:rPr>
        <w:t xml:space="preserve">ssays in </w:t>
      </w:r>
      <w:r w:rsidR="0035549F">
        <w:rPr>
          <w:rFonts w:ascii="Times New Roman" w:hAnsi="Times New Roman"/>
          <w:sz w:val="24"/>
          <w:szCs w:val="24"/>
        </w:rPr>
        <w:t>M</w:t>
      </w:r>
      <w:r w:rsidRPr="007B44FF">
        <w:rPr>
          <w:rFonts w:ascii="Times New Roman" w:hAnsi="Times New Roman"/>
          <w:sz w:val="24"/>
          <w:szCs w:val="24"/>
        </w:rPr>
        <w:t xml:space="preserve">unicipal </w:t>
      </w:r>
      <w:r w:rsidR="0035549F">
        <w:rPr>
          <w:rFonts w:ascii="Times New Roman" w:hAnsi="Times New Roman"/>
          <w:sz w:val="24"/>
          <w:szCs w:val="24"/>
        </w:rPr>
        <w:t>W</w:t>
      </w:r>
      <w:r w:rsidRPr="007B44FF">
        <w:rPr>
          <w:rFonts w:ascii="Times New Roman" w:hAnsi="Times New Roman"/>
          <w:sz w:val="24"/>
          <w:szCs w:val="24"/>
        </w:rPr>
        <w:t xml:space="preserve">aste </w:t>
      </w:r>
      <w:r w:rsidR="0035549F">
        <w:rPr>
          <w:rFonts w:ascii="Times New Roman" w:hAnsi="Times New Roman"/>
          <w:sz w:val="24"/>
          <w:szCs w:val="24"/>
        </w:rPr>
        <w:t>W</w:t>
      </w:r>
      <w:r w:rsidRPr="007B44FF">
        <w:rPr>
          <w:rFonts w:ascii="Times New Roman" w:hAnsi="Times New Roman"/>
          <w:sz w:val="24"/>
          <w:szCs w:val="24"/>
        </w:rPr>
        <w:t xml:space="preserve">aters can be </w:t>
      </w:r>
      <w:r w:rsidR="0035549F">
        <w:rPr>
          <w:rFonts w:ascii="Times New Roman" w:hAnsi="Times New Roman"/>
          <w:sz w:val="24"/>
          <w:szCs w:val="24"/>
        </w:rPr>
        <w:t>C</w:t>
      </w:r>
      <w:r w:rsidRPr="007B44FF">
        <w:rPr>
          <w:rFonts w:ascii="Times New Roman" w:hAnsi="Times New Roman"/>
          <w:sz w:val="24"/>
          <w:szCs w:val="24"/>
        </w:rPr>
        <w:t xml:space="preserve">onsidered as </w:t>
      </w:r>
      <w:r w:rsidR="0035549F">
        <w:rPr>
          <w:rFonts w:ascii="Times New Roman" w:hAnsi="Times New Roman"/>
          <w:sz w:val="24"/>
          <w:szCs w:val="24"/>
        </w:rPr>
        <w:t>S</w:t>
      </w:r>
      <w:r w:rsidRPr="007B44FF">
        <w:rPr>
          <w:rFonts w:ascii="Times New Roman" w:hAnsi="Times New Roman"/>
          <w:sz w:val="24"/>
          <w:szCs w:val="24"/>
        </w:rPr>
        <w:t xml:space="preserve">afe? </w:t>
      </w:r>
      <w:r>
        <w:rPr>
          <w:rFonts w:ascii="Times New Roman" w:hAnsi="Times New Roman"/>
          <w:sz w:val="24"/>
          <w:szCs w:val="24"/>
        </w:rPr>
        <w:t xml:space="preserve"> </w:t>
      </w:r>
      <w:r w:rsidRPr="00750994">
        <w:rPr>
          <w:rFonts w:ascii="Times New Roman" w:hAnsi="Times New Roman"/>
          <w:i/>
          <w:sz w:val="24"/>
          <w:szCs w:val="24"/>
        </w:rPr>
        <w:t>Environ. Internat.</w:t>
      </w:r>
      <w:r w:rsidRPr="00750994">
        <w:rPr>
          <w:rFonts w:ascii="Times New Roman" w:hAnsi="Times New Roman"/>
          <w:sz w:val="24"/>
          <w:szCs w:val="24"/>
        </w:rPr>
        <w:t xml:space="preserve"> 64</w:t>
      </w:r>
      <w:r>
        <w:rPr>
          <w:rFonts w:ascii="Times New Roman" w:hAnsi="Times New Roman"/>
          <w:sz w:val="24"/>
          <w:szCs w:val="24"/>
        </w:rPr>
        <w:t>:</w:t>
      </w:r>
      <w:r w:rsidRPr="00750994">
        <w:rPr>
          <w:rFonts w:ascii="Times New Roman" w:hAnsi="Times New Roman"/>
          <w:sz w:val="24"/>
          <w:szCs w:val="24"/>
        </w:rPr>
        <w:t>98</w:t>
      </w:r>
      <w:r>
        <w:rPr>
          <w:rFonts w:ascii="Times New Roman" w:hAnsi="Times New Roman"/>
          <w:sz w:val="24"/>
          <w:szCs w:val="24"/>
        </w:rPr>
        <w:t>-</w:t>
      </w:r>
      <w:r w:rsidRPr="00750994">
        <w:rPr>
          <w:rFonts w:ascii="Times New Roman" w:hAnsi="Times New Roman"/>
          <w:sz w:val="24"/>
          <w:szCs w:val="24"/>
        </w:rPr>
        <w:t xml:space="preserve">109.  </w:t>
      </w:r>
      <w:r>
        <w:rPr>
          <w:rFonts w:ascii="Times New Roman" w:hAnsi="Times New Roman"/>
          <w:sz w:val="24"/>
          <w:szCs w:val="24"/>
        </w:rPr>
        <w:t>DOI</w:t>
      </w:r>
      <w:r w:rsidRPr="00750994">
        <w:rPr>
          <w:rFonts w:ascii="Times New Roman" w:hAnsi="Times New Roman"/>
          <w:sz w:val="24"/>
          <w:szCs w:val="24"/>
        </w:rPr>
        <w:t>.org/10.1016/j.envint.2013.12.009</w:t>
      </w:r>
    </w:p>
    <w:p w14:paraId="1EE1F6C4" w14:textId="77777777" w:rsidR="00D906B1" w:rsidRDefault="00D906B1" w:rsidP="00750994">
      <w:pPr>
        <w:tabs>
          <w:tab w:val="left" w:pos="1440"/>
        </w:tabs>
        <w:ind w:left="1980" w:hanging="1980"/>
        <w:jc w:val="both"/>
        <w:rPr>
          <w:rFonts w:ascii="Times New Roman" w:hAnsi="Times New Roman"/>
          <w:sz w:val="24"/>
          <w:szCs w:val="24"/>
        </w:rPr>
      </w:pPr>
    </w:p>
    <w:p w14:paraId="5DC47BFE" w14:textId="77777777" w:rsidR="00D906B1" w:rsidRDefault="00D906B1" w:rsidP="00A77AA9">
      <w:pPr>
        <w:tabs>
          <w:tab w:val="left" w:pos="1440"/>
        </w:tabs>
        <w:ind w:left="1980" w:hanging="1980"/>
        <w:jc w:val="both"/>
        <w:rPr>
          <w:rFonts w:ascii="Times New Roman" w:hAnsi="Times New Roman"/>
          <w:sz w:val="24"/>
          <w:szCs w:val="24"/>
        </w:rPr>
      </w:pPr>
      <w:r>
        <w:rPr>
          <w:rFonts w:ascii="Times New Roman" w:hAnsi="Times New Roman"/>
          <w:sz w:val="24"/>
          <w:szCs w:val="24"/>
        </w:rPr>
        <w:t>(JA-761)</w:t>
      </w:r>
      <w:r>
        <w:rPr>
          <w:rFonts w:ascii="Times New Roman" w:hAnsi="Times New Roman"/>
          <w:sz w:val="24"/>
          <w:szCs w:val="24"/>
        </w:rPr>
        <w:tab/>
      </w:r>
      <w:r w:rsidR="005A0A59" w:rsidRPr="005A0A59">
        <w:rPr>
          <w:rFonts w:ascii="Times New Roman" w:hAnsi="Times New Roman"/>
          <w:sz w:val="24"/>
          <w:szCs w:val="24"/>
        </w:rPr>
        <w:t xml:space="preserve">Zhu, Z.; T. Wang; P. Wang; Y. Lu; J.P. Giesy. 2014. Perfluoroalkyl and </w:t>
      </w:r>
      <w:r w:rsidR="00C45F20">
        <w:rPr>
          <w:rFonts w:ascii="Times New Roman" w:hAnsi="Times New Roman"/>
          <w:sz w:val="24"/>
          <w:szCs w:val="24"/>
        </w:rPr>
        <w:t>P</w:t>
      </w:r>
      <w:r w:rsidR="005A0A59" w:rsidRPr="005A0A59">
        <w:rPr>
          <w:rFonts w:ascii="Times New Roman" w:hAnsi="Times New Roman"/>
          <w:sz w:val="24"/>
          <w:szCs w:val="24"/>
        </w:rPr>
        <w:t xml:space="preserve">olyfluoroalkyl </w:t>
      </w:r>
      <w:r w:rsidR="00C45F20">
        <w:rPr>
          <w:rFonts w:ascii="Times New Roman" w:hAnsi="Times New Roman"/>
          <w:sz w:val="24"/>
          <w:szCs w:val="24"/>
        </w:rPr>
        <w:t>S</w:t>
      </w:r>
      <w:r w:rsidR="005A0A59" w:rsidRPr="005A0A59">
        <w:rPr>
          <w:rFonts w:ascii="Times New Roman" w:hAnsi="Times New Roman"/>
          <w:sz w:val="24"/>
          <w:szCs w:val="24"/>
        </w:rPr>
        <w:t xml:space="preserve">ubstances in </w:t>
      </w:r>
      <w:r w:rsidR="00C45F20">
        <w:rPr>
          <w:rFonts w:ascii="Times New Roman" w:hAnsi="Times New Roman"/>
          <w:sz w:val="24"/>
          <w:szCs w:val="24"/>
        </w:rPr>
        <w:t>S</w:t>
      </w:r>
      <w:r w:rsidR="005A0A59" w:rsidRPr="005A0A59">
        <w:rPr>
          <w:rFonts w:ascii="Times New Roman" w:hAnsi="Times New Roman"/>
          <w:sz w:val="24"/>
          <w:szCs w:val="24"/>
        </w:rPr>
        <w:t xml:space="preserve">ediments from South Bohai </w:t>
      </w:r>
      <w:r w:rsidR="00C45F20">
        <w:rPr>
          <w:rFonts w:ascii="Times New Roman" w:hAnsi="Times New Roman"/>
          <w:sz w:val="24"/>
          <w:szCs w:val="24"/>
        </w:rPr>
        <w:t>C</w:t>
      </w:r>
      <w:r w:rsidR="005A0A59" w:rsidRPr="005A0A59">
        <w:rPr>
          <w:rFonts w:ascii="Times New Roman" w:hAnsi="Times New Roman"/>
          <w:sz w:val="24"/>
          <w:szCs w:val="24"/>
        </w:rPr>
        <w:t xml:space="preserve">oastal </w:t>
      </w:r>
      <w:r w:rsidR="00C45F20">
        <w:rPr>
          <w:rFonts w:ascii="Times New Roman" w:hAnsi="Times New Roman"/>
          <w:sz w:val="24"/>
          <w:szCs w:val="24"/>
        </w:rPr>
        <w:t>W</w:t>
      </w:r>
      <w:r w:rsidR="005A0A59" w:rsidRPr="005A0A59">
        <w:rPr>
          <w:rFonts w:ascii="Times New Roman" w:hAnsi="Times New Roman"/>
          <w:sz w:val="24"/>
          <w:szCs w:val="24"/>
        </w:rPr>
        <w:t xml:space="preserve">atersheds, China. </w:t>
      </w:r>
      <w:r w:rsidR="005A0A59" w:rsidRPr="005A0A59">
        <w:rPr>
          <w:rFonts w:ascii="Times New Roman" w:hAnsi="Times New Roman"/>
          <w:i/>
          <w:sz w:val="24"/>
          <w:szCs w:val="24"/>
        </w:rPr>
        <w:t>Mar. Pollut. Bull.</w:t>
      </w:r>
      <w:r w:rsidR="005A0A59" w:rsidRPr="005A0A59">
        <w:rPr>
          <w:rFonts w:ascii="Times New Roman" w:hAnsi="Times New Roman"/>
          <w:sz w:val="24"/>
          <w:szCs w:val="24"/>
        </w:rPr>
        <w:t xml:space="preserve"> 85:619-627. DOI.org/10.1016/j.marpolbut.2013.12.042.</w:t>
      </w:r>
    </w:p>
    <w:p w14:paraId="55D5A15B" w14:textId="77777777" w:rsidR="00E5538C" w:rsidRDefault="00E5538C" w:rsidP="00A77AA9">
      <w:pPr>
        <w:tabs>
          <w:tab w:val="left" w:pos="1440"/>
        </w:tabs>
        <w:ind w:left="1980" w:hanging="1980"/>
        <w:jc w:val="both"/>
        <w:rPr>
          <w:rFonts w:ascii="Times New Roman" w:hAnsi="Times New Roman"/>
          <w:sz w:val="24"/>
          <w:szCs w:val="24"/>
        </w:rPr>
      </w:pPr>
    </w:p>
    <w:p w14:paraId="7F9BF0FA" w14:textId="77777777" w:rsidR="00E72966" w:rsidRDefault="00E72966" w:rsidP="00E72966">
      <w:pPr>
        <w:tabs>
          <w:tab w:val="left" w:pos="1440"/>
        </w:tabs>
        <w:ind w:left="1980" w:hanging="1980"/>
        <w:jc w:val="both"/>
        <w:rPr>
          <w:rFonts w:ascii="Times New Roman" w:hAnsi="Times New Roman"/>
          <w:sz w:val="24"/>
          <w:szCs w:val="24"/>
        </w:rPr>
      </w:pPr>
      <w:r>
        <w:rPr>
          <w:rFonts w:ascii="Times New Roman" w:hAnsi="Times New Roman"/>
          <w:sz w:val="24"/>
          <w:szCs w:val="24"/>
        </w:rPr>
        <w:t>(JA-762)</w:t>
      </w:r>
      <w:r>
        <w:rPr>
          <w:rFonts w:ascii="Times New Roman" w:hAnsi="Times New Roman"/>
          <w:sz w:val="24"/>
          <w:szCs w:val="24"/>
        </w:rPr>
        <w:tab/>
      </w:r>
      <w:r w:rsidRPr="00316C98">
        <w:rPr>
          <w:rFonts w:ascii="Times New Roman" w:hAnsi="Times New Roman"/>
          <w:sz w:val="24"/>
          <w:szCs w:val="24"/>
        </w:rPr>
        <w:t xml:space="preserve">Macikova P., </w:t>
      </w:r>
      <w:r>
        <w:rPr>
          <w:rFonts w:ascii="Times New Roman" w:hAnsi="Times New Roman"/>
          <w:sz w:val="24"/>
          <w:szCs w:val="24"/>
        </w:rPr>
        <w:t xml:space="preserve">T. </w:t>
      </w:r>
      <w:r w:rsidRPr="00316C98">
        <w:rPr>
          <w:rFonts w:ascii="Times New Roman" w:hAnsi="Times New Roman"/>
          <w:sz w:val="24"/>
          <w:szCs w:val="24"/>
        </w:rPr>
        <w:t xml:space="preserve">Kalabova, </w:t>
      </w:r>
      <w:r>
        <w:rPr>
          <w:rFonts w:ascii="Times New Roman" w:hAnsi="Times New Roman"/>
          <w:sz w:val="24"/>
          <w:szCs w:val="24"/>
        </w:rPr>
        <w:t xml:space="preserve">J. </w:t>
      </w:r>
      <w:r w:rsidRPr="00316C98">
        <w:rPr>
          <w:rFonts w:ascii="Times New Roman" w:hAnsi="Times New Roman"/>
          <w:sz w:val="24"/>
          <w:szCs w:val="24"/>
        </w:rPr>
        <w:t xml:space="preserve">Klanova, </w:t>
      </w:r>
      <w:r>
        <w:rPr>
          <w:rFonts w:ascii="Times New Roman" w:hAnsi="Times New Roman"/>
          <w:sz w:val="24"/>
          <w:szCs w:val="24"/>
        </w:rPr>
        <w:t xml:space="preserve">P. </w:t>
      </w:r>
      <w:r w:rsidRPr="00316C98">
        <w:rPr>
          <w:rFonts w:ascii="Times New Roman" w:hAnsi="Times New Roman"/>
          <w:sz w:val="24"/>
          <w:szCs w:val="24"/>
        </w:rPr>
        <w:t xml:space="preserve">Kukuck, </w:t>
      </w:r>
      <w:r>
        <w:rPr>
          <w:rFonts w:ascii="Times New Roman" w:hAnsi="Times New Roman"/>
          <w:sz w:val="24"/>
          <w:szCs w:val="24"/>
        </w:rPr>
        <w:t xml:space="preserve">J.P. </w:t>
      </w:r>
      <w:r w:rsidRPr="00316C98">
        <w:rPr>
          <w:rFonts w:ascii="Times New Roman" w:hAnsi="Times New Roman"/>
          <w:sz w:val="24"/>
          <w:szCs w:val="24"/>
        </w:rPr>
        <w:t>Giesy</w:t>
      </w:r>
      <w:r>
        <w:rPr>
          <w:rFonts w:ascii="Times New Roman" w:hAnsi="Times New Roman"/>
          <w:sz w:val="24"/>
          <w:szCs w:val="24"/>
        </w:rPr>
        <w:t xml:space="preserve"> and K. </w:t>
      </w:r>
      <w:r w:rsidRPr="00316C98">
        <w:rPr>
          <w:rFonts w:ascii="Times New Roman" w:hAnsi="Times New Roman"/>
          <w:sz w:val="24"/>
          <w:szCs w:val="24"/>
        </w:rPr>
        <w:t>Hilscherova</w:t>
      </w:r>
      <w:r>
        <w:rPr>
          <w:rFonts w:ascii="Times New Roman" w:hAnsi="Times New Roman"/>
          <w:sz w:val="24"/>
          <w:szCs w:val="24"/>
        </w:rPr>
        <w:t xml:space="preserve">.  2014.  </w:t>
      </w:r>
      <w:r w:rsidRPr="00316C98">
        <w:rPr>
          <w:rFonts w:ascii="Times New Roman" w:hAnsi="Times New Roman"/>
          <w:sz w:val="24"/>
          <w:szCs w:val="24"/>
        </w:rPr>
        <w:t xml:space="preserve">Longer-term and </w:t>
      </w:r>
      <w:r>
        <w:rPr>
          <w:rFonts w:ascii="Times New Roman" w:hAnsi="Times New Roman"/>
          <w:sz w:val="24"/>
          <w:szCs w:val="24"/>
        </w:rPr>
        <w:t>S</w:t>
      </w:r>
      <w:r w:rsidRPr="00316C98">
        <w:rPr>
          <w:rFonts w:ascii="Times New Roman" w:hAnsi="Times New Roman"/>
          <w:sz w:val="24"/>
          <w:szCs w:val="24"/>
        </w:rPr>
        <w:t>hort</w:t>
      </w:r>
      <w:r>
        <w:rPr>
          <w:rFonts w:ascii="Times New Roman" w:hAnsi="Times New Roman"/>
          <w:sz w:val="24"/>
          <w:szCs w:val="24"/>
        </w:rPr>
        <w:t>er</w:t>
      </w:r>
      <w:r w:rsidRPr="00316C98">
        <w:rPr>
          <w:rFonts w:ascii="Times New Roman" w:hAnsi="Times New Roman"/>
          <w:sz w:val="24"/>
          <w:szCs w:val="24"/>
        </w:rPr>
        <w:t xml:space="preserve">-term </w:t>
      </w:r>
      <w:r>
        <w:rPr>
          <w:rFonts w:ascii="Times New Roman" w:hAnsi="Times New Roman"/>
          <w:sz w:val="24"/>
          <w:szCs w:val="24"/>
        </w:rPr>
        <w:t>V</w:t>
      </w:r>
      <w:r w:rsidRPr="00316C98">
        <w:rPr>
          <w:rFonts w:ascii="Times New Roman" w:hAnsi="Times New Roman"/>
          <w:sz w:val="24"/>
          <w:szCs w:val="24"/>
        </w:rPr>
        <w:t xml:space="preserve">ariability in </w:t>
      </w:r>
      <w:r>
        <w:rPr>
          <w:rFonts w:ascii="Times New Roman" w:hAnsi="Times New Roman"/>
          <w:sz w:val="24"/>
          <w:szCs w:val="24"/>
        </w:rPr>
        <w:t>P</w:t>
      </w:r>
      <w:r w:rsidRPr="00316C98">
        <w:rPr>
          <w:rFonts w:ascii="Times New Roman" w:hAnsi="Times New Roman"/>
          <w:sz w:val="24"/>
          <w:szCs w:val="24"/>
        </w:rPr>
        <w:t xml:space="preserve">ollution of </w:t>
      </w:r>
      <w:r>
        <w:rPr>
          <w:rFonts w:ascii="Times New Roman" w:hAnsi="Times New Roman"/>
          <w:sz w:val="24"/>
          <w:szCs w:val="24"/>
        </w:rPr>
        <w:t>F</w:t>
      </w:r>
      <w:r w:rsidRPr="00316C98">
        <w:rPr>
          <w:rFonts w:ascii="Times New Roman" w:hAnsi="Times New Roman"/>
          <w:sz w:val="24"/>
          <w:szCs w:val="24"/>
        </w:rPr>
        <w:t xml:space="preserve">luvial </w:t>
      </w:r>
      <w:r>
        <w:rPr>
          <w:rFonts w:ascii="Times New Roman" w:hAnsi="Times New Roman"/>
          <w:sz w:val="24"/>
          <w:szCs w:val="24"/>
        </w:rPr>
        <w:t>S</w:t>
      </w:r>
      <w:r w:rsidRPr="00316C98">
        <w:rPr>
          <w:rFonts w:ascii="Times New Roman" w:hAnsi="Times New Roman"/>
          <w:sz w:val="24"/>
          <w:szCs w:val="24"/>
        </w:rPr>
        <w:t xml:space="preserve">ediments by </w:t>
      </w:r>
      <w:r>
        <w:rPr>
          <w:rFonts w:ascii="Times New Roman" w:hAnsi="Times New Roman"/>
          <w:sz w:val="24"/>
          <w:szCs w:val="24"/>
        </w:rPr>
        <w:t xml:space="preserve">Dioxin-like and Endocrine Disruptive Chemicals.  </w:t>
      </w:r>
      <w:r w:rsidRPr="00E5538C">
        <w:rPr>
          <w:rFonts w:ascii="Times New Roman" w:hAnsi="Times New Roman"/>
          <w:i/>
          <w:sz w:val="24"/>
          <w:szCs w:val="24"/>
        </w:rPr>
        <w:t>Envir. Sci. Pollut. Res.</w:t>
      </w:r>
      <w:r>
        <w:rPr>
          <w:rFonts w:ascii="Times New Roman" w:hAnsi="Times New Roman"/>
          <w:sz w:val="24"/>
          <w:szCs w:val="24"/>
        </w:rPr>
        <w:t xml:space="preserve"> 21:5007-5022.  </w:t>
      </w:r>
      <w:r w:rsidRPr="00E5538C">
        <w:rPr>
          <w:rFonts w:ascii="Times New Roman" w:hAnsi="Times New Roman"/>
          <w:sz w:val="24"/>
          <w:szCs w:val="24"/>
        </w:rPr>
        <w:t>DOI 10.1007/s11356-013-2429-8</w:t>
      </w:r>
      <w:r>
        <w:rPr>
          <w:rFonts w:ascii="Times New Roman" w:hAnsi="Times New Roman"/>
          <w:sz w:val="24"/>
          <w:szCs w:val="24"/>
        </w:rPr>
        <w:t xml:space="preserve">  </w:t>
      </w:r>
    </w:p>
    <w:p w14:paraId="1C78AD9E" w14:textId="77777777" w:rsidR="00E5538C" w:rsidRDefault="00E5538C" w:rsidP="00A77AA9">
      <w:pPr>
        <w:tabs>
          <w:tab w:val="left" w:pos="1440"/>
        </w:tabs>
        <w:ind w:left="1980" w:hanging="1980"/>
        <w:jc w:val="both"/>
        <w:rPr>
          <w:rFonts w:ascii="Times New Roman" w:hAnsi="Times New Roman"/>
          <w:sz w:val="24"/>
          <w:szCs w:val="24"/>
        </w:rPr>
      </w:pPr>
    </w:p>
    <w:p w14:paraId="5CA9578B" w14:textId="77777777" w:rsidR="00B217F6" w:rsidRDefault="00B217F6" w:rsidP="00B217F6">
      <w:pPr>
        <w:tabs>
          <w:tab w:val="left" w:pos="1440"/>
        </w:tabs>
        <w:ind w:left="1980" w:hanging="1980"/>
        <w:jc w:val="both"/>
        <w:rPr>
          <w:rFonts w:ascii="Times New Roman" w:hAnsi="Times New Roman"/>
          <w:sz w:val="24"/>
          <w:szCs w:val="24"/>
          <w:lang w:eastAsia="zh-CN"/>
        </w:rPr>
      </w:pPr>
      <w:r>
        <w:rPr>
          <w:rFonts w:ascii="Times New Roman" w:hAnsi="Times New Roman"/>
          <w:sz w:val="24"/>
          <w:szCs w:val="24"/>
        </w:rPr>
        <w:t>(JA-763)</w:t>
      </w:r>
      <w:r>
        <w:rPr>
          <w:rFonts w:ascii="Times New Roman" w:hAnsi="Times New Roman"/>
          <w:sz w:val="24"/>
          <w:szCs w:val="24"/>
        </w:rPr>
        <w:tab/>
      </w:r>
      <w:r w:rsidRPr="00277791">
        <w:rPr>
          <w:rFonts w:ascii="Times New Roman" w:hAnsi="Times New Roman"/>
          <w:sz w:val="24"/>
          <w:szCs w:val="24"/>
          <w:lang w:eastAsia="zh-CN"/>
        </w:rPr>
        <w:t>Xie</w:t>
      </w:r>
      <w:r w:rsidR="006049C5">
        <w:rPr>
          <w:rFonts w:ascii="Times New Roman" w:hAnsi="Times New Roman"/>
          <w:sz w:val="24"/>
          <w:szCs w:val="24"/>
          <w:lang w:eastAsia="zh-CN"/>
        </w:rPr>
        <w:t>,</w:t>
      </w:r>
      <w:r w:rsidRPr="00277791">
        <w:rPr>
          <w:rFonts w:ascii="Times New Roman" w:hAnsi="Times New Roman"/>
          <w:sz w:val="24"/>
          <w:szCs w:val="24"/>
          <w:lang w:eastAsia="zh-CN"/>
        </w:rPr>
        <w:t xml:space="preserve"> F.Z, </w:t>
      </w:r>
      <w:r>
        <w:rPr>
          <w:rFonts w:ascii="Times New Roman" w:hAnsi="Times New Roman"/>
          <w:sz w:val="24"/>
          <w:szCs w:val="24"/>
          <w:lang w:eastAsia="zh-CN"/>
        </w:rPr>
        <w:t xml:space="preserve">F.-C. </w:t>
      </w:r>
      <w:r w:rsidRPr="00277791">
        <w:rPr>
          <w:rFonts w:ascii="Times New Roman" w:hAnsi="Times New Roman"/>
          <w:sz w:val="24"/>
          <w:szCs w:val="24"/>
          <w:lang w:eastAsia="zh-CN"/>
        </w:rPr>
        <w:t xml:space="preserve">Wu, </w:t>
      </w:r>
      <w:r>
        <w:rPr>
          <w:rFonts w:ascii="Times New Roman" w:hAnsi="Times New Roman"/>
          <w:sz w:val="24"/>
          <w:szCs w:val="24"/>
          <w:lang w:eastAsia="zh-CN"/>
        </w:rPr>
        <w:t xml:space="preserve">G.-J. </w:t>
      </w:r>
      <w:r w:rsidRPr="00277791">
        <w:rPr>
          <w:rFonts w:ascii="Times New Roman" w:hAnsi="Times New Roman"/>
          <w:sz w:val="24"/>
          <w:szCs w:val="24"/>
          <w:lang w:eastAsia="zh-CN"/>
        </w:rPr>
        <w:t xml:space="preserve">Liu, </w:t>
      </w:r>
      <w:r>
        <w:rPr>
          <w:rFonts w:ascii="Times New Roman" w:hAnsi="Times New Roman"/>
          <w:sz w:val="24"/>
          <w:szCs w:val="24"/>
          <w:lang w:eastAsia="zh-CN"/>
        </w:rPr>
        <w:t xml:space="preserve">Y.S. </w:t>
      </w:r>
      <w:r w:rsidRPr="00277791">
        <w:rPr>
          <w:rFonts w:ascii="Times New Roman" w:hAnsi="Times New Roman"/>
          <w:sz w:val="24"/>
          <w:szCs w:val="24"/>
          <w:lang w:eastAsia="zh-CN"/>
        </w:rPr>
        <w:t xml:space="preserve">Mu, </w:t>
      </w:r>
      <w:r>
        <w:rPr>
          <w:rFonts w:ascii="Times New Roman" w:hAnsi="Times New Roman"/>
          <w:sz w:val="24"/>
          <w:szCs w:val="24"/>
          <w:lang w:eastAsia="zh-CN"/>
        </w:rPr>
        <w:t xml:space="preserve">C.-L. </w:t>
      </w:r>
      <w:r w:rsidRPr="00277791">
        <w:rPr>
          <w:rFonts w:ascii="Times New Roman" w:hAnsi="Times New Roman"/>
          <w:sz w:val="24"/>
          <w:szCs w:val="24"/>
          <w:lang w:eastAsia="zh-CN"/>
        </w:rPr>
        <w:t xml:space="preserve">Feng, </w:t>
      </w:r>
      <w:r>
        <w:rPr>
          <w:rFonts w:ascii="Times New Roman" w:hAnsi="Times New Roman"/>
          <w:sz w:val="24"/>
          <w:szCs w:val="24"/>
          <w:lang w:eastAsia="zh-CN"/>
        </w:rPr>
        <w:t xml:space="preserve">H.-H. </w:t>
      </w:r>
      <w:r w:rsidRPr="00277791">
        <w:rPr>
          <w:rFonts w:ascii="Times New Roman" w:hAnsi="Times New Roman"/>
          <w:sz w:val="24"/>
          <w:szCs w:val="24"/>
          <w:lang w:eastAsia="zh-CN"/>
        </w:rPr>
        <w:t xml:space="preserve">Wang, </w:t>
      </w:r>
      <w:r>
        <w:rPr>
          <w:rFonts w:ascii="Times New Roman" w:hAnsi="Times New Roman"/>
          <w:sz w:val="24"/>
          <w:szCs w:val="24"/>
          <w:lang w:eastAsia="zh-CN"/>
        </w:rPr>
        <w:t xml:space="preserve">and J.P. </w:t>
      </w:r>
      <w:r w:rsidRPr="00277791">
        <w:rPr>
          <w:rFonts w:ascii="Times New Roman" w:hAnsi="Times New Roman"/>
          <w:sz w:val="24"/>
          <w:szCs w:val="24"/>
          <w:lang w:eastAsia="zh-CN"/>
        </w:rPr>
        <w:t>Giesy</w:t>
      </w:r>
      <w:r w:rsidRPr="00277791">
        <w:rPr>
          <w:rFonts w:ascii="Times New Roman" w:hAnsi="Times New Roman"/>
          <w:sz w:val="24"/>
          <w:szCs w:val="24"/>
        </w:rPr>
        <w:t xml:space="preserve">. </w:t>
      </w:r>
      <w:r>
        <w:rPr>
          <w:rFonts w:ascii="Times New Roman" w:hAnsi="Times New Roman"/>
          <w:sz w:val="24"/>
          <w:szCs w:val="24"/>
        </w:rPr>
        <w:t>2014.</w:t>
      </w:r>
      <w:r w:rsidRPr="00277791">
        <w:rPr>
          <w:rFonts w:ascii="Times New Roman" w:hAnsi="Times New Roman"/>
          <w:sz w:val="24"/>
          <w:szCs w:val="24"/>
        </w:rPr>
        <w:t xml:space="preserve">  Removal of Phosphate from Eutrophic Lakes </w:t>
      </w:r>
      <w:r>
        <w:rPr>
          <w:rFonts w:ascii="Times New Roman" w:hAnsi="Times New Roman"/>
          <w:sz w:val="24"/>
          <w:szCs w:val="24"/>
        </w:rPr>
        <w:t>t</w:t>
      </w:r>
      <w:r w:rsidRPr="00277791">
        <w:rPr>
          <w:rFonts w:ascii="Times New Roman" w:hAnsi="Times New Roman"/>
          <w:sz w:val="24"/>
          <w:szCs w:val="24"/>
        </w:rPr>
        <w:t>hrough Adsorption by in Situ Formation of Magnesium Hydroxide from Diatomite</w:t>
      </w:r>
      <w:r w:rsidRPr="00277791">
        <w:rPr>
          <w:rFonts w:ascii="Times New Roman" w:hAnsi="Times New Roman"/>
          <w:sz w:val="24"/>
          <w:szCs w:val="24"/>
          <w:lang w:eastAsia="zh-CN"/>
        </w:rPr>
        <w:t xml:space="preserve">. </w:t>
      </w:r>
      <w:r w:rsidRPr="00B217F6">
        <w:rPr>
          <w:rFonts w:ascii="Times New Roman" w:hAnsi="Times New Roman"/>
          <w:i/>
          <w:sz w:val="24"/>
          <w:szCs w:val="24"/>
          <w:lang w:eastAsia="zh-CN"/>
        </w:rPr>
        <w:t>Environ. Sci. Technol.</w:t>
      </w:r>
      <w:r w:rsidRPr="00277791">
        <w:rPr>
          <w:rFonts w:ascii="Times New Roman" w:hAnsi="Times New Roman"/>
          <w:sz w:val="24"/>
          <w:szCs w:val="24"/>
          <w:lang w:eastAsia="zh-CN"/>
        </w:rPr>
        <w:t xml:space="preserve"> 48</w:t>
      </w:r>
      <w:r>
        <w:rPr>
          <w:rFonts w:ascii="Times New Roman" w:hAnsi="Times New Roman"/>
          <w:sz w:val="24"/>
          <w:szCs w:val="24"/>
          <w:lang w:eastAsia="zh-CN"/>
        </w:rPr>
        <w:t>:</w:t>
      </w:r>
      <w:r w:rsidRPr="00277791">
        <w:rPr>
          <w:rFonts w:ascii="Times New Roman" w:hAnsi="Times New Roman"/>
          <w:sz w:val="24"/>
          <w:szCs w:val="24"/>
          <w:lang w:eastAsia="zh-CN"/>
        </w:rPr>
        <w:t>582–590</w:t>
      </w:r>
      <w:r>
        <w:rPr>
          <w:rFonts w:ascii="Times New Roman" w:hAnsi="Times New Roman"/>
          <w:sz w:val="24"/>
          <w:szCs w:val="24"/>
          <w:lang w:eastAsia="zh-CN"/>
        </w:rPr>
        <w:t>.</w:t>
      </w:r>
      <w:r w:rsidR="008B78C3">
        <w:rPr>
          <w:rFonts w:ascii="Times New Roman" w:hAnsi="Times New Roman"/>
          <w:sz w:val="24"/>
          <w:szCs w:val="24"/>
          <w:lang w:eastAsia="zh-CN"/>
        </w:rPr>
        <w:t xml:space="preserve">  DOI:</w:t>
      </w:r>
      <w:r w:rsidR="008B78C3" w:rsidRPr="003876E1">
        <w:rPr>
          <w:rFonts w:ascii="Times New Roman" w:hAnsi="Times New Roman"/>
          <w:sz w:val="24"/>
          <w:szCs w:val="24"/>
        </w:rPr>
        <w:t>org/10.1021/es4037379</w:t>
      </w:r>
    </w:p>
    <w:p w14:paraId="679064D5" w14:textId="77777777" w:rsidR="00815E35" w:rsidRPr="00277791" w:rsidRDefault="00815E35" w:rsidP="00815E35">
      <w:pPr>
        <w:tabs>
          <w:tab w:val="left" w:pos="1440"/>
        </w:tabs>
        <w:ind w:left="1980" w:hanging="1980"/>
        <w:jc w:val="both"/>
        <w:rPr>
          <w:rFonts w:ascii="Times New Roman" w:hAnsi="Times New Roman"/>
          <w:sz w:val="24"/>
          <w:szCs w:val="24"/>
        </w:rPr>
      </w:pPr>
    </w:p>
    <w:p w14:paraId="29792A74" w14:textId="77777777" w:rsidR="00353DBC" w:rsidRDefault="00815E35" w:rsidP="00353DBC">
      <w:pPr>
        <w:tabs>
          <w:tab w:val="left" w:pos="1440"/>
        </w:tabs>
        <w:ind w:left="1980" w:hanging="1980"/>
        <w:jc w:val="both"/>
        <w:rPr>
          <w:rFonts w:ascii="Times New Roman" w:hAnsi="Times New Roman"/>
          <w:sz w:val="24"/>
          <w:szCs w:val="24"/>
        </w:rPr>
      </w:pPr>
      <w:r>
        <w:rPr>
          <w:rFonts w:ascii="Times New Roman" w:hAnsi="Times New Roman"/>
          <w:sz w:val="24"/>
          <w:szCs w:val="24"/>
        </w:rPr>
        <w:t>(JA-764)</w:t>
      </w:r>
      <w:r w:rsidRPr="00277791">
        <w:rPr>
          <w:rFonts w:ascii="Times New Roman" w:hAnsi="Times New Roman"/>
          <w:sz w:val="24"/>
          <w:szCs w:val="24"/>
        </w:rPr>
        <w:tab/>
        <w:t xml:space="preserve">Qu, </w:t>
      </w:r>
      <w:r>
        <w:rPr>
          <w:rFonts w:ascii="Times New Roman" w:hAnsi="Times New Roman"/>
          <w:sz w:val="24"/>
          <w:szCs w:val="24"/>
        </w:rPr>
        <w:t xml:space="preserve">X.-X., </w:t>
      </w:r>
      <w:r w:rsidRPr="00277791">
        <w:rPr>
          <w:rFonts w:ascii="Times New Roman" w:hAnsi="Times New Roman"/>
          <w:sz w:val="24"/>
          <w:szCs w:val="24"/>
        </w:rPr>
        <w:t>L. Xie, Y. Lin, Y</w:t>
      </w:r>
      <w:r>
        <w:rPr>
          <w:rFonts w:ascii="Times New Roman" w:hAnsi="Times New Roman"/>
          <w:sz w:val="24"/>
          <w:szCs w:val="24"/>
        </w:rPr>
        <w:t>.-C</w:t>
      </w:r>
      <w:r w:rsidRPr="00277791">
        <w:rPr>
          <w:rFonts w:ascii="Times New Roman" w:hAnsi="Times New Roman"/>
          <w:sz w:val="24"/>
          <w:szCs w:val="24"/>
        </w:rPr>
        <w:t>. Bai, Y</w:t>
      </w:r>
      <w:r>
        <w:rPr>
          <w:rFonts w:ascii="Times New Roman" w:hAnsi="Times New Roman"/>
          <w:sz w:val="24"/>
          <w:szCs w:val="24"/>
        </w:rPr>
        <w:t>.R</w:t>
      </w:r>
      <w:r w:rsidRPr="00277791">
        <w:rPr>
          <w:rFonts w:ascii="Times New Roman" w:hAnsi="Times New Roman"/>
          <w:sz w:val="24"/>
          <w:szCs w:val="24"/>
        </w:rPr>
        <w:t>. Zhu, F</w:t>
      </w:r>
      <w:r>
        <w:rPr>
          <w:rFonts w:ascii="Times New Roman" w:hAnsi="Times New Roman"/>
          <w:sz w:val="24"/>
          <w:szCs w:val="24"/>
        </w:rPr>
        <w:t>.-Z</w:t>
      </w:r>
      <w:r w:rsidRPr="00277791">
        <w:rPr>
          <w:rFonts w:ascii="Times New Roman" w:hAnsi="Times New Roman"/>
          <w:sz w:val="24"/>
          <w:szCs w:val="24"/>
        </w:rPr>
        <w:t>. Xie, J. P. Giesy</w:t>
      </w:r>
      <w:r>
        <w:rPr>
          <w:rFonts w:ascii="Times New Roman" w:hAnsi="Times New Roman"/>
          <w:sz w:val="24"/>
          <w:szCs w:val="24"/>
        </w:rPr>
        <w:t xml:space="preserve"> and </w:t>
      </w:r>
      <w:r w:rsidRPr="00277791">
        <w:rPr>
          <w:rFonts w:ascii="Times New Roman" w:hAnsi="Times New Roman"/>
          <w:sz w:val="24"/>
          <w:szCs w:val="24"/>
        </w:rPr>
        <w:t>F.</w:t>
      </w:r>
      <w:r>
        <w:rPr>
          <w:rFonts w:ascii="Times New Roman" w:hAnsi="Times New Roman"/>
          <w:sz w:val="24"/>
          <w:szCs w:val="24"/>
        </w:rPr>
        <w:t>-C.</w:t>
      </w:r>
      <w:r w:rsidRPr="00277791">
        <w:rPr>
          <w:rFonts w:ascii="Times New Roman" w:hAnsi="Times New Roman"/>
          <w:sz w:val="24"/>
          <w:szCs w:val="24"/>
        </w:rPr>
        <w:t xml:space="preserve"> Wu. </w:t>
      </w:r>
      <w:r>
        <w:rPr>
          <w:rFonts w:ascii="Times New Roman" w:hAnsi="Times New Roman"/>
          <w:sz w:val="24"/>
          <w:szCs w:val="24"/>
        </w:rPr>
        <w:t xml:space="preserve"> 2013.  </w:t>
      </w:r>
      <w:r w:rsidRPr="00277791">
        <w:rPr>
          <w:rFonts w:ascii="Times New Roman" w:hAnsi="Times New Roman"/>
          <w:sz w:val="24"/>
          <w:szCs w:val="24"/>
        </w:rPr>
        <w:t xml:space="preserve">Quantitative and </w:t>
      </w:r>
      <w:r>
        <w:rPr>
          <w:rFonts w:ascii="Times New Roman" w:hAnsi="Times New Roman"/>
          <w:sz w:val="24"/>
          <w:szCs w:val="24"/>
        </w:rPr>
        <w:t>Q</w:t>
      </w:r>
      <w:r w:rsidRPr="00277791">
        <w:rPr>
          <w:rFonts w:ascii="Times New Roman" w:hAnsi="Times New Roman"/>
          <w:sz w:val="24"/>
          <w:szCs w:val="24"/>
        </w:rPr>
        <w:t xml:space="preserve">ualitative </w:t>
      </w:r>
      <w:r>
        <w:rPr>
          <w:rFonts w:ascii="Times New Roman" w:hAnsi="Times New Roman"/>
          <w:sz w:val="24"/>
          <w:szCs w:val="24"/>
        </w:rPr>
        <w:t>C</w:t>
      </w:r>
      <w:r w:rsidRPr="00277791">
        <w:rPr>
          <w:rFonts w:ascii="Times New Roman" w:hAnsi="Times New Roman"/>
          <w:sz w:val="24"/>
          <w:szCs w:val="24"/>
        </w:rPr>
        <w:t xml:space="preserve">haracteristics of </w:t>
      </w:r>
      <w:r>
        <w:rPr>
          <w:rFonts w:ascii="Times New Roman" w:hAnsi="Times New Roman"/>
          <w:sz w:val="24"/>
          <w:szCs w:val="24"/>
        </w:rPr>
        <w:t>D</w:t>
      </w:r>
      <w:r w:rsidRPr="00277791">
        <w:rPr>
          <w:rFonts w:ascii="Times New Roman" w:hAnsi="Times New Roman"/>
          <w:sz w:val="24"/>
          <w:szCs w:val="24"/>
        </w:rPr>
        <w:t xml:space="preserve">issolved </w:t>
      </w:r>
      <w:r>
        <w:rPr>
          <w:rFonts w:ascii="Times New Roman" w:hAnsi="Times New Roman"/>
          <w:sz w:val="24"/>
          <w:szCs w:val="24"/>
        </w:rPr>
        <w:t>O</w:t>
      </w:r>
      <w:r w:rsidRPr="00277791">
        <w:rPr>
          <w:rFonts w:ascii="Times New Roman" w:hAnsi="Times New Roman"/>
          <w:sz w:val="24"/>
          <w:szCs w:val="24"/>
        </w:rPr>
        <w:t xml:space="preserve">rganic </w:t>
      </w:r>
      <w:r>
        <w:rPr>
          <w:rFonts w:ascii="Times New Roman" w:hAnsi="Times New Roman"/>
          <w:sz w:val="24"/>
          <w:szCs w:val="24"/>
        </w:rPr>
        <w:t>M</w:t>
      </w:r>
      <w:r w:rsidRPr="00277791">
        <w:rPr>
          <w:rFonts w:ascii="Times New Roman" w:hAnsi="Times New Roman"/>
          <w:sz w:val="24"/>
          <w:szCs w:val="24"/>
        </w:rPr>
        <w:t xml:space="preserve">atter from </w:t>
      </w:r>
      <w:r>
        <w:rPr>
          <w:rFonts w:ascii="Times New Roman" w:hAnsi="Times New Roman"/>
          <w:sz w:val="24"/>
          <w:szCs w:val="24"/>
        </w:rPr>
        <w:t>E</w:t>
      </w:r>
      <w:r w:rsidRPr="00277791">
        <w:rPr>
          <w:rFonts w:ascii="Times New Roman" w:hAnsi="Times New Roman"/>
          <w:sz w:val="24"/>
          <w:szCs w:val="24"/>
        </w:rPr>
        <w:t xml:space="preserve">ight </w:t>
      </w:r>
      <w:r>
        <w:rPr>
          <w:rFonts w:ascii="Times New Roman" w:hAnsi="Times New Roman"/>
          <w:sz w:val="24"/>
          <w:szCs w:val="24"/>
        </w:rPr>
        <w:t>D</w:t>
      </w:r>
      <w:r w:rsidRPr="00277791">
        <w:rPr>
          <w:rFonts w:ascii="Times New Roman" w:hAnsi="Times New Roman"/>
          <w:sz w:val="24"/>
          <w:szCs w:val="24"/>
        </w:rPr>
        <w:t xml:space="preserve">ominant </w:t>
      </w:r>
      <w:r>
        <w:rPr>
          <w:rFonts w:ascii="Times New Roman" w:hAnsi="Times New Roman"/>
          <w:sz w:val="24"/>
          <w:szCs w:val="24"/>
        </w:rPr>
        <w:t>A</w:t>
      </w:r>
      <w:r w:rsidRPr="00277791">
        <w:rPr>
          <w:rFonts w:ascii="Times New Roman" w:hAnsi="Times New Roman"/>
          <w:sz w:val="24"/>
          <w:szCs w:val="24"/>
        </w:rPr>
        <w:t xml:space="preserve">quatic </w:t>
      </w:r>
      <w:r>
        <w:rPr>
          <w:rFonts w:ascii="Times New Roman" w:hAnsi="Times New Roman"/>
          <w:sz w:val="24"/>
          <w:szCs w:val="24"/>
        </w:rPr>
        <w:t>M</w:t>
      </w:r>
      <w:r w:rsidRPr="00277791">
        <w:rPr>
          <w:rFonts w:ascii="Times New Roman" w:hAnsi="Times New Roman"/>
          <w:sz w:val="24"/>
          <w:szCs w:val="24"/>
        </w:rPr>
        <w:t xml:space="preserve">acrophytes in Lake Dianchi, China. </w:t>
      </w:r>
      <w:r w:rsidRPr="00815E35">
        <w:rPr>
          <w:rFonts w:ascii="Times New Roman" w:hAnsi="Times New Roman"/>
          <w:i/>
          <w:sz w:val="24"/>
          <w:szCs w:val="24"/>
        </w:rPr>
        <w:t>Environ. Sci. Pollut. Res.</w:t>
      </w:r>
      <w:r w:rsidRPr="00277791">
        <w:rPr>
          <w:rFonts w:ascii="Times New Roman" w:hAnsi="Times New Roman"/>
          <w:sz w:val="24"/>
          <w:szCs w:val="24"/>
        </w:rPr>
        <w:t xml:space="preserve"> 20:7413-7423.</w:t>
      </w:r>
      <w:r w:rsidR="00353DBC">
        <w:rPr>
          <w:rFonts w:ascii="Times New Roman" w:hAnsi="Times New Roman"/>
          <w:sz w:val="24"/>
          <w:szCs w:val="24"/>
        </w:rPr>
        <w:t xml:space="preserve">  </w:t>
      </w:r>
      <w:r w:rsidR="008B78C3" w:rsidRPr="008B78C3">
        <w:rPr>
          <w:rFonts w:ascii="Times New Roman" w:hAnsi="Times New Roman"/>
          <w:sz w:val="24"/>
          <w:szCs w:val="24"/>
        </w:rPr>
        <w:t>DOI</w:t>
      </w:r>
      <w:r w:rsidR="008B78C3">
        <w:rPr>
          <w:rFonts w:ascii="Times New Roman" w:hAnsi="Times New Roman"/>
          <w:sz w:val="24"/>
          <w:szCs w:val="24"/>
        </w:rPr>
        <w:t>:</w:t>
      </w:r>
      <w:r w:rsidR="008B78C3" w:rsidRPr="008B78C3">
        <w:rPr>
          <w:rFonts w:ascii="Times New Roman" w:hAnsi="Times New Roman"/>
          <w:sz w:val="24"/>
          <w:szCs w:val="24"/>
        </w:rPr>
        <w:t xml:space="preserve"> 10.1007/s11356-013-1761-3</w:t>
      </w:r>
    </w:p>
    <w:p w14:paraId="285E6D46" w14:textId="77777777" w:rsidR="00353DBC" w:rsidRDefault="00353DBC" w:rsidP="00353DBC">
      <w:pPr>
        <w:tabs>
          <w:tab w:val="left" w:pos="1440"/>
        </w:tabs>
        <w:ind w:left="1980" w:hanging="1980"/>
        <w:jc w:val="both"/>
        <w:rPr>
          <w:rFonts w:ascii="Times New Roman" w:hAnsi="Times New Roman"/>
          <w:sz w:val="24"/>
          <w:szCs w:val="24"/>
        </w:rPr>
      </w:pPr>
    </w:p>
    <w:p w14:paraId="4992D4B2" w14:textId="77777777" w:rsidR="00353DBC" w:rsidRDefault="00353DBC" w:rsidP="00353DBC">
      <w:pPr>
        <w:tabs>
          <w:tab w:val="left" w:pos="1440"/>
        </w:tabs>
        <w:ind w:left="1980" w:hanging="1980"/>
        <w:jc w:val="both"/>
        <w:rPr>
          <w:rFonts w:ascii="Times New Roman" w:hAnsi="Times New Roman"/>
          <w:sz w:val="24"/>
          <w:szCs w:val="24"/>
        </w:rPr>
      </w:pPr>
      <w:r>
        <w:rPr>
          <w:rFonts w:ascii="Times New Roman" w:hAnsi="Times New Roman"/>
          <w:sz w:val="24"/>
          <w:szCs w:val="24"/>
        </w:rPr>
        <w:t>(JA-765)</w:t>
      </w:r>
      <w:r>
        <w:rPr>
          <w:rFonts w:ascii="Times New Roman" w:hAnsi="Times New Roman"/>
          <w:sz w:val="24"/>
          <w:szCs w:val="24"/>
        </w:rPr>
        <w:tab/>
      </w:r>
      <w:r w:rsidRPr="005751AA">
        <w:rPr>
          <w:rFonts w:ascii="Times New Roman" w:hAnsi="Times New Roman"/>
          <w:sz w:val="24"/>
          <w:szCs w:val="24"/>
        </w:rPr>
        <w:t>Xing</w:t>
      </w:r>
      <w:r>
        <w:rPr>
          <w:rFonts w:ascii="Times New Roman" w:hAnsi="Times New Roman"/>
          <w:sz w:val="24"/>
          <w:szCs w:val="24"/>
        </w:rPr>
        <w:t>, L.,</w:t>
      </w:r>
      <w:r w:rsidRPr="005751AA">
        <w:rPr>
          <w:rFonts w:ascii="Times New Roman" w:hAnsi="Times New Roman" w:hint="eastAsia"/>
          <w:sz w:val="24"/>
          <w:szCs w:val="24"/>
        </w:rPr>
        <w:t xml:space="preserve"> </w:t>
      </w:r>
      <w:r w:rsidRPr="005751AA">
        <w:rPr>
          <w:rFonts w:ascii="Times New Roman" w:hAnsi="Times New Roman"/>
          <w:sz w:val="24"/>
          <w:szCs w:val="24"/>
        </w:rPr>
        <w:t>H</w:t>
      </w:r>
      <w:r>
        <w:rPr>
          <w:rFonts w:ascii="Times New Roman" w:hAnsi="Times New Roman"/>
          <w:sz w:val="24"/>
          <w:szCs w:val="24"/>
        </w:rPr>
        <w:t>.-L</w:t>
      </w:r>
      <w:r w:rsidRPr="005751AA">
        <w:rPr>
          <w:rFonts w:ascii="Times New Roman" w:hAnsi="Times New Roman" w:hint="eastAsia"/>
          <w:sz w:val="24"/>
          <w:szCs w:val="24"/>
        </w:rPr>
        <w:t xml:space="preserve"> </w:t>
      </w:r>
      <w:r w:rsidRPr="005751AA">
        <w:rPr>
          <w:rFonts w:ascii="Times New Roman" w:hAnsi="Times New Roman"/>
          <w:sz w:val="24"/>
          <w:szCs w:val="24"/>
        </w:rPr>
        <w:t>Liu</w:t>
      </w:r>
      <w:r>
        <w:rPr>
          <w:rFonts w:ascii="Times New Roman" w:hAnsi="Times New Roman"/>
          <w:sz w:val="24"/>
          <w:szCs w:val="24"/>
        </w:rPr>
        <w:t>,</w:t>
      </w:r>
      <w:r w:rsidRPr="005751AA">
        <w:rPr>
          <w:rFonts w:ascii="Times New Roman" w:hAnsi="Times New Roman" w:hint="eastAsia"/>
          <w:sz w:val="24"/>
          <w:szCs w:val="24"/>
        </w:rPr>
        <w:t xml:space="preserve"> X</w:t>
      </w:r>
      <w:r>
        <w:rPr>
          <w:rFonts w:ascii="Times New Roman" w:hAnsi="Times New Roman"/>
          <w:sz w:val="24"/>
          <w:szCs w:val="24"/>
        </w:rPr>
        <w:t>.</w:t>
      </w:r>
      <w:r w:rsidRPr="005751AA">
        <w:rPr>
          <w:rFonts w:ascii="Times New Roman" w:hAnsi="Times New Roman" w:hint="eastAsia"/>
          <w:sz w:val="24"/>
          <w:szCs w:val="24"/>
        </w:rPr>
        <w:t xml:space="preserve"> Zhang</w:t>
      </w:r>
      <w:r>
        <w:rPr>
          <w:rFonts w:ascii="Times New Roman" w:hAnsi="Times New Roman"/>
          <w:sz w:val="24"/>
          <w:szCs w:val="24"/>
        </w:rPr>
        <w:t>,</w:t>
      </w:r>
      <w:r w:rsidRPr="005751AA">
        <w:rPr>
          <w:rFonts w:ascii="Times New Roman" w:hAnsi="Times New Roman" w:hint="eastAsia"/>
          <w:sz w:val="24"/>
          <w:szCs w:val="24"/>
        </w:rPr>
        <w:t xml:space="preserve"> </w:t>
      </w:r>
      <w:r w:rsidRPr="005751AA">
        <w:rPr>
          <w:rFonts w:ascii="Times New Roman" w:hAnsi="Times New Roman"/>
          <w:sz w:val="24"/>
          <w:szCs w:val="24"/>
        </w:rPr>
        <w:t>M</w:t>
      </w:r>
      <w:r>
        <w:rPr>
          <w:rFonts w:ascii="Times New Roman" w:hAnsi="Times New Roman"/>
          <w:sz w:val="24"/>
          <w:szCs w:val="24"/>
        </w:rPr>
        <w:t>.</w:t>
      </w:r>
      <w:r w:rsidRPr="005751AA">
        <w:rPr>
          <w:rFonts w:ascii="Times New Roman" w:hAnsi="Times New Roman"/>
          <w:sz w:val="24"/>
          <w:szCs w:val="24"/>
        </w:rPr>
        <w:t xml:space="preserve"> Hecker</w:t>
      </w:r>
      <w:r>
        <w:rPr>
          <w:rFonts w:ascii="Times New Roman" w:hAnsi="Times New Roman"/>
          <w:sz w:val="24"/>
          <w:szCs w:val="24"/>
        </w:rPr>
        <w:t>,</w:t>
      </w:r>
      <w:r w:rsidRPr="005751AA">
        <w:rPr>
          <w:rFonts w:ascii="Times New Roman" w:hAnsi="Times New Roman" w:hint="eastAsia"/>
          <w:sz w:val="24"/>
          <w:szCs w:val="24"/>
        </w:rPr>
        <w:t xml:space="preserve"> </w:t>
      </w:r>
      <w:r w:rsidRPr="005751AA">
        <w:rPr>
          <w:rFonts w:ascii="Times New Roman" w:hAnsi="Times New Roman"/>
          <w:sz w:val="24"/>
          <w:szCs w:val="24"/>
        </w:rPr>
        <w:t>J</w:t>
      </w:r>
      <w:r>
        <w:rPr>
          <w:rFonts w:ascii="Times New Roman" w:hAnsi="Times New Roman"/>
          <w:sz w:val="24"/>
          <w:szCs w:val="24"/>
        </w:rPr>
        <w:t>.</w:t>
      </w:r>
      <w:r w:rsidRPr="005751AA">
        <w:rPr>
          <w:rFonts w:ascii="Times New Roman" w:hAnsi="Times New Roman"/>
          <w:sz w:val="24"/>
          <w:szCs w:val="24"/>
        </w:rPr>
        <w:t>P. Giesy</w:t>
      </w:r>
      <w:r>
        <w:rPr>
          <w:rFonts w:ascii="Times New Roman" w:hAnsi="Times New Roman"/>
          <w:sz w:val="24"/>
          <w:szCs w:val="24"/>
        </w:rPr>
        <w:t xml:space="preserve"> and</w:t>
      </w:r>
      <w:r w:rsidRPr="005751AA">
        <w:rPr>
          <w:rFonts w:ascii="Times New Roman" w:hAnsi="Times New Roman" w:hint="eastAsia"/>
          <w:sz w:val="24"/>
          <w:szCs w:val="24"/>
        </w:rPr>
        <w:t xml:space="preserve"> </w:t>
      </w:r>
      <w:r w:rsidRPr="005751AA">
        <w:rPr>
          <w:rFonts w:ascii="Times New Roman" w:hAnsi="Times New Roman"/>
          <w:sz w:val="24"/>
          <w:szCs w:val="24"/>
        </w:rPr>
        <w:t>H</w:t>
      </w:r>
      <w:r>
        <w:rPr>
          <w:rFonts w:ascii="Times New Roman" w:hAnsi="Times New Roman"/>
          <w:sz w:val="24"/>
          <w:szCs w:val="24"/>
        </w:rPr>
        <w:t>.-X.</w:t>
      </w:r>
      <w:r w:rsidRPr="005751AA">
        <w:rPr>
          <w:rFonts w:ascii="Times New Roman" w:hAnsi="Times New Roman"/>
          <w:sz w:val="24"/>
          <w:szCs w:val="24"/>
        </w:rPr>
        <w:t xml:space="preserve"> Yu</w:t>
      </w:r>
      <w:r>
        <w:rPr>
          <w:rFonts w:ascii="Times New Roman" w:hAnsi="Times New Roman"/>
          <w:sz w:val="24"/>
          <w:szCs w:val="24"/>
        </w:rPr>
        <w:t xml:space="preserve">.  2014.  </w:t>
      </w:r>
      <w:r w:rsidRPr="005751AA">
        <w:rPr>
          <w:rFonts w:ascii="Times New Roman" w:hAnsi="Times New Roman" w:hint="eastAsia"/>
          <w:sz w:val="24"/>
          <w:szCs w:val="24"/>
        </w:rPr>
        <w:t>A</w:t>
      </w:r>
      <w:r w:rsidRPr="005751AA">
        <w:rPr>
          <w:rFonts w:ascii="Times New Roman" w:hAnsi="Times New Roman"/>
          <w:sz w:val="24"/>
          <w:szCs w:val="24"/>
        </w:rPr>
        <w:t xml:space="preserve"> </w:t>
      </w:r>
      <w:r>
        <w:rPr>
          <w:rFonts w:ascii="Times New Roman" w:hAnsi="Times New Roman"/>
          <w:sz w:val="24"/>
          <w:szCs w:val="24"/>
        </w:rPr>
        <w:t>C</w:t>
      </w:r>
      <w:r w:rsidRPr="005751AA">
        <w:rPr>
          <w:rFonts w:ascii="Times New Roman" w:hAnsi="Times New Roman"/>
          <w:sz w:val="24"/>
          <w:szCs w:val="24"/>
        </w:rPr>
        <w:t xml:space="preserve">omparison of </w:t>
      </w:r>
      <w:r>
        <w:rPr>
          <w:rFonts w:ascii="Times New Roman" w:hAnsi="Times New Roman"/>
          <w:sz w:val="24"/>
          <w:szCs w:val="24"/>
        </w:rPr>
        <w:t>S</w:t>
      </w:r>
      <w:r w:rsidRPr="005751AA">
        <w:rPr>
          <w:rFonts w:ascii="Times New Roman" w:hAnsi="Times New Roman"/>
          <w:sz w:val="24"/>
          <w:szCs w:val="24"/>
        </w:rPr>
        <w:t xml:space="preserve">tatistical </w:t>
      </w:r>
      <w:r>
        <w:rPr>
          <w:rFonts w:ascii="Times New Roman" w:hAnsi="Times New Roman"/>
          <w:sz w:val="24"/>
          <w:szCs w:val="24"/>
        </w:rPr>
        <w:t>M</w:t>
      </w:r>
      <w:r w:rsidRPr="005751AA">
        <w:rPr>
          <w:rFonts w:ascii="Times New Roman" w:hAnsi="Times New Roman"/>
          <w:sz w:val="24"/>
          <w:szCs w:val="24"/>
        </w:rPr>
        <w:t xml:space="preserve">ethods for </w:t>
      </w:r>
      <w:r>
        <w:rPr>
          <w:rFonts w:ascii="Times New Roman" w:hAnsi="Times New Roman"/>
          <w:sz w:val="24"/>
          <w:szCs w:val="24"/>
        </w:rPr>
        <w:t>D</w:t>
      </w:r>
      <w:r w:rsidRPr="005751AA">
        <w:rPr>
          <w:rFonts w:ascii="Times New Roman" w:hAnsi="Times New Roman"/>
          <w:sz w:val="24"/>
          <w:szCs w:val="24"/>
        </w:rPr>
        <w:t xml:space="preserve">eriving </w:t>
      </w:r>
      <w:r>
        <w:rPr>
          <w:rFonts w:ascii="Times New Roman" w:hAnsi="Times New Roman"/>
          <w:sz w:val="24"/>
          <w:szCs w:val="24"/>
        </w:rPr>
        <w:t>F</w:t>
      </w:r>
      <w:r w:rsidRPr="005751AA">
        <w:rPr>
          <w:rFonts w:ascii="Times New Roman" w:hAnsi="Times New Roman"/>
          <w:sz w:val="24"/>
          <w:szCs w:val="24"/>
        </w:rPr>
        <w:t xml:space="preserve">reshwater </w:t>
      </w:r>
      <w:r>
        <w:rPr>
          <w:rFonts w:ascii="Times New Roman" w:hAnsi="Times New Roman"/>
          <w:sz w:val="24"/>
          <w:szCs w:val="24"/>
        </w:rPr>
        <w:t>Q</w:t>
      </w:r>
      <w:r w:rsidRPr="005751AA">
        <w:rPr>
          <w:rFonts w:ascii="Times New Roman" w:hAnsi="Times New Roman"/>
          <w:sz w:val="24"/>
          <w:szCs w:val="24"/>
        </w:rPr>
        <w:t xml:space="preserve">uality </w:t>
      </w:r>
      <w:r>
        <w:rPr>
          <w:rFonts w:ascii="Times New Roman" w:hAnsi="Times New Roman"/>
          <w:sz w:val="24"/>
          <w:szCs w:val="24"/>
        </w:rPr>
        <w:t>C</w:t>
      </w:r>
      <w:r w:rsidRPr="005751AA">
        <w:rPr>
          <w:rFonts w:ascii="Times New Roman" w:hAnsi="Times New Roman"/>
          <w:sz w:val="24"/>
          <w:szCs w:val="24"/>
        </w:rPr>
        <w:t xml:space="preserve">riteria for the </w:t>
      </w:r>
      <w:r>
        <w:rPr>
          <w:rFonts w:ascii="Times New Roman" w:hAnsi="Times New Roman"/>
          <w:sz w:val="24"/>
          <w:szCs w:val="24"/>
        </w:rPr>
        <w:t>P</w:t>
      </w:r>
      <w:r w:rsidRPr="005751AA">
        <w:rPr>
          <w:rFonts w:ascii="Times New Roman" w:hAnsi="Times New Roman"/>
          <w:sz w:val="24"/>
          <w:szCs w:val="24"/>
        </w:rPr>
        <w:t xml:space="preserve">rotection of </w:t>
      </w:r>
      <w:r>
        <w:rPr>
          <w:rFonts w:ascii="Times New Roman" w:hAnsi="Times New Roman"/>
          <w:sz w:val="24"/>
          <w:szCs w:val="24"/>
        </w:rPr>
        <w:t>A</w:t>
      </w:r>
      <w:r w:rsidRPr="005751AA">
        <w:rPr>
          <w:rFonts w:ascii="Times New Roman" w:hAnsi="Times New Roman"/>
          <w:sz w:val="24"/>
          <w:szCs w:val="24"/>
        </w:rPr>
        <w:t xml:space="preserve">quatic </w:t>
      </w:r>
      <w:r>
        <w:rPr>
          <w:rFonts w:ascii="Times New Roman" w:hAnsi="Times New Roman"/>
          <w:sz w:val="24"/>
          <w:szCs w:val="24"/>
        </w:rPr>
        <w:t>O</w:t>
      </w:r>
      <w:r w:rsidRPr="005751AA">
        <w:rPr>
          <w:rFonts w:ascii="Times New Roman" w:hAnsi="Times New Roman"/>
          <w:sz w:val="24"/>
          <w:szCs w:val="24"/>
        </w:rPr>
        <w:t>rganisms</w:t>
      </w:r>
      <w:r>
        <w:rPr>
          <w:rFonts w:ascii="Times New Roman" w:hAnsi="Times New Roman"/>
          <w:sz w:val="24"/>
          <w:szCs w:val="24"/>
        </w:rPr>
        <w:t xml:space="preserve">.  </w:t>
      </w:r>
      <w:r w:rsidRPr="005B7D74">
        <w:rPr>
          <w:rFonts w:ascii="Times New Roman" w:hAnsi="Times New Roman"/>
          <w:i/>
          <w:sz w:val="24"/>
          <w:szCs w:val="24"/>
        </w:rPr>
        <w:t>Environ. Sci. Pollut</w:t>
      </w:r>
      <w:r>
        <w:rPr>
          <w:rFonts w:ascii="Times New Roman" w:hAnsi="Times New Roman"/>
          <w:sz w:val="24"/>
          <w:szCs w:val="24"/>
        </w:rPr>
        <w:t>. Res. 21:</w:t>
      </w:r>
      <w:r w:rsidRPr="005B7D74">
        <w:rPr>
          <w:rFonts w:ascii="Times New Roman" w:hAnsi="Times New Roman"/>
          <w:sz w:val="24"/>
          <w:szCs w:val="24"/>
        </w:rPr>
        <w:t>159-167.</w:t>
      </w:r>
      <w:r>
        <w:rPr>
          <w:rFonts w:ascii="Times New Roman" w:hAnsi="Times New Roman"/>
          <w:sz w:val="24"/>
          <w:szCs w:val="24"/>
        </w:rPr>
        <w:t xml:space="preserve">  </w:t>
      </w:r>
      <w:r w:rsidRPr="003F1FA3">
        <w:rPr>
          <w:rFonts w:ascii="Times New Roman" w:hAnsi="Times New Roman"/>
          <w:sz w:val="24"/>
          <w:szCs w:val="24"/>
        </w:rPr>
        <w:t>DOI</w:t>
      </w:r>
      <w:r w:rsidR="008B78C3">
        <w:rPr>
          <w:rFonts w:ascii="Times New Roman" w:hAnsi="Times New Roman"/>
          <w:sz w:val="24"/>
          <w:szCs w:val="24"/>
        </w:rPr>
        <w:t>:</w:t>
      </w:r>
      <w:r w:rsidRPr="003F1FA3">
        <w:rPr>
          <w:rFonts w:ascii="Times New Roman" w:hAnsi="Times New Roman"/>
          <w:sz w:val="24"/>
          <w:szCs w:val="24"/>
        </w:rPr>
        <w:t xml:space="preserve"> 10.1007/s11356-013-1462-y</w:t>
      </w:r>
    </w:p>
    <w:p w14:paraId="20F68855" w14:textId="77777777" w:rsidR="009A3C14" w:rsidRPr="002F7C7C" w:rsidRDefault="009A3C14" w:rsidP="009A3C14">
      <w:pPr>
        <w:tabs>
          <w:tab w:val="left" w:pos="1440"/>
        </w:tabs>
        <w:ind w:left="1980" w:hanging="1980"/>
        <w:jc w:val="both"/>
        <w:rPr>
          <w:rFonts w:ascii="Times New Roman" w:hAnsi="Times New Roman"/>
          <w:sz w:val="24"/>
          <w:szCs w:val="24"/>
        </w:rPr>
      </w:pPr>
    </w:p>
    <w:p w14:paraId="2CD8EC49" w14:textId="77777777" w:rsidR="009A3C14" w:rsidRDefault="009A3C14" w:rsidP="009A3C14">
      <w:pPr>
        <w:tabs>
          <w:tab w:val="left" w:pos="1440"/>
        </w:tabs>
        <w:ind w:left="1980" w:hanging="1980"/>
        <w:jc w:val="both"/>
        <w:rPr>
          <w:rFonts w:ascii="Times New Roman" w:hAnsi="Times New Roman"/>
          <w:sz w:val="24"/>
          <w:szCs w:val="24"/>
        </w:rPr>
      </w:pPr>
      <w:r w:rsidRPr="009A3C14">
        <w:rPr>
          <w:rFonts w:ascii="Times New Roman" w:hAnsi="Times New Roman"/>
          <w:sz w:val="24"/>
          <w:szCs w:val="24"/>
        </w:rPr>
        <w:t>(JA-766)</w:t>
      </w:r>
      <w:r w:rsidRPr="009A3C14">
        <w:rPr>
          <w:rFonts w:ascii="Times New Roman" w:hAnsi="Times New Roman"/>
          <w:sz w:val="24"/>
          <w:szCs w:val="24"/>
        </w:rPr>
        <w:tab/>
      </w:r>
      <w:r w:rsidR="00DD4629">
        <w:rPr>
          <w:rFonts w:ascii="Times New Roman" w:hAnsi="Times New Roman"/>
          <w:sz w:val="24"/>
          <w:szCs w:val="24"/>
        </w:rPr>
        <w:t xml:space="preserve">Luo, W., J.-J. Gao, X, Bi, J.-M. Guo, Q.-G. Zhang, K.Y. Romesh, J.P. Giesy and S-C. Kang.  2016.  </w:t>
      </w:r>
      <w:r w:rsidR="00DD4629" w:rsidRPr="003372EC">
        <w:rPr>
          <w:rFonts w:ascii="Times New Roman" w:hAnsi="Times New Roman"/>
          <w:sz w:val="24"/>
          <w:szCs w:val="24"/>
        </w:rPr>
        <w:t xml:space="preserve">Identification of </w:t>
      </w:r>
      <w:r w:rsidR="00DD4629">
        <w:rPr>
          <w:rFonts w:ascii="Times New Roman" w:hAnsi="Times New Roman"/>
          <w:sz w:val="24"/>
          <w:szCs w:val="24"/>
        </w:rPr>
        <w:t>S</w:t>
      </w:r>
      <w:r w:rsidR="00DD4629" w:rsidRPr="003372EC">
        <w:rPr>
          <w:rFonts w:ascii="Times New Roman" w:hAnsi="Times New Roman"/>
          <w:sz w:val="24"/>
          <w:szCs w:val="24"/>
        </w:rPr>
        <w:t xml:space="preserve">ources of </w:t>
      </w:r>
      <w:r w:rsidR="00DD4629">
        <w:rPr>
          <w:rFonts w:ascii="Times New Roman" w:hAnsi="Times New Roman"/>
          <w:sz w:val="24"/>
          <w:szCs w:val="24"/>
        </w:rPr>
        <w:t>P</w:t>
      </w:r>
      <w:r w:rsidR="00DD4629" w:rsidRPr="003372EC">
        <w:rPr>
          <w:rFonts w:ascii="Times New Roman" w:hAnsi="Times New Roman"/>
          <w:sz w:val="24"/>
          <w:szCs w:val="24"/>
        </w:rPr>
        <w:t xml:space="preserve">olycyclic </w:t>
      </w:r>
      <w:r w:rsidR="00DD4629">
        <w:rPr>
          <w:rFonts w:ascii="Times New Roman" w:hAnsi="Times New Roman"/>
          <w:sz w:val="24"/>
          <w:szCs w:val="24"/>
        </w:rPr>
        <w:t>A</w:t>
      </w:r>
      <w:r w:rsidR="00DD4629" w:rsidRPr="003372EC">
        <w:rPr>
          <w:rFonts w:ascii="Times New Roman" w:hAnsi="Times New Roman"/>
          <w:sz w:val="24"/>
          <w:szCs w:val="24"/>
        </w:rPr>
        <w:t xml:space="preserve">romatic </w:t>
      </w:r>
      <w:r w:rsidR="00DD4629">
        <w:rPr>
          <w:rFonts w:ascii="Times New Roman" w:hAnsi="Times New Roman"/>
          <w:sz w:val="24"/>
          <w:szCs w:val="24"/>
        </w:rPr>
        <w:t>H</w:t>
      </w:r>
      <w:r w:rsidR="00DD4629" w:rsidRPr="003372EC">
        <w:rPr>
          <w:rFonts w:ascii="Times New Roman" w:hAnsi="Times New Roman"/>
          <w:sz w:val="24"/>
          <w:szCs w:val="24"/>
        </w:rPr>
        <w:t xml:space="preserve">ydrocarbons </w:t>
      </w:r>
      <w:r w:rsidR="00DD4629">
        <w:rPr>
          <w:rFonts w:ascii="Times New Roman" w:hAnsi="Times New Roman"/>
          <w:sz w:val="24"/>
          <w:szCs w:val="24"/>
        </w:rPr>
        <w:t>B</w:t>
      </w:r>
      <w:r w:rsidR="00DD4629" w:rsidRPr="003372EC">
        <w:rPr>
          <w:rFonts w:ascii="Times New Roman" w:hAnsi="Times New Roman"/>
          <w:sz w:val="24"/>
          <w:szCs w:val="24"/>
        </w:rPr>
        <w:t xml:space="preserve">ased on </w:t>
      </w:r>
      <w:r w:rsidR="00DD4629">
        <w:rPr>
          <w:rFonts w:ascii="Times New Roman" w:hAnsi="Times New Roman"/>
          <w:sz w:val="24"/>
          <w:szCs w:val="24"/>
        </w:rPr>
        <w:t>C</w:t>
      </w:r>
      <w:r w:rsidR="00DD4629" w:rsidRPr="003372EC">
        <w:rPr>
          <w:rFonts w:ascii="Times New Roman" w:hAnsi="Times New Roman"/>
          <w:sz w:val="24"/>
          <w:szCs w:val="24"/>
        </w:rPr>
        <w:t xml:space="preserve">oncentrations in </w:t>
      </w:r>
      <w:r w:rsidR="00DD4629">
        <w:rPr>
          <w:rFonts w:ascii="Times New Roman" w:hAnsi="Times New Roman"/>
          <w:sz w:val="24"/>
          <w:szCs w:val="24"/>
        </w:rPr>
        <w:t>S</w:t>
      </w:r>
      <w:r w:rsidR="00DD4629" w:rsidRPr="003372EC">
        <w:rPr>
          <w:rFonts w:ascii="Times New Roman" w:hAnsi="Times New Roman"/>
          <w:sz w:val="24"/>
          <w:szCs w:val="24"/>
        </w:rPr>
        <w:t xml:space="preserve">oils from </w:t>
      </w:r>
      <w:r w:rsidR="00DD4629">
        <w:rPr>
          <w:rFonts w:ascii="Times New Roman" w:hAnsi="Times New Roman"/>
          <w:sz w:val="24"/>
          <w:szCs w:val="24"/>
        </w:rPr>
        <w:t>T</w:t>
      </w:r>
      <w:r w:rsidR="00DD4629" w:rsidRPr="003372EC">
        <w:rPr>
          <w:rFonts w:ascii="Times New Roman" w:hAnsi="Times New Roman"/>
          <w:sz w:val="24"/>
          <w:szCs w:val="24"/>
        </w:rPr>
        <w:t xml:space="preserve">wo </w:t>
      </w:r>
      <w:r w:rsidR="00DD4629">
        <w:rPr>
          <w:rFonts w:ascii="Times New Roman" w:hAnsi="Times New Roman"/>
          <w:sz w:val="24"/>
          <w:szCs w:val="24"/>
        </w:rPr>
        <w:t>S</w:t>
      </w:r>
      <w:r w:rsidR="00DD4629" w:rsidRPr="003372EC">
        <w:rPr>
          <w:rFonts w:ascii="Times New Roman" w:hAnsi="Times New Roman"/>
          <w:sz w:val="24"/>
          <w:szCs w:val="24"/>
        </w:rPr>
        <w:t xml:space="preserve">ides of the Himalayas </w:t>
      </w:r>
      <w:r w:rsidR="00DD4629">
        <w:rPr>
          <w:rFonts w:ascii="Times New Roman" w:hAnsi="Times New Roman"/>
          <w:sz w:val="24"/>
          <w:szCs w:val="24"/>
        </w:rPr>
        <w:t>B</w:t>
      </w:r>
      <w:r w:rsidR="00DD4629" w:rsidRPr="003372EC">
        <w:rPr>
          <w:rFonts w:ascii="Times New Roman" w:hAnsi="Times New Roman"/>
          <w:sz w:val="24"/>
          <w:szCs w:val="24"/>
        </w:rPr>
        <w:t>etween China and Nepal</w:t>
      </w:r>
      <w:r w:rsidR="00DD4629">
        <w:rPr>
          <w:rFonts w:ascii="Times New Roman" w:hAnsi="Times New Roman"/>
          <w:sz w:val="24"/>
          <w:szCs w:val="24"/>
        </w:rPr>
        <w:t>.</w:t>
      </w:r>
      <w:r w:rsidR="00DD4629" w:rsidRPr="003372EC">
        <w:rPr>
          <w:rFonts w:ascii="Times New Roman" w:hAnsi="Times New Roman"/>
          <w:sz w:val="24"/>
          <w:szCs w:val="24"/>
        </w:rPr>
        <w:t xml:space="preserve"> </w:t>
      </w:r>
      <w:r w:rsidR="00DD4629">
        <w:rPr>
          <w:rFonts w:ascii="Times New Roman" w:hAnsi="Times New Roman"/>
          <w:sz w:val="24"/>
          <w:szCs w:val="24"/>
        </w:rPr>
        <w:t xml:space="preserve"> </w:t>
      </w:r>
      <w:r w:rsidR="00DD4629" w:rsidRPr="003372EC">
        <w:rPr>
          <w:rFonts w:ascii="Times New Roman" w:hAnsi="Times New Roman"/>
          <w:i/>
          <w:sz w:val="24"/>
          <w:szCs w:val="24"/>
        </w:rPr>
        <w:t>Envir. Pollut.</w:t>
      </w:r>
      <w:r w:rsidR="00DD4629">
        <w:rPr>
          <w:rFonts w:ascii="Times New Roman" w:hAnsi="Times New Roman"/>
          <w:i/>
          <w:sz w:val="24"/>
          <w:szCs w:val="24"/>
        </w:rPr>
        <w:t xml:space="preserve"> </w:t>
      </w:r>
      <w:r w:rsidR="00DD4629" w:rsidRPr="00700755">
        <w:rPr>
          <w:rFonts w:ascii="Times New Roman" w:hAnsi="Times New Roman"/>
          <w:sz w:val="24"/>
          <w:szCs w:val="24"/>
        </w:rPr>
        <w:t>212:424-432</w:t>
      </w:r>
      <w:r w:rsidR="00DD4629">
        <w:rPr>
          <w:rFonts w:ascii="Times New Roman" w:hAnsi="Times New Roman"/>
          <w:sz w:val="24"/>
          <w:szCs w:val="24"/>
        </w:rPr>
        <w:t>.  DOI</w:t>
      </w:r>
      <w:hyperlink r:id="rId155" w:tgtFrame="doilink" w:history="1">
        <w:r w:rsidR="00DD4629" w:rsidRPr="003372EC">
          <w:rPr>
            <w:rFonts w:ascii="Times New Roman" w:hAnsi="Times New Roman"/>
            <w:sz w:val="24"/>
            <w:szCs w:val="24"/>
          </w:rPr>
          <w:t>:10.1016/j.envpol.2015.11.018</w:t>
        </w:r>
      </w:hyperlink>
    </w:p>
    <w:p w14:paraId="18ED8A55" w14:textId="77777777" w:rsidR="00352761" w:rsidRDefault="00352761" w:rsidP="009A3C14">
      <w:pPr>
        <w:tabs>
          <w:tab w:val="left" w:pos="1440"/>
        </w:tabs>
        <w:ind w:left="1980" w:hanging="1980"/>
        <w:jc w:val="both"/>
        <w:rPr>
          <w:rFonts w:ascii="Times New Roman" w:hAnsi="Times New Roman"/>
          <w:sz w:val="24"/>
          <w:szCs w:val="24"/>
        </w:rPr>
      </w:pPr>
    </w:p>
    <w:p w14:paraId="6BE0A23D" w14:textId="77777777" w:rsidR="00010DF7" w:rsidRDefault="0049284E" w:rsidP="00010DF7">
      <w:pPr>
        <w:tabs>
          <w:tab w:val="left" w:pos="1440"/>
        </w:tabs>
        <w:ind w:left="1980" w:hanging="1980"/>
        <w:jc w:val="both"/>
      </w:pPr>
      <w:r>
        <w:rPr>
          <w:rFonts w:ascii="Times New Roman" w:hAnsi="Times New Roman"/>
          <w:sz w:val="24"/>
          <w:szCs w:val="24"/>
        </w:rPr>
        <w:t>(JA-76</w:t>
      </w:r>
      <w:r w:rsidR="00455149">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2B3361" w:rsidRPr="00487AD9">
        <w:rPr>
          <w:rFonts w:ascii="Times New Roman" w:hAnsi="Times New Roman"/>
          <w:sz w:val="24"/>
          <w:szCs w:val="24"/>
        </w:rPr>
        <w:t>Mohammadzadeh</w:t>
      </w:r>
      <w:r w:rsidR="002B3361">
        <w:rPr>
          <w:rFonts w:ascii="Times New Roman" w:hAnsi="Times New Roman"/>
          <w:sz w:val="24"/>
          <w:szCs w:val="24"/>
        </w:rPr>
        <w:t>, O.</w:t>
      </w:r>
      <w:r w:rsidR="002B3361" w:rsidRPr="00487AD9">
        <w:rPr>
          <w:rFonts w:ascii="Times New Roman" w:hAnsi="Times New Roman"/>
          <w:sz w:val="24"/>
          <w:szCs w:val="24"/>
        </w:rPr>
        <w:t>, I</w:t>
      </w:r>
      <w:r w:rsidR="002B3361">
        <w:rPr>
          <w:rFonts w:ascii="Times New Roman" w:hAnsi="Times New Roman"/>
          <w:sz w:val="24"/>
          <w:szCs w:val="24"/>
        </w:rPr>
        <w:t xml:space="preserve">. </w:t>
      </w:r>
      <w:r w:rsidR="002B3361" w:rsidRPr="00487AD9">
        <w:rPr>
          <w:rFonts w:ascii="Times New Roman" w:hAnsi="Times New Roman"/>
          <w:sz w:val="24"/>
          <w:szCs w:val="24"/>
        </w:rPr>
        <w:t>Chatzis</w:t>
      </w:r>
      <w:r w:rsidR="002B3361">
        <w:rPr>
          <w:rFonts w:ascii="Times New Roman" w:hAnsi="Times New Roman"/>
          <w:sz w:val="24"/>
          <w:szCs w:val="24"/>
        </w:rPr>
        <w:t xml:space="preserve"> and </w:t>
      </w:r>
      <w:r w:rsidR="002B3361" w:rsidRPr="00487AD9">
        <w:rPr>
          <w:rFonts w:ascii="Times New Roman" w:hAnsi="Times New Roman"/>
          <w:sz w:val="24"/>
          <w:szCs w:val="24"/>
        </w:rPr>
        <w:t>J</w:t>
      </w:r>
      <w:r w:rsidR="002B3361">
        <w:rPr>
          <w:rFonts w:ascii="Times New Roman" w:hAnsi="Times New Roman"/>
          <w:sz w:val="24"/>
          <w:szCs w:val="24"/>
        </w:rPr>
        <w:t xml:space="preserve">. </w:t>
      </w:r>
      <w:r w:rsidR="002B3361" w:rsidRPr="00487AD9">
        <w:rPr>
          <w:rFonts w:ascii="Times New Roman" w:hAnsi="Times New Roman"/>
          <w:sz w:val="24"/>
          <w:szCs w:val="24"/>
        </w:rPr>
        <w:t>Giesy</w:t>
      </w:r>
      <w:r w:rsidR="002B3361">
        <w:rPr>
          <w:rFonts w:ascii="Times New Roman" w:hAnsi="Times New Roman"/>
          <w:sz w:val="24"/>
          <w:szCs w:val="24"/>
        </w:rPr>
        <w:t xml:space="preserve">.  2015.  </w:t>
      </w:r>
      <w:r w:rsidR="002B3361" w:rsidRPr="00487AD9">
        <w:rPr>
          <w:rFonts w:ascii="Times New Roman" w:hAnsi="Times New Roman"/>
          <w:sz w:val="24"/>
          <w:szCs w:val="24"/>
        </w:rPr>
        <w:t xml:space="preserve">A </w:t>
      </w:r>
      <w:r w:rsidR="002B3361">
        <w:rPr>
          <w:rFonts w:ascii="Times New Roman" w:hAnsi="Times New Roman"/>
          <w:sz w:val="24"/>
          <w:szCs w:val="24"/>
        </w:rPr>
        <w:t>N</w:t>
      </w:r>
      <w:r w:rsidR="002B3361" w:rsidRPr="00487AD9">
        <w:rPr>
          <w:rFonts w:ascii="Times New Roman" w:hAnsi="Times New Roman"/>
          <w:sz w:val="24"/>
          <w:szCs w:val="24"/>
        </w:rPr>
        <w:t>ovel</w:t>
      </w:r>
      <w:r w:rsidR="002B3361">
        <w:rPr>
          <w:rFonts w:ascii="Times New Roman" w:hAnsi="Times New Roman"/>
          <w:sz w:val="24"/>
          <w:szCs w:val="24"/>
        </w:rPr>
        <w:t xml:space="preserve"> C</w:t>
      </w:r>
      <w:r w:rsidR="002B3361" w:rsidRPr="00487AD9">
        <w:rPr>
          <w:rFonts w:ascii="Times New Roman" w:hAnsi="Times New Roman"/>
          <w:sz w:val="24"/>
          <w:szCs w:val="24"/>
        </w:rPr>
        <w:t>hemical</w:t>
      </w:r>
      <w:r w:rsidR="002B3361">
        <w:rPr>
          <w:rFonts w:ascii="Times New Roman" w:hAnsi="Times New Roman"/>
          <w:sz w:val="24"/>
          <w:szCs w:val="24"/>
        </w:rPr>
        <w:t xml:space="preserve"> A</w:t>
      </w:r>
      <w:r w:rsidR="002B3361" w:rsidRPr="00487AD9">
        <w:rPr>
          <w:rFonts w:ascii="Times New Roman" w:hAnsi="Times New Roman"/>
          <w:sz w:val="24"/>
          <w:szCs w:val="24"/>
        </w:rPr>
        <w:t>dditive</w:t>
      </w:r>
      <w:r w:rsidR="002B3361">
        <w:rPr>
          <w:rFonts w:ascii="Times New Roman" w:hAnsi="Times New Roman"/>
          <w:sz w:val="24"/>
          <w:szCs w:val="24"/>
        </w:rPr>
        <w:t xml:space="preserve"> </w:t>
      </w:r>
      <w:r w:rsidR="002B3361" w:rsidRPr="00487AD9">
        <w:rPr>
          <w:rFonts w:ascii="Times New Roman" w:hAnsi="Times New Roman"/>
          <w:sz w:val="24"/>
          <w:szCs w:val="24"/>
        </w:rPr>
        <w:t>for</w:t>
      </w:r>
      <w:r w:rsidR="002B3361">
        <w:rPr>
          <w:rFonts w:ascii="Times New Roman" w:hAnsi="Times New Roman"/>
          <w:sz w:val="24"/>
          <w:szCs w:val="24"/>
        </w:rPr>
        <w:t xml:space="preserve"> </w:t>
      </w:r>
      <w:r w:rsidR="002B3361" w:rsidRPr="00487AD9">
        <w:rPr>
          <w:rFonts w:ascii="Times New Roman" w:hAnsi="Times New Roman"/>
          <w:sz w:val="24"/>
          <w:szCs w:val="24"/>
        </w:rPr>
        <w:t>in-situ</w:t>
      </w:r>
      <w:r w:rsidR="002B3361">
        <w:rPr>
          <w:rFonts w:ascii="Times New Roman" w:hAnsi="Times New Roman"/>
          <w:sz w:val="24"/>
          <w:szCs w:val="24"/>
        </w:rPr>
        <w:t xml:space="preserve"> R</w:t>
      </w:r>
      <w:r w:rsidR="002B3361" w:rsidRPr="00487AD9">
        <w:rPr>
          <w:rFonts w:ascii="Times New Roman" w:hAnsi="Times New Roman"/>
          <w:sz w:val="24"/>
          <w:szCs w:val="24"/>
        </w:rPr>
        <w:t>ecovery</w:t>
      </w:r>
      <w:r w:rsidR="002B3361">
        <w:rPr>
          <w:rFonts w:ascii="Times New Roman" w:hAnsi="Times New Roman"/>
          <w:sz w:val="24"/>
          <w:szCs w:val="24"/>
        </w:rPr>
        <w:t xml:space="preserve"> </w:t>
      </w:r>
      <w:r w:rsidR="002B3361" w:rsidRPr="00487AD9">
        <w:rPr>
          <w:rFonts w:ascii="Times New Roman" w:hAnsi="Times New Roman"/>
          <w:sz w:val="24"/>
          <w:szCs w:val="24"/>
        </w:rPr>
        <w:t>of</w:t>
      </w:r>
      <w:r w:rsidR="002B3361">
        <w:rPr>
          <w:rFonts w:ascii="Times New Roman" w:hAnsi="Times New Roman"/>
          <w:sz w:val="24"/>
          <w:szCs w:val="24"/>
        </w:rPr>
        <w:t xml:space="preserve"> H</w:t>
      </w:r>
      <w:r w:rsidR="002B3361" w:rsidRPr="00487AD9">
        <w:rPr>
          <w:rFonts w:ascii="Times New Roman" w:hAnsi="Times New Roman"/>
          <w:sz w:val="24"/>
          <w:szCs w:val="24"/>
        </w:rPr>
        <w:t>eavy</w:t>
      </w:r>
      <w:r w:rsidR="002B3361">
        <w:rPr>
          <w:rFonts w:ascii="Times New Roman" w:hAnsi="Times New Roman"/>
          <w:sz w:val="24"/>
          <w:szCs w:val="24"/>
        </w:rPr>
        <w:t xml:space="preserve"> O</w:t>
      </w:r>
      <w:r w:rsidR="002B3361" w:rsidRPr="00487AD9">
        <w:rPr>
          <w:rFonts w:ascii="Times New Roman" w:hAnsi="Times New Roman"/>
          <w:sz w:val="24"/>
          <w:szCs w:val="24"/>
        </w:rPr>
        <w:t>il</w:t>
      </w:r>
      <w:r w:rsidR="002B3361">
        <w:rPr>
          <w:rFonts w:ascii="Times New Roman" w:hAnsi="Times New Roman"/>
          <w:sz w:val="24"/>
          <w:szCs w:val="24"/>
        </w:rPr>
        <w:t xml:space="preserve"> U</w:t>
      </w:r>
      <w:r w:rsidR="002B3361" w:rsidRPr="00487AD9">
        <w:rPr>
          <w:rFonts w:ascii="Times New Roman" w:hAnsi="Times New Roman"/>
          <w:sz w:val="24"/>
          <w:szCs w:val="24"/>
        </w:rPr>
        <w:t xml:space="preserve">sing </w:t>
      </w:r>
      <w:r w:rsidR="002B3361">
        <w:rPr>
          <w:rFonts w:ascii="Times New Roman" w:hAnsi="Times New Roman"/>
          <w:sz w:val="24"/>
          <w:szCs w:val="24"/>
        </w:rPr>
        <w:t>W</w:t>
      </w:r>
      <w:r w:rsidR="002B3361" w:rsidRPr="00487AD9">
        <w:rPr>
          <w:rFonts w:ascii="Times New Roman" w:hAnsi="Times New Roman"/>
          <w:sz w:val="24"/>
          <w:szCs w:val="24"/>
        </w:rPr>
        <w:t xml:space="preserve">aterflooding </w:t>
      </w:r>
      <w:r w:rsidR="002B3361">
        <w:rPr>
          <w:rFonts w:ascii="Times New Roman" w:hAnsi="Times New Roman"/>
          <w:sz w:val="24"/>
          <w:szCs w:val="24"/>
        </w:rPr>
        <w:t>P</w:t>
      </w:r>
      <w:r w:rsidR="002B3361" w:rsidRPr="00487AD9">
        <w:rPr>
          <w:rFonts w:ascii="Times New Roman" w:hAnsi="Times New Roman"/>
          <w:sz w:val="24"/>
          <w:szCs w:val="24"/>
        </w:rPr>
        <w:t>rocess</w:t>
      </w:r>
      <w:r w:rsidR="002B3361">
        <w:rPr>
          <w:rFonts w:ascii="Times New Roman" w:hAnsi="Times New Roman"/>
          <w:sz w:val="24"/>
          <w:szCs w:val="24"/>
        </w:rPr>
        <w:t xml:space="preserve">.  </w:t>
      </w:r>
      <w:r w:rsidR="002B3361" w:rsidRPr="007E0BDB">
        <w:rPr>
          <w:rFonts w:ascii="Times New Roman" w:hAnsi="Times New Roman"/>
          <w:i/>
          <w:sz w:val="24"/>
          <w:szCs w:val="24"/>
        </w:rPr>
        <w:t>J. Petrol. Sci. Engineer</w:t>
      </w:r>
      <w:r w:rsidR="002B3361">
        <w:rPr>
          <w:rFonts w:ascii="Times New Roman" w:hAnsi="Times New Roman"/>
          <w:sz w:val="24"/>
          <w:szCs w:val="24"/>
        </w:rPr>
        <w:t xml:space="preserve">. </w:t>
      </w:r>
      <w:r w:rsidR="002B3361" w:rsidRPr="00487AD9">
        <w:rPr>
          <w:rFonts w:ascii="Times New Roman" w:hAnsi="Times New Roman"/>
          <w:sz w:val="24"/>
          <w:szCs w:val="24"/>
        </w:rPr>
        <w:t>135</w:t>
      </w:r>
      <w:r w:rsidR="002B3361">
        <w:rPr>
          <w:rFonts w:ascii="Times New Roman" w:hAnsi="Times New Roman"/>
          <w:sz w:val="24"/>
          <w:szCs w:val="24"/>
        </w:rPr>
        <w:t>:</w:t>
      </w:r>
      <w:r w:rsidR="002B3361" w:rsidRPr="00487AD9">
        <w:rPr>
          <w:rFonts w:ascii="Times New Roman" w:hAnsi="Times New Roman"/>
          <w:sz w:val="24"/>
          <w:szCs w:val="24"/>
        </w:rPr>
        <w:t>484–497</w:t>
      </w:r>
      <w:r w:rsidR="002B3361">
        <w:rPr>
          <w:rFonts w:ascii="Times New Roman" w:hAnsi="Times New Roman"/>
          <w:sz w:val="24"/>
          <w:szCs w:val="24"/>
        </w:rPr>
        <w:t xml:space="preserve">.  </w:t>
      </w:r>
      <w:proofErr w:type="gramStart"/>
      <w:r w:rsidR="002B3361">
        <w:rPr>
          <w:rFonts w:ascii="Times New Roman" w:hAnsi="Times New Roman"/>
          <w:sz w:val="24"/>
          <w:szCs w:val="24"/>
        </w:rPr>
        <w:t>DOI:</w:t>
      </w:r>
      <w:r w:rsidR="002B3361" w:rsidRPr="00B4523C">
        <w:rPr>
          <w:rFonts w:ascii="Times New Roman" w:hAnsi="Times New Roman"/>
          <w:sz w:val="24"/>
          <w:szCs w:val="24"/>
        </w:rPr>
        <w:t>org/10.1016/j.petrol</w:t>
      </w:r>
      <w:proofErr w:type="gramEnd"/>
      <w:r w:rsidR="002B3361" w:rsidRPr="00B4523C">
        <w:rPr>
          <w:rFonts w:ascii="Times New Roman" w:hAnsi="Times New Roman"/>
          <w:sz w:val="24"/>
          <w:szCs w:val="24"/>
        </w:rPr>
        <w:t>.2015.10.009</w:t>
      </w:r>
    </w:p>
    <w:p w14:paraId="23BCE351" w14:textId="77777777" w:rsidR="00EF0E92" w:rsidRDefault="00EF0E92" w:rsidP="0049284E">
      <w:pPr>
        <w:tabs>
          <w:tab w:val="left" w:pos="1440"/>
        </w:tabs>
        <w:ind w:left="1980" w:hanging="1980"/>
        <w:jc w:val="both"/>
        <w:rPr>
          <w:rFonts w:ascii="Times New Roman" w:hAnsi="Times New Roman"/>
          <w:sz w:val="24"/>
          <w:szCs w:val="24"/>
        </w:rPr>
      </w:pPr>
    </w:p>
    <w:p w14:paraId="2069564C" w14:textId="77777777" w:rsidR="00EF0E92"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(JA-768)</w:t>
      </w:r>
      <w:r>
        <w:rPr>
          <w:rFonts w:ascii="Times New Roman" w:hAnsi="Times New Roman"/>
          <w:sz w:val="24"/>
          <w:szCs w:val="24"/>
        </w:rPr>
        <w:tab/>
      </w:r>
      <w:r w:rsidR="00526F77" w:rsidRPr="0066274F">
        <w:rPr>
          <w:rFonts w:ascii="Times New Roman" w:hAnsi="Times New Roman"/>
          <w:color w:val="000000"/>
          <w:sz w:val="24"/>
          <w:szCs w:val="24"/>
          <w:lang w:eastAsia="en-CA"/>
        </w:rPr>
        <w:t>Giesy</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J</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P</w:t>
      </w:r>
      <w:r w:rsidR="00526F77" w:rsidRPr="00E67E31">
        <w:rPr>
          <w:rFonts w:ascii="Times New Roman" w:hAnsi="Times New Roman"/>
          <w:color w:val="000000"/>
          <w:sz w:val="24"/>
          <w:szCs w:val="24"/>
          <w:lang w:eastAsia="en-CA"/>
        </w:rPr>
        <w:t xml:space="preserve">., K.R. </w:t>
      </w:r>
      <w:r w:rsidR="00526F77" w:rsidRPr="0066274F">
        <w:rPr>
          <w:rFonts w:ascii="Times New Roman" w:hAnsi="Times New Roman"/>
          <w:color w:val="000000"/>
          <w:sz w:val="24"/>
          <w:szCs w:val="24"/>
          <w:lang w:eastAsia="en-CA"/>
        </w:rPr>
        <w:t>Solomon</w:t>
      </w:r>
      <w:r w:rsidR="00526F77" w:rsidRPr="00E67E31">
        <w:rPr>
          <w:rFonts w:ascii="Times New Roman" w:hAnsi="Times New Roman"/>
          <w:color w:val="000000"/>
          <w:sz w:val="24"/>
          <w:szCs w:val="24"/>
          <w:lang w:eastAsia="en-CA"/>
        </w:rPr>
        <w:t xml:space="preserve">, D. </w:t>
      </w:r>
      <w:r w:rsidR="00526F77" w:rsidRPr="0066274F">
        <w:rPr>
          <w:rFonts w:ascii="Times New Roman" w:hAnsi="Times New Roman"/>
          <w:color w:val="000000"/>
          <w:sz w:val="24"/>
          <w:szCs w:val="24"/>
          <w:lang w:eastAsia="en-CA"/>
        </w:rPr>
        <w:t xml:space="preserve">Mackay, </w:t>
      </w:r>
      <w:r w:rsidR="00526F77" w:rsidRPr="00E67E31">
        <w:rPr>
          <w:rFonts w:ascii="Times New Roman" w:hAnsi="Times New Roman"/>
          <w:color w:val="000000"/>
          <w:sz w:val="24"/>
          <w:szCs w:val="24"/>
          <w:lang w:eastAsia="en-CA"/>
        </w:rPr>
        <w:t xml:space="preserve">J.M. </w:t>
      </w:r>
      <w:r w:rsidR="00526F77" w:rsidRPr="0066274F">
        <w:rPr>
          <w:rFonts w:ascii="Times New Roman" w:hAnsi="Times New Roman"/>
          <w:color w:val="000000"/>
          <w:sz w:val="24"/>
          <w:szCs w:val="24"/>
          <w:lang w:eastAsia="en-CA"/>
        </w:rPr>
        <w:t xml:space="preserve">Giddings, </w:t>
      </w:r>
      <w:r w:rsidR="00526F77" w:rsidRPr="00E67E31">
        <w:rPr>
          <w:rFonts w:ascii="Times New Roman" w:hAnsi="Times New Roman"/>
          <w:color w:val="000000"/>
          <w:sz w:val="24"/>
          <w:szCs w:val="24"/>
          <w:lang w:eastAsia="en-CA"/>
        </w:rPr>
        <w:t xml:space="preserve">W.M </w:t>
      </w:r>
      <w:r w:rsidR="00526F77" w:rsidRPr="0066274F">
        <w:rPr>
          <w:rFonts w:ascii="Times New Roman" w:hAnsi="Times New Roman"/>
          <w:color w:val="000000"/>
          <w:sz w:val="24"/>
          <w:szCs w:val="24"/>
          <w:lang w:eastAsia="en-CA"/>
        </w:rPr>
        <w:t xml:space="preserve">Williams, </w:t>
      </w:r>
      <w:r w:rsidR="00526F77" w:rsidRPr="00E67E31">
        <w:rPr>
          <w:rFonts w:ascii="Times New Roman" w:hAnsi="Times New Roman"/>
          <w:color w:val="000000"/>
          <w:sz w:val="24"/>
          <w:szCs w:val="24"/>
          <w:lang w:eastAsia="en-CA"/>
        </w:rPr>
        <w:t xml:space="preserve">D.R.J. </w:t>
      </w:r>
      <w:r w:rsidR="00526F77" w:rsidRPr="0066274F">
        <w:rPr>
          <w:rFonts w:ascii="Times New Roman" w:hAnsi="Times New Roman"/>
          <w:color w:val="000000"/>
          <w:sz w:val="24"/>
          <w:szCs w:val="24"/>
          <w:lang w:eastAsia="en-CA"/>
        </w:rPr>
        <w:t xml:space="preserve">Moore, </w:t>
      </w:r>
      <w:r w:rsidR="00526F77" w:rsidRPr="00E67E31">
        <w:rPr>
          <w:rFonts w:ascii="Times New Roman" w:hAnsi="Times New Roman"/>
          <w:color w:val="000000"/>
          <w:sz w:val="24"/>
          <w:szCs w:val="24"/>
          <w:lang w:eastAsia="en-CA"/>
        </w:rPr>
        <w:t xml:space="preserve">J. </w:t>
      </w:r>
      <w:r w:rsidR="00526F77" w:rsidRPr="0066274F">
        <w:rPr>
          <w:rFonts w:ascii="Times New Roman" w:hAnsi="Times New Roman"/>
          <w:color w:val="000000"/>
          <w:sz w:val="24"/>
          <w:szCs w:val="24"/>
          <w:lang w:eastAsia="en-CA"/>
        </w:rPr>
        <w:t>Purdy</w:t>
      </w:r>
      <w:r w:rsidR="00526F77" w:rsidRPr="00E67E31">
        <w:rPr>
          <w:rFonts w:ascii="Times New Roman" w:hAnsi="Times New Roman"/>
          <w:color w:val="000000"/>
          <w:sz w:val="24"/>
          <w:szCs w:val="24"/>
          <w:lang w:eastAsia="en-CA"/>
        </w:rPr>
        <w:t xml:space="preserve"> and G.C. Cutler.  </w:t>
      </w:r>
      <w:r w:rsidR="00526F77" w:rsidRPr="0066274F">
        <w:rPr>
          <w:rFonts w:ascii="Times New Roman" w:hAnsi="Times New Roman"/>
          <w:color w:val="000000"/>
          <w:sz w:val="24"/>
          <w:szCs w:val="24"/>
          <w:lang w:eastAsia="en-CA"/>
        </w:rPr>
        <w:t xml:space="preserve">2014.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Ecological risk assessment for chlorpyrifos in terrestrial and aquatic systems in the United States – overview and conclusions.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231:1-12.</w:t>
      </w:r>
      <w:r w:rsidR="00690802">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w:t>
      </w:r>
      <w:r>
        <w:rPr>
          <w:rFonts w:ascii="Times New Roman" w:hAnsi="Times New Roman"/>
          <w:sz w:val="24"/>
          <w:szCs w:val="24"/>
        </w:rPr>
        <w:t>DOI 10.1007/978-3-319-03865-0_1</w:t>
      </w:r>
    </w:p>
    <w:p w14:paraId="04205A1C" w14:textId="77777777" w:rsidR="00EF0E92"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ab/>
      </w:r>
    </w:p>
    <w:p w14:paraId="682D95FF" w14:textId="77777777" w:rsidR="00EF0E92"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(JA-769)</w:t>
      </w:r>
      <w:r>
        <w:rPr>
          <w:rFonts w:ascii="Times New Roman" w:hAnsi="Times New Roman"/>
          <w:sz w:val="24"/>
          <w:szCs w:val="24"/>
        </w:rPr>
        <w:tab/>
      </w:r>
      <w:r w:rsidR="00526F77" w:rsidRPr="0066274F">
        <w:rPr>
          <w:rFonts w:ascii="Times New Roman" w:hAnsi="Times New Roman"/>
          <w:color w:val="000000"/>
          <w:sz w:val="24"/>
          <w:szCs w:val="24"/>
          <w:lang w:eastAsia="en-CA"/>
        </w:rPr>
        <w:t>Solomon</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K</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R</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W.M. </w:t>
      </w:r>
      <w:r w:rsidR="00526F77" w:rsidRPr="0066274F">
        <w:rPr>
          <w:rFonts w:ascii="Times New Roman" w:hAnsi="Times New Roman"/>
          <w:color w:val="000000"/>
          <w:sz w:val="24"/>
          <w:szCs w:val="24"/>
          <w:lang w:eastAsia="en-CA"/>
        </w:rPr>
        <w:t>Williams</w:t>
      </w:r>
      <w:r w:rsidR="00526F77" w:rsidRPr="00E67E31">
        <w:rPr>
          <w:rFonts w:ascii="Times New Roman" w:hAnsi="Times New Roman"/>
          <w:color w:val="000000"/>
          <w:sz w:val="24"/>
          <w:szCs w:val="24"/>
          <w:lang w:eastAsia="en-CA"/>
        </w:rPr>
        <w:t>, D.</w:t>
      </w:r>
      <w:r w:rsidR="00526F77" w:rsidRPr="0066274F">
        <w:rPr>
          <w:rFonts w:ascii="Times New Roman" w:hAnsi="Times New Roman"/>
          <w:color w:val="000000"/>
          <w:sz w:val="24"/>
          <w:szCs w:val="24"/>
          <w:lang w:eastAsia="en-CA"/>
        </w:rPr>
        <w:t xml:space="preserve"> Mackay, </w:t>
      </w:r>
      <w:r w:rsidR="00526F77" w:rsidRPr="00E67E31">
        <w:rPr>
          <w:rFonts w:ascii="Times New Roman" w:hAnsi="Times New Roman"/>
          <w:color w:val="000000"/>
          <w:sz w:val="24"/>
          <w:szCs w:val="24"/>
          <w:lang w:eastAsia="en-CA"/>
        </w:rPr>
        <w:t xml:space="preserve">J. </w:t>
      </w:r>
      <w:r w:rsidR="00526F77" w:rsidRPr="0066274F">
        <w:rPr>
          <w:rFonts w:ascii="Times New Roman" w:hAnsi="Times New Roman"/>
          <w:color w:val="000000"/>
          <w:sz w:val="24"/>
          <w:szCs w:val="24"/>
          <w:lang w:eastAsia="en-CA"/>
        </w:rPr>
        <w:t xml:space="preserve">Purdy, </w:t>
      </w:r>
      <w:r w:rsidR="00526F77" w:rsidRPr="00E67E31">
        <w:rPr>
          <w:rFonts w:ascii="Times New Roman" w:hAnsi="Times New Roman"/>
          <w:color w:val="000000"/>
          <w:sz w:val="24"/>
          <w:szCs w:val="24"/>
          <w:lang w:eastAsia="en-CA"/>
        </w:rPr>
        <w:t xml:space="preserve">J.M. </w:t>
      </w:r>
      <w:r w:rsidR="00526F77" w:rsidRPr="0066274F">
        <w:rPr>
          <w:rFonts w:ascii="Times New Roman" w:hAnsi="Times New Roman"/>
          <w:color w:val="000000"/>
          <w:sz w:val="24"/>
          <w:szCs w:val="24"/>
          <w:lang w:eastAsia="en-CA"/>
        </w:rPr>
        <w:t>Giddings</w:t>
      </w:r>
      <w:r w:rsidR="00526F77" w:rsidRPr="00E67E31">
        <w:rPr>
          <w:rFonts w:ascii="Times New Roman" w:hAnsi="Times New Roman"/>
          <w:color w:val="000000"/>
          <w:sz w:val="24"/>
          <w:szCs w:val="24"/>
          <w:lang w:eastAsia="en-CA"/>
        </w:rPr>
        <w:t xml:space="preserve"> and J.P. </w:t>
      </w:r>
      <w:r w:rsidR="00526F77" w:rsidRPr="0066274F">
        <w:rPr>
          <w:rFonts w:ascii="Times New Roman" w:hAnsi="Times New Roman"/>
          <w:color w:val="000000"/>
          <w:sz w:val="24"/>
          <w:szCs w:val="24"/>
          <w:lang w:eastAsia="en-CA"/>
        </w:rPr>
        <w:t xml:space="preserve">Giesy.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2014. Properties and uses of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in the United States.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231:13-34. </w:t>
      </w:r>
    </w:p>
    <w:p w14:paraId="37E04FD3" w14:textId="77777777" w:rsidR="00EF0E92"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0E92">
        <w:rPr>
          <w:rFonts w:ascii="Times New Roman" w:hAnsi="Times New Roman"/>
          <w:sz w:val="24"/>
          <w:szCs w:val="24"/>
        </w:rPr>
        <w:t>DOI 10.1007/978-3-319-03865-0_2</w:t>
      </w:r>
    </w:p>
    <w:p w14:paraId="3363129E" w14:textId="77777777" w:rsidR="00EF0E92" w:rsidRPr="007B44FF" w:rsidRDefault="00EF0E92" w:rsidP="00EF0E92">
      <w:pPr>
        <w:tabs>
          <w:tab w:val="left" w:pos="1440"/>
        </w:tabs>
        <w:ind w:left="1980" w:hanging="1980"/>
        <w:jc w:val="both"/>
        <w:rPr>
          <w:rFonts w:ascii="Times New Roman" w:hAnsi="Times New Roman"/>
          <w:sz w:val="24"/>
          <w:szCs w:val="24"/>
        </w:rPr>
      </w:pPr>
    </w:p>
    <w:p w14:paraId="7ACDFD61" w14:textId="77777777" w:rsidR="00EF0E92"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(JA-770)</w:t>
      </w:r>
      <w:r>
        <w:rPr>
          <w:rFonts w:ascii="Times New Roman" w:hAnsi="Times New Roman"/>
          <w:sz w:val="24"/>
          <w:szCs w:val="24"/>
        </w:rPr>
        <w:tab/>
      </w:r>
      <w:r w:rsidR="00526F77" w:rsidRPr="0066274F">
        <w:rPr>
          <w:rFonts w:ascii="Times New Roman" w:hAnsi="Times New Roman"/>
          <w:color w:val="000000"/>
          <w:sz w:val="24"/>
          <w:szCs w:val="24"/>
          <w:lang w:eastAsia="en-CA"/>
        </w:rPr>
        <w:t>Mackay</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D, </w:t>
      </w:r>
      <w:r w:rsidR="00526F77" w:rsidRPr="00E67E31">
        <w:rPr>
          <w:rFonts w:ascii="Times New Roman" w:hAnsi="Times New Roman"/>
          <w:color w:val="000000"/>
          <w:sz w:val="24"/>
          <w:szCs w:val="24"/>
          <w:lang w:eastAsia="en-CA"/>
        </w:rPr>
        <w:t xml:space="preserve">J.P. </w:t>
      </w:r>
      <w:r w:rsidR="00526F77" w:rsidRPr="0066274F">
        <w:rPr>
          <w:rFonts w:ascii="Times New Roman" w:hAnsi="Times New Roman"/>
          <w:color w:val="000000"/>
          <w:sz w:val="24"/>
          <w:szCs w:val="24"/>
          <w:lang w:eastAsia="en-CA"/>
        </w:rPr>
        <w:t>Giesy</w:t>
      </w:r>
      <w:r w:rsidR="00526F77" w:rsidRPr="00E67E31">
        <w:rPr>
          <w:rFonts w:ascii="Times New Roman" w:hAnsi="Times New Roman"/>
          <w:color w:val="000000"/>
          <w:sz w:val="24"/>
          <w:szCs w:val="24"/>
          <w:lang w:eastAsia="en-CA"/>
        </w:rPr>
        <w:t xml:space="preserve"> and K.R. </w:t>
      </w:r>
      <w:r w:rsidR="00526F77" w:rsidRPr="0066274F">
        <w:rPr>
          <w:rFonts w:ascii="Times New Roman" w:hAnsi="Times New Roman"/>
          <w:color w:val="000000"/>
          <w:sz w:val="24"/>
          <w:szCs w:val="24"/>
          <w:lang w:eastAsia="en-CA"/>
        </w:rPr>
        <w:t>Solomon</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2014.</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Fate in the </w:t>
      </w:r>
      <w:r w:rsidR="00526F77" w:rsidRPr="00E67E31">
        <w:rPr>
          <w:rFonts w:ascii="Times New Roman" w:hAnsi="Times New Roman"/>
          <w:color w:val="000000"/>
          <w:sz w:val="24"/>
          <w:szCs w:val="24"/>
          <w:lang w:eastAsia="en-CA"/>
        </w:rPr>
        <w:t>E</w:t>
      </w:r>
      <w:r w:rsidR="00526F77" w:rsidRPr="0066274F">
        <w:rPr>
          <w:rFonts w:ascii="Times New Roman" w:hAnsi="Times New Roman"/>
          <w:color w:val="000000"/>
          <w:sz w:val="24"/>
          <w:szCs w:val="24"/>
          <w:lang w:eastAsia="en-CA"/>
        </w:rPr>
        <w:t xml:space="preserve">nvironment and </w:t>
      </w:r>
      <w:r w:rsidR="00526F77" w:rsidRPr="00E67E31">
        <w:rPr>
          <w:rFonts w:ascii="Times New Roman" w:hAnsi="Times New Roman"/>
          <w:color w:val="000000"/>
          <w:sz w:val="24"/>
          <w:szCs w:val="24"/>
          <w:lang w:eastAsia="en-CA"/>
        </w:rPr>
        <w:t>L</w:t>
      </w:r>
      <w:r w:rsidR="00526F77" w:rsidRPr="0066274F">
        <w:rPr>
          <w:rFonts w:ascii="Times New Roman" w:hAnsi="Times New Roman"/>
          <w:color w:val="000000"/>
          <w:sz w:val="24"/>
          <w:szCs w:val="24"/>
          <w:lang w:eastAsia="en-CA"/>
        </w:rPr>
        <w:t>ong-</w:t>
      </w:r>
      <w:r w:rsidR="00526F77" w:rsidRPr="00E67E31">
        <w:rPr>
          <w:rFonts w:ascii="Times New Roman" w:hAnsi="Times New Roman"/>
          <w:color w:val="000000"/>
          <w:sz w:val="24"/>
          <w:szCs w:val="24"/>
          <w:lang w:eastAsia="en-CA"/>
        </w:rPr>
        <w:t>R</w:t>
      </w:r>
      <w:r w:rsidR="00526F77" w:rsidRPr="0066274F">
        <w:rPr>
          <w:rFonts w:ascii="Times New Roman" w:hAnsi="Times New Roman"/>
          <w:color w:val="000000"/>
          <w:sz w:val="24"/>
          <w:szCs w:val="24"/>
          <w:lang w:eastAsia="en-CA"/>
        </w:rPr>
        <w:t xml:space="preserve">ange </w:t>
      </w:r>
      <w:r w:rsidR="00526F77" w:rsidRPr="00E67E31">
        <w:rPr>
          <w:rFonts w:ascii="Times New Roman" w:hAnsi="Times New Roman"/>
          <w:color w:val="000000"/>
          <w:sz w:val="24"/>
          <w:szCs w:val="24"/>
          <w:lang w:eastAsia="en-CA"/>
        </w:rPr>
        <w:t>A</w:t>
      </w:r>
      <w:r w:rsidR="00526F77" w:rsidRPr="0066274F">
        <w:rPr>
          <w:rFonts w:ascii="Times New Roman" w:hAnsi="Times New Roman"/>
          <w:color w:val="000000"/>
          <w:sz w:val="24"/>
          <w:szCs w:val="24"/>
          <w:lang w:eastAsia="en-CA"/>
        </w:rPr>
        <w:t>tmospheric</w:t>
      </w:r>
      <w:r w:rsidR="00526F77" w:rsidRPr="00E67E31">
        <w:rPr>
          <w:rFonts w:ascii="Times New Roman" w:hAnsi="Times New Roman"/>
          <w:color w:val="000000"/>
          <w:sz w:val="24"/>
          <w:szCs w:val="24"/>
          <w:lang w:eastAsia="en-CA"/>
        </w:rPr>
        <w:t xml:space="preserve"> T</w:t>
      </w:r>
      <w:r w:rsidR="00526F77" w:rsidRPr="0066274F">
        <w:rPr>
          <w:rFonts w:ascii="Times New Roman" w:hAnsi="Times New Roman"/>
          <w:color w:val="000000"/>
          <w:sz w:val="24"/>
          <w:szCs w:val="24"/>
          <w:lang w:eastAsia="en-CA"/>
        </w:rPr>
        <w:t xml:space="preserve">ransport of the </w:t>
      </w:r>
      <w:r w:rsidR="00526F77" w:rsidRPr="00E67E31">
        <w:rPr>
          <w:rFonts w:ascii="Times New Roman" w:hAnsi="Times New Roman"/>
          <w:color w:val="000000"/>
          <w:sz w:val="24"/>
          <w:szCs w:val="24"/>
          <w:lang w:eastAsia="en-CA"/>
        </w:rPr>
        <w:t>O</w:t>
      </w:r>
      <w:r w:rsidR="00526F77" w:rsidRPr="0066274F">
        <w:rPr>
          <w:rFonts w:ascii="Times New Roman" w:hAnsi="Times New Roman"/>
          <w:color w:val="000000"/>
          <w:sz w:val="24"/>
          <w:szCs w:val="24"/>
          <w:lang w:eastAsia="en-CA"/>
        </w:rPr>
        <w:t xml:space="preserve">rganophosphorus </w:t>
      </w:r>
      <w:r w:rsidR="00526F77" w:rsidRPr="00E67E31">
        <w:rPr>
          <w:rFonts w:ascii="Times New Roman" w:hAnsi="Times New Roman"/>
          <w:color w:val="000000"/>
          <w:sz w:val="24"/>
          <w:szCs w:val="24"/>
          <w:lang w:eastAsia="en-CA"/>
        </w:rPr>
        <w:t>I</w:t>
      </w:r>
      <w:r w:rsidR="00526F77" w:rsidRPr="0066274F">
        <w:rPr>
          <w:rFonts w:ascii="Times New Roman" w:hAnsi="Times New Roman"/>
          <w:color w:val="000000"/>
          <w:sz w:val="24"/>
          <w:szCs w:val="24"/>
          <w:lang w:eastAsia="en-CA"/>
        </w:rPr>
        <w:t xml:space="preserve">nsecticide,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and its </w:t>
      </w:r>
      <w:r w:rsidR="00526F77" w:rsidRPr="00E67E31">
        <w:rPr>
          <w:rFonts w:ascii="Times New Roman" w:hAnsi="Times New Roman"/>
          <w:color w:val="000000"/>
          <w:sz w:val="24"/>
          <w:szCs w:val="24"/>
          <w:lang w:eastAsia="en-CA"/>
        </w:rPr>
        <w:t>O</w:t>
      </w:r>
      <w:r w:rsidR="00526F77" w:rsidRPr="0066274F">
        <w:rPr>
          <w:rFonts w:ascii="Times New Roman" w:hAnsi="Times New Roman"/>
          <w:color w:val="000000"/>
          <w:sz w:val="24"/>
          <w:szCs w:val="24"/>
          <w:lang w:eastAsia="en-CA"/>
        </w:rPr>
        <w:t xml:space="preserve">xon.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231:35-76. </w:t>
      </w:r>
    </w:p>
    <w:p w14:paraId="4B7E651A" w14:textId="77777777" w:rsidR="00EF0E92" w:rsidRPr="007B44FF" w:rsidRDefault="00EF0E92" w:rsidP="00EF0E9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0E92">
        <w:rPr>
          <w:rFonts w:ascii="Times New Roman" w:hAnsi="Times New Roman"/>
          <w:sz w:val="24"/>
          <w:szCs w:val="24"/>
        </w:rPr>
        <w:t>DOI 10.1007/978-3-319-03865-0_</w:t>
      </w:r>
      <w:r w:rsidR="00FF5839">
        <w:rPr>
          <w:rFonts w:ascii="Times New Roman" w:hAnsi="Times New Roman"/>
          <w:sz w:val="24"/>
          <w:szCs w:val="24"/>
        </w:rPr>
        <w:t>3</w:t>
      </w:r>
    </w:p>
    <w:p w14:paraId="4AF981D1" w14:textId="77777777" w:rsidR="00EF0E92" w:rsidRDefault="00EF0E92" w:rsidP="00EF0E92">
      <w:pPr>
        <w:tabs>
          <w:tab w:val="left" w:pos="1440"/>
        </w:tabs>
        <w:ind w:left="1980" w:hanging="1980"/>
        <w:jc w:val="both"/>
        <w:rPr>
          <w:rFonts w:ascii="Times New Roman" w:hAnsi="Times New Roman"/>
          <w:sz w:val="24"/>
          <w:szCs w:val="24"/>
        </w:rPr>
      </w:pPr>
    </w:p>
    <w:p w14:paraId="60F613ED" w14:textId="77777777" w:rsidR="00EF0E92" w:rsidRDefault="00FF5839" w:rsidP="00EF0E92">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(JA-771)</w:t>
      </w:r>
      <w:r w:rsidR="00EF0E92">
        <w:rPr>
          <w:rFonts w:ascii="Times New Roman" w:hAnsi="Times New Roman"/>
          <w:sz w:val="24"/>
          <w:szCs w:val="24"/>
        </w:rPr>
        <w:tab/>
      </w:r>
      <w:r w:rsidR="00526F77" w:rsidRPr="0066274F">
        <w:rPr>
          <w:rFonts w:ascii="Times New Roman" w:hAnsi="Times New Roman"/>
          <w:color w:val="000000"/>
          <w:sz w:val="24"/>
          <w:szCs w:val="24"/>
          <w:lang w:eastAsia="en-CA"/>
        </w:rPr>
        <w:t>Williams</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M</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J.M. </w:t>
      </w:r>
      <w:r w:rsidR="00526F77" w:rsidRPr="0066274F">
        <w:rPr>
          <w:rFonts w:ascii="Times New Roman" w:hAnsi="Times New Roman"/>
          <w:color w:val="000000"/>
          <w:sz w:val="24"/>
          <w:szCs w:val="24"/>
          <w:lang w:eastAsia="en-CA"/>
        </w:rPr>
        <w:t>Giddings</w:t>
      </w:r>
      <w:r w:rsidR="00526F77" w:rsidRPr="00E67E31">
        <w:rPr>
          <w:rFonts w:ascii="Times New Roman" w:hAnsi="Times New Roman"/>
          <w:color w:val="000000"/>
          <w:sz w:val="24"/>
          <w:szCs w:val="24"/>
          <w:lang w:eastAsia="en-CA"/>
        </w:rPr>
        <w:t>, J.</w:t>
      </w:r>
      <w:r w:rsidR="00526F77" w:rsidRPr="0066274F">
        <w:rPr>
          <w:rFonts w:ascii="Times New Roman" w:hAnsi="Times New Roman"/>
          <w:color w:val="000000"/>
          <w:sz w:val="24"/>
          <w:szCs w:val="24"/>
          <w:lang w:eastAsia="en-CA"/>
        </w:rPr>
        <w:t xml:space="preserve"> Purdy</w:t>
      </w:r>
      <w:r w:rsidR="00526F77" w:rsidRPr="00E67E31">
        <w:rPr>
          <w:rFonts w:ascii="Times New Roman" w:hAnsi="Times New Roman"/>
          <w:color w:val="000000"/>
          <w:sz w:val="24"/>
          <w:szCs w:val="24"/>
          <w:lang w:eastAsia="en-CA"/>
        </w:rPr>
        <w:t>, K.R. S</w:t>
      </w:r>
      <w:r w:rsidR="00526F77" w:rsidRPr="0066274F">
        <w:rPr>
          <w:rFonts w:ascii="Times New Roman" w:hAnsi="Times New Roman"/>
          <w:color w:val="000000"/>
          <w:sz w:val="24"/>
          <w:szCs w:val="24"/>
          <w:lang w:eastAsia="en-CA"/>
        </w:rPr>
        <w:t>olomon</w:t>
      </w:r>
      <w:r w:rsidR="00526F77" w:rsidRPr="00E67E31">
        <w:rPr>
          <w:rFonts w:ascii="Times New Roman" w:hAnsi="Times New Roman"/>
          <w:color w:val="000000"/>
          <w:sz w:val="24"/>
          <w:szCs w:val="24"/>
          <w:lang w:eastAsia="en-CA"/>
        </w:rPr>
        <w:t xml:space="preserve"> and J.P. </w:t>
      </w:r>
      <w:r w:rsidR="00526F77" w:rsidRPr="0066274F">
        <w:rPr>
          <w:rFonts w:ascii="Times New Roman" w:hAnsi="Times New Roman"/>
          <w:color w:val="000000"/>
          <w:sz w:val="24"/>
          <w:szCs w:val="24"/>
          <w:lang w:eastAsia="en-CA"/>
        </w:rPr>
        <w:t>Giesy.</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2014.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Exposures of </w:t>
      </w:r>
      <w:r w:rsidR="00526F77" w:rsidRPr="00E67E31">
        <w:rPr>
          <w:rFonts w:ascii="Times New Roman" w:hAnsi="Times New Roman"/>
          <w:color w:val="000000"/>
          <w:sz w:val="24"/>
          <w:szCs w:val="24"/>
          <w:lang w:eastAsia="en-CA"/>
        </w:rPr>
        <w:t>A</w:t>
      </w:r>
      <w:r w:rsidR="00526F77" w:rsidRPr="0066274F">
        <w:rPr>
          <w:rFonts w:ascii="Times New Roman" w:hAnsi="Times New Roman"/>
          <w:color w:val="000000"/>
          <w:sz w:val="24"/>
          <w:szCs w:val="24"/>
          <w:lang w:eastAsia="en-CA"/>
        </w:rPr>
        <w:t xml:space="preserve">quatic </w:t>
      </w:r>
      <w:r w:rsidR="00526F77" w:rsidRPr="00E67E31">
        <w:rPr>
          <w:rFonts w:ascii="Times New Roman" w:hAnsi="Times New Roman"/>
          <w:color w:val="000000"/>
          <w:sz w:val="24"/>
          <w:szCs w:val="24"/>
          <w:lang w:eastAsia="en-CA"/>
        </w:rPr>
        <w:t>O</w:t>
      </w:r>
      <w:r w:rsidR="00526F77" w:rsidRPr="0066274F">
        <w:rPr>
          <w:rFonts w:ascii="Times New Roman" w:hAnsi="Times New Roman"/>
          <w:color w:val="000000"/>
          <w:sz w:val="24"/>
          <w:szCs w:val="24"/>
          <w:lang w:eastAsia="en-CA"/>
        </w:rPr>
        <w:t xml:space="preserve">rganisms to the </w:t>
      </w:r>
      <w:r w:rsidR="00526F77" w:rsidRPr="00E67E31">
        <w:rPr>
          <w:rFonts w:ascii="Times New Roman" w:hAnsi="Times New Roman"/>
          <w:color w:val="000000"/>
          <w:sz w:val="24"/>
          <w:szCs w:val="24"/>
          <w:lang w:eastAsia="en-CA"/>
        </w:rPr>
        <w:t>O</w:t>
      </w:r>
      <w:r w:rsidR="00526F77" w:rsidRPr="0066274F">
        <w:rPr>
          <w:rFonts w:ascii="Times New Roman" w:hAnsi="Times New Roman"/>
          <w:color w:val="000000"/>
          <w:sz w:val="24"/>
          <w:szCs w:val="24"/>
          <w:lang w:eastAsia="en-CA"/>
        </w:rPr>
        <w:t xml:space="preserve">rganophosphorus </w:t>
      </w:r>
      <w:r w:rsidR="00526F77" w:rsidRPr="00E67E31">
        <w:rPr>
          <w:rFonts w:ascii="Times New Roman" w:hAnsi="Times New Roman"/>
          <w:color w:val="000000"/>
          <w:sz w:val="24"/>
          <w:szCs w:val="24"/>
          <w:lang w:eastAsia="en-CA"/>
        </w:rPr>
        <w:t>I</w:t>
      </w:r>
      <w:r w:rsidR="00526F77" w:rsidRPr="0066274F">
        <w:rPr>
          <w:rFonts w:ascii="Times New Roman" w:hAnsi="Times New Roman"/>
          <w:color w:val="000000"/>
          <w:sz w:val="24"/>
          <w:szCs w:val="24"/>
          <w:lang w:eastAsia="en-CA"/>
        </w:rPr>
        <w:t xml:space="preserve">nsecticide,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w:t>
      </w:r>
      <w:r w:rsidR="00526F77" w:rsidRPr="00E67E31">
        <w:rPr>
          <w:rFonts w:ascii="Times New Roman" w:hAnsi="Times New Roman"/>
          <w:color w:val="000000"/>
          <w:sz w:val="24"/>
          <w:szCs w:val="24"/>
          <w:lang w:eastAsia="en-CA"/>
        </w:rPr>
        <w:t>R</w:t>
      </w:r>
      <w:r w:rsidR="00526F77" w:rsidRPr="0066274F">
        <w:rPr>
          <w:rFonts w:ascii="Times New Roman" w:hAnsi="Times New Roman"/>
          <w:color w:val="000000"/>
          <w:sz w:val="24"/>
          <w:szCs w:val="24"/>
          <w:lang w:eastAsia="en-CA"/>
        </w:rPr>
        <w:t xml:space="preserve">esulting from use in the United States.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231:77-118. </w:t>
      </w:r>
    </w:p>
    <w:p w14:paraId="5B67659B" w14:textId="77777777" w:rsidR="00FF5839" w:rsidRDefault="00FF5839" w:rsidP="00EF0E9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0E92">
        <w:rPr>
          <w:rFonts w:ascii="Times New Roman" w:hAnsi="Times New Roman"/>
          <w:sz w:val="24"/>
          <w:szCs w:val="24"/>
        </w:rPr>
        <w:t>DOI 10.1007/978-3-319-03865-0_</w:t>
      </w:r>
      <w:r>
        <w:rPr>
          <w:rFonts w:ascii="Times New Roman" w:hAnsi="Times New Roman"/>
          <w:sz w:val="24"/>
          <w:szCs w:val="24"/>
        </w:rPr>
        <w:t>4</w:t>
      </w:r>
    </w:p>
    <w:p w14:paraId="28B1C47A" w14:textId="77777777" w:rsidR="00FF5839" w:rsidRPr="007B44FF" w:rsidRDefault="00FF5839" w:rsidP="00EF0E92">
      <w:pPr>
        <w:tabs>
          <w:tab w:val="left" w:pos="1440"/>
        </w:tabs>
        <w:ind w:left="1980" w:hanging="1980"/>
        <w:jc w:val="both"/>
        <w:rPr>
          <w:rFonts w:ascii="Times New Roman" w:hAnsi="Times New Roman"/>
          <w:sz w:val="24"/>
          <w:szCs w:val="24"/>
        </w:rPr>
      </w:pPr>
    </w:p>
    <w:p w14:paraId="46CB35A4" w14:textId="77777777" w:rsidR="00EF0E92" w:rsidRDefault="00FF5839" w:rsidP="00EF0E92">
      <w:pPr>
        <w:tabs>
          <w:tab w:val="left" w:pos="1440"/>
        </w:tabs>
        <w:ind w:left="1980" w:hanging="1980"/>
        <w:jc w:val="both"/>
        <w:rPr>
          <w:rFonts w:ascii="Times New Roman" w:hAnsi="Times New Roman"/>
          <w:sz w:val="24"/>
          <w:szCs w:val="24"/>
        </w:rPr>
      </w:pPr>
      <w:r>
        <w:rPr>
          <w:rFonts w:ascii="Times New Roman" w:hAnsi="Times New Roman"/>
          <w:sz w:val="24"/>
          <w:szCs w:val="24"/>
        </w:rPr>
        <w:t>(JA-772)</w:t>
      </w:r>
      <w:r w:rsidR="00EF0E92">
        <w:rPr>
          <w:rFonts w:ascii="Times New Roman" w:hAnsi="Times New Roman"/>
          <w:sz w:val="24"/>
          <w:szCs w:val="24"/>
        </w:rPr>
        <w:tab/>
      </w:r>
      <w:r w:rsidR="00526F77" w:rsidRPr="00E67E31">
        <w:rPr>
          <w:rFonts w:ascii="Times New Roman" w:hAnsi="Times New Roman"/>
          <w:color w:val="000000"/>
          <w:sz w:val="24"/>
          <w:szCs w:val="24"/>
          <w:lang w:eastAsia="en-CA"/>
        </w:rPr>
        <w:t>G</w:t>
      </w:r>
      <w:r w:rsidR="00526F77" w:rsidRPr="0066274F">
        <w:rPr>
          <w:rFonts w:ascii="Times New Roman" w:hAnsi="Times New Roman"/>
          <w:color w:val="000000"/>
          <w:sz w:val="24"/>
          <w:szCs w:val="24"/>
          <w:lang w:eastAsia="en-CA"/>
        </w:rPr>
        <w:t>iddings</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J</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M</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M.W. </w:t>
      </w:r>
      <w:r w:rsidR="00526F77" w:rsidRPr="0066274F">
        <w:rPr>
          <w:rFonts w:ascii="Times New Roman" w:hAnsi="Times New Roman"/>
          <w:color w:val="000000"/>
          <w:sz w:val="24"/>
          <w:szCs w:val="24"/>
          <w:lang w:eastAsia="en-CA"/>
        </w:rPr>
        <w:t xml:space="preserve">Williams, </w:t>
      </w:r>
      <w:r w:rsidR="00526F77" w:rsidRPr="00E67E31">
        <w:rPr>
          <w:rFonts w:ascii="Times New Roman" w:hAnsi="Times New Roman"/>
          <w:color w:val="000000"/>
          <w:sz w:val="24"/>
          <w:szCs w:val="24"/>
          <w:lang w:eastAsia="en-CA"/>
        </w:rPr>
        <w:t xml:space="preserve">K.R </w:t>
      </w:r>
      <w:r w:rsidR="00526F77" w:rsidRPr="0066274F">
        <w:rPr>
          <w:rFonts w:ascii="Times New Roman" w:hAnsi="Times New Roman"/>
          <w:color w:val="000000"/>
          <w:sz w:val="24"/>
          <w:szCs w:val="24"/>
          <w:lang w:eastAsia="en-CA"/>
        </w:rPr>
        <w:t>Solomon</w:t>
      </w:r>
      <w:r w:rsidR="00526F77" w:rsidRPr="00E67E31">
        <w:rPr>
          <w:rFonts w:ascii="Times New Roman" w:hAnsi="Times New Roman"/>
          <w:color w:val="000000"/>
          <w:sz w:val="24"/>
          <w:szCs w:val="24"/>
          <w:lang w:eastAsia="en-CA"/>
        </w:rPr>
        <w:t xml:space="preserve"> and J.P.</w:t>
      </w:r>
      <w:r w:rsidR="00526F77" w:rsidRPr="0066274F">
        <w:rPr>
          <w:rFonts w:ascii="Times New Roman" w:hAnsi="Times New Roman"/>
          <w:color w:val="000000"/>
          <w:sz w:val="24"/>
          <w:szCs w:val="24"/>
          <w:lang w:eastAsia="en-CA"/>
        </w:rPr>
        <w:t xml:space="preserve"> Giesy.</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2014.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Risks to </w:t>
      </w:r>
      <w:r w:rsidR="00526F77" w:rsidRPr="00E67E31">
        <w:rPr>
          <w:rFonts w:ascii="Times New Roman" w:hAnsi="Times New Roman"/>
          <w:color w:val="000000"/>
          <w:sz w:val="24"/>
          <w:szCs w:val="24"/>
          <w:lang w:eastAsia="en-CA"/>
        </w:rPr>
        <w:t>A</w:t>
      </w:r>
      <w:r w:rsidR="00526F77" w:rsidRPr="0066274F">
        <w:rPr>
          <w:rFonts w:ascii="Times New Roman" w:hAnsi="Times New Roman"/>
          <w:color w:val="000000"/>
          <w:sz w:val="24"/>
          <w:szCs w:val="24"/>
          <w:lang w:eastAsia="en-CA"/>
        </w:rPr>
        <w:t xml:space="preserve">quatic </w:t>
      </w:r>
      <w:r w:rsidR="00526F77" w:rsidRPr="00E67E31">
        <w:rPr>
          <w:rFonts w:ascii="Times New Roman" w:hAnsi="Times New Roman"/>
          <w:color w:val="000000"/>
          <w:sz w:val="24"/>
          <w:szCs w:val="24"/>
          <w:lang w:eastAsia="en-CA"/>
        </w:rPr>
        <w:t>O</w:t>
      </w:r>
      <w:r w:rsidR="00526F77" w:rsidRPr="0066274F">
        <w:rPr>
          <w:rFonts w:ascii="Times New Roman" w:hAnsi="Times New Roman"/>
          <w:color w:val="000000"/>
          <w:sz w:val="24"/>
          <w:szCs w:val="24"/>
          <w:lang w:eastAsia="en-CA"/>
        </w:rPr>
        <w:t xml:space="preserve">rganisms from the use of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in North America.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231:119-162. </w:t>
      </w:r>
    </w:p>
    <w:p w14:paraId="7CD5ACB1" w14:textId="77777777" w:rsidR="00FF5839" w:rsidRDefault="00FF5839" w:rsidP="00EF0E9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0E92">
        <w:rPr>
          <w:rFonts w:ascii="Times New Roman" w:hAnsi="Times New Roman"/>
          <w:sz w:val="24"/>
          <w:szCs w:val="24"/>
        </w:rPr>
        <w:t>DOI 10.1007/978-3-319-03865-0_</w:t>
      </w:r>
      <w:r>
        <w:rPr>
          <w:rFonts w:ascii="Times New Roman" w:hAnsi="Times New Roman"/>
          <w:sz w:val="24"/>
          <w:szCs w:val="24"/>
        </w:rPr>
        <w:t>5</w:t>
      </w:r>
    </w:p>
    <w:p w14:paraId="2C4EF385" w14:textId="77777777" w:rsidR="00FF5839" w:rsidRDefault="00FF5839" w:rsidP="00EF0E92">
      <w:pPr>
        <w:tabs>
          <w:tab w:val="left" w:pos="1440"/>
        </w:tabs>
        <w:ind w:left="1980" w:hanging="1980"/>
        <w:jc w:val="both"/>
        <w:rPr>
          <w:rFonts w:ascii="Times New Roman" w:hAnsi="Times New Roman"/>
          <w:sz w:val="24"/>
          <w:szCs w:val="24"/>
        </w:rPr>
      </w:pPr>
    </w:p>
    <w:p w14:paraId="6BE0FA79" w14:textId="77777777" w:rsidR="00FF5839" w:rsidRDefault="00FF5839" w:rsidP="00FF5839">
      <w:pPr>
        <w:tabs>
          <w:tab w:val="left" w:pos="1440"/>
        </w:tabs>
        <w:ind w:left="1980" w:hanging="1980"/>
        <w:jc w:val="both"/>
        <w:rPr>
          <w:rFonts w:ascii="Times New Roman" w:hAnsi="Times New Roman"/>
          <w:sz w:val="24"/>
          <w:szCs w:val="24"/>
        </w:rPr>
      </w:pPr>
      <w:r>
        <w:rPr>
          <w:rFonts w:ascii="Times New Roman" w:hAnsi="Times New Roman"/>
          <w:sz w:val="24"/>
          <w:szCs w:val="24"/>
        </w:rPr>
        <w:t>(JA-773)</w:t>
      </w:r>
      <w:r>
        <w:rPr>
          <w:rFonts w:ascii="Times New Roman" w:hAnsi="Times New Roman"/>
          <w:sz w:val="24"/>
          <w:szCs w:val="24"/>
        </w:rPr>
        <w:tab/>
      </w:r>
      <w:r w:rsidR="00526F77" w:rsidRPr="0066274F">
        <w:rPr>
          <w:rFonts w:ascii="Times New Roman" w:hAnsi="Times New Roman"/>
          <w:color w:val="000000"/>
          <w:sz w:val="24"/>
          <w:szCs w:val="24"/>
          <w:lang w:eastAsia="en-CA"/>
        </w:rPr>
        <w:t>Moore</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D</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R</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J</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R.S. </w:t>
      </w:r>
      <w:r w:rsidR="00526F77" w:rsidRPr="0066274F">
        <w:rPr>
          <w:rFonts w:ascii="Times New Roman" w:hAnsi="Times New Roman"/>
          <w:color w:val="000000"/>
          <w:sz w:val="24"/>
          <w:szCs w:val="24"/>
          <w:lang w:eastAsia="en-CA"/>
        </w:rPr>
        <w:t xml:space="preserve">Teed, </w:t>
      </w:r>
      <w:r w:rsidR="00526F77" w:rsidRPr="00E67E31">
        <w:rPr>
          <w:rFonts w:ascii="Times New Roman" w:hAnsi="Times New Roman"/>
          <w:color w:val="000000"/>
          <w:sz w:val="24"/>
          <w:szCs w:val="24"/>
          <w:lang w:eastAsia="en-CA"/>
        </w:rPr>
        <w:t xml:space="preserve">C. </w:t>
      </w:r>
      <w:r w:rsidR="00526F77" w:rsidRPr="0066274F">
        <w:rPr>
          <w:rFonts w:ascii="Times New Roman" w:hAnsi="Times New Roman"/>
          <w:color w:val="000000"/>
          <w:sz w:val="24"/>
          <w:szCs w:val="24"/>
          <w:lang w:eastAsia="en-CA"/>
        </w:rPr>
        <w:t xml:space="preserve">Greer, </w:t>
      </w:r>
      <w:r w:rsidR="00526F77" w:rsidRPr="00E67E31">
        <w:rPr>
          <w:rFonts w:ascii="Times New Roman" w:hAnsi="Times New Roman"/>
          <w:color w:val="000000"/>
          <w:sz w:val="24"/>
          <w:szCs w:val="24"/>
          <w:lang w:eastAsia="en-CA"/>
        </w:rPr>
        <w:t xml:space="preserve">K.R </w:t>
      </w:r>
      <w:r w:rsidR="00526F77" w:rsidRPr="0066274F">
        <w:rPr>
          <w:rFonts w:ascii="Times New Roman" w:hAnsi="Times New Roman"/>
          <w:color w:val="000000"/>
          <w:sz w:val="24"/>
          <w:szCs w:val="24"/>
          <w:lang w:eastAsia="en-CA"/>
        </w:rPr>
        <w:t>Solomon</w:t>
      </w:r>
      <w:r w:rsidR="00526F77" w:rsidRPr="00E67E31">
        <w:rPr>
          <w:rFonts w:ascii="Times New Roman" w:hAnsi="Times New Roman"/>
          <w:color w:val="000000"/>
          <w:sz w:val="24"/>
          <w:szCs w:val="24"/>
          <w:lang w:eastAsia="en-CA"/>
        </w:rPr>
        <w:t xml:space="preserve"> and J.P. </w:t>
      </w:r>
      <w:r w:rsidR="00526F77" w:rsidRPr="0066274F">
        <w:rPr>
          <w:rFonts w:ascii="Times New Roman" w:hAnsi="Times New Roman"/>
          <w:color w:val="000000"/>
          <w:sz w:val="24"/>
          <w:szCs w:val="24"/>
          <w:lang w:eastAsia="en-CA"/>
        </w:rPr>
        <w:t>Giesy</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2014.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Refined </w:t>
      </w:r>
      <w:r w:rsidR="00526F77" w:rsidRPr="00E67E31">
        <w:rPr>
          <w:rFonts w:ascii="Times New Roman" w:hAnsi="Times New Roman"/>
          <w:color w:val="000000"/>
          <w:sz w:val="24"/>
          <w:szCs w:val="24"/>
          <w:lang w:eastAsia="en-CA"/>
        </w:rPr>
        <w:t>A</w:t>
      </w:r>
      <w:r w:rsidR="00526F77" w:rsidRPr="0066274F">
        <w:rPr>
          <w:rFonts w:ascii="Times New Roman" w:hAnsi="Times New Roman"/>
          <w:color w:val="000000"/>
          <w:sz w:val="24"/>
          <w:szCs w:val="24"/>
          <w:lang w:eastAsia="en-CA"/>
        </w:rPr>
        <w:t xml:space="preserve">vian </w:t>
      </w:r>
      <w:r w:rsidR="00526F77" w:rsidRPr="00E67E31">
        <w:rPr>
          <w:rFonts w:ascii="Times New Roman" w:hAnsi="Times New Roman"/>
          <w:color w:val="000000"/>
          <w:sz w:val="24"/>
          <w:szCs w:val="24"/>
          <w:lang w:eastAsia="en-CA"/>
        </w:rPr>
        <w:t>R</w:t>
      </w:r>
      <w:r w:rsidR="00526F77" w:rsidRPr="0066274F">
        <w:rPr>
          <w:rFonts w:ascii="Times New Roman" w:hAnsi="Times New Roman"/>
          <w:color w:val="000000"/>
          <w:sz w:val="24"/>
          <w:szCs w:val="24"/>
          <w:lang w:eastAsia="en-CA"/>
        </w:rPr>
        <w:t xml:space="preserve">isk </w:t>
      </w:r>
      <w:r w:rsidR="00526F77" w:rsidRPr="00E67E31">
        <w:rPr>
          <w:rFonts w:ascii="Times New Roman" w:hAnsi="Times New Roman"/>
          <w:color w:val="000000"/>
          <w:sz w:val="24"/>
          <w:szCs w:val="24"/>
          <w:lang w:eastAsia="en-CA"/>
        </w:rPr>
        <w:t>A</w:t>
      </w:r>
      <w:r w:rsidR="00526F77" w:rsidRPr="0066274F">
        <w:rPr>
          <w:rFonts w:ascii="Times New Roman" w:hAnsi="Times New Roman"/>
          <w:color w:val="000000"/>
          <w:sz w:val="24"/>
          <w:szCs w:val="24"/>
          <w:lang w:eastAsia="en-CA"/>
        </w:rPr>
        <w:t xml:space="preserve">ssessment for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in the United States.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Toxicology 231:163-217. </w:t>
      </w:r>
    </w:p>
    <w:p w14:paraId="30F5E6E6" w14:textId="77777777" w:rsidR="00FF5839" w:rsidRPr="007B44FF" w:rsidRDefault="00FF5839" w:rsidP="00FF583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0E92">
        <w:rPr>
          <w:rFonts w:ascii="Times New Roman" w:hAnsi="Times New Roman"/>
          <w:sz w:val="24"/>
          <w:szCs w:val="24"/>
        </w:rPr>
        <w:t>DOI 10.1007/978-3-319-03865-0_6,</w:t>
      </w:r>
    </w:p>
    <w:p w14:paraId="64A7D19B" w14:textId="77777777" w:rsidR="00FF5839" w:rsidRDefault="00FF5839" w:rsidP="00EF0E92">
      <w:pPr>
        <w:tabs>
          <w:tab w:val="left" w:pos="1440"/>
        </w:tabs>
        <w:ind w:left="1980" w:hanging="1980"/>
        <w:jc w:val="both"/>
        <w:rPr>
          <w:rFonts w:ascii="Times New Roman" w:hAnsi="Times New Roman"/>
          <w:sz w:val="24"/>
          <w:szCs w:val="24"/>
        </w:rPr>
      </w:pPr>
    </w:p>
    <w:p w14:paraId="15210F2A" w14:textId="49936503" w:rsidR="000D54D6" w:rsidRDefault="00FF5839" w:rsidP="00526F77">
      <w:pPr>
        <w:tabs>
          <w:tab w:val="left" w:pos="1440"/>
        </w:tabs>
        <w:ind w:left="1980" w:hanging="1980"/>
        <w:jc w:val="both"/>
        <w:rPr>
          <w:rFonts w:ascii="Times New Roman" w:hAnsi="Times New Roman"/>
          <w:sz w:val="24"/>
          <w:szCs w:val="24"/>
        </w:rPr>
      </w:pPr>
      <w:r>
        <w:rPr>
          <w:rFonts w:ascii="Times New Roman" w:hAnsi="Times New Roman"/>
          <w:sz w:val="24"/>
          <w:szCs w:val="24"/>
        </w:rPr>
        <w:t>(JA-774)</w:t>
      </w:r>
      <w:r w:rsidR="00EF0E92">
        <w:rPr>
          <w:rFonts w:ascii="Times New Roman" w:hAnsi="Times New Roman"/>
          <w:sz w:val="24"/>
          <w:szCs w:val="24"/>
        </w:rPr>
        <w:tab/>
      </w:r>
      <w:r w:rsidR="00526F77" w:rsidRPr="0066274F">
        <w:rPr>
          <w:rFonts w:ascii="Times New Roman" w:hAnsi="Times New Roman"/>
          <w:color w:val="000000"/>
          <w:sz w:val="24"/>
          <w:szCs w:val="24"/>
          <w:lang w:eastAsia="en-CA"/>
        </w:rPr>
        <w:t>Cutler</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G</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C</w:t>
      </w:r>
      <w:r w:rsidR="00526F77" w:rsidRPr="00E67E31">
        <w:rPr>
          <w:rFonts w:ascii="Times New Roman" w:hAnsi="Times New Roman"/>
          <w:color w:val="000000"/>
          <w:sz w:val="24"/>
          <w:szCs w:val="24"/>
          <w:lang w:eastAsia="en-CA"/>
        </w:rPr>
        <w:t>.</w:t>
      </w:r>
      <w:r w:rsidR="00526F77" w:rsidRPr="0066274F">
        <w:rPr>
          <w:rFonts w:ascii="Times New Roman" w:hAnsi="Times New Roman"/>
          <w:color w:val="000000"/>
          <w:sz w:val="24"/>
          <w:szCs w:val="24"/>
          <w:lang w:eastAsia="en-CA"/>
        </w:rPr>
        <w:t xml:space="preserve">, </w:t>
      </w:r>
      <w:r w:rsidR="00526F77" w:rsidRPr="00E67E31">
        <w:rPr>
          <w:rFonts w:ascii="Times New Roman" w:hAnsi="Times New Roman"/>
          <w:color w:val="000000"/>
          <w:sz w:val="24"/>
          <w:szCs w:val="24"/>
          <w:lang w:eastAsia="en-CA"/>
        </w:rPr>
        <w:t xml:space="preserve">J. </w:t>
      </w:r>
      <w:r w:rsidR="00526F77" w:rsidRPr="0066274F">
        <w:rPr>
          <w:rFonts w:ascii="Times New Roman" w:hAnsi="Times New Roman"/>
          <w:color w:val="000000"/>
          <w:sz w:val="24"/>
          <w:szCs w:val="24"/>
          <w:lang w:eastAsia="en-CA"/>
        </w:rPr>
        <w:t xml:space="preserve">Purdy, </w:t>
      </w:r>
      <w:r w:rsidR="00526F77" w:rsidRPr="00E67E31">
        <w:rPr>
          <w:rFonts w:ascii="Times New Roman" w:hAnsi="Times New Roman"/>
          <w:color w:val="000000"/>
          <w:sz w:val="24"/>
          <w:szCs w:val="24"/>
          <w:lang w:eastAsia="en-CA"/>
        </w:rPr>
        <w:t xml:space="preserve">J.P. </w:t>
      </w:r>
      <w:r w:rsidR="00526F77" w:rsidRPr="0066274F">
        <w:rPr>
          <w:rFonts w:ascii="Times New Roman" w:hAnsi="Times New Roman"/>
          <w:color w:val="000000"/>
          <w:sz w:val="24"/>
          <w:szCs w:val="24"/>
          <w:lang w:eastAsia="en-CA"/>
        </w:rPr>
        <w:t>Giesy</w:t>
      </w:r>
      <w:r w:rsidR="00526F77" w:rsidRPr="00E67E31">
        <w:rPr>
          <w:rFonts w:ascii="Times New Roman" w:hAnsi="Times New Roman"/>
          <w:color w:val="000000"/>
          <w:sz w:val="24"/>
          <w:szCs w:val="24"/>
          <w:lang w:eastAsia="en-CA"/>
        </w:rPr>
        <w:t xml:space="preserve"> and K.R. </w:t>
      </w:r>
      <w:r w:rsidR="00526F77" w:rsidRPr="0066274F">
        <w:rPr>
          <w:rFonts w:ascii="Times New Roman" w:hAnsi="Times New Roman"/>
          <w:color w:val="000000"/>
          <w:sz w:val="24"/>
          <w:szCs w:val="24"/>
          <w:lang w:eastAsia="en-CA"/>
        </w:rPr>
        <w:t xml:space="preserve"> Solomon</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2014. </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Risk to </w:t>
      </w:r>
      <w:r w:rsidR="00526F77" w:rsidRPr="00E67E31">
        <w:rPr>
          <w:rFonts w:ascii="Times New Roman" w:hAnsi="Times New Roman"/>
          <w:color w:val="000000"/>
          <w:sz w:val="24"/>
          <w:szCs w:val="24"/>
          <w:lang w:eastAsia="en-CA"/>
        </w:rPr>
        <w:t>P</w:t>
      </w:r>
      <w:r w:rsidR="00526F77" w:rsidRPr="0066274F">
        <w:rPr>
          <w:rFonts w:ascii="Times New Roman" w:hAnsi="Times New Roman"/>
          <w:color w:val="000000"/>
          <w:sz w:val="24"/>
          <w:szCs w:val="24"/>
          <w:lang w:eastAsia="en-CA"/>
        </w:rPr>
        <w:t xml:space="preserve">ollinators from the use of </w:t>
      </w:r>
      <w:r w:rsidR="00526F77" w:rsidRPr="00E67E31">
        <w:rPr>
          <w:rFonts w:ascii="Times New Roman" w:hAnsi="Times New Roman"/>
          <w:color w:val="000000"/>
          <w:sz w:val="24"/>
          <w:szCs w:val="24"/>
          <w:lang w:eastAsia="en-CA"/>
        </w:rPr>
        <w:t>C</w:t>
      </w:r>
      <w:r w:rsidR="00526F77" w:rsidRPr="0066274F">
        <w:rPr>
          <w:rFonts w:ascii="Times New Roman" w:hAnsi="Times New Roman"/>
          <w:color w:val="000000"/>
          <w:sz w:val="24"/>
          <w:szCs w:val="24"/>
          <w:lang w:eastAsia="en-CA"/>
        </w:rPr>
        <w:t xml:space="preserve">hlorpyrifos in North America. </w:t>
      </w:r>
      <w:r w:rsidR="00526F77" w:rsidRPr="00E67E31">
        <w:rPr>
          <w:rFonts w:ascii="Times New Roman" w:hAnsi="Times New Roman"/>
          <w:i/>
          <w:color w:val="000000"/>
          <w:sz w:val="24"/>
          <w:szCs w:val="24"/>
          <w:lang w:eastAsia="en-CA"/>
        </w:rPr>
        <w:t>Rev. Environ. Contamn. Toxicol.</w:t>
      </w:r>
      <w:r w:rsidR="00526F77" w:rsidRPr="00E67E31">
        <w:rPr>
          <w:rFonts w:ascii="Times New Roman" w:hAnsi="Times New Roman"/>
          <w:color w:val="000000"/>
          <w:sz w:val="24"/>
          <w:szCs w:val="24"/>
          <w:lang w:eastAsia="en-CA"/>
        </w:rPr>
        <w:t xml:space="preserve"> </w:t>
      </w:r>
      <w:r w:rsidR="00526F77" w:rsidRPr="0066274F">
        <w:rPr>
          <w:rFonts w:ascii="Times New Roman" w:hAnsi="Times New Roman"/>
          <w:color w:val="000000"/>
          <w:sz w:val="24"/>
          <w:szCs w:val="24"/>
          <w:lang w:eastAsia="en-CA"/>
        </w:rPr>
        <w:t xml:space="preserve"> 231:219-265. </w:t>
      </w:r>
      <w:r w:rsidRPr="00EF0E92">
        <w:rPr>
          <w:rFonts w:ascii="Times New Roman" w:hAnsi="Times New Roman"/>
          <w:sz w:val="24"/>
          <w:szCs w:val="24"/>
        </w:rPr>
        <w:t>DOI 10.1007/978-3-319-03865-0_</w:t>
      </w:r>
      <w:r>
        <w:rPr>
          <w:rFonts w:ascii="Times New Roman" w:hAnsi="Times New Roman"/>
          <w:sz w:val="24"/>
          <w:szCs w:val="24"/>
        </w:rPr>
        <w:t>7</w:t>
      </w:r>
    </w:p>
    <w:p w14:paraId="304F684B" w14:textId="77777777" w:rsidR="000D54D6" w:rsidRDefault="000D54D6" w:rsidP="00FF5839">
      <w:pPr>
        <w:tabs>
          <w:tab w:val="left" w:pos="1440"/>
        </w:tabs>
        <w:ind w:left="1980" w:hanging="1980"/>
        <w:jc w:val="both"/>
        <w:rPr>
          <w:rFonts w:ascii="Times New Roman" w:hAnsi="Times New Roman"/>
          <w:sz w:val="24"/>
          <w:szCs w:val="24"/>
        </w:rPr>
      </w:pPr>
    </w:p>
    <w:p w14:paraId="7160DB43" w14:textId="6B3227A0" w:rsidR="00B77F7F" w:rsidRDefault="000D54D6" w:rsidP="00FF5839">
      <w:pPr>
        <w:tabs>
          <w:tab w:val="left" w:pos="1440"/>
        </w:tabs>
        <w:ind w:left="1980" w:hanging="1980"/>
        <w:jc w:val="both"/>
        <w:rPr>
          <w:rFonts w:ascii="Times New Roman" w:hAnsi="Times New Roman"/>
          <w:b/>
          <w:i/>
          <w:sz w:val="24"/>
          <w:szCs w:val="24"/>
        </w:rPr>
      </w:pPr>
      <w:r>
        <w:rPr>
          <w:rFonts w:ascii="Times New Roman" w:hAnsi="Times New Roman"/>
          <w:sz w:val="24"/>
          <w:szCs w:val="24"/>
        </w:rPr>
        <w:t>(JA-775)</w:t>
      </w:r>
      <w:r>
        <w:rPr>
          <w:rFonts w:ascii="Times New Roman" w:hAnsi="Times New Roman"/>
          <w:sz w:val="24"/>
          <w:szCs w:val="24"/>
        </w:rPr>
        <w:tab/>
      </w:r>
      <w:r w:rsidRPr="00116233">
        <w:rPr>
          <w:rFonts w:ascii="Times New Roman" w:hAnsi="Times New Roman"/>
          <w:bCs/>
          <w:sz w:val="24"/>
          <w:szCs w:val="24"/>
        </w:rPr>
        <w:t xml:space="preserve">Mazurová, E., </w:t>
      </w:r>
      <w:r>
        <w:rPr>
          <w:rFonts w:ascii="Times New Roman" w:hAnsi="Times New Roman"/>
          <w:bCs/>
          <w:sz w:val="24"/>
          <w:szCs w:val="24"/>
        </w:rPr>
        <w:t xml:space="preserve">L. </w:t>
      </w:r>
      <w:r w:rsidRPr="00116233">
        <w:rPr>
          <w:rFonts w:ascii="Times New Roman" w:hAnsi="Times New Roman"/>
          <w:bCs/>
          <w:sz w:val="24"/>
          <w:szCs w:val="24"/>
        </w:rPr>
        <w:t xml:space="preserve">Bláha, </w:t>
      </w:r>
      <w:r>
        <w:rPr>
          <w:rFonts w:ascii="Times New Roman" w:hAnsi="Times New Roman"/>
          <w:bCs/>
          <w:sz w:val="24"/>
          <w:szCs w:val="24"/>
        </w:rPr>
        <w:t xml:space="preserve">K. </w:t>
      </w:r>
      <w:r w:rsidRPr="00116233">
        <w:rPr>
          <w:rFonts w:ascii="Times New Roman" w:hAnsi="Times New Roman"/>
          <w:bCs/>
          <w:sz w:val="24"/>
          <w:szCs w:val="24"/>
        </w:rPr>
        <w:t xml:space="preserve">Hilscherová, </w:t>
      </w:r>
      <w:r>
        <w:rPr>
          <w:rFonts w:ascii="Times New Roman" w:hAnsi="Times New Roman"/>
          <w:bCs/>
          <w:sz w:val="24"/>
          <w:szCs w:val="24"/>
        </w:rPr>
        <w:t>Z.</w:t>
      </w:r>
      <w:r w:rsidRPr="00116233">
        <w:rPr>
          <w:rFonts w:ascii="Times New Roman" w:hAnsi="Times New Roman"/>
          <w:bCs/>
          <w:sz w:val="24"/>
          <w:szCs w:val="24"/>
        </w:rPr>
        <w:t xml:space="preserve"> Ďuriš, </w:t>
      </w:r>
      <w:r>
        <w:rPr>
          <w:rFonts w:ascii="Times New Roman" w:hAnsi="Times New Roman"/>
          <w:bCs/>
          <w:sz w:val="24"/>
          <w:szCs w:val="24"/>
        </w:rPr>
        <w:t xml:space="preserve">I. </w:t>
      </w:r>
      <w:r w:rsidRPr="00116233">
        <w:rPr>
          <w:rFonts w:ascii="Times New Roman" w:hAnsi="Times New Roman"/>
          <w:bCs/>
          <w:sz w:val="24"/>
          <w:szCs w:val="24"/>
        </w:rPr>
        <w:t xml:space="preserve">Horká, </w:t>
      </w:r>
      <w:r>
        <w:rPr>
          <w:rFonts w:ascii="Times New Roman" w:hAnsi="Times New Roman"/>
          <w:bCs/>
          <w:sz w:val="24"/>
          <w:szCs w:val="24"/>
        </w:rPr>
        <w:t xml:space="preserve">J.P. </w:t>
      </w:r>
      <w:r w:rsidRPr="00116233">
        <w:rPr>
          <w:rFonts w:ascii="Times New Roman" w:hAnsi="Times New Roman"/>
          <w:bCs/>
          <w:sz w:val="24"/>
          <w:szCs w:val="24"/>
        </w:rPr>
        <w:t xml:space="preserve">Giesy, and </w:t>
      </w:r>
      <w:r>
        <w:rPr>
          <w:rFonts w:ascii="Times New Roman" w:hAnsi="Times New Roman"/>
          <w:bCs/>
          <w:sz w:val="24"/>
          <w:szCs w:val="24"/>
        </w:rPr>
        <w:t xml:space="preserve">R.  </w:t>
      </w:r>
      <w:r w:rsidRPr="00116233">
        <w:rPr>
          <w:rFonts w:ascii="Times New Roman" w:hAnsi="Times New Roman"/>
          <w:bCs/>
          <w:sz w:val="24"/>
          <w:szCs w:val="24"/>
        </w:rPr>
        <w:t xml:space="preserve">Triebskorn. </w:t>
      </w:r>
      <w:r>
        <w:rPr>
          <w:rFonts w:ascii="Times New Roman" w:hAnsi="Times New Roman"/>
          <w:bCs/>
          <w:sz w:val="24"/>
          <w:szCs w:val="24"/>
        </w:rPr>
        <w:t xml:space="preserve"> </w:t>
      </w:r>
      <w:r w:rsidRPr="00116233">
        <w:rPr>
          <w:rFonts w:ascii="Times New Roman" w:hAnsi="Times New Roman"/>
          <w:bCs/>
          <w:sz w:val="24"/>
          <w:szCs w:val="24"/>
        </w:rPr>
        <w:t>2006</w:t>
      </w:r>
      <w:r>
        <w:rPr>
          <w:rFonts w:ascii="Times New Roman" w:hAnsi="Times New Roman"/>
          <w:bCs/>
          <w:sz w:val="24"/>
          <w:szCs w:val="24"/>
        </w:rPr>
        <w:t xml:space="preserve">. </w:t>
      </w:r>
      <w:r w:rsidRPr="00116233">
        <w:rPr>
          <w:rFonts w:ascii="Times New Roman" w:hAnsi="Times New Roman"/>
          <w:bCs/>
          <w:sz w:val="24"/>
          <w:szCs w:val="24"/>
        </w:rPr>
        <w:t xml:space="preserve">Ecotoxicological </w:t>
      </w:r>
      <w:r w:rsidR="004E50BE">
        <w:rPr>
          <w:rFonts w:ascii="Times New Roman" w:hAnsi="Times New Roman"/>
          <w:bCs/>
          <w:sz w:val="24"/>
          <w:szCs w:val="24"/>
        </w:rPr>
        <w:t>E</w:t>
      </w:r>
      <w:r w:rsidRPr="00116233">
        <w:rPr>
          <w:rFonts w:ascii="Times New Roman" w:hAnsi="Times New Roman"/>
          <w:bCs/>
          <w:sz w:val="24"/>
          <w:szCs w:val="24"/>
        </w:rPr>
        <w:t xml:space="preserve">valuation of </w:t>
      </w:r>
      <w:r w:rsidR="004E50BE">
        <w:rPr>
          <w:rFonts w:ascii="Times New Roman" w:hAnsi="Times New Roman"/>
          <w:bCs/>
          <w:sz w:val="24"/>
          <w:szCs w:val="24"/>
        </w:rPr>
        <w:t>S</w:t>
      </w:r>
      <w:r w:rsidRPr="00116233">
        <w:rPr>
          <w:rFonts w:ascii="Times New Roman" w:hAnsi="Times New Roman"/>
          <w:bCs/>
          <w:sz w:val="24"/>
          <w:szCs w:val="24"/>
        </w:rPr>
        <w:t xml:space="preserve">ediments contaminated by </w:t>
      </w:r>
      <w:r w:rsidR="004E50BE">
        <w:rPr>
          <w:rFonts w:ascii="Times New Roman" w:hAnsi="Times New Roman"/>
          <w:bCs/>
          <w:sz w:val="24"/>
          <w:szCs w:val="24"/>
        </w:rPr>
        <w:t>W</w:t>
      </w:r>
      <w:r w:rsidRPr="00116233">
        <w:rPr>
          <w:rFonts w:ascii="Times New Roman" w:hAnsi="Times New Roman"/>
          <w:bCs/>
          <w:sz w:val="24"/>
          <w:szCs w:val="24"/>
        </w:rPr>
        <w:t xml:space="preserve">aste </w:t>
      </w:r>
      <w:r w:rsidR="004E50BE">
        <w:rPr>
          <w:rFonts w:ascii="Times New Roman" w:hAnsi="Times New Roman"/>
          <w:bCs/>
          <w:sz w:val="24"/>
          <w:szCs w:val="24"/>
        </w:rPr>
        <w:t>C</w:t>
      </w:r>
      <w:r w:rsidRPr="00116233">
        <w:rPr>
          <w:rFonts w:ascii="Times New Roman" w:hAnsi="Times New Roman"/>
          <w:bCs/>
          <w:sz w:val="24"/>
          <w:szCs w:val="24"/>
        </w:rPr>
        <w:t xml:space="preserve">oal by </w:t>
      </w:r>
      <w:r w:rsidRPr="004E50BE">
        <w:rPr>
          <w:rFonts w:ascii="Times New Roman" w:hAnsi="Times New Roman"/>
          <w:bCs/>
          <w:i/>
          <w:sz w:val="24"/>
          <w:szCs w:val="24"/>
        </w:rPr>
        <w:t>in vivo</w:t>
      </w:r>
      <w:r w:rsidRPr="00116233">
        <w:rPr>
          <w:rFonts w:ascii="Times New Roman" w:hAnsi="Times New Roman"/>
          <w:bCs/>
          <w:sz w:val="24"/>
          <w:szCs w:val="24"/>
        </w:rPr>
        <w:t xml:space="preserve"> and </w:t>
      </w:r>
      <w:r w:rsidRPr="004E50BE">
        <w:rPr>
          <w:rFonts w:ascii="Times New Roman" w:hAnsi="Times New Roman"/>
          <w:bCs/>
          <w:i/>
          <w:sz w:val="24"/>
          <w:szCs w:val="24"/>
        </w:rPr>
        <w:t>in vitro</w:t>
      </w:r>
      <w:r w:rsidRPr="00116233">
        <w:rPr>
          <w:rFonts w:ascii="Times New Roman" w:hAnsi="Times New Roman"/>
          <w:bCs/>
          <w:sz w:val="24"/>
          <w:szCs w:val="24"/>
        </w:rPr>
        <w:t xml:space="preserve"> </w:t>
      </w:r>
      <w:r w:rsidR="004E50BE">
        <w:rPr>
          <w:rFonts w:ascii="Times New Roman" w:hAnsi="Times New Roman"/>
          <w:bCs/>
          <w:sz w:val="24"/>
          <w:szCs w:val="24"/>
        </w:rPr>
        <w:t>B</w:t>
      </w:r>
      <w:r w:rsidRPr="00116233">
        <w:rPr>
          <w:rFonts w:ascii="Times New Roman" w:hAnsi="Times New Roman"/>
          <w:bCs/>
          <w:sz w:val="24"/>
          <w:szCs w:val="24"/>
        </w:rPr>
        <w:t>ioassays</w:t>
      </w:r>
      <w:r>
        <w:rPr>
          <w:rFonts w:ascii="Times New Roman" w:hAnsi="Times New Roman"/>
          <w:bCs/>
          <w:sz w:val="24"/>
          <w:szCs w:val="24"/>
        </w:rPr>
        <w:t>”</w:t>
      </w:r>
      <w:r w:rsidRPr="00116233">
        <w:rPr>
          <w:rFonts w:ascii="Times New Roman" w:hAnsi="Times New Roman"/>
          <w:bCs/>
          <w:sz w:val="24"/>
          <w:szCs w:val="24"/>
        </w:rPr>
        <w:t xml:space="preserve">. </w:t>
      </w:r>
      <w:r>
        <w:rPr>
          <w:rFonts w:ascii="Times New Roman" w:hAnsi="Times New Roman"/>
          <w:bCs/>
          <w:sz w:val="24"/>
          <w:szCs w:val="24"/>
        </w:rPr>
        <w:t xml:space="preserve">Proceedings of </w:t>
      </w:r>
      <w:r w:rsidRPr="00116233">
        <w:rPr>
          <w:rFonts w:ascii="Times New Roman" w:hAnsi="Times New Roman"/>
          <w:bCs/>
          <w:sz w:val="24"/>
          <w:szCs w:val="24"/>
        </w:rPr>
        <w:t>Environmental Changes and Biological Assessment III</w:t>
      </w:r>
      <w:r>
        <w:rPr>
          <w:rFonts w:ascii="Times New Roman" w:hAnsi="Times New Roman"/>
          <w:bCs/>
          <w:sz w:val="24"/>
          <w:szCs w:val="24"/>
        </w:rPr>
        <w:t xml:space="preserve">.  </w:t>
      </w:r>
      <w:r w:rsidRPr="000D54D6">
        <w:rPr>
          <w:rFonts w:ascii="Times New Roman" w:hAnsi="Times New Roman"/>
          <w:bCs/>
          <w:i/>
          <w:sz w:val="24"/>
          <w:szCs w:val="24"/>
        </w:rPr>
        <w:t>Scripta Facultatis Rerum Naturalium Universitatis Ostraviensis</w:t>
      </w:r>
      <w:r w:rsidRPr="00116233">
        <w:rPr>
          <w:rFonts w:ascii="Times New Roman" w:hAnsi="Times New Roman"/>
          <w:bCs/>
          <w:sz w:val="24"/>
          <w:szCs w:val="24"/>
        </w:rPr>
        <w:t>, 163</w:t>
      </w:r>
      <w:r>
        <w:rPr>
          <w:rFonts w:ascii="Times New Roman" w:hAnsi="Times New Roman"/>
          <w:bCs/>
          <w:sz w:val="24"/>
          <w:szCs w:val="24"/>
        </w:rPr>
        <w:t>:</w:t>
      </w:r>
      <w:r w:rsidRPr="00116233">
        <w:rPr>
          <w:rFonts w:ascii="Times New Roman" w:hAnsi="Times New Roman"/>
          <w:bCs/>
          <w:sz w:val="24"/>
          <w:szCs w:val="24"/>
        </w:rPr>
        <w:t>274-278.</w:t>
      </w:r>
      <w:r>
        <w:rPr>
          <w:rFonts w:ascii="Times New Roman" w:hAnsi="Times New Roman"/>
          <w:bCs/>
          <w:sz w:val="24"/>
          <w:szCs w:val="24"/>
        </w:rPr>
        <w:t xml:space="preserve">  </w:t>
      </w:r>
      <w:r w:rsidRPr="00116233">
        <w:rPr>
          <w:rFonts w:ascii="Times New Roman" w:hAnsi="Times New Roman"/>
          <w:bCs/>
          <w:sz w:val="24"/>
          <w:szCs w:val="24"/>
        </w:rPr>
        <w:t>ISBN 80-7368-201-X</w:t>
      </w:r>
      <w:r>
        <w:rPr>
          <w:rFonts w:ascii="Times New Roman" w:hAnsi="Times New Roman"/>
          <w:b/>
          <w:i/>
          <w:sz w:val="24"/>
          <w:szCs w:val="24"/>
        </w:rPr>
        <w:t xml:space="preserve"> </w:t>
      </w:r>
    </w:p>
    <w:p w14:paraId="2BC88743" w14:textId="77777777" w:rsidR="00B77F7F" w:rsidRDefault="00B77F7F" w:rsidP="00FF5839">
      <w:pPr>
        <w:tabs>
          <w:tab w:val="left" w:pos="1440"/>
        </w:tabs>
        <w:ind w:left="1980" w:hanging="1980"/>
        <w:jc w:val="both"/>
        <w:rPr>
          <w:rFonts w:ascii="Times New Roman" w:hAnsi="Times New Roman"/>
          <w:b/>
          <w:i/>
          <w:sz w:val="24"/>
          <w:szCs w:val="24"/>
        </w:rPr>
      </w:pPr>
    </w:p>
    <w:p w14:paraId="46F9DACC" w14:textId="77777777" w:rsidR="00CA6DAC" w:rsidRDefault="00570B16" w:rsidP="00570B16">
      <w:pPr>
        <w:tabs>
          <w:tab w:val="left" w:pos="1440"/>
        </w:tabs>
        <w:ind w:left="1980" w:hanging="1980"/>
        <w:jc w:val="both"/>
        <w:rPr>
          <w:rFonts w:ascii="Times New Roman" w:hAnsi="Times New Roman"/>
          <w:bCs/>
          <w:sz w:val="24"/>
          <w:szCs w:val="24"/>
        </w:rPr>
      </w:pPr>
      <w:r>
        <w:rPr>
          <w:rFonts w:ascii="Times New Roman" w:hAnsi="Times New Roman"/>
          <w:sz w:val="24"/>
          <w:szCs w:val="24"/>
        </w:rPr>
        <w:t>(JA-776)</w:t>
      </w:r>
      <w:r>
        <w:rPr>
          <w:rFonts w:ascii="Times New Roman" w:hAnsi="Times New Roman"/>
          <w:sz w:val="24"/>
          <w:szCs w:val="24"/>
        </w:rPr>
        <w:tab/>
      </w:r>
      <w:r w:rsidRPr="00B77F7F">
        <w:rPr>
          <w:rFonts w:ascii="Times New Roman" w:hAnsi="Times New Roman"/>
          <w:bCs/>
          <w:sz w:val="24"/>
          <w:szCs w:val="24"/>
        </w:rPr>
        <w:t>Mu,</w:t>
      </w:r>
      <w:r>
        <w:rPr>
          <w:rFonts w:ascii="Times New Roman" w:hAnsi="Times New Roman"/>
          <w:bCs/>
          <w:sz w:val="24"/>
          <w:szCs w:val="24"/>
        </w:rPr>
        <w:t xml:space="preserve"> Y.-S.,</w:t>
      </w:r>
      <w:r w:rsidRPr="00B77F7F">
        <w:rPr>
          <w:rFonts w:ascii="Times New Roman" w:hAnsi="Times New Roman"/>
          <w:bCs/>
          <w:sz w:val="24"/>
          <w:szCs w:val="24"/>
        </w:rPr>
        <w:t xml:space="preserve"> F</w:t>
      </w:r>
      <w:r>
        <w:rPr>
          <w:rFonts w:ascii="Times New Roman" w:hAnsi="Times New Roman"/>
          <w:bCs/>
          <w:sz w:val="24"/>
          <w:szCs w:val="24"/>
        </w:rPr>
        <w:t xml:space="preserve">.-C. </w:t>
      </w:r>
      <w:r w:rsidRPr="00B77F7F">
        <w:rPr>
          <w:rFonts w:ascii="Times New Roman" w:hAnsi="Times New Roman"/>
          <w:bCs/>
          <w:sz w:val="24"/>
          <w:szCs w:val="24"/>
        </w:rPr>
        <w:t>Wu, C</w:t>
      </w:r>
      <w:r>
        <w:rPr>
          <w:rFonts w:ascii="Times New Roman" w:hAnsi="Times New Roman"/>
          <w:bCs/>
          <w:sz w:val="24"/>
          <w:szCs w:val="24"/>
        </w:rPr>
        <w:t>.</w:t>
      </w:r>
      <w:r w:rsidRPr="00B77F7F">
        <w:rPr>
          <w:rFonts w:ascii="Times New Roman" w:hAnsi="Times New Roman"/>
          <w:bCs/>
          <w:sz w:val="24"/>
          <w:szCs w:val="24"/>
        </w:rPr>
        <w:t xml:space="preserve"> Chen, Y</w:t>
      </w:r>
      <w:r>
        <w:rPr>
          <w:rFonts w:ascii="Times New Roman" w:hAnsi="Times New Roman"/>
          <w:bCs/>
          <w:sz w:val="24"/>
          <w:szCs w:val="24"/>
        </w:rPr>
        <w:t>.-D.</w:t>
      </w:r>
      <w:r w:rsidRPr="00B77F7F">
        <w:rPr>
          <w:rFonts w:ascii="Times New Roman" w:hAnsi="Times New Roman"/>
          <w:bCs/>
          <w:sz w:val="24"/>
          <w:szCs w:val="24"/>
        </w:rPr>
        <w:t xml:space="preserve"> Liu, X</w:t>
      </w:r>
      <w:r>
        <w:rPr>
          <w:rFonts w:ascii="Times New Roman" w:hAnsi="Times New Roman"/>
          <w:bCs/>
          <w:sz w:val="24"/>
          <w:szCs w:val="24"/>
        </w:rPr>
        <w:t>.-L.</w:t>
      </w:r>
      <w:r w:rsidRPr="00B77F7F">
        <w:rPr>
          <w:rFonts w:ascii="Times New Roman" w:hAnsi="Times New Roman"/>
          <w:bCs/>
          <w:sz w:val="24"/>
          <w:szCs w:val="24"/>
        </w:rPr>
        <w:t xml:space="preserve"> Zhao, H</w:t>
      </w:r>
      <w:r>
        <w:rPr>
          <w:rFonts w:ascii="Times New Roman" w:hAnsi="Times New Roman"/>
          <w:bCs/>
          <w:sz w:val="24"/>
          <w:szCs w:val="24"/>
        </w:rPr>
        <w:t>.Q.</w:t>
      </w:r>
      <w:r w:rsidRPr="00B77F7F">
        <w:rPr>
          <w:rFonts w:ascii="Times New Roman" w:hAnsi="Times New Roman"/>
          <w:bCs/>
          <w:sz w:val="24"/>
          <w:szCs w:val="24"/>
        </w:rPr>
        <w:t xml:space="preserve"> Liao,</w:t>
      </w:r>
      <w:r>
        <w:rPr>
          <w:rFonts w:ascii="Times New Roman" w:hAnsi="Times New Roman"/>
          <w:bCs/>
          <w:sz w:val="24"/>
          <w:szCs w:val="24"/>
        </w:rPr>
        <w:t xml:space="preserve"> and </w:t>
      </w:r>
      <w:r w:rsidRPr="00B77F7F">
        <w:rPr>
          <w:rFonts w:ascii="Times New Roman" w:hAnsi="Times New Roman"/>
          <w:bCs/>
          <w:sz w:val="24"/>
          <w:szCs w:val="24"/>
        </w:rPr>
        <w:t>J</w:t>
      </w:r>
      <w:r>
        <w:rPr>
          <w:rFonts w:ascii="Times New Roman" w:hAnsi="Times New Roman"/>
          <w:bCs/>
          <w:sz w:val="24"/>
          <w:szCs w:val="24"/>
        </w:rPr>
        <w:t>.</w:t>
      </w:r>
      <w:r w:rsidRPr="00B77F7F">
        <w:rPr>
          <w:rFonts w:ascii="Times New Roman" w:hAnsi="Times New Roman"/>
          <w:bCs/>
          <w:sz w:val="24"/>
          <w:szCs w:val="24"/>
        </w:rPr>
        <w:t>P. Giesy</w:t>
      </w:r>
      <w:r>
        <w:rPr>
          <w:rFonts w:ascii="Times New Roman" w:hAnsi="Times New Roman"/>
          <w:bCs/>
          <w:sz w:val="24"/>
          <w:szCs w:val="24"/>
        </w:rPr>
        <w:t xml:space="preserve">.  2014.  </w:t>
      </w:r>
      <w:r w:rsidRPr="00B77F7F">
        <w:rPr>
          <w:rFonts w:ascii="Times New Roman" w:hAnsi="Times New Roman"/>
          <w:bCs/>
          <w:sz w:val="24"/>
          <w:szCs w:val="24"/>
        </w:rPr>
        <w:t xml:space="preserve">Predicting </w:t>
      </w:r>
      <w:r w:rsidR="004E50BE">
        <w:rPr>
          <w:rFonts w:ascii="Times New Roman" w:hAnsi="Times New Roman"/>
          <w:bCs/>
          <w:sz w:val="24"/>
          <w:szCs w:val="24"/>
        </w:rPr>
        <w:t>C</w:t>
      </w:r>
      <w:r w:rsidRPr="00B77F7F">
        <w:rPr>
          <w:rFonts w:ascii="Times New Roman" w:hAnsi="Times New Roman"/>
          <w:bCs/>
          <w:sz w:val="24"/>
          <w:szCs w:val="24"/>
        </w:rPr>
        <w:t xml:space="preserve">riteria </w:t>
      </w:r>
      <w:r w:rsidR="004E50BE">
        <w:rPr>
          <w:rFonts w:ascii="Times New Roman" w:hAnsi="Times New Roman"/>
          <w:bCs/>
          <w:sz w:val="24"/>
          <w:szCs w:val="24"/>
        </w:rPr>
        <w:t>C</w:t>
      </w:r>
      <w:r w:rsidRPr="00B77F7F">
        <w:rPr>
          <w:rFonts w:ascii="Times New Roman" w:hAnsi="Times New Roman"/>
          <w:bCs/>
          <w:sz w:val="24"/>
          <w:szCs w:val="24"/>
        </w:rPr>
        <w:t xml:space="preserve">ontinuous </w:t>
      </w:r>
      <w:r w:rsidR="004E50BE">
        <w:rPr>
          <w:rFonts w:ascii="Times New Roman" w:hAnsi="Times New Roman"/>
          <w:bCs/>
          <w:sz w:val="24"/>
          <w:szCs w:val="24"/>
        </w:rPr>
        <w:t>C</w:t>
      </w:r>
      <w:r w:rsidRPr="00B77F7F">
        <w:rPr>
          <w:rFonts w:ascii="Times New Roman" w:hAnsi="Times New Roman"/>
          <w:bCs/>
          <w:sz w:val="24"/>
          <w:szCs w:val="24"/>
        </w:rPr>
        <w:t xml:space="preserve">oncentrations of 34 </w:t>
      </w:r>
      <w:r w:rsidR="004E50BE">
        <w:rPr>
          <w:rFonts w:ascii="Times New Roman" w:hAnsi="Times New Roman"/>
          <w:bCs/>
          <w:sz w:val="24"/>
          <w:szCs w:val="24"/>
        </w:rPr>
        <w:t>M</w:t>
      </w:r>
      <w:r w:rsidRPr="00B77F7F">
        <w:rPr>
          <w:rFonts w:ascii="Times New Roman" w:hAnsi="Times New Roman"/>
          <w:bCs/>
          <w:sz w:val="24"/>
          <w:szCs w:val="24"/>
        </w:rPr>
        <w:t>etals</w:t>
      </w:r>
      <w:r>
        <w:rPr>
          <w:rFonts w:ascii="Times New Roman" w:hAnsi="Times New Roman"/>
          <w:bCs/>
          <w:sz w:val="24"/>
          <w:szCs w:val="24"/>
        </w:rPr>
        <w:t xml:space="preserve"> </w:t>
      </w:r>
      <w:r w:rsidRPr="00B77F7F">
        <w:rPr>
          <w:rFonts w:ascii="Times New Roman" w:hAnsi="Times New Roman"/>
          <w:bCs/>
          <w:sz w:val="24"/>
          <w:szCs w:val="24"/>
        </w:rPr>
        <w:t xml:space="preserve">or </w:t>
      </w:r>
      <w:r w:rsidR="004E50BE">
        <w:rPr>
          <w:rFonts w:ascii="Times New Roman" w:hAnsi="Times New Roman"/>
          <w:bCs/>
          <w:sz w:val="24"/>
          <w:szCs w:val="24"/>
        </w:rPr>
        <w:t>M</w:t>
      </w:r>
      <w:r w:rsidRPr="00B77F7F">
        <w:rPr>
          <w:rFonts w:ascii="Times New Roman" w:hAnsi="Times New Roman"/>
          <w:bCs/>
          <w:sz w:val="24"/>
          <w:szCs w:val="24"/>
        </w:rPr>
        <w:t xml:space="preserve">etalloids by use of </w:t>
      </w:r>
      <w:r w:rsidR="004E50BE">
        <w:rPr>
          <w:rFonts w:ascii="Times New Roman" w:hAnsi="Times New Roman"/>
          <w:bCs/>
          <w:sz w:val="24"/>
          <w:szCs w:val="24"/>
        </w:rPr>
        <w:t>Q</w:t>
      </w:r>
      <w:r w:rsidRPr="00B77F7F">
        <w:rPr>
          <w:rFonts w:ascii="Times New Roman" w:hAnsi="Times New Roman"/>
          <w:bCs/>
          <w:sz w:val="24"/>
          <w:szCs w:val="24"/>
        </w:rPr>
        <w:t xml:space="preserve">uantitative ion </w:t>
      </w:r>
      <w:r w:rsidR="004E50BE">
        <w:rPr>
          <w:rFonts w:ascii="Times New Roman" w:hAnsi="Times New Roman"/>
          <w:bCs/>
          <w:sz w:val="24"/>
          <w:szCs w:val="24"/>
        </w:rPr>
        <w:t>C</w:t>
      </w:r>
      <w:r w:rsidRPr="00B77F7F">
        <w:rPr>
          <w:rFonts w:ascii="Times New Roman" w:hAnsi="Times New Roman"/>
          <w:bCs/>
          <w:sz w:val="24"/>
          <w:szCs w:val="24"/>
        </w:rPr>
        <w:t>haracter-activity</w:t>
      </w:r>
      <w:r>
        <w:rPr>
          <w:rFonts w:ascii="Times New Roman" w:hAnsi="Times New Roman"/>
          <w:bCs/>
          <w:sz w:val="24"/>
          <w:szCs w:val="24"/>
        </w:rPr>
        <w:t xml:space="preserve"> </w:t>
      </w:r>
      <w:r w:rsidR="004E50BE">
        <w:rPr>
          <w:rFonts w:ascii="Times New Roman" w:hAnsi="Times New Roman"/>
          <w:bCs/>
          <w:sz w:val="24"/>
          <w:szCs w:val="24"/>
        </w:rPr>
        <w:t>R</w:t>
      </w:r>
      <w:r w:rsidRPr="00B77F7F">
        <w:rPr>
          <w:rFonts w:ascii="Times New Roman" w:hAnsi="Times New Roman"/>
          <w:bCs/>
          <w:sz w:val="24"/>
          <w:szCs w:val="24"/>
        </w:rPr>
        <w:t>elationships</w:t>
      </w:r>
      <w:r w:rsidR="004E50BE">
        <w:rPr>
          <w:rFonts w:ascii="Times New Roman" w:hAnsi="Times New Roman"/>
          <w:bCs/>
          <w:sz w:val="24"/>
          <w:szCs w:val="24"/>
        </w:rPr>
        <w:t xml:space="preserve"> S</w:t>
      </w:r>
      <w:r w:rsidRPr="00B77F7F">
        <w:rPr>
          <w:rFonts w:ascii="Times New Roman" w:hAnsi="Times New Roman"/>
          <w:bCs/>
          <w:sz w:val="24"/>
          <w:szCs w:val="24"/>
        </w:rPr>
        <w:t xml:space="preserve">pecies </w:t>
      </w:r>
      <w:r w:rsidR="004E50BE">
        <w:rPr>
          <w:rFonts w:ascii="Times New Roman" w:hAnsi="Times New Roman"/>
          <w:bCs/>
          <w:sz w:val="24"/>
          <w:szCs w:val="24"/>
        </w:rPr>
        <w:t>S</w:t>
      </w:r>
      <w:r w:rsidRPr="00B77F7F">
        <w:rPr>
          <w:rFonts w:ascii="Times New Roman" w:hAnsi="Times New Roman"/>
          <w:bCs/>
          <w:sz w:val="24"/>
          <w:szCs w:val="24"/>
        </w:rPr>
        <w:t xml:space="preserve">ensitivity </w:t>
      </w:r>
      <w:r w:rsidR="004E50BE">
        <w:rPr>
          <w:rFonts w:ascii="Times New Roman" w:hAnsi="Times New Roman"/>
          <w:bCs/>
          <w:sz w:val="24"/>
          <w:szCs w:val="24"/>
        </w:rPr>
        <w:t>D</w:t>
      </w:r>
      <w:r w:rsidRPr="00B77F7F">
        <w:rPr>
          <w:rFonts w:ascii="Times New Roman" w:hAnsi="Times New Roman"/>
          <w:bCs/>
          <w:sz w:val="24"/>
          <w:szCs w:val="24"/>
        </w:rPr>
        <w:t xml:space="preserve">istributions (QICAReSSD) </w:t>
      </w:r>
      <w:r w:rsidR="004E50BE">
        <w:rPr>
          <w:rFonts w:ascii="Times New Roman" w:hAnsi="Times New Roman"/>
          <w:bCs/>
          <w:sz w:val="24"/>
          <w:szCs w:val="24"/>
        </w:rPr>
        <w:t>M</w:t>
      </w:r>
      <w:r w:rsidRPr="00B77F7F">
        <w:rPr>
          <w:rFonts w:ascii="Times New Roman" w:hAnsi="Times New Roman"/>
          <w:bCs/>
          <w:sz w:val="24"/>
          <w:szCs w:val="24"/>
        </w:rPr>
        <w:t>odel</w:t>
      </w:r>
      <w:r>
        <w:rPr>
          <w:rFonts w:ascii="Times New Roman" w:hAnsi="Times New Roman"/>
          <w:bCs/>
          <w:sz w:val="24"/>
          <w:szCs w:val="24"/>
        </w:rPr>
        <w:t xml:space="preserve">. </w:t>
      </w:r>
      <w:r w:rsidRPr="00B77F7F">
        <w:rPr>
          <w:rFonts w:ascii="Times New Roman" w:hAnsi="Times New Roman"/>
          <w:bCs/>
          <w:sz w:val="24"/>
          <w:szCs w:val="24"/>
        </w:rPr>
        <w:t xml:space="preserve"> </w:t>
      </w:r>
      <w:r w:rsidRPr="00B77F7F">
        <w:rPr>
          <w:rFonts w:ascii="Times New Roman" w:hAnsi="Times New Roman"/>
          <w:bCs/>
          <w:i/>
          <w:sz w:val="24"/>
          <w:szCs w:val="24"/>
        </w:rPr>
        <w:t>Environ. Pollut.</w:t>
      </w:r>
      <w:r>
        <w:rPr>
          <w:rFonts w:ascii="Times New Roman" w:hAnsi="Times New Roman"/>
          <w:bCs/>
          <w:sz w:val="24"/>
          <w:szCs w:val="24"/>
        </w:rPr>
        <w:t xml:space="preserve"> </w:t>
      </w:r>
      <w:r w:rsidRPr="00B77F7F">
        <w:rPr>
          <w:rFonts w:ascii="Times New Roman" w:hAnsi="Times New Roman"/>
          <w:bCs/>
          <w:sz w:val="24"/>
          <w:szCs w:val="24"/>
        </w:rPr>
        <w:t>188</w:t>
      </w:r>
      <w:r>
        <w:rPr>
          <w:rFonts w:ascii="Times New Roman" w:hAnsi="Times New Roman"/>
          <w:bCs/>
          <w:sz w:val="24"/>
          <w:szCs w:val="24"/>
        </w:rPr>
        <w:t>:</w:t>
      </w:r>
      <w:r w:rsidRPr="00B77F7F">
        <w:rPr>
          <w:rFonts w:ascii="Times New Roman" w:hAnsi="Times New Roman"/>
          <w:bCs/>
          <w:sz w:val="24"/>
          <w:szCs w:val="24"/>
        </w:rPr>
        <w:t>50</w:t>
      </w:r>
      <w:r>
        <w:rPr>
          <w:rFonts w:ascii="Times New Roman" w:hAnsi="Times New Roman"/>
          <w:bCs/>
          <w:sz w:val="24"/>
          <w:szCs w:val="24"/>
        </w:rPr>
        <w:t>-</w:t>
      </w:r>
      <w:r w:rsidRPr="00B77F7F">
        <w:rPr>
          <w:rFonts w:ascii="Times New Roman" w:hAnsi="Times New Roman"/>
          <w:bCs/>
          <w:sz w:val="24"/>
          <w:szCs w:val="24"/>
        </w:rPr>
        <w:t>55</w:t>
      </w:r>
      <w:r>
        <w:rPr>
          <w:rFonts w:ascii="Times New Roman" w:hAnsi="Times New Roman"/>
          <w:bCs/>
          <w:sz w:val="24"/>
          <w:szCs w:val="24"/>
        </w:rPr>
        <w:t>.</w:t>
      </w:r>
    </w:p>
    <w:p w14:paraId="7A4BAC8E" w14:textId="77777777" w:rsidR="00570B16" w:rsidRDefault="00CA6DAC" w:rsidP="00570B16">
      <w:pPr>
        <w:tabs>
          <w:tab w:val="left" w:pos="1440"/>
        </w:tabs>
        <w:ind w:left="1980" w:hanging="198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570B16">
        <w:rPr>
          <w:rFonts w:ascii="Times New Roman" w:hAnsi="Times New Roman"/>
          <w:bCs/>
          <w:sz w:val="24"/>
          <w:szCs w:val="24"/>
        </w:rPr>
        <w:t>DOI.</w:t>
      </w:r>
      <w:r w:rsidR="00570B16" w:rsidRPr="00B77F7F">
        <w:rPr>
          <w:rFonts w:ascii="Times New Roman" w:hAnsi="Times New Roman"/>
          <w:bCs/>
          <w:sz w:val="24"/>
          <w:szCs w:val="24"/>
        </w:rPr>
        <w:t>org/10.1016/j.envpol.2014.01.011</w:t>
      </w:r>
    </w:p>
    <w:p w14:paraId="4427CBBB" w14:textId="77777777" w:rsidR="00B77F7F" w:rsidRDefault="00B77F7F" w:rsidP="00FF5839">
      <w:pPr>
        <w:tabs>
          <w:tab w:val="left" w:pos="1440"/>
        </w:tabs>
        <w:ind w:left="1980" w:hanging="1980"/>
        <w:jc w:val="both"/>
        <w:rPr>
          <w:rFonts w:ascii="Times New Roman" w:hAnsi="Times New Roman"/>
          <w:bCs/>
          <w:sz w:val="24"/>
          <w:szCs w:val="24"/>
        </w:rPr>
      </w:pPr>
    </w:p>
    <w:p w14:paraId="45BFA06C" w14:textId="77777777" w:rsidR="00633642" w:rsidRDefault="00633642" w:rsidP="00633642">
      <w:pPr>
        <w:tabs>
          <w:tab w:val="left" w:pos="1440"/>
        </w:tabs>
        <w:ind w:left="1980" w:hanging="1980"/>
        <w:jc w:val="both"/>
        <w:rPr>
          <w:rFonts w:ascii="Times New Roman" w:hAnsi="Times New Roman"/>
          <w:sz w:val="24"/>
          <w:szCs w:val="24"/>
        </w:rPr>
      </w:pPr>
      <w:r>
        <w:rPr>
          <w:rFonts w:ascii="Times New Roman" w:hAnsi="Times New Roman"/>
          <w:sz w:val="24"/>
          <w:szCs w:val="24"/>
        </w:rPr>
        <w:t>(JA-777)</w:t>
      </w:r>
      <w:r>
        <w:rPr>
          <w:rFonts w:ascii="Times New Roman" w:hAnsi="Times New Roman"/>
          <w:sz w:val="24"/>
          <w:szCs w:val="24"/>
        </w:rPr>
        <w:tab/>
        <w:t xml:space="preserve">Su, H., Y.-S. Mu, C.-L. Feng, Y.-R. Zhu, F.-Z. Xie, J.P. Giesy and F.-C. Wu.  2014.  </w:t>
      </w:r>
      <w:r w:rsidRPr="003B52D3">
        <w:rPr>
          <w:rFonts w:ascii="Times New Roman" w:hAnsi="Times New Roman"/>
          <w:sz w:val="24"/>
          <w:szCs w:val="24"/>
        </w:rPr>
        <w:t>T</w:t>
      </w:r>
      <w:r w:rsidRPr="003B52D3">
        <w:rPr>
          <w:rFonts w:ascii="Times New Roman" w:hAnsi="Times New Roman" w:hint="eastAsia"/>
          <w:sz w:val="24"/>
          <w:szCs w:val="24"/>
        </w:rPr>
        <w:t>issue</w:t>
      </w:r>
      <w:r w:rsidRPr="003B52D3">
        <w:rPr>
          <w:rFonts w:ascii="Times New Roman" w:hAnsi="Times New Roman"/>
          <w:sz w:val="24"/>
          <w:szCs w:val="24"/>
        </w:rPr>
        <w:t xml:space="preserve"> Residue</w:t>
      </w:r>
      <w:r w:rsidRPr="003B52D3">
        <w:rPr>
          <w:rFonts w:ascii="Times New Roman" w:hAnsi="Times New Roman" w:hint="eastAsia"/>
          <w:sz w:val="24"/>
          <w:szCs w:val="24"/>
        </w:rPr>
        <w:t xml:space="preserve"> </w:t>
      </w:r>
      <w:r w:rsidRPr="003B52D3">
        <w:rPr>
          <w:rFonts w:ascii="Times New Roman" w:hAnsi="Times New Roman"/>
          <w:sz w:val="24"/>
          <w:szCs w:val="24"/>
        </w:rPr>
        <w:t xml:space="preserve">Guideline </w:t>
      </w:r>
      <w:r w:rsidRPr="003B52D3">
        <w:rPr>
          <w:rFonts w:ascii="Times New Roman" w:hAnsi="Times New Roman" w:hint="eastAsia"/>
          <w:sz w:val="24"/>
          <w:szCs w:val="24"/>
        </w:rPr>
        <w:t xml:space="preserve">of ∑DDT for </w:t>
      </w:r>
      <w:r w:rsidRPr="003B52D3">
        <w:rPr>
          <w:rFonts w:ascii="Times New Roman" w:hAnsi="Times New Roman"/>
          <w:sz w:val="24"/>
          <w:szCs w:val="24"/>
        </w:rPr>
        <w:t>Protection</w:t>
      </w:r>
      <w:r w:rsidRPr="003B52D3">
        <w:rPr>
          <w:rFonts w:ascii="Times New Roman" w:hAnsi="Times New Roman" w:hint="eastAsia"/>
          <w:sz w:val="24"/>
          <w:szCs w:val="24"/>
        </w:rPr>
        <w:t xml:space="preserve"> of </w:t>
      </w:r>
      <w:r w:rsidRPr="003B52D3">
        <w:rPr>
          <w:rFonts w:ascii="Times New Roman" w:hAnsi="Times New Roman"/>
          <w:sz w:val="24"/>
          <w:szCs w:val="24"/>
        </w:rPr>
        <w:t>Birds</w:t>
      </w:r>
      <w:r w:rsidRPr="003B52D3">
        <w:rPr>
          <w:rFonts w:ascii="Times New Roman" w:hAnsi="Times New Roman" w:hint="eastAsia"/>
          <w:sz w:val="24"/>
          <w:szCs w:val="24"/>
        </w:rPr>
        <w:t xml:space="preserve"> in </w:t>
      </w:r>
      <w:r w:rsidRPr="003B52D3">
        <w:rPr>
          <w:rFonts w:ascii="Times New Roman" w:hAnsi="Times New Roman"/>
          <w:sz w:val="24"/>
          <w:szCs w:val="24"/>
        </w:rPr>
        <w:t>China</w:t>
      </w:r>
      <w:r>
        <w:rPr>
          <w:rFonts w:ascii="Times New Roman" w:hAnsi="Times New Roman"/>
          <w:sz w:val="24"/>
          <w:szCs w:val="24"/>
        </w:rPr>
        <w:t xml:space="preserve">.  </w:t>
      </w:r>
      <w:r w:rsidRPr="00633642">
        <w:rPr>
          <w:rFonts w:ascii="Times New Roman" w:hAnsi="Times New Roman"/>
          <w:i/>
          <w:sz w:val="24"/>
          <w:szCs w:val="24"/>
        </w:rPr>
        <w:t>Humn.</w:t>
      </w:r>
      <w:r>
        <w:rPr>
          <w:rFonts w:ascii="Times New Roman" w:hAnsi="Times New Roman"/>
          <w:sz w:val="24"/>
          <w:szCs w:val="24"/>
        </w:rPr>
        <w:t xml:space="preserve"> </w:t>
      </w:r>
      <w:r w:rsidRPr="00C56B01">
        <w:rPr>
          <w:rFonts w:ascii="Times New Roman" w:hAnsi="Times New Roman"/>
          <w:i/>
          <w:sz w:val="24"/>
          <w:szCs w:val="24"/>
        </w:rPr>
        <w:t>Ecol. Risk Assess.</w:t>
      </w:r>
      <w:r>
        <w:rPr>
          <w:rFonts w:ascii="Times New Roman" w:hAnsi="Times New Roman"/>
          <w:sz w:val="24"/>
          <w:szCs w:val="24"/>
        </w:rPr>
        <w:t xml:space="preserve"> </w:t>
      </w:r>
      <w:r w:rsidR="00E72966">
        <w:rPr>
          <w:rFonts w:ascii="Times New Roman" w:hAnsi="Times New Roman"/>
          <w:sz w:val="24"/>
          <w:szCs w:val="24"/>
        </w:rPr>
        <w:t>20:1629-1642.</w:t>
      </w:r>
    </w:p>
    <w:p w14:paraId="637A20C1" w14:textId="77777777" w:rsidR="00633642" w:rsidRDefault="00633642" w:rsidP="00633642">
      <w:pPr>
        <w:tabs>
          <w:tab w:val="left" w:pos="1440"/>
        </w:tabs>
        <w:ind w:left="1980" w:hanging="1980"/>
        <w:jc w:val="both"/>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sidRPr="00633642">
        <w:rPr>
          <w:rFonts w:ascii="Times New Roman" w:hAnsi="Times New Roman"/>
          <w:bCs/>
          <w:sz w:val="24"/>
          <w:szCs w:val="24"/>
        </w:rPr>
        <w:t>DOI: 10.1080/10807039.2013.866853</w:t>
      </w:r>
    </w:p>
    <w:p w14:paraId="5F477DEE" w14:textId="77777777" w:rsidR="009F782E" w:rsidRDefault="009F782E" w:rsidP="00633642">
      <w:pPr>
        <w:tabs>
          <w:tab w:val="left" w:pos="1440"/>
        </w:tabs>
        <w:ind w:left="1980" w:hanging="1980"/>
        <w:jc w:val="both"/>
        <w:rPr>
          <w:rFonts w:ascii="Times New Roman" w:hAnsi="Times New Roman"/>
          <w:bCs/>
          <w:sz w:val="24"/>
          <w:szCs w:val="24"/>
        </w:rPr>
      </w:pPr>
    </w:p>
    <w:p w14:paraId="54B6E9ED" w14:textId="77777777" w:rsidR="009F782E" w:rsidRDefault="009F782E" w:rsidP="009F782E">
      <w:pPr>
        <w:tabs>
          <w:tab w:val="left" w:pos="1440"/>
        </w:tabs>
        <w:ind w:left="1980" w:hanging="1980"/>
        <w:jc w:val="both"/>
        <w:rPr>
          <w:rFonts w:ascii="Times New Roman" w:hAnsi="Times New Roman"/>
          <w:sz w:val="24"/>
          <w:szCs w:val="24"/>
        </w:rPr>
      </w:pPr>
      <w:r>
        <w:rPr>
          <w:rFonts w:ascii="Times New Roman" w:hAnsi="Times New Roman"/>
          <w:sz w:val="24"/>
          <w:szCs w:val="24"/>
        </w:rPr>
        <w:t>(JA-778)</w:t>
      </w:r>
      <w:r>
        <w:rPr>
          <w:rFonts w:ascii="Times New Roman" w:hAnsi="Times New Roman"/>
          <w:sz w:val="24"/>
          <w:szCs w:val="24"/>
        </w:rPr>
        <w:tab/>
        <w:t xml:space="preserve">Doering, J.A., S. Wiseman, S.C. Beitel, </w:t>
      </w:r>
      <w:r w:rsidRPr="007769CE">
        <w:rPr>
          <w:rFonts w:ascii="Times New Roman" w:hAnsi="Times New Roman"/>
          <w:sz w:val="24"/>
          <w:szCs w:val="24"/>
        </w:rPr>
        <w:t>J</w:t>
      </w:r>
      <w:r>
        <w:rPr>
          <w:rFonts w:ascii="Times New Roman" w:hAnsi="Times New Roman"/>
          <w:sz w:val="24"/>
          <w:szCs w:val="24"/>
        </w:rPr>
        <w:t>.</w:t>
      </w:r>
      <w:r w:rsidRPr="007769CE">
        <w:rPr>
          <w:rFonts w:ascii="Times New Roman" w:hAnsi="Times New Roman"/>
          <w:sz w:val="24"/>
          <w:szCs w:val="24"/>
        </w:rPr>
        <w:t>P</w:t>
      </w:r>
      <w:r>
        <w:rPr>
          <w:rFonts w:ascii="Times New Roman" w:hAnsi="Times New Roman"/>
          <w:sz w:val="24"/>
          <w:szCs w:val="24"/>
        </w:rPr>
        <w:t xml:space="preserve">. Giesy and M. Hecker.  2014.  </w:t>
      </w:r>
      <w:r w:rsidRPr="00B37778">
        <w:rPr>
          <w:rFonts w:ascii="Times New Roman" w:hAnsi="Times New Roman"/>
          <w:sz w:val="24"/>
          <w:szCs w:val="24"/>
        </w:rPr>
        <w:t xml:space="preserve">Identification and </w:t>
      </w:r>
      <w:r>
        <w:rPr>
          <w:rFonts w:ascii="Times New Roman" w:hAnsi="Times New Roman"/>
          <w:sz w:val="24"/>
          <w:szCs w:val="24"/>
        </w:rPr>
        <w:t>E</w:t>
      </w:r>
      <w:r w:rsidRPr="00B37778">
        <w:rPr>
          <w:rFonts w:ascii="Times New Roman" w:hAnsi="Times New Roman"/>
          <w:sz w:val="24"/>
          <w:szCs w:val="24"/>
        </w:rPr>
        <w:t xml:space="preserve">xpression of </w:t>
      </w:r>
      <w:r>
        <w:rPr>
          <w:rFonts w:ascii="Times New Roman" w:hAnsi="Times New Roman"/>
          <w:sz w:val="24"/>
          <w:szCs w:val="24"/>
        </w:rPr>
        <w:t>A</w:t>
      </w:r>
      <w:r w:rsidRPr="00B37778">
        <w:rPr>
          <w:rFonts w:ascii="Times New Roman" w:hAnsi="Times New Roman"/>
          <w:sz w:val="24"/>
          <w:szCs w:val="24"/>
        </w:rPr>
        <w:t xml:space="preserve">ryl </w:t>
      </w:r>
      <w:r>
        <w:rPr>
          <w:rFonts w:ascii="Times New Roman" w:hAnsi="Times New Roman"/>
          <w:sz w:val="24"/>
          <w:szCs w:val="24"/>
        </w:rPr>
        <w:t>H</w:t>
      </w:r>
      <w:r w:rsidRPr="00B37778">
        <w:rPr>
          <w:rFonts w:ascii="Times New Roman" w:hAnsi="Times New Roman"/>
          <w:sz w:val="24"/>
          <w:szCs w:val="24"/>
        </w:rPr>
        <w:t xml:space="preserve">ydrocarbon </w:t>
      </w:r>
      <w:r>
        <w:rPr>
          <w:rFonts w:ascii="Times New Roman" w:hAnsi="Times New Roman"/>
          <w:sz w:val="24"/>
          <w:szCs w:val="24"/>
        </w:rPr>
        <w:t>R</w:t>
      </w:r>
      <w:r w:rsidRPr="00B37778">
        <w:rPr>
          <w:rFonts w:ascii="Times New Roman" w:hAnsi="Times New Roman"/>
          <w:sz w:val="24"/>
          <w:szCs w:val="24"/>
        </w:rPr>
        <w:t xml:space="preserve">eceptors (AhR1 and AhR2) </w:t>
      </w:r>
      <w:r>
        <w:rPr>
          <w:rFonts w:ascii="Times New Roman" w:hAnsi="Times New Roman"/>
          <w:sz w:val="24"/>
          <w:szCs w:val="24"/>
        </w:rPr>
        <w:t>Provide Insight in an Evolutionary Context Regarding</w:t>
      </w:r>
      <w:r w:rsidRPr="00B37778">
        <w:rPr>
          <w:rFonts w:ascii="Times New Roman" w:hAnsi="Times New Roman"/>
          <w:sz w:val="24"/>
          <w:szCs w:val="24"/>
        </w:rPr>
        <w:t xml:space="preserve"> </w:t>
      </w:r>
      <w:r>
        <w:rPr>
          <w:rFonts w:ascii="Times New Roman" w:hAnsi="Times New Roman"/>
          <w:sz w:val="24"/>
          <w:szCs w:val="24"/>
        </w:rPr>
        <w:t>Sensitivity of W</w:t>
      </w:r>
      <w:r w:rsidRPr="00B37778">
        <w:rPr>
          <w:rFonts w:ascii="Times New Roman" w:hAnsi="Times New Roman"/>
          <w:sz w:val="24"/>
          <w:szCs w:val="24"/>
        </w:rPr>
        <w:t xml:space="preserve">hite </w:t>
      </w:r>
      <w:r>
        <w:rPr>
          <w:rFonts w:ascii="Times New Roman" w:hAnsi="Times New Roman"/>
          <w:sz w:val="24"/>
          <w:szCs w:val="24"/>
        </w:rPr>
        <w:t>S</w:t>
      </w:r>
      <w:r w:rsidRPr="00B37778">
        <w:rPr>
          <w:rFonts w:ascii="Times New Roman" w:hAnsi="Times New Roman"/>
          <w:sz w:val="24"/>
          <w:szCs w:val="24"/>
        </w:rPr>
        <w:t>turgeon (</w:t>
      </w:r>
      <w:r w:rsidRPr="003D2BEC">
        <w:rPr>
          <w:rFonts w:ascii="Times New Roman" w:hAnsi="Times New Roman"/>
          <w:i/>
          <w:sz w:val="24"/>
          <w:szCs w:val="24"/>
        </w:rPr>
        <w:t>Acipenser transmontanus</w:t>
      </w:r>
      <w:r w:rsidRPr="00B37778">
        <w:rPr>
          <w:rFonts w:ascii="Times New Roman" w:hAnsi="Times New Roman"/>
          <w:sz w:val="24"/>
          <w:szCs w:val="24"/>
        </w:rPr>
        <w:t xml:space="preserve">) to </w:t>
      </w:r>
      <w:r>
        <w:rPr>
          <w:rFonts w:ascii="Times New Roman" w:hAnsi="Times New Roman"/>
          <w:sz w:val="24"/>
          <w:szCs w:val="24"/>
        </w:rPr>
        <w:t>D</w:t>
      </w:r>
      <w:r w:rsidRPr="00B37778">
        <w:rPr>
          <w:rFonts w:ascii="Times New Roman" w:hAnsi="Times New Roman"/>
          <w:sz w:val="24"/>
          <w:szCs w:val="24"/>
        </w:rPr>
        <w:t>ioxin-</w:t>
      </w:r>
      <w:r>
        <w:rPr>
          <w:rFonts w:ascii="Times New Roman" w:hAnsi="Times New Roman"/>
          <w:sz w:val="24"/>
          <w:szCs w:val="24"/>
        </w:rPr>
        <w:t>L</w:t>
      </w:r>
      <w:r w:rsidRPr="00B37778">
        <w:rPr>
          <w:rFonts w:ascii="Times New Roman" w:hAnsi="Times New Roman"/>
          <w:sz w:val="24"/>
          <w:szCs w:val="24"/>
        </w:rPr>
        <w:t xml:space="preserve">ike </w:t>
      </w:r>
      <w:r>
        <w:rPr>
          <w:rFonts w:ascii="Times New Roman" w:hAnsi="Times New Roman"/>
          <w:sz w:val="24"/>
          <w:szCs w:val="24"/>
        </w:rPr>
        <w:t>C</w:t>
      </w:r>
      <w:r w:rsidRPr="00B37778">
        <w:rPr>
          <w:rFonts w:ascii="Times New Roman" w:hAnsi="Times New Roman"/>
          <w:sz w:val="24"/>
          <w:szCs w:val="24"/>
        </w:rPr>
        <w:t>ompounds</w:t>
      </w:r>
      <w:r>
        <w:rPr>
          <w:rFonts w:ascii="Times New Roman" w:hAnsi="Times New Roman"/>
          <w:sz w:val="24"/>
          <w:szCs w:val="24"/>
        </w:rPr>
        <w:t xml:space="preserve">. </w:t>
      </w:r>
      <w:r w:rsidRPr="009F782E">
        <w:rPr>
          <w:rFonts w:ascii="Times New Roman" w:hAnsi="Times New Roman"/>
          <w:i/>
          <w:sz w:val="24"/>
          <w:szCs w:val="24"/>
        </w:rPr>
        <w:t xml:space="preserve">Aquatic </w:t>
      </w:r>
      <w:r w:rsidRPr="00C45F20">
        <w:rPr>
          <w:rFonts w:ascii="Times New Roman" w:hAnsi="Times New Roman"/>
          <w:i/>
          <w:sz w:val="24"/>
          <w:szCs w:val="24"/>
        </w:rPr>
        <w:t>Toxicol.</w:t>
      </w:r>
      <w:r>
        <w:rPr>
          <w:rFonts w:ascii="Times New Roman" w:hAnsi="Times New Roman"/>
          <w:sz w:val="24"/>
          <w:szCs w:val="24"/>
        </w:rPr>
        <w:t xml:space="preserve"> </w:t>
      </w:r>
      <w:r w:rsidR="00F222A0" w:rsidRPr="00F222A0">
        <w:rPr>
          <w:rFonts w:ascii="Times New Roman" w:hAnsi="Times New Roman"/>
          <w:sz w:val="24"/>
          <w:szCs w:val="24"/>
        </w:rPr>
        <w:t>150</w:t>
      </w:r>
      <w:r w:rsidR="00F222A0">
        <w:rPr>
          <w:rFonts w:ascii="Times New Roman" w:hAnsi="Times New Roman"/>
          <w:sz w:val="24"/>
          <w:szCs w:val="24"/>
        </w:rPr>
        <w:t>:</w:t>
      </w:r>
      <w:r w:rsidR="00F222A0" w:rsidRPr="00F222A0">
        <w:rPr>
          <w:rFonts w:ascii="Times New Roman" w:hAnsi="Times New Roman"/>
          <w:sz w:val="24"/>
          <w:szCs w:val="24"/>
        </w:rPr>
        <w:t>27–35</w:t>
      </w:r>
      <w:r w:rsidR="00F222A0">
        <w:rPr>
          <w:rFonts w:ascii="Times New Roman" w:hAnsi="Times New Roman"/>
          <w:sz w:val="24"/>
          <w:szCs w:val="24"/>
        </w:rPr>
        <w:t>.</w:t>
      </w:r>
    </w:p>
    <w:p w14:paraId="08391A78" w14:textId="77777777" w:rsidR="009F782E" w:rsidRPr="00B37778" w:rsidRDefault="009F782E" w:rsidP="009F782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Pr="009F782E">
        <w:rPr>
          <w:rFonts w:ascii="Times New Roman" w:hAnsi="Times New Roman"/>
          <w:sz w:val="24"/>
          <w:szCs w:val="24"/>
        </w:rPr>
        <w:t>org/10.1016/j.aquatox.2014.02.009</w:t>
      </w:r>
      <w:r>
        <w:rPr>
          <w:rFonts w:ascii="Times New Roman" w:hAnsi="Times New Roman"/>
          <w:sz w:val="24"/>
          <w:szCs w:val="24"/>
        </w:rPr>
        <w:t xml:space="preserve">  </w:t>
      </w:r>
    </w:p>
    <w:p w14:paraId="11B91A41" w14:textId="77777777" w:rsidR="009F782E" w:rsidRPr="003B52D3" w:rsidRDefault="009F782E" w:rsidP="00633642">
      <w:pPr>
        <w:tabs>
          <w:tab w:val="left" w:pos="1440"/>
        </w:tabs>
        <w:ind w:left="1980" w:hanging="1980"/>
        <w:jc w:val="both"/>
        <w:rPr>
          <w:rFonts w:ascii="Times New Roman" w:hAnsi="Times New Roman"/>
          <w:sz w:val="24"/>
          <w:szCs w:val="24"/>
        </w:rPr>
      </w:pPr>
    </w:p>
    <w:p w14:paraId="0530ECFC" w14:textId="77777777" w:rsidR="00A52188" w:rsidRPr="00A52188" w:rsidRDefault="00A52188" w:rsidP="00A52188">
      <w:pPr>
        <w:tabs>
          <w:tab w:val="left" w:pos="1440"/>
        </w:tabs>
        <w:autoSpaceDE/>
        <w:autoSpaceDN/>
        <w:adjustRightInd/>
        <w:ind w:left="1980" w:hanging="1980"/>
        <w:jc w:val="both"/>
        <w:rPr>
          <w:rFonts w:ascii="Times New Roman" w:hAnsi="Times New Roman"/>
          <w:color w:val="000000"/>
          <w:sz w:val="24"/>
          <w:szCs w:val="24"/>
          <w:lang w:eastAsia="en-CA"/>
        </w:rPr>
      </w:pPr>
      <w:r w:rsidRPr="00A52188">
        <w:rPr>
          <w:rFonts w:ascii="Times New Roman" w:hAnsi="Times New Roman"/>
          <w:color w:val="000000"/>
          <w:sz w:val="24"/>
          <w:szCs w:val="24"/>
          <w:lang w:eastAsia="en-CA"/>
        </w:rPr>
        <w:t>(JA-779)</w:t>
      </w:r>
      <w:r w:rsidRPr="00A52188">
        <w:rPr>
          <w:rFonts w:ascii="Times New Roman" w:hAnsi="Times New Roman"/>
          <w:color w:val="000000"/>
          <w:sz w:val="24"/>
          <w:szCs w:val="24"/>
          <w:lang w:eastAsia="en-CA"/>
        </w:rPr>
        <w:tab/>
      </w:r>
      <w:r w:rsidR="007D39F4">
        <w:rPr>
          <w:rFonts w:ascii="Times New Roman" w:hAnsi="Times New Roman"/>
          <w:color w:val="000000"/>
          <w:sz w:val="24"/>
          <w:szCs w:val="24"/>
          <w:lang w:eastAsia="en-CA"/>
        </w:rPr>
        <w:t>Peng, H.</w:t>
      </w:r>
      <w:r w:rsidRPr="00A52188">
        <w:rPr>
          <w:rFonts w:ascii="Times New Roman" w:hAnsi="Times New Roman"/>
          <w:color w:val="000000"/>
          <w:sz w:val="24"/>
          <w:szCs w:val="24"/>
          <w:lang w:eastAsia="en-CA"/>
        </w:rPr>
        <w:t xml:space="preserve">, S.Y. Zhang, J.X. Sun, Z. Zhang, J.P. Giesy, and J.Y. Hu. 2014. Isomer Specific Accumulation of Perfluorooctane Sulfonate from (N-Ethyl </w:t>
      </w:r>
      <w:proofErr w:type="gramStart"/>
      <w:r w:rsidRPr="00A52188">
        <w:rPr>
          <w:rFonts w:ascii="Times New Roman" w:hAnsi="Times New Roman"/>
          <w:color w:val="000000"/>
          <w:sz w:val="24"/>
          <w:szCs w:val="24"/>
          <w:lang w:eastAsia="en-CA"/>
        </w:rPr>
        <w:t>PerfluorooctanSulfonamido)ethanol</w:t>
      </w:r>
      <w:proofErr w:type="gramEnd"/>
      <w:r w:rsidRPr="00A52188">
        <w:rPr>
          <w:rFonts w:ascii="Times New Roman" w:hAnsi="Times New Roman"/>
          <w:color w:val="000000"/>
          <w:sz w:val="24"/>
          <w:szCs w:val="24"/>
          <w:lang w:eastAsia="en-CA"/>
        </w:rPr>
        <w:t>-based Phosphate Diester in Japanese Medaka (</w:t>
      </w:r>
      <w:r w:rsidRPr="00A52188">
        <w:rPr>
          <w:rFonts w:ascii="Times New Roman" w:hAnsi="Times New Roman"/>
          <w:i/>
          <w:color w:val="000000"/>
          <w:sz w:val="24"/>
          <w:szCs w:val="24"/>
          <w:lang w:eastAsia="en-CA"/>
        </w:rPr>
        <w:t>Oryzias latipes</w:t>
      </w:r>
      <w:r w:rsidRPr="00A52188">
        <w:rPr>
          <w:rFonts w:ascii="Times New Roman" w:hAnsi="Times New Roman"/>
          <w:color w:val="000000"/>
          <w:sz w:val="24"/>
          <w:szCs w:val="24"/>
          <w:lang w:eastAsia="en-CA"/>
        </w:rPr>
        <w:t xml:space="preserve">). </w:t>
      </w:r>
      <w:r w:rsidRPr="00A52188">
        <w:rPr>
          <w:rFonts w:ascii="Times New Roman" w:hAnsi="Times New Roman"/>
          <w:i/>
          <w:color w:val="000000"/>
          <w:sz w:val="24"/>
          <w:szCs w:val="24"/>
          <w:lang w:eastAsia="en-CA"/>
        </w:rPr>
        <w:t>Environ. Sci. Technol</w:t>
      </w:r>
      <w:r w:rsidRPr="00A52188">
        <w:rPr>
          <w:rFonts w:ascii="Times New Roman" w:hAnsi="Times New Roman"/>
          <w:color w:val="000000"/>
          <w:sz w:val="24"/>
          <w:szCs w:val="24"/>
          <w:lang w:eastAsia="en-CA"/>
        </w:rPr>
        <w:t>. 48:1058−1066.</w:t>
      </w:r>
      <w:r w:rsidRPr="00A52188">
        <w:rPr>
          <w:rFonts w:ascii="AdvOT46dcae81" w:eastAsia="Batang" w:hAnsi="AdvOT46dcae81" w:cs="AdvOT46dcae81"/>
          <w:color w:val="000000"/>
          <w:sz w:val="12"/>
          <w:szCs w:val="12"/>
          <w:lang w:val="en-CA" w:eastAsia="en-CA"/>
        </w:rPr>
        <w:t xml:space="preserve"> </w:t>
      </w:r>
      <w:r w:rsidRPr="00A52188">
        <w:rPr>
          <w:rFonts w:ascii="Times New Roman" w:hAnsi="Times New Roman"/>
          <w:color w:val="000000"/>
          <w:sz w:val="24"/>
          <w:szCs w:val="24"/>
          <w:lang w:eastAsia="en-CA"/>
        </w:rPr>
        <w:t>DOI.org/10.1021/es404867w</w:t>
      </w:r>
    </w:p>
    <w:p w14:paraId="410029F5" w14:textId="77777777" w:rsidR="00B77F7F" w:rsidRDefault="00B77F7F" w:rsidP="00FF5839">
      <w:pPr>
        <w:tabs>
          <w:tab w:val="left" w:pos="1440"/>
        </w:tabs>
        <w:ind w:left="1980" w:hanging="1980"/>
        <w:jc w:val="both"/>
        <w:rPr>
          <w:rFonts w:ascii="Times New Roman" w:hAnsi="Times New Roman"/>
          <w:bCs/>
          <w:sz w:val="24"/>
          <w:szCs w:val="24"/>
        </w:rPr>
      </w:pPr>
    </w:p>
    <w:p w14:paraId="3E566E80" w14:textId="77777777" w:rsidR="007273D9" w:rsidRDefault="007273D9" w:rsidP="007273D9">
      <w:pPr>
        <w:tabs>
          <w:tab w:val="left" w:pos="1440"/>
        </w:tabs>
        <w:ind w:left="1980" w:hanging="1980"/>
        <w:jc w:val="both"/>
        <w:rPr>
          <w:rFonts w:ascii="Times New Roman" w:hAnsi="Times New Roman"/>
          <w:sz w:val="24"/>
          <w:szCs w:val="24"/>
        </w:rPr>
      </w:pPr>
      <w:bookmarkStart w:id="51" w:name="_Hlk529640044"/>
      <w:r>
        <w:rPr>
          <w:rFonts w:ascii="Times New Roman" w:hAnsi="Times New Roman"/>
          <w:sz w:val="24"/>
          <w:szCs w:val="24"/>
        </w:rPr>
        <w:t>(JA-780)</w:t>
      </w:r>
      <w:r>
        <w:rPr>
          <w:rFonts w:ascii="Times New Roman" w:hAnsi="Times New Roman"/>
          <w:sz w:val="24"/>
          <w:szCs w:val="24"/>
        </w:rPr>
        <w:tab/>
      </w:r>
      <w:r w:rsidRPr="00B63E98">
        <w:rPr>
          <w:rFonts w:ascii="Times New Roman" w:hAnsi="Times New Roman"/>
          <w:sz w:val="24"/>
          <w:szCs w:val="24"/>
        </w:rPr>
        <w:t>Farmahin,</w:t>
      </w:r>
      <w:r>
        <w:rPr>
          <w:rFonts w:ascii="Times New Roman" w:hAnsi="Times New Roman"/>
          <w:sz w:val="24"/>
          <w:szCs w:val="24"/>
        </w:rPr>
        <w:t xml:space="preserve"> R.,</w:t>
      </w:r>
      <w:r w:rsidRPr="00B63E98">
        <w:rPr>
          <w:rFonts w:ascii="Times New Roman" w:hAnsi="Times New Roman"/>
          <w:sz w:val="24"/>
          <w:szCs w:val="24"/>
        </w:rPr>
        <w:t xml:space="preserve"> S</w:t>
      </w:r>
      <w:r>
        <w:rPr>
          <w:rFonts w:ascii="Times New Roman" w:hAnsi="Times New Roman"/>
          <w:sz w:val="24"/>
          <w:szCs w:val="24"/>
        </w:rPr>
        <w:t>.</w:t>
      </w:r>
      <w:r w:rsidRPr="00B63E98">
        <w:rPr>
          <w:rFonts w:ascii="Times New Roman" w:hAnsi="Times New Roman"/>
          <w:sz w:val="24"/>
          <w:szCs w:val="24"/>
        </w:rPr>
        <w:t>P. Jones, D</w:t>
      </w:r>
      <w:r>
        <w:rPr>
          <w:rFonts w:ascii="Times New Roman" w:hAnsi="Times New Roman"/>
          <w:sz w:val="24"/>
          <w:szCs w:val="24"/>
        </w:rPr>
        <w:t>.</w:t>
      </w:r>
      <w:r w:rsidRPr="00B63E98">
        <w:rPr>
          <w:rFonts w:ascii="Times New Roman" w:hAnsi="Times New Roman"/>
          <w:sz w:val="24"/>
          <w:szCs w:val="24"/>
        </w:rPr>
        <w:t xml:space="preserve"> Crump, M</w:t>
      </w:r>
      <w:r>
        <w:rPr>
          <w:rFonts w:ascii="Times New Roman" w:hAnsi="Times New Roman"/>
          <w:sz w:val="24"/>
          <w:szCs w:val="24"/>
        </w:rPr>
        <w:t>.</w:t>
      </w:r>
      <w:r w:rsidRPr="00B63E98">
        <w:rPr>
          <w:rFonts w:ascii="Times New Roman" w:hAnsi="Times New Roman"/>
          <w:sz w:val="24"/>
          <w:szCs w:val="24"/>
        </w:rPr>
        <w:t>E. Hahn,</w:t>
      </w:r>
      <w:r>
        <w:rPr>
          <w:rFonts w:ascii="Times New Roman" w:hAnsi="Times New Roman"/>
          <w:sz w:val="24"/>
          <w:szCs w:val="24"/>
        </w:rPr>
        <w:t xml:space="preserve"> </w:t>
      </w:r>
      <w:r w:rsidRPr="00B63E98">
        <w:rPr>
          <w:rFonts w:ascii="Times New Roman" w:hAnsi="Times New Roman"/>
          <w:sz w:val="24"/>
          <w:szCs w:val="24"/>
        </w:rPr>
        <w:t>J</w:t>
      </w:r>
      <w:r>
        <w:rPr>
          <w:rFonts w:ascii="Times New Roman" w:hAnsi="Times New Roman"/>
          <w:sz w:val="24"/>
          <w:szCs w:val="24"/>
        </w:rPr>
        <w:t>.</w:t>
      </w:r>
      <w:r w:rsidRPr="00B63E98">
        <w:rPr>
          <w:rFonts w:ascii="Times New Roman" w:hAnsi="Times New Roman"/>
          <w:sz w:val="24"/>
          <w:szCs w:val="24"/>
        </w:rPr>
        <w:t>P. Giesy, M</w:t>
      </w:r>
      <w:r>
        <w:rPr>
          <w:rFonts w:ascii="Times New Roman" w:hAnsi="Times New Roman"/>
          <w:sz w:val="24"/>
          <w:szCs w:val="24"/>
        </w:rPr>
        <w:t>.</w:t>
      </w:r>
      <w:r w:rsidRPr="00B63E98">
        <w:rPr>
          <w:rFonts w:ascii="Times New Roman" w:hAnsi="Times New Roman"/>
          <w:sz w:val="24"/>
          <w:szCs w:val="24"/>
        </w:rPr>
        <w:t>J. Zwiernik, S</w:t>
      </w:r>
      <w:r>
        <w:rPr>
          <w:rFonts w:ascii="Times New Roman" w:hAnsi="Times New Roman"/>
          <w:sz w:val="24"/>
          <w:szCs w:val="24"/>
        </w:rPr>
        <w:t>.</w:t>
      </w:r>
      <w:r w:rsidRPr="00B63E98">
        <w:rPr>
          <w:rFonts w:ascii="Times New Roman" w:hAnsi="Times New Roman"/>
          <w:sz w:val="24"/>
          <w:szCs w:val="24"/>
        </w:rPr>
        <w:t>J. Bursian, S</w:t>
      </w:r>
      <w:r>
        <w:rPr>
          <w:rFonts w:ascii="Times New Roman" w:hAnsi="Times New Roman"/>
          <w:sz w:val="24"/>
          <w:szCs w:val="24"/>
        </w:rPr>
        <w:t>.</w:t>
      </w:r>
      <w:r w:rsidRPr="00B63E98">
        <w:rPr>
          <w:rFonts w:ascii="Times New Roman" w:hAnsi="Times New Roman"/>
          <w:sz w:val="24"/>
          <w:szCs w:val="24"/>
        </w:rPr>
        <w:t>W.</w:t>
      </w:r>
      <w:r>
        <w:rPr>
          <w:rFonts w:ascii="Times New Roman" w:hAnsi="Times New Roman"/>
          <w:sz w:val="24"/>
          <w:szCs w:val="24"/>
        </w:rPr>
        <w:t xml:space="preserve"> </w:t>
      </w:r>
      <w:r w:rsidRPr="00B63E98">
        <w:rPr>
          <w:rFonts w:ascii="Times New Roman" w:hAnsi="Times New Roman"/>
          <w:sz w:val="24"/>
          <w:szCs w:val="24"/>
        </w:rPr>
        <w:t>Kennedy</w:t>
      </w:r>
      <w:r>
        <w:rPr>
          <w:rFonts w:ascii="Times New Roman" w:hAnsi="Times New Roman"/>
          <w:sz w:val="24"/>
          <w:szCs w:val="24"/>
        </w:rPr>
        <w:t xml:space="preserve">.  2014.  </w:t>
      </w:r>
      <w:r w:rsidRPr="00B63E98">
        <w:rPr>
          <w:rFonts w:ascii="Times New Roman" w:hAnsi="Times New Roman"/>
          <w:sz w:val="24"/>
          <w:szCs w:val="24"/>
        </w:rPr>
        <w:t xml:space="preserve">Species-specific </w:t>
      </w:r>
      <w:r>
        <w:rPr>
          <w:rFonts w:ascii="Times New Roman" w:hAnsi="Times New Roman"/>
          <w:sz w:val="24"/>
          <w:szCs w:val="24"/>
        </w:rPr>
        <w:t>R</w:t>
      </w:r>
      <w:r w:rsidRPr="00B63E98">
        <w:rPr>
          <w:rFonts w:ascii="Times New Roman" w:hAnsi="Times New Roman"/>
          <w:sz w:val="24"/>
          <w:szCs w:val="24"/>
        </w:rPr>
        <w:t xml:space="preserve">elative </w:t>
      </w:r>
      <w:r>
        <w:rPr>
          <w:rFonts w:ascii="Times New Roman" w:hAnsi="Times New Roman"/>
          <w:sz w:val="24"/>
          <w:szCs w:val="24"/>
        </w:rPr>
        <w:t>A</w:t>
      </w:r>
      <w:r w:rsidRPr="00B63E98">
        <w:rPr>
          <w:rFonts w:ascii="Times New Roman" w:hAnsi="Times New Roman"/>
          <w:sz w:val="24"/>
          <w:szCs w:val="24"/>
        </w:rPr>
        <w:t xml:space="preserve">hr1 </w:t>
      </w:r>
      <w:r>
        <w:rPr>
          <w:rFonts w:ascii="Times New Roman" w:hAnsi="Times New Roman"/>
          <w:sz w:val="24"/>
          <w:szCs w:val="24"/>
        </w:rPr>
        <w:t>B</w:t>
      </w:r>
      <w:r w:rsidRPr="00B63E98">
        <w:rPr>
          <w:rFonts w:ascii="Times New Roman" w:hAnsi="Times New Roman"/>
          <w:sz w:val="24"/>
          <w:szCs w:val="24"/>
        </w:rPr>
        <w:t xml:space="preserve">inding </w:t>
      </w:r>
      <w:r>
        <w:rPr>
          <w:rFonts w:ascii="Times New Roman" w:hAnsi="Times New Roman"/>
          <w:sz w:val="24"/>
          <w:szCs w:val="24"/>
        </w:rPr>
        <w:t>A</w:t>
      </w:r>
      <w:r w:rsidRPr="00B63E98">
        <w:rPr>
          <w:rFonts w:ascii="Times New Roman" w:hAnsi="Times New Roman"/>
          <w:sz w:val="24"/>
          <w:szCs w:val="24"/>
        </w:rPr>
        <w:t>ffinities of 2,3,4,7,8-</w:t>
      </w:r>
      <w:r>
        <w:rPr>
          <w:rFonts w:ascii="Times New Roman" w:hAnsi="Times New Roman"/>
          <w:sz w:val="24"/>
          <w:szCs w:val="24"/>
        </w:rPr>
        <w:t>P</w:t>
      </w:r>
      <w:r w:rsidRPr="00B63E98">
        <w:rPr>
          <w:rFonts w:ascii="Times New Roman" w:hAnsi="Times New Roman"/>
          <w:sz w:val="24"/>
          <w:szCs w:val="24"/>
        </w:rPr>
        <w:t xml:space="preserve">entachlorodibenzofuran </w:t>
      </w:r>
      <w:r>
        <w:rPr>
          <w:rFonts w:ascii="Times New Roman" w:hAnsi="Times New Roman"/>
          <w:sz w:val="24"/>
          <w:szCs w:val="24"/>
        </w:rPr>
        <w:t>E</w:t>
      </w:r>
      <w:r w:rsidRPr="00B63E98">
        <w:rPr>
          <w:rFonts w:ascii="Times New Roman" w:hAnsi="Times New Roman"/>
          <w:sz w:val="24"/>
          <w:szCs w:val="24"/>
        </w:rPr>
        <w:t xml:space="preserve">xplain </w:t>
      </w:r>
      <w:r>
        <w:rPr>
          <w:rFonts w:ascii="Times New Roman" w:hAnsi="Times New Roman"/>
          <w:sz w:val="24"/>
          <w:szCs w:val="24"/>
        </w:rPr>
        <w:t>A</w:t>
      </w:r>
      <w:r w:rsidRPr="00B63E98">
        <w:rPr>
          <w:rFonts w:ascii="Times New Roman" w:hAnsi="Times New Roman"/>
          <w:sz w:val="24"/>
          <w:szCs w:val="24"/>
        </w:rPr>
        <w:t xml:space="preserve">vian species </w:t>
      </w:r>
      <w:r>
        <w:rPr>
          <w:rFonts w:ascii="Times New Roman" w:hAnsi="Times New Roman"/>
          <w:sz w:val="24"/>
          <w:szCs w:val="24"/>
        </w:rPr>
        <w:t>D</w:t>
      </w:r>
      <w:r w:rsidRPr="00B63E98">
        <w:rPr>
          <w:rFonts w:ascii="Times New Roman" w:hAnsi="Times New Roman"/>
          <w:sz w:val="24"/>
          <w:szCs w:val="24"/>
        </w:rPr>
        <w:t>ifferences in its</w:t>
      </w:r>
      <w:r>
        <w:rPr>
          <w:rFonts w:ascii="Times New Roman" w:hAnsi="Times New Roman"/>
          <w:sz w:val="24"/>
          <w:szCs w:val="24"/>
        </w:rPr>
        <w:t xml:space="preserve"> R</w:t>
      </w:r>
      <w:r w:rsidRPr="00B63E98">
        <w:rPr>
          <w:rFonts w:ascii="Times New Roman" w:hAnsi="Times New Roman"/>
          <w:sz w:val="24"/>
          <w:szCs w:val="24"/>
        </w:rPr>
        <w:t xml:space="preserve">elative </w:t>
      </w:r>
      <w:r>
        <w:rPr>
          <w:rFonts w:ascii="Times New Roman" w:hAnsi="Times New Roman"/>
          <w:sz w:val="24"/>
          <w:szCs w:val="24"/>
        </w:rPr>
        <w:t>P</w:t>
      </w:r>
      <w:r w:rsidRPr="00B63E98">
        <w:rPr>
          <w:rFonts w:ascii="Times New Roman" w:hAnsi="Times New Roman"/>
          <w:sz w:val="24"/>
          <w:szCs w:val="24"/>
        </w:rPr>
        <w:t>otency</w:t>
      </w:r>
      <w:r>
        <w:rPr>
          <w:rFonts w:ascii="Times New Roman" w:hAnsi="Times New Roman"/>
          <w:sz w:val="24"/>
          <w:szCs w:val="24"/>
        </w:rPr>
        <w:t xml:space="preserve">.  </w:t>
      </w:r>
      <w:r w:rsidRPr="00B63E98">
        <w:rPr>
          <w:rFonts w:ascii="Times New Roman" w:hAnsi="Times New Roman"/>
          <w:i/>
          <w:sz w:val="24"/>
          <w:szCs w:val="24"/>
        </w:rPr>
        <w:t>Comp. Biochem. Physiol.- Part C</w:t>
      </w:r>
      <w:r>
        <w:rPr>
          <w:rFonts w:ascii="Times New Roman" w:hAnsi="Times New Roman"/>
          <w:sz w:val="24"/>
          <w:szCs w:val="24"/>
        </w:rPr>
        <w:t xml:space="preserve">. </w:t>
      </w:r>
      <w:r w:rsidRPr="007273D9">
        <w:rPr>
          <w:rFonts w:ascii="Times New Roman" w:hAnsi="Times New Roman"/>
          <w:sz w:val="24"/>
          <w:szCs w:val="24"/>
        </w:rPr>
        <w:t>161 21–25</w:t>
      </w:r>
      <w:r>
        <w:rPr>
          <w:rFonts w:ascii="Times New Roman" w:hAnsi="Times New Roman"/>
          <w:sz w:val="24"/>
          <w:szCs w:val="24"/>
        </w:rPr>
        <w:t>.</w:t>
      </w:r>
    </w:p>
    <w:bookmarkEnd w:id="51"/>
    <w:p w14:paraId="14D9FDD1" w14:textId="77777777" w:rsidR="0071053E" w:rsidRDefault="0071053E" w:rsidP="007273D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Pr="0071053E">
        <w:rPr>
          <w:rFonts w:ascii="Times New Roman" w:hAnsi="Times New Roman"/>
          <w:sz w:val="24"/>
          <w:szCs w:val="24"/>
        </w:rPr>
        <w:t>org/10.1016/j.cbpc.2013.12.005</w:t>
      </w:r>
    </w:p>
    <w:p w14:paraId="09EB0230" w14:textId="77777777" w:rsidR="00C615D9" w:rsidRDefault="00C615D9" w:rsidP="007273D9">
      <w:pPr>
        <w:tabs>
          <w:tab w:val="left" w:pos="1440"/>
        </w:tabs>
        <w:ind w:left="1980" w:hanging="1980"/>
        <w:jc w:val="both"/>
        <w:rPr>
          <w:rFonts w:ascii="Times New Roman" w:hAnsi="Times New Roman"/>
          <w:sz w:val="24"/>
          <w:szCs w:val="24"/>
        </w:rPr>
      </w:pPr>
    </w:p>
    <w:p w14:paraId="17BF94F3" w14:textId="77777777" w:rsidR="009E2DC9" w:rsidRDefault="009E2DC9" w:rsidP="009E2DC9">
      <w:pPr>
        <w:tabs>
          <w:tab w:val="left" w:pos="1440"/>
        </w:tabs>
        <w:ind w:left="1980" w:hanging="1980"/>
        <w:jc w:val="both"/>
        <w:rPr>
          <w:rFonts w:ascii="Times New Roman" w:hAnsi="Times New Roman"/>
          <w:sz w:val="24"/>
          <w:szCs w:val="24"/>
        </w:rPr>
      </w:pPr>
      <w:r>
        <w:rPr>
          <w:rFonts w:ascii="Times New Roman" w:hAnsi="Times New Roman"/>
          <w:sz w:val="24"/>
          <w:szCs w:val="24"/>
        </w:rPr>
        <w:t>(JA-781)</w:t>
      </w:r>
      <w:r>
        <w:rPr>
          <w:rFonts w:ascii="Times New Roman" w:hAnsi="Times New Roman"/>
          <w:sz w:val="24"/>
          <w:szCs w:val="24"/>
        </w:rPr>
        <w:tab/>
      </w:r>
      <w:r w:rsidRPr="00275A0F">
        <w:rPr>
          <w:rFonts w:ascii="Times New Roman" w:hAnsi="Times New Roman"/>
          <w:sz w:val="24"/>
          <w:szCs w:val="24"/>
        </w:rPr>
        <w:t xml:space="preserve">Wang, Y; Teng, E; Liu, T; Lv, Y; Jin, X; Giesy, J.; Hollert, H.; 2014. A </w:t>
      </w:r>
      <w:r w:rsidR="004E50BE">
        <w:rPr>
          <w:rFonts w:ascii="Times New Roman" w:hAnsi="Times New Roman"/>
          <w:sz w:val="24"/>
          <w:szCs w:val="24"/>
        </w:rPr>
        <w:t>N</w:t>
      </w:r>
      <w:r w:rsidRPr="00275A0F">
        <w:rPr>
          <w:rFonts w:ascii="Times New Roman" w:hAnsi="Times New Roman"/>
          <w:sz w:val="24"/>
          <w:szCs w:val="24"/>
        </w:rPr>
        <w:t xml:space="preserve">ational </w:t>
      </w:r>
      <w:r w:rsidR="004E50BE">
        <w:rPr>
          <w:rFonts w:ascii="Times New Roman" w:hAnsi="Times New Roman"/>
          <w:sz w:val="24"/>
          <w:szCs w:val="24"/>
        </w:rPr>
        <w:t>P</w:t>
      </w:r>
      <w:r w:rsidRPr="00275A0F">
        <w:rPr>
          <w:rFonts w:ascii="Times New Roman" w:hAnsi="Times New Roman"/>
          <w:sz w:val="24"/>
          <w:szCs w:val="24"/>
        </w:rPr>
        <w:t xml:space="preserve">ilot </w:t>
      </w:r>
      <w:r w:rsidR="004E50BE">
        <w:rPr>
          <w:rFonts w:ascii="Times New Roman" w:hAnsi="Times New Roman"/>
          <w:sz w:val="24"/>
          <w:szCs w:val="24"/>
        </w:rPr>
        <w:t>S</w:t>
      </w:r>
      <w:r w:rsidRPr="00275A0F">
        <w:rPr>
          <w:rFonts w:ascii="Times New Roman" w:hAnsi="Times New Roman"/>
          <w:sz w:val="24"/>
          <w:szCs w:val="24"/>
        </w:rPr>
        <w:t xml:space="preserve">cheme for </w:t>
      </w:r>
      <w:r w:rsidR="004E50BE">
        <w:rPr>
          <w:rFonts w:ascii="Times New Roman" w:hAnsi="Times New Roman"/>
          <w:sz w:val="24"/>
          <w:szCs w:val="24"/>
        </w:rPr>
        <w:t>M</w:t>
      </w:r>
      <w:r w:rsidRPr="00275A0F">
        <w:rPr>
          <w:rFonts w:ascii="Times New Roman" w:hAnsi="Times New Roman"/>
          <w:sz w:val="24"/>
          <w:szCs w:val="24"/>
        </w:rPr>
        <w:t xml:space="preserve">onitoring and </w:t>
      </w:r>
      <w:r w:rsidR="004E50BE">
        <w:rPr>
          <w:rFonts w:ascii="Times New Roman" w:hAnsi="Times New Roman"/>
          <w:sz w:val="24"/>
          <w:szCs w:val="24"/>
        </w:rPr>
        <w:t>A</w:t>
      </w:r>
      <w:r w:rsidRPr="00275A0F">
        <w:rPr>
          <w:rFonts w:ascii="Times New Roman" w:hAnsi="Times New Roman"/>
          <w:sz w:val="24"/>
          <w:szCs w:val="24"/>
        </w:rPr>
        <w:t xml:space="preserve">ssessment of </w:t>
      </w:r>
      <w:r w:rsidR="004E50BE">
        <w:rPr>
          <w:rFonts w:ascii="Times New Roman" w:hAnsi="Times New Roman"/>
          <w:sz w:val="24"/>
          <w:szCs w:val="24"/>
        </w:rPr>
        <w:t>E</w:t>
      </w:r>
      <w:r w:rsidRPr="00275A0F">
        <w:rPr>
          <w:rFonts w:ascii="Times New Roman" w:hAnsi="Times New Roman"/>
          <w:sz w:val="24"/>
          <w:szCs w:val="24"/>
        </w:rPr>
        <w:t xml:space="preserve">cological </w:t>
      </w:r>
      <w:r w:rsidR="004E50BE">
        <w:rPr>
          <w:rFonts w:ascii="Times New Roman" w:hAnsi="Times New Roman"/>
          <w:sz w:val="24"/>
          <w:szCs w:val="24"/>
        </w:rPr>
        <w:t>I</w:t>
      </w:r>
      <w:r w:rsidRPr="00275A0F">
        <w:rPr>
          <w:rFonts w:ascii="Times New Roman" w:hAnsi="Times New Roman"/>
          <w:sz w:val="24"/>
          <w:szCs w:val="24"/>
        </w:rPr>
        <w:t xml:space="preserve">ntegrity of </w:t>
      </w:r>
      <w:r w:rsidR="004E50BE">
        <w:rPr>
          <w:rFonts w:ascii="Times New Roman" w:hAnsi="Times New Roman"/>
          <w:sz w:val="24"/>
          <w:szCs w:val="24"/>
        </w:rPr>
        <w:t>S</w:t>
      </w:r>
      <w:r w:rsidRPr="00275A0F">
        <w:rPr>
          <w:rFonts w:ascii="Times New Roman" w:hAnsi="Times New Roman"/>
          <w:sz w:val="24"/>
          <w:szCs w:val="24"/>
        </w:rPr>
        <w:t xml:space="preserve">urface </w:t>
      </w:r>
      <w:r w:rsidR="004E50BE">
        <w:rPr>
          <w:rFonts w:ascii="Times New Roman" w:hAnsi="Times New Roman"/>
          <w:sz w:val="24"/>
          <w:szCs w:val="24"/>
        </w:rPr>
        <w:t>W</w:t>
      </w:r>
      <w:r w:rsidRPr="00275A0F">
        <w:rPr>
          <w:rFonts w:ascii="Times New Roman" w:hAnsi="Times New Roman"/>
          <w:sz w:val="24"/>
          <w:szCs w:val="24"/>
        </w:rPr>
        <w:t xml:space="preserve">aters in China. </w:t>
      </w:r>
      <w:r>
        <w:rPr>
          <w:rFonts w:ascii="Times New Roman" w:hAnsi="Times New Roman"/>
          <w:sz w:val="24"/>
          <w:szCs w:val="24"/>
        </w:rPr>
        <w:t xml:space="preserve"> </w:t>
      </w:r>
      <w:r w:rsidRPr="00275A0F">
        <w:rPr>
          <w:rFonts w:ascii="Times New Roman" w:hAnsi="Times New Roman"/>
          <w:i/>
          <w:sz w:val="24"/>
          <w:szCs w:val="24"/>
        </w:rPr>
        <w:t>Environ. Develop</w:t>
      </w:r>
      <w:r>
        <w:rPr>
          <w:rFonts w:ascii="Times New Roman" w:hAnsi="Times New Roman"/>
          <w:sz w:val="24"/>
          <w:szCs w:val="24"/>
        </w:rPr>
        <w:t>.</w:t>
      </w:r>
      <w:r w:rsidRPr="00275A0F">
        <w:rPr>
          <w:rFonts w:ascii="Times New Roman" w:hAnsi="Times New Roman"/>
          <w:sz w:val="24"/>
          <w:szCs w:val="24"/>
        </w:rPr>
        <w:t xml:space="preserve"> </w:t>
      </w:r>
      <w:r>
        <w:rPr>
          <w:rFonts w:ascii="Times New Roman" w:hAnsi="Times New Roman"/>
          <w:sz w:val="24"/>
          <w:szCs w:val="24"/>
        </w:rPr>
        <w:t xml:space="preserve">10:104-107.  DOI: </w:t>
      </w:r>
      <w:r w:rsidRPr="00275A0F">
        <w:rPr>
          <w:rFonts w:ascii="Times New Roman" w:hAnsi="Times New Roman"/>
          <w:sz w:val="24"/>
          <w:szCs w:val="24"/>
        </w:rPr>
        <w:t>10.1016/j.envdev.2014.02.003</w:t>
      </w:r>
      <w:r>
        <w:rPr>
          <w:rFonts w:ascii="Times New Roman" w:hAnsi="Times New Roman"/>
          <w:sz w:val="24"/>
          <w:szCs w:val="24"/>
        </w:rPr>
        <w:t xml:space="preserve"> </w:t>
      </w:r>
    </w:p>
    <w:p w14:paraId="2BC1F9E2" w14:textId="77777777" w:rsidR="00C42566" w:rsidRDefault="00C42566" w:rsidP="00C615D9">
      <w:pPr>
        <w:tabs>
          <w:tab w:val="left" w:pos="1440"/>
        </w:tabs>
        <w:ind w:left="1980" w:hanging="1980"/>
        <w:jc w:val="both"/>
        <w:rPr>
          <w:rFonts w:ascii="Times New Roman" w:hAnsi="Times New Roman"/>
          <w:sz w:val="24"/>
          <w:szCs w:val="24"/>
        </w:rPr>
      </w:pPr>
    </w:p>
    <w:p w14:paraId="4B9C1124" w14:textId="77777777" w:rsidR="00C42566" w:rsidRDefault="00C42566" w:rsidP="00C42566">
      <w:pPr>
        <w:tabs>
          <w:tab w:val="left" w:pos="1440"/>
        </w:tabs>
        <w:ind w:left="1980" w:hanging="1980"/>
        <w:jc w:val="both"/>
        <w:rPr>
          <w:rFonts w:ascii="Times New Roman" w:hAnsi="Times New Roman"/>
          <w:sz w:val="24"/>
          <w:szCs w:val="24"/>
        </w:rPr>
      </w:pPr>
      <w:r>
        <w:rPr>
          <w:rFonts w:ascii="Times New Roman" w:hAnsi="Times New Roman"/>
          <w:sz w:val="24"/>
          <w:szCs w:val="24"/>
        </w:rPr>
        <w:t>(JA-782)</w:t>
      </w:r>
      <w:r>
        <w:rPr>
          <w:rFonts w:ascii="Times New Roman" w:hAnsi="Times New Roman"/>
          <w:sz w:val="24"/>
          <w:szCs w:val="24"/>
        </w:rPr>
        <w:tab/>
      </w:r>
      <w:r w:rsidRPr="008945B9">
        <w:rPr>
          <w:rFonts w:ascii="Times New Roman" w:hAnsi="Times New Roman"/>
          <w:sz w:val="24"/>
          <w:szCs w:val="24"/>
        </w:rPr>
        <w:t>Zhang,</w:t>
      </w:r>
      <w:r>
        <w:rPr>
          <w:rFonts w:ascii="Times New Roman" w:hAnsi="Times New Roman"/>
          <w:sz w:val="24"/>
          <w:szCs w:val="24"/>
        </w:rPr>
        <w:t xml:space="preserve"> R., </w:t>
      </w:r>
      <w:r w:rsidRPr="008945B9">
        <w:rPr>
          <w:rFonts w:ascii="Times New Roman" w:hAnsi="Times New Roman"/>
          <w:sz w:val="24"/>
          <w:szCs w:val="24"/>
        </w:rPr>
        <w:t>J</w:t>
      </w:r>
      <w:r>
        <w:rPr>
          <w:rFonts w:ascii="Times New Roman" w:hAnsi="Times New Roman"/>
          <w:sz w:val="24"/>
          <w:szCs w:val="24"/>
        </w:rPr>
        <w:t>.-Y</w:t>
      </w:r>
      <w:r w:rsidRPr="008945B9">
        <w:rPr>
          <w:rFonts w:ascii="Times New Roman" w:hAnsi="Times New Roman"/>
          <w:sz w:val="24"/>
          <w:szCs w:val="24"/>
        </w:rPr>
        <w:t xml:space="preserve"> Guo, H</w:t>
      </w:r>
      <w:r>
        <w:rPr>
          <w:rFonts w:ascii="Times New Roman" w:hAnsi="Times New Roman"/>
          <w:sz w:val="24"/>
          <w:szCs w:val="24"/>
        </w:rPr>
        <w:t>.X</w:t>
      </w:r>
      <w:r w:rsidRPr="008945B9">
        <w:rPr>
          <w:rFonts w:ascii="Times New Roman" w:hAnsi="Times New Roman"/>
          <w:sz w:val="24"/>
          <w:szCs w:val="24"/>
        </w:rPr>
        <w:t xml:space="preserve"> Li, F</w:t>
      </w:r>
      <w:r>
        <w:rPr>
          <w:rFonts w:ascii="Times New Roman" w:hAnsi="Times New Roman"/>
          <w:sz w:val="24"/>
          <w:szCs w:val="24"/>
        </w:rPr>
        <w:t>.-C.</w:t>
      </w:r>
      <w:r w:rsidRPr="008945B9">
        <w:rPr>
          <w:rFonts w:ascii="Times New Roman" w:hAnsi="Times New Roman"/>
          <w:sz w:val="24"/>
          <w:szCs w:val="24"/>
        </w:rPr>
        <w:t xml:space="preserve"> Wu</w:t>
      </w:r>
      <w:r w:rsidRPr="008945B9">
        <w:rPr>
          <w:rFonts w:ascii="Times New Roman" w:hAnsi="Times New Roman" w:hint="eastAsia"/>
          <w:sz w:val="24"/>
          <w:szCs w:val="24"/>
        </w:rPr>
        <w:t>,</w:t>
      </w:r>
      <w:r w:rsidRPr="008945B9">
        <w:rPr>
          <w:rFonts w:ascii="Times New Roman" w:hAnsi="Times New Roman"/>
          <w:sz w:val="24"/>
          <w:szCs w:val="24"/>
        </w:rPr>
        <w:t xml:space="preserve"> </w:t>
      </w:r>
      <w:r>
        <w:rPr>
          <w:rFonts w:ascii="Times New Roman" w:hAnsi="Times New Roman"/>
          <w:sz w:val="24"/>
          <w:szCs w:val="24"/>
        </w:rPr>
        <w:t xml:space="preserve">Y.-S. Mu, </w:t>
      </w:r>
      <w:r w:rsidRPr="008945B9">
        <w:rPr>
          <w:rFonts w:ascii="Times New Roman" w:hAnsi="Times New Roman"/>
          <w:sz w:val="24"/>
          <w:szCs w:val="24"/>
        </w:rPr>
        <w:t>J</w:t>
      </w:r>
      <w:r>
        <w:rPr>
          <w:rFonts w:ascii="Times New Roman" w:hAnsi="Times New Roman"/>
          <w:sz w:val="24"/>
          <w:szCs w:val="24"/>
        </w:rPr>
        <w:t>.</w:t>
      </w:r>
      <w:r w:rsidRPr="008945B9">
        <w:rPr>
          <w:rFonts w:ascii="Times New Roman" w:hAnsi="Times New Roman"/>
          <w:sz w:val="24"/>
          <w:szCs w:val="24"/>
        </w:rPr>
        <w:t>P. Giesy</w:t>
      </w:r>
      <w:r>
        <w:rPr>
          <w:rFonts w:ascii="Times New Roman" w:hAnsi="Times New Roman"/>
          <w:sz w:val="24"/>
          <w:szCs w:val="24"/>
        </w:rPr>
        <w:t xml:space="preserve">, H. Chang, X. Zhao and C.-L. Feng.  2014.  Toxicity Reference Values for </w:t>
      </w:r>
      <w:r w:rsidRPr="008945B9">
        <w:rPr>
          <w:rFonts w:ascii="Times New Roman" w:hAnsi="Times New Roman"/>
          <w:sz w:val="24"/>
          <w:szCs w:val="24"/>
        </w:rPr>
        <w:t>Polybrominated Diphenyl Ethers</w:t>
      </w:r>
      <w:r>
        <w:rPr>
          <w:rFonts w:ascii="Times New Roman" w:hAnsi="Times New Roman"/>
          <w:sz w:val="24"/>
          <w:szCs w:val="24"/>
        </w:rPr>
        <w:t xml:space="preserve">:  Risk Assessment for </w:t>
      </w:r>
      <w:r w:rsidRPr="008945B9">
        <w:rPr>
          <w:rFonts w:ascii="Times New Roman" w:hAnsi="Times New Roman"/>
          <w:sz w:val="24"/>
          <w:szCs w:val="24"/>
        </w:rPr>
        <w:t>Predatory Birds and Mammals</w:t>
      </w:r>
      <w:r>
        <w:rPr>
          <w:rFonts w:ascii="Times New Roman" w:hAnsi="Times New Roman"/>
          <w:sz w:val="24"/>
          <w:szCs w:val="24"/>
        </w:rPr>
        <w:t xml:space="preserve"> from two Chinese Lakes.  </w:t>
      </w:r>
      <w:r w:rsidRPr="00C42566">
        <w:rPr>
          <w:rFonts w:ascii="Times New Roman" w:hAnsi="Times New Roman"/>
          <w:i/>
          <w:sz w:val="24"/>
          <w:szCs w:val="24"/>
        </w:rPr>
        <w:t>Rev. Environ. Contamn. Toxicol.</w:t>
      </w:r>
      <w:r>
        <w:rPr>
          <w:rFonts w:ascii="Times New Roman" w:hAnsi="Times New Roman"/>
          <w:sz w:val="24"/>
          <w:szCs w:val="24"/>
        </w:rPr>
        <w:t xml:space="preserve">  229:111-137.  DOI: 10.1007/978-3-319-03777-6_6.</w:t>
      </w:r>
    </w:p>
    <w:p w14:paraId="3D4A7B34" w14:textId="77777777" w:rsidR="005E2A97" w:rsidRDefault="005E2A97" w:rsidP="00C42566">
      <w:pPr>
        <w:tabs>
          <w:tab w:val="left" w:pos="1440"/>
        </w:tabs>
        <w:ind w:left="1980" w:hanging="1980"/>
        <w:jc w:val="both"/>
        <w:rPr>
          <w:rFonts w:ascii="Times New Roman" w:hAnsi="Times New Roman"/>
          <w:sz w:val="24"/>
          <w:szCs w:val="24"/>
        </w:rPr>
      </w:pPr>
    </w:p>
    <w:p w14:paraId="6D654DA8" w14:textId="77777777" w:rsidR="005E2A97" w:rsidRDefault="005E2A97" w:rsidP="00EE3BCC">
      <w:pPr>
        <w:tabs>
          <w:tab w:val="left" w:pos="1440"/>
        </w:tabs>
        <w:ind w:left="1980" w:hanging="1980"/>
        <w:jc w:val="both"/>
        <w:rPr>
          <w:rFonts w:ascii="Times New Roman" w:hAnsi="Times New Roman"/>
          <w:sz w:val="24"/>
          <w:szCs w:val="24"/>
        </w:rPr>
      </w:pPr>
      <w:r>
        <w:rPr>
          <w:rFonts w:ascii="Times New Roman" w:hAnsi="Times New Roman"/>
          <w:sz w:val="24"/>
          <w:szCs w:val="24"/>
        </w:rPr>
        <w:t>(JA-783)</w:t>
      </w:r>
      <w:r>
        <w:rPr>
          <w:rFonts w:ascii="Times New Roman" w:hAnsi="Times New Roman"/>
          <w:sz w:val="24"/>
          <w:szCs w:val="24"/>
        </w:rPr>
        <w:tab/>
        <w:t xml:space="preserve">Wang, X., J.C. Tang, J.X. Cui, Q.L Liu, J.P. Giesy, M. Hecker.  2014.  </w:t>
      </w:r>
      <w:r w:rsidR="00EE3BCC">
        <w:t xml:space="preserve"> </w:t>
      </w:r>
      <w:r w:rsidR="00EE3BCC" w:rsidRPr="00EE3BCC">
        <w:rPr>
          <w:rFonts w:ascii="Times New Roman" w:hAnsi="Times New Roman"/>
          <w:sz w:val="24"/>
          <w:szCs w:val="24"/>
        </w:rPr>
        <w:t>Synergy of Electricity Generation and Waste Disposal in Solid-State Microbial Fuel Cell (MFC) of Cow Manure Composting</w:t>
      </w:r>
      <w:r>
        <w:rPr>
          <w:rFonts w:ascii="Times New Roman" w:hAnsi="Times New Roman"/>
          <w:sz w:val="24"/>
          <w:szCs w:val="24"/>
        </w:rPr>
        <w:t xml:space="preserve">.  </w:t>
      </w:r>
      <w:r>
        <w:rPr>
          <w:rFonts w:ascii="Times New Roman" w:hAnsi="Times New Roman"/>
          <w:i/>
          <w:sz w:val="24"/>
          <w:szCs w:val="24"/>
        </w:rPr>
        <w:t>Int. J. Electrochem. Sci.</w:t>
      </w:r>
      <w:r>
        <w:rPr>
          <w:rFonts w:ascii="Times New Roman" w:hAnsi="Times New Roman"/>
          <w:sz w:val="24"/>
          <w:szCs w:val="24"/>
        </w:rPr>
        <w:t xml:space="preserve"> 9:3144-3157.</w:t>
      </w:r>
    </w:p>
    <w:p w14:paraId="62612914" w14:textId="77777777" w:rsidR="005E2E5E" w:rsidRDefault="005E2E5E" w:rsidP="005E2E5E">
      <w:pPr>
        <w:autoSpaceDE/>
        <w:autoSpaceDN/>
        <w:adjustRightInd/>
        <w:rPr>
          <w:rFonts w:ascii="Times New Roman" w:hAnsi="Times New Roman"/>
          <w:b/>
          <w:i/>
          <w:sz w:val="24"/>
          <w:szCs w:val="24"/>
        </w:rPr>
      </w:pPr>
    </w:p>
    <w:p w14:paraId="4471D8A1" w14:textId="77777777" w:rsidR="005E2E5E" w:rsidRPr="00793BB0" w:rsidRDefault="005E2E5E" w:rsidP="005E2E5E">
      <w:pPr>
        <w:tabs>
          <w:tab w:val="left" w:pos="1440"/>
        </w:tabs>
        <w:autoSpaceDE/>
        <w:autoSpaceDN/>
        <w:adjustRightInd/>
        <w:ind w:left="1980" w:hanging="1980"/>
        <w:jc w:val="both"/>
        <w:rPr>
          <w:rFonts w:ascii="Times New Roman" w:hAnsi="Times New Roman"/>
          <w:color w:val="000000"/>
          <w:sz w:val="24"/>
          <w:szCs w:val="24"/>
          <w:lang w:eastAsia="en-CA"/>
        </w:rPr>
      </w:pPr>
      <w:r w:rsidRPr="00793BB0">
        <w:rPr>
          <w:rFonts w:ascii="Times New Roman" w:hAnsi="Times New Roman"/>
          <w:color w:val="000000"/>
          <w:sz w:val="24"/>
          <w:szCs w:val="24"/>
          <w:lang w:eastAsia="en-CA"/>
        </w:rPr>
        <w:t>(JA-784)</w:t>
      </w:r>
      <w:r w:rsidRPr="00793BB0">
        <w:rPr>
          <w:rFonts w:ascii="Times New Roman" w:hAnsi="Times New Roman"/>
          <w:color w:val="000000"/>
          <w:sz w:val="24"/>
          <w:szCs w:val="24"/>
          <w:lang w:eastAsia="en-CA"/>
        </w:rPr>
        <w:tab/>
        <w:t xml:space="preserve">Liu, Y.-D, F.-C. Wu, Y.-S. Mu, C.-L. Feng, Y.-X. Fang, L. Chen and J.P. Giesy. 2014. Setting Water Quality Criteria in China: Approaches for Developing Species Sensitivity Distributions for Metals and Metalloids. </w:t>
      </w:r>
      <w:r w:rsidRPr="00793BB0">
        <w:rPr>
          <w:rFonts w:ascii="Times New Roman" w:hAnsi="Times New Roman"/>
          <w:i/>
          <w:color w:val="000000"/>
          <w:sz w:val="24"/>
          <w:szCs w:val="24"/>
          <w:lang w:eastAsia="en-CA"/>
        </w:rPr>
        <w:t>Rev. Environ. Contamn. Toxicol.</w:t>
      </w:r>
      <w:r w:rsidRPr="00793BB0">
        <w:rPr>
          <w:rFonts w:ascii="Times New Roman" w:hAnsi="Times New Roman"/>
          <w:color w:val="000000"/>
          <w:sz w:val="24"/>
          <w:szCs w:val="24"/>
          <w:lang w:eastAsia="en-CA"/>
        </w:rPr>
        <w:t xml:space="preserve"> 230:35-58. DOI: 10.1007/979-3-319-04411-8_2.</w:t>
      </w:r>
    </w:p>
    <w:p w14:paraId="5E9075B3" w14:textId="77777777" w:rsidR="005E2E5E" w:rsidRPr="00793BB0" w:rsidRDefault="005E2E5E" w:rsidP="005E2E5E">
      <w:pPr>
        <w:tabs>
          <w:tab w:val="left" w:pos="1440"/>
        </w:tabs>
        <w:autoSpaceDE/>
        <w:autoSpaceDN/>
        <w:adjustRightInd/>
        <w:ind w:left="1980" w:hanging="1980"/>
        <w:jc w:val="both"/>
        <w:rPr>
          <w:rFonts w:ascii="Times New Roman" w:hAnsi="Times New Roman"/>
          <w:color w:val="000000"/>
          <w:sz w:val="24"/>
          <w:szCs w:val="24"/>
          <w:lang w:eastAsia="en-CA"/>
        </w:rPr>
      </w:pPr>
    </w:p>
    <w:p w14:paraId="67002C5E" w14:textId="77777777" w:rsidR="005E2E5E" w:rsidRDefault="005E2E5E" w:rsidP="005E2E5E">
      <w:pPr>
        <w:tabs>
          <w:tab w:val="left" w:pos="1440"/>
        </w:tabs>
        <w:autoSpaceDE/>
        <w:autoSpaceDN/>
        <w:adjustRightInd/>
        <w:ind w:left="1980" w:hanging="1980"/>
        <w:jc w:val="both"/>
        <w:rPr>
          <w:rFonts w:ascii="Times New Roman" w:hAnsi="Times New Roman"/>
          <w:color w:val="000000"/>
          <w:sz w:val="24"/>
          <w:szCs w:val="24"/>
          <w:lang w:eastAsia="en-CA"/>
        </w:rPr>
      </w:pPr>
      <w:r w:rsidRPr="00793BB0">
        <w:rPr>
          <w:rFonts w:ascii="Times New Roman" w:hAnsi="Times New Roman"/>
          <w:color w:val="000000"/>
          <w:sz w:val="24"/>
          <w:szCs w:val="24"/>
          <w:lang w:eastAsia="en-CA"/>
        </w:rPr>
        <w:t>(JA-785)</w:t>
      </w:r>
      <w:r w:rsidRPr="00793BB0">
        <w:rPr>
          <w:rFonts w:ascii="Times New Roman" w:hAnsi="Times New Roman"/>
          <w:i/>
          <w:color w:val="000000"/>
          <w:sz w:val="24"/>
          <w:szCs w:val="24"/>
          <w:lang w:eastAsia="en-CA"/>
        </w:rPr>
        <w:t xml:space="preserve"> </w:t>
      </w:r>
      <w:r w:rsidR="007734C9">
        <w:rPr>
          <w:rFonts w:ascii="Times New Roman" w:hAnsi="Times New Roman"/>
          <w:i/>
          <w:color w:val="000000"/>
          <w:sz w:val="24"/>
          <w:szCs w:val="24"/>
          <w:lang w:eastAsia="en-CA"/>
        </w:rPr>
        <w:tab/>
      </w:r>
      <w:r w:rsidRPr="00793BB0">
        <w:rPr>
          <w:rFonts w:ascii="Times New Roman" w:hAnsi="Times New Roman"/>
          <w:color w:val="000000"/>
          <w:sz w:val="24"/>
          <w:szCs w:val="24"/>
          <w:lang w:eastAsia="en-CA"/>
        </w:rPr>
        <w:t>Su, H.L., F.-C. Wu, R.-Q. Zhang, X.-L. Zhao, Y.-S. Mu, C.-L. Feng and J.P. Giesy. 2014. Toxicity Reference Values for Protecting Aquatic Birds in China from Effects of Polychlorinated Biphenyls.</w:t>
      </w:r>
      <w:r w:rsidRPr="00793BB0">
        <w:rPr>
          <w:rFonts w:ascii="Times New Roman" w:hAnsi="Times New Roman"/>
          <w:i/>
          <w:color w:val="000000"/>
          <w:sz w:val="24"/>
          <w:szCs w:val="24"/>
          <w:lang w:eastAsia="en-CA"/>
        </w:rPr>
        <w:t xml:space="preserve"> Rev. Environ. Contamn. Toxicol.</w:t>
      </w:r>
      <w:r w:rsidRPr="00793BB0">
        <w:rPr>
          <w:rFonts w:ascii="Times New Roman" w:hAnsi="Times New Roman"/>
          <w:color w:val="000000"/>
          <w:sz w:val="24"/>
          <w:szCs w:val="24"/>
          <w:lang w:eastAsia="en-CA"/>
        </w:rPr>
        <w:t xml:space="preserve"> 230:</w:t>
      </w:r>
      <w:r>
        <w:rPr>
          <w:rFonts w:ascii="Times New Roman" w:hAnsi="Times New Roman"/>
          <w:color w:val="000000"/>
          <w:sz w:val="24"/>
          <w:szCs w:val="24"/>
          <w:lang w:eastAsia="en-CA"/>
        </w:rPr>
        <w:t>59-82</w:t>
      </w:r>
      <w:r w:rsidRPr="00793BB0">
        <w:rPr>
          <w:rFonts w:ascii="Times New Roman" w:hAnsi="Times New Roman"/>
          <w:color w:val="000000"/>
          <w:sz w:val="24"/>
          <w:szCs w:val="24"/>
          <w:lang w:eastAsia="en-CA"/>
        </w:rPr>
        <w:t>. DOI: 10.1007/979-3-319-04411-8_3.</w:t>
      </w:r>
    </w:p>
    <w:p w14:paraId="0CB2F1E9" w14:textId="77777777" w:rsidR="009B6B97" w:rsidRDefault="009B6B97" w:rsidP="005E2E5E">
      <w:pPr>
        <w:tabs>
          <w:tab w:val="left" w:pos="1440"/>
        </w:tabs>
        <w:autoSpaceDE/>
        <w:autoSpaceDN/>
        <w:adjustRightInd/>
        <w:ind w:left="1980" w:hanging="1980"/>
        <w:jc w:val="both"/>
        <w:rPr>
          <w:rFonts w:ascii="Times New Roman" w:hAnsi="Times New Roman"/>
          <w:color w:val="000000"/>
          <w:sz w:val="24"/>
          <w:szCs w:val="24"/>
          <w:lang w:eastAsia="en-CA"/>
        </w:rPr>
      </w:pPr>
    </w:p>
    <w:p w14:paraId="47F7305D" w14:textId="77777777" w:rsidR="009B6B97" w:rsidRDefault="009B6B97" w:rsidP="009B6B97">
      <w:pPr>
        <w:tabs>
          <w:tab w:val="left" w:pos="1440"/>
        </w:tabs>
        <w:ind w:left="1980" w:hanging="1980"/>
        <w:jc w:val="both"/>
        <w:rPr>
          <w:rFonts w:ascii="Times New Roman" w:hAnsi="Times New Roman"/>
          <w:sz w:val="24"/>
          <w:szCs w:val="24"/>
        </w:rPr>
      </w:pPr>
      <w:r>
        <w:rPr>
          <w:rFonts w:ascii="Times New Roman" w:hAnsi="Times New Roman"/>
          <w:color w:val="000000"/>
          <w:sz w:val="24"/>
          <w:szCs w:val="24"/>
          <w:lang w:eastAsia="en-CA"/>
        </w:rPr>
        <w:t>(JA-786)</w:t>
      </w:r>
      <w:r>
        <w:rPr>
          <w:rFonts w:ascii="Times New Roman" w:hAnsi="Times New Roman"/>
          <w:color w:val="000000"/>
          <w:sz w:val="24"/>
          <w:szCs w:val="24"/>
          <w:lang w:eastAsia="en-CA"/>
        </w:rPr>
        <w:tab/>
      </w:r>
      <w:r w:rsidRPr="008A01AD">
        <w:rPr>
          <w:rFonts w:ascii="Times New Roman" w:hAnsi="Times New Roman"/>
          <w:sz w:val="24"/>
          <w:szCs w:val="24"/>
        </w:rPr>
        <w:t>Tse</w:t>
      </w:r>
      <w:r w:rsidR="00723B73">
        <w:rPr>
          <w:rFonts w:ascii="Times New Roman" w:hAnsi="Times New Roman"/>
          <w:sz w:val="24"/>
          <w:szCs w:val="24"/>
        </w:rPr>
        <w:t>,</w:t>
      </w:r>
      <w:r w:rsidRPr="008A01AD">
        <w:rPr>
          <w:rFonts w:ascii="Times New Roman" w:hAnsi="Times New Roman"/>
          <w:sz w:val="24"/>
          <w:szCs w:val="24"/>
        </w:rPr>
        <w:t xml:space="preserve"> T. J. </w:t>
      </w:r>
      <w:r>
        <w:rPr>
          <w:rFonts w:ascii="Times New Roman" w:hAnsi="Times New Roman"/>
          <w:sz w:val="24"/>
          <w:szCs w:val="24"/>
        </w:rPr>
        <w:t xml:space="preserve">G. </w:t>
      </w:r>
      <w:r w:rsidRPr="008A01AD">
        <w:rPr>
          <w:rFonts w:ascii="Times New Roman" w:hAnsi="Times New Roman"/>
          <w:sz w:val="24"/>
          <w:szCs w:val="24"/>
        </w:rPr>
        <w:t xml:space="preserve">Codling, </w:t>
      </w:r>
      <w:r>
        <w:rPr>
          <w:rFonts w:ascii="Times New Roman" w:hAnsi="Times New Roman"/>
          <w:sz w:val="24"/>
          <w:szCs w:val="24"/>
        </w:rPr>
        <w:t>P.D.</w:t>
      </w:r>
      <w:r w:rsidRPr="008A01AD">
        <w:rPr>
          <w:rFonts w:ascii="Times New Roman" w:hAnsi="Times New Roman"/>
          <w:sz w:val="24"/>
          <w:szCs w:val="24"/>
        </w:rPr>
        <w:t xml:space="preserve"> Jones</w:t>
      </w:r>
      <w:r>
        <w:rPr>
          <w:rFonts w:ascii="Times New Roman" w:hAnsi="Times New Roman"/>
          <w:sz w:val="24"/>
          <w:szCs w:val="24"/>
        </w:rPr>
        <w:t>, K.</w:t>
      </w:r>
      <w:r w:rsidRPr="008A01AD">
        <w:rPr>
          <w:rFonts w:ascii="Times New Roman" w:hAnsi="Times New Roman"/>
          <w:sz w:val="24"/>
          <w:szCs w:val="24"/>
        </w:rPr>
        <w:t xml:space="preserve"> Thom</w:t>
      </w:r>
      <w:r>
        <w:rPr>
          <w:rFonts w:ascii="Times New Roman" w:hAnsi="Times New Roman"/>
          <w:sz w:val="24"/>
          <w:szCs w:val="24"/>
        </w:rPr>
        <w:t>a</w:t>
      </w:r>
      <w:r w:rsidRPr="008A01AD">
        <w:rPr>
          <w:rFonts w:ascii="Times New Roman" w:hAnsi="Times New Roman"/>
          <w:sz w:val="24"/>
          <w:szCs w:val="24"/>
        </w:rPr>
        <w:t xml:space="preserve">s, </w:t>
      </w:r>
      <w:r>
        <w:rPr>
          <w:rFonts w:ascii="Times New Roman" w:hAnsi="Times New Roman"/>
          <w:sz w:val="24"/>
          <w:szCs w:val="24"/>
        </w:rPr>
        <w:t xml:space="preserve">K. </w:t>
      </w:r>
      <w:r w:rsidRPr="008A01AD">
        <w:rPr>
          <w:rFonts w:ascii="Times New Roman" w:hAnsi="Times New Roman"/>
          <w:sz w:val="24"/>
          <w:szCs w:val="24"/>
        </w:rPr>
        <w:t>Liber</w:t>
      </w:r>
      <w:r>
        <w:rPr>
          <w:rFonts w:ascii="Times New Roman" w:hAnsi="Times New Roman"/>
          <w:sz w:val="24"/>
          <w:szCs w:val="24"/>
        </w:rPr>
        <w:t xml:space="preserve">, J.P. </w:t>
      </w:r>
      <w:r w:rsidRPr="008A01AD">
        <w:rPr>
          <w:rFonts w:ascii="Times New Roman" w:hAnsi="Times New Roman"/>
          <w:sz w:val="24"/>
          <w:szCs w:val="24"/>
        </w:rPr>
        <w:t xml:space="preserve"> Giesy</w:t>
      </w:r>
      <w:r>
        <w:rPr>
          <w:rFonts w:ascii="Times New Roman" w:hAnsi="Times New Roman"/>
          <w:sz w:val="24"/>
          <w:szCs w:val="24"/>
        </w:rPr>
        <w:t>, H.E.</w:t>
      </w:r>
      <w:r w:rsidRPr="008A01AD">
        <w:rPr>
          <w:rFonts w:ascii="Times New Roman" w:hAnsi="Times New Roman"/>
          <w:sz w:val="24"/>
          <w:szCs w:val="24"/>
        </w:rPr>
        <w:t xml:space="preserve"> Wheater and L.E. Doig</w:t>
      </w:r>
      <w:r>
        <w:rPr>
          <w:rFonts w:ascii="Times New Roman" w:hAnsi="Times New Roman"/>
          <w:sz w:val="24"/>
          <w:szCs w:val="24"/>
        </w:rPr>
        <w:t xml:space="preserve">.  2014.  </w:t>
      </w:r>
      <w:r w:rsidRPr="008A01AD">
        <w:rPr>
          <w:rFonts w:ascii="Times New Roman" w:hAnsi="Times New Roman"/>
          <w:sz w:val="24"/>
          <w:szCs w:val="24"/>
        </w:rPr>
        <w:t xml:space="preserve">Reconstructing </w:t>
      </w:r>
      <w:r>
        <w:rPr>
          <w:rFonts w:ascii="Times New Roman" w:hAnsi="Times New Roman"/>
          <w:sz w:val="24"/>
          <w:szCs w:val="24"/>
        </w:rPr>
        <w:t>L</w:t>
      </w:r>
      <w:r w:rsidRPr="008A01AD">
        <w:rPr>
          <w:rFonts w:ascii="Times New Roman" w:hAnsi="Times New Roman"/>
          <w:sz w:val="24"/>
          <w:szCs w:val="24"/>
        </w:rPr>
        <w:t xml:space="preserve">ong-term </w:t>
      </w:r>
      <w:r>
        <w:rPr>
          <w:rFonts w:ascii="Times New Roman" w:hAnsi="Times New Roman"/>
          <w:sz w:val="24"/>
          <w:szCs w:val="24"/>
        </w:rPr>
        <w:t>T</w:t>
      </w:r>
      <w:r w:rsidRPr="008A01AD">
        <w:rPr>
          <w:rFonts w:ascii="Times New Roman" w:hAnsi="Times New Roman"/>
          <w:sz w:val="24"/>
          <w:szCs w:val="24"/>
        </w:rPr>
        <w:t xml:space="preserve">rends in </w:t>
      </w:r>
      <w:r>
        <w:rPr>
          <w:rFonts w:ascii="Times New Roman" w:hAnsi="Times New Roman"/>
          <w:sz w:val="24"/>
          <w:szCs w:val="24"/>
        </w:rPr>
        <w:lastRenderedPageBreak/>
        <w:t>M</w:t>
      </w:r>
      <w:r w:rsidRPr="008A01AD">
        <w:rPr>
          <w:rFonts w:ascii="Times New Roman" w:hAnsi="Times New Roman"/>
          <w:sz w:val="24"/>
          <w:szCs w:val="24"/>
        </w:rPr>
        <w:t xml:space="preserve">unicipal </w:t>
      </w:r>
      <w:r>
        <w:rPr>
          <w:rFonts w:ascii="Times New Roman" w:hAnsi="Times New Roman"/>
          <w:sz w:val="24"/>
          <w:szCs w:val="24"/>
        </w:rPr>
        <w:t>S</w:t>
      </w:r>
      <w:r w:rsidRPr="008A01AD">
        <w:rPr>
          <w:rFonts w:ascii="Times New Roman" w:hAnsi="Times New Roman"/>
          <w:sz w:val="24"/>
          <w:szCs w:val="24"/>
        </w:rPr>
        <w:t xml:space="preserve">ewage </w:t>
      </w:r>
      <w:r>
        <w:rPr>
          <w:rFonts w:ascii="Times New Roman" w:hAnsi="Times New Roman"/>
          <w:sz w:val="24"/>
          <w:szCs w:val="24"/>
        </w:rPr>
        <w:t>D</w:t>
      </w:r>
      <w:r w:rsidRPr="008A01AD">
        <w:rPr>
          <w:rFonts w:ascii="Times New Roman" w:hAnsi="Times New Roman"/>
          <w:sz w:val="24"/>
          <w:szCs w:val="24"/>
        </w:rPr>
        <w:t xml:space="preserve">ischarge into a </w:t>
      </w:r>
      <w:r>
        <w:rPr>
          <w:rFonts w:ascii="Times New Roman" w:hAnsi="Times New Roman"/>
          <w:sz w:val="24"/>
          <w:szCs w:val="24"/>
        </w:rPr>
        <w:t>S</w:t>
      </w:r>
      <w:r w:rsidRPr="008A01AD">
        <w:rPr>
          <w:rFonts w:ascii="Times New Roman" w:hAnsi="Times New Roman"/>
          <w:sz w:val="24"/>
          <w:szCs w:val="24"/>
        </w:rPr>
        <w:t xml:space="preserve">mall </w:t>
      </w:r>
      <w:r>
        <w:rPr>
          <w:rFonts w:ascii="Times New Roman" w:hAnsi="Times New Roman"/>
          <w:sz w:val="24"/>
          <w:szCs w:val="24"/>
        </w:rPr>
        <w:t>L</w:t>
      </w:r>
      <w:r w:rsidRPr="008A01AD">
        <w:rPr>
          <w:rFonts w:ascii="Times New Roman" w:hAnsi="Times New Roman"/>
          <w:sz w:val="24"/>
          <w:szCs w:val="24"/>
        </w:rPr>
        <w:t xml:space="preserve">ake in </w:t>
      </w:r>
      <w:r>
        <w:rPr>
          <w:rFonts w:ascii="Times New Roman" w:hAnsi="Times New Roman"/>
          <w:sz w:val="24"/>
          <w:szCs w:val="24"/>
        </w:rPr>
        <w:t>N</w:t>
      </w:r>
      <w:r w:rsidRPr="008A01AD">
        <w:rPr>
          <w:rFonts w:ascii="Times New Roman" w:hAnsi="Times New Roman"/>
          <w:sz w:val="24"/>
          <w:szCs w:val="24"/>
        </w:rPr>
        <w:t>orthern Manitoba, Canada</w:t>
      </w:r>
      <w:r>
        <w:rPr>
          <w:rFonts w:ascii="Times New Roman" w:hAnsi="Times New Roman"/>
          <w:sz w:val="24"/>
          <w:szCs w:val="24"/>
        </w:rPr>
        <w:t xml:space="preserve">. </w:t>
      </w:r>
      <w:r w:rsidRPr="00B45B61">
        <w:rPr>
          <w:rFonts w:ascii="Times New Roman" w:hAnsi="Times New Roman"/>
          <w:i/>
          <w:sz w:val="24"/>
          <w:szCs w:val="24"/>
        </w:rPr>
        <w:t>Chemosphere</w:t>
      </w:r>
      <w:r>
        <w:rPr>
          <w:rFonts w:ascii="Times New Roman" w:hAnsi="Times New Roman"/>
          <w:sz w:val="24"/>
          <w:szCs w:val="24"/>
        </w:rPr>
        <w:t>.  103:299-305.</w:t>
      </w:r>
    </w:p>
    <w:p w14:paraId="71074CE1" w14:textId="77777777" w:rsidR="009B6B97" w:rsidRPr="008A01AD" w:rsidRDefault="009B6B97" w:rsidP="009B6B9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9B6B97">
        <w:rPr>
          <w:rFonts w:ascii="Times New Roman" w:hAnsi="Times New Roman"/>
          <w:sz w:val="24"/>
          <w:szCs w:val="24"/>
        </w:rPr>
        <w:t>.org/10.1016/j.chemosphere.2013.12.019</w:t>
      </w:r>
    </w:p>
    <w:p w14:paraId="401D3F8F" w14:textId="77777777" w:rsidR="009B6B97" w:rsidRDefault="009B6B97" w:rsidP="005E2E5E">
      <w:pPr>
        <w:tabs>
          <w:tab w:val="left" w:pos="1440"/>
        </w:tabs>
        <w:autoSpaceDE/>
        <w:autoSpaceDN/>
        <w:adjustRightInd/>
        <w:ind w:left="1980" w:hanging="1980"/>
        <w:jc w:val="both"/>
        <w:rPr>
          <w:rFonts w:ascii="Times New Roman" w:hAnsi="Times New Roman"/>
          <w:color w:val="000000"/>
          <w:sz w:val="24"/>
          <w:szCs w:val="24"/>
          <w:lang w:eastAsia="en-CA"/>
        </w:rPr>
      </w:pPr>
    </w:p>
    <w:p w14:paraId="3D1C397A" w14:textId="77777777" w:rsidR="00D8765E" w:rsidRDefault="009B6B97" w:rsidP="00D8765E">
      <w:pPr>
        <w:tabs>
          <w:tab w:val="left" w:pos="1440"/>
        </w:tabs>
        <w:ind w:left="1980" w:hanging="1980"/>
        <w:jc w:val="both"/>
        <w:rPr>
          <w:rFonts w:ascii="Times New Roman" w:hAnsi="Times New Roman"/>
          <w:sz w:val="24"/>
          <w:szCs w:val="24"/>
        </w:rPr>
      </w:pPr>
      <w:r>
        <w:rPr>
          <w:rFonts w:ascii="Times New Roman" w:hAnsi="Times New Roman"/>
          <w:color w:val="000000"/>
          <w:sz w:val="24"/>
          <w:szCs w:val="24"/>
          <w:lang w:eastAsia="en-CA"/>
        </w:rPr>
        <w:t>(JA-787)</w:t>
      </w:r>
      <w:r>
        <w:rPr>
          <w:rFonts w:ascii="Times New Roman" w:hAnsi="Times New Roman"/>
          <w:color w:val="000000"/>
          <w:sz w:val="24"/>
          <w:szCs w:val="24"/>
          <w:lang w:eastAsia="en-CA"/>
        </w:rPr>
        <w:tab/>
      </w:r>
      <w:bookmarkStart w:id="52" w:name="OLE_LINK115"/>
      <w:bookmarkStart w:id="53" w:name="OLE_LINK116"/>
      <w:bookmarkStart w:id="54" w:name="OLE_LINK60"/>
      <w:r w:rsidR="00D8765E" w:rsidRPr="00F96B5E">
        <w:rPr>
          <w:rFonts w:ascii="Times New Roman" w:hAnsi="Times New Roman"/>
          <w:sz w:val="24"/>
          <w:szCs w:val="24"/>
        </w:rPr>
        <w:t xml:space="preserve">Wang, C., S.-Y. Zhang, Y.-Y. Zhou, C. Huang, D. Mu, J.P. Giesy and J.-Y. Hu.  2016.  </w:t>
      </w:r>
      <w:r w:rsidR="00D8765E" w:rsidRPr="00D8765E">
        <w:rPr>
          <w:rFonts w:ascii="Times New Roman" w:hAnsi="Times New Roman"/>
          <w:sz w:val="24"/>
          <w:szCs w:val="24"/>
        </w:rPr>
        <w:t>Equol Induces Gonadal Intersex in Japanese Medaka (</w:t>
      </w:r>
      <w:r w:rsidR="00D8765E" w:rsidRPr="00D8765E">
        <w:rPr>
          <w:rFonts w:ascii="Times New Roman" w:hAnsi="Times New Roman"/>
          <w:i/>
          <w:sz w:val="24"/>
          <w:szCs w:val="24"/>
        </w:rPr>
        <w:t>Oryzias latipes</w:t>
      </w:r>
      <w:r w:rsidR="00D8765E" w:rsidRPr="00D8765E">
        <w:rPr>
          <w:rFonts w:ascii="Times New Roman" w:hAnsi="Times New Roman"/>
          <w:sz w:val="24"/>
          <w:szCs w:val="24"/>
        </w:rPr>
        <w:t>)</w:t>
      </w:r>
      <w:r w:rsidR="00D8765E">
        <w:rPr>
          <w:rFonts w:ascii="Times New Roman" w:hAnsi="Times New Roman"/>
          <w:sz w:val="24"/>
          <w:szCs w:val="24"/>
        </w:rPr>
        <w:t xml:space="preserve"> </w:t>
      </w:r>
      <w:r w:rsidR="00D8765E" w:rsidRPr="00D8765E">
        <w:rPr>
          <w:rFonts w:ascii="Times New Roman" w:hAnsi="Times New Roman"/>
          <w:sz w:val="24"/>
          <w:szCs w:val="24"/>
        </w:rPr>
        <w:t>at Environmentally Relevant Concentrations: Comparison with 17β-Estradiol</w:t>
      </w:r>
      <w:r w:rsidR="00C730F0">
        <w:rPr>
          <w:rFonts w:ascii="Times New Roman" w:hAnsi="Times New Roman"/>
          <w:sz w:val="24"/>
          <w:szCs w:val="24"/>
        </w:rPr>
        <w:t>.</w:t>
      </w:r>
      <w:r w:rsidR="00D8765E">
        <w:rPr>
          <w:rFonts w:ascii="Times New Roman" w:hAnsi="Times New Roman"/>
          <w:sz w:val="24"/>
          <w:szCs w:val="24"/>
        </w:rPr>
        <w:t xml:space="preserve"> </w:t>
      </w:r>
      <w:r w:rsidR="00D8765E" w:rsidRPr="00D8765E">
        <w:rPr>
          <w:rFonts w:ascii="Times New Roman" w:hAnsi="Times New Roman"/>
          <w:i/>
          <w:sz w:val="24"/>
          <w:szCs w:val="24"/>
        </w:rPr>
        <w:t>Envir. Sci. Technol.</w:t>
      </w:r>
      <w:r w:rsidR="00D8765E">
        <w:rPr>
          <w:rFonts w:ascii="Times New Roman" w:hAnsi="Times New Roman"/>
          <w:i/>
          <w:sz w:val="24"/>
          <w:szCs w:val="24"/>
        </w:rPr>
        <w:t xml:space="preserve"> </w:t>
      </w:r>
      <w:r w:rsidR="00D8765E">
        <w:rPr>
          <w:rFonts w:ascii="Times New Roman" w:hAnsi="Times New Roman"/>
          <w:sz w:val="24"/>
          <w:szCs w:val="24"/>
        </w:rPr>
        <w:t xml:space="preserve"> </w:t>
      </w:r>
      <w:r w:rsidR="00D8765E" w:rsidRPr="00D8765E">
        <w:rPr>
          <w:rFonts w:ascii="Times New Roman" w:hAnsi="Times New Roman"/>
          <w:sz w:val="24"/>
          <w:szCs w:val="24"/>
        </w:rPr>
        <w:t>50</w:t>
      </w:r>
      <w:r w:rsidR="00D8765E">
        <w:rPr>
          <w:rFonts w:ascii="Times New Roman" w:hAnsi="Times New Roman"/>
          <w:sz w:val="24"/>
          <w:szCs w:val="24"/>
        </w:rPr>
        <w:t>:</w:t>
      </w:r>
      <w:r w:rsidR="00D8765E" w:rsidRPr="00D8765E">
        <w:rPr>
          <w:rFonts w:ascii="Times New Roman" w:hAnsi="Times New Roman"/>
          <w:sz w:val="24"/>
          <w:szCs w:val="24"/>
        </w:rPr>
        <w:t>7852</w:t>
      </w:r>
      <w:r w:rsidR="00D8765E" w:rsidRPr="00D8765E">
        <w:rPr>
          <w:rFonts w:ascii="Times New Roman" w:hAnsi="Times New Roman" w:hint="eastAsia"/>
          <w:sz w:val="24"/>
          <w:szCs w:val="24"/>
        </w:rPr>
        <w:t>−</w:t>
      </w:r>
      <w:r w:rsidR="00D8765E" w:rsidRPr="00D8765E">
        <w:rPr>
          <w:rFonts w:ascii="Times New Roman" w:hAnsi="Times New Roman"/>
          <w:sz w:val="24"/>
          <w:szCs w:val="24"/>
        </w:rPr>
        <w:t>7860</w:t>
      </w:r>
      <w:r w:rsidR="00D8765E">
        <w:rPr>
          <w:rFonts w:ascii="Times New Roman" w:hAnsi="Times New Roman"/>
          <w:sz w:val="24"/>
          <w:szCs w:val="24"/>
        </w:rPr>
        <w:t>.</w:t>
      </w:r>
    </w:p>
    <w:p w14:paraId="7ED5BFB4" w14:textId="77777777" w:rsidR="00D8765E" w:rsidRPr="00F96B5E" w:rsidRDefault="00D8765E" w:rsidP="00D8765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8765E">
        <w:rPr>
          <w:rFonts w:ascii="Times New Roman" w:hAnsi="Times New Roman"/>
          <w:sz w:val="24"/>
          <w:szCs w:val="24"/>
        </w:rPr>
        <w:t>DOI:</w:t>
      </w:r>
      <w:r>
        <w:rPr>
          <w:rFonts w:ascii="AdvOT46dcae81" w:eastAsia="Batang" w:hAnsi="AdvOT46dcae81" w:cs="AdvOT46dcae81"/>
          <w:color w:val="000000"/>
          <w:sz w:val="12"/>
          <w:szCs w:val="12"/>
          <w:lang w:val="en-CA" w:eastAsia="en-CA"/>
        </w:rPr>
        <w:t xml:space="preserve"> </w:t>
      </w:r>
      <w:r w:rsidRPr="00D8765E">
        <w:rPr>
          <w:rFonts w:ascii="Times New Roman" w:hAnsi="Times New Roman"/>
          <w:sz w:val="24"/>
          <w:szCs w:val="24"/>
        </w:rPr>
        <w:t>10.1021/acs.est.6b02211</w:t>
      </w:r>
    </w:p>
    <w:bookmarkEnd w:id="52"/>
    <w:bookmarkEnd w:id="53"/>
    <w:bookmarkEnd w:id="54"/>
    <w:p w14:paraId="69285A0B" w14:textId="77777777" w:rsidR="009B6B97" w:rsidRDefault="009B6B97" w:rsidP="005E2E5E">
      <w:pPr>
        <w:tabs>
          <w:tab w:val="left" w:pos="1440"/>
        </w:tabs>
        <w:autoSpaceDE/>
        <w:autoSpaceDN/>
        <w:adjustRightInd/>
        <w:ind w:left="1980" w:hanging="1980"/>
        <w:jc w:val="both"/>
        <w:rPr>
          <w:rFonts w:ascii="Times New Roman" w:hAnsi="Times New Roman"/>
          <w:color w:val="000000"/>
          <w:sz w:val="24"/>
          <w:szCs w:val="24"/>
          <w:lang w:eastAsia="en-CA"/>
        </w:rPr>
      </w:pPr>
    </w:p>
    <w:p w14:paraId="4C13495D" w14:textId="77777777" w:rsidR="005C1E57" w:rsidRDefault="005C1E57" w:rsidP="005C1E57">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(JA-788)</w:t>
      </w:r>
      <w:r>
        <w:rPr>
          <w:rFonts w:ascii="Times New Roman" w:hAnsi="Times New Roman"/>
          <w:bCs/>
          <w:sz w:val="24"/>
          <w:szCs w:val="24"/>
          <w:lang w:val="en-CA"/>
        </w:rPr>
        <w:tab/>
      </w:r>
      <w:r w:rsidRPr="00C37106">
        <w:rPr>
          <w:rFonts w:ascii="Times New Roman" w:hAnsi="Times New Roman"/>
          <w:bCs/>
          <w:sz w:val="24"/>
          <w:szCs w:val="24"/>
          <w:lang w:val="en-CA"/>
        </w:rPr>
        <w:t xml:space="preserve">Li, </w:t>
      </w:r>
      <w:r>
        <w:rPr>
          <w:rFonts w:ascii="Times New Roman" w:hAnsi="Times New Roman"/>
          <w:bCs/>
          <w:sz w:val="24"/>
          <w:szCs w:val="24"/>
          <w:lang w:val="en-CA"/>
        </w:rPr>
        <w:t xml:space="preserve">M. X. </w:t>
      </w:r>
      <w:r w:rsidRPr="00C37106">
        <w:rPr>
          <w:rFonts w:ascii="Times New Roman" w:hAnsi="Times New Roman"/>
          <w:bCs/>
          <w:sz w:val="24"/>
          <w:szCs w:val="24"/>
          <w:lang w:val="en-CA"/>
        </w:rPr>
        <w:t>Gao</w:t>
      </w:r>
      <w:r>
        <w:rPr>
          <w:rFonts w:ascii="Times New Roman" w:hAnsi="Times New Roman"/>
          <w:bCs/>
          <w:sz w:val="24"/>
          <w:szCs w:val="24"/>
          <w:lang w:val="en-CA"/>
        </w:rPr>
        <w:t>,</w:t>
      </w:r>
      <w:r w:rsidRPr="00C37106">
        <w:rPr>
          <w:rFonts w:ascii="Times New Roman" w:hAnsi="Times New Roman"/>
          <w:bCs/>
          <w:sz w:val="24"/>
          <w:szCs w:val="24"/>
          <w:lang w:val="en-CA"/>
        </w:rPr>
        <w:t xml:space="preserve"> </w:t>
      </w:r>
      <w:proofErr w:type="gramStart"/>
      <w:r>
        <w:rPr>
          <w:rFonts w:ascii="Times New Roman" w:hAnsi="Times New Roman"/>
          <w:bCs/>
          <w:sz w:val="24"/>
          <w:szCs w:val="24"/>
          <w:lang w:val="en-CA"/>
        </w:rPr>
        <w:t>B.Wu</w:t>
      </w:r>
      <w:proofErr w:type="gramEnd"/>
      <w:r>
        <w:rPr>
          <w:rFonts w:ascii="Times New Roman" w:hAnsi="Times New Roman"/>
          <w:bCs/>
          <w:sz w:val="24"/>
          <w:szCs w:val="24"/>
          <w:lang w:val="en-CA"/>
        </w:rPr>
        <w:t xml:space="preserve">, X. </w:t>
      </w:r>
      <w:r w:rsidRPr="00C37106">
        <w:rPr>
          <w:rFonts w:ascii="Times New Roman" w:hAnsi="Times New Roman"/>
          <w:bCs/>
          <w:sz w:val="24"/>
          <w:szCs w:val="24"/>
          <w:lang w:val="en-CA"/>
        </w:rPr>
        <w:t>Qian</w:t>
      </w:r>
      <w:r w:rsidRPr="00C37106">
        <w:rPr>
          <w:rFonts w:ascii="Times New Roman" w:hAnsi="Times New Roman" w:hint="eastAsia"/>
          <w:bCs/>
          <w:sz w:val="24"/>
          <w:szCs w:val="24"/>
          <w:lang w:val="en-CA"/>
        </w:rPr>
        <w:t>,</w:t>
      </w:r>
      <w:r w:rsidRPr="00C37106">
        <w:rPr>
          <w:rFonts w:ascii="Times New Roman" w:hAnsi="Times New Roman"/>
          <w:bCs/>
          <w:sz w:val="24"/>
          <w:szCs w:val="24"/>
          <w:lang w:val="en-CA"/>
        </w:rPr>
        <w:t xml:space="preserve"> J</w:t>
      </w:r>
      <w:r>
        <w:rPr>
          <w:rFonts w:ascii="Times New Roman" w:hAnsi="Times New Roman"/>
          <w:bCs/>
          <w:sz w:val="24"/>
          <w:szCs w:val="24"/>
          <w:lang w:val="en-CA"/>
        </w:rPr>
        <w:t>.</w:t>
      </w:r>
      <w:r w:rsidRPr="00C37106">
        <w:rPr>
          <w:rFonts w:ascii="Times New Roman" w:hAnsi="Times New Roman"/>
          <w:bCs/>
          <w:sz w:val="24"/>
          <w:szCs w:val="24"/>
          <w:lang w:val="en-CA"/>
        </w:rPr>
        <w:t>P. Giesy</w:t>
      </w:r>
      <w:r w:rsidRPr="00C37106">
        <w:rPr>
          <w:rFonts w:ascii="Times New Roman" w:hAnsi="Times New Roman" w:hint="eastAsia"/>
          <w:bCs/>
          <w:sz w:val="24"/>
          <w:szCs w:val="24"/>
          <w:lang w:val="en-CA"/>
        </w:rPr>
        <w:t xml:space="preserve">, </w:t>
      </w:r>
      <w:r>
        <w:rPr>
          <w:rFonts w:ascii="Times New Roman" w:hAnsi="Times New Roman"/>
          <w:bCs/>
          <w:sz w:val="24"/>
          <w:szCs w:val="24"/>
          <w:lang w:val="en-CA"/>
        </w:rPr>
        <w:t xml:space="preserve">Y. </w:t>
      </w:r>
      <w:r w:rsidRPr="00C37106">
        <w:rPr>
          <w:rFonts w:ascii="Times New Roman" w:hAnsi="Times New Roman"/>
          <w:bCs/>
          <w:sz w:val="24"/>
          <w:szCs w:val="24"/>
          <w:lang w:val="en-CA"/>
        </w:rPr>
        <w:t>Cui</w:t>
      </w:r>
      <w:r>
        <w:rPr>
          <w:rFonts w:ascii="Times New Roman" w:hAnsi="Times New Roman"/>
          <w:bCs/>
          <w:sz w:val="24"/>
          <w:szCs w:val="24"/>
          <w:lang w:val="en-CA"/>
        </w:rPr>
        <w:t xml:space="preserve">.  2014.  </w:t>
      </w:r>
      <w:r w:rsidRPr="002E65D2">
        <w:rPr>
          <w:rFonts w:ascii="Times New Roman" w:hAnsi="Times New Roman"/>
          <w:sz w:val="24"/>
          <w:szCs w:val="24"/>
        </w:rPr>
        <w:t xml:space="preserve">Microalga Euglena as a </w:t>
      </w:r>
      <w:r>
        <w:rPr>
          <w:rFonts w:ascii="Times New Roman" w:hAnsi="Times New Roman"/>
          <w:sz w:val="24"/>
          <w:szCs w:val="24"/>
        </w:rPr>
        <w:t>B</w:t>
      </w:r>
      <w:r w:rsidRPr="002E65D2">
        <w:rPr>
          <w:rFonts w:ascii="Times New Roman" w:hAnsi="Times New Roman"/>
          <w:sz w:val="24"/>
          <w:szCs w:val="24"/>
        </w:rPr>
        <w:t xml:space="preserve">ioindicator for </w:t>
      </w:r>
      <w:r>
        <w:rPr>
          <w:rFonts w:ascii="Times New Roman" w:hAnsi="Times New Roman"/>
          <w:sz w:val="24"/>
          <w:szCs w:val="24"/>
        </w:rPr>
        <w:t>T</w:t>
      </w:r>
      <w:r w:rsidRPr="002E65D2">
        <w:rPr>
          <w:rFonts w:ascii="Times New Roman" w:hAnsi="Times New Roman"/>
          <w:sz w:val="24"/>
          <w:szCs w:val="24"/>
        </w:rPr>
        <w:t xml:space="preserve">esting </w:t>
      </w:r>
      <w:r>
        <w:rPr>
          <w:rFonts w:ascii="Times New Roman" w:hAnsi="Times New Roman"/>
          <w:sz w:val="24"/>
          <w:szCs w:val="24"/>
        </w:rPr>
        <w:t>G</w:t>
      </w:r>
      <w:r w:rsidRPr="002E65D2">
        <w:rPr>
          <w:rFonts w:ascii="Times New Roman" w:hAnsi="Times New Roman"/>
          <w:sz w:val="24"/>
          <w:szCs w:val="24"/>
        </w:rPr>
        <w:t>enotoxic</w:t>
      </w:r>
      <w:r>
        <w:rPr>
          <w:rFonts w:ascii="Times New Roman" w:hAnsi="Times New Roman"/>
          <w:sz w:val="24"/>
          <w:szCs w:val="24"/>
        </w:rPr>
        <w:t xml:space="preserve"> P</w:t>
      </w:r>
      <w:r w:rsidRPr="002E65D2">
        <w:rPr>
          <w:rFonts w:ascii="Times New Roman" w:hAnsi="Times New Roman"/>
          <w:sz w:val="24"/>
          <w:szCs w:val="24"/>
        </w:rPr>
        <w:t xml:space="preserve">otentials of </w:t>
      </w:r>
      <w:r>
        <w:rPr>
          <w:rFonts w:ascii="Times New Roman" w:hAnsi="Times New Roman"/>
          <w:sz w:val="24"/>
          <w:szCs w:val="24"/>
        </w:rPr>
        <w:t>O</w:t>
      </w:r>
      <w:r w:rsidRPr="002E65D2">
        <w:rPr>
          <w:rFonts w:ascii="Times New Roman" w:hAnsi="Times New Roman"/>
          <w:sz w:val="24"/>
          <w:szCs w:val="24"/>
        </w:rPr>
        <w:t xml:space="preserve">rganic </w:t>
      </w:r>
      <w:r>
        <w:rPr>
          <w:rFonts w:ascii="Times New Roman" w:hAnsi="Times New Roman"/>
          <w:sz w:val="24"/>
          <w:szCs w:val="24"/>
        </w:rPr>
        <w:t>P</w:t>
      </w:r>
      <w:r w:rsidRPr="002E65D2">
        <w:rPr>
          <w:rFonts w:ascii="Times New Roman" w:hAnsi="Times New Roman"/>
          <w:sz w:val="24"/>
          <w:szCs w:val="24"/>
        </w:rPr>
        <w:t xml:space="preserve">ollutants in Taihu Lake, China. </w:t>
      </w:r>
      <w:r w:rsidRPr="002E65D2">
        <w:rPr>
          <w:rFonts w:ascii="Times New Roman" w:hAnsi="Times New Roman"/>
          <w:bCs/>
          <w:i/>
          <w:sz w:val="24"/>
          <w:szCs w:val="24"/>
          <w:lang w:val="en-CA"/>
        </w:rPr>
        <w:t xml:space="preserve"> </w:t>
      </w:r>
      <w:r w:rsidRPr="00C046DE">
        <w:rPr>
          <w:rFonts w:ascii="Times New Roman" w:hAnsi="Times New Roman"/>
          <w:i/>
          <w:sz w:val="24"/>
          <w:szCs w:val="24"/>
        </w:rPr>
        <w:t>Ecotoxicology</w:t>
      </w:r>
      <w:r w:rsidR="00C046DE" w:rsidRPr="00C046DE">
        <w:rPr>
          <w:rFonts w:ascii="Times New Roman" w:hAnsi="Times New Roman"/>
          <w:i/>
          <w:sz w:val="24"/>
          <w:szCs w:val="24"/>
        </w:rPr>
        <w:t>.</w:t>
      </w:r>
      <w:r w:rsidR="00C046DE" w:rsidRPr="00C046DE">
        <w:rPr>
          <w:rFonts w:ascii="Times New Roman" w:hAnsi="Times New Roman"/>
          <w:sz w:val="24"/>
          <w:szCs w:val="24"/>
        </w:rPr>
        <w:t xml:space="preserve"> 23:633–640</w:t>
      </w:r>
      <w:r w:rsidRPr="00C046DE">
        <w:rPr>
          <w:rFonts w:ascii="Times New Roman" w:hAnsi="Times New Roman"/>
          <w:sz w:val="24"/>
          <w:szCs w:val="24"/>
        </w:rPr>
        <w:t xml:space="preserve">.  </w:t>
      </w:r>
      <w:r w:rsidRPr="002E65D2">
        <w:rPr>
          <w:rFonts w:ascii="Times New Roman" w:hAnsi="Times New Roman"/>
          <w:sz w:val="24"/>
          <w:szCs w:val="24"/>
        </w:rPr>
        <w:t>DOI</w:t>
      </w:r>
      <w:r w:rsidR="001504EB">
        <w:rPr>
          <w:rFonts w:ascii="Times New Roman" w:hAnsi="Times New Roman"/>
          <w:sz w:val="24"/>
          <w:szCs w:val="24"/>
        </w:rPr>
        <w:t>:</w:t>
      </w:r>
      <w:r w:rsidRPr="002E65D2">
        <w:rPr>
          <w:rFonts w:ascii="Times New Roman" w:hAnsi="Times New Roman"/>
          <w:sz w:val="24"/>
          <w:szCs w:val="24"/>
        </w:rPr>
        <w:t xml:space="preserve"> 10.1007/s10646-014-1214-x</w:t>
      </w:r>
    </w:p>
    <w:p w14:paraId="1AF247CF" w14:textId="77777777" w:rsidR="001F6B37" w:rsidRDefault="001F6B37" w:rsidP="005C1E57">
      <w:pPr>
        <w:tabs>
          <w:tab w:val="left" w:pos="1440"/>
        </w:tabs>
        <w:ind w:left="1980" w:hanging="1980"/>
        <w:jc w:val="both"/>
        <w:rPr>
          <w:rFonts w:ascii="Times New Roman" w:hAnsi="Times New Roman"/>
          <w:sz w:val="24"/>
          <w:szCs w:val="24"/>
        </w:rPr>
      </w:pPr>
    </w:p>
    <w:p w14:paraId="5BB98D90" w14:textId="77777777" w:rsidR="001F6B37" w:rsidRPr="00916D54" w:rsidRDefault="001F6B37" w:rsidP="001F6B37">
      <w:pPr>
        <w:tabs>
          <w:tab w:val="left" w:pos="1440"/>
        </w:tabs>
        <w:ind w:left="1980" w:hanging="1980"/>
        <w:jc w:val="both"/>
        <w:rPr>
          <w:rFonts w:ascii="Times New Roman" w:hAnsi="Times New Roman"/>
          <w:sz w:val="24"/>
          <w:szCs w:val="24"/>
        </w:rPr>
      </w:pPr>
      <w:r>
        <w:rPr>
          <w:rFonts w:ascii="Times New Roman" w:hAnsi="Times New Roman"/>
          <w:sz w:val="24"/>
          <w:szCs w:val="24"/>
        </w:rPr>
        <w:t>(JA-789)</w:t>
      </w:r>
      <w:r>
        <w:rPr>
          <w:rFonts w:ascii="Times New Roman" w:hAnsi="Times New Roman"/>
          <w:sz w:val="24"/>
          <w:szCs w:val="24"/>
        </w:rPr>
        <w:tab/>
      </w:r>
      <w:r w:rsidRPr="00BE60A6">
        <w:rPr>
          <w:rFonts w:ascii="Times New Roman" w:hAnsi="Times New Roman"/>
          <w:sz w:val="24"/>
          <w:szCs w:val="24"/>
        </w:rPr>
        <w:t>Ge,</w:t>
      </w:r>
      <w:r>
        <w:rPr>
          <w:rFonts w:ascii="Times New Roman" w:hAnsi="Times New Roman"/>
          <w:sz w:val="24"/>
          <w:szCs w:val="24"/>
        </w:rPr>
        <w:t xml:space="preserve"> L.-C,</w:t>
      </w:r>
      <w:r w:rsidRPr="00BE60A6">
        <w:rPr>
          <w:rFonts w:ascii="Times New Roman" w:hAnsi="Times New Roman"/>
          <w:sz w:val="24"/>
          <w:szCs w:val="24"/>
        </w:rPr>
        <w:t xml:space="preserve"> Z</w:t>
      </w:r>
      <w:r>
        <w:rPr>
          <w:rFonts w:ascii="Times New Roman" w:hAnsi="Times New Roman"/>
          <w:sz w:val="24"/>
          <w:szCs w:val="24"/>
        </w:rPr>
        <w:t>.</w:t>
      </w:r>
      <w:r w:rsidRPr="00BE60A6">
        <w:rPr>
          <w:rFonts w:ascii="Times New Roman" w:hAnsi="Times New Roman"/>
          <w:sz w:val="24"/>
          <w:szCs w:val="24"/>
        </w:rPr>
        <w:t>-J</w:t>
      </w:r>
      <w:r>
        <w:rPr>
          <w:rFonts w:ascii="Times New Roman" w:hAnsi="Times New Roman"/>
          <w:sz w:val="24"/>
          <w:szCs w:val="24"/>
        </w:rPr>
        <w:t>.</w:t>
      </w:r>
      <w:r w:rsidRPr="00BE60A6">
        <w:rPr>
          <w:rFonts w:ascii="Times New Roman" w:hAnsi="Times New Roman"/>
          <w:sz w:val="24"/>
          <w:szCs w:val="24"/>
        </w:rPr>
        <w:t xml:space="preserve"> Chen, H</w:t>
      </w:r>
      <w:r>
        <w:rPr>
          <w:rFonts w:ascii="Times New Roman" w:hAnsi="Times New Roman"/>
          <w:sz w:val="24"/>
          <w:szCs w:val="24"/>
        </w:rPr>
        <w:t>.</w:t>
      </w:r>
      <w:r w:rsidRPr="00BE60A6">
        <w:rPr>
          <w:rFonts w:ascii="Times New Roman" w:hAnsi="Times New Roman"/>
          <w:sz w:val="24"/>
          <w:szCs w:val="24"/>
        </w:rPr>
        <w:t>-Y</w:t>
      </w:r>
      <w:r>
        <w:rPr>
          <w:rFonts w:ascii="Times New Roman" w:hAnsi="Times New Roman"/>
          <w:sz w:val="24"/>
          <w:szCs w:val="24"/>
        </w:rPr>
        <w:t>.</w:t>
      </w:r>
      <w:r w:rsidRPr="00BE60A6">
        <w:rPr>
          <w:rFonts w:ascii="Times New Roman" w:hAnsi="Times New Roman"/>
          <w:sz w:val="24"/>
          <w:szCs w:val="24"/>
        </w:rPr>
        <w:t>, Liu, G</w:t>
      </w:r>
      <w:r>
        <w:rPr>
          <w:rFonts w:ascii="Times New Roman" w:hAnsi="Times New Roman"/>
          <w:sz w:val="24"/>
          <w:szCs w:val="24"/>
        </w:rPr>
        <w:t>.</w:t>
      </w:r>
      <w:r w:rsidRPr="00BE60A6">
        <w:rPr>
          <w:rFonts w:ascii="Times New Roman" w:hAnsi="Times New Roman"/>
          <w:sz w:val="24"/>
          <w:szCs w:val="24"/>
        </w:rPr>
        <w:t xml:space="preserve"> Zhan</w:t>
      </w:r>
      <w:r>
        <w:rPr>
          <w:rFonts w:ascii="Times New Roman" w:hAnsi="Times New Roman" w:hint="eastAsia"/>
          <w:sz w:val="24"/>
          <w:szCs w:val="24"/>
        </w:rPr>
        <w:t>g</w:t>
      </w:r>
      <w:r w:rsidRPr="00BE60A6">
        <w:rPr>
          <w:rFonts w:ascii="Times New Roman" w:hAnsi="Times New Roman"/>
          <w:sz w:val="24"/>
          <w:szCs w:val="24"/>
        </w:rPr>
        <w:t>, H</w:t>
      </w:r>
      <w:r>
        <w:rPr>
          <w:rFonts w:ascii="Times New Roman" w:hAnsi="Times New Roman"/>
          <w:sz w:val="24"/>
          <w:szCs w:val="24"/>
        </w:rPr>
        <w:t>.</w:t>
      </w:r>
      <w:r w:rsidRPr="00BE60A6">
        <w:rPr>
          <w:rFonts w:ascii="Times New Roman" w:hAnsi="Times New Roman"/>
          <w:sz w:val="24"/>
          <w:szCs w:val="24"/>
        </w:rPr>
        <w:t xml:space="preserve"> Liu, W</w:t>
      </w:r>
      <w:r>
        <w:rPr>
          <w:rFonts w:ascii="Times New Roman" w:hAnsi="Times New Roman"/>
          <w:sz w:val="24"/>
          <w:szCs w:val="24"/>
        </w:rPr>
        <w:t>.</w:t>
      </w:r>
      <w:r w:rsidRPr="00BE60A6">
        <w:rPr>
          <w:rFonts w:ascii="Times New Roman" w:hAnsi="Times New Roman"/>
          <w:sz w:val="24"/>
          <w:szCs w:val="24"/>
        </w:rPr>
        <w:t xml:space="preserve"> Wei, X</w:t>
      </w:r>
      <w:r>
        <w:rPr>
          <w:rFonts w:ascii="Times New Roman" w:hAnsi="Times New Roman"/>
          <w:sz w:val="24"/>
          <w:szCs w:val="24"/>
        </w:rPr>
        <w:t>.</w:t>
      </w:r>
      <w:r w:rsidRPr="00BE60A6">
        <w:rPr>
          <w:rFonts w:ascii="Times New Roman" w:hAnsi="Times New Roman"/>
          <w:sz w:val="24"/>
          <w:szCs w:val="24"/>
        </w:rPr>
        <w:t>-H</w:t>
      </w:r>
      <w:r>
        <w:rPr>
          <w:rFonts w:ascii="Times New Roman" w:hAnsi="Times New Roman"/>
          <w:sz w:val="24"/>
          <w:szCs w:val="24"/>
        </w:rPr>
        <w:t>.</w:t>
      </w:r>
      <w:r w:rsidRPr="00BE60A6">
        <w:rPr>
          <w:rFonts w:ascii="Times New Roman" w:hAnsi="Times New Roman"/>
          <w:sz w:val="24"/>
          <w:szCs w:val="24"/>
        </w:rPr>
        <w:t xml:space="preserve"> Chen, C</w:t>
      </w:r>
      <w:r>
        <w:rPr>
          <w:rFonts w:ascii="Times New Roman" w:hAnsi="Times New Roman"/>
          <w:sz w:val="24"/>
          <w:szCs w:val="24"/>
        </w:rPr>
        <w:t>.</w:t>
      </w:r>
      <w:r w:rsidRPr="00BE60A6">
        <w:rPr>
          <w:rFonts w:ascii="Times New Roman" w:hAnsi="Times New Roman"/>
          <w:sz w:val="24"/>
          <w:szCs w:val="24"/>
        </w:rPr>
        <w:t>K.C. Wong, J</w:t>
      </w:r>
      <w:r>
        <w:rPr>
          <w:rFonts w:ascii="Times New Roman" w:hAnsi="Times New Roman"/>
          <w:sz w:val="24"/>
          <w:szCs w:val="24"/>
        </w:rPr>
        <w:t>.P</w:t>
      </w:r>
      <w:r w:rsidRPr="00BE60A6">
        <w:rPr>
          <w:rFonts w:ascii="Times New Roman" w:hAnsi="Times New Roman"/>
          <w:sz w:val="24"/>
          <w:szCs w:val="24"/>
        </w:rPr>
        <w:t>. Giesy, J</w:t>
      </w:r>
      <w:r>
        <w:rPr>
          <w:rFonts w:ascii="Times New Roman" w:hAnsi="Times New Roman"/>
          <w:sz w:val="24"/>
          <w:szCs w:val="24"/>
        </w:rPr>
        <w:t xml:space="preserve">. </w:t>
      </w:r>
      <w:r w:rsidRPr="00BE60A6">
        <w:rPr>
          <w:rFonts w:ascii="Times New Roman" w:hAnsi="Times New Roman"/>
          <w:sz w:val="24"/>
          <w:szCs w:val="24"/>
        </w:rPr>
        <w:t>Du, H</w:t>
      </w:r>
      <w:r>
        <w:rPr>
          <w:rFonts w:ascii="Times New Roman" w:hAnsi="Times New Roman"/>
          <w:sz w:val="24"/>
          <w:szCs w:val="24"/>
        </w:rPr>
        <w:t>.</w:t>
      </w:r>
      <w:r w:rsidRPr="00BE60A6">
        <w:rPr>
          <w:rFonts w:ascii="Times New Roman" w:hAnsi="Times New Roman"/>
          <w:sz w:val="24"/>
          <w:szCs w:val="24"/>
        </w:rPr>
        <w:t>-S</w:t>
      </w:r>
      <w:r>
        <w:rPr>
          <w:rFonts w:ascii="Times New Roman" w:hAnsi="Times New Roman"/>
          <w:sz w:val="24"/>
          <w:szCs w:val="24"/>
        </w:rPr>
        <w:t>.</w:t>
      </w:r>
      <w:r w:rsidRPr="00BE60A6">
        <w:rPr>
          <w:rFonts w:ascii="Times New Roman" w:hAnsi="Times New Roman"/>
          <w:sz w:val="24"/>
          <w:szCs w:val="24"/>
        </w:rPr>
        <w:t xml:space="preserve"> Wan</w:t>
      </w:r>
      <w:r>
        <w:rPr>
          <w:rFonts w:ascii="Times New Roman" w:hAnsi="Times New Roman"/>
          <w:sz w:val="24"/>
          <w:szCs w:val="24"/>
        </w:rPr>
        <w:t>g.  2014</w:t>
      </w:r>
      <w:r w:rsidRPr="00916D54">
        <w:rPr>
          <w:rFonts w:ascii="Times New Roman" w:hAnsi="Times New Roman"/>
          <w:sz w:val="24"/>
          <w:szCs w:val="24"/>
        </w:rPr>
        <w:t xml:space="preserve">.  </w:t>
      </w:r>
      <w:r w:rsidRPr="001F6B37">
        <w:rPr>
          <w:rFonts w:ascii="Times New Roman" w:hAnsi="Times New Roman"/>
          <w:sz w:val="24"/>
          <w:szCs w:val="24"/>
        </w:rPr>
        <w:t xml:space="preserve">Involvement of </w:t>
      </w:r>
      <w:r w:rsidR="001504EB">
        <w:rPr>
          <w:rFonts w:ascii="Times New Roman" w:hAnsi="Times New Roman"/>
          <w:sz w:val="24"/>
          <w:szCs w:val="24"/>
        </w:rPr>
        <w:t>A</w:t>
      </w:r>
      <w:r w:rsidRPr="001F6B37">
        <w:rPr>
          <w:rFonts w:ascii="Times New Roman" w:hAnsi="Times New Roman"/>
          <w:sz w:val="24"/>
          <w:szCs w:val="24"/>
        </w:rPr>
        <w:t xml:space="preserve">ctivating ERK1/2 </w:t>
      </w:r>
      <w:r w:rsidR="00811155">
        <w:rPr>
          <w:rFonts w:ascii="Times New Roman" w:hAnsi="Times New Roman"/>
          <w:sz w:val="24"/>
          <w:szCs w:val="24"/>
        </w:rPr>
        <w:t>t</w:t>
      </w:r>
      <w:r w:rsidRPr="001F6B37">
        <w:rPr>
          <w:rFonts w:ascii="Times New Roman" w:hAnsi="Times New Roman"/>
          <w:sz w:val="24"/>
          <w:szCs w:val="24"/>
        </w:rPr>
        <w:t xml:space="preserve">hrough G </w:t>
      </w:r>
      <w:r w:rsidR="001504EB">
        <w:rPr>
          <w:rFonts w:ascii="Times New Roman" w:hAnsi="Times New Roman"/>
          <w:sz w:val="24"/>
          <w:szCs w:val="24"/>
        </w:rPr>
        <w:t>P</w:t>
      </w:r>
      <w:r w:rsidRPr="001F6B37">
        <w:rPr>
          <w:rFonts w:ascii="Times New Roman" w:hAnsi="Times New Roman"/>
          <w:sz w:val="24"/>
          <w:szCs w:val="24"/>
        </w:rPr>
        <w:t xml:space="preserve">rotein </w:t>
      </w:r>
      <w:r w:rsidR="001504EB">
        <w:rPr>
          <w:rFonts w:ascii="Times New Roman" w:hAnsi="Times New Roman"/>
          <w:sz w:val="24"/>
          <w:szCs w:val="24"/>
        </w:rPr>
        <w:t>C</w:t>
      </w:r>
      <w:r w:rsidRPr="001F6B37">
        <w:rPr>
          <w:rFonts w:ascii="Times New Roman" w:hAnsi="Times New Roman"/>
          <w:sz w:val="24"/>
          <w:szCs w:val="24"/>
        </w:rPr>
        <w:t xml:space="preserve">oupled </w:t>
      </w:r>
      <w:r w:rsidR="001504EB">
        <w:rPr>
          <w:rFonts w:ascii="Times New Roman" w:hAnsi="Times New Roman"/>
          <w:sz w:val="24"/>
          <w:szCs w:val="24"/>
        </w:rPr>
        <w:t>R</w:t>
      </w:r>
      <w:r w:rsidRPr="001F6B37">
        <w:rPr>
          <w:rFonts w:ascii="Times New Roman" w:hAnsi="Times New Roman"/>
          <w:sz w:val="24"/>
          <w:szCs w:val="24"/>
        </w:rPr>
        <w:t>eceptor</w:t>
      </w:r>
      <w:r w:rsidR="001504EB">
        <w:rPr>
          <w:rFonts w:ascii="Times New Roman" w:hAnsi="Times New Roman"/>
          <w:sz w:val="24"/>
          <w:szCs w:val="24"/>
        </w:rPr>
        <w:t xml:space="preserve"> </w:t>
      </w:r>
      <w:r w:rsidRPr="001F6B37">
        <w:rPr>
          <w:rFonts w:ascii="Times New Roman" w:hAnsi="Times New Roman"/>
          <w:sz w:val="24"/>
          <w:szCs w:val="24"/>
        </w:rPr>
        <w:t xml:space="preserve">30 and </w:t>
      </w:r>
      <w:r w:rsidR="001504EB">
        <w:rPr>
          <w:rFonts w:ascii="Times New Roman" w:hAnsi="Times New Roman"/>
          <w:sz w:val="24"/>
          <w:szCs w:val="24"/>
        </w:rPr>
        <w:t>E</w:t>
      </w:r>
      <w:r w:rsidRPr="001F6B37">
        <w:rPr>
          <w:rFonts w:ascii="Times New Roman" w:hAnsi="Times New Roman"/>
          <w:sz w:val="24"/>
          <w:szCs w:val="24"/>
        </w:rPr>
        <w:t xml:space="preserve">strogen </w:t>
      </w:r>
      <w:r w:rsidR="001504EB">
        <w:rPr>
          <w:rFonts w:ascii="Times New Roman" w:hAnsi="Times New Roman"/>
          <w:sz w:val="24"/>
          <w:szCs w:val="24"/>
        </w:rPr>
        <w:t>R</w:t>
      </w:r>
      <w:r w:rsidRPr="001F6B37">
        <w:rPr>
          <w:rFonts w:ascii="Times New Roman" w:hAnsi="Times New Roman"/>
          <w:sz w:val="24"/>
          <w:szCs w:val="24"/>
        </w:rPr>
        <w:t xml:space="preserve">eceptor </w:t>
      </w:r>
      <w:r w:rsidR="001504EB">
        <w:rPr>
          <w:rFonts w:ascii="Times New Roman" w:hAnsi="Times New Roman"/>
          <w:sz w:val="24"/>
          <w:szCs w:val="24"/>
        </w:rPr>
        <w:t>α</w:t>
      </w:r>
      <w:r w:rsidRPr="001F6B37">
        <w:rPr>
          <w:rFonts w:ascii="Times New Roman" w:hAnsi="Times New Roman"/>
          <w:sz w:val="24"/>
          <w:szCs w:val="24"/>
        </w:rPr>
        <w:t>/</w:t>
      </w:r>
      <w:r w:rsidR="001504EB">
        <w:rPr>
          <w:rFonts w:ascii="Times New Roman" w:hAnsi="Times New Roman"/>
          <w:sz w:val="24"/>
          <w:szCs w:val="24"/>
        </w:rPr>
        <w:t>β</w:t>
      </w:r>
      <w:r w:rsidRPr="001F6B37">
        <w:rPr>
          <w:rFonts w:ascii="Times New Roman" w:hAnsi="Times New Roman"/>
          <w:sz w:val="24"/>
          <w:szCs w:val="24"/>
        </w:rPr>
        <w:t xml:space="preserve"> in </w:t>
      </w:r>
      <w:r w:rsidR="001504EB">
        <w:rPr>
          <w:rFonts w:ascii="Times New Roman" w:hAnsi="Times New Roman"/>
          <w:sz w:val="24"/>
          <w:szCs w:val="24"/>
        </w:rPr>
        <w:t>L</w:t>
      </w:r>
      <w:r w:rsidRPr="001F6B37">
        <w:rPr>
          <w:rFonts w:ascii="Times New Roman" w:hAnsi="Times New Roman"/>
          <w:sz w:val="24"/>
          <w:szCs w:val="24"/>
        </w:rPr>
        <w:t xml:space="preserve">ow </w:t>
      </w:r>
      <w:r w:rsidR="001504EB">
        <w:rPr>
          <w:rFonts w:ascii="Times New Roman" w:hAnsi="Times New Roman"/>
          <w:sz w:val="24"/>
          <w:szCs w:val="24"/>
        </w:rPr>
        <w:t>D</w:t>
      </w:r>
      <w:r w:rsidRPr="001F6B37">
        <w:rPr>
          <w:rFonts w:ascii="Times New Roman" w:hAnsi="Times New Roman"/>
          <w:sz w:val="24"/>
          <w:szCs w:val="24"/>
        </w:rPr>
        <w:t xml:space="preserve">oses of </w:t>
      </w:r>
      <w:r w:rsidR="001504EB">
        <w:rPr>
          <w:rFonts w:ascii="Times New Roman" w:hAnsi="Times New Roman"/>
          <w:sz w:val="24"/>
          <w:szCs w:val="24"/>
        </w:rPr>
        <w:t>B</w:t>
      </w:r>
      <w:r w:rsidRPr="001F6B37">
        <w:rPr>
          <w:rFonts w:ascii="Times New Roman" w:hAnsi="Times New Roman"/>
          <w:sz w:val="24"/>
          <w:szCs w:val="24"/>
        </w:rPr>
        <w:t xml:space="preserve">isphenol A </w:t>
      </w:r>
      <w:r w:rsidR="001504EB">
        <w:rPr>
          <w:rFonts w:ascii="Times New Roman" w:hAnsi="Times New Roman"/>
          <w:sz w:val="24"/>
          <w:szCs w:val="24"/>
        </w:rPr>
        <w:t>P</w:t>
      </w:r>
      <w:r w:rsidRPr="001F6B37">
        <w:rPr>
          <w:rFonts w:ascii="Times New Roman" w:hAnsi="Times New Roman"/>
          <w:sz w:val="24"/>
          <w:szCs w:val="24"/>
        </w:rPr>
        <w:t>romoting</w:t>
      </w:r>
      <w:r w:rsidR="001504EB">
        <w:rPr>
          <w:rFonts w:ascii="Times New Roman" w:hAnsi="Times New Roman"/>
          <w:sz w:val="24"/>
          <w:szCs w:val="24"/>
        </w:rPr>
        <w:t xml:space="preserve"> G</w:t>
      </w:r>
      <w:r w:rsidRPr="001F6B37">
        <w:rPr>
          <w:rFonts w:ascii="Times New Roman" w:hAnsi="Times New Roman"/>
          <w:sz w:val="24"/>
          <w:szCs w:val="24"/>
        </w:rPr>
        <w:t xml:space="preserve">rowth of Sertoli TM4 </w:t>
      </w:r>
      <w:r w:rsidR="001504EB">
        <w:rPr>
          <w:rFonts w:ascii="Times New Roman" w:hAnsi="Times New Roman"/>
          <w:sz w:val="24"/>
          <w:szCs w:val="24"/>
        </w:rPr>
        <w:t>C</w:t>
      </w:r>
      <w:r w:rsidRPr="001F6B37">
        <w:rPr>
          <w:rFonts w:ascii="Times New Roman" w:hAnsi="Times New Roman"/>
          <w:sz w:val="24"/>
          <w:szCs w:val="24"/>
        </w:rPr>
        <w:t>ells</w:t>
      </w:r>
      <w:r w:rsidR="001504EB">
        <w:rPr>
          <w:rFonts w:ascii="Times New Roman" w:hAnsi="Times New Roman"/>
          <w:sz w:val="24"/>
          <w:szCs w:val="24"/>
        </w:rPr>
        <w:t>.</w:t>
      </w:r>
      <w:r>
        <w:rPr>
          <w:rFonts w:ascii="Times New Roman" w:hAnsi="Times New Roman"/>
          <w:sz w:val="24"/>
          <w:szCs w:val="24"/>
        </w:rPr>
        <w:t xml:space="preserve">  </w:t>
      </w:r>
      <w:r w:rsidRPr="001F6B37">
        <w:rPr>
          <w:rFonts w:ascii="Times New Roman" w:hAnsi="Times New Roman"/>
          <w:i/>
          <w:sz w:val="24"/>
          <w:szCs w:val="24"/>
        </w:rPr>
        <w:t>Tox. Lett.</w:t>
      </w:r>
      <w:r>
        <w:rPr>
          <w:rFonts w:ascii="Times New Roman" w:hAnsi="Times New Roman"/>
          <w:sz w:val="24"/>
          <w:szCs w:val="24"/>
        </w:rPr>
        <w:t xml:space="preserve">  226:81-89.</w:t>
      </w:r>
    </w:p>
    <w:p w14:paraId="7878C472" w14:textId="77777777" w:rsidR="001F6B37" w:rsidRDefault="001F6B37" w:rsidP="001F6B37">
      <w:pPr>
        <w:tabs>
          <w:tab w:val="left" w:pos="1440"/>
        </w:tabs>
        <w:ind w:left="1980" w:hanging="1980"/>
        <w:jc w:val="both"/>
        <w:rPr>
          <w:rFonts w:ascii="Times New Roman" w:hAnsi="Times New Roman"/>
          <w:sz w:val="24"/>
          <w:szCs w:val="24"/>
        </w:rPr>
      </w:pPr>
    </w:p>
    <w:p w14:paraId="4C154246" w14:textId="77777777" w:rsidR="001F6B37" w:rsidRPr="001F6B37" w:rsidRDefault="001F6B37" w:rsidP="001F6B37">
      <w:pPr>
        <w:tabs>
          <w:tab w:val="left" w:pos="1440"/>
        </w:tabs>
        <w:ind w:left="1980" w:hanging="1980"/>
        <w:jc w:val="both"/>
        <w:rPr>
          <w:rFonts w:ascii="Times New Roman" w:hAnsi="Times New Roman"/>
          <w:sz w:val="24"/>
          <w:szCs w:val="24"/>
        </w:rPr>
      </w:pPr>
      <w:r>
        <w:rPr>
          <w:rFonts w:ascii="Times New Roman" w:hAnsi="Times New Roman"/>
          <w:sz w:val="24"/>
          <w:szCs w:val="24"/>
        </w:rPr>
        <w:t>(JA-790)</w:t>
      </w:r>
      <w:r>
        <w:rPr>
          <w:rFonts w:ascii="Times New Roman" w:hAnsi="Times New Roman"/>
          <w:sz w:val="24"/>
          <w:szCs w:val="24"/>
        </w:rPr>
        <w:tab/>
      </w:r>
      <w:r w:rsidRPr="00B37778">
        <w:rPr>
          <w:rFonts w:ascii="Times New Roman" w:hAnsi="Times New Roman"/>
          <w:sz w:val="24"/>
          <w:szCs w:val="24"/>
        </w:rPr>
        <w:t>Tan</w:t>
      </w:r>
      <w:r>
        <w:rPr>
          <w:rFonts w:ascii="Times New Roman" w:hAnsi="Times New Roman"/>
          <w:sz w:val="24"/>
          <w:szCs w:val="24"/>
        </w:rPr>
        <w:t>, B.,</w:t>
      </w:r>
      <w:r w:rsidRPr="00B37778">
        <w:rPr>
          <w:rFonts w:ascii="Times New Roman" w:hAnsi="Times New Roman"/>
          <w:sz w:val="24"/>
          <w:szCs w:val="24"/>
        </w:rPr>
        <w:t xml:space="preserve"> T</w:t>
      </w:r>
      <w:r>
        <w:rPr>
          <w:rFonts w:ascii="Times New Roman" w:hAnsi="Times New Roman"/>
          <w:sz w:val="24"/>
          <w:szCs w:val="24"/>
        </w:rPr>
        <w:t>.</w:t>
      </w:r>
      <w:r w:rsidRPr="00B37778">
        <w:rPr>
          <w:rFonts w:ascii="Times New Roman" w:hAnsi="Times New Roman"/>
          <w:sz w:val="24"/>
          <w:szCs w:val="24"/>
        </w:rPr>
        <w:t xml:space="preserve"> Wang, P</w:t>
      </w:r>
      <w:r>
        <w:rPr>
          <w:rFonts w:ascii="Times New Roman" w:hAnsi="Times New Roman"/>
          <w:sz w:val="24"/>
          <w:szCs w:val="24"/>
        </w:rPr>
        <w:t>.</w:t>
      </w:r>
      <w:r w:rsidRPr="00B37778">
        <w:rPr>
          <w:rFonts w:ascii="Times New Roman" w:hAnsi="Times New Roman"/>
          <w:sz w:val="24"/>
          <w:szCs w:val="24"/>
        </w:rPr>
        <w:t xml:space="preserve"> Wang, W</w:t>
      </w:r>
      <w:r>
        <w:rPr>
          <w:rFonts w:ascii="Times New Roman" w:hAnsi="Times New Roman"/>
          <w:sz w:val="24"/>
          <w:szCs w:val="24"/>
        </w:rPr>
        <w:t>.</w:t>
      </w:r>
      <w:r w:rsidRPr="00B37778">
        <w:rPr>
          <w:rFonts w:ascii="Times New Roman" w:hAnsi="Times New Roman"/>
          <w:sz w:val="24"/>
          <w:szCs w:val="24"/>
        </w:rPr>
        <w:t xml:space="preserve"> Luo, Y</w:t>
      </w:r>
      <w:r>
        <w:rPr>
          <w:rFonts w:ascii="Times New Roman" w:hAnsi="Times New Roman"/>
          <w:sz w:val="24"/>
          <w:szCs w:val="24"/>
        </w:rPr>
        <w:t>.-L.</w:t>
      </w:r>
      <w:r w:rsidRPr="00B37778">
        <w:rPr>
          <w:rFonts w:ascii="Times New Roman" w:hAnsi="Times New Roman"/>
          <w:sz w:val="24"/>
          <w:szCs w:val="24"/>
        </w:rPr>
        <w:t xml:space="preserve"> Lu, K</w:t>
      </w:r>
      <w:r>
        <w:rPr>
          <w:rFonts w:ascii="Times New Roman" w:hAnsi="Times New Roman"/>
          <w:sz w:val="24"/>
          <w:szCs w:val="24"/>
        </w:rPr>
        <w:t>.</w:t>
      </w:r>
      <w:r w:rsidRPr="00B37778">
        <w:rPr>
          <w:rFonts w:ascii="Times New Roman" w:hAnsi="Times New Roman"/>
          <w:sz w:val="24"/>
          <w:szCs w:val="24"/>
        </w:rPr>
        <w:t>Y. Romesh</w:t>
      </w:r>
      <w:r>
        <w:rPr>
          <w:rFonts w:ascii="Times New Roman" w:hAnsi="Times New Roman"/>
          <w:sz w:val="24"/>
          <w:szCs w:val="24"/>
        </w:rPr>
        <w:t xml:space="preserve"> and J.P. </w:t>
      </w:r>
      <w:r w:rsidRPr="00B37778">
        <w:rPr>
          <w:rFonts w:ascii="Times New Roman" w:hAnsi="Times New Roman"/>
          <w:sz w:val="24"/>
          <w:szCs w:val="24"/>
        </w:rPr>
        <w:t>Giesy</w:t>
      </w:r>
      <w:r>
        <w:rPr>
          <w:rFonts w:ascii="Times New Roman" w:hAnsi="Times New Roman"/>
          <w:sz w:val="24"/>
          <w:szCs w:val="24"/>
        </w:rPr>
        <w:t xml:space="preserve">.  2014.  </w:t>
      </w:r>
      <w:r w:rsidRPr="00B37778">
        <w:rPr>
          <w:rFonts w:ascii="Times New Roman" w:hAnsi="Times New Roman"/>
          <w:sz w:val="24"/>
          <w:szCs w:val="24"/>
        </w:rPr>
        <w:t xml:space="preserve">Perfluoroalkyl </w:t>
      </w:r>
      <w:r>
        <w:rPr>
          <w:rFonts w:ascii="Times New Roman" w:hAnsi="Times New Roman"/>
          <w:sz w:val="24"/>
          <w:szCs w:val="24"/>
        </w:rPr>
        <w:t>S</w:t>
      </w:r>
      <w:r w:rsidRPr="00B37778">
        <w:rPr>
          <w:rFonts w:ascii="Times New Roman" w:hAnsi="Times New Roman"/>
          <w:sz w:val="24"/>
          <w:szCs w:val="24"/>
        </w:rPr>
        <w:t xml:space="preserve">ubstances in </w:t>
      </w:r>
      <w:r>
        <w:rPr>
          <w:rFonts w:ascii="Times New Roman" w:hAnsi="Times New Roman"/>
          <w:sz w:val="24"/>
          <w:szCs w:val="24"/>
        </w:rPr>
        <w:t>S</w:t>
      </w:r>
      <w:r w:rsidRPr="00B37778">
        <w:rPr>
          <w:rFonts w:ascii="Times New Roman" w:hAnsi="Times New Roman"/>
          <w:sz w:val="24"/>
          <w:szCs w:val="24"/>
        </w:rPr>
        <w:t xml:space="preserve">oils </w:t>
      </w:r>
      <w:r w:rsidR="00811155">
        <w:rPr>
          <w:rFonts w:ascii="Times New Roman" w:hAnsi="Times New Roman"/>
          <w:sz w:val="24"/>
          <w:szCs w:val="24"/>
        </w:rPr>
        <w:t>a</w:t>
      </w:r>
      <w:r w:rsidRPr="00B37778">
        <w:rPr>
          <w:rFonts w:ascii="Times New Roman" w:hAnsi="Times New Roman"/>
          <w:sz w:val="24"/>
          <w:szCs w:val="24"/>
        </w:rPr>
        <w:t xml:space="preserve">round </w:t>
      </w:r>
      <w:r w:rsidRPr="00B37778">
        <w:rPr>
          <w:rFonts w:ascii="Times New Roman" w:hAnsi="Times New Roman" w:hint="eastAsia"/>
          <w:sz w:val="24"/>
          <w:szCs w:val="24"/>
        </w:rPr>
        <w:t xml:space="preserve">the Nepali Koshi </w:t>
      </w:r>
      <w:r w:rsidRPr="00B37778">
        <w:rPr>
          <w:rFonts w:ascii="Times New Roman" w:hAnsi="Times New Roman"/>
          <w:sz w:val="24"/>
          <w:szCs w:val="24"/>
        </w:rPr>
        <w:t>River</w:t>
      </w:r>
      <w:r w:rsidRPr="00B37778">
        <w:rPr>
          <w:rFonts w:ascii="Times New Roman" w:hAnsi="Times New Roman" w:hint="eastAsia"/>
          <w:sz w:val="24"/>
          <w:szCs w:val="24"/>
        </w:rPr>
        <w:t xml:space="preserve">: </w:t>
      </w:r>
      <w:r w:rsidRPr="00B37778">
        <w:rPr>
          <w:rFonts w:ascii="Times New Roman" w:hAnsi="Times New Roman"/>
          <w:sz w:val="24"/>
          <w:szCs w:val="24"/>
        </w:rPr>
        <w:t xml:space="preserve">Concentrations, </w:t>
      </w:r>
      <w:r>
        <w:rPr>
          <w:rFonts w:ascii="Times New Roman" w:hAnsi="Times New Roman"/>
          <w:sz w:val="24"/>
          <w:szCs w:val="24"/>
        </w:rPr>
        <w:t>D</w:t>
      </w:r>
      <w:r w:rsidRPr="00B37778">
        <w:rPr>
          <w:rFonts w:ascii="Times New Roman" w:hAnsi="Times New Roman" w:hint="eastAsia"/>
          <w:sz w:val="24"/>
          <w:szCs w:val="24"/>
        </w:rPr>
        <w:t xml:space="preserve">istribution and </w:t>
      </w:r>
      <w:r>
        <w:rPr>
          <w:rFonts w:ascii="Times New Roman" w:hAnsi="Times New Roman"/>
          <w:sz w:val="24"/>
          <w:szCs w:val="24"/>
        </w:rPr>
        <w:t>M</w:t>
      </w:r>
      <w:r w:rsidRPr="00B37778">
        <w:rPr>
          <w:rFonts w:ascii="Times New Roman" w:hAnsi="Times New Roman" w:hint="eastAsia"/>
          <w:sz w:val="24"/>
          <w:szCs w:val="24"/>
        </w:rPr>
        <w:t xml:space="preserve">ass </w:t>
      </w:r>
      <w:r>
        <w:rPr>
          <w:rFonts w:ascii="Times New Roman" w:hAnsi="Times New Roman"/>
          <w:sz w:val="24"/>
          <w:szCs w:val="24"/>
        </w:rPr>
        <w:t>B</w:t>
      </w:r>
      <w:r w:rsidRPr="00B37778">
        <w:rPr>
          <w:rFonts w:ascii="Times New Roman" w:hAnsi="Times New Roman" w:hint="eastAsia"/>
          <w:sz w:val="24"/>
          <w:szCs w:val="24"/>
        </w:rPr>
        <w:t>alance</w:t>
      </w:r>
      <w:r>
        <w:rPr>
          <w:rFonts w:ascii="Times New Roman" w:hAnsi="Times New Roman"/>
          <w:sz w:val="24"/>
          <w:szCs w:val="24"/>
        </w:rPr>
        <w:t xml:space="preserve">.  </w:t>
      </w:r>
      <w:r w:rsidRPr="001F6B37">
        <w:rPr>
          <w:rFonts w:ascii="Times New Roman" w:hAnsi="Times New Roman"/>
          <w:i/>
          <w:sz w:val="24"/>
          <w:szCs w:val="24"/>
        </w:rPr>
        <w:t>Envir. Sci. Pollut Res.</w:t>
      </w:r>
      <w:r w:rsidRPr="00C12426">
        <w:rPr>
          <w:rFonts w:ascii="Times New Roman" w:hAnsi="Times New Roman"/>
          <w:sz w:val="24"/>
          <w:szCs w:val="24"/>
        </w:rPr>
        <w:t xml:space="preserve"> </w:t>
      </w:r>
      <w:r w:rsidR="00C12426" w:rsidRPr="00C12426">
        <w:rPr>
          <w:rFonts w:ascii="Times New Roman" w:hAnsi="Times New Roman"/>
          <w:sz w:val="24"/>
          <w:szCs w:val="24"/>
        </w:rPr>
        <w:t>21:9201–9211</w:t>
      </w:r>
      <w:r w:rsidR="00C12426">
        <w:rPr>
          <w:rFonts w:ascii="AdvTT3713a231" w:eastAsia="Batang" w:hAnsi="AdvTT3713a231" w:cs="AdvTT3713a231"/>
          <w:color w:val="131413"/>
          <w:sz w:val="17"/>
          <w:szCs w:val="17"/>
          <w:lang w:val="en-CA" w:eastAsia="en-CA"/>
        </w:rPr>
        <w:t xml:space="preserve">.  </w:t>
      </w:r>
      <w:r w:rsidRPr="001F6B37">
        <w:rPr>
          <w:rFonts w:ascii="Times New Roman" w:hAnsi="Times New Roman"/>
          <w:sz w:val="24"/>
          <w:szCs w:val="24"/>
        </w:rPr>
        <w:t>DOI 10.1007/s11356-014-2835-6</w:t>
      </w:r>
      <w:r>
        <w:rPr>
          <w:rFonts w:ascii="Times New Roman" w:hAnsi="Times New Roman"/>
          <w:i/>
          <w:sz w:val="24"/>
          <w:szCs w:val="24"/>
        </w:rPr>
        <w:t xml:space="preserve"> </w:t>
      </w:r>
    </w:p>
    <w:p w14:paraId="669C50D1" w14:textId="77777777" w:rsidR="001F6B37" w:rsidRDefault="001F6B37" w:rsidP="005C1E57">
      <w:pPr>
        <w:tabs>
          <w:tab w:val="left" w:pos="1440"/>
        </w:tabs>
        <w:ind w:left="1980" w:hanging="1980"/>
        <w:jc w:val="both"/>
        <w:rPr>
          <w:rFonts w:ascii="Times New Roman" w:hAnsi="Times New Roman"/>
          <w:bCs/>
          <w:sz w:val="24"/>
          <w:szCs w:val="24"/>
          <w:lang w:val="en-CA"/>
        </w:rPr>
      </w:pPr>
    </w:p>
    <w:p w14:paraId="15D55684" w14:textId="77777777" w:rsidR="00956F38" w:rsidRDefault="007D4255" w:rsidP="007D4255">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(JA-791)</w:t>
      </w:r>
      <w:r>
        <w:rPr>
          <w:rFonts w:ascii="Times New Roman" w:hAnsi="Times New Roman"/>
          <w:bCs/>
          <w:sz w:val="24"/>
          <w:szCs w:val="24"/>
          <w:lang w:val="en-CA"/>
        </w:rPr>
        <w:tab/>
        <w:t xml:space="preserve">Liang, </w:t>
      </w:r>
      <w:r w:rsidR="00956F38">
        <w:rPr>
          <w:rFonts w:ascii="Times New Roman" w:hAnsi="Times New Roman"/>
          <w:bCs/>
          <w:sz w:val="24"/>
          <w:szCs w:val="24"/>
          <w:lang w:val="en-CA"/>
        </w:rPr>
        <w:t xml:space="preserve">X.-F., W. Li, C.J. Martyniuk, J.-M. Zha, Z.J. Wang, G. Cheng </w:t>
      </w:r>
      <w:r>
        <w:rPr>
          <w:rFonts w:ascii="Times New Roman" w:hAnsi="Times New Roman"/>
          <w:sz w:val="24"/>
          <w:szCs w:val="24"/>
        </w:rPr>
        <w:t>and J.</w:t>
      </w:r>
      <w:r w:rsidRPr="002637B6">
        <w:rPr>
          <w:rFonts w:ascii="Times New Roman" w:hAnsi="Times New Roman"/>
          <w:sz w:val="24"/>
          <w:szCs w:val="24"/>
        </w:rPr>
        <w:t>P. Giesy</w:t>
      </w:r>
      <w:r w:rsidR="00C730F0">
        <w:rPr>
          <w:rFonts w:ascii="Times New Roman" w:hAnsi="Times New Roman"/>
          <w:sz w:val="24"/>
          <w:szCs w:val="24"/>
        </w:rPr>
        <w:t xml:space="preserve">. </w:t>
      </w:r>
      <w:r>
        <w:rPr>
          <w:rFonts w:ascii="Times New Roman" w:hAnsi="Times New Roman"/>
          <w:sz w:val="24"/>
          <w:szCs w:val="24"/>
        </w:rPr>
        <w:t xml:space="preserve">2014.  </w:t>
      </w:r>
      <w:r w:rsidRPr="007D4255">
        <w:rPr>
          <w:rFonts w:ascii="Times New Roman" w:hAnsi="Times New Roman"/>
          <w:sz w:val="24"/>
          <w:szCs w:val="24"/>
        </w:rPr>
        <w:t xml:space="preserve">Effects of </w:t>
      </w:r>
      <w:r w:rsidR="00956F38">
        <w:rPr>
          <w:rFonts w:ascii="Times New Roman" w:hAnsi="Times New Roman"/>
          <w:sz w:val="24"/>
          <w:szCs w:val="24"/>
        </w:rPr>
        <w:t>D</w:t>
      </w:r>
      <w:r w:rsidRPr="007D4255">
        <w:rPr>
          <w:rFonts w:ascii="Times New Roman" w:hAnsi="Times New Roman"/>
          <w:sz w:val="24"/>
          <w:szCs w:val="24"/>
        </w:rPr>
        <w:t xml:space="preserve">echlorane </w:t>
      </w:r>
      <w:r w:rsidR="00956F38">
        <w:rPr>
          <w:rFonts w:ascii="Times New Roman" w:hAnsi="Times New Roman"/>
          <w:sz w:val="24"/>
          <w:szCs w:val="24"/>
        </w:rPr>
        <w:t>P</w:t>
      </w:r>
      <w:r w:rsidRPr="007D4255">
        <w:rPr>
          <w:rFonts w:ascii="Times New Roman" w:hAnsi="Times New Roman"/>
          <w:sz w:val="24"/>
          <w:szCs w:val="24"/>
        </w:rPr>
        <w:t xml:space="preserve">lus on the </w:t>
      </w:r>
      <w:r w:rsidR="00956F38">
        <w:rPr>
          <w:rFonts w:ascii="Times New Roman" w:hAnsi="Times New Roman"/>
          <w:sz w:val="24"/>
          <w:szCs w:val="24"/>
        </w:rPr>
        <w:t>H</w:t>
      </w:r>
      <w:r w:rsidRPr="007D4255">
        <w:rPr>
          <w:rFonts w:ascii="Times New Roman" w:hAnsi="Times New Roman"/>
          <w:sz w:val="24"/>
          <w:szCs w:val="24"/>
        </w:rPr>
        <w:t xml:space="preserve">epatic </w:t>
      </w:r>
      <w:r w:rsidR="00956F38">
        <w:rPr>
          <w:rFonts w:ascii="Times New Roman" w:hAnsi="Times New Roman"/>
          <w:sz w:val="24"/>
          <w:szCs w:val="24"/>
        </w:rPr>
        <w:t>P</w:t>
      </w:r>
      <w:r w:rsidRPr="007D4255">
        <w:rPr>
          <w:rFonts w:ascii="Times New Roman" w:hAnsi="Times New Roman"/>
          <w:sz w:val="24"/>
          <w:szCs w:val="24"/>
        </w:rPr>
        <w:t xml:space="preserve">roteome of </w:t>
      </w:r>
      <w:r w:rsidR="00956F38">
        <w:rPr>
          <w:rFonts w:ascii="Times New Roman" w:hAnsi="Times New Roman"/>
          <w:sz w:val="24"/>
          <w:szCs w:val="24"/>
        </w:rPr>
        <w:t>J</w:t>
      </w:r>
      <w:r w:rsidRPr="007D4255">
        <w:rPr>
          <w:rFonts w:ascii="Times New Roman" w:hAnsi="Times New Roman"/>
          <w:sz w:val="24"/>
          <w:szCs w:val="24"/>
        </w:rPr>
        <w:t>uvenile</w:t>
      </w:r>
      <w:r w:rsidR="00956F38">
        <w:rPr>
          <w:rFonts w:ascii="Times New Roman" w:hAnsi="Times New Roman"/>
          <w:sz w:val="24"/>
          <w:szCs w:val="24"/>
        </w:rPr>
        <w:t xml:space="preserve"> </w:t>
      </w:r>
      <w:r w:rsidRPr="007D4255">
        <w:rPr>
          <w:rFonts w:ascii="Times New Roman" w:hAnsi="Times New Roman"/>
          <w:sz w:val="24"/>
          <w:szCs w:val="24"/>
        </w:rPr>
        <w:t xml:space="preserve">Chinese </w:t>
      </w:r>
      <w:r w:rsidR="00956F38">
        <w:rPr>
          <w:rFonts w:ascii="Times New Roman" w:hAnsi="Times New Roman"/>
          <w:sz w:val="24"/>
          <w:szCs w:val="24"/>
        </w:rPr>
        <w:t>S</w:t>
      </w:r>
      <w:r w:rsidRPr="007D4255">
        <w:rPr>
          <w:rFonts w:ascii="Times New Roman" w:hAnsi="Times New Roman"/>
          <w:sz w:val="24"/>
          <w:szCs w:val="24"/>
        </w:rPr>
        <w:t xml:space="preserve">turgeon </w:t>
      </w:r>
      <w:r w:rsidRPr="002637B6">
        <w:rPr>
          <w:rFonts w:ascii="Times New Roman" w:hAnsi="Times New Roman"/>
          <w:sz w:val="24"/>
          <w:szCs w:val="24"/>
        </w:rPr>
        <w:t>(</w:t>
      </w:r>
      <w:r w:rsidRPr="002637B6">
        <w:rPr>
          <w:rFonts w:ascii="Times New Roman" w:hAnsi="Times New Roman"/>
          <w:i/>
          <w:sz w:val="24"/>
          <w:szCs w:val="24"/>
        </w:rPr>
        <w:t>Acipenser Sinensis</w:t>
      </w:r>
      <w:r w:rsidRPr="002637B6">
        <w:rPr>
          <w:rFonts w:ascii="Times New Roman" w:hAnsi="Times New Roman"/>
          <w:sz w:val="24"/>
          <w:szCs w:val="24"/>
        </w:rPr>
        <w:t>)</w:t>
      </w:r>
      <w:r>
        <w:rPr>
          <w:rFonts w:ascii="Times New Roman" w:hAnsi="Times New Roman"/>
          <w:sz w:val="24"/>
          <w:szCs w:val="24"/>
        </w:rPr>
        <w:t xml:space="preserve">.  </w:t>
      </w:r>
      <w:r w:rsidRPr="007D4255">
        <w:rPr>
          <w:rFonts w:ascii="Times New Roman" w:hAnsi="Times New Roman"/>
          <w:i/>
          <w:sz w:val="24"/>
          <w:szCs w:val="24"/>
        </w:rPr>
        <w:t>Aquatic Toxicol.</w:t>
      </w:r>
      <w:r>
        <w:rPr>
          <w:rFonts w:ascii="Times New Roman" w:hAnsi="Times New Roman"/>
          <w:sz w:val="24"/>
          <w:szCs w:val="24"/>
        </w:rPr>
        <w:t xml:space="preserve"> 148:83-91</w:t>
      </w:r>
      <w:r w:rsidR="00956F38">
        <w:rPr>
          <w:rFonts w:ascii="Times New Roman" w:hAnsi="Times New Roman"/>
          <w:sz w:val="24"/>
          <w:szCs w:val="24"/>
        </w:rPr>
        <w:t xml:space="preserve">.  </w:t>
      </w:r>
    </w:p>
    <w:p w14:paraId="3464D1B5" w14:textId="77777777" w:rsidR="007D4255" w:rsidRDefault="00956F38" w:rsidP="007D425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org/10.1016/j.aquatox.2014.01.003</w:t>
      </w:r>
    </w:p>
    <w:p w14:paraId="1ACDD8BC" w14:textId="77777777" w:rsidR="00765707" w:rsidRPr="002637B6" w:rsidRDefault="00765707" w:rsidP="007D4255">
      <w:pPr>
        <w:tabs>
          <w:tab w:val="left" w:pos="1440"/>
        </w:tabs>
        <w:ind w:left="1980" w:hanging="1980"/>
        <w:jc w:val="both"/>
        <w:rPr>
          <w:rFonts w:ascii="Times New Roman" w:hAnsi="Times New Roman"/>
          <w:sz w:val="24"/>
          <w:szCs w:val="24"/>
        </w:rPr>
      </w:pPr>
    </w:p>
    <w:p w14:paraId="66005ED0" w14:textId="77777777" w:rsidR="001504EB" w:rsidRDefault="00765707" w:rsidP="00765707">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(JA-792)</w:t>
      </w:r>
      <w:r>
        <w:rPr>
          <w:rFonts w:ascii="Times New Roman" w:hAnsi="Times New Roman"/>
          <w:bCs/>
          <w:sz w:val="24"/>
          <w:szCs w:val="24"/>
          <w:lang w:val="en-CA"/>
        </w:rPr>
        <w:tab/>
        <w:t xml:space="preserve">Vardy, D.W., R. Santore, A. Ryan, J.P. Giesy and M. Hecker.  2014.  </w:t>
      </w:r>
      <w:r w:rsidRPr="00765707">
        <w:rPr>
          <w:rFonts w:ascii="Times New Roman" w:hAnsi="Times New Roman"/>
          <w:sz w:val="24"/>
          <w:szCs w:val="24"/>
        </w:rPr>
        <w:t xml:space="preserve">Acute </w:t>
      </w:r>
      <w:r>
        <w:rPr>
          <w:rFonts w:ascii="Times New Roman" w:hAnsi="Times New Roman"/>
          <w:sz w:val="24"/>
          <w:szCs w:val="24"/>
        </w:rPr>
        <w:t>T</w:t>
      </w:r>
      <w:r w:rsidRPr="00765707">
        <w:rPr>
          <w:rFonts w:ascii="Times New Roman" w:hAnsi="Times New Roman"/>
          <w:sz w:val="24"/>
          <w:szCs w:val="24"/>
        </w:rPr>
        <w:t xml:space="preserve">oxicity of </w:t>
      </w:r>
      <w:r>
        <w:rPr>
          <w:rFonts w:ascii="Times New Roman" w:hAnsi="Times New Roman"/>
          <w:sz w:val="24"/>
          <w:szCs w:val="24"/>
        </w:rPr>
        <w:t>C</w:t>
      </w:r>
      <w:r w:rsidRPr="00765707">
        <w:rPr>
          <w:rFonts w:ascii="Times New Roman" w:hAnsi="Times New Roman"/>
          <w:sz w:val="24"/>
          <w:szCs w:val="24"/>
        </w:rPr>
        <w:t xml:space="preserve">opper, </w:t>
      </w:r>
      <w:r>
        <w:rPr>
          <w:rFonts w:ascii="Times New Roman" w:hAnsi="Times New Roman"/>
          <w:sz w:val="24"/>
          <w:szCs w:val="24"/>
        </w:rPr>
        <w:t>L</w:t>
      </w:r>
      <w:r w:rsidRPr="00765707">
        <w:rPr>
          <w:rFonts w:ascii="Times New Roman" w:hAnsi="Times New Roman"/>
          <w:sz w:val="24"/>
          <w:szCs w:val="24"/>
        </w:rPr>
        <w:t xml:space="preserve">ead, </w:t>
      </w:r>
      <w:r>
        <w:rPr>
          <w:rFonts w:ascii="Times New Roman" w:hAnsi="Times New Roman"/>
          <w:sz w:val="24"/>
          <w:szCs w:val="24"/>
        </w:rPr>
        <w:t>C</w:t>
      </w:r>
      <w:r w:rsidRPr="00765707">
        <w:rPr>
          <w:rFonts w:ascii="Times New Roman" w:hAnsi="Times New Roman"/>
          <w:sz w:val="24"/>
          <w:szCs w:val="24"/>
        </w:rPr>
        <w:t xml:space="preserve">admium, and </w:t>
      </w:r>
      <w:r>
        <w:rPr>
          <w:rFonts w:ascii="Times New Roman" w:hAnsi="Times New Roman"/>
          <w:sz w:val="24"/>
          <w:szCs w:val="24"/>
        </w:rPr>
        <w:t>Z</w:t>
      </w:r>
      <w:r w:rsidRPr="00765707">
        <w:rPr>
          <w:rFonts w:ascii="Times New Roman" w:hAnsi="Times New Roman"/>
          <w:sz w:val="24"/>
          <w:szCs w:val="24"/>
        </w:rPr>
        <w:t xml:space="preserve">inc to </w:t>
      </w:r>
      <w:r>
        <w:rPr>
          <w:rFonts w:ascii="Times New Roman" w:hAnsi="Times New Roman"/>
          <w:sz w:val="24"/>
          <w:szCs w:val="24"/>
        </w:rPr>
        <w:t>E</w:t>
      </w:r>
      <w:r w:rsidRPr="00765707">
        <w:rPr>
          <w:rFonts w:ascii="Times New Roman" w:hAnsi="Times New Roman"/>
          <w:sz w:val="24"/>
          <w:szCs w:val="24"/>
        </w:rPr>
        <w:t xml:space="preserve">arly </w:t>
      </w:r>
      <w:r>
        <w:rPr>
          <w:rFonts w:ascii="Times New Roman" w:hAnsi="Times New Roman"/>
          <w:sz w:val="24"/>
          <w:szCs w:val="24"/>
        </w:rPr>
        <w:t>L</w:t>
      </w:r>
      <w:r w:rsidRPr="00765707">
        <w:rPr>
          <w:rFonts w:ascii="Times New Roman" w:hAnsi="Times New Roman"/>
          <w:sz w:val="24"/>
          <w:szCs w:val="24"/>
        </w:rPr>
        <w:t>ife</w:t>
      </w:r>
      <w:r>
        <w:rPr>
          <w:rFonts w:ascii="Times New Roman" w:hAnsi="Times New Roman"/>
          <w:sz w:val="24"/>
          <w:szCs w:val="24"/>
        </w:rPr>
        <w:t xml:space="preserve"> S</w:t>
      </w:r>
      <w:r w:rsidRPr="00765707">
        <w:rPr>
          <w:rFonts w:ascii="Times New Roman" w:hAnsi="Times New Roman"/>
          <w:sz w:val="24"/>
          <w:szCs w:val="24"/>
        </w:rPr>
        <w:t xml:space="preserve">tages of </w:t>
      </w:r>
      <w:r>
        <w:rPr>
          <w:rFonts w:ascii="Times New Roman" w:hAnsi="Times New Roman"/>
          <w:sz w:val="24"/>
          <w:szCs w:val="24"/>
        </w:rPr>
        <w:t>W</w:t>
      </w:r>
      <w:r w:rsidRPr="00765707">
        <w:rPr>
          <w:rFonts w:ascii="Times New Roman" w:hAnsi="Times New Roman"/>
          <w:sz w:val="24"/>
          <w:szCs w:val="24"/>
        </w:rPr>
        <w:t xml:space="preserve">hite </w:t>
      </w:r>
      <w:r>
        <w:rPr>
          <w:rFonts w:ascii="Times New Roman" w:hAnsi="Times New Roman"/>
          <w:sz w:val="24"/>
          <w:szCs w:val="24"/>
        </w:rPr>
        <w:t>S</w:t>
      </w:r>
      <w:r w:rsidRPr="00765707">
        <w:rPr>
          <w:rFonts w:ascii="Times New Roman" w:hAnsi="Times New Roman"/>
          <w:sz w:val="24"/>
          <w:szCs w:val="24"/>
        </w:rPr>
        <w:t>turgeon (</w:t>
      </w:r>
      <w:r w:rsidRPr="00765707">
        <w:rPr>
          <w:rFonts w:ascii="Times New Roman" w:hAnsi="Times New Roman"/>
          <w:i/>
          <w:sz w:val="24"/>
          <w:szCs w:val="24"/>
        </w:rPr>
        <w:t>Acipenser transmontanus</w:t>
      </w:r>
      <w:r w:rsidRPr="00765707">
        <w:rPr>
          <w:rFonts w:ascii="Times New Roman" w:hAnsi="Times New Roman"/>
          <w:sz w:val="24"/>
          <w:szCs w:val="24"/>
        </w:rPr>
        <w:t xml:space="preserve">) in </w:t>
      </w:r>
      <w:r>
        <w:rPr>
          <w:rFonts w:ascii="Times New Roman" w:hAnsi="Times New Roman"/>
          <w:sz w:val="24"/>
          <w:szCs w:val="24"/>
        </w:rPr>
        <w:t>L</w:t>
      </w:r>
      <w:r w:rsidRPr="00765707">
        <w:rPr>
          <w:rFonts w:ascii="Times New Roman" w:hAnsi="Times New Roman"/>
          <w:sz w:val="24"/>
          <w:szCs w:val="24"/>
        </w:rPr>
        <w:t>aboratory</w:t>
      </w:r>
      <w:r>
        <w:rPr>
          <w:rFonts w:ascii="Times New Roman" w:hAnsi="Times New Roman"/>
          <w:sz w:val="24"/>
          <w:szCs w:val="24"/>
        </w:rPr>
        <w:t xml:space="preserve"> </w:t>
      </w:r>
      <w:r w:rsidRPr="00765707">
        <w:rPr>
          <w:rFonts w:ascii="Times New Roman" w:hAnsi="Times New Roman"/>
          <w:sz w:val="24"/>
          <w:szCs w:val="24"/>
        </w:rPr>
        <w:t xml:space="preserve">and Columbia River </w:t>
      </w:r>
      <w:r>
        <w:rPr>
          <w:rFonts w:ascii="Times New Roman" w:hAnsi="Times New Roman"/>
          <w:sz w:val="24"/>
          <w:szCs w:val="24"/>
        </w:rPr>
        <w:t>W</w:t>
      </w:r>
      <w:r w:rsidRPr="00765707">
        <w:rPr>
          <w:rFonts w:ascii="Times New Roman" w:hAnsi="Times New Roman"/>
          <w:sz w:val="24"/>
          <w:szCs w:val="24"/>
        </w:rPr>
        <w:t>ater</w:t>
      </w:r>
      <w:r>
        <w:rPr>
          <w:rFonts w:ascii="Times New Roman" w:hAnsi="Times New Roman"/>
          <w:sz w:val="24"/>
          <w:szCs w:val="24"/>
        </w:rPr>
        <w:t xml:space="preserve">. </w:t>
      </w:r>
      <w:r w:rsidRPr="00765707">
        <w:rPr>
          <w:rFonts w:ascii="Times New Roman" w:hAnsi="Times New Roman"/>
          <w:i/>
          <w:sz w:val="24"/>
          <w:szCs w:val="24"/>
        </w:rPr>
        <w:t>Environ. Sci. Pollut. Res.</w:t>
      </w:r>
      <w:r>
        <w:rPr>
          <w:rFonts w:ascii="Times New Roman" w:hAnsi="Times New Roman"/>
          <w:i/>
          <w:sz w:val="24"/>
          <w:szCs w:val="24"/>
        </w:rPr>
        <w:t xml:space="preserve"> </w:t>
      </w:r>
      <w:r w:rsidR="00C12426" w:rsidRPr="00C12426">
        <w:rPr>
          <w:rFonts w:ascii="Times New Roman" w:hAnsi="Times New Roman"/>
          <w:sz w:val="24"/>
          <w:szCs w:val="24"/>
        </w:rPr>
        <w:t>21:8176–8187</w:t>
      </w:r>
      <w:r w:rsidR="00C12426">
        <w:rPr>
          <w:rFonts w:ascii="Times New Roman" w:hAnsi="Times New Roman"/>
          <w:sz w:val="24"/>
          <w:szCs w:val="24"/>
        </w:rPr>
        <w:t>.</w:t>
      </w:r>
    </w:p>
    <w:p w14:paraId="37424C72" w14:textId="77777777" w:rsidR="00765707" w:rsidRPr="00765707" w:rsidRDefault="00765707" w:rsidP="0076570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65707">
        <w:rPr>
          <w:rFonts w:ascii="Times New Roman" w:hAnsi="Times New Roman"/>
          <w:sz w:val="24"/>
          <w:szCs w:val="24"/>
        </w:rPr>
        <w:t>DOI 10.1007/s11356-014-2754-6</w:t>
      </w:r>
    </w:p>
    <w:p w14:paraId="057B8710" w14:textId="77777777" w:rsidR="00765707" w:rsidRDefault="00765707" w:rsidP="005C1E57">
      <w:pPr>
        <w:tabs>
          <w:tab w:val="left" w:pos="1440"/>
        </w:tabs>
        <w:ind w:left="1980" w:hanging="1980"/>
        <w:jc w:val="both"/>
        <w:rPr>
          <w:rFonts w:ascii="Times New Roman" w:hAnsi="Times New Roman"/>
          <w:bCs/>
          <w:sz w:val="24"/>
          <w:szCs w:val="24"/>
          <w:lang w:val="en-CA"/>
        </w:rPr>
      </w:pPr>
    </w:p>
    <w:p w14:paraId="6EF91586" w14:textId="77777777" w:rsidR="00765707" w:rsidRPr="005561F6" w:rsidRDefault="00765707" w:rsidP="005561F6">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(JA-793)</w:t>
      </w:r>
      <w:r w:rsidRPr="005561F6">
        <w:rPr>
          <w:rFonts w:ascii="Times New Roman" w:hAnsi="Times New Roman"/>
          <w:sz w:val="24"/>
          <w:szCs w:val="24"/>
        </w:rPr>
        <w:tab/>
      </w:r>
      <w:bookmarkStart w:id="55" w:name="_Hlk5373614"/>
      <w:r w:rsidR="005561F6">
        <w:rPr>
          <w:rFonts w:ascii="Times New Roman" w:hAnsi="Times New Roman"/>
          <w:sz w:val="24"/>
          <w:szCs w:val="24"/>
        </w:rPr>
        <w:t xml:space="preserve">Larsson, M., J. Hagberg, J.P. Giesy and M. Rngwald.  2014.  </w:t>
      </w:r>
      <w:r w:rsidR="005561F6" w:rsidRPr="005561F6">
        <w:rPr>
          <w:rFonts w:ascii="Times New Roman" w:hAnsi="Times New Roman"/>
          <w:sz w:val="24"/>
          <w:szCs w:val="24"/>
        </w:rPr>
        <w:t>T</w:t>
      </w:r>
      <w:r w:rsidR="005561F6">
        <w:rPr>
          <w:rFonts w:ascii="Times New Roman" w:hAnsi="Times New Roman"/>
          <w:sz w:val="24"/>
          <w:szCs w:val="24"/>
        </w:rPr>
        <w:t>ime</w:t>
      </w:r>
      <w:r w:rsidR="005561F6" w:rsidRPr="005561F6">
        <w:rPr>
          <w:rFonts w:ascii="Times New Roman" w:hAnsi="Times New Roman"/>
          <w:sz w:val="24"/>
          <w:szCs w:val="24"/>
        </w:rPr>
        <w:t>-D</w:t>
      </w:r>
      <w:r w:rsidR="005561F6">
        <w:rPr>
          <w:rFonts w:ascii="Times New Roman" w:hAnsi="Times New Roman"/>
          <w:sz w:val="24"/>
          <w:szCs w:val="24"/>
        </w:rPr>
        <w:t>ependent</w:t>
      </w:r>
      <w:r w:rsidR="005561F6" w:rsidRPr="005561F6">
        <w:rPr>
          <w:rFonts w:ascii="Times New Roman" w:hAnsi="Times New Roman"/>
          <w:sz w:val="24"/>
          <w:szCs w:val="24"/>
        </w:rPr>
        <w:t xml:space="preserve"> R</w:t>
      </w:r>
      <w:r w:rsidR="005561F6">
        <w:rPr>
          <w:rFonts w:ascii="Times New Roman" w:hAnsi="Times New Roman"/>
          <w:sz w:val="24"/>
          <w:szCs w:val="24"/>
        </w:rPr>
        <w:t>elative Potency Factors for Polycyclic Aromatic Hydrocarbons and their Derivatives in the H4IIE-</w:t>
      </w:r>
      <w:r w:rsidR="005561F6" w:rsidRPr="005561F6">
        <w:rPr>
          <w:rFonts w:ascii="Times New Roman" w:hAnsi="Times New Roman"/>
          <w:i/>
          <w:sz w:val="24"/>
          <w:szCs w:val="24"/>
        </w:rPr>
        <w:t>luc</w:t>
      </w:r>
      <w:r w:rsidR="005561F6">
        <w:rPr>
          <w:rFonts w:ascii="Times New Roman" w:hAnsi="Times New Roman"/>
          <w:sz w:val="24"/>
          <w:szCs w:val="24"/>
        </w:rPr>
        <w:t xml:space="preserve"> Bioasay.  </w:t>
      </w:r>
      <w:r w:rsidR="005561F6" w:rsidRPr="005561F6">
        <w:rPr>
          <w:rFonts w:ascii="Times New Roman" w:hAnsi="Times New Roman"/>
          <w:i/>
          <w:sz w:val="24"/>
          <w:szCs w:val="24"/>
        </w:rPr>
        <w:t>Environ. Toxicol. Chem.</w:t>
      </w:r>
      <w:r w:rsidR="005561F6">
        <w:rPr>
          <w:rFonts w:ascii="Times New Roman" w:hAnsi="Times New Roman"/>
          <w:sz w:val="24"/>
          <w:szCs w:val="24"/>
        </w:rPr>
        <w:t xml:space="preserve">  33:943-953.  </w:t>
      </w:r>
      <w:bookmarkEnd w:id="55"/>
      <w:r w:rsidR="005561F6">
        <w:rPr>
          <w:rFonts w:ascii="Times New Roman" w:hAnsi="Times New Roman"/>
          <w:sz w:val="24"/>
          <w:szCs w:val="24"/>
        </w:rPr>
        <w:t>DOI</w:t>
      </w:r>
      <w:r w:rsidRPr="00765707">
        <w:rPr>
          <w:rFonts w:ascii="Times New Roman" w:hAnsi="Times New Roman"/>
          <w:sz w:val="24"/>
          <w:szCs w:val="24"/>
        </w:rPr>
        <w:t>: 10.1002/etc.2517</w:t>
      </w:r>
    </w:p>
    <w:p w14:paraId="64BBB608" w14:textId="77777777" w:rsidR="00765707" w:rsidRDefault="00765707" w:rsidP="005C1E57">
      <w:pPr>
        <w:tabs>
          <w:tab w:val="left" w:pos="1440"/>
        </w:tabs>
        <w:ind w:left="1980" w:hanging="1980"/>
        <w:jc w:val="both"/>
        <w:rPr>
          <w:rFonts w:ascii="Times New Roman" w:hAnsi="Times New Roman"/>
          <w:bCs/>
          <w:sz w:val="24"/>
          <w:szCs w:val="24"/>
          <w:lang w:val="en-CA"/>
        </w:rPr>
      </w:pPr>
    </w:p>
    <w:p w14:paraId="10433098" w14:textId="77777777" w:rsidR="00A365B1" w:rsidRDefault="00765707" w:rsidP="00765707">
      <w:pPr>
        <w:tabs>
          <w:tab w:val="left" w:pos="1440"/>
        </w:tabs>
        <w:ind w:left="1980" w:hanging="1980"/>
        <w:jc w:val="both"/>
        <w:rPr>
          <w:rFonts w:ascii="Times New Roman" w:hAnsi="Times New Roman"/>
          <w:sz w:val="24"/>
          <w:szCs w:val="24"/>
        </w:rPr>
      </w:pPr>
      <w:r>
        <w:rPr>
          <w:rFonts w:ascii="Times New Roman" w:hAnsi="Times New Roman"/>
          <w:bCs/>
          <w:sz w:val="24"/>
          <w:szCs w:val="24"/>
          <w:lang w:val="en-CA"/>
        </w:rPr>
        <w:t>(JA-794)</w:t>
      </w:r>
      <w:r>
        <w:rPr>
          <w:rFonts w:ascii="Times New Roman" w:hAnsi="Times New Roman"/>
          <w:bCs/>
          <w:sz w:val="24"/>
          <w:szCs w:val="24"/>
          <w:lang w:val="en-CA"/>
        </w:rPr>
        <w:tab/>
      </w:r>
      <w:r w:rsidRPr="008F63BE">
        <w:rPr>
          <w:rFonts w:ascii="Times New Roman" w:hAnsi="Times New Roman"/>
          <w:sz w:val="24"/>
          <w:szCs w:val="24"/>
        </w:rPr>
        <w:t>Tompsett,</w:t>
      </w:r>
      <w:r>
        <w:rPr>
          <w:rFonts w:ascii="Times New Roman" w:hAnsi="Times New Roman"/>
          <w:sz w:val="24"/>
          <w:szCs w:val="24"/>
        </w:rPr>
        <w:t xml:space="preserve"> A.R.,</w:t>
      </w:r>
      <w:r w:rsidRPr="008F63BE">
        <w:rPr>
          <w:rFonts w:ascii="Times New Roman" w:hAnsi="Times New Roman"/>
          <w:sz w:val="24"/>
          <w:szCs w:val="24"/>
        </w:rPr>
        <w:t xml:space="preserve"> D</w:t>
      </w:r>
      <w:r>
        <w:rPr>
          <w:rFonts w:ascii="Times New Roman" w:hAnsi="Times New Roman"/>
          <w:sz w:val="24"/>
          <w:szCs w:val="24"/>
        </w:rPr>
        <w:t>.</w:t>
      </w:r>
      <w:r w:rsidR="005561F6">
        <w:rPr>
          <w:rFonts w:ascii="Times New Roman" w:hAnsi="Times New Roman"/>
          <w:sz w:val="24"/>
          <w:szCs w:val="24"/>
        </w:rPr>
        <w:t>W.</w:t>
      </w:r>
      <w:r w:rsidRPr="008F63BE">
        <w:rPr>
          <w:rFonts w:ascii="Times New Roman" w:hAnsi="Times New Roman"/>
          <w:sz w:val="24"/>
          <w:szCs w:val="24"/>
        </w:rPr>
        <w:t xml:space="preserve"> Vardy, </w:t>
      </w:r>
      <w:r w:rsidR="005561F6" w:rsidRPr="008F63BE">
        <w:rPr>
          <w:rFonts w:ascii="Times New Roman" w:hAnsi="Times New Roman"/>
          <w:sz w:val="24"/>
          <w:szCs w:val="24"/>
        </w:rPr>
        <w:t>E</w:t>
      </w:r>
      <w:r w:rsidR="005561F6">
        <w:rPr>
          <w:rFonts w:ascii="Times New Roman" w:hAnsi="Times New Roman"/>
          <w:sz w:val="24"/>
          <w:szCs w:val="24"/>
        </w:rPr>
        <w:t>.</w:t>
      </w:r>
      <w:r w:rsidR="005561F6" w:rsidRPr="008F63BE">
        <w:rPr>
          <w:rFonts w:ascii="Times New Roman" w:hAnsi="Times New Roman"/>
          <w:sz w:val="24"/>
          <w:szCs w:val="24"/>
        </w:rPr>
        <w:t xml:space="preserve"> Higley, </w:t>
      </w:r>
      <w:r w:rsidRPr="008F63BE">
        <w:rPr>
          <w:rFonts w:ascii="Times New Roman" w:hAnsi="Times New Roman"/>
          <w:sz w:val="24"/>
          <w:szCs w:val="24"/>
        </w:rPr>
        <w:t>J</w:t>
      </w:r>
      <w:r>
        <w:rPr>
          <w:rFonts w:ascii="Times New Roman" w:hAnsi="Times New Roman"/>
          <w:sz w:val="24"/>
          <w:szCs w:val="24"/>
        </w:rPr>
        <w:t>.</w:t>
      </w:r>
      <w:r w:rsidRPr="008F63BE">
        <w:rPr>
          <w:rFonts w:ascii="Times New Roman" w:hAnsi="Times New Roman"/>
          <w:sz w:val="24"/>
          <w:szCs w:val="24"/>
        </w:rPr>
        <w:t xml:space="preserve"> Doering, </w:t>
      </w:r>
      <w:r w:rsidR="005561F6" w:rsidRPr="008F63BE">
        <w:rPr>
          <w:rFonts w:ascii="Times New Roman" w:hAnsi="Times New Roman"/>
          <w:sz w:val="24"/>
          <w:szCs w:val="24"/>
        </w:rPr>
        <w:t>M</w:t>
      </w:r>
      <w:r w:rsidR="005561F6">
        <w:rPr>
          <w:rFonts w:ascii="Times New Roman" w:hAnsi="Times New Roman"/>
          <w:sz w:val="24"/>
          <w:szCs w:val="24"/>
        </w:rPr>
        <w:t>.</w:t>
      </w:r>
      <w:r w:rsidR="005561F6" w:rsidRPr="008F63BE">
        <w:rPr>
          <w:rFonts w:ascii="Times New Roman" w:hAnsi="Times New Roman"/>
          <w:sz w:val="24"/>
          <w:szCs w:val="24"/>
        </w:rPr>
        <w:t xml:space="preserve"> Allan, J Hanne</w:t>
      </w:r>
      <w:r w:rsidR="005561F6">
        <w:rPr>
          <w:rFonts w:ascii="Times New Roman" w:hAnsi="Times New Roman"/>
          <w:sz w:val="24"/>
          <w:szCs w:val="24"/>
        </w:rPr>
        <w:t>-</w:t>
      </w:r>
      <w:r w:rsidR="005561F6" w:rsidRPr="008F63BE">
        <w:rPr>
          <w:rFonts w:ascii="Times New Roman" w:hAnsi="Times New Roman"/>
          <w:sz w:val="24"/>
          <w:szCs w:val="24"/>
        </w:rPr>
        <w:t xml:space="preserve">Smith, </w:t>
      </w:r>
      <w:r w:rsidR="005561F6">
        <w:rPr>
          <w:rFonts w:ascii="Times New Roman" w:hAnsi="Times New Roman"/>
          <w:sz w:val="24"/>
          <w:szCs w:val="24"/>
        </w:rPr>
        <w:t>K. Liber,</w:t>
      </w:r>
      <w:r w:rsidRPr="008F63BE">
        <w:rPr>
          <w:rFonts w:ascii="Times New Roman" w:hAnsi="Times New Roman"/>
          <w:sz w:val="24"/>
          <w:szCs w:val="24"/>
        </w:rPr>
        <w:t xml:space="preserve"> J</w:t>
      </w:r>
      <w:r>
        <w:rPr>
          <w:rFonts w:ascii="Times New Roman" w:hAnsi="Times New Roman"/>
          <w:sz w:val="24"/>
          <w:szCs w:val="24"/>
        </w:rPr>
        <w:t>.</w:t>
      </w:r>
      <w:r w:rsidRPr="008F63BE">
        <w:rPr>
          <w:rFonts w:ascii="Times New Roman" w:hAnsi="Times New Roman"/>
          <w:sz w:val="24"/>
          <w:szCs w:val="24"/>
        </w:rPr>
        <w:t>P</w:t>
      </w:r>
      <w:r>
        <w:rPr>
          <w:rFonts w:ascii="Times New Roman" w:hAnsi="Times New Roman"/>
          <w:sz w:val="24"/>
          <w:szCs w:val="24"/>
        </w:rPr>
        <w:t>.</w:t>
      </w:r>
      <w:r w:rsidRPr="008F63BE">
        <w:rPr>
          <w:rFonts w:ascii="Times New Roman" w:hAnsi="Times New Roman"/>
          <w:sz w:val="24"/>
          <w:szCs w:val="24"/>
        </w:rPr>
        <w:t xml:space="preserve"> Giesy, and M</w:t>
      </w:r>
      <w:r>
        <w:rPr>
          <w:rFonts w:ascii="Times New Roman" w:hAnsi="Times New Roman"/>
          <w:sz w:val="24"/>
          <w:szCs w:val="24"/>
        </w:rPr>
        <w:t>.</w:t>
      </w:r>
      <w:r w:rsidRPr="008F63BE">
        <w:rPr>
          <w:rFonts w:ascii="Times New Roman" w:hAnsi="Times New Roman"/>
          <w:sz w:val="24"/>
          <w:szCs w:val="24"/>
        </w:rPr>
        <w:t xml:space="preserve"> Hecker</w:t>
      </w:r>
      <w:r>
        <w:rPr>
          <w:rFonts w:ascii="Times New Roman" w:hAnsi="Times New Roman"/>
          <w:sz w:val="24"/>
          <w:szCs w:val="24"/>
        </w:rPr>
        <w:t xml:space="preserve">.  2014.  </w:t>
      </w:r>
      <w:r w:rsidR="005561F6" w:rsidRPr="005561F6">
        <w:rPr>
          <w:rFonts w:ascii="Times New Roman" w:hAnsi="Times New Roman"/>
          <w:sz w:val="24"/>
          <w:szCs w:val="24"/>
        </w:rPr>
        <w:t>Effects of</w:t>
      </w:r>
      <w:r w:rsidR="00233A23">
        <w:rPr>
          <w:rFonts w:ascii="Times New Roman" w:hAnsi="Times New Roman"/>
          <w:sz w:val="24"/>
          <w:szCs w:val="24"/>
        </w:rPr>
        <w:t xml:space="preserve"> </w:t>
      </w:r>
      <w:r w:rsidR="005561F6" w:rsidRPr="005561F6">
        <w:rPr>
          <w:rFonts w:ascii="Times New Roman" w:hAnsi="Times New Roman"/>
          <w:sz w:val="24"/>
          <w:szCs w:val="24"/>
        </w:rPr>
        <w:lastRenderedPageBreak/>
        <w:t>Columbia</w:t>
      </w:r>
      <w:r w:rsidR="00233A23">
        <w:rPr>
          <w:rFonts w:ascii="Times New Roman" w:hAnsi="Times New Roman"/>
          <w:sz w:val="24"/>
          <w:szCs w:val="24"/>
        </w:rPr>
        <w:t xml:space="preserve"> </w:t>
      </w:r>
      <w:r w:rsidR="005561F6" w:rsidRPr="005561F6">
        <w:rPr>
          <w:rFonts w:ascii="Times New Roman" w:hAnsi="Times New Roman"/>
          <w:sz w:val="24"/>
          <w:szCs w:val="24"/>
        </w:rPr>
        <w:t>River</w:t>
      </w:r>
      <w:r w:rsidR="00233A23">
        <w:rPr>
          <w:rFonts w:ascii="Times New Roman" w:hAnsi="Times New Roman"/>
          <w:sz w:val="24"/>
          <w:szCs w:val="24"/>
        </w:rPr>
        <w:t xml:space="preserve"> </w:t>
      </w:r>
      <w:r w:rsidR="005561F6" w:rsidRPr="005561F6">
        <w:rPr>
          <w:rFonts w:ascii="Times New Roman" w:hAnsi="Times New Roman"/>
          <w:sz w:val="24"/>
          <w:szCs w:val="24"/>
        </w:rPr>
        <w:t>water</w:t>
      </w:r>
      <w:r w:rsidR="00233A23">
        <w:rPr>
          <w:rFonts w:ascii="Times New Roman" w:hAnsi="Times New Roman"/>
          <w:sz w:val="24"/>
          <w:szCs w:val="24"/>
        </w:rPr>
        <w:t xml:space="preserve"> </w:t>
      </w:r>
      <w:r w:rsidR="005561F6" w:rsidRPr="005561F6">
        <w:rPr>
          <w:rFonts w:ascii="Times New Roman" w:hAnsi="Times New Roman"/>
          <w:sz w:val="24"/>
          <w:szCs w:val="24"/>
        </w:rPr>
        <w:t>on</w:t>
      </w:r>
      <w:r w:rsidR="00233A23">
        <w:rPr>
          <w:rFonts w:ascii="Times New Roman" w:hAnsi="Times New Roman"/>
          <w:sz w:val="24"/>
          <w:szCs w:val="24"/>
        </w:rPr>
        <w:t xml:space="preserve"> </w:t>
      </w:r>
      <w:r w:rsidR="005561F6" w:rsidRPr="005561F6">
        <w:rPr>
          <w:rFonts w:ascii="Times New Roman" w:hAnsi="Times New Roman"/>
          <w:sz w:val="24"/>
          <w:szCs w:val="24"/>
        </w:rPr>
        <w:t>earlylife</w:t>
      </w:r>
      <w:r w:rsidR="00233A23">
        <w:rPr>
          <w:rFonts w:ascii="Times New Roman" w:hAnsi="Times New Roman"/>
          <w:sz w:val="24"/>
          <w:szCs w:val="24"/>
        </w:rPr>
        <w:t xml:space="preserve"> </w:t>
      </w:r>
      <w:r w:rsidR="005561F6" w:rsidRPr="005561F6">
        <w:rPr>
          <w:rFonts w:ascii="Times New Roman" w:hAnsi="Times New Roman"/>
          <w:sz w:val="24"/>
          <w:szCs w:val="24"/>
        </w:rPr>
        <w:t>stages</w:t>
      </w:r>
      <w:r w:rsidR="00233A23">
        <w:rPr>
          <w:rFonts w:ascii="Times New Roman" w:hAnsi="Times New Roman"/>
          <w:sz w:val="24"/>
          <w:szCs w:val="24"/>
        </w:rPr>
        <w:t xml:space="preserve"> </w:t>
      </w:r>
      <w:r w:rsidR="005561F6" w:rsidRPr="005561F6">
        <w:rPr>
          <w:rFonts w:ascii="Times New Roman" w:hAnsi="Times New Roman"/>
          <w:sz w:val="24"/>
          <w:szCs w:val="24"/>
        </w:rPr>
        <w:t>of</w:t>
      </w:r>
      <w:r w:rsidR="00233A23">
        <w:rPr>
          <w:rFonts w:ascii="Times New Roman" w:hAnsi="Times New Roman"/>
          <w:sz w:val="24"/>
          <w:szCs w:val="24"/>
        </w:rPr>
        <w:t xml:space="preserve"> </w:t>
      </w:r>
      <w:r w:rsidR="005561F6" w:rsidRPr="005561F6">
        <w:rPr>
          <w:rFonts w:ascii="Times New Roman" w:hAnsi="Times New Roman"/>
          <w:sz w:val="24"/>
          <w:szCs w:val="24"/>
        </w:rPr>
        <w:t>white</w:t>
      </w:r>
      <w:r w:rsidR="00233A23">
        <w:rPr>
          <w:rFonts w:ascii="Times New Roman" w:hAnsi="Times New Roman"/>
          <w:sz w:val="24"/>
          <w:szCs w:val="24"/>
        </w:rPr>
        <w:t xml:space="preserve"> </w:t>
      </w:r>
      <w:r w:rsidR="005561F6" w:rsidRPr="005561F6">
        <w:rPr>
          <w:rFonts w:ascii="Times New Roman" w:hAnsi="Times New Roman"/>
          <w:sz w:val="24"/>
          <w:szCs w:val="24"/>
        </w:rPr>
        <w:t>sturgeon (</w:t>
      </w:r>
      <w:r w:rsidR="005561F6" w:rsidRPr="00A365B1">
        <w:rPr>
          <w:rFonts w:ascii="Times New Roman" w:hAnsi="Times New Roman"/>
          <w:i/>
          <w:sz w:val="24"/>
          <w:szCs w:val="24"/>
        </w:rPr>
        <w:t>Acipenser transmontanus</w:t>
      </w:r>
      <w:r w:rsidR="005561F6" w:rsidRPr="005561F6">
        <w:rPr>
          <w:rFonts w:ascii="Times New Roman" w:hAnsi="Times New Roman"/>
          <w:sz w:val="24"/>
          <w:szCs w:val="24"/>
        </w:rPr>
        <w:t>)</w:t>
      </w:r>
      <w:r w:rsidR="00C730F0">
        <w:rPr>
          <w:rFonts w:ascii="Times New Roman" w:hAnsi="Times New Roman"/>
          <w:sz w:val="24"/>
          <w:szCs w:val="24"/>
        </w:rPr>
        <w:t>.</w:t>
      </w:r>
      <w:r>
        <w:rPr>
          <w:rFonts w:ascii="Times New Roman" w:hAnsi="Times New Roman"/>
          <w:sz w:val="24"/>
          <w:szCs w:val="24"/>
        </w:rPr>
        <w:t xml:space="preserve">  </w:t>
      </w:r>
      <w:r w:rsidRPr="00D56725">
        <w:rPr>
          <w:rFonts w:ascii="Times New Roman" w:hAnsi="Times New Roman"/>
          <w:i/>
          <w:sz w:val="24"/>
          <w:szCs w:val="24"/>
        </w:rPr>
        <w:t>Ecotox. Environ. Safety</w:t>
      </w:r>
      <w:r w:rsidR="005561F6">
        <w:rPr>
          <w:rFonts w:ascii="Times New Roman" w:hAnsi="Times New Roman"/>
          <w:sz w:val="24"/>
          <w:szCs w:val="24"/>
        </w:rPr>
        <w:t xml:space="preserve">.  </w:t>
      </w:r>
      <w:r w:rsidR="00A365B1">
        <w:rPr>
          <w:rFonts w:ascii="Times New Roman" w:hAnsi="Times New Roman"/>
          <w:sz w:val="24"/>
          <w:szCs w:val="24"/>
        </w:rPr>
        <w:t xml:space="preserve">101:23-30.  </w:t>
      </w:r>
    </w:p>
    <w:p w14:paraId="7CABE8F8" w14:textId="77777777" w:rsidR="00765707" w:rsidRPr="008F63BE" w:rsidRDefault="00A365B1" w:rsidP="0076570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Pr="00A365B1">
        <w:rPr>
          <w:rFonts w:ascii="Times New Roman" w:hAnsi="Times New Roman"/>
          <w:sz w:val="24"/>
          <w:szCs w:val="24"/>
        </w:rPr>
        <w:t>org/10.1016/j.ecoenv.2013.12.004</w:t>
      </w:r>
    </w:p>
    <w:p w14:paraId="6A15634F" w14:textId="77777777" w:rsidR="00765707" w:rsidRDefault="00765707" w:rsidP="005C1E57">
      <w:pPr>
        <w:tabs>
          <w:tab w:val="left" w:pos="1440"/>
        </w:tabs>
        <w:ind w:left="1980" w:hanging="1980"/>
        <w:jc w:val="both"/>
        <w:rPr>
          <w:rFonts w:ascii="Times New Roman" w:hAnsi="Times New Roman"/>
          <w:bCs/>
          <w:sz w:val="24"/>
          <w:szCs w:val="24"/>
          <w:lang w:val="en-CA"/>
        </w:rPr>
      </w:pPr>
    </w:p>
    <w:p w14:paraId="518FB938" w14:textId="77777777" w:rsidR="00164AAB" w:rsidRDefault="00E72966" w:rsidP="00FD6857">
      <w:pPr>
        <w:tabs>
          <w:tab w:val="left" w:pos="1440"/>
        </w:tabs>
        <w:ind w:left="1980" w:hanging="1980"/>
        <w:jc w:val="both"/>
        <w:rPr>
          <w:rFonts w:ascii="Times New Roman" w:hAnsi="Times New Roman"/>
          <w:sz w:val="24"/>
          <w:szCs w:val="24"/>
        </w:rPr>
      </w:pPr>
      <w:r w:rsidRPr="00A97D09">
        <w:rPr>
          <w:rFonts w:ascii="Times New Roman" w:hAnsi="Times New Roman"/>
          <w:bCs/>
          <w:sz w:val="24"/>
          <w:szCs w:val="24"/>
          <w:lang w:val="en-CA"/>
        </w:rPr>
        <w:t>(JA-795)</w:t>
      </w:r>
      <w:r w:rsidRPr="00A97D09">
        <w:rPr>
          <w:rFonts w:ascii="Times New Roman" w:hAnsi="Times New Roman"/>
          <w:bCs/>
          <w:sz w:val="24"/>
          <w:szCs w:val="24"/>
          <w:lang w:val="en-CA"/>
        </w:rPr>
        <w:tab/>
      </w:r>
      <w:r w:rsidRPr="00A97D09">
        <w:rPr>
          <w:rFonts w:ascii="Times New Roman" w:hAnsi="Times New Roman"/>
          <w:sz w:val="24"/>
          <w:szCs w:val="24"/>
        </w:rPr>
        <w:t xml:space="preserve">Érseková, A., K. Hilscherová, J. Klánová, J.P. Giesy, J. Novák.  2014.  Effect-based Assessment of Passive Air Samples from Four Countries in Eastern Europe.  </w:t>
      </w:r>
      <w:r w:rsidRPr="00A97D09">
        <w:rPr>
          <w:rFonts w:ascii="Times New Roman" w:hAnsi="Times New Roman"/>
          <w:bCs/>
          <w:i/>
          <w:color w:val="000000"/>
          <w:sz w:val="24"/>
          <w:szCs w:val="24"/>
          <w:lang w:val="cs-CZ"/>
        </w:rPr>
        <w:t>Environ. Monit. Assess.</w:t>
      </w:r>
      <w:r w:rsidRPr="00A97D09">
        <w:rPr>
          <w:rFonts w:ascii="Times New Roman" w:hAnsi="Times New Roman"/>
          <w:sz w:val="24"/>
          <w:szCs w:val="24"/>
        </w:rPr>
        <w:t xml:space="preserve"> 186:3905-3916.</w:t>
      </w:r>
      <w:r>
        <w:rPr>
          <w:rFonts w:ascii="Times New Roman" w:hAnsi="Times New Roman"/>
          <w:sz w:val="24"/>
          <w:szCs w:val="24"/>
        </w:rPr>
        <w:t xml:space="preserve">  </w:t>
      </w:r>
      <w:r w:rsidRPr="00FD6857">
        <w:rPr>
          <w:rFonts w:ascii="Times New Roman" w:hAnsi="Times New Roman"/>
          <w:sz w:val="24"/>
          <w:szCs w:val="24"/>
        </w:rPr>
        <w:t>DOI 10.1007/s10661-014-3667</w:t>
      </w:r>
    </w:p>
    <w:p w14:paraId="11C18C49" w14:textId="77777777" w:rsidR="00E72966" w:rsidRDefault="00E72966" w:rsidP="00FD6857">
      <w:pPr>
        <w:tabs>
          <w:tab w:val="left" w:pos="1440"/>
        </w:tabs>
        <w:ind w:left="1980" w:hanging="1980"/>
        <w:jc w:val="both"/>
        <w:rPr>
          <w:rFonts w:ascii="Times New Roman" w:hAnsi="Times New Roman"/>
          <w:sz w:val="24"/>
          <w:szCs w:val="24"/>
        </w:rPr>
      </w:pPr>
    </w:p>
    <w:p w14:paraId="492F986C" w14:textId="77777777" w:rsidR="00AD2425" w:rsidRDefault="00AD2425" w:rsidP="00AD2425">
      <w:pPr>
        <w:tabs>
          <w:tab w:val="left" w:pos="1440"/>
        </w:tabs>
        <w:ind w:left="1980" w:hanging="1980"/>
        <w:jc w:val="both"/>
        <w:rPr>
          <w:rFonts w:ascii="Times New Roman" w:hAnsi="Times New Roman"/>
          <w:sz w:val="24"/>
          <w:szCs w:val="24"/>
        </w:rPr>
      </w:pPr>
      <w:r>
        <w:rPr>
          <w:rFonts w:ascii="Times New Roman" w:hAnsi="Times New Roman"/>
          <w:sz w:val="24"/>
          <w:szCs w:val="24"/>
        </w:rPr>
        <w:t>(JA-796)</w:t>
      </w:r>
      <w:r>
        <w:rPr>
          <w:rFonts w:ascii="Times New Roman" w:hAnsi="Times New Roman"/>
          <w:sz w:val="24"/>
          <w:szCs w:val="24"/>
        </w:rPr>
        <w:tab/>
      </w:r>
      <w:r w:rsidRPr="00164AAB">
        <w:rPr>
          <w:rFonts w:ascii="Times New Roman" w:hAnsi="Times New Roman"/>
          <w:sz w:val="24"/>
          <w:szCs w:val="24"/>
        </w:rPr>
        <w:t xml:space="preserve">Zhang, </w:t>
      </w:r>
      <w:r>
        <w:rPr>
          <w:rFonts w:ascii="Times New Roman" w:hAnsi="Times New Roman"/>
          <w:sz w:val="24"/>
          <w:szCs w:val="24"/>
        </w:rPr>
        <w:t xml:space="preserve">Y., </w:t>
      </w:r>
      <w:r w:rsidRPr="00164AAB">
        <w:rPr>
          <w:rFonts w:ascii="Times New Roman" w:hAnsi="Times New Roman"/>
          <w:sz w:val="24"/>
          <w:szCs w:val="24"/>
        </w:rPr>
        <w:t>W</w:t>
      </w:r>
      <w:r>
        <w:rPr>
          <w:rFonts w:ascii="Times New Roman" w:hAnsi="Times New Roman"/>
          <w:sz w:val="24"/>
          <w:szCs w:val="24"/>
        </w:rPr>
        <w:t>.</w:t>
      </w:r>
      <w:r w:rsidRPr="00164AAB">
        <w:rPr>
          <w:rFonts w:ascii="Times New Roman" w:hAnsi="Times New Roman"/>
          <w:sz w:val="24"/>
          <w:szCs w:val="24"/>
        </w:rPr>
        <w:t xml:space="preserve"> Luo, J</w:t>
      </w:r>
      <w:r>
        <w:rPr>
          <w:rFonts w:ascii="Times New Roman" w:hAnsi="Times New Roman"/>
          <w:sz w:val="24"/>
          <w:szCs w:val="24"/>
        </w:rPr>
        <w:t>.-M.</w:t>
      </w:r>
      <w:r w:rsidRPr="00164AAB">
        <w:rPr>
          <w:rFonts w:ascii="Times New Roman" w:hAnsi="Times New Roman"/>
          <w:sz w:val="24"/>
          <w:szCs w:val="24"/>
        </w:rPr>
        <w:t xml:space="preserve"> Jia, P</w:t>
      </w:r>
      <w:r>
        <w:rPr>
          <w:rFonts w:ascii="Times New Roman" w:hAnsi="Times New Roman"/>
          <w:sz w:val="24"/>
          <w:szCs w:val="24"/>
        </w:rPr>
        <w:t>.</w:t>
      </w:r>
      <w:r w:rsidRPr="00164AAB">
        <w:rPr>
          <w:rFonts w:ascii="Times New Roman" w:hAnsi="Times New Roman"/>
          <w:sz w:val="24"/>
          <w:szCs w:val="24"/>
        </w:rPr>
        <w:t xml:space="preserve"> Kong, X</w:t>
      </w:r>
      <w:r>
        <w:rPr>
          <w:rFonts w:ascii="Times New Roman" w:hAnsi="Times New Roman"/>
          <w:sz w:val="24"/>
          <w:szCs w:val="24"/>
        </w:rPr>
        <w:t>.-J.</w:t>
      </w:r>
      <w:r w:rsidRPr="00164AAB">
        <w:rPr>
          <w:rFonts w:ascii="Times New Roman" w:hAnsi="Times New Roman"/>
          <w:sz w:val="24"/>
          <w:szCs w:val="24"/>
        </w:rPr>
        <w:t xml:space="preserve"> Tong, Y</w:t>
      </w:r>
      <w:r>
        <w:rPr>
          <w:rFonts w:ascii="Times New Roman" w:hAnsi="Times New Roman"/>
          <w:sz w:val="24"/>
          <w:szCs w:val="24"/>
        </w:rPr>
        <w:t>.-L.</w:t>
      </w:r>
      <w:r w:rsidRPr="00164AAB">
        <w:rPr>
          <w:rFonts w:ascii="Times New Roman" w:hAnsi="Times New Roman"/>
          <w:sz w:val="24"/>
          <w:szCs w:val="24"/>
        </w:rPr>
        <w:t xml:space="preserve"> Lu, L</w:t>
      </w:r>
      <w:r>
        <w:rPr>
          <w:rFonts w:ascii="Times New Roman" w:hAnsi="Times New Roman"/>
          <w:sz w:val="24"/>
          <w:szCs w:val="24"/>
        </w:rPr>
        <w:t>.-Q.</w:t>
      </w:r>
      <w:r w:rsidRPr="00164AAB">
        <w:rPr>
          <w:rFonts w:ascii="Times New Roman" w:hAnsi="Times New Roman"/>
          <w:sz w:val="24"/>
          <w:szCs w:val="24"/>
        </w:rPr>
        <w:t xml:space="preserve"> Xie, F</w:t>
      </w:r>
      <w:r>
        <w:rPr>
          <w:rFonts w:ascii="Times New Roman" w:hAnsi="Times New Roman"/>
          <w:sz w:val="24"/>
          <w:szCs w:val="24"/>
        </w:rPr>
        <w:t xml:space="preserve">.-L. </w:t>
      </w:r>
      <w:r w:rsidRPr="00164AAB">
        <w:rPr>
          <w:rFonts w:ascii="Times New Roman" w:hAnsi="Times New Roman"/>
          <w:sz w:val="24"/>
          <w:szCs w:val="24"/>
        </w:rPr>
        <w:t>Ma and J</w:t>
      </w:r>
      <w:r>
        <w:rPr>
          <w:rFonts w:ascii="Times New Roman" w:hAnsi="Times New Roman"/>
          <w:sz w:val="24"/>
          <w:szCs w:val="24"/>
        </w:rPr>
        <w:t>.</w:t>
      </w:r>
      <w:r w:rsidRPr="00164AAB">
        <w:rPr>
          <w:rFonts w:ascii="Times New Roman" w:hAnsi="Times New Roman"/>
          <w:sz w:val="24"/>
          <w:szCs w:val="24"/>
        </w:rPr>
        <w:t xml:space="preserve">P Giesy. </w:t>
      </w:r>
      <w:r>
        <w:rPr>
          <w:rFonts w:ascii="Times New Roman" w:hAnsi="Times New Roman"/>
          <w:sz w:val="24"/>
          <w:szCs w:val="24"/>
        </w:rPr>
        <w:t xml:space="preserve"> 2014.  </w:t>
      </w:r>
      <w:r w:rsidRPr="00164AAB">
        <w:rPr>
          <w:rFonts w:ascii="Times New Roman" w:hAnsi="Times New Roman"/>
          <w:sz w:val="24"/>
          <w:szCs w:val="24"/>
        </w:rPr>
        <w:t xml:space="preserve">Effects of </w:t>
      </w:r>
      <w:r>
        <w:rPr>
          <w:rFonts w:ascii="Times New Roman" w:hAnsi="Times New Roman"/>
          <w:sz w:val="24"/>
          <w:szCs w:val="24"/>
        </w:rPr>
        <w:t>P</w:t>
      </w:r>
      <w:r w:rsidRPr="00164AAB">
        <w:rPr>
          <w:rFonts w:ascii="Times New Roman" w:hAnsi="Times New Roman"/>
          <w:sz w:val="24"/>
          <w:szCs w:val="24"/>
        </w:rPr>
        <w:t xml:space="preserve">ig </w:t>
      </w:r>
      <w:r>
        <w:rPr>
          <w:rFonts w:ascii="Times New Roman" w:hAnsi="Times New Roman"/>
          <w:sz w:val="24"/>
          <w:szCs w:val="24"/>
        </w:rPr>
        <w:t>M</w:t>
      </w:r>
      <w:r w:rsidRPr="00164AAB">
        <w:rPr>
          <w:rFonts w:ascii="Times New Roman" w:hAnsi="Times New Roman"/>
          <w:sz w:val="24"/>
          <w:szCs w:val="24"/>
        </w:rPr>
        <w:t xml:space="preserve">anure </w:t>
      </w:r>
      <w:r>
        <w:rPr>
          <w:rFonts w:ascii="Times New Roman" w:hAnsi="Times New Roman"/>
          <w:sz w:val="24"/>
          <w:szCs w:val="24"/>
        </w:rPr>
        <w:t>C</w:t>
      </w:r>
      <w:r w:rsidRPr="00164AAB">
        <w:rPr>
          <w:rFonts w:ascii="Times New Roman" w:hAnsi="Times New Roman"/>
          <w:sz w:val="24"/>
          <w:szCs w:val="24"/>
        </w:rPr>
        <w:t xml:space="preserve">ontaining </w:t>
      </w:r>
      <w:r>
        <w:rPr>
          <w:rFonts w:ascii="Times New Roman" w:hAnsi="Times New Roman"/>
          <w:sz w:val="24"/>
          <w:szCs w:val="24"/>
        </w:rPr>
        <w:t>C</w:t>
      </w:r>
      <w:r w:rsidRPr="00164AAB">
        <w:rPr>
          <w:rFonts w:ascii="Times New Roman" w:hAnsi="Times New Roman"/>
          <w:sz w:val="24"/>
          <w:szCs w:val="24"/>
        </w:rPr>
        <w:t xml:space="preserve">opper and </w:t>
      </w:r>
      <w:r>
        <w:rPr>
          <w:rFonts w:ascii="Times New Roman" w:hAnsi="Times New Roman"/>
          <w:sz w:val="24"/>
          <w:szCs w:val="24"/>
        </w:rPr>
        <w:t>Z</w:t>
      </w:r>
      <w:r w:rsidRPr="00164AAB">
        <w:rPr>
          <w:rFonts w:ascii="Times New Roman" w:hAnsi="Times New Roman"/>
          <w:sz w:val="24"/>
          <w:szCs w:val="24"/>
        </w:rPr>
        <w:t xml:space="preserve">inc on </w:t>
      </w:r>
      <w:r>
        <w:rPr>
          <w:rFonts w:ascii="Times New Roman" w:hAnsi="Times New Roman"/>
          <w:sz w:val="24"/>
          <w:szCs w:val="24"/>
        </w:rPr>
        <w:t>M</w:t>
      </w:r>
      <w:r w:rsidRPr="00164AAB">
        <w:rPr>
          <w:rFonts w:ascii="Times New Roman" w:hAnsi="Times New Roman"/>
          <w:sz w:val="24"/>
          <w:szCs w:val="24"/>
        </w:rPr>
        <w:t xml:space="preserve">icrobial </w:t>
      </w:r>
      <w:r>
        <w:rPr>
          <w:rFonts w:ascii="Times New Roman" w:hAnsi="Times New Roman"/>
          <w:sz w:val="24"/>
          <w:szCs w:val="24"/>
        </w:rPr>
        <w:t>C</w:t>
      </w:r>
      <w:r w:rsidRPr="00164AAB">
        <w:rPr>
          <w:rFonts w:ascii="Times New Roman" w:hAnsi="Times New Roman"/>
          <w:sz w:val="24"/>
          <w:szCs w:val="24"/>
        </w:rPr>
        <w:t xml:space="preserve">ommunity </w:t>
      </w:r>
      <w:r>
        <w:rPr>
          <w:rFonts w:ascii="Times New Roman" w:hAnsi="Times New Roman"/>
          <w:sz w:val="24"/>
          <w:szCs w:val="24"/>
        </w:rPr>
        <w:t>A</w:t>
      </w:r>
      <w:r w:rsidRPr="00164AAB">
        <w:rPr>
          <w:rFonts w:ascii="Times New Roman" w:hAnsi="Times New Roman"/>
          <w:sz w:val="24"/>
          <w:szCs w:val="24"/>
        </w:rPr>
        <w:t xml:space="preserve">ssessed via </w:t>
      </w:r>
      <w:r>
        <w:rPr>
          <w:rFonts w:ascii="Times New Roman" w:hAnsi="Times New Roman"/>
          <w:sz w:val="24"/>
          <w:szCs w:val="24"/>
        </w:rPr>
        <w:t>P</w:t>
      </w:r>
      <w:r w:rsidRPr="00164AAB">
        <w:rPr>
          <w:rFonts w:ascii="Times New Roman" w:hAnsi="Times New Roman"/>
          <w:sz w:val="24"/>
          <w:szCs w:val="24"/>
        </w:rPr>
        <w:t xml:space="preserve">hospholipids in </w:t>
      </w:r>
      <w:r>
        <w:rPr>
          <w:rFonts w:ascii="Times New Roman" w:hAnsi="Times New Roman"/>
          <w:sz w:val="24"/>
          <w:szCs w:val="24"/>
        </w:rPr>
        <w:t>S</w:t>
      </w:r>
      <w:r w:rsidRPr="00164AAB">
        <w:rPr>
          <w:rFonts w:ascii="Times New Roman" w:hAnsi="Times New Roman"/>
          <w:sz w:val="24"/>
          <w:szCs w:val="24"/>
        </w:rPr>
        <w:t xml:space="preserve">oils. </w:t>
      </w:r>
      <w:r w:rsidRPr="00164AAB">
        <w:rPr>
          <w:rFonts w:ascii="Times New Roman" w:hAnsi="Times New Roman"/>
          <w:i/>
          <w:sz w:val="24"/>
          <w:szCs w:val="24"/>
        </w:rPr>
        <w:t xml:space="preserve">Environ. Monit. </w:t>
      </w:r>
      <w:r w:rsidRPr="00693514">
        <w:rPr>
          <w:rFonts w:ascii="Times New Roman" w:hAnsi="Times New Roman"/>
          <w:i/>
          <w:sz w:val="24"/>
          <w:szCs w:val="24"/>
        </w:rPr>
        <w:t>Assess</w:t>
      </w:r>
      <w:r>
        <w:rPr>
          <w:rFonts w:ascii="Times New Roman" w:hAnsi="Times New Roman"/>
          <w:sz w:val="24"/>
          <w:szCs w:val="24"/>
        </w:rPr>
        <w:t>.</w:t>
      </w:r>
      <w:r w:rsidRPr="00693514">
        <w:rPr>
          <w:rFonts w:ascii="Times New Roman" w:hAnsi="Times New Roman"/>
          <w:sz w:val="24"/>
          <w:szCs w:val="24"/>
        </w:rPr>
        <w:t xml:space="preserve"> 186:5297–5306</w:t>
      </w:r>
      <w:r w:rsidRPr="00164AAB">
        <w:rPr>
          <w:rFonts w:ascii="Times New Roman" w:hAnsi="Times New Roman"/>
          <w:sz w:val="24"/>
          <w:szCs w:val="24"/>
        </w:rPr>
        <w:t xml:space="preserve">. </w:t>
      </w:r>
      <w:r>
        <w:rPr>
          <w:rFonts w:ascii="Times New Roman" w:hAnsi="Times New Roman"/>
          <w:sz w:val="24"/>
          <w:szCs w:val="24"/>
        </w:rPr>
        <w:t xml:space="preserve"> </w:t>
      </w:r>
      <w:r w:rsidRPr="00CF0D76">
        <w:rPr>
          <w:rFonts w:ascii="Times New Roman" w:hAnsi="Times New Roman"/>
          <w:sz w:val="24"/>
          <w:szCs w:val="24"/>
        </w:rPr>
        <w:t>DOI 10.1007/s10661-014-3778-6</w:t>
      </w:r>
    </w:p>
    <w:p w14:paraId="41F74126" w14:textId="77777777" w:rsidR="00CF0D76" w:rsidRPr="00164AAB" w:rsidRDefault="00CF0D76" w:rsidP="00164AAB">
      <w:pPr>
        <w:tabs>
          <w:tab w:val="left" w:pos="1440"/>
        </w:tabs>
        <w:ind w:left="1980" w:hanging="1980"/>
        <w:jc w:val="both"/>
        <w:rPr>
          <w:rFonts w:ascii="Times New Roman" w:hAnsi="Times New Roman"/>
          <w:sz w:val="24"/>
          <w:szCs w:val="24"/>
        </w:rPr>
      </w:pPr>
    </w:p>
    <w:p w14:paraId="458B2772" w14:textId="77777777" w:rsidR="00164AAB" w:rsidRDefault="00164AAB" w:rsidP="00FD6857">
      <w:pPr>
        <w:tabs>
          <w:tab w:val="left" w:pos="1440"/>
        </w:tabs>
        <w:ind w:left="1980" w:hanging="1980"/>
        <w:jc w:val="both"/>
        <w:rPr>
          <w:rFonts w:ascii="Times New Roman" w:hAnsi="Times New Roman"/>
          <w:sz w:val="24"/>
          <w:szCs w:val="24"/>
        </w:rPr>
      </w:pPr>
      <w:r>
        <w:rPr>
          <w:rFonts w:ascii="Times New Roman" w:hAnsi="Times New Roman"/>
          <w:sz w:val="24"/>
          <w:szCs w:val="24"/>
        </w:rPr>
        <w:t>(JA-797)</w:t>
      </w:r>
      <w:r>
        <w:rPr>
          <w:rFonts w:ascii="Times New Roman" w:hAnsi="Times New Roman"/>
          <w:sz w:val="24"/>
          <w:szCs w:val="24"/>
        </w:rPr>
        <w:tab/>
      </w:r>
      <w:r w:rsidRPr="00164AAB">
        <w:rPr>
          <w:rFonts w:ascii="Times New Roman" w:hAnsi="Times New Roman"/>
          <w:sz w:val="24"/>
          <w:szCs w:val="24"/>
        </w:rPr>
        <w:t>Jia</w:t>
      </w:r>
      <w:r>
        <w:rPr>
          <w:rFonts w:ascii="Times New Roman" w:hAnsi="Times New Roman"/>
          <w:sz w:val="24"/>
          <w:szCs w:val="24"/>
        </w:rPr>
        <w:t xml:space="preserve">, J.-M., </w:t>
      </w:r>
      <w:r w:rsidRPr="00164AAB">
        <w:rPr>
          <w:rFonts w:ascii="Times New Roman" w:hAnsi="Times New Roman"/>
          <w:sz w:val="24"/>
          <w:szCs w:val="24"/>
        </w:rPr>
        <w:t>W</w:t>
      </w:r>
      <w:r>
        <w:rPr>
          <w:rFonts w:ascii="Times New Roman" w:hAnsi="Times New Roman"/>
          <w:sz w:val="24"/>
          <w:szCs w:val="24"/>
        </w:rPr>
        <w:t>.</w:t>
      </w:r>
      <w:r w:rsidRPr="00164AAB">
        <w:rPr>
          <w:rFonts w:ascii="Times New Roman" w:hAnsi="Times New Roman"/>
          <w:sz w:val="24"/>
          <w:szCs w:val="24"/>
        </w:rPr>
        <w:t xml:space="preserve"> Luo, </w:t>
      </w:r>
      <w:r w:rsidR="00DE0D0A">
        <w:rPr>
          <w:rFonts w:ascii="Times New Roman" w:hAnsi="Times New Roman"/>
          <w:sz w:val="24"/>
          <w:szCs w:val="24"/>
        </w:rPr>
        <w:t xml:space="preserve">Y.-Y. Lu and J.P. </w:t>
      </w:r>
      <w:r w:rsidRPr="00164AAB">
        <w:rPr>
          <w:rFonts w:ascii="Times New Roman" w:hAnsi="Times New Roman"/>
          <w:sz w:val="24"/>
          <w:szCs w:val="24"/>
        </w:rPr>
        <w:t xml:space="preserve">Giesy. </w:t>
      </w:r>
      <w:r w:rsidR="00DE0D0A">
        <w:rPr>
          <w:rFonts w:ascii="Times New Roman" w:hAnsi="Times New Roman"/>
          <w:sz w:val="24"/>
          <w:szCs w:val="24"/>
        </w:rPr>
        <w:t xml:space="preserve">2014.  </w:t>
      </w:r>
      <w:r w:rsidRPr="00164AAB">
        <w:rPr>
          <w:rFonts w:ascii="Times New Roman" w:hAnsi="Times New Roman"/>
          <w:sz w:val="24"/>
          <w:szCs w:val="24"/>
        </w:rPr>
        <w:t xml:space="preserve">Bioaccumulation of </w:t>
      </w:r>
      <w:r w:rsidR="00843EEC">
        <w:rPr>
          <w:rFonts w:ascii="Times New Roman" w:hAnsi="Times New Roman"/>
          <w:sz w:val="24"/>
          <w:szCs w:val="24"/>
        </w:rPr>
        <w:t>M</w:t>
      </w:r>
      <w:r w:rsidRPr="00164AAB">
        <w:rPr>
          <w:rFonts w:ascii="Times New Roman" w:hAnsi="Times New Roman"/>
          <w:sz w:val="24"/>
          <w:szCs w:val="24"/>
        </w:rPr>
        <w:t xml:space="preserve">icrocystins (MCs) in </w:t>
      </w:r>
      <w:r w:rsidR="00843EEC">
        <w:rPr>
          <w:rFonts w:ascii="Times New Roman" w:hAnsi="Times New Roman"/>
          <w:sz w:val="24"/>
          <w:szCs w:val="24"/>
        </w:rPr>
        <w:t>F</w:t>
      </w:r>
      <w:r w:rsidRPr="00164AAB">
        <w:rPr>
          <w:rFonts w:ascii="Times New Roman" w:hAnsi="Times New Roman"/>
          <w:sz w:val="24"/>
          <w:szCs w:val="24"/>
        </w:rPr>
        <w:t xml:space="preserve">our </w:t>
      </w:r>
      <w:r w:rsidR="00843EEC">
        <w:rPr>
          <w:rFonts w:ascii="Times New Roman" w:hAnsi="Times New Roman"/>
          <w:sz w:val="24"/>
          <w:szCs w:val="24"/>
        </w:rPr>
        <w:t>F</w:t>
      </w:r>
      <w:r w:rsidRPr="00164AAB">
        <w:rPr>
          <w:rFonts w:ascii="Times New Roman" w:hAnsi="Times New Roman"/>
          <w:sz w:val="24"/>
          <w:szCs w:val="24"/>
        </w:rPr>
        <w:t xml:space="preserve">ish </w:t>
      </w:r>
      <w:r w:rsidR="00843EEC">
        <w:rPr>
          <w:rFonts w:ascii="Times New Roman" w:hAnsi="Times New Roman"/>
          <w:sz w:val="24"/>
          <w:szCs w:val="24"/>
        </w:rPr>
        <w:t>S</w:t>
      </w:r>
      <w:r w:rsidRPr="00164AAB">
        <w:rPr>
          <w:rFonts w:ascii="Times New Roman" w:hAnsi="Times New Roman"/>
          <w:sz w:val="24"/>
          <w:szCs w:val="24"/>
        </w:rPr>
        <w:t xml:space="preserve">pecies from Lake Taihu, China: </w:t>
      </w:r>
      <w:r w:rsidR="00843EEC">
        <w:rPr>
          <w:rFonts w:ascii="Times New Roman" w:hAnsi="Times New Roman"/>
          <w:sz w:val="24"/>
          <w:szCs w:val="24"/>
        </w:rPr>
        <w:t>A</w:t>
      </w:r>
      <w:r w:rsidRPr="00164AAB">
        <w:rPr>
          <w:rFonts w:ascii="Times New Roman" w:hAnsi="Times New Roman"/>
          <w:sz w:val="24"/>
          <w:szCs w:val="24"/>
        </w:rPr>
        <w:t xml:space="preserve">ssessment of </w:t>
      </w:r>
      <w:r w:rsidR="00843EEC">
        <w:rPr>
          <w:rFonts w:ascii="Times New Roman" w:hAnsi="Times New Roman"/>
          <w:sz w:val="24"/>
          <w:szCs w:val="24"/>
        </w:rPr>
        <w:t>R</w:t>
      </w:r>
      <w:r w:rsidRPr="00164AAB">
        <w:rPr>
          <w:rFonts w:ascii="Times New Roman" w:hAnsi="Times New Roman"/>
          <w:sz w:val="24"/>
          <w:szCs w:val="24"/>
        </w:rPr>
        <w:t xml:space="preserve">isks to </w:t>
      </w:r>
      <w:r w:rsidR="00843EEC">
        <w:rPr>
          <w:rFonts w:ascii="Times New Roman" w:hAnsi="Times New Roman"/>
          <w:sz w:val="24"/>
          <w:szCs w:val="24"/>
        </w:rPr>
        <w:t>H</w:t>
      </w:r>
      <w:r w:rsidRPr="00164AAB">
        <w:rPr>
          <w:rFonts w:ascii="Times New Roman" w:hAnsi="Times New Roman"/>
          <w:sz w:val="24"/>
          <w:szCs w:val="24"/>
        </w:rPr>
        <w:t xml:space="preserve">umans. </w:t>
      </w:r>
      <w:r w:rsidRPr="00DE0D0A">
        <w:rPr>
          <w:rFonts w:ascii="Times New Roman" w:hAnsi="Times New Roman"/>
          <w:i/>
          <w:sz w:val="24"/>
          <w:szCs w:val="24"/>
        </w:rPr>
        <w:t>Sci</w:t>
      </w:r>
      <w:r w:rsidR="00DE0D0A" w:rsidRPr="00DE0D0A">
        <w:rPr>
          <w:rFonts w:ascii="Times New Roman" w:hAnsi="Times New Roman"/>
          <w:i/>
          <w:sz w:val="24"/>
          <w:szCs w:val="24"/>
        </w:rPr>
        <w:t>.</w:t>
      </w:r>
      <w:r w:rsidRPr="00DE0D0A">
        <w:rPr>
          <w:rFonts w:ascii="Times New Roman" w:hAnsi="Times New Roman"/>
          <w:i/>
          <w:sz w:val="24"/>
          <w:szCs w:val="24"/>
        </w:rPr>
        <w:t xml:space="preserve"> Total Environ</w:t>
      </w:r>
      <w:r w:rsidR="00DE0D0A" w:rsidRPr="00843EEC">
        <w:rPr>
          <w:rFonts w:ascii="Times New Roman" w:hAnsi="Times New Roman"/>
          <w:sz w:val="24"/>
          <w:szCs w:val="24"/>
        </w:rPr>
        <w:t>.</w:t>
      </w:r>
      <w:r w:rsidRPr="00164AAB">
        <w:rPr>
          <w:rFonts w:ascii="Times New Roman" w:hAnsi="Times New Roman"/>
          <w:sz w:val="24"/>
          <w:szCs w:val="24"/>
        </w:rPr>
        <w:t xml:space="preserve"> </w:t>
      </w:r>
      <w:r w:rsidR="00843EEC" w:rsidRPr="00843EEC">
        <w:rPr>
          <w:rFonts w:ascii="Times New Roman" w:hAnsi="Times New Roman"/>
          <w:sz w:val="24"/>
          <w:szCs w:val="24"/>
        </w:rPr>
        <w:t>48</w:t>
      </w:r>
      <w:r w:rsidR="00BC5967">
        <w:rPr>
          <w:rFonts w:ascii="Times New Roman" w:hAnsi="Times New Roman"/>
          <w:sz w:val="24"/>
          <w:szCs w:val="24"/>
        </w:rPr>
        <w:t>7</w:t>
      </w:r>
      <w:r w:rsidR="001A4563">
        <w:rPr>
          <w:rFonts w:ascii="Times New Roman" w:hAnsi="Times New Roman"/>
          <w:sz w:val="24"/>
          <w:szCs w:val="24"/>
        </w:rPr>
        <w:t>:</w:t>
      </w:r>
      <w:r w:rsidR="00843EEC" w:rsidRPr="00843EEC">
        <w:rPr>
          <w:rFonts w:ascii="Times New Roman" w:hAnsi="Times New Roman"/>
          <w:sz w:val="24"/>
          <w:szCs w:val="24"/>
        </w:rPr>
        <w:t>224–232</w:t>
      </w:r>
      <w:r w:rsidR="00843EEC">
        <w:rPr>
          <w:rFonts w:ascii="Times New Roman" w:hAnsi="Times New Roman"/>
          <w:sz w:val="24"/>
          <w:szCs w:val="24"/>
        </w:rPr>
        <w:t xml:space="preserve">.  </w:t>
      </w:r>
    </w:p>
    <w:p w14:paraId="067515B0" w14:textId="77777777" w:rsidR="00843EEC" w:rsidRPr="00916D54" w:rsidRDefault="00843EEC" w:rsidP="00FD685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001A4563">
        <w:rPr>
          <w:rFonts w:ascii="Times New Roman" w:hAnsi="Times New Roman"/>
          <w:sz w:val="24"/>
          <w:szCs w:val="24"/>
        </w:rPr>
        <w:t>:</w:t>
      </w:r>
      <w:r w:rsidRPr="00843EEC">
        <w:rPr>
          <w:rFonts w:ascii="Times New Roman" w:hAnsi="Times New Roman"/>
          <w:sz w:val="24"/>
          <w:szCs w:val="24"/>
        </w:rPr>
        <w:t>org/10.1016/j.scitotenv</w:t>
      </w:r>
      <w:proofErr w:type="gramEnd"/>
      <w:r w:rsidRPr="00843EEC">
        <w:rPr>
          <w:rFonts w:ascii="Times New Roman" w:hAnsi="Times New Roman"/>
          <w:sz w:val="24"/>
          <w:szCs w:val="24"/>
        </w:rPr>
        <w:t>.2014.04.037</w:t>
      </w:r>
    </w:p>
    <w:p w14:paraId="54CDA92C" w14:textId="77777777" w:rsidR="00B16643" w:rsidRPr="0054363C" w:rsidRDefault="00B16643" w:rsidP="0054363C">
      <w:pPr>
        <w:tabs>
          <w:tab w:val="left" w:pos="1440"/>
        </w:tabs>
        <w:ind w:left="1980" w:hanging="1980"/>
        <w:jc w:val="both"/>
        <w:rPr>
          <w:rFonts w:ascii="Times New Roman" w:hAnsi="Times New Roman"/>
          <w:sz w:val="24"/>
          <w:szCs w:val="24"/>
        </w:rPr>
      </w:pPr>
    </w:p>
    <w:p w14:paraId="70DFEB93" w14:textId="77777777" w:rsidR="0054363C" w:rsidRPr="0054363C" w:rsidRDefault="0054363C" w:rsidP="0054363C">
      <w:pPr>
        <w:tabs>
          <w:tab w:val="left" w:pos="1440"/>
        </w:tabs>
        <w:ind w:left="1980" w:hanging="1980"/>
        <w:jc w:val="both"/>
        <w:rPr>
          <w:rFonts w:ascii="Times New Roman" w:hAnsi="Times New Roman"/>
          <w:sz w:val="24"/>
          <w:szCs w:val="24"/>
        </w:rPr>
      </w:pPr>
      <w:r>
        <w:rPr>
          <w:rFonts w:ascii="Times New Roman" w:hAnsi="Times New Roman"/>
          <w:sz w:val="24"/>
          <w:szCs w:val="24"/>
        </w:rPr>
        <w:t>(JA-798)</w:t>
      </w:r>
      <w:r>
        <w:rPr>
          <w:rFonts w:ascii="Times New Roman" w:hAnsi="Times New Roman"/>
          <w:sz w:val="24"/>
          <w:szCs w:val="24"/>
        </w:rPr>
        <w:tab/>
      </w:r>
      <w:r w:rsidRPr="0054363C">
        <w:rPr>
          <w:rFonts w:ascii="Times New Roman" w:hAnsi="Times New Roman"/>
          <w:sz w:val="24"/>
          <w:szCs w:val="24"/>
        </w:rPr>
        <w:t>Zounkova,</w:t>
      </w:r>
      <w:r>
        <w:rPr>
          <w:rFonts w:ascii="Times New Roman" w:hAnsi="Times New Roman"/>
          <w:sz w:val="24"/>
          <w:szCs w:val="24"/>
        </w:rPr>
        <w:t xml:space="preserve"> R</w:t>
      </w:r>
      <w:r w:rsidRPr="0054363C">
        <w:rPr>
          <w:rFonts w:ascii="Times New Roman" w:hAnsi="Times New Roman"/>
          <w:sz w:val="24"/>
          <w:szCs w:val="24"/>
        </w:rPr>
        <w:t xml:space="preserve"> V</w:t>
      </w:r>
      <w:r>
        <w:rPr>
          <w:rFonts w:ascii="Times New Roman" w:hAnsi="Times New Roman"/>
          <w:sz w:val="24"/>
          <w:szCs w:val="24"/>
        </w:rPr>
        <w:t>.</w:t>
      </w:r>
      <w:r w:rsidRPr="0054363C">
        <w:rPr>
          <w:rFonts w:ascii="Times New Roman" w:hAnsi="Times New Roman"/>
          <w:sz w:val="24"/>
          <w:szCs w:val="24"/>
        </w:rPr>
        <w:t xml:space="preserve"> Jalova, M</w:t>
      </w:r>
      <w:r>
        <w:rPr>
          <w:rFonts w:ascii="Times New Roman" w:hAnsi="Times New Roman"/>
          <w:sz w:val="24"/>
          <w:szCs w:val="24"/>
        </w:rPr>
        <w:t>.</w:t>
      </w:r>
      <w:r w:rsidRPr="0054363C">
        <w:rPr>
          <w:rFonts w:ascii="Times New Roman" w:hAnsi="Times New Roman"/>
          <w:sz w:val="24"/>
          <w:szCs w:val="24"/>
        </w:rPr>
        <w:t>a Janisova, T</w:t>
      </w:r>
      <w:r>
        <w:rPr>
          <w:rFonts w:ascii="Times New Roman" w:hAnsi="Times New Roman"/>
          <w:sz w:val="24"/>
          <w:szCs w:val="24"/>
        </w:rPr>
        <w:t>.</w:t>
      </w:r>
      <w:r w:rsidRPr="0054363C">
        <w:rPr>
          <w:rFonts w:ascii="Times New Roman" w:hAnsi="Times New Roman"/>
          <w:sz w:val="24"/>
          <w:szCs w:val="24"/>
        </w:rPr>
        <w:t xml:space="preserve"> Ocelka, J</w:t>
      </w:r>
      <w:r>
        <w:rPr>
          <w:rFonts w:ascii="Times New Roman" w:hAnsi="Times New Roman"/>
          <w:sz w:val="24"/>
          <w:szCs w:val="24"/>
        </w:rPr>
        <w:t>.</w:t>
      </w:r>
      <w:r w:rsidRPr="0054363C">
        <w:rPr>
          <w:rFonts w:ascii="Times New Roman" w:hAnsi="Times New Roman"/>
          <w:sz w:val="24"/>
          <w:szCs w:val="24"/>
        </w:rPr>
        <w:t xml:space="preserve"> Jurcikova,</w:t>
      </w:r>
      <w:r>
        <w:rPr>
          <w:rFonts w:ascii="Times New Roman" w:hAnsi="Times New Roman"/>
          <w:sz w:val="24"/>
          <w:szCs w:val="24"/>
        </w:rPr>
        <w:t xml:space="preserve"> </w:t>
      </w:r>
      <w:r w:rsidRPr="0054363C">
        <w:rPr>
          <w:rFonts w:ascii="Times New Roman" w:hAnsi="Times New Roman"/>
          <w:sz w:val="24"/>
          <w:szCs w:val="24"/>
        </w:rPr>
        <w:t>J</w:t>
      </w:r>
      <w:r>
        <w:rPr>
          <w:rFonts w:ascii="Times New Roman" w:hAnsi="Times New Roman"/>
          <w:sz w:val="24"/>
          <w:szCs w:val="24"/>
        </w:rPr>
        <w:t>.</w:t>
      </w:r>
      <w:r w:rsidRPr="0054363C">
        <w:rPr>
          <w:rFonts w:ascii="Times New Roman" w:hAnsi="Times New Roman"/>
          <w:sz w:val="24"/>
          <w:szCs w:val="24"/>
        </w:rPr>
        <w:t xml:space="preserve"> Halirova, J</w:t>
      </w:r>
      <w:r>
        <w:rPr>
          <w:rFonts w:ascii="Times New Roman" w:hAnsi="Times New Roman"/>
          <w:sz w:val="24"/>
          <w:szCs w:val="24"/>
        </w:rPr>
        <w:t>.</w:t>
      </w:r>
      <w:r w:rsidRPr="0054363C">
        <w:rPr>
          <w:rFonts w:ascii="Times New Roman" w:hAnsi="Times New Roman"/>
          <w:sz w:val="24"/>
          <w:szCs w:val="24"/>
        </w:rPr>
        <w:t>P. Giesy</w:t>
      </w:r>
      <w:r>
        <w:rPr>
          <w:rFonts w:ascii="Times New Roman" w:hAnsi="Times New Roman"/>
          <w:sz w:val="24"/>
          <w:szCs w:val="24"/>
        </w:rPr>
        <w:t xml:space="preserve"> and</w:t>
      </w:r>
      <w:r w:rsidRPr="0054363C">
        <w:rPr>
          <w:rFonts w:ascii="Times New Roman" w:hAnsi="Times New Roman"/>
          <w:sz w:val="24"/>
          <w:szCs w:val="24"/>
        </w:rPr>
        <w:t xml:space="preserve"> K</w:t>
      </w:r>
      <w:r>
        <w:rPr>
          <w:rFonts w:ascii="Times New Roman" w:hAnsi="Times New Roman"/>
          <w:sz w:val="24"/>
          <w:szCs w:val="24"/>
        </w:rPr>
        <w:t>.</w:t>
      </w:r>
      <w:r w:rsidRPr="0054363C">
        <w:rPr>
          <w:rFonts w:ascii="Times New Roman" w:hAnsi="Times New Roman"/>
          <w:sz w:val="24"/>
          <w:szCs w:val="24"/>
        </w:rPr>
        <w:t xml:space="preserve"> Hilscherova</w:t>
      </w:r>
      <w:r>
        <w:rPr>
          <w:rFonts w:ascii="Times New Roman" w:hAnsi="Times New Roman"/>
          <w:sz w:val="24"/>
          <w:szCs w:val="24"/>
        </w:rPr>
        <w:t xml:space="preserve">.  2014.  </w:t>
      </w:r>
      <w:r w:rsidRPr="004E50BE">
        <w:rPr>
          <w:rFonts w:ascii="Times New Roman" w:hAnsi="Times New Roman"/>
          <w:i/>
          <w:sz w:val="24"/>
          <w:szCs w:val="24"/>
        </w:rPr>
        <w:t>In Situ</w:t>
      </w:r>
      <w:r w:rsidRPr="0054363C">
        <w:rPr>
          <w:rFonts w:ascii="Times New Roman" w:hAnsi="Times New Roman"/>
          <w:sz w:val="24"/>
          <w:szCs w:val="24"/>
        </w:rPr>
        <w:t xml:space="preserve"> </w:t>
      </w:r>
      <w:r>
        <w:rPr>
          <w:rFonts w:ascii="Times New Roman" w:hAnsi="Times New Roman"/>
          <w:sz w:val="24"/>
          <w:szCs w:val="24"/>
        </w:rPr>
        <w:t>E</w:t>
      </w:r>
      <w:r w:rsidRPr="0054363C">
        <w:rPr>
          <w:rFonts w:ascii="Times New Roman" w:hAnsi="Times New Roman"/>
          <w:sz w:val="24"/>
          <w:szCs w:val="24"/>
        </w:rPr>
        <w:t xml:space="preserve">ffects of </w:t>
      </w:r>
      <w:r>
        <w:rPr>
          <w:rFonts w:ascii="Times New Roman" w:hAnsi="Times New Roman"/>
          <w:sz w:val="24"/>
          <w:szCs w:val="24"/>
        </w:rPr>
        <w:t>U</w:t>
      </w:r>
      <w:r w:rsidRPr="0054363C">
        <w:rPr>
          <w:rFonts w:ascii="Times New Roman" w:hAnsi="Times New Roman"/>
          <w:sz w:val="24"/>
          <w:szCs w:val="24"/>
        </w:rPr>
        <w:t xml:space="preserve">rban </w:t>
      </w:r>
      <w:r>
        <w:rPr>
          <w:rFonts w:ascii="Times New Roman" w:hAnsi="Times New Roman"/>
          <w:sz w:val="24"/>
          <w:szCs w:val="24"/>
        </w:rPr>
        <w:t>R</w:t>
      </w:r>
      <w:r w:rsidRPr="0054363C">
        <w:rPr>
          <w:rFonts w:ascii="Times New Roman" w:hAnsi="Times New Roman"/>
          <w:sz w:val="24"/>
          <w:szCs w:val="24"/>
        </w:rPr>
        <w:t xml:space="preserve">iver </w:t>
      </w:r>
      <w:r>
        <w:rPr>
          <w:rFonts w:ascii="Times New Roman" w:hAnsi="Times New Roman"/>
          <w:sz w:val="24"/>
          <w:szCs w:val="24"/>
        </w:rPr>
        <w:t>P</w:t>
      </w:r>
      <w:r w:rsidRPr="0054363C">
        <w:rPr>
          <w:rFonts w:ascii="Times New Roman" w:hAnsi="Times New Roman"/>
          <w:sz w:val="24"/>
          <w:szCs w:val="24"/>
        </w:rPr>
        <w:t xml:space="preserve">ollution on the </w:t>
      </w:r>
      <w:r>
        <w:rPr>
          <w:rFonts w:ascii="Times New Roman" w:hAnsi="Times New Roman"/>
          <w:sz w:val="24"/>
          <w:szCs w:val="24"/>
        </w:rPr>
        <w:t>M</w:t>
      </w:r>
      <w:r w:rsidRPr="0054363C">
        <w:rPr>
          <w:rFonts w:ascii="Times New Roman" w:hAnsi="Times New Roman"/>
          <w:sz w:val="24"/>
          <w:szCs w:val="24"/>
        </w:rPr>
        <w:t xml:space="preserve">udsnail </w:t>
      </w:r>
      <w:r w:rsidRPr="0054363C">
        <w:rPr>
          <w:rFonts w:ascii="Times New Roman" w:hAnsi="Times New Roman"/>
          <w:i/>
          <w:sz w:val="24"/>
          <w:szCs w:val="24"/>
        </w:rPr>
        <w:t>Potamopyrgus antipodarum</w:t>
      </w:r>
      <w:r w:rsidRPr="0054363C">
        <w:rPr>
          <w:rFonts w:ascii="Times New Roman" w:hAnsi="Times New Roman"/>
          <w:sz w:val="24"/>
          <w:szCs w:val="24"/>
        </w:rPr>
        <w:t xml:space="preserve"> as </w:t>
      </w:r>
      <w:r>
        <w:rPr>
          <w:rFonts w:ascii="Times New Roman" w:hAnsi="Times New Roman"/>
          <w:sz w:val="24"/>
          <w:szCs w:val="24"/>
        </w:rPr>
        <w:t>P</w:t>
      </w:r>
      <w:r w:rsidRPr="0054363C">
        <w:rPr>
          <w:rFonts w:ascii="Times New Roman" w:hAnsi="Times New Roman"/>
          <w:sz w:val="24"/>
          <w:szCs w:val="24"/>
        </w:rPr>
        <w:t xml:space="preserve">art of an </w:t>
      </w:r>
      <w:r>
        <w:rPr>
          <w:rFonts w:ascii="Times New Roman" w:hAnsi="Times New Roman"/>
          <w:sz w:val="24"/>
          <w:szCs w:val="24"/>
        </w:rPr>
        <w:t>I</w:t>
      </w:r>
      <w:r w:rsidRPr="0054363C">
        <w:rPr>
          <w:rFonts w:ascii="Times New Roman" w:hAnsi="Times New Roman"/>
          <w:sz w:val="24"/>
          <w:szCs w:val="24"/>
        </w:rPr>
        <w:t xml:space="preserve">ntegrated </w:t>
      </w:r>
      <w:r>
        <w:rPr>
          <w:rFonts w:ascii="Times New Roman" w:hAnsi="Times New Roman"/>
          <w:sz w:val="24"/>
          <w:szCs w:val="24"/>
        </w:rPr>
        <w:t>A</w:t>
      </w:r>
      <w:r w:rsidRPr="0054363C">
        <w:rPr>
          <w:rFonts w:ascii="Times New Roman" w:hAnsi="Times New Roman"/>
          <w:sz w:val="24"/>
          <w:szCs w:val="24"/>
        </w:rPr>
        <w:t>ssessment</w:t>
      </w:r>
      <w:r>
        <w:rPr>
          <w:rFonts w:ascii="Times New Roman" w:hAnsi="Times New Roman"/>
          <w:sz w:val="24"/>
          <w:szCs w:val="24"/>
        </w:rPr>
        <w:t xml:space="preserve">.  </w:t>
      </w:r>
      <w:r w:rsidRPr="0054363C">
        <w:rPr>
          <w:rFonts w:ascii="Times New Roman" w:hAnsi="Times New Roman"/>
          <w:i/>
          <w:sz w:val="24"/>
          <w:szCs w:val="24"/>
        </w:rPr>
        <w:t>Aquatic Toxicol.</w:t>
      </w:r>
      <w:r>
        <w:rPr>
          <w:rFonts w:ascii="Times New Roman" w:hAnsi="Times New Roman"/>
          <w:sz w:val="24"/>
          <w:szCs w:val="24"/>
        </w:rPr>
        <w:t xml:space="preserve"> </w:t>
      </w:r>
      <w:r w:rsidR="003F24DA">
        <w:rPr>
          <w:rFonts w:ascii="Times New Roman" w:hAnsi="Times New Roman"/>
          <w:sz w:val="24"/>
          <w:szCs w:val="24"/>
        </w:rPr>
        <w:t xml:space="preserve">150:83-92.  </w:t>
      </w:r>
      <w:r>
        <w:rPr>
          <w:rFonts w:ascii="Times New Roman" w:hAnsi="Times New Roman"/>
          <w:sz w:val="24"/>
          <w:szCs w:val="24"/>
        </w:rPr>
        <w:t>DOI</w:t>
      </w:r>
      <w:r w:rsidRPr="0054363C">
        <w:rPr>
          <w:rFonts w:ascii="Times New Roman" w:hAnsi="Times New Roman"/>
          <w:sz w:val="24"/>
          <w:szCs w:val="24"/>
        </w:rPr>
        <w:t>.org/10.1016/j.aquatox.2014.02.021</w:t>
      </w:r>
      <w:r>
        <w:rPr>
          <w:rFonts w:ascii="Times New Roman" w:hAnsi="Times New Roman"/>
          <w:sz w:val="24"/>
          <w:szCs w:val="24"/>
        </w:rPr>
        <w:t xml:space="preserve"> </w:t>
      </w:r>
    </w:p>
    <w:p w14:paraId="595D6A80" w14:textId="77777777" w:rsidR="00B16643" w:rsidRDefault="00B16643" w:rsidP="0054363C">
      <w:pPr>
        <w:tabs>
          <w:tab w:val="left" w:pos="1440"/>
        </w:tabs>
        <w:ind w:left="1980" w:hanging="1980"/>
        <w:jc w:val="both"/>
        <w:rPr>
          <w:rFonts w:ascii="Times New Roman" w:hAnsi="Times New Roman"/>
          <w:sz w:val="24"/>
          <w:szCs w:val="24"/>
        </w:rPr>
      </w:pPr>
    </w:p>
    <w:p w14:paraId="6FCB9354" w14:textId="77777777" w:rsidR="00D8442C" w:rsidRPr="00E23839" w:rsidRDefault="00D8442C" w:rsidP="00D8442C">
      <w:pPr>
        <w:tabs>
          <w:tab w:val="left" w:pos="720"/>
          <w:tab w:val="left" w:pos="1440"/>
          <w:tab w:val="left" w:pos="1980"/>
        </w:tabs>
        <w:ind w:left="1980" w:hanging="1980"/>
        <w:jc w:val="both"/>
        <w:rPr>
          <w:rFonts w:ascii="Times New Roman" w:hAnsi="Times New Roman"/>
          <w:color w:val="000000"/>
          <w:sz w:val="24"/>
          <w:szCs w:val="24"/>
          <w:lang w:eastAsia="en-CA"/>
        </w:rPr>
      </w:pPr>
      <w:r>
        <w:rPr>
          <w:rFonts w:ascii="Times New Roman" w:hAnsi="Times New Roman"/>
          <w:sz w:val="24"/>
          <w:szCs w:val="24"/>
        </w:rPr>
        <w:t>(JA-799)</w:t>
      </w:r>
      <w:r>
        <w:rPr>
          <w:rFonts w:ascii="Times New Roman" w:hAnsi="Times New Roman"/>
          <w:sz w:val="24"/>
          <w:szCs w:val="24"/>
        </w:rPr>
        <w:tab/>
      </w:r>
      <w:r w:rsidRPr="00E23839">
        <w:rPr>
          <w:rFonts w:ascii="Times New Roman" w:hAnsi="Times New Roman"/>
          <w:color w:val="000000"/>
          <w:sz w:val="24"/>
          <w:szCs w:val="24"/>
          <w:lang w:eastAsia="en-CA"/>
        </w:rPr>
        <w:t>Li Y</w:t>
      </w:r>
      <w:r>
        <w:rPr>
          <w:rFonts w:ascii="Times New Roman" w:hAnsi="Times New Roman"/>
          <w:color w:val="000000"/>
          <w:sz w:val="24"/>
          <w:szCs w:val="24"/>
          <w:lang w:eastAsia="en-CA"/>
        </w:rPr>
        <w:t>.</w:t>
      </w:r>
      <w:r w:rsidRPr="00E23839">
        <w:rPr>
          <w:rFonts w:ascii="Times New Roman" w:hAnsi="Times New Roman"/>
          <w:color w:val="000000"/>
          <w:sz w:val="24"/>
          <w:szCs w:val="24"/>
          <w:lang w:eastAsia="en-CA"/>
        </w:rPr>
        <w:t>B</w:t>
      </w:r>
      <w:r>
        <w:rPr>
          <w:rFonts w:ascii="Times New Roman" w:hAnsi="Times New Roman"/>
          <w:color w:val="000000"/>
          <w:sz w:val="24"/>
          <w:szCs w:val="24"/>
          <w:lang w:eastAsia="en-CA"/>
        </w:rPr>
        <w:t>.</w:t>
      </w:r>
      <w:r w:rsidRPr="00E23839">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Z.H. </w:t>
      </w:r>
      <w:r w:rsidRPr="00E23839">
        <w:rPr>
          <w:rFonts w:ascii="Times New Roman" w:hAnsi="Times New Roman"/>
          <w:color w:val="000000"/>
          <w:sz w:val="24"/>
          <w:szCs w:val="24"/>
          <w:lang w:eastAsia="en-CA"/>
        </w:rPr>
        <w:t xml:space="preserve">Han, </w:t>
      </w:r>
      <w:r>
        <w:rPr>
          <w:rFonts w:ascii="Times New Roman" w:hAnsi="Times New Roman"/>
          <w:color w:val="000000"/>
          <w:sz w:val="24"/>
          <w:szCs w:val="24"/>
          <w:lang w:eastAsia="en-CA"/>
        </w:rPr>
        <w:t xml:space="preserve">X.M. </w:t>
      </w:r>
      <w:r w:rsidRPr="00E23839">
        <w:rPr>
          <w:rFonts w:ascii="Times New Roman" w:hAnsi="Times New Roman"/>
          <w:color w:val="000000"/>
          <w:sz w:val="24"/>
          <w:szCs w:val="24"/>
          <w:lang w:eastAsia="en-CA"/>
        </w:rPr>
        <w:t>Zheng</w:t>
      </w:r>
      <w:r>
        <w:rPr>
          <w:rFonts w:ascii="Times New Roman" w:hAnsi="Times New Roman"/>
          <w:color w:val="000000"/>
          <w:sz w:val="24"/>
          <w:szCs w:val="24"/>
          <w:lang w:eastAsia="en-CA"/>
        </w:rPr>
        <w:t>,</w:t>
      </w:r>
      <w:r w:rsidRPr="00E23839">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Z.Y. </w:t>
      </w:r>
      <w:r w:rsidRPr="00E23839">
        <w:rPr>
          <w:rFonts w:ascii="Times New Roman" w:hAnsi="Times New Roman"/>
          <w:color w:val="000000"/>
          <w:sz w:val="24"/>
          <w:szCs w:val="24"/>
          <w:lang w:eastAsia="en-CA"/>
        </w:rPr>
        <w:t xml:space="preserve">Ma, </w:t>
      </w:r>
      <w:r>
        <w:rPr>
          <w:rFonts w:ascii="Times New Roman" w:hAnsi="Times New Roman"/>
          <w:color w:val="000000"/>
          <w:sz w:val="24"/>
          <w:szCs w:val="24"/>
          <w:lang w:eastAsia="en-CA"/>
        </w:rPr>
        <w:t>H.</w:t>
      </w:r>
      <w:r w:rsidRPr="00F86A00">
        <w:rPr>
          <w:rFonts w:ascii="Times New Roman" w:hAnsi="Times New Roman"/>
          <w:color w:val="000000"/>
          <w:sz w:val="24"/>
          <w:szCs w:val="24"/>
          <w:lang w:eastAsia="en-CA"/>
        </w:rPr>
        <w:t xml:space="preserve">L. </w:t>
      </w:r>
      <w:r w:rsidRPr="00E23839">
        <w:rPr>
          <w:rFonts w:ascii="Times New Roman" w:hAnsi="Times New Roman"/>
          <w:bCs/>
          <w:color w:val="000000"/>
          <w:sz w:val="24"/>
          <w:szCs w:val="24"/>
          <w:lang w:eastAsia="en-CA"/>
        </w:rPr>
        <w:t>Liu</w:t>
      </w:r>
      <w:r w:rsidRPr="00E23839">
        <w:rPr>
          <w:rFonts w:ascii="Times New Roman" w:hAnsi="Times New Roman"/>
          <w:color w:val="000000"/>
          <w:sz w:val="24"/>
          <w:szCs w:val="24"/>
          <w:lang w:eastAsia="en-CA"/>
        </w:rPr>
        <w:t xml:space="preserve">, </w:t>
      </w:r>
      <w:r w:rsidRPr="00F86A00">
        <w:rPr>
          <w:rFonts w:ascii="Times New Roman" w:hAnsi="Times New Roman"/>
          <w:color w:val="000000"/>
          <w:sz w:val="24"/>
          <w:szCs w:val="24"/>
          <w:lang w:eastAsia="en-CA"/>
        </w:rPr>
        <w:t>J.P.</w:t>
      </w:r>
      <w:r>
        <w:rPr>
          <w:rFonts w:ascii="Times New Roman" w:hAnsi="Times New Roman"/>
          <w:color w:val="000000"/>
          <w:sz w:val="24"/>
          <w:szCs w:val="24"/>
          <w:lang w:eastAsia="en-CA"/>
        </w:rPr>
        <w:t xml:space="preserve"> </w:t>
      </w:r>
      <w:r w:rsidRPr="00E23839">
        <w:rPr>
          <w:rFonts w:ascii="Times New Roman" w:hAnsi="Times New Roman"/>
          <w:color w:val="000000"/>
          <w:sz w:val="24"/>
          <w:szCs w:val="24"/>
          <w:lang w:eastAsia="en-CA"/>
        </w:rPr>
        <w:t>Giesy</w:t>
      </w:r>
      <w:r>
        <w:rPr>
          <w:rFonts w:ascii="Times New Roman" w:hAnsi="Times New Roman"/>
          <w:color w:val="000000"/>
          <w:sz w:val="24"/>
          <w:szCs w:val="24"/>
          <w:lang w:eastAsia="en-CA"/>
        </w:rPr>
        <w:t>,</w:t>
      </w:r>
      <w:r w:rsidRPr="00E23839">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Y.W. </w:t>
      </w:r>
      <w:r w:rsidRPr="00E23839">
        <w:rPr>
          <w:rFonts w:ascii="Times New Roman" w:hAnsi="Times New Roman"/>
          <w:color w:val="000000"/>
          <w:sz w:val="24"/>
          <w:szCs w:val="24"/>
          <w:lang w:eastAsia="en-CA"/>
        </w:rPr>
        <w:t xml:space="preserve">Xie </w:t>
      </w:r>
      <w:r>
        <w:rPr>
          <w:rFonts w:ascii="Times New Roman" w:hAnsi="Times New Roman"/>
          <w:color w:val="000000"/>
          <w:sz w:val="24"/>
          <w:szCs w:val="24"/>
          <w:lang w:eastAsia="en-CA"/>
        </w:rPr>
        <w:t xml:space="preserve">and H.X. </w:t>
      </w:r>
      <w:r w:rsidRPr="00E23839">
        <w:rPr>
          <w:rFonts w:ascii="Times New Roman" w:hAnsi="Times New Roman"/>
          <w:color w:val="000000"/>
          <w:sz w:val="24"/>
          <w:szCs w:val="24"/>
          <w:lang w:eastAsia="en-CA"/>
        </w:rPr>
        <w:t>Yu</w:t>
      </w:r>
      <w:r>
        <w:rPr>
          <w:rFonts w:ascii="Times New Roman" w:hAnsi="Times New Roman"/>
          <w:color w:val="000000"/>
          <w:sz w:val="24"/>
          <w:szCs w:val="24"/>
          <w:lang w:eastAsia="en-CA"/>
        </w:rPr>
        <w:t xml:space="preserve">.  2015.  </w:t>
      </w:r>
      <w:r w:rsidRPr="00E23839">
        <w:rPr>
          <w:rFonts w:ascii="Times New Roman" w:hAnsi="Times New Roman"/>
          <w:color w:val="000000"/>
          <w:sz w:val="24"/>
          <w:szCs w:val="24"/>
          <w:lang w:eastAsia="en-CA"/>
        </w:rPr>
        <w:t xml:space="preserve"> Comparison of </w:t>
      </w:r>
      <w:r w:rsidR="00D26846">
        <w:rPr>
          <w:rFonts w:ascii="Times New Roman" w:hAnsi="Times New Roman"/>
          <w:color w:val="000000"/>
          <w:sz w:val="24"/>
          <w:szCs w:val="24"/>
          <w:lang w:eastAsia="en-CA"/>
        </w:rPr>
        <w:t>W</w:t>
      </w:r>
      <w:r w:rsidRPr="00E23839">
        <w:rPr>
          <w:rFonts w:ascii="Times New Roman" w:hAnsi="Times New Roman"/>
          <w:color w:val="000000"/>
          <w:sz w:val="24"/>
          <w:szCs w:val="24"/>
          <w:lang w:eastAsia="en-CA"/>
        </w:rPr>
        <w:t xml:space="preserve">aterborne and </w:t>
      </w:r>
      <w:r w:rsidRPr="00D26846">
        <w:rPr>
          <w:rFonts w:ascii="Times New Roman" w:hAnsi="Times New Roman"/>
          <w:i/>
          <w:color w:val="000000"/>
          <w:sz w:val="24"/>
          <w:szCs w:val="24"/>
          <w:lang w:eastAsia="en-CA"/>
        </w:rPr>
        <w:t>in ovo</w:t>
      </w:r>
      <w:r w:rsidRPr="00E23839">
        <w:rPr>
          <w:rFonts w:ascii="Times New Roman" w:hAnsi="Times New Roman"/>
          <w:color w:val="000000"/>
          <w:sz w:val="24"/>
          <w:szCs w:val="24"/>
          <w:lang w:eastAsia="en-CA"/>
        </w:rPr>
        <w:t xml:space="preserve"> </w:t>
      </w:r>
      <w:r w:rsidR="00D26846">
        <w:rPr>
          <w:rFonts w:ascii="Times New Roman" w:hAnsi="Times New Roman"/>
          <w:color w:val="000000"/>
          <w:sz w:val="24"/>
          <w:szCs w:val="24"/>
          <w:lang w:eastAsia="en-CA"/>
        </w:rPr>
        <w:t>N</w:t>
      </w:r>
      <w:r w:rsidRPr="00E23839">
        <w:rPr>
          <w:rFonts w:ascii="Times New Roman" w:hAnsi="Times New Roman"/>
          <w:color w:val="000000"/>
          <w:sz w:val="24"/>
          <w:szCs w:val="24"/>
          <w:lang w:eastAsia="en-CA"/>
        </w:rPr>
        <w:t xml:space="preserve">anoinjection </w:t>
      </w:r>
      <w:r w:rsidR="00D26846">
        <w:rPr>
          <w:rFonts w:ascii="Times New Roman" w:hAnsi="Times New Roman"/>
          <w:color w:val="000000"/>
          <w:sz w:val="24"/>
          <w:szCs w:val="24"/>
          <w:lang w:eastAsia="en-CA"/>
        </w:rPr>
        <w:t>E</w:t>
      </w:r>
      <w:r w:rsidRPr="00E23839">
        <w:rPr>
          <w:rFonts w:ascii="Times New Roman" w:hAnsi="Times New Roman"/>
          <w:color w:val="000000"/>
          <w:sz w:val="24"/>
          <w:szCs w:val="24"/>
          <w:lang w:eastAsia="en-CA"/>
        </w:rPr>
        <w:t xml:space="preserve">xposures to </w:t>
      </w:r>
      <w:r w:rsidR="00D26846">
        <w:rPr>
          <w:rFonts w:ascii="Times New Roman" w:hAnsi="Times New Roman"/>
          <w:color w:val="000000"/>
          <w:sz w:val="24"/>
          <w:szCs w:val="24"/>
          <w:lang w:eastAsia="en-CA"/>
        </w:rPr>
        <w:t>A</w:t>
      </w:r>
      <w:r w:rsidRPr="00E23839">
        <w:rPr>
          <w:rFonts w:ascii="Times New Roman" w:hAnsi="Times New Roman"/>
          <w:color w:val="000000"/>
          <w:sz w:val="24"/>
          <w:szCs w:val="24"/>
          <w:lang w:eastAsia="en-CA"/>
        </w:rPr>
        <w:t xml:space="preserve">ssess </w:t>
      </w:r>
      <w:r w:rsidR="00D26846">
        <w:rPr>
          <w:rFonts w:ascii="Times New Roman" w:hAnsi="Times New Roman"/>
          <w:color w:val="000000"/>
          <w:sz w:val="24"/>
          <w:szCs w:val="24"/>
          <w:lang w:eastAsia="en-CA"/>
        </w:rPr>
        <w:t>E</w:t>
      </w:r>
      <w:r w:rsidRPr="00E23839">
        <w:rPr>
          <w:rFonts w:ascii="Times New Roman" w:hAnsi="Times New Roman"/>
          <w:color w:val="000000"/>
          <w:sz w:val="24"/>
          <w:szCs w:val="24"/>
          <w:lang w:eastAsia="en-CA"/>
        </w:rPr>
        <w:t xml:space="preserve">ffects of PFOS on Zebrafish </w:t>
      </w:r>
      <w:r w:rsidR="00D26846">
        <w:rPr>
          <w:rFonts w:ascii="Times New Roman" w:hAnsi="Times New Roman"/>
          <w:color w:val="000000"/>
          <w:sz w:val="24"/>
          <w:szCs w:val="24"/>
          <w:lang w:eastAsia="en-CA"/>
        </w:rPr>
        <w:t>E</w:t>
      </w:r>
      <w:r w:rsidRPr="00E23839">
        <w:rPr>
          <w:rFonts w:ascii="Times New Roman" w:hAnsi="Times New Roman"/>
          <w:color w:val="000000"/>
          <w:sz w:val="24"/>
          <w:szCs w:val="24"/>
          <w:lang w:eastAsia="en-CA"/>
        </w:rPr>
        <w:t xml:space="preserve">mbryos. </w:t>
      </w:r>
      <w:r w:rsidRPr="00E23839">
        <w:rPr>
          <w:rFonts w:ascii="Times New Roman" w:hAnsi="Times New Roman"/>
          <w:bCs/>
          <w:i/>
          <w:color w:val="000000"/>
          <w:sz w:val="24"/>
          <w:szCs w:val="24"/>
          <w:lang w:eastAsia="en-CA"/>
        </w:rPr>
        <w:t>Environ</w:t>
      </w:r>
      <w:r w:rsidRPr="00F86A00">
        <w:rPr>
          <w:rFonts w:ascii="Times New Roman" w:hAnsi="Times New Roman"/>
          <w:bCs/>
          <w:i/>
          <w:color w:val="000000"/>
          <w:sz w:val="24"/>
          <w:szCs w:val="24"/>
          <w:lang w:eastAsia="en-CA"/>
        </w:rPr>
        <w:t>.</w:t>
      </w:r>
      <w:r w:rsidRPr="00E23839">
        <w:rPr>
          <w:rFonts w:ascii="Times New Roman" w:hAnsi="Times New Roman"/>
          <w:bCs/>
          <w:i/>
          <w:color w:val="000000"/>
          <w:sz w:val="24"/>
          <w:szCs w:val="24"/>
          <w:lang w:eastAsia="en-CA"/>
        </w:rPr>
        <w:t xml:space="preserve"> Sci</w:t>
      </w:r>
      <w:r w:rsidRPr="00F86A00">
        <w:rPr>
          <w:rFonts w:ascii="Times New Roman" w:hAnsi="Times New Roman"/>
          <w:bCs/>
          <w:i/>
          <w:color w:val="000000"/>
          <w:sz w:val="24"/>
          <w:szCs w:val="24"/>
          <w:lang w:eastAsia="en-CA"/>
        </w:rPr>
        <w:t>.</w:t>
      </w:r>
      <w:r w:rsidRPr="00E23839">
        <w:rPr>
          <w:rFonts w:ascii="Times New Roman" w:hAnsi="Times New Roman"/>
          <w:bCs/>
          <w:i/>
          <w:color w:val="000000"/>
          <w:sz w:val="24"/>
          <w:szCs w:val="24"/>
          <w:lang w:eastAsia="en-CA"/>
        </w:rPr>
        <w:t xml:space="preserve"> Pollut</w:t>
      </w:r>
      <w:r w:rsidRPr="00F86A00">
        <w:rPr>
          <w:rFonts w:ascii="Times New Roman" w:hAnsi="Times New Roman"/>
          <w:bCs/>
          <w:i/>
          <w:color w:val="000000"/>
          <w:sz w:val="24"/>
          <w:szCs w:val="24"/>
          <w:lang w:eastAsia="en-CA"/>
        </w:rPr>
        <w:t>.</w:t>
      </w:r>
      <w:r w:rsidRPr="00E23839">
        <w:rPr>
          <w:rFonts w:ascii="Times New Roman" w:hAnsi="Times New Roman"/>
          <w:bCs/>
          <w:i/>
          <w:color w:val="000000"/>
          <w:sz w:val="24"/>
          <w:szCs w:val="24"/>
          <w:lang w:eastAsia="en-CA"/>
        </w:rPr>
        <w:t xml:space="preserve"> Res</w:t>
      </w:r>
      <w:r w:rsidRPr="00F86A00">
        <w:rPr>
          <w:rFonts w:ascii="Times New Roman" w:hAnsi="Times New Roman"/>
          <w:bCs/>
          <w:i/>
          <w:color w:val="000000"/>
          <w:sz w:val="24"/>
          <w:szCs w:val="24"/>
          <w:lang w:eastAsia="en-CA"/>
        </w:rPr>
        <w:t>.</w:t>
      </w:r>
      <w:r w:rsidRPr="00E23839">
        <w:rPr>
          <w:rFonts w:ascii="Times New Roman" w:hAnsi="Times New Roman"/>
          <w:color w:val="000000"/>
          <w:sz w:val="24"/>
          <w:szCs w:val="24"/>
          <w:lang w:eastAsia="en-CA"/>
        </w:rPr>
        <w:t xml:space="preserve"> 22:2303-10. DOI: 10.1007/s11356-014-3527-y.</w:t>
      </w:r>
    </w:p>
    <w:p w14:paraId="6FDFEDC1" w14:textId="77777777" w:rsidR="004E749B" w:rsidRDefault="004E749B" w:rsidP="004E749B">
      <w:pPr>
        <w:tabs>
          <w:tab w:val="left" w:pos="1440"/>
        </w:tabs>
        <w:ind w:left="1980" w:hanging="1980"/>
        <w:jc w:val="both"/>
        <w:rPr>
          <w:rFonts w:ascii="Times New Roman" w:hAnsi="Times New Roman"/>
          <w:sz w:val="24"/>
          <w:szCs w:val="24"/>
        </w:rPr>
      </w:pPr>
    </w:p>
    <w:p w14:paraId="7CB10935" w14:textId="77777777" w:rsidR="004E749B" w:rsidRDefault="004E749B" w:rsidP="004E749B">
      <w:pPr>
        <w:tabs>
          <w:tab w:val="left" w:pos="1440"/>
        </w:tabs>
        <w:ind w:left="1980" w:hanging="1980"/>
        <w:jc w:val="both"/>
        <w:rPr>
          <w:rFonts w:ascii="Times New Roman" w:hAnsi="Times New Roman"/>
          <w:sz w:val="24"/>
          <w:szCs w:val="24"/>
        </w:rPr>
      </w:pPr>
      <w:r>
        <w:rPr>
          <w:rFonts w:ascii="Times New Roman" w:hAnsi="Times New Roman"/>
          <w:sz w:val="24"/>
          <w:szCs w:val="24"/>
        </w:rPr>
        <w:t>(JA-800)</w:t>
      </w:r>
      <w:r>
        <w:rPr>
          <w:rFonts w:ascii="Times New Roman" w:hAnsi="Times New Roman"/>
          <w:sz w:val="24"/>
          <w:szCs w:val="24"/>
        </w:rPr>
        <w:tab/>
      </w:r>
      <w:r w:rsidRPr="002637B6">
        <w:rPr>
          <w:rFonts w:ascii="Times New Roman" w:hAnsi="Times New Roman"/>
          <w:sz w:val="24"/>
          <w:szCs w:val="24"/>
        </w:rPr>
        <w:t xml:space="preserve">Eichbaum, </w:t>
      </w:r>
      <w:r>
        <w:rPr>
          <w:rFonts w:ascii="Times New Roman" w:hAnsi="Times New Roman"/>
          <w:sz w:val="24"/>
          <w:szCs w:val="24"/>
        </w:rPr>
        <w:t xml:space="preserve">K., </w:t>
      </w:r>
      <w:r w:rsidRPr="002637B6">
        <w:rPr>
          <w:rFonts w:ascii="Times New Roman" w:hAnsi="Times New Roman"/>
          <w:sz w:val="24"/>
          <w:szCs w:val="24"/>
        </w:rPr>
        <w:t>M</w:t>
      </w:r>
      <w:r>
        <w:rPr>
          <w:rFonts w:ascii="Times New Roman" w:hAnsi="Times New Roman"/>
          <w:sz w:val="24"/>
          <w:szCs w:val="24"/>
        </w:rPr>
        <w:t>.</w:t>
      </w:r>
      <w:r w:rsidRPr="002637B6">
        <w:rPr>
          <w:rFonts w:ascii="Times New Roman" w:hAnsi="Times New Roman"/>
          <w:sz w:val="24"/>
          <w:szCs w:val="24"/>
        </w:rPr>
        <w:t xml:space="preserve"> Brinkmann, S</w:t>
      </w:r>
      <w:r>
        <w:rPr>
          <w:rFonts w:ascii="Times New Roman" w:hAnsi="Times New Roman"/>
          <w:sz w:val="24"/>
          <w:szCs w:val="24"/>
        </w:rPr>
        <w:t>.</w:t>
      </w:r>
      <w:r w:rsidRPr="002637B6">
        <w:rPr>
          <w:rFonts w:ascii="Times New Roman" w:hAnsi="Times New Roman"/>
          <w:sz w:val="24"/>
          <w:szCs w:val="24"/>
        </w:rPr>
        <w:t xml:space="preserve"> Buchinger</w:t>
      </w:r>
      <w:r>
        <w:rPr>
          <w:rFonts w:ascii="Times New Roman" w:hAnsi="Times New Roman"/>
          <w:sz w:val="24"/>
          <w:szCs w:val="24"/>
        </w:rPr>
        <w:t xml:space="preserve"> </w:t>
      </w:r>
      <w:r w:rsidRPr="002637B6">
        <w:rPr>
          <w:rFonts w:ascii="Times New Roman" w:hAnsi="Times New Roman"/>
          <w:sz w:val="24"/>
          <w:szCs w:val="24"/>
        </w:rPr>
        <w:t>B</w:t>
      </w:r>
      <w:r>
        <w:rPr>
          <w:rFonts w:ascii="Times New Roman" w:hAnsi="Times New Roman"/>
          <w:sz w:val="24"/>
          <w:szCs w:val="24"/>
        </w:rPr>
        <w:t xml:space="preserve">., </w:t>
      </w:r>
      <w:r w:rsidRPr="002637B6">
        <w:rPr>
          <w:rFonts w:ascii="Times New Roman" w:hAnsi="Times New Roman"/>
          <w:sz w:val="24"/>
          <w:szCs w:val="24"/>
        </w:rPr>
        <w:t>G</w:t>
      </w:r>
      <w:r>
        <w:rPr>
          <w:rFonts w:ascii="Times New Roman" w:hAnsi="Times New Roman"/>
          <w:sz w:val="24"/>
          <w:szCs w:val="24"/>
        </w:rPr>
        <w:t>.</w:t>
      </w:r>
      <w:r w:rsidRPr="002637B6">
        <w:rPr>
          <w:rFonts w:ascii="Times New Roman" w:hAnsi="Times New Roman"/>
          <w:sz w:val="24"/>
          <w:szCs w:val="24"/>
        </w:rPr>
        <w:t xml:space="preserve"> Reifferscheid, M</w:t>
      </w:r>
      <w:r>
        <w:rPr>
          <w:rFonts w:ascii="Times New Roman" w:hAnsi="Times New Roman"/>
          <w:sz w:val="24"/>
          <w:szCs w:val="24"/>
        </w:rPr>
        <w:t xml:space="preserve">. </w:t>
      </w:r>
      <w:r w:rsidRPr="002637B6">
        <w:rPr>
          <w:rFonts w:ascii="Times New Roman" w:hAnsi="Times New Roman"/>
          <w:sz w:val="24"/>
          <w:szCs w:val="24"/>
        </w:rPr>
        <w:t>Hecker, J</w:t>
      </w:r>
      <w:r>
        <w:rPr>
          <w:rFonts w:ascii="Times New Roman" w:hAnsi="Times New Roman"/>
          <w:sz w:val="24"/>
          <w:szCs w:val="24"/>
        </w:rPr>
        <w:t xml:space="preserve">.P. </w:t>
      </w:r>
      <w:r w:rsidRPr="002637B6">
        <w:rPr>
          <w:rFonts w:ascii="Times New Roman" w:hAnsi="Times New Roman"/>
          <w:sz w:val="24"/>
          <w:szCs w:val="24"/>
        </w:rPr>
        <w:t>Giesy, van Bavel, M</w:t>
      </w:r>
      <w:r>
        <w:rPr>
          <w:rFonts w:ascii="Times New Roman" w:hAnsi="Times New Roman"/>
          <w:sz w:val="24"/>
          <w:szCs w:val="24"/>
        </w:rPr>
        <w:t>.</w:t>
      </w:r>
      <w:r w:rsidRPr="002637B6">
        <w:rPr>
          <w:rFonts w:ascii="Times New Roman" w:hAnsi="Times New Roman"/>
          <w:sz w:val="24"/>
          <w:szCs w:val="24"/>
        </w:rPr>
        <w:t xml:space="preserve"> Engwall, </w:t>
      </w:r>
      <w:r>
        <w:rPr>
          <w:rFonts w:ascii="Times New Roman" w:hAnsi="Times New Roman"/>
          <w:sz w:val="24"/>
          <w:szCs w:val="24"/>
        </w:rPr>
        <w:t xml:space="preserve">and </w:t>
      </w:r>
      <w:r w:rsidRPr="002637B6">
        <w:rPr>
          <w:rFonts w:ascii="Times New Roman" w:hAnsi="Times New Roman"/>
          <w:sz w:val="24"/>
          <w:szCs w:val="24"/>
        </w:rPr>
        <w:t>H</w:t>
      </w:r>
      <w:r>
        <w:rPr>
          <w:rFonts w:ascii="Times New Roman" w:hAnsi="Times New Roman"/>
          <w:sz w:val="24"/>
          <w:szCs w:val="24"/>
        </w:rPr>
        <w:t>.</w:t>
      </w:r>
      <w:r w:rsidRPr="002637B6">
        <w:rPr>
          <w:rFonts w:ascii="Times New Roman" w:hAnsi="Times New Roman"/>
          <w:sz w:val="24"/>
          <w:szCs w:val="24"/>
        </w:rPr>
        <w:t xml:space="preserve"> Hollert</w:t>
      </w:r>
      <w:r>
        <w:rPr>
          <w:rFonts w:ascii="Times New Roman" w:hAnsi="Times New Roman"/>
          <w:sz w:val="24"/>
          <w:szCs w:val="24"/>
        </w:rPr>
        <w:t xml:space="preserve">.  2014.  </w:t>
      </w:r>
      <w:r w:rsidRPr="002637B6">
        <w:rPr>
          <w:rFonts w:ascii="Times New Roman" w:hAnsi="Times New Roman"/>
          <w:i/>
          <w:sz w:val="24"/>
          <w:szCs w:val="24"/>
        </w:rPr>
        <w:t>In vitro</w:t>
      </w:r>
      <w:r w:rsidRPr="002637B6">
        <w:rPr>
          <w:rFonts w:ascii="Times New Roman" w:hAnsi="Times New Roman"/>
          <w:sz w:val="24"/>
          <w:szCs w:val="24"/>
        </w:rPr>
        <w:t xml:space="preserve"> </w:t>
      </w:r>
      <w:r>
        <w:rPr>
          <w:rFonts w:ascii="Times New Roman" w:hAnsi="Times New Roman"/>
          <w:sz w:val="24"/>
          <w:szCs w:val="24"/>
        </w:rPr>
        <w:t>B</w:t>
      </w:r>
      <w:r w:rsidRPr="002637B6">
        <w:rPr>
          <w:rFonts w:ascii="Times New Roman" w:hAnsi="Times New Roman"/>
          <w:sz w:val="24"/>
          <w:szCs w:val="24"/>
        </w:rPr>
        <w:t xml:space="preserve">ioassays for the </w:t>
      </w:r>
      <w:r>
        <w:rPr>
          <w:rFonts w:ascii="Times New Roman" w:hAnsi="Times New Roman"/>
          <w:sz w:val="24"/>
          <w:szCs w:val="24"/>
        </w:rPr>
        <w:t>D</w:t>
      </w:r>
      <w:r w:rsidRPr="002637B6">
        <w:rPr>
          <w:rFonts w:ascii="Times New Roman" w:hAnsi="Times New Roman"/>
          <w:sz w:val="24"/>
          <w:szCs w:val="24"/>
        </w:rPr>
        <w:t xml:space="preserve">etection of </w:t>
      </w:r>
      <w:r>
        <w:rPr>
          <w:rFonts w:ascii="Times New Roman" w:hAnsi="Times New Roman"/>
          <w:sz w:val="24"/>
          <w:szCs w:val="24"/>
        </w:rPr>
        <w:t>D</w:t>
      </w:r>
      <w:r w:rsidRPr="002637B6">
        <w:rPr>
          <w:rFonts w:ascii="Times New Roman" w:hAnsi="Times New Roman"/>
          <w:sz w:val="24"/>
          <w:szCs w:val="24"/>
        </w:rPr>
        <w:t xml:space="preserve">ioxin-like </w:t>
      </w:r>
      <w:r>
        <w:rPr>
          <w:rFonts w:ascii="Times New Roman" w:hAnsi="Times New Roman"/>
          <w:sz w:val="24"/>
          <w:szCs w:val="24"/>
        </w:rPr>
        <w:t>A</w:t>
      </w:r>
      <w:r w:rsidRPr="002637B6">
        <w:rPr>
          <w:rFonts w:ascii="Times New Roman" w:hAnsi="Times New Roman"/>
          <w:sz w:val="24"/>
          <w:szCs w:val="24"/>
        </w:rPr>
        <w:t xml:space="preserve">ctive </w:t>
      </w:r>
      <w:r w:rsidR="00AB03DD">
        <w:rPr>
          <w:rFonts w:ascii="Times New Roman" w:hAnsi="Times New Roman"/>
          <w:sz w:val="24"/>
          <w:szCs w:val="24"/>
        </w:rPr>
        <w:t>C</w:t>
      </w:r>
      <w:r w:rsidRPr="002637B6">
        <w:rPr>
          <w:rFonts w:ascii="Times New Roman" w:hAnsi="Times New Roman"/>
          <w:sz w:val="24"/>
          <w:szCs w:val="24"/>
        </w:rPr>
        <w:t xml:space="preserve">ompounds – </w:t>
      </w:r>
      <w:r>
        <w:rPr>
          <w:rFonts w:ascii="Times New Roman" w:hAnsi="Times New Roman"/>
          <w:sz w:val="24"/>
          <w:szCs w:val="24"/>
        </w:rPr>
        <w:t>A</w:t>
      </w:r>
      <w:r w:rsidRPr="002637B6">
        <w:rPr>
          <w:rFonts w:ascii="Times New Roman" w:hAnsi="Times New Roman"/>
          <w:sz w:val="24"/>
          <w:szCs w:val="24"/>
        </w:rPr>
        <w:t xml:space="preserve">pplication </w:t>
      </w:r>
      <w:r>
        <w:rPr>
          <w:rFonts w:ascii="Times New Roman" w:hAnsi="Times New Roman"/>
          <w:sz w:val="24"/>
          <w:szCs w:val="24"/>
        </w:rPr>
        <w:t>P</w:t>
      </w:r>
      <w:r w:rsidRPr="002637B6">
        <w:rPr>
          <w:rFonts w:ascii="Times New Roman" w:hAnsi="Times New Roman"/>
          <w:sz w:val="24"/>
          <w:szCs w:val="24"/>
        </w:rPr>
        <w:t xml:space="preserve">otentials and </w:t>
      </w:r>
      <w:r>
        <w:rPr>
          <w:rFonts w:ascii="Times New Roman" w:hAnsi="Times New Roman"/>
          <w:sz w:val="24"/>
          <w:szCs w:val="24"/>
        </w:rPr>
        <w:t>L</w:t>
      </w:r>
      <w:r w:rsidRPr="002637B6">
        <w:rPr>
          <w:rFonts w:ascii="Times New Roman" w:hAnsi="Times New Roman"/>
          <w:sz w:val="24"/>
          <w:szCs w:val="24"/>
        </w:rPr>
        <w:t xml:space="preserve">imits of </w:t>
      </w:r>
      <w:r>
        <w:rPr>
          <w:rFonts w:ascii="Times New Roman" w:hAnsi="Times New Roman"/>
          <w:sz w:val="24"/>
          <w:szCs w:val="24"/>
        </w:rPr>
        <w:t>D</w:t>
      </w:r>
      <w:r w:rsidRPr="002637B6">
        <w:rPr>
          <w:rFonts w:ascii="Times New Roman" w:hAnsi="Times New Roman"/>
          <w:sz w:val="24"/>
          <w:szCs w:val="24"/>
        </w:rPr>
        <w:t xml:space="preserve">etection, a </w:t>
      </w:r>
      <w:r>
        <w:rPr>
          <w:rFonts w:ascii="Times New Roman" w:hAnsi="Times New Roman"/>
          <w:sz w:val="24"/>
          <w:szCs w:val="24"/>
        </w:rPr>
        <w:t>R</w:t>
      </w:r>
      <w:r w:rsidRPr="002637B6">
        <w:rPr>
          <w:rFonts w:ascii="Times New Roman" w:hAnsi="Times New Roman"/>
          <w:sz w:val="24"/>
          <w:szCs w:val="24"/>
        </w:rPr>
        <w:t>eview</w:t>
      </w:r>
      <w:r w:rsidRPr="004E749B">
        <w:rPr>
          <w:rFonts w:ascii="Times New Roman" w:hAnsi="Times New Roman"/>
          <w:i/>
          <w:sz w:val="24"/>
          <w:szCs w:val="24"/>
        </w:rPr>
        <w:t>.  Sci</w:t>
      </w:r>
      <w:r>
        <w:rPr>
          <w:rFonts w:ascii="Times New Roman" w:hAnsi="Times New Roman"/>
          <w:i/>
          <w:sz w:val="24"/>
          <w:szCs w:val="24"/>
        </w:rPr>
        <w:t>.</w:t>
      </w:r>
      <w:r w:rsidRPr="004E749B">
        <w:rPr>
          <w:rFonts w:ascii="Times New Roman" w:hAnsi="Times New Roman"/>
          <w:i/>
          <w:sz w:val="24"/>
          <w:szCs w:val="24"/>
        </w:rPr>
        <w:t xml:space="preserve"> Total Environ</w:t>
      </w:r>
      <w:r>
        <w:rPr>
          <w:rFonts w:ascii="Times New Roman" w:hAnsi="Times New Roman"/>
          <w:i/>
          <w:sz w:val="24"/>
          <w:szCs w:val="24"/>
        </w:rPr>
        <w:t>.</w:t>
      </w:r>
      <w:r w:rsidRPr="004E749B">
        <w:rPr>
          <w:rFonts w:ascii="Times New Roman" w:hAnsi="Times New Roman"/>
          <w:i/>
          <w:sz w:val="24"/>
          <w:szCs w:val="24"/>
        </w:rPr>
        <w:t xml:space="preserve"> </w:t>
      </w:r>
      <w:r w:rsidRPr="004E749B">
        <w:rPr>
          <w:rFonts w:ascii="Times New Roman" w:hAnsi="Times New Roman"/>
          <w:sz w:val="24"/>
          <w:szCs w:val="24"/>
        </w:rPr>
        <w:t>487:37–48.</w:t>
      </w:r>
      <w:r>
        <w:rPr>
          <w:rFonts w:ascii="Times New Roman" w:hAnsi="Times New Roman"/>
          <w:sz w:val="24"/>
          <w:szCs w:val="24"/>
        </w:rPr>
        <w:t xml:space="preserve">  </w:t>
      </w:r>
      <w:r w:rsidR="001A4563" w:rsidRPr="005501B9">
        <w:rPr>
          <w:rFonts w:ascii="Times New Roman" w:hAnsi="Times New Roman" w:hint="eastAsia"/>
          <w:sz w:val="24"/>
          <w:szCs w:val="24"/>
        </w:rPr>
        <w:t>DOI: 10.1016/j.scitotenv.2014.03.057</w:t>
      </w:r>
    </w:p>
    <w:p w14:paraId="2EBB3F73" w14:textId="77777777" w:rsidR="006A7940" w:rsidRDefault="006A7940" w:rsidP="004E749B">
      <w:pPr>
        <w:tabs>
          <w:tab w:val="left" w:pos="1440"/>
        </w:tabs>
        <w:ind w:left="1980" w:hanging="1980"/>
        <w:jc w:val="both"/>
        <w:rPr>
          <w:rFonts w:ascii="Times New Roman" w:hAnsi="Times New Roman"/>
          <w:sz w:val="24"/>
          <w:szCs w:val="24"/>
        </w:rPr>
      </w:pPr>
    </w:p>
    <w:p w14:paraId="607DE8BB" w14:textId="77777777" w:rsidR="006A7940" w:rsidRDefault="006A7940" w:rsidP="006A7940">
      <w:pPr>
        <w:tabs>
          <w:tab w:val="left" w:pos="1440"/>
        </w:tabs>
        <w:ind w:left="1980" w:hanging="1980"/>
        <w:jc w:val="both"/>
        <w:rPr>
          <w:rFonts w:ascii="Times New Roman" w:hAnsi="Times New Roman"/>
          <w:sz w:val="24"/>
          <w:szCs w:val="24"/>
        </w:rPr>
      </w:pPr>
      <w:r>
        <w:rPr>
          <w:rFonts w:ascii="Times New Roman" w:hAnsi="Times New Roman"/>
          <w:sz w:val="24"/>
          <w:szCs w:val="24"/>
        </w:rPr>
        <w:t>(JA-801)</w:t>
      </w:r>
      <w:r>
        <w:rPr>
          <w:rFonts w:ascii="Times New Roman" w:hAnsi="Times New Roman"/>
          <w:sz w:val="24"/>
          <w:szCs w:val="24"/>
        </w:rPr>
        <w:tab/>
      </w:r>
      <w:r w:rsidRPr="006A7940">
        <w:rPr>
          <w:rFonts w:ascii="Times New Roman" w:hAnsi="Times New Roman"/>
          <w:sz w:val="24"/>
          <w:szCs w:val="24"/>
        </w:rPr>
        <w:t>Wang</w:t>
      </w:r>
      <w:r>
        <w:rPr>
          <w:rFonts w:ascii="Times New Roman" w:hAnsi="Times New Roman"/>
          <w:sz w:val="24"/>
          <w:szCs w:val="24"/>
        </w:rPr>
        <w:t>, P.</w:t>
      </w:r>
      <w:r w:rsidRPr="006A7940">
        <w:rPr>
          <w:rFonts w:ascii="Times New Roman" w:hAnsi="Times New Roman"/>
          <w:sz w:val="24"/>
          <w:szCs w:val="24"/>
        </w:rPr>
        <w:t>, Y</w:t>
      </w:r>
      <w:r>
        <w:rPr>
          <w:rFonts w:ascii="Times New Roman" w:hAnsi="Times New Roman"/>
          <w:sz w:val="24"/>
          <w:szCs w:val="24"/>
        </w:rPr>
        <w:t>.-L</w:t>
      </w:r>
      <w:r w:rsidRPr="006A7940">
        <w:rPr>
          <w:rFonts w:ascii="Times New Roman" w:hAnsi="Times New Roman"/>
          <w:sz w:val="24"/>
          <w:szCs w:val="24"/>
        </w:rPr>
        <w:t xml:space="preserve"> Lu, T</w:t>
      </w:r>
      <w:r>
        <w:rPr>
          <w:rFonts w:ascii="Times New Roman" w:hAnsi="Times New Roman"/>
          <w:sz w:val="24"/>
          <w:szCs w:val="24"/>
        </w:rPr>
        <w:t>.</w:t>
      </w:r>
      <w:r w:rsidRPr="006A7940">
        <w:rPr>
          <w:rFonts w:ascii="Times New Roman" w:hAnsi="Times New Roman"/>
          <w:sz w:val="24"/>
          <w:szCs w:val="24"/>
        </w:rPr>
        <w:t xml:space="preserve"> Wang, Y</w:t>
      </w:r>
      <w:r>
        <w:rPr>
          <w:rFonts w:ascii="Times New Roman" w:hAnsi="Times New Roman"/>
          <w:sz w:val="24"/>
          <w:szCs w:val="24"/>
        </w:rPr>
        <w:t>.-I.</w:t>
      </w:r>
      <w:r w:rsidRPr="006A7940">
        <w:rPr>
          <w:rFonts w:ascii="Times New Roman" w:hAnsi="Times New Roman"/>
          <w:sz w:val="24"/>
          <w:szCs w:val="24"/>
        </w:rPr>
        <w:t xml:space="preserve"> Fu, Z</w:t>
      </w:r>
      <w:r>
        <w:rPr>
          <w:rFonts w:ascii="Times New Roman" w:hAnsi="Times New Roman"/>
          <w:sz w:val="24"/>
          <w:szCs w:val="24"/>
        </w:rPr>
        <w:t>.-Y</w:t>
      </w:r>
      <w:r w:rsidRPr="006A7940">
        <w:rPr>
          <w:rFonts w:ascii="Times New Roman" w:hAnsi="Times New Roman"/>
          <w:sz w:val="24"/>
          <w:szCs w:val="24"/>
        </w:rPr>
        <w:t xml:space="preserve"> Zhu, S</w:t>
      </w:r>
      <w:r>
        <w:rPr>
          <w:rFonts w:ascii="Times New Roman" w:hAnsi="Times New Roman"/>
          <w:sz w:val="24"/>
          <w:szCs w:val="24"/>
        </w:rPr>
        <w:t>.-J.</w:t>
      </w:r>
      <w:r w:rsidRPr="006A7940">
        <w:rPr>
          <w:rFonts w:ascii="Times New Roman" w:hAnsi="Times New Roman"/>
          <w:sz w:val="24"/>
          <w:szCs w:val="24"/>
        </w:rPr>
        <w:t xml:space="preserve"> Liu,</w:t>
      </w:r>
      <w:r>
        <w:rPr>
          <w:rFonts w:ascii="Times New Roman" w:hAnsi="Times New Roman"/>
          <w:sz w:val="24"/>
          <w:szCs w:val="24"/>
        </w:rPr>
        <w:t xml:space="preserve"> </w:t>
      </w:r>
      <w:r w:rsidRPr="006A7940">
        <w:rPr>
          <w:rFonts w:ascii="Times New Roman" w:hAnsi="Times New Roman"/>
          <w:sz w:val="24"/>
          <w:szCs w:val="24"/>
        </w:rPr>
        <w:t>S</w:t>
      </w:r>
      <w:r>
        <w:rPr>
          <w:rFonts w:ascii="Times New Roman" w:hAnsi="Times New Roman"/>
          <w:sz w:val="24"/>
          <w:szCs w:val="24"/>
        </w:rPr>
        <w:t>.-W.</w:t>
      </w:r>
      <w:r w:rsidRPr="006A7940">
        <w:rPr>
          <w:rFonts w:ascii="Times New Roman" w:hAnsi="Times New Roman"/>
          <w:sz w:val="24"/>
          <w:szCs w:val="24"/>
        </w:rPr>
        <w:t xml:space="preserve"> Xie, Y</w:t>
      </w:r>
      <w:r>
        <w:rPr>
          <w:rFonts w:ascii="Times New Roman" w:hAnsi="Times New Roman"/>
          <w:sz w:val="24"/>
          <w:szCs w:val="24"/>
        </w:rPr>
        <w:t xml:space="preserve">. </w:t>
      </w:r>
      <w:r w:rsidRPr="006A7940">
        <w:rPr>
          <w:rFonts w:ascii="Times New Roman" w:hAnsi="Times New Roman"/>
          <w:sz w:val="24"/>
          <w:szCs w:val="24"/>
        </w:rPr>
        <w:t>Xiao</w:t>
      </w:r>
      <w:r>
        <w:rPr>
          <w:rFonts w:ascii="Times New Roman" w:hAnsi="Times New Roman"/>
          <w:sz w:val="24"/>
          <w:szCs w:val="24"/>
        </w:rPr>
        <w:t xml:space="preserve"> and</w:t>
      </w:r>
      <w:r w:rsidRPr="006A7940">
        <w:rPr>
          <w:rFonts w:ascii="Times New Roman" w:hAnsi="Times New Roman"/>
          <w:sz w:val="24"/>
          <w:szCs w:val="24"/>
        </w:rPr>
        <w:t xml:space="preserve"> J</w:t>
      </w:r>
      <w:r>
        <w:rPr>
          <w:rFonts w:ascii="Times New Roman" w:hAnsi="Times New Roman"/>
          <w:sz w:val="24"/>
          <w:szCs w:val="24"/>
        </w:rPr>
        <w:t>.</w:t>
      </w:r>
      <w:r w:rsidRPr="006A7940">
        <w:rPr>
          <w:rFonts w:ascii="Times New Roman" w:hAnsi="Times New Roman"/>
          <w:sz w:val="24"/>
          <w:szCs w:val="24"/>
        </w:rPr>
        <w:t>P. Giesy</w:t>
      </w:r>
      <w:r>
        <w:rPr>
          <w:rFonts w:ascii="Times New Roman" w:hAnsi="Times New Roman"/>
          <w:sz w:val="24"/>
          <w:szCs w:val="24"/>
        </w:rPr>
        <w:t>.  2014.  P</w:t>
      </w:r>
      <w:r w:rsidRPr="006A7940">
        <w:rPr>
          <w:rFonts w:ascii="Times New Roman" w:hAnsi="Times New Roman"/>
          <w:sz w:val="24"/>
          <w:szCs w:val="24"/>
        </w:rPr>
        <w:t xml:space="preserve">erfluoroalkyl </w:t>
      </w:r>
      <w:r>
        <w:rPr>
          <w:rFonts w:ascii="Times New Roman" w:hAnsi="Times New Roman"/>
          <w:sz w:val="24"/>
          <w:szCs w:val="24"/>
        </w:rPr>
        <w:t>A</w:t>
      </w:r>
      <w:r w:rsidRPr="006A7940">
        <w:rPr>
          <w:rFonts w:ascii="Times New Roman" w:hAnsi="Times New Roman"/>
          <w:sz w:val="24"/>
          <w:szCs w:val="24"/>
        </w:rPr>
        <w:t xml:space="preserve">cids in 12 </w:t>
      </w:r>
      <w:r>
        <w:rPr>
          <w:rFonts w:ascii="Times New Roman" w:hAnsi="Times New Roman"/>
          <w:sz w:val="24"/>
          <w:szCs w:val="24"/>
        </w:rPr>
        <w:t>C</w:t>
      </w:r>
      <w:r w:rsidRPr="006A7940">
        <w:rPr>
          <w:rFonts w:ascii="Times New Roman" w:hAnsi="Times New Roman"/>
          <w:sz w:val="24"/>
          <w:szCs w:val="24"/>
        </w:rPr>
        <w:t xml:space="preserve">oastal </w:t>
      </w:r>
      <w:r>
        <w:rPr>
          <w:rFonts w:ascii="Times New Roman" w:hAnsi="Times New Roman"/>
          <w:sz w:val="24"/>
          <w:szCs w:val="24"/>
        </w:rPr>
        <w:t>R</w:t>
      </w:r>
      <w:r w:rsidRPr="006A7940">
        <w:rPr>
          <w:rFonts w:ascii="Times New Roman" w:hAnsi="Times New Roman"/>
          <w:sz w:val="24"/>
          <w:szCs w:val="24"/>
        </w:rPr>
        <w:t>ivers</w:t>
      </w:r>
      <w:r>
        <w:rPr>
          <w:rFonts w:ascii="Times New Roman" w:hAnsi="Times New Roman"/>
          <w:sz w:val="24"/>
          <w:szCs w:val="24"/>
        </w:rPr>
        <w:t xml:space="preserve"> </w:t>
      </w:r>
      <w:r w:rsidRPr="006A7940">
        <w:rPr>
          <w:rFonts w:ascii="Times New Roman" w:hAnsi="Times New Roman"/>
          <w:sz w:val="24"/>
          <w:szCs w:val="24"/>
        </w:rPr>
        <w:t xml:space="preserve">in </w:t>
      </w:r>
      <w:r>
        <w:rPr>
          <w:rFonts w:ascii="Times New Roman" w:hAnsi="Times New Roman"/>
          <w:sz w:val="24"/>
          <w:szCs w:val="24"/>
        </w:rPr>
        <w:t>S</w:t>
      </w:r>
      <w:r w:rsidRPr="006A7940">
        <w:rPr>
          <w:rFonts w:ascii="Times New Roman" w:hAnsi="Times New Roman"/>
          <w:sz w:val="24"/>
          <w:szCs w:val="24"/>
        </w:rPr>
        <w:t xml:space="preserve">outh Bohai </w:t>
      </w:r>
      <w:r>
        <w:rPr>
          <w:rFonts w:ascii="Times New Roman" w:hAnsi="Times New Roman"/>
          <w:sz w:val="24"/>
          <w:szCs w:val="24"/>
        </w:rPr>
        <w:t>C</w:t>
      </w:r>
      <w:r w:rsidRPr="006A7940">
        <w:rPr>
          <w:rFonts w:ascii="Times New Roman" w:hAnsi="Times New Roman"/>
          <w:sz w:val="24"/>
          <w:szCs w:val="24"/>
        </w:rPr>
        <w:t xml:space="preserve">oastal </w:t>
      </w:r>
      <w:r>
        <w:rPr>
          <w:rFonts w:ascii="Times New Roman" w:hAnsi="Times New Roman"/>
          <w:sz w:val="24"/>
          <w:szCs w:val="24"/>
        </w:rPr>
        <w:t>R</w:t>
      </w:r>
      <w:r w:rsidRPr="006A7940">
        <w:rPr>
          <w:rFonts w:ascii="Times New Roman" w:hAnsi="Times New Roman"/>
          <w:sz w:val="24"/>
          <w:szCs w:val="24"/>
        </w:rPr>
        <w:t xml:space="preserve">egion of China with </w:t>
      </w:r>
      <w:r>
        <w:rPr>
          <w:rFonts w:ascii="Times New Roman" w:hAnsi="Times New Roman"/>
          <w:sz w:val="24"/>
          <w:szCs w:val="24"/>
        </w:rPr>
        <w:t>C</w:t>
      </w:r>
      <w:r w:rsidRPr="006A7940">
        <w:rPr>
          <w:rFonts w:ascii="Times New Roman" w:hAnsi="Times New Roman"/>
          <w:sz w:val="24"/>
          <w:szCs w:val="24"/>
        </w:rPr>
        <w:t>oncentrated</w:t>
      </w:r>
      <w:r>
        <w:rPr>
          <w:rFonts w:ascii="Times New Roman" w:hAnsi="Times New Roman"/>
          <w:sz w:val="24"/>
          <w:szCs w:val="24"/>
        </w:rPr>
        <w:t xml:space="preserve"> F</w:t>
      </w:r>
      <w:r w:rsidRPr="006A7940">
        <w:rPr>
          <w:rFonts w:ascii="Times New Roman" w:hAnsi="Times New Roman"/>
          <w:sz w:val="24"/>
          <w:szCs w:val="24"/>
        </w:rPr>
        <w:t xml:space="preserve">luoropolymer </w:t>
      </w:r>
      <w:r>
        <w:rPr>
          <w:rFonts w:ascii="Times New Roman" w:hAnsi="Times New Roman"/>
          <w:sz w:val="24"/>
          <w:szCs w:val="24"/>
        </w:rPr>
        <w:t>F</w:t>
      </w:r>
      <w:r w:rsidRPr="006A7940">
        <w:rPr>
          <w:rFonts w:ascii="Times New Roman" w:hAnsi="Times New Roman"/>
          <w:sz w:val="24"/>
          <w:szCs w:val="24"/>
        </w:rPr>
        <w:t>acilities</w:t>
      </w:r>
      <w:r>
        <w:rPr>
          <w:rFonts w:ascii="Times New Roman" w:hAnsi="Times New Roman"/>
          <w:sz w:val="24"/>
          <w:szCs w:val="24"/>
        </w:rPr>
        <w:t xml:space="preserve">. </w:t>
      </w:r>
      <w:r w:rsidRPr="006A7940">
        <w:rPr>
          <w:rFonts w:ascii="Times New Roman" w:hAnsi="Times New Roman"/>
          <w:i/>
          <w:sz w:val="24"/>
          <w:szCs w:val="24"/>
        </w:rPr>
        <w:t>Environ. Pollut</w:t>
      </w:r>
      <w:r>
        <w:rPr>
          <w:rFonts w:ascii="Times New Roman" w:hAnsi="Times New Roman"/>
          <w:sz w:val="24"/>
          <w:szCs w:val="24"/>
        </w:rPr>
        <w:t xml:space="preserve">. 190:115-122. </w:t>
      </w:r>
    </w:p>
    <w:p w14:paraId="5956327C" w14:textId="77777777" w:rsidR="006A7940" w:rsidRDefault="006A7940" w:rsidP="006A794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DPI</w:t>
      </w:r>
      <w:r w:rsidRPr="006A7940">
        <w:rPr>
          <w:rFonts w:ascii="Times New Roman" w:hAnsi="Times New Roman"/>
          <w:sz w:val="24"/>
          <w:szCs w:val="24"/>
        </w:rPr>
        <w:t>.org/10.1016/j.envpol.2014.03.030</w:t>
      </w:r>
    </w:p>
    <w:p w14:paraId="5ADBB61B" w14:textId="77777777" w:rsidR="005371D9" w:rsidRDefault="005371D9" w:rsidP="006A7940">
      <w:pPr>
        <w:tabs>
          <w:tab w:val="left" w:pos="1440"/>
        </w:tabs>
        <w:ind w:left="1980" w:hanging="1980"/>
        <w:jc w:val="both"/>
        <w:rPr>
          <w:rFonts w:ascii="Times New Roman" w:hAnsi="Times New Roman"/>
          <w:sz w:val="24"/>
          <w:szCs w:val="24"/>
        </w:rPr>
      </w:pPr>
    </w:p>
    <w:p w14:paraId="39E61BB3" w14:textId="77777777" w:rsidR="005371D9" w:rsidRDefault="005371D9" w:rsidP="006A7940">
      <w:pPr>
        <w:tabs>
          <w:tab w:val="left" w:pos="1440"/>
        </w:tabs>
        <w:ind w:left="1980" w:hanging="1980"/>
        <w:jc w:val="both"/>
        <w:rPr>
          <w:rFonts w:ascii="Times New Roman" w:hAnsi="Times New Roman"/>
          <w:sz w:val="24"/>
          <w:szCs w:val="24"/>
        </w:rPr>
      </w:pPr>
      <w:r>
        <w:rPr>
          <w:rFonts w:ascii="Times New Roman" w:hAnsi="Times New Roman"/>
          <w:sz w:val="24"/>
          <w:szCs w:val="24"/>
        </w:rPr>
        <w:t>(JA-802)</w:t>
      </w:r>
      <w:r>
        <w:rPr>
          <w:rFonts w:ascii="Times New Roman" w:hAnsi="Times New Roman"/>
          <w:sz w:val="24"/>
          <w:szCs w:val="24"/>
        </w:rPr>
        <w:tab/>
      </w:r>
      <w:r w:rsidRPr="005371D9">
        <w:rPr>
          <w:rFonts w:ascii="Times New Roman" w:hAnsi="Times New Roman"/>
          <w:sz w:val="24"/>
          <w:szCs w:val="24"/>
        </w:rPr>
        <w:t>Parsons,</w:t>
      </w:r>
      <w:r>
        <w:rPr>
          <w:rFonts w:ascii="Times New Roman" w:hAnsi="Times New Roman"/>
          <w:sz w:val="24"/>
          <w:szCs w:val="24"/>
        </w:rPr>
        <w:t xml:space="preserve"> M.J.</w:t>
      </w:r>
      <w:r w:rsidRPr="005371D9">
        <w:rPr>
          <w:rFonts w:ascii="Times New Roman" w:hAnsi="Times New Roman"/>
          <w:sz w:val="24"/>
          <w:szCs w:val="24"/>
        </w:rPr>
        <w:t xml:space="preserve"> D</w:t>
      </w:r>
      <w:r>
        <w:rPr>
          <w:rFonts w:ascii="Times New Roman" w:hAnsi="Times New Roman"/>
          <w:sz w:val="24"/>
          <w:szCs w:val="24"/>
        </w:rPr>
        <w:t>.</w:t>
      </w:r>
      <w:r w:rsidRPr="005371D9">
        <w:rPr>
          <w:rFonts w:ascii="Times New Roman" w:hAnsi="Times New Roman"/>
          <w:sz w:val="24"/>
          <w:szCs w:val="24"/>
        </w:rPr>
        <w:t>T. Long, J</w:t>
      </w:r>
      <w:r>
        <w:rPr>
          <w:rFonts w:ascii="Times New Roman" w:hAnsi="Times New Roman"/>
          <w:sz w:val="24"/>
          <w:szCs w:val="24"/>
        </w:rPr>
        <w:t>.</w:t>
      </w:r>
      <w:r w:rsidRPr="005371D9">
        <w:rPr>
          <w:rFonts w:ascii="Times New Roman" w:hAnsi="Times New Roman"/>
          <w:sz w:val="24"/>
          <w:szCs w:val="24"/>
        </w:rPr>
        <w:t>P. Giesy, and K</w:t>
      </w:r>
      <w:r>
        <w:rPr>
          <w:rFonts w:ascii="Times New Roman" w:hAnsi="Times New Roman"/>
          <w:sz w:val="24"/>
          <w:szCs w:val="24"/>
        </w:rPr>
        <w:t>.</w:t>
      </w:r>
      <w:r w:rsidRPr="005371D9">
        <w:rPr>
          <w:rFonts w:ascii="Times New Roman" w:hAnsi="Times New Roman"/>
          <w:sz w:val="24"/>
          <w:szCs w:val="24"/>
        </w:rPr>
        <w:t xml:space="preserve"> Kannan</w:t>
      </w:r>
      <w:r>
        <w:rPr>
          <w:rFonts w:ascii="Times New Roman" w:hAnsi="Times New Roman"/>
          <w:sz w:val="24"/>
          <w:szCs w:val="24"/>
        </w:rPr>
        <w:t xml:space="preserve">.  </w:t>
      </w:r>
      <w:r w:rsidRPr="005371D9">
        <w:rPr>
          <w:rFonts w:ascii="Times New Roman" w:hAnsi="Times New Roman"/>
          <w:sz w:val="24"/>
          <w:szCs w:val="24"/>
        </w:rPr>
        <w:t>2014</w:t>
      </w:r>
      <w:r>
        <w:rPr>
          <w:rFonts w:ascii="Times New Roman" w:hAnsi="Times New Roman"/>
          <w:sz w:val="24"/>
          <w:szCs w:val="24"/>
        </w:rPr>
        <w:t xml:space="preserve">.  </w:t>
      </w:r>
      <w:r w:rsidRPr="005371D9">
        <w:rPr>
          <w:rFonts w:ascii="Times New Roman" w:hAnsi="Times New Roman"/>
          <w:sz w:val="24"/>
          <w:szCs w:val="24"/>
        </w:rPr>
        <w:t xml:space="preserve">Inferring </w:t>
      </w:r>
      <w:r w:rsidR="00233A23">
        <w:rPr>
          <w:rFonts w:ascii="Times New Roman" w:hAnsi="Times New Roman"/>
          <w:sz w:val="24"/>
          <w:szCs w:val="24"/>
        </w:rPr>
        <w:t>S</w:t>
      </w:r>
      <w:r w:rsidRPr="005371D9">
        <w:rPr>
          <w:rFonts w:ascii="Times New Roman" w:hAnsi="Times New Roman"/>
          <w:sz w:val="24"/>
          <w:szCs w:val="24"/>
        </w:rPr>
        <w:t xml:space="preserve">ources for </w:t>
      </w:r>
      <w:r w:rsidR="00233A23">
        <w:rPr>
          <w:rFonts w:ascii="Times New Roman" w:hAnsi="Times New Roman"/>
          <w:sz w:val="24"/>
          <w:szCs w:val="24"/>
        </w:rPr>
        <w:t>M</w:t>
      </w:r>
      <w:r w:rsidRPr="005371D9">
        <w:rPr>
          <w:rFonts w:ascii="Times New Roman" w:hAnsi="Times New Roman"/>
          <w:sz w:val="24"/>
          <w:szCs w:val="24"/>
        </w:rPr>
        <w:t xml:space="preserve">ercury to </w:t>
      </w:r>
      <w:r w:rsidR="00233A23">
        <w:rPr>
          <w:rFonts w:ascii="Times New Roman" w:hAnsi="Times New Roman"/>
          <w:sz w:val="24"/>
          <w:szCs w:val="24"/>
        </w:rPr>
        <w:t>I</w:t>
      </w:r>
      <w:r w:rsidRPr="005371D9">
        <w:rPr>
          <w:rFonts w:ascii="Times New Roman" w:hAnsi="Times New Roman"/>
          <w:sz w:val="24"/>
          <w:szCs w:val="24"/>
        </w:rPr>
        <w:t xml:space="preserve">nland </w:t>
      </w:r>
      <w:r w:rsidR="00233A23">
        <w:rPr>
          <w:rFonts w:ascii="Times New Roman" w:hAnsi="Times New Roman"/>
          <w:sz w:val="24"/>
          <w:szCs w:val="24"/>
        </w:rPr>
        <w:t>L</w:t>
      </w:r>
      <w:r w:rsidRPr="005371D9">
        <w:rPr>
          <w:rFonts w:ascii="Times New Roman" w:hAnsi="Times New Roman"/>
          <w:sz w:val="24"/>
          <w:szCs w:val="24"/>
        </w:rPr>
        <w:t xml:space="preserve">akes using </w:t>
      </w:r>
      <w:r w:rsidR="00233A23">
        <w:rPr>
          <w:rFonts w:ascii="Times New Roman" w:hAnsi="Times New Roman"/>
          <w:sz w:val="24"/>
          <w:szCs w:val="24"/>
        </w:rPr>
        <w:t>S</w:t>
      </w:r>
      <w:r w:rsidRPr="005371D9">
        <w:rPr>
          <w:rFonts w:ascii="Times New Roman" w:hAnsi="Times New Roman"/>
          <w:sz w:val="24"/>
          <w:szCs w:val="24"/>
        </w:rPr>
        <w:t xml:space="preserve">ediment </w:t>
      </w:r>
      <w:r w:rsidR="00233A23">
        <w:rPr>
          <w:rFonts w:ascii="Times New Roman" w:hAnsi="Times New Roman"/>
          <w:sz w:val="24"/>
          <w:szCs w:val="24"/>
        </w:rPr>
        <w:t>C</w:t>
      </w:r>
      <w:r w:rsidRPr="005371D9">
        <w:rPr>
          <w:rFonts w:ascii="Times New Roman" w:hAnsi="Times New Roman"/>
          <w:sz w:val="24"/>
          <w:szCs w:val="24"/>
        </w:rPr>
        <w:t xml:space="preserve">hronologies of </w:t>
      </w:r>
      <w:r w:rsidR="00233A23">
        <w:rPr>
          <w:rFonts w:ascii="Times New Roman" w:hAnsi="Times New Roman"/>
          <w:sz w:val="24"/>
          <w:szCs w:val="24"/>
        </w:rPr>
        <w:lastRenderedPageBreak/>
        <w:t>P</w:t>
      </w:r>
      <w:r w:rsidRPr="005371D9">
        <w:rPr>
          <w:rFonts w:ascii="Times New Roman" w:hAnsi="Times New Roman"/>
          <w:sz w:val="24"/>
          <w:szCs w:val="24"/>
        </w:rPr>
        <w:t xml:space="preserve">olycyclic </w:t>
      </w:r>
      <w:r w:rsidR="00233A23">
        <w:rPr>
          <w:rFonts w:ascii="Times New Roman" w:hAnsi="Times New Roman"/>
          <w:sz w:val="24"/>
          <w:szCs w:val="24"/>
        </w:rPr>
        <w:t>A</w:t>
      </w:r>
      <w:r w:rsidRPr="005371D9">
        <w:rPr>
          <w:rFonts w:ascii="Times New Roman" w:hAnsi="Times New Roman"/>
          <w:sz w:val="24"/>
          <w:szCs w:val="24"/>
        </w:rPr>
        <w:t xml:space="preserve">romatic </w:t>
      </w:r>
      <w:r w:rsidR="00233A23">
        <w:rPr>
          <w:rFonts w:ascii="Times New Roman" w:hAnsi="Times New Roman"/>
          <w:sz w:val="24"/>
          <w:szCs w:val="24"/>
        </w:rPr>
        <w:t>H</w:t>
      </w:r>
      <w:r w:rsidRPr="005371D9">
        <w:rPr>
          <w:rFonts w:ascii="Times New Roman" w:hAnsi="Times New Roman"/>
          <w:sz w:val="24"/>
          <w:szCs w:val="24"/>
        </w:rPr>
        <w:t xml:space="preserve">ydrocarbons. </w:t>
      </w:r>
      <w:r w:rsidRPr="005371D9">
        <w:rPr>
          <w:rFonts w:ascii="Times New Roman" w:hAnsi="Times New Roman"/>
          <w:i/>
          <w:sz w:val="24"/>
          <w:szCs w:val="24"/>
        </w:rPr>
        <w:t>Environ. Sci.: Proc. Impact.</w:t>
      </w:r>
      <w:r w:rsidRPr="005371D9">
        <w:rPr>
          <w:rFonts w:ascii="Times New Roman" w:hAnsi="Times New Roman"/>
          <w:sz w:val="24"/>
          <w:szCs w:val="24"/>
        </w:rPr>
        <w:t xml:space="preserve"> </w:t>
      </w:r>
      <w:r w:rsidR="00BE3924">
        <w:rPr>
          <w:rFonts w:ascii="Times New Roman" w:hAnsi="Times New Roman"/>
          <w:sz w:val="24"/>
          <w:szCs w:val="24"/>
        </w:rPr>
        <w:t>16:2108-</w:t>
      </w:r>
      <w:proofErr w:type="gramStart"/>
      <w:r w:rsidR="00BE3924">
        <w:rPr>
          <w:rFonts w:ascii="Times New Roman" w:hAnsi="Times New Roman"/>
          <w:sz w:val="24"/>
          <w:szCs w:val="24"/>
        </w:rPr>
        <w:t xml:space="preserve">2116  </w:t>
      </w:r>
      <w:r w:rsidRPr="005371D9">
        <w:rPr>
          <w:rFonts w:ascii="Times New Roman" w:hAnsi="Times New Roman"/>
          <w:sz w:val="24"/>
          <w:szCs w:val="24"/>
        </w:rPr>
        <w:t>DOI</w:t>
      </w:r>
      <w:proofErr w:type="gramEnd"/>
      <w:r w:rsidRPr="005371D9">
        <w:rPr>
          <w:rFonts w:ascii="Times New Roman" w:hAnsi="Times New Roman"/>
          <w:sz w:val="24"/>
          <w:szCs w:val="24"/>
        </w:rPr>
        <w:t>: 10.1039/c4em00127c.</w:t>
      </w:r>
      <w:r>
        <w:rPr>
          <w:rFonts w:ascii="Times New Roman" w:hAnsi="Times New Roman"/>
          <w:sz w:val="24"/>
          <w:szCs w:val="24"/>
        </w:rPr>
        <w:t xml:space="preserve"> </w:t>
      </w:r>
    </w:p>
    <w:p w14:paraId="4BC17F76" w14:textId="77777777" w:rsidR="002A63C7" w:rsidRDefault="002A63C7" w:rsidP="002A63C7">
      <w:pPr>
        <w:tabs>
          <w:tab w:val="left" w:pos="1440"/>
        </w:tabs>
        <w:ind w:left="1980" w:hanging="1980"/>
        <w:jc w:val="both"/>
        <w:rPr>
          <w:rFonts w:ascii="Times New Roman" w:hAnsi="Times New Roman"/>
          <w:sz w:val="24"/>
          <w:szCs w:val="24"/>
        </w:rPr>
      </w:pPr>
    </w:p>
    <w:p w14:paraId="5943BF1D" w14:textId="77777777" w:rsidR="001801A5" w:rsidRDefault="001801A5" w:rsidP="001801A5">
      <w:pPr>
        <w:tabs>
          <w:tab w:val="left" w:pos="1440"/>
        </w:tabs>
        <w:ind w:left="1980" w:hanging="1980"/>
        <w:jc w:val="both"/>
        <w:rPr>
          <w:rFonts w:ascii="Times New Roman" w:hAnsi="Times New Roman"/>
          <w:sz w:val="24"/>
          <w:szCs w:val="24"/>
        </w:rPr>
      </w:pPr>
      <w:r>
        <w:rPr>
          <w:rFonts w:ascii="Times New Roman" w:hAnsi="Times New Roman"/>
          <w:sz w:val="24"/>
          <w:szCs w:val="24"/>
        </w:rPr>
        <w:t>(JA-803)</w:t>
      </w:r>
      <w:r>
        <w:rPr>
          <w:rFonts w:ascii="Times New Roman" w:hAnsi="Times New Roman"/>
          <w:sz w:val="24"/>
          <w:szCs w:val="24"/>
        </w:rPr>
        <w:tab/>
        <w:t xml:space="preserve">Hong, S.J., J.-S. Khim, J.-S. Park, H.-S. Son, S.-D. Choi, K. Choi, J.-S. Ryu, C.-Y. Kim, G.-S. Chang and J.P. Giesy.  2014.  Species- and Tissue-Specific Bioaccumulation of Arsenicals in Various Aquatic Organisms from a Highly Industrialized Area in Pohang City, Korea.  </w:t>
      </w:r>
      <w:r>
        <w:rPr>
          <w:rFonts w:ascii="Times New Roman" w:hAnsi="Times New Roman"/>
          <w:i/>
          <w:sz w:val="24"/>
          <w:szCs w:val="24"/>
        </w:rPr>
        <w:t>Environ. Pollut</w:t>
      </w:r>
      <w:r>
        <w:rPr>
          <w:rFonts w:ascii="Times New Roman" w:hAnsi="Times New Roman"/>
          <w:sz w:val="24"/>
          <w:szCs w:val="24"/>
        </w:rPr>
        <w:t>. .192:27-35.</w:t>
      </w:r>
      <w:r>
        <w:rPr>
          <w:rFonts w:ascii="AdvOT863180fb" w:eastAsia="Batang" w:hAnsi="AdvOT863180fb" w:cs="AdvOT863180fb"/>
          <w:color w:val="2197D2"/>
          <w:sz w:val="13"/>
          <w:szCs w:val="13"/>
          <w:lang w:val="en-CA" w:eastAsia="en-CA"/>
        </w:rPr>
        <w:t xml:space="preserve">  </w:t>
      </w:r>
      <w:r>
        <w:rPr>
          <w:rFonts w:ascii="Times New Roman" w:hAnsi="Times New Roman"/>
          <w:sz w:val="24"/>
          <w:szCs w:val="24"/>
        </w:rPr>
        <w:t xml:space="preserve">DOI: 10.1016/j.envpol.2014.05.004 </w:t>
      </w:r>
    </w:p>
    <w:p w14:paraId="17078EEF" w14:textId="77777777" w:rsidR="00C055D0" w:rsidRDefault="00C055D0" w:rsidP="002A63C7">
      <w:pPr>
        <w:tabs>
          <w:tab w:val="left" w:pos="1440"/>
        </w:tabs>
        <w:ind w:left="1980" w:hanging="1980"/>
        <w:jc w:val="both"/>
        <w:rPr>
          <w:rFonts w:ascii="Times New Roman" w:hAnsi="Times New Roman"/>
          <w:sz w:val="24"/>
          <w:szCs w:val="24"/>
        </w:rPr>
      </w:pPr>
    </w:p>
    <w:p w14:paraId="180320AC" w14:textId="77777777" w:rsidR="00233A23" w:rsidRDefault="00233A23" w:rsidP="00233A23">
      <w:pPr>
        <w:tabs>
          <w:tab w:val="left" w:pos="1440"/>
        </w:tabs>
        <w:ind w:left="1980" w:hanging="1980"/>
        <w:jc w:val="both"/>
        <w:rPr>
          <w:rFonts w:ascii="Times New Roman" w:hAnsi="Times New Roman"/>
          <w:sz w:val="24"/>
          <w:szCs w:val="24"/>
        </w:rPr>
      </w:pPr>
      <w:r>
        <w:rPr>
          <w:rFonts w:ascii="Times New Roman" w:hAnsi="Times New Roman"/>
          <w:sz w:val="24"/>
          <w:szCs w:val="24"/>
        </w:rPr>
        <w:t>(JA-804)</w:t>
      </w:r>
      <w:r>
        <w:rPr>
          <w:rFonts w:ascii="Times New Roman" w:hAnsi="Times New Roman"/>
          <w:sz w:val="24"/>
          <w:szCs w:val="24"/>
        </w:rPr>
        <w:tab/>
      </w:r>
      <w:r w:rsidRPr="00C055D0">
        <w:rPr>
          <w:rFonts w:ascii="Times New Roman" w:hAnsi="Times New Roman"/>
          <w:sz w:val="24"/>
          <w:szCs w:val="24"/>
        </w:rPr>
        <w:t>Codling</w:t>
      </w:r>
      <w:r>
        <w:rPr>
          <w:rFonts w:ascii="Times New Roman" w:hAnsi="Times New Roman"/>
          <w:sz w:val="24"/>
          <w:szCs w:val="24"/>
        </w:rPr>
        <w:t>, G.</w:t>
      </w:r>
      <w:r w:rsidRPr="00C055D0">
        <w:rPr>
          <w:rFonts w:ascii="Times New Roman" w:hAnsi="Times New Roman"/>
          <w:sz w:val="24"/>
          <w:szCs w:val="24"/>
        </w:rPr>
        <w:t>, A</w:t>
      </w:r>
      <w:r>
        <w:rPr>
          <w:rFonts w:ascii="Times New Roman" w:hAnsi="Times New Roman"/>
          <w:sz w:val="24"/>
          <w:szCs w:val="24"/>
        </w:rPr>
        <w:t>.</w:t>
      </w:r>
      <w:r w:rsidRPr="00C055D0">
        <w:rPr>
          <w:rFonts w:ascii="Times New Roman" w:hAnsi="Times New Roman"/>
          <w:sz w:val="24"/>
          <w:szCs w:val="24"/>
        </w:rPr>
        <w:t xml:space="preserve"> Vogt, P</w:t>
      </w:r>
      <w:r>
        <w:rPr>
          <w:rFonts w:ascii="Times New Roman" w:hAnsi="Times New Roman"/>
          <w:sz w:val="24"/>
          <w:szCs w:val="24"/>
        </w:rPr>
        <w:t>.</w:t>
      </w:r>
      <w:r w:rsidRPr="00C055D0">
        <w:rPr>
          <w:rFonts w:ascii="Times New Roman" w:hAnsi="Times New Roman"/>
          <w:sz w:val="24"/>
          <w:szCs w:val="24"/>
        </w:rPr>
        <w:t>D. Jones, T</w:t>
      </w:r>
      <w:r>
        <w:rPr>
          <w:rFonts w:ascii="Times New Roman" w:hAnsi="Times New Roman"/>
          <w:sz w:val="24"/>
          <w:szCs w:val="24"/>
        </w:rPr>
        <w:t>.</w:t>
      </w:r>
      <w:r w:rsidRPr="00C055D0">
        <w:rPr>
          <w:rFonts w:ascii="Times New Roman" w:hAnsi="Times New Roman"/>
          <w:sz w:val="24"/>
          <w:szCs w:val="24"/>
        </w:rPr>
        <w:t xml:space="preserve"> Wang, P</w:t>
      </w:r>
      <w:r>
        <w:rPr>
          <w:rFonts w:ascii="Times New Roman" w:hAnsi="Times New Roman"/>
          <w:sz w:val="24"/>
          <w:szCs w:val="24"/>
        </w:rPr>
        <w:t>.</w:t>
      </w:r>
      <w:r w:rsidRPr="00C055D0">
        <w:rPr>
          <w:rFonts w:ascii="Times New Roman" w:hAnsi="Times New Roman"/>
          <w:sz w:val="24"/>
          <w:szCs w:val="24"/>
        </w:rPr>
        <w:t xml:space="preserve"> Wang, Y.-L. Lu, M</w:t>
      </w:r>
      <w:r>
        <w:rPr>
          <w:rFonts w:ascii="Times New Roman" w:hAnsi="Times New Roman"/>
          <w:sz w:val="24"/>
          <w:szCs w:val="24"/>
        </w:rPr>
        <w:t>.</w:t>
      </w:r>
      <w:r w:rsidRPr="00C055D0">
        <w:rPr>
          <w:rFonts w:ascii="Times New Roman" w:hAnsi="Times New Roman"/>
          <w:sz w:val="24"/>
          <w:szCs w:val="24"/>
        </w:rPr>
        <w:t xml:space="preserve"> Corcoran, S</w:t>
      </w:r>
      <w:r>
        <w:rPr>
          <w:rFonts w:ascii="Times New Roman" w:hAnsi="Times New Roman"/>
          <w:sz w:val="24"/>
          <w:szCs w:val="24"/>
        </w:rPr>
        <w:t>.</w:t>
      </w:r>
      <w:r w:rsidRPr="00C055D0">
        <w:rPr>
          <w:rFonts w:ascii="Times New Roman" w:hAnsi="Times New Roman"/>
          <w:sz w:val="24"/>
          <w:szCs w:val="24"/>
        </w:rPr>
        <w:t xml:space="preserve"> Bonina, A</w:t>
      </w:r>
      <w:r>
        <w:rPr>
          <w:rFonts w:ascii="Times New Roman" w:hAnsi="Times New Roman"/>
          <w:sz w:val="24"/>
          <w:szCs w:val="24"/>
        </w:rPr>
        <w:t>.</w:t>
      </w:r>
      <w:r w:rsidRPr="00C055D0">
        <w:rPr>
          <w:rFonts w:ascii="Times New Roman" w:hAnsi="Times New Roman"/>
          <w:sz w:val="24"/>
          <w:szCs w:val="24"/>
        </w:rPr>
        <w:t xml:space="preserve"> Li, N</w:t>
      </w:r>
      <w:r>
        <w:rPr>
          <w:rFonts w:ascii="Times New Roman" w:hAnsi="Times New Roman"/>
          <w:sz w:val="24"/>
          <w:szCs w:val="24"/>
        </w:rPr>
        <w:t>.</w:t>
      </w:r>
      <w:r w:rsidRPr="00C055D0">
        <w:rPr>
          <w:rFonts w:ascii="Times New Roman" w:hAnsi="Times New Roman"/>
          <w:sz w:val="24"/>
          <w:szCs w:val="24"/>
        </w:rPr>
        <w:t>C. Sturchio, K</w:t>
      </w:r>
      <w:r>
        <w:rPr>
          <w:rFonts w:ascii="Times New Roman" w:hAnsi="Times New Roman"/>
          <w:sz w:val="24"/>
          <w:szCs w:val="24"/>
        </w:rPr>
        <w:t>.</w:t>
      </w:r>
      <w:r w:rsidRPr="00C055D0">
        <w:rPr>
          <w:rFonts w:ascii="Times New Roman" w:hAnsi="Times New Roman"/>
          <w:sz w:val="24"/>
          <w:szCs w:val="24"/>
        </w:rPr>
        <w:t>J. Rockne, K</w:t>
      </w:r>
      <w:r>
        <w:rPr>
          <w:rFonts w:ascii="Times New Roman" w:hAnsi="Times New Roman"/>
          <w:sz w:val="24"/>
          <w:szCs w:val="24"/>
        </w:rPr>
        <w:t>.</w:t>
      </w:r>
      <w:r w:rsidRPr="00C055D0">
        <w:rPr>
          <w:rFonts w:ascii="Times New Roman" w:hAnsi="Times New Roman"/>
          <w:sz w:val="24"/>
          <w:szCs w:val="24"/>
        </w:rPr>
        <w:t xml:space="preserve"> Ji, J</w:t>
      </w:r>
      <w:r>
        <w:rPr>
          <w:rFonts w:ascii="Times New Roman" w:hAnsi="Times New Roman"/>
          <w:sz w:val="24"/>
          <w:szCs w:val="24"/>
        </w:rPr>
        <w:t>.</w:t>
      </w:r>
      <w:r w:rsidRPr="00C055D0">
        <w:rPr>
          <w:rFonts w:ascii="Times New Roman" w:hAnsi="Times New Roman"/>
          <w:sz w:val="24"/>
          <w:szCs w:val="24"/>
        </w:rPr>
        <w:t>-S</w:t>
      </w:r>
      <w:r>
        <w:rPr>
          <w:rFonts w:ascii="Times New Roman" w:hAnsi="Times New Roman"/>
          <w:sz w:val="24"/>
          <w:szCs w:val="24"/>
        </w:rPr>
        <w:t xml:space="preserve">. </w:t>
      </w:r>
      <w:r w:rsidRPr="00C055D0">
        <w:rPr>
          <w:rFonts w:ascii="Times New Roman" w:hAnsi="Times New Roman"/>
          <w:sz w:val="24"/>
          <w:szCs w:val="24"/>
        </w:rPr>
        <w:t>Khim, J</w:t>
      </w:r>
      <w:r>
        <w:rPr>
          <w:rFonts w:ascii="Times New Roman" w:hAnsi="Times New Roman"/>
          <w:sz w:val="24"/>
          <w:szCs w:val="24"/>
        </w:rPr>
        <w:t>.</w:t>
      </w:r>
      <w:r w:rsidRPr="00C055D0">
        <w:rPr>
          <w:rFonts w:ascii="Times New Roman" w:hAnsi="Times New Roman"/>
          <w:sz w:val="24"/>
          <w:szCs w:val="24"/>
        </w:rPr>
        <w:t>E. Naile, J</w:t>
      </w:r>
      <w:r>
        <w:rPr>
          <w:rFonts w:ascii="Times New Roman" w:hAnsi="Times New Roman"/>
          <w:sz w:val="24"/>
          <w:szCs w:val="24"/>
        </w:rPr>
        <w:t>.</w:t>
      </w:r>
      <w:r w:rsidRPr="00C055D0">
        <w:rPr>
          <w:rFonts w:ascii="Times New Roman" w:hAnsi="Times New Roman"/>
          <w:sz w:val="24"/>
          <w:szCs w:val="24"/>
        </w:rPr>
        <w:t xml:space="preserve">P. Giesy. </w:t>
      </w:r>
      <w:r>
        <w:rPr>
          <w:rFonts w:ascii="Times New Roman" w:hAnsi="Times New Roman"/>
          <w:sz w:val="24"/>
          <w:szCs w:val="24"/>
        </w:rPr>
        <w:t xml:space="preserve">2014.  </w:t>
      </w:r>
      <w:r w:rsidRPr="00C055D0">
        <w:rPr>
          <w:rFonts w:ascii="Times New Roman" w:hAnsi="Times New Roman"/>
          <w:sz w:val="24"/>
          <w:szCs w:val="24"/>
        </w:rPr>
        <w:t xml:space="preserve">Historical </w:t>
      </w:r>
      <w:r>
        <w:rPr>
          <w:rFonts w:ascii="Times New Roman" w:hAnsi="Times New Roman"/>
          <w:sz w:val="24"/>
          <w:szCs w:val="24"/>
        </w:rPr>
        <w:t>T</w:t>
      </w:r>
      <w:r w:rsidRPr="00C055D0">
        <w:rPr>
          <w:rFonts w:ascii="Times New Roman" w:hAnsi="Times New Roman"/>
          <w:sz w:val="24"/>
          <w:szCs w:val="24"/>
        </w:rPr>
        <w:t xml:space="preserve">rends of </w:t>
      </w:r>
      <w:r>
        <w:rPr>
          <w:rFonts w:ascii="Times New Roman" w:hAnsi="Times New Roman"/>
          <w:sz w:val="24"/>
          <w:szCs w:val="24"/>
        </w:rPr>
        <w:t>I</w:t>
      </w:r>
      <w:r w:rsidRPr="00C055D0">
        <w:rPr>
          <w:rFonts w:ascii="Times New Roman" w:hAnsi="Times New Roman"/>
          <w:sz w:val="24"/>
          <w:szCs w:val="24"/>
        </w:rPr>
        <w:t xml:space="preserve">norganic and </w:t>
      </w:r>
      <w:r>
        <w:rPr>
          <w:rFonts w:ascii="Times New Roman" w:hAnsi="Times New Roman"/>
          <w:sz w:val="24"/>
          <w:szCs w:val="24"/>
        </w:rPr>
        <w:t>O</w:t>
      </w:r>
      <w:r w:rsidRPr="00C055D0">
        <w:rPr>
          <w:rFonts w:ascii="Times New Roman" w:hAnsi="Times New Roman"/>
          <w:sz w:val="24"/>
          <w:szCs w:val="24"/>
        </w:rPr>
        <w:t xml:space="preserve">rganic </w:t>
      </w:r>
      <w:r>
        <w:rPr>
          <w:rFonts w:ascii="Times New Roman" w:hAnsi="Times New Roman"/>
          <w:sz w:val="24"/>
          <w:szCs w:val="24"/>
        </w:rPr>
        <w:t>F</w:t>
      </w:r>
      <w:r w:rsidRPr="00C055D0">
        <w:rPr>
          <w:rFonts w:ascii="Times New Roman" w:hAnsi="Times New Roman"/>
          <w:sz w:val="24"/>
          <w:szCs w:val="24"/>
        </w:rPr>
        <w:t xml:space="preserve">luorine in </w:t>
      </w:r>
      <w:r>
        <w:rPr>
          <w:rFonts w:ascii="Times New Roman" w:hAnsi="Times New Roman"/>
          <w:sz w:val="24"/>
          <w:szCs w:val="24"/>
        </w:rPr>
        <w:t>S</w:t>
      </w:r>
      <w:r w:rsidRPr="00C055D0">
        <w:rPr>
          <w:rFonts w:ascii="Times New Roman" w:hAnsi="Times New Roman"/>
          <w:sz w:val="24"/>
          <w:szCs w:val="24"/>
        </w:rPr>
        <w:t xml:space="preserve">ediments of Lake Michigan. </w:t>
      </w:r>
      <w:r w:rsidRPr="00C055D0">
        <w:rPr>
          <w:rFonts w:ascii="Times New Roman" w:hAnsi="Times New Roman"/>
          <w:i/>
          <w:sz w:val="24"/>
          <w:szCs w:val="24"/>
        </w:rPr>
        <w:t>Chemosphere</w:t>
      </w:r>
      <w:r w:rsidRPr="00C055D0">
        <w:rPr>
          <w:rFonts w:ascii="Times New Roman" w:hAnsi="Times New Roman"/>
          <w:sz w:val="24"/>
          <w:szCs w:val="24"/>
        </w:rPr>
        <w:t xml:space="preserve"> 114</w:t>
      </w:r>
      <w:r w:rsidR="00AD2425">
        <w:rPr>
          <w:rFonts w:ascii="Times New Roman" w:hAnsi="Times New Roman"/>
          <w:sz w:val="24"/>
          <w:szCs w:val="24"/>
        </w:rPr>
        <w:t>:</w:t>
      </w:r>
      <w:r w:rsidRPr="00C055D0">
        <w:rPr>
          <w:rFonts w:ascii="Times New Roman" w:hAnsi="Times New Roman"/>
          <w:sz w:val="24"/>
          <w:szCs w:val="24"/>
        </w:rPr>
        <w:t>203-209.</w:t>
      </w:r>
    </w:p>
    <w:p w14:paraId="4B0922A7" w14:textId="77777777" w:rsidR="003E4CCE" w:rsidRDefault="003E4CCE" w:rsidP="00233A23">
      <w:pPr>
        <w:tabs>
          <w:tab w:val="left" w:pos="1440"/>
        </w:tabs>
        <w:ind w:left="1980" w:hanging="1980"/>
        <w:jc w:val="both"/>
        <w:rPr>
          <w:rFonts w:ascii="Times New Roman" w:hAnsi="Times New Roman"/>
          <w:sz w:val="24"/>
          <w:szCs w:val="24"/>
        </w:rPr>
      </w:pPr>
    </w:p>
    <w:p w14:paraId="3883350A" w14:textId="77777777" w:rsidR="003371F1" w:rsidRDefault="003371F1" w:rsidP="00233A23">
      <w:pPr>
        <w:tabs>
          <w:tab w:val="left" w:pos="1440"/>
        </w:tabs>
        <w:ind w:left="1980" w:hanging="1980"/>
        <w:jc w:val="both"/>
        <w:rPr>
          <w:rFonts w:ascii="Times New Roman" w:hAnsi="Times New Roman"/>
          <w:sz w:val="24"/>
          <w:szCs w:val="24"/>
        </w:rPr>
      </w:pPr>
      <w:r>
        <w:rPr>
          <w:rFonts w:ascii="Times New Roman" w:hAnsi="Times New Roman"/>
          <w:sz w:val="24"/>
          <w:szCs w:val="24"/>
        </w:rPr>
        <w:t>(JA-805)</w:t>
      </w:r>
      <w:r>
        <w:rPr>
          <w:rFonts w:ascii="Times New Roman" w:hAnsi="Times New Roman"/>
          <w:sz w:val="24"/>
          <w:szCs w:val="24"/>
        </w:rPr>
        <w:tab/>
      </w:r>
      <w:r w:rsidRPr="002637B6">
        <w:rPr>
          <w:rFonts w:ascii="Times New Roman" w:hAnsi="Times New Roman"/>
          <w:sz w:val="24"/>
          <w:szCs w:val="24"/>
        </w:rPr>
        <w:t>Jarošová,</w:t>
      </w:r>
      <w:r>
        <w:rPr>
          <w:rFonts w:ascii="Times New Roman" w:hAnsi="Times New Roman"/>
          <w:sz w:val="24"/>
          <w:szCs w:val="24"/>
        </w:rPr>
        <w:t xml:space="preserve"> B,</w:t>
      </w:r>
      <w:r w:rsidRPr="002637B6">
        <w:rPr>
          <w:rFonts w:ascii="Times New Roman" w:hAnsi="Times New Roman"/>
          <w:sz w:val="24"/>
          <w:szCs w:val="24"/>
        </w:rPr>
        <w:t xml:space="preserve"> A. Erseková, K. Hilscherová, R. Loos, B. Gawlik, J. P. Giesy, </w:t>
      </w:r>
      <w:r>
        <w:rPr>
          <w:rFonts w:ascii="Times New Roman" w:hAnsi="Times New Roman"/>
          <w:sz w:val="24"/>
          <w:szCs w:val="24"/>
        </w:rPr>
        <w:t xml:space="preserve">and </w:t>
      </w:r>
      <w:r w:rsidRPr="002637B6">
        <w:rPr>
          <w:rFonts w:ascii="Times New Roman" w:hAnsi="Times New Roman"/>
          <w:sz w:val="24"/>
          <w:szCs w:val="24"/>
        </w:rPr>
        <w:t>L. Bláha</w:t>
      </w:r>
      <w:r>
        <w:rPr>
          <w:rFonts w:ascii="Times New Roman" w:hAnsi="Times New Roman"/>
          <w:sz w:val="24"/>
          <w:szCs w:val="24"/>
        </w:rPr>
        <w:t xml:space="preserve">.  2014.  </w:t>
      </w:r>
      <w:r w:rsidRPr="002637B6">
        <w:rPr>
          <w:rFonts w:ascii="Times New Roman" w:hAnsi="Times New Roman"/>
          <w:sz w:val="24"/>
          <w:szCs w:val="24"/>
        </w:rPr>
        <w:t>Europe-wide monitoring of estrogenicity in wastewater treatment plant effluents</w:t>
      </w:r>
      <w:r>
        <w:rPr>
          <w:rFonts w:ascii="Times New Roman" w:hAnsi="Times New Roman"/>
          <w:sz w:val="24"/>
          <w:szCs w:val="24"/>
        </w:rPr>
        <w:t xml:space="preserve">: </w:t>
      </w:r>
      <w:r w:rsidRPr="00992FC4">
        <w:rPr>
          <w:rFonts w:ascii="Times New Roman" w:hAnsi="Times New Roman"/>
          <w:sz w:val="24"/>
          <w:szCs w:val="24"/>
        </w:rPr>
        <w:t>the need for the effect-based monitoring</w:t>
      </w:r>
      <w:r>
        <w:rPr>
          <w:rFonts w:ascii="Times New Roman" w:hAnsi="Times New Roman"/>
          <w:sz w:val="24"/>
          <w:szCs w:val="24"/>
        </w:rPr>
        <w:t xml:space="preserve">.  </w:t>
      </w:r>
      <w:r w:rsidR="00A70326" w:rsidRPr="00A70326">
        <w:rPr>
          <w:rFonts w:ascii="Times New Roman" w:hAnsi="Times New Roman"/>
          <w:i/>
          <w:sz w:val="24"/>
          <w:szCs w:val="24"/>
        </w:rPr>
        <w:t>Environ. Sci. Pollut. Res.</w:t>
      </w:r>
      <w:r w:rsidR="00A70326">
        <w:rPr>
          <w:rFonts w:ascii="Times New Roman" w:hAnsi="Times New Roman"/>
          <w:sz w:val="24"/>
          <w:szCs w:val="24"/>
        </w:rPr>
        <w:t xml:space="preserve"> </w:t>
      </w:r>
      <w:r w:rsidR="00B353CF">
        <w:rPr>
          <w:rFonts w:ascii="Times New Roman" w:hAnsi="Times New Roman"/>
          <w:sz w:val="24"/>
          <w:szCs w:val="24"/>
        </w:rPr>
        <w:t xml:space="preserve"> </w:t>
      </w:r>
      <w:r w:rsidR="00F138CE" w:rsidRPr="00F138CE">
        <w:rPr>
          <w:rFonts w:ascii="Times New Roman" w:hAnsi="Times New Roman"/>
          <w:sz w:val="24"/>
          <w:szCs w:val="24"/>
        </w:rPr>
        <w:t>21:10970–10982</w:t>
      </w:r>
      <w:r w:rsidR="00F138CE">
        <w:rPr>
          <w:rFonts w:ascii="Times New Roman" w:hAnsi="Times New Roman"/>
          <w:sz w:val="24"/>
          <w:szCs w:val="24"/>
        </w:rPr>
        <w:t>.</w:t>
      </w:r>
      <w:r w:rsidR="00B353CF">
        <w:rPr>
          <w:rFonts w:ascii="Times New Roman" w:hAnsi="Times New Roman"/>
          <w:sz w:val="24"/>
          <w:szCs w:val="24"/>
        </w:rPr>
        <w:t xml:space="preserve"> </w:t>
      </w:r>
    </w:p>
    <w:p w14:paraId="1C968857" w14:textId="77777777" w:rsidR="00F138CE" w:rsidRDefault="00F138CE" w:rsidP="00233A2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92FC4">
        <w:rPr>
          <w:rFonts w:ascii="Times New Roman" w:hAnsi="Times New Roman"/>
          <w:sz w:val="24"/>
          <w:szCs w:val="24"/>
        </w:rPr>
        <w:t>DOI 10.1007/s11356-014-3056-8</w:t>
      </w:r>
      <w:r>
        <w:rPr>
          <w:rFonts w:ascii="Times New Roman" w:hAnsi="Times New Roman"/>
          <w:sz w:val="24"/>
          <w:szCs w:val="24"/>
        </w:rPr>
        <w:t xml:space="preserve">.  </w:t>
      </w:r>
    </w:p>
    <w:p w14:paraId="55F944ED" w14:textId="77777777" w:rsidR="003E4CCE" w:rsidRDefault="003E4CCE" w:rsidP="00233A23">
      <w:pPr>
        <w:tabs>
          <w:tab w:val="left" w:pos="1440"/>
        </w:tabs>
        <w:ind w:left="1980" w:hanging="1980"/>
        <w:jc w:val="both"/>
        <w:rPr>
          <w:rFonts w:ascii="Times New Roman" w:hAnsi="Times New Roman"/>
          <w:sz w:val="24"/>
          <w:szCs w:val="24"/>
        </w:rPr>
      </w:pPr>
    </w:p>
    <w:p w14:paraId="56D61156" w14:textId="77777777" w:rsidR="00102BBE" w:rsidRDefault="003E4CCE" w:rsidP="003E4CCE">
      <w:pPr>
        <w:tabs>
          <w:tab w:val="left" w:pos="1440"/>
        </w:tabs>
        <w:ind w:left="1980" w:hanging="1980"/>
        <w:jc w:val="both"/>
        <w:rPr>
          <w:rFonts w:ascii="Times New Roman" w:hAnsi="Times New Roman"/>
          <w:sz w:val="24"/>
          <w:szCs w:val="24"/>
        </w:rPr>
      </w:pPr>
      <w:r>
        <w:rPr>
          <w:rFonts w:ascii="Times New Roman" w:hAnsi="Times New Roman"/>
          <w:sz w:val="24"/>
          <w:szCs w:val="24"/>
        </w:rPr>
        <w:t>(JA-806)</w:t>
      </w:r>
      <w:r>
        <w:rPr>
          <w:rFonts w:ascii="Times New Roman" w:hAnsi="Times New Roman"/>
          <w:sz w:val="24"/>
          <w:szCs w:val="24"/>
        </w:rPr>
        <w:tab/>
      </w:r>
      <w:r w:rsidRPr="007F7809">
        <w:rPr>
          <w:rFonts w:ascii="Times New Roman" w:hAnsi="Times New Roman"/>
          <w:sz w:val="24"/>
          <w:szCs w:val="24"/>
        </w:rPr>
        <w:t>Hong</w:t>
      </w:r>
      <w:r>
        <w:rPr>
          <w:rFonts w:ascii="Times New Roman" w:hAnsi="Times New Roman"/>
          <w:sz w:val="24"/>
          <w:szCs w:val="24"/>
        </w:rPr>
        <w:t>, S.-J.</w:t>
      </w:r>
      <w:r w:rsidRPr="007F7809">
        <w:rPr>
          <w:rFonts w:ascii="Times New Roman" w:hAnsi="Times New Roman" w:hint="eastAsia"/>
          <w:sz w:val="24"/>
          <w:szCs w:val="24"/>
        </w:rPr>
        <w:t xml:space="preserve">, </w:t>
      </w:r>
      <w:r w:rsidRPr="007F7809">
        <w:rPr>
          <w:rFonts w:ascii="Times New Roman" w:hAnsi="Times New Roman"/>
          <w:sz w:val="24"/>
          <w:szCs w:val="24"/>
        </w:rPr>
        <w:t>J</w:t>
      </w:r>
      <w:r>
        <w:rPr>
          <w:rFonts w:ascii="Times New Roman" w:hAnsi="Times New Roman"/>
          <w:sz w:val="24"/>
          <w:szCs w:val="24"/>
        </w:rPr>
        <w:t>.-S</w:t>
      </w:r>
      <w:r w:rsidRPr="007F7809">
        <w:rPr>
          <w:rFonts w:ascii="Times New Roman" w:hAnsi="Times New Roman"/>
          <w:sz w:val="24"/>
          <w:szCs w:val="24"/>
        </w:rPr>
        <w:t xml:space="preserve"> Khim, </w:t>
      </w:r>
      <w:r w:rsidRPr="007F7809">
        <w:rPr>
          <w:rFonts w:ascii="Times New Roman" w:hAnsi="Times New Roman" w:hint="eastAsia"/>
          <w:sz w:val="24"/>
          <w:szCs w:val="24"/>
        </w:rPr>
        <w:t>T</w:t>
      </w:r>
      <w:r>
        <w:rPr>
          <w:rFonts w:ascii="Times New Roman" w:hAnsi="Times New Roman"/>
          <w:sz w:val="24"/>
          <w:szCs w:val="24"/>
        </w:rPr>
        <w:t>.</w:t>
      </w:r>
      <w:r w:rsidRPr="007F7809">
        <w:rPr>
          <w:rFonts w:ascii="Times New Roman" w:hAnsi="Times New Roman" w:hint="eastAsia"/>
          <w:sz w:val="24"/>
          <w:szCs w:val="24"/>
        </w:rPr>
        <w:t xml:space="preserve"> Wang, </w:t>
      </w:r>
      <w:r w:rsidRPr="007F7809">
        <w:rPr>
          <w:rFonts w:ascii="Times New Roman" w:hAnsi="Times New Roman"/>
          <w:sz w:val="24"/>
          <w:szCs w:val="24"/>
        </w:rPr>
        <w:t>J</w:t>
      </w:r>
      <w:r>
        <w:rPr>
          <w:rFonts w:ascii="Times New Roman" w:hAnsi="Times New Roman"/>
          <w:sz w:val="24"/>
          <w:szCs w:val="24"/>
        </w:rPr>
        <w:t>.</w:t>
      </w:r>
      <w:r w:rsidRPr="007F7809">
        <w:rPr>
          <w:rFonts w:ascii="Times New Roman" w:hAnsi="Times New Roman"/>
          <w:sz w:val="24"/>
          <w:szCs w:val="24"/>
        </w:rPr>
        <w:t>E. Naile, J</w:t>
      </w:r>
      <w:r>
        <w:rPr>
          <w:rFonts w:ascii="Times New Roman" w:hAnsi="Times New Roman"/>
          <w:sz w:val="24"/>
          <w:szCs w:val="24"/>
        </w:rPr>
        <w:t>.-S.</w:t>
      </w:r>
      <w:r w:rsidRPr="007F7809">
        <w:rPr>
          <w:rFonts w:ascii="Times New Roman" w:hAnsi="Times New Roman"/>
          <w:sz w:val="24"/>
          <w:szCs w:val="24"/>
        </w:rPr>
        <w:t xml:space="preserve"> Park,</w:t>
      </w:r>
      <w:r>
        <w:rPr>
          <w:rFonts w:ascii="Times New Roman" w:hAnsi="Times New Roman"/>
          <w:sz w:val="24"/>
          <w:szCs w:val="24"/>
        </w:rPr>
        <w:t xml:space="preserve"> </w:t>
      </w:r>
      <w:r w:rsidRPr="007F7809">
        <w:rPr>
          <w:rFonts w:ascii="Times New Roman" w:hAnsi="Times New Roman"/>
          <w:sz w:val="24"/>
          <w:szCs w:val="24"/>
        </w:rPr>
        <w:t>B</w:t>
      </w:r>
      <w:r>
        <w:rPr>
          <w:rFonts w:ascii="Times New Roman" w:hAnsi="Times New Roman"/>
          <w:sz w:val="24"/>
          <w:szCs w:val="24"/>
        </w:rPr>
        <w:t>.</w:t>
      </w:r>
      <w:r w:rsidRPr="007F7809">
        <w:rPr>
          <w:rFonts w:ascii="Times New Roman" w:hAnsi="Times New Roman"/>
          <w:sz w:val="24"/>
          <w:szCs w:val="24"/>
        </w:rPr>
        <w:t>-O</w:t>
      </w:r>
      <w:r>
        <w:rPr>
          <w:rFonts w:ascii="Times New Roman" w:hAnsi="Times New Roman"/>
          <w:sz w:val="24"/>
          <w:szCs w:val="24"/>
        </w:rPr>
        <w:t>.</w:t>
      </w:r>
      <w:r w:rsidRPr="007F7809">
        <w:rPr>
          <w:rFonts w:ascii="Times New Roman" w:hAnsi="Times New Roman"/>
          <w:sz w:val="24"/>
          <w:szCs w:val="24"/>
        </w:rPr>
        <w:t xml:space="preserve"> Kwon,</w:t>
      </w:r>
      <w:r w:rsidRPr="007F7809">
        <w:rPr>
          <w:rFonts w:ascii="Times New Roman" w:hAnsi="Times New Roman" w:hint="eastAsia"/>
          <w:sz w:val="24"/>
          <w:szCs w:val="24"/>
        </w:rPr>
        <w:t xml:space="preserve"> S</w:t>
      </w:r>
      <w:r>
        <w:rPr>
          <w:rFonts w:ascii="Times New Roman" w:hAnsi="Times New Roman"/>
          <w:sz w:val="24"/>
          <w:szCs w:val="24"/>
        </w:rPr>
        <w:t>.-J.</w:t>
      </w:r>
      <w:r w:rsidRPr="007F7809">
        <w:rPr>
          <w:rFonts w:ascii="Times New Roman" w:hAnsi="Times New Roman" w:hint="eastAsia"/>
          <w:sz w:val="24"/>
          <w:szCs w:val="24"/>
        </w:rPr>
        <w:t xml:space="preserve"> Song, J</w:t>
      </w:r>
      <w:r>
        <w:rPr>
          <w:rFonts w:ascii="Times New Roman" w:hAnsi="Times New Roman"/>
          <w:sz w:val="24"/>
          <w:szCs w:val="24"/>
        </w:rPr>
        <w:t>.-S.</w:t>
      </w:r>
      <w:r w:rsidRPr="007F7809">
        <w:rPr>
          <w:rFonts w:ascii="Times New Roman" w:hAnsi="Times New Roman" w:hint="eastAsia"/>
          <w:sz w:val="24"/>
          <w:szCs w:val="24"/>
        </w:rPr>
        <w:t xml:space="preserve"> Ryu</w:t>
      </w:r>
      <w:r w:rsidRPr="007F7809">
        <w:rPr>
          <w:rFonts w:ascii="Times New Roman" w:hAnsi="Times New Roman"/>
          <w:sz w:val="24"/>
          <w:szCs w:val="24"/>
        </w:rPr>
        <w:t xml:space="preserve">, </w:t>
      </w:r>
      <w:r w:rsidRPr="007F7809">
        <w:rPr>
          <w:rFonts w:ascii="Times New Roman" w:hAnsi="Times New Roman" w:hint="eastAsia"/>
          <w:sz w:val="24"/>
          <w:szCs w:val="24"/>
        </w:rPr>
        <w:t>G</w:t>
      </w:r>
      <w:r>
        <w:rPr>
          <w:rFonts w:ascii="Times New Roman" w:hAnsi="Times New Roman"/>
          <w:sz w:val="24"/>
          <w:szCs w:val="24"/>
        </w:rPr>
        <w:t>.</w:t>
      </w:r>
      <w:r w:rsidRPr="007F7809">
        <w:rPr>
          <w:rFonts w:ascii="Times New Roman" w:hAnsi="Times New Roman" w:hint="eastAsia"/>
          <w:sz w:val="24"/>
          <w:szCs w:val="24"/>
        </w:rPr>
        <w:t xml:space="preserve"> Codling, </w:t>
      </w:r>
      <w:r w:rsidRPr="007F7809">
        <w:rPr>
          <w:rFonts w:ascii="Times New Roman" w:hAnsi="Times New Roman"/>
          <w:sz w:val="24"/>
          <w:szCs w:val="24"/>
        </w:rPr>
        <w:t>P</w:t>
      </w:r>
      <w:r>
        <w:rPr>
          <w:rFonts w:ascii="Times New Roman" w:hAnsi="Times New Roman"/>
          <w:sz w:val="24"/>
          <w:szCs w:val="24"/>
        </w:rPr>
        <w:t>.</w:t>
      </w:r>
      <w:r w:rsidRPr="007F7809">
        <w:rPr>
          <w:rFonts w:ascii="Times New Roman" w:hAnsi="Times New Roman"/>
          <w:sz w:val="24"/>
          <w:szCs w:val="24"/>
        </w:rPr>
        <w:t>D. Jones,</w:t>
      </w:r>
      <w:r>
        <w:rPr>
          <w:rFonts w:ascii="Times New Roman" w:hAnsi="Times New Roman"/>
          <w:sz w:val="24"/>
          <w:szCs w:val="24"/>
        </w:rPr>
        <w:t xml:space="preserve"> </w:t>
      </w:r>
      <w:r w:rsidRPr="007F7809">
        <w:rPr>
          <w:rFonts w:ascii="Times New Roman" w:hAnsi="Times New Roman" w:hint="eastAsia"/>
          <w:sz w:val="24"/>
          <w:szCs w:val="24"/>
        </w:rPr>
        <w:t>Y</w:t>
      </w:r>
      <w:r>
        <w:rPr>
          <w:rFonts w:ascii="Times New Roman" w:hAnsi="Times New Roman"/>
          <w:sz w:val="24"/>
          <w:szCs w:val="24"/>
        </w:rPr>
        <w:t>.-L</w:t>
      </w:r>
      <w:r w:rsidRPr="007F7809">
        <w:rPr>
          <w:rFonts w:ascii="Times New Roman" w:hAnsi="Times New Roman" w:hint="eastAsia"/>
          <w:sz w:val="24"/>
          <w:szCs w:val="24"/>
        </w:rPr>
        <w:t xml:space="preserve"> Lu, </w:t>
      </w:r>
      <w:r>
        <w:rPr>
          <w:rFonts w:ascii="Times New Roman" w:hAnsi="Times New Roman"/>
          <w:sz w:val="24"/>
          <w:szCs w:val="24"/>
        </w:rPr>
        <w:t>and J.P.</w:t>
      </w:r>
      <w:r w:rsidRPr="007F7809">
        <w:rPr>
          <w:rFonts w:ascii="Times New Roman" w:hAnsi="Times New Roman"/>
          <w:sz w:val="24"/>
          <w:szCs w:val="24"/>
        </w:rPr>
        <w:t xml:space="preserve"> Giesy</w:t>
      </w:r>
      <w:r>
        <w:rPr>
          <w:rFonts w:ascii="Times New Roman" w:hAnsi="Times New Roman"/>
          <w:sz w:val="24"/>
          <w:szCs w:val="24"/>
        </w:rPr>
        <w:t xml:space="preserve">.  2014.  </w:t>
      </w:r>
      <w:r w:rsidRPr="00414C1F">
        <w:rPr>
          <w:rFonts w:ascii="Times New Roman" w:hAnsi="Times New Roman"/>
          <w:sz w:val="24"/>
          <w:szCs w:val="24"/>
        </w:rPr>
        <w:t xml:space="preserve">Bioaccumulation </w:t>
      </w:r>
      <w:r>
        <w:rPr>
          <w:rFonts w:ascii="Times New Roman" w:hAnsi="Times New Roman"/>
          <w:sz w:val="24"/>
          <w:szCs w:val="24"/>
        </w:rPr>
        <w:t>C</w:t>
      </w:r>
      <w:r w:rsidRPr="00414C1F">
        <w:rPr>
          <w:rFonts w:ascii="Times New Roman" w:hAnsi="Times New Roman"/>
          <w:sz w:val="24"/>
          <w:szCs w:val="24"/>
        </w:rPr>
        <w:t xml:space="preserve">haracteristics of </w:t>
      </w:r>
      <w:r>
        <w:rPr>
          <w:rFonts w:ascii="Times New Roman" w:hAnsi="Times New Roman"/>
          <w:sz w:val="24"/>
          <w:szCs w:val="24"/>
        </w:rPr>
        <w:t>P</w:t>
      </w:r>
      <w:r w:rsidRPr="00414C1F">
        <w:rPr>
          <w:rFonts w:ascii="Times New Roman" w:hAnsi="Times New Roman"/>
          <w:sz w:val="24"/>
          <w:szCs w:val="24"/>
        </w:rPr>
        <w:t xml:space="preserve">erfluoroalkyl </w:t>
      </w:r>
      <w:r>
        <w:rPr>
          <w:rFonts w:ascii="Times New Roman" w:hAnsi="Times New Roman"/>
          <w:sz w:val="24"/>
          <w:szCs w:val="24"/>
        </w:rPr>
        <w:t>A</w:t>
      </w:r>
      <w:r w:rsidRPr="00414C1F">
        <w:rPr>
          <w:rFonts w:ascii="Times New Roman" w:hAnsi="Times New Roman"/>
          <w:sz w:val="24"/>
          <w:szCs w:val="24"/>
        </w:rPr>
        <w:t>cids (PFAAs)</w:t>
      </w:r>
      <w:r>
        <w:rPr>
          <w:rFonts w:ascii="Times New Roman" w:hAnsi="Times New Roman"/>
          <w:sz w:val="24"/>
          <w:szCs w:val="24"/>
        </w:rPr>
        <w:t xml:space="preserve"> </w:t>
      </w:r>
      <w:r w:rsidRPr="00414C1F">
        <w:rPr>
          <w:rFonts w:ascii="Times New Roman" w:hAnsi="Times New Roman"/>
          <w:sz w:val="24"/>
          <w:szCs w:val="24"/>
        </w:rPr>
        <w:t xml:space="preserve">in </w:t>
      </w:r>
      <w:r>
        <w:rPr>
          <w:rFonts w:ascii="Times New Roman" w:hAnsi="Times New Roman"/>
          <w:sz w:val="24"/>
          <w:szCs w:val="24"/>
        </w:rPr>
        <w:t>C</w:t>
      </w:r>
      <w:r w:rsidRPr="00414C1F">
        <w:rPr>
          <w:rFonts w:ascii="Times New Roman" w:hAnsi="Times New Roman"/>
          <w:sz w:val="24"/>
          <w:szCs w:val="24"/>
        </w:rPr>
        <w:t xml:space="preserve">oastal </w:t>
      </w:r>
      <w:r>
        <w:rPr>
          <w:rFonts w:ascii="Times New Roman" w:hAnsi="Times New Roman"/>
          <w:sz w:val="24"/>
          <w:szCs w:val="24"/>
        </w:rPr>
        <w:t>O</w:t>
      </w:r>
      <w:r w:rsidRPr="00414C1F">
        <w:rPr>
          <w:rFonts w:ascii="Times New Roman" w:hAnsi="Times New Roman"/>
          <w:sz w:val="24"/>
          <w:szCs w:val="24"/>
        </w:rPr>
        <w:t xml:space="preserve">rganisms from the </w:t>
      </w:r>
      <w:r>
        <w:rPr>
          <w:rFonts w:ascii="Times New Roman" w:hAnsi="Times New Roman"/>
          <w:sz w:val="24"/>
          <w:szCs w:val="24"/>
        </w:rPr>
        <w:t>W</w:t>
      </w:r>
      <w:r w:rsidRPr="00414C1F">
        <w:rPr>
          <w:rFonts w:ascii="Times New Roman" w:hAnsi="Times New Roman"/>
          <w:sz w:val="24"/>
          <w:szCs w:val="24"/>
        </w:rPr>
        <w:t xml:space="preserve">est </w:t>
      </w:r>
      <w:r>
        <w:rPr>
          <w:rFonts w:ascii="Times New Roman" w:hAnsi="Times New Roman"/>
          <w:sz w:val="24"/>
          <w:szCs w:val="24"/>
        </w:rPr>
        <w:t>C</w:t>
      </w:r>
      <w:r w:rsidRPr="00414C1F">
        <w:rPr>
          <w:rFonts w:ascii="Times New Roman" w:hAnsi="Times New Roman"/>
          <w:sz w:val="24"/>
          <w:szCs w:val="24"/>
        </w:rPr>
        <w:t>oast of South Korea</w:t>
      </w:r>
      <w:r>
        <w:rPr>
          <w:rFonts w:ascii="Times New Roman" w:hAnsi="Times New Roman"/>
          <w:sz w:val="24"/>
          <w:szCs w:val="24"/>
        </w:rPr>
        <w:t xml:space="preserve"> </w:t>
      </w:r>
      <w:r w:rsidRPr="007F7809">
        <w:rPr>
          <w:rFonts w:ascii="Times New Roman" w:hAnsi="Times New Roman"/>
          <w:i/>
          <w:sz w:val="24"/>
          <w:szCs w:val="24"/>
        </w:rPr>
        <w:t>Chemospherre</w:t>
      </w:r>
      <w:r w:rsidR="00535BF6">
        <w:rPr>
          <w:rFonts w:ascii="Times New Roman" w:hAnsi="Times New Roman"/>
          <w:i/>
          <w:sz w:val="24"/>
          <w:szCs w:val="24"/>
        </w:rPr>
        <w:t xml:space="preserve">. </w:t>
      </w:r>
      <w:r>
        <w:rPr>
          <w:rFonts w:ascii="Times New Roman" w:hAnsi="Times New Roman"/>
          <w:sz w:val="24"/>
          <w:szCs w:val="24"/>
        </w:rPr>
        <w:t xml:space="preserve"> </w:t>
      </w:r>
      <w:r w:rsidR="00535BF6" w:rsidRPr="00535BF6">
        <w:rPr>
          <w:rFonts w:ascii="Times New Roman" w:hAnsi="Times New Roman"/>
          <w:sz w:val="24"/>
          <w:szCs w:val="24"/>
        </w:rPr>
        <w:t>129</w:t>
      </w:r>
      <w:r w:rsidR="00535BF6">
        <w:rPr>
          <w:rFonts w:ascii="Times New Roman" w:hAnsi="Times New Roman"/>
          <w:sz w:val="24"/>
          <w:szCs w:val="24"/>
        </w:rPr>
        <w:t>:</w:t>
      </w:r>
      <w:r w:rsidR="00535BF6" w:rsidRPr="00535BF6">
        <w:rPr>
          <w:rFonts w:ascii="Times New Roman" w:hAnsi="Times New Roman"/>
          <w:sz w:val="24"/>
          <w:szCs w:val="24"/>
        </w:rPr>
        <w:t>157</w:t>
      </w:r>
      <w:r w:rsidR="00535BF6" w:rsidRPr="00535BF6">
        <w:rPr>
          <w:rFonts w:ascii="Times New Roman" w:hAnsi="Times New Roman" w:hint="eastAsia"/>
          <w:sz w:val="24"/>
          <w:szCs w:val="24"/>
        </w:rPr>
        <w:t>–</w:t>
      </w:r>
      <w:r w:rsidR="00535BF6" w:rsidRPr="00535BF6">
        <w:rPr>
          <w:rFonts w:ascii="Times New Roman" w:hAnsi="Times New Roman"/>
          <w:sz w:val="24"/>
          <w:szCs w:val="24"/>
        </w:rPr>
        <w:t>163</w:t>
      </w:r>
      <w:r w:rsidR="00535BF6">
        <w:rPr>
          <w:rFonts w:ascii="Times New Roman" w:hAnsi="Times New Roman"/>
          <w:sz w:val="24"/>
          <w:szCs w:val="24"/>
        </w:rPr>
        <w:t>.</w:t>
      </w:r>
    </w:p>
    <w:p w14:paraId="6D63F6E4" w14:textId="77777777" w:rsidR="00FC4041" w:rsidRDefault="00102BBE" w:rsidP="003E4CC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E4CCE">
        <w:rPr>
          <w:rFonts w:ascii="Times New Roman" w:hAnsi="Times New Roman"/>
          <w:sz w:val="24"/>
          <w:szCs w:val="24"/>
        </w:rPr>
        <w:t>DOI</w:t>
      </w:r>
      <w:r w:rsidR="003E4CCE" w:rsidRPr="00414C1F">
        <w:rPr>
          <w:rFonts w:ascii="Times New Roman" w:hAnsi="Times New Roman"/>
          <w:sz w:val="24"/>
          <w:szCs w:val="24"/>
        </w:rPr>
        <w:t>.org/10.1016/j.chemosphere.2014.06.023</w:t>
      </w:r>
      <w:r w:rsidR="003E4CCE">
        <w:rPr>
          <w:rFonts w:ascii="Times New Roman" w:hAnsi="Times New Roman"/>
          <w:sz w:val="24"/>
          <w:szCs w:val="24"/>
        </w:rPr>
        <w:t xml:space="preserve"> </w:t>
      </w:r>
    </w:p>
    <w:p w14:paraId="2F038330" w14:textId="77777777" w:rsidR="00102BBE" w:rsidRDefault="00102BBE" w:rsidP="003E4CCE">
      <w:pPr>
        <w:tabs>
          <w:tab w:val="left" w:pos="1440"/>
        </w:tabs>
        <w:ind w:left="1980" w:hanging="1980"/>
        <w:jc w:val="both"/>
        <w:rPr>
          <w:rFonts w:ascii="Times New Roman" w:hAnsi="Times New Roman"/>
          <w:sz w:val="24"/>
          <w:szCs w:val="24"/>
        </w:rPr>
      </w:pPr>
    </w:p>
    <w:p w14:paraId="34CC93BE" w14:textId="77777777" w:rsidR="00FC4041" w:rsidRPr="007F7809" w:rsidRDefault="00FC4041" w:rsidP="00FC4041">
      <w:pPr>
        <w:tabs>
          <w:tab w:val="left" w:pos="1440"/>
        </w:tabs>
        <w:ind w:left="1980" w:hanging="1980"/>
        <w:jc w:val="both"/>
        <w:rPr>
          <w:rFonts w:ascii="Times New Roman" w:hAnsi="Times New Roman"/>
          <w:sz w:val="24"/>
          <w:szCs w:val="24"/>
        </w:rPr>
      </w:pPr>
      <w:r w:rsidRPr="00C25442">
        <w:rPr>
          <w:rFonts w:ascii="Times New Roman" w:hAnsi="Times New Roman"/>
          <w:sz w:val="24"/>
          <w:szCs w:val="24"/>
        </w:rPr>
        <w:t>(JA-807)</w:t>
      </w:r>
      <w:r w:rsidRPr="00C25442">
        <w:rPr>
          <w:rFonts w:ascii="Times New Roman" w:hAnsi="Times New Roman"/>
          <w:sz w:val="24"/>
          <w:szCs w:val="24"/>
        </w:rPr>
        <w:tab/>
        <w:t xml:space="preserve">Doering, J.A., </w:t>
      </w:r>
      <w:r>
        <w:rPr>
          <w:rFonts w:ascii="Times New Roman" w:hAnsi="Times New Roman"/>
          <w:sz w:val="24"/>
          <w:szCs w:val="24"/>
        </w:rPr>
        <w:t xml:space="preserve">R. </w:t>
      </w:r>
      <w:r w:rsidRPr="00C25442">
        <w:rPr>
          <w:rFonts w:ascii="Times New Roman" w:hAnsi="Times New Roman"/>
          <w:sz w:val="24"/>
          <w:szCs w:val="24"/>
        </w:rPr>
        <w:t xml:space="preserve">Farmahin, </w:t>
      </w:r>
      <w:r>
        <w:rPr>
          <w:rFonts w:ascii="Times New Roman" w:hAnsi="Times New Roman"/>
          <w:sz w:val="24"/>
          <w:szCs w:val="24"/>
        </w:rPr>
        <w:t xml:space="preserve">S. </w:t>
      </w:r>
      <w:r w:rsidRPr="00C25442">
        <w:rPr>
          <w:rFonts w:ascii="Times New Roman" w:hAnsi="Times New Roman"/>
          <w:sz w:val="24"/>
          <w:szCs w:val="24"/>
        </w:rPr>
        <w:t xml:space="preserve">Wiseman, </w:t>
      </w:r>
      <w:r>
        <w:rPr>
          <w:rFonts w:ascii="Times New Roman" w:hAnsi="Times New Roman"/>
          <w:sz w:val="24"/>
          <w:szCs w:val="24"/>
        </w:rPr>
        <w:t xml:space="preserve">S.W. </w:t>
      </w:r>
      <w:r w:rsidRPr="00C25442">
        <w:rPr>
          <w:rFonts w:ascii="Times New Roman" w:hAnsi="Times New Roman"/>
          <w:sz w:val="24"/>
          <w:szCs w:val="24"/>
        </w:rPr>
        <w:t xml:space="preserve">Kennedy, </w:t>
      </w:r>
      <w:r>
        <w:rPr>
          <w:rFonts w:ascii="Times New Roman" w:hAnsi="Times New Roman"/>
          <w:sz w:val="24"/>
          <w:szCs w:val="24"/>
        </w:rPr>
        <w:t xml:space="preserve">J.P. </w:t>
      </w:r>
      <w:r w:rsidRPr="00C25442">
        <w:rPr>
          <w:rFonts w:ascii="Times New Roman" w:hAnsi="Times New Roman"/>
          <w:sz w:val="24"/>
          <w:szCs w:val="24"/>
        </w:rPr>
        <w:t>Giesy</w:t>
      </w:r>
      <w:r>
        <w:rPr>
          <w:rFonts w:ascii="Times New Roman" w:hAnsi="Times New Roman"/>
          <w:sz w:val="24"/>
          <w:szCs w:val="24"/>
        </w:rPr>
        <w:t xml:space="preserve"> and M.</w:t>
      </w:r>
      <w:r w:rsidRPr="00C25442">
        <w:rPr>
          <w:rFonts w:ascii="Times New Roman" w:hAnsi="Times New Roman"/>
          <w:sz w:val="24"/>
          <w:szCs w:val="24"/>
        </w:rPr>
        <w:t xml:space="preserve"> Hecker, 2014. </w:t>
      </w:r>
      <w:r>
        <w:rPr>
          <w:rFonts w:ascii="Times New Roman" w:hAnsi="Times New Roman"/>
          <w:sz w:val="24"/>
          <w:szCs w:val="24"/>
        </w:rPr>
        <w:t xml:space="preserve"> </w:t>
      </w:r>
      <w:r w:rsidRPr="00C25442">
        <w:rPr>
          <w:rFonts w:ascii="Times New Roman" w:hAnsi="Times New Roman"/>
          <w:sz w:val="24"/>
          <w:szCs w:val="24"/>
        </w:rPr>
        <w:t xml:space="preserve">Functionality of </w:t>
      </w:r>
      <w:r w:rsidR="00115B55">
        <w:rPr>
          <w:rFonts w:ascii="Times New Roman" w:hAnsi="Times New Roman"/>
          <w:sz w:val="24"/>
          <w:szCs w:val="24"/>
        </w:rPr>
        <w:t>A</w:t>
      </w:r>
      <w:r w:rsidRPr="00C25442">
        <w:rPr>
          <w:rFonts w:ascii="Times New Roman" w:hAnsi="Times New Roman"/>
          <w:sz w:val="24"/>
          <w:szCs w:val="24"/>
        </w:rPr>
        <w:t xml:space="preserve">ryl </w:t>
      </w:r>
      <w:r w:rsidR="00115B55">
        <w:rPr>
          <w:rFonts w:ascii="Times New Roman" w:hAnsi="Times New Roman"/>
          <w:sz w:val="24"/>
          <w:szCs w:val="24"/>
        </w:rPr>
        <w:t>H</w:t>
      </w:r>
      <w:r w:rsidRPr="00C25442">
        <w:rPr>
          <w:rFonts w:ascii="Times New Roman" w:hAnsi="Times New Roman"/>
          <w:sz w:val="24"/>
          <w:szCs w:val="24"/>
        </w:rPr>
        <w:t xml:space="preserve">ydrocarbon </w:t>
      </w:r>
      <w:r w:rsidR="00115B55">
        <w:rPr>
          <w:rFonts w:ascii="Times New Roman" w:hAnsi="Times New Roman"/>
          <w:sz w:val="24"/>
          <w:szCs w:val="24"/>
        </w:rPr>
        <w:t>R</w:t>
      </w:r>
      <w:r w:rsidRPr="00C25442">
        <w:rPr>
          <w:rFonts w:ascii="Times New Roman" w:hAnsi="Times New Roman"/>
          <w:sz w:val="24"/>
          <w:szCs w:val="24"/>
        </w:rPr>
        <w:t xml:space="preserve">eceptors (AhR1 and AhR2) of </w:t>
      </w:r>
      <w:r w:rsidR="00115B55">
        <w:rPr>
          <w:rFonts w:ascii="Times New Roman" w:hAnsi="Times New Roman"/>
          <w:sz w:val="24"/>
          <w:szCs w:val="24"/>
        </w:rPr>
        <w:t>W</w:t>
      </w:r>
      <w:r w:rsidRPr="00C25442">
        <w:rPr>
          <w:rFonts w:ascii="Times New Roman" w:hAnsi="Times New Roman"/>
          <w:sz w:val="24"/>
          <w:szCs w:val="24"/>
        </w:rPr>
        <w:t xml:space="preserve">hite </w:t>
      </w:r>
      <w:r w:rsidR="00115B55">
        <w:rPr>
          <w:rFonts w:ascii="Times New Roman" w:hAnsi="Times New Roman"/>
          <w:sz w:val="24"/>
          <w:szCs w:val="24"/>
        </w:rPr>
        <w:t>S</w:t>
      </w:r>
      <w:r w:rsidRPr="00C25442">
        <w:rPr>
          <w:rFonts w:ascii="Times New Roman" w:hAnsi="Times New Roman"/>
          <w:sz w:val="24"/>
          <w:szCs w:val="24"/>
        </w:rPr>
        <w:t>turgeon (</w:t>
      </w:r>
      <w:r w:rsidRPr="00643EBE">
        <w:rPr>
          <w:rFonts w:ascii="Times New Roman" w:hAnsi="Times New Roman"/>
          <w:i/>
          <w:sz w:val="24"/>
          <w:szCs w:val="24"/>
        </w:rPr>
        <w:t>Acipenser transmontanus</w:t>
      </w:r>
      <w:r w:rsidRPr="00C25442">
        <w:rPr>
          <w:rFonts w:ascii="Times New Roman" w:hAnsi="Times New Roman"/>
          <w:sz w:val="24"/>
          <w:szCs w:val="24"/>
        </w:rPr>
        <w:t xml:space="preserve">) and </w:t>
      </w:r>
      <w:r w:rsidR="00115B55">
        <w:rPr>
          <w:rFonts w:ascii="Times New Roman" w:hAnsi="Times New Roman"/>
          <w:sz w:val="24"/>
          <w:szCs w:val="24"/>
        </w:rPr>
        <w:t>I</w:t>
      </w:r>
      <w:r w:rsidRPr="00C25442">
        <w:rPr>
          <w:rFonts w:ascii="Times New Roman" w:hAnsi="Times New Roman"/>
          <w:sz w:val="24"/>
          <w:szCs w:val="24"/>
        </w:rPr>
        <w:t xml:space="preserve">mplications for the </w:t>
      </w:r>
      <w:r w:rsidR="00115B55">
        <w:rPr>
          <w:rFonts w:ascii="Times New Roman" w:hAnsi="Times New Roman"/>
          <w:sz w:val="24"/>
          <w:szCs w:val="24"/>
        </w:rPr>
        <w:t>R</w:t>
      </w:r>
      <w:r w:rsidRPr="00C25442">
        <w:rPr>
          <w:rFonts w:ascii="Times New Roman" w:hAnsi="Times New Roman"/>
          <w:sz w:val="24"/>
          <w:szCs w:val="24"/>
        </w:rPr>
        <w:t xml:space="preserve">isk </w:t>
      </w:r>
      <w:r w:rsidR="00115B55">
        <w:rPr>
          <w:rFonts w:ascii="Times New Roman" w:hAnsi="Times New Roman"/>
          <w:sz w:val="24"/>
          <w:szCs w:val="24"/>
        </w:rPr>
        <w:t>A</w:t>
      </w:r>
      <w:r w:rsidRPr="00C25442">
        <w:rPr>
          <w:rFonts w:ascii="Times New Roman" w:hAnsi="Times New Roman"/>
          <w:sz w:val="24"/>
          <w:szCs w:val="24"/>
        </w:rPr>
        <w:t xml:space="preserve">ssessment of </w:t>
      </w:r>
      <w:r w:rsidR="00115B55">
        <w:rPr>
          <w:rFonts w:ascii="Times New Roman" w:hAnsi="Times New Roman"/>
          <w:sz w:val="24"/>
          <w:szCs w:val="24"/>
        </w:rPr>
        <w:t>D</w:t>
      </w:r>
      <w:r w:rsidRPr="00C25442">
        <w:rPr>
          <w:rFonts w:ascii="Times New Roman" w:hAnsi="Times New Roman"/>
          <w:sz w:val="24"/>
          <w:szCs w:val="24"/>
        </w:rPr>
        <w:t xml:space="preserve">ioxin-like </w:t>
      </w:r>
      <w:r w:rsidR="00115B55">
        <w:rPr>
          <w:rFonts w:ascii="Times New Roman" w:hAnsi="Times New Roman"/>
          <w:sz w:val="24"/>
          <w:szCs w:val="24"/>
        </w:rPr>
        <w:t>C</w:t>
      </w:r>
      <w:r w:rsidRPr="00C25442">
        <w:rPr>
          <w:rFonts w:ascii="Times New Roman" w:hAnsi="Times New Roman"/>
          <w:sz w:val="24"/>
          <w:szCs w:val="24"/>
        </w:rPr>
        <w:t xml:space="preserve">ompounds. </w:t>
      </w:r>
      <w:r w:rsidRPr="00C25442">
        <w:rPr>
          <w:rFonts w:ascii="Times New Roman" w:hAnsi="Times New Roman"/>
          <w:i/>
          <w:sz w:val="24"/>
          <w:szCs w:val="24"/>
        </w:rPr>
        <w:t>Enviro. Sci. Technol.</w:t>
      </w:r>
      <w:r w:rsidRPr="00C25442">
        <w:rPr>
          <w:rFonts w:ascii="Times New Roman" w:hAnsi="Times New Roman"/>
          <w:sz w:val="24"/>
          <w:szCs w:val="24"/>
        </w:rPr>
        <w:t xml:space="preserve"> 48: 8219-8226.</w:t>
      </w:r>
    </w:p>
    <w:p w14:paraId="274CA88E" w14:textId="77777777" w:rsidR="005C07A2" w:rsidRDefault="005C07A2" w:rsidP="00233A23">
      <w:pPr>
        <w:tabs>
          <w:tab w:val="left" w:pos="1440"/>
        </w:tabs>
        <w:ind w:left="1980" w:hanging="1980"/>
        <w:jc w:val="both"/>
        <w:rPr>
          <w:rFonts w:ascii="Times New Roman" w:hAnsi="Times New Roman"/>
          <w:sz w:val="24"/>
          <w:szCs w:val="24"/>
        </w:rPr>
      </w:pPr>
    </w:p>
    <w:p w14:paraId="42EB22D5" w14:textId="77777777" w:rsidR="00AF47FC" w:rsidRDefault="00D00A4D" w:rsidP="005C07A2">
      <w:pPr>
        <w:tabs>
          <w:tab w:val="left" w:pos="1440"/>
        </w:tabs>
        <w:ind w:left="1980" w:hanging="1980"/>
        <w:jc w:val="both"/>
        <w:rPr>
          <w:rFonts w:ascii="Times New Roman" w:hAnsi="Times New Roman"/>
          <w:color w:val="131413"/>
          <w:sz w:val="24"/>
          <w:szCs w:val="24"/>
        </w:rPr>
      </w:pPr>
      <w:r w:rsidRPr="00D00A4D">
        <w:rPr>
          <w:rFonts w:ascii="Times New Roman" w:hAnsi="Times New Roman"/>
          <w:color w:val="131413"/>
          <w:sz w:val="24"/>
          <w:szCs w:val="24"/>
        </w:rPr>
        <w:t>(JA-808)</w:t>
      </w:r>
      <w:r>
        <w:rPr>
          <w:rFonts w:ascii="Times New Roman" w:hAnsi="Times New Roman"/>
          <w:color w:val="131413"/>
          <w:sz w:val="24"/>
          <w:szCs w:val="24"/>
        </w:rPr>
        <w:tab/>
      </w:r>
      <w:r w:rsidRPr="00D00A4D">
        <w:rPr>
          <w:rFonts w:ascii="Times New Roman" w:hAnsi="Times New Roman"/>
          <w:color w:val="131413"/>
          <w:sz w:val="24"/>
          <w:szCs w:val="24"/>
        </w:rPr>
        <w:t>Forrest, J., P. Bazylewski, R. Bauer, S.-J. Hong, C.-Y. Kim, J.P Giesy, J.-S. Khim and G.</w:t>
      </w:r>
      <w:r>
        <w:rPr>
          <w:rFonts w:ascii="Times New Roman" w:hAnsi="Times New Roman"/>
          <w:color w:val="131413"/>
          <w:sz w:val="24"/>
          <w:szCs w:val="24"/>
        </w:rPr>
        <w:t>-</w:t>
      </w:r>
      <w:r w:rsidRPr="00D00A4D">
        <w:rPr>
          <w:rFonts w:ascii="Times New Roman" w:hAnsi="Times New Roman"/>
          <w:color w:val="131413"/>
          <w:sz w:val="24"/>
          <w:szCs w:val="24"/>
        </w:rPr>
        <w:t>S.</w:t>
      </w:r>
      <w:r>
        <w:rPr>
          <w:rFonts w:ascii="Times New Roman" w:hAnsi="Times New Roman"/>
          <w:color w:val="131413"/>
          <w:sz w:val="24"/>
          <w:szCs w:val="24"/>
        </w:rPr>
        <w:t xml:space="preserve"> </w:t>
      </w:r>
      <w:r w:rsidRPr="00D00A4D">
        <w:rPr>
          <w:rFonts w:ascii="Times New Roman" w:hAnsi="Times New Roman"/>
          <w:color w:val="131413"/>
          <w:sz w:val="24"/>
          <w:szCs w:val="24"/>
        </w:rPr>
        <w:t>Chang.</w:t>
      </w:r>
      <w:r>
        <w:rPr>
          <w:rFonts w:ascii="Times New Roman" w:hAnsi="Times New Roman"/>
          <w:color w:val="131413"/>
          <w:sz w:val="24"/>
          <w:szCs w:val="24"/>
        </w:rPr>
        <w:t xml:space="preserve"> </w:t>
      </w:r>
      <w:r w:rsidRPr="00D00A4D">
        <w:rPr>
          <w:rFonts w:ascii="Times New Roman" w:hAnsi="Times New Roman"/>
          <w:color w:val="131413"/>
          <w:sz w:val="24"/>
          <w:szCs w:val="24"/>
        </w:rPr>
        <w:t xml:space="preserve"> 2014.</w:t>
      </w:r>
      <w:r>
        <w:rPr>
          <w:rFonts w:ascii="Times New Roman" w:hAnsi="Times New Roman"/>
          <w:color w:val="131413"/>
          <w:sz w:val="24"/>
          <w:szCs w:val="24"/>
        </w:rPr>
        <w:t xml:space="preserve"> </w:t>
      </w:r>
      <w:r w:rsidRPr="00D00A4D">
        <w:rPr>
          <w:rFonts w:ascii="Times New Roman" w:hAnsi="Times New Roman"/>
          <w:color w:val="131413"/>
          <w:sz w:val="24"/>
          <w:szCs w:val="24"/>
        </w:rPr>
        <w:t xml:space="preserve"> A Comprehensive Model for Chemical Bioavailability and Toxicity of Organic Chemicals Based on First Principles. </w:t>
      </w:r>
      <w:r w:rsidRPr="00D00A4D">
        <w:rPr>
          <w:rFonts w:ascii="Times New Roman" w:hAnsi="Times New Roman"/>
          <w:i/>
          <w:color w:val="131413"/>
          <w:sz w:val="24"/>
          <w:szCs w:val="24"/>
        </w:rPr>
        <w:t>Front. Mar. Sci.</w:t>
      </w:r>
      <w:r w:rsidRPr="00D00A4D">
        <w:rPr>
          <w:rFonts w:ascii="Times New Roman" w:hAnsi="Times New Roman"/>
          <w:color w:val="131413"/>
          <w:sz w:val="24"/>
          <w:szCs w:val="24"/>
        </w:rPr>
        <w:t xml:space="preserve"> 1(31):1-7.</w:t>
      </w:r>
      <w:r>
        <w:rPr>
          <w:rFonts w:ascii="Times New Roman" w:hAnsi="Times New Roman"/>
          <w:color w:val="131413"/>
          <w:sz w:val="24"/>
          <w:szCs w:val="24"/>
        </w:rPr>
        <w:t xml:space="preserve"> </w:t>
      </w:r>
      <w:r w:rsidRPr="00D00A4D">
        <w:rPr>
          <w:rFonts w:ascii="Times New Roman" w:hAnsi="Times New Roman"/>
          <w:color w:val="131413"/>
          <w:sz w:val="24"/>
          <w:szCs w:val="24"/>
        </w:rPr>
        <w:t xml:space="preserve"> DOI:10.3389/fmars.2014.00031.</w:t>
      </w:r>
    </w:p>
    <w:p w14:paraId="51A417A6" w14:textId="77777777" w:rsidR="00D00A4D" w:rsidRPr="00D00A4D" w:rsidRDefault="00D00A4D" w:rsidP="005C07A2">
      <w:pPr>
        <w:tabs>
          <w:tab w:val="left" w:pos="1440"/>
        </w:tabs>
        <w:ind w:left="1980" w:hanging="1980"/>
        <w:jc w:val="both"/>
        <w:rPr>
          <w:rFonts w:ascii="Times New Roman" w:hAnsi="Times New Roman"/>
          <w:color w:val="131413"/>
          <w:sz w:val="24"/>
          <w:szCs w:val="24"/>
        </w:rPr>
      </w:pPr>
    </w:p>
    <w:p w14:paraId="1F2C2614" w14:textId="77777777" w:rsidR="00AF47FC" w:rsidRDefault="00AF47FC" w:rsidP="00AF47FC">
      <w:pPr>
        <w:tabs>
          <w:tab w:val="left" w:pos="1440"/>
        </w:tabs>
        <w:ind w:left="1980" w:hanging="1980"/>
        <w:jc w:val="both"/>
        <w:rPr>
          <w:rFonts w:ascii="Times New Roman" w:hAnsi="Times New Roman"/>
          <w:color w:val="131413"/>
          <w:sz w:val="24"/>
          <w:szCs w:val="24"/>
        </w:rPr>
      </w:pPr>
      <w:r>
        <w:rPr>
          <w:rFonts w:ascii="Times New Roman" w:hAnsi="Times New Roman"/>
          <w:color w:val="131413"/>
          <w:sz w:val="24"/>
          <w:szCs w:val="24"/>
        </w:rPr>
        <w:t>(JA-809)</w:t>
      </w:r>
      <w:r>
        <w:rPr>
          <w:rFonts w:ascii="Times New Roman" w:hAnsi="Times New Roman"/>
          <w:color w:val="131413"/>
          <w:sz w:val="24"/>
          <w:szCs w:val="24"/>
        </w:rPr>
        <w:tab/>
      </w:r>
      <w:r w:rsidRPr="00F14093">
        <w:rPr>
          <w:rFonts w:ascii="Times New Roman" w:hAnsi="Times New Roman"/>
          <w:color w:val="131413"/>
          <w:sz w:val="24"/>
          <w:szCs w:val="24"/>
        </w:rPr>
        <w:t>Wei</w:t>
      </w:r>
      <w:r>
        <w:rPr>
          <w:rFonts w:ascii="Times New Roman" w:hAnsi="Times New Roman"/>
          <w:color w:val="131413"/>
          <w:sz w:val="24"/>
          <w:szCs w:val="24"/>
        </w:rPr>
        <w:t>,</w:t>
      </w:r>
      <w:r w:rsidR="00B635A2">
        <w:rPr>
          <w:rFonts w:ascii="Times New Roman" w:hAnsi="Times New Roman"/>
          <w:color w:val="131413"/>
          <w:sz w:val="24"/>
          <w:szCs w:val="24"/>
        </w:rPr>
        <w:t xml:space="preserve"> X., </w:t>
      </w:r>
      <w:r w:rsidRPr="00F14093">
        <w:rPr>
          <w:rFonts w:ascii="Times New Roman" w:hAnsi="Times New Roman"/>
          <w:color w:val="131413"/>
          <w:sz w:val="24"/>
          <w:szCs w:val="24"/>
        </w:rPr>
        <w:t>H.T. Wan</w:t>
      </w:r>
      <w:r>
        <w:rPr>
          <w:rFonts w:ascii="Times New Roman" w:hAnsi="Times New Roman"/>
          <w:color w:val="131413"/>
          <w:sz w:val="24"/>
          <w:szCs w:val="24"/>
        </w:rPr>
        <w:t>,</w:t>
      </w:r>
      <w:r w:rsidRPr="00F14093">
        <w:rPr>
          <w:rFonts w:ascii="Times New Roman" w:hAnsi="Times New Roman"/>
          <w:color w:val="131413"/>
          <w:sz w:val="24"/>
          <w:szCs w:val="24"/>
        </w:rPr>
        <w:t xml:space="preserve"> Y.G. Zhao</w:t>
      </w:r>
      <w:r>
        <w:rPr>
          <w:rFonts w:ascii="Times New Roman" w:hAnsi="Times New Roman"/>
          <w:color w:val="131413"/>
          <w:sz w:val="24"/>
          <w:szCs w:val="24"/>
        </w:rPr>
        <w:t>,</w:t>
      </w:r>
      <w:r w:rsidRPr="00F14093">
        <w:rPr>
          <w:rFonts w:ascii="Times New Roman" w:hAnsi="Times New Roman"/>
          <w:color w:val="131413"/>
          <w:sz w:val="24"/>
          <w:szCs w:val="24"/>
        </w:rPr>
        <w:t xml:space="preserve"> M.H. Wong</w:t>
      </w:r>
      <w:r>
        <w:rPr>
          <w:rFonts w:ascii="Times New Roman" w:hAnsi="Times New Roman"/>
          <w:color w:val="131413"/>
          <w:sz w:val="24"/>
          <w:szCs w:val="24"/>
        </w:rPr>
        <w:t xml:space="preserve">, </w:t>
      </w:r>
      <w:r w:rsidRPr="00F14093">
        <w:rPr>
          <w:rFonts w:ascii="Times New Roman" w:hAnsi="Times New Roman"/>
          <w:color w:val="131413"/>
          <w:sz w:val="24"/>
          <w:szCs w:val="24"/>
        </w:rPr>
        <w:t>J</w:t>
      </w:r>
      <w:r>
        <w:rPr>
          <w:rFonts w:ascii="Times New Roman" w:hAnsi="Times New Roman"/>
          <w:color w:val="131413"/>
          <w:sz w:val="24"/>
          <w:szCs w:val="24"/>
        </w:rPr>
        <w:t>.</w:t>
      </w:r>
      <w:r w:rsidRPr="00F14093">
        <w:rPr>
          <w:rFonts w:ascii="Times New Roman" w:hAnsi="Times New Roman"/>
          <w:color w:val="131413"/>
          <w:sz w:val="24"/>
          <w:szCs w:val="24"/>
        </w:rPr>
        <w:t xml:space="preserve">P. Giesy </w:t>
      </w:r>
      <w:r>
        <w:rPr>
          <w:rFonts w:ascii="Times New Roman" w:hAnsi="Times New Roman"/>
          <w:color w:val="131413"/>
          <w:sz w:val="24"/>
          <w:szCs w:val="24"/>
        </w:rPr>
        <w:t xml:space="preserve">and </w:t>
      </w:r>
      <w:r w:rsidRPr="00F14093">
        <w:rPr>
          <w:rFonts w:ascii="Times New Roman" w:hAnsi="Times New Roman"/>
          <w:color w:val="131413"/>
          <w:sz w:val="24"/>
          <w:szCs w:val="24"/>
        </w:rPr>
        <w:t>C</w:t>
      </w:r>
      <w:r>
        <w:rPr>
          <w:rFonts w:ascii="Times New Roman" w:hAnsi="Times New Roman"/>
          <w:color w:val="131413"/>
          <w:sz w:val="24"/>
          <w:szCs w:val="24"/>
        </w:rPr>
        <w:t>.</w:t>
      </w:r>
      <w:r w:rsidRPr="00F14093">
        <w:rPr>
          <w:rFonts w:ascii="Times New Roman" w:hAnsi="Times New Roman"/>
          <w:color w:val="131413"/>
          <w:sz w:val="24"/>
          <w:szCs w:val="24"/>
        </w:rPr>
        <w:t>K.C. Wong</w:t>
      </w:r>
      <w:r>
        <w:rPr>
          <w:rFonts w:ascii="Times New Roman" w:hAnsi="Times New Roman"/>
          <w:color w:val="131413"/>
          <w:sz w:val="24"/>
          <w:szCs w:val="24"/>
        </w:rPr>
        <w:t xml:space="preserve">.  2012.  </w:t>
      </w:r>
      <w:r w:rsidRPr="00F14093">
        <w:rPr>
          <w:rFonts w:ascii="Times New Roman" w:hAnsi="Times New Roman"/>
          <w:color w:val="131413"/>
          <w:sz w:val="24"/>
          <w:szCs w:val="24"/>
        </w:rPr>
        <w:t xml:space="preserve">Effects of </w:t>
      </w:r>
      <w:r>
        <w:rPr>
          <w:rFonts w:ascii="Times New Roman" w:hAnsi="Times New Roman"/>
          <w:color w:val="131413"/>
          <w:sz w:val="24"/>
          <w:szCs w:val="24"/>
        </w:rPr>
        <w:t>P</w:t>
      </w:r>
      <w:r w:rsidRPr="00F14093">
        <w:rPr>
          <w:rFonts w:ascii="Times New Roman" w:hAnsi="Times New Roman"/>
          <w:color w:val="131413"/>
          <w:sz w:val="24"/>
          <w:szCs w:val="24"/>
        </w:rPr>
        <w:t xml:space="preserve">erinatal </w:t>
      </w:r>
      <w:r>
        <w:rPr>
          <w:rFonts w:ascii="Times New Roman" w:hAnsi="Times New Roman"/>
          <w:color w:val="131413"/>
          <w:sz w:val="24"/>
          <w:szCs w:val="24"/>
        </w:rPr>
        <w:t>E</w:t>
      </w:r>
      <w:r w:rsidRPr="00F14093">
        <w:rPr>
          <w:rFonts w:ascii="Times New Roman" w:hAnsi="Times New Roman"/>
          <w:color w:val="131413"/>
          <w:sz w:val="24"/>
          <w:szCs w:val="24"/>
        </w:rPr>
        <w:t xml:space="preserve">xposure to </w:t>
      </w:r>
      <w:r>
        <w:rPr>
          <w:rFonts w:ascii="Times New Roman" w:hAnsi="Times New Roman"/>
          <w:color w:val="131413"/>
          <w:sz w:val="24"/>
          <w:szCs w:val="24"/>
        </w:rPr>
        <w:t>B</w:t>
      </w:r>
      <w:r w:rsidRPr="00F14093">
        <w:rPr>
          <w:rFonts w:ascii="Times New Roman" w:hAnsi="Times New Roman"/>
          <w:color w:val="131413"/>
          <w:sz w:val="24"/>
          <w:szCs w:val="24"/>
        </w:rPr>
        <w:t>isphenol A</w:t>
      </w:r>
      <w:r>
        <w:rPr>
          <w:rFonts w:ascii="Times New Roman" w:hAnsi="Times New Roman"/>
          <w:color w:val="131413"/>
          <w:sz w:val="24"/>
          <w:szCs w:val="24"/>
        </w:rPr>
        <w:t xml:space="preserve"> </w:t>
      </w:r>
      <w:r w:rsidRPr="00F14093">
        <w:rPr>
          <w:rFonts w:ascii="Times New Roman" w:hAnsi="Times New Roman"/>
          <w:color w:val="131413"/>
          <w:sz w:val="24"/>
          <w:szCs w:val="24"/>
        </w:rPr>
        <w:t xml:space="preserve">and di(2-ethylhexyl)-phthalate on </w:t>
      </w:r>
      <w:r>
        <w:rPr>
          <w:rFonts w:ascii="Times New Roman" w:hAnsi="Times New Roman"/>
          <w:color w:val="131413"/>
          <w:sz w:val="24"/>
          <w:szCs w:val="24"/>
        </w:rPr>
        <w:t>G</w:t>
      </w:r>
      <w:r w:rsidRPr="00F14093">
        <w:rPr>
          <w:rFonts w:ascii="Times New Roman" w:hAnsi="Times New Roman"/>
          <w:color w:val="131413"/>
          <w:sz w:val="24"/>
          <w:szCs w:val="24"/>
        </w:rPr>
        <w:t xml:space="preserve">onadal </w:t>
      </w:r>
      <w:r>
        <w:rPr>
          <w:rFonts w:ascii="Times New Roman" w:hAnsi="Times New Roman"/>
          <w:color w:val="131413"/>
          <w:sz w:val="24"/>
          <w:szCs w:val="24"/>
        </w:rPr>
        <w:t>D</w:t>
      </w:r>
      <w:r w:rsidRPr="00F14093">
        <w:rPr>
          <w:rFonts w:ascii="Times New Roman" w:hAnsi="Times New Roman"/>
          <w:color w:val="131413"/>
          <w:sz w:val="24"/>
          <w:szCs w:val="24"/>
        </w:rPr>
        <w:t>evelopment</w:t>
      </w:r>
      <w:r>
        <w:rPr>
          <w:rFonts w:ascii="Times New Roman" w:hAnsi="Times New Roman"/>
          <w:color w:val="131413"/>
          <w:sz w:val="24"/>
          <w:szCs w:val="24"/>
        </w:rPr>
        <w:t xml:space="preserve"> </w:t>
      </w:r>
      <w:r w:rsidRPr="00F14093">
        <w:rPr>
          <w:rFonts w:ascii="Times New Roman" w:hAnsi="Times New Roman"/>
          <w:color w:val="131413"/>
          <w:sz w:val="24"/>
          <w:szCs w:val="24"/>
        </w:rPr>
        <w:t xml:space="preserve">of </w:t>
      </w:r>
      <w:r>
        <w:rPr>
          <w:rFonts w:ascii="Times New Roman" w:hAnsi="Times New Roman"/>
          <w:color w:val="131413"/>
          <w:sz w:val="24"/>
          <w:szCs w:val="24"/>
        </w:rPr>
        <w:t>M</w:t>
      </w:r>
      <w:r w:rsidRPr="00F14093">
        <w:rPr>
          <w:rFonts w:ascii="Times New Roman" w:hAnsi="Times New Roman"/>
          <w:color w:val="131413"/>
          <w:sz w:val="24"/>
          <w:szCs w:val="24"/>
        </w:rPr>
        <w:t xml:space="preserve">ale </w:t>
      </w:r>
      <w:r>
        <w:rPr>
          <w:rFonts w:ascii="Times New Roman" w:hAnsi="Times New Roman"/>
          <w:color w:val="131413"/>
          <w:sz w:val="24"/>
          <w:szCs w:val="24"/>
        </w:rPr>
        <w:t>M</w:t>
      </w:r>
      <w:r w:rsidRPr="00F14093">
        <w:rPr>
          <w:rFonts w:ascii="Times New Roman" w:hAnsi="Times New Roman"/>
          <w:color w:val="131413"/>
          <w:sz w:val="24"/>
          <w:szCs w:val="24"/>
        </w:rPr>
        <w:t>ice</w:t>
      </w:r>
      <w:r>
        <w:rPr>
          <w:rFonts w:ascii="Times New Roman" w:hAnsi="Times New Roman"/>
          <w:color w:val="131413"/>
          <w:sz w:val="24"/>
          <w:szCs w:val="24"/>
        </w:rPr>
        <w:t xml:space="preserve">.  </w:t>
      </w:r>
      <w:r w:rsidRPr="00F14093">
        <w:rPr>
          <w:rFonts w:ascii="Times New Roman" w:hAnsi="Times New Roman"/>
          <w:i/>
          <w:color w:val="131413"/>
          <w:sz w:val="24"/>
          <w:szCs w:val="24"/>
        </w:rPr>
        <w:t>Environ</w:t>
      </w:r>
      <w:r>
        <w:rPr>
          <w:rFonts w:ascii="Times New Roman" w:hAnsi="Times New Roman"/>
          <w:i/>
          <w:color w:val="131413"/>
          <w:sz w:val="24"/>
          <w:szCs w:val="24"/>
        </w:rPr>
        <w:t>.</w:t>
      </w:r>
      <w:r w:rsidRPr="00F14093">
        <w:rPr>
          <w:rFonts w:ascii="Times New Roman" w:hAnsi="Times New Roman"/>
          <w:i/>
          <w:color w:val="131413"/>
          <w:sz w:val="24"/>
          <w:szCs w:val="24"/>
        </w:rPr>
        <w:t xml:space="preserve"> Sci</w:t>
      </w:r>
      <w:r>
        <w:rPr>
          <w:rFonts w:ascii="Times New Roman" w:hAnsi="Times New Roman"/>
          <w:i/>
          <w:color w:val="131413"/>
          <w:sz w:val="24"/>
          <w:szCs w:val="24"/>
        </w:rPr>
        <w:t>.</w:t>
      </w:r>
      <w:r w:rsidRPr="00F14093">
        <w:rPr>
          <w:rFonts w:ascii="Times New Roman" w:hAnsi="Times New Roman"/>
          <w:i/>
          <w:color w:val="131413"/>
          <w:sz w:val="24"/>
          <w:szCs w:val="24"/>
        </w:rPr>
        <w:t xml:space="preserve"> Pollut</w:t>
      </w:r>
      <w:r>
        <w:rPr>
          <w:rFonts w:ascii="Times New Roman" w:hAnsi="Times New Roman"/>
          <w:i/>
          <w:color w:val="131413"/>
          <w:sz w:val="24"/>
          <w:szCs w:val="24"/>
        </w:rPr>
        <w:t>.</w:t>
      </w:r>
      <w:r w:rsidRPr="00F14093">
        <w:rPr>
          <w:rFonts w:ascii="Times New Roman" w:hAnsi="Times New Roman"/>
          <w:i/>
          <w:color w:val="131413"/>
          <w:sz w:val="24"/>
          <w:szCs w:val="24"/>
        </w:rPr>
        <w:t xml:space="preserve"> Res</w:t>
      </w:r>
      <w:r>
        <w:rPr>
          <w:rFonts w:ascii="Times New Roman" w:hAnsi="Times New Roman"/>
          <w:i/>
          <w:color w:val="131413"/>
          <w:sz w:val="24"/>
          <w:szCs w:val="24"/>
        </w:rPr>
        <w:t>.</w:t>
      </w:r>
      <w:r w:rsidRPr="00F14093">
        <w:rPr>
          <w:rFonts w:ascii="Times New Roman" w:hAnsi="Times New Roman"/>
          <w:color w:val="131413"/>
          <w:sz w:val="24"/>
          <w:szCs w:val="24"/>
        </w:rPr>
        <w:t xml:space="preserve"> 19:2515</w:t>
      </w:r>
      <w:r w:rsidRPr="00F14093">
        <w:rPr>
          <w:rFonts w:ascii="Times New Roman" w:eastAsiaTheme="minorHAnsi" w:hAnsi="Times New Roman"/>
          <w:color w:val="131413"/>
          <w:sz w:val="24"/>
          <w:szCs w:val="24"/>
        </w:rPr>
        <w:t>–</w:t>
      </w:r>
      <w:r w:rsidRPr="00F14093">
        <w:rPr>
          <w:rFonts w:ascii="Times New Roman" w:hAnsi="Times New Roman"/>
          <w:color w:val="131413"/>
          <w:sz w:val="24"/>
          <w:szCs w:val="24"/>
        </w:rPr>
        <w:t>2527</w:t>
      </w:r>
      <w:r>
        <w:rPr>
          <w:rFonts w:ascii="Times New Roman" w:hAnsi="Times New Roman"/>
          <w:color w:val="131413"/>
          <w:sz w:val="24"/>
          <w:szCs w:val="24"/>
        </w:rPr>
        <w:t xml:space="preserve">.  </w:t>
      </w:r>
      <w:r w:rsidRPr="00F14093">
        <w:rPr>
          <w:rFonts w:ascii="Times New Roman" w:hAnsi="Times New Roman"/>
          <w:color w:val="131413"/>
          <w:sz w:val="24"/>
          <w:szCs w:val="24"/>
        </w:rPr>
        <w:t>DOI</w:t>
      </w:r>
      <w:r w:rsidR="00EB53B0">
        <w:rPr>
          <w:rFonts w:ascii="Times New Roman" w:hAnsi="Times New Roman"/>
          <w:color w:val="131413"/>
          <w:sz w:val="24"/>
          <w:szCs w:val="24"/>
        </w:rPr>
        <w:t>:</w:t>
      </w:r>
      <w:r w:rsidRPr="00F14093">
        <w:rPr>
          <w:rFonts w:ascii="Times New Roman" w:hAnsi="Times New Roman"/>
          <w:color w:val="131413"/>
          <w:sz w:val="24"/>
          <w:szCs w:val="24"/>
        </w:rPr>
        <w:t xml:space="preserve"> 10.1007/s11356-012-0827-y</w:t>
      </w:r>
    </w:p>
    <w:p w14:paraId="7BBDA0E2" w14:textId="77777777" w:rsidR="00EB53B0" w:rsidRDefault="00EB53B0" w:rsidP="00AF47FC">
      <w:pPr>
        <w:tabs>
          <w:tab w:val="left" w:pos="1440"/>
        </w:tabs>
        <w:ind w:left="1980" w:hanging="1980"/>
        <w:jc w:val="both"/>
        <w:rPr>
          <w:rFonts w:ascii="Times New Roman" w:hAnsi="Times New Roman"/>
          <w:color w:val="131413"/>
          <w:sz w:val="24"/>
          <w:szCs w:val="24"/>
        </w:rPr>
      </w:pPr>
    </w:p>
    <w:p w14:paraId="34D1F337" w14:textId="77777777" w:rsidR="00EB53B0" w:rsidRDefault="00EB53B0" w:rsidP="00EB53B0">
      <w:pPr>
        <w:tabs>
          <w:tab w:val="left" w:pos="1440"/>
        </w:tabs>
        <w:ind w:left="1980" w:hanging="1980"/>
        <w:jc w:val="both"/>
        <w:rPr>
          <w:rFonts w:ascii="Times New Roman" w:hAnsi="Times New Roman"/>
          <w:color w:val="131413"/>
          <w:sz w:val="24"/>
          <w:szCs w:val="24"/>
        </w:rPr>
      </w:pPr>
      <w:r>
        <w:rPr>
          <w:rFonts w:ascii="Times New Roman" w:hAnsi="Times New Roman"/>
          <w:color w:val="131413"/>
          <w:sz w:val="24"/>
          <w:szCs w:val="24"/>
        </w:rPr>
        <w:lastRenderedPageBreak/>
        <w:t>(JA-810)</w:t>
      </w:r>
      <w:r>
        <w:rPr>
          <w:rFonts w:ascii="Times New Roman" w:hAnsi="Times New Roman"/>
          <w:color w:val="131413"/>
          <w:sz w:val="24"/>
          <w:szCs w:val="24"/>
        </w:rPr>
        <w:tab/>
      </w:r>
      <w:r w:rsidRPr="00EB53B0">
        <w:rPr>
          <w:rFonts w:ascii="Times New Roman" w:hAnsi="Times New Roman"/>
          <w:color w:val="131413"/>
          <w:sz w:val="24"/>
          <w:szCs w:val="24"/>
        </w:rPr>
        <w:t>Su, G.Y</w:t>
      </w:r>
      <w:r>
        <w:rPr>
          <w:rFonts w:ascii="Times New Roman" w:hAnsi="Times New Roman"/>
          <w:color w:val="131413"/>
          <w:sz w:val="24"/>
          <w:szCs w:val="24"/>
        </w:rPr>
        <w:t>.</w:t>
      </w:r>
      <w:r w:rsidRPr="00EB53B0">
        <w:rPr>
          <w:rFonts w:ascii="Times New Roman" w:hAnsi="Times New Roman"/>
          <w:color w:val="131413"/>
          <w:sz w:val="24"/>
          <w:szCs w:val="24"/>
        </w:rPr>
        <w:t>, D. Saunders; Y.J. Yu, H.X. Yu, X. Zhang</w:t>
      </w:r>
      <w:r>
        <w:rPr>
          <w:rFonts w:ascii="Times New Roman" w:hAnsi="Times New Roman"/>
          <w:color w:val="131413"/>
          <w:sz w:val="24"/>
          <w:szCs w:val="24"/>
        </w:rPr>
        <w:t>, H.L. Liu</w:t>
      </w:r>
      <w:r w:rsidRPr="00EB53B0">
        <w:rPr>
          <w:rFonts w:ascii="Times New Roman" w:hAnsi="Times New Roman"/>
          <w:color w:val="131413"/>
          <w:sz w:val="24"/>
          <w:szCs w:val="24"/>
        </w:rPr>
        <w:t xml:space="preserve"> and J.P. Giesy.</w:t>
      </w:r>
      <w:r>
        <w:rPr>
          <w:rFonts w:ascii="Times New Roman" w:hAnsi="Times New Roman"/>
          <w:sz w:val="24"/>
          <w:szCs w:val="24"/>
        </w:rPr>
        <w:t xml:space="preserve">  2014.  Occurrence of Additive Brominated Flame Retardants (PBDEs and HBCDs) in Aquatic Organisms from Tai Lake and Yangtze River in Eastern China, 2009-2012.  </w:t>
      </w:r>
      <w:r w:rsidRPr="00EB53B0">
        <w:rPr>
          <w:rFonts w:ascii="Times New Roman" w:hAnsi="Times New Roman"/>
          <w:i/>
          <w:sz w:val="24"/>
          <w:szCs w:val="24"/>
        </w:rPr>
        <w:t xml:space="preserve">Chemosphere </w:t>
      </w:r>
      <w:r w:rsidR="00805080" w:rsidRPr="00805080">
        <w:rPr>
          <w:rFonts w:ascii="Times New Roman" w:hAnsi="Times New Roman"/>
          <w:sz w:val="24"/>
          <w:szCs w:val="24"/>
        </w:rPr>
        <w:t>114:340-346.</w:t>
      </w:r>
      <w:r w:rsidR="00805080">
        <w:rPr>
          <w:rFonts w:ascii="Times New Roman" w:hAnsi="Times New Roman"/>
          <w:i/>
          <w:sz w:val="24"/>
          <w:szCs w:val="24"/>
        </w:rPr>
        <w:t xml:space="preserve">  </w:t>
      </w:r>
      <w:proofErr w:type="gramStart"/>
      <w:r>
        <w:rPr>
          <w:rFonts w:ascii="Times New Roman" w:hAnsi="Times New Roman"/>
          <w:sz w:val="24"/>
          <w:szCs w:val="24"/>
        </w:rPr>
        <w:t>DOI:</w:t>
      </w:r>
      <w:r w:rsidRPr="00EB53B0">
        <w:rPr>
          <w:rFonts w:ascii="Times New Roman" w:hAnsi="Times New Roman"/>
          <w:color w:val="131413"/>
          <w:sz w:val="24"/>
          <w:szCs w:val="24"/>
        </w:rPr>
        <w:t>.org/10.1016/j.chemosphere</w:t>
      </w:r>
      <w:proofErr w:type="gramEnd"/>
      <w:r w:rsidRPr="00EB53B0">
        <w:rPr>
          <w:rFonts w:ascii="Times New Roman" w:hAnsi="Times New Roman"/>
          <w:color w:val="131413"/>
          <w:sz w:val="24"/>
          <w:szCs w:val="24"/>
        </w:rPr>
        <w:t>.2014.05.046</w:t>
      </w:r>
      <w:r>
        <w:rPr>
          <w:rFonts w:ascii="Times New Roman" w:hAnsi="Times New Roman"/>
          <w:color w:val="131413"/>
          <w:sz w:val="24"/>
          <w:szCs w:val="24"/>
        </w:rPr>
        <w:t xml:space="preserve"> </w:t>
      </w:r>
    </w:p>
    <w:p w14:paraId="756C5B38" w14:textId="77777777" w:rsidR="00EB53B0" w:rsidRDefault="00EB53B0" w:rsidP="00EB53B0">
      <w:pPr>
        <w:tabs>
          <w:tab w:val="left" w:pos="1440"/>
        </w:tabs>
        <w:ind w:left="1980" w:hanging="1980"/>
        <w:jc w:val="both"/>
        <w:rPr>
          <w:rFonts w:ascii="Times New Roman" w:hAnsi="Times New Roman"/>
          <w:sz w:val="24"/>
          <w:szCs w:val="24"/>
        </w:rPr>
      </w:pPr>
    </w:p>
    <w:p w14:paraId="58F4762B" w14:textId="77777777" w:rsidR="00D8442C" w:rsidRDefault="00D8442C" w:rsidP="00D8442C">
      <w:pPr>
        <w:tabs>
          <w:tab w:val="left" w:pos="1440"/>
        </w:tabs>
        <w:ind w:left="1980" w:hanging="1980"/>
        <w:jc w:val="both"/>
        <w:rPr>
          <w:rFonts w:ascii="Times New Roman" w:hAnsi="Times New Roman"/>
          <w:sz w:val="24"/>
          <w:szCs w:val="24"/>
        </w:rPr>
      </w:pPr>
      <w:r>
        <w:rPr>
          <w:rFonts w:ascii="Times New Roman" w:hAnsi="Times New Roman"/>
          <w:sz w:val="24"/>
          <w:szCs w:val="24"/>
        </w:rPr>
        <w:t>(JA-811)</w:t>
      </w:r>
      <w:r>
        <w:rPr>
          <w:rFonts w:ascii="Times New Roman" w:hAnsi="Times New Roman"/>
          <w:sz w:val="24"/>
          <w:szCs w:val="24"/>
        </w:rPr>
        <w:tab/>
        <w:t xml:space="preserve">Shi, R., C.-H. Yang, R.-H. Su, J. Jin, Y. Chen, H.-L. Liu, J.P. Giesy and H-X. Yu.  2015.  </w:t>
      </w:r>
      <w:r w:rsidRPr="00EB53B0">
        <w:rPr>
          <w:rFonts w:ascii="Times New Roman" w:hAnsi="Times New Roman"/>
          <w:sz w:val="24"/>
          <w:szCs w:val="24"/>
        </w:rPr>
        <w:t xml:space="preserve">Weighted </w:t>
      </w:r>
      <w:r>
        <w:rPr>
          <w:rFonts w:ascii="Times New Roman" w:hAnsi="Times New Roman"/>
          <w:sz w:val="24"/>
          <w:szCs w:val="24"/>
        </w:rPr>
        <w:t>S</w:t>
      </w:r>
      <w:r w:rsidRPr="00EB53B0">
        <w:rPr>
          <w:rFonts w:ascii="Times New Roman" w:hAnsi="Times New Roman"/>
          <w:sz w:val="24"/>
          <w:szCs w:val="24"/>
        </w:rPr>
        <w:t xml:space="preserve">pecies </w:t>
      </w:r>
      <w:r>
        <w:rPr>
          <w:rFonts w:ascii="Times New Roman" w:hAnsi="Times New Roman"/>
          <w:sz w:val="24"/>
          <w:szCs w:val="24"/>
        </w:rPr>
        <w:t>S</w:t>
      </w:r>
      <w:r w:rsidRPr="00EB53B0">
        <w:rPr>
          <w:rFonts w:ascii="Times New Roman" w:hAnsi="Times New Roman"/>
          <w:sz w:val="24"/>
          <w:szCs w:val="24"/>
        </w:rPr>
        <w:t xml:space="preserve">ensitivity </w:t>
      </w:r>
      <w:r>
        <w:rPr>
          <w:rFonts w:ascii="Times New Roman" w:hAnsi="Times New Roman"/>
          <w:sz w:val="24"/>
          <w:szCs w:val="24"/>
        </w:rPr>
        <w:t>D</w:t>
      </w:r>
      <w:r w:rsidRPr="00EB53B0">
        <w:rPr>
          <w:rFonts w:ascii="Times New Roman" w:hAnsi="Times New Roman"/>
          <w:sz w:val="24"/>
          <w:szCs w:val="24"/>
        </w:rPr>
        <w:t xml:space="preserve">istribution </w:t>
      </w:r>
      <w:r>
        <w:rPr>
          <w:rFonts w:ascii="Times New Roman" w:hAnsi="Times New Roman"/>
          <w:sz w:val="24"/>
          <w:szCs w:val="24"/>
        </w:rPr>
        <w:t>M</w:t>
      </w:r>
      <w:r w:rsidRPr="00EB53B0">
        <w:rPr>
          <w:rFonts w:ascii="Times New Roman" w:hAnsi="Times New Roman"/>
          <w:sz w:val="24"/>
          <w:szCs w:val="24"/>
        </w:rPr>
        <w:t>ethod</w:t>
      </w:r>
      <w:r>
        <w:rPr>
          <w:rFonts w:ascii="Times New Roman" w:hAnsi="Times New Roman"/>
          <w:sz w:val="24"/>
          <w:szCs w:val="24"/>
        </w:rPr>
        <w:t xml:space="preserve"> </w:t>
      </w:r>
      <w:r w:rsidRPr="00EB53B0">
        <w:rPr>
          <w:rFonts w:ascii="Times New Roman" w:hAnsi="Times New Roman"/>
          <w:sz w:val="24"/>
          <w:szCs w:val="24"/>
        </w:rPr>
        <w:t xml:space="preserve">to </w:t>
      </w:r>
      <w:r>
        <w:rPr>
          <w:rFonts w:ascii="Times New Roman" w:hAnsi="Times New Roman"/>
          <w:sz w:val="24"/>
          <w:szCs w:val="24"/>
        </w:rPr>
        <w:t>D</w:t>
      </w:r>
      <w:r w:rsidRPr="00EB53B0">
        <w:rPr>
          <w:rFonts w:ascii="Times New Roman" w:hAnsi="Times New Roman"/>
          <w:sz w:val="24"/>
          <w:szCs w:val="24"/>
        </w:rPr>
        <w:t xml:space="preserve">erive </w:t>
      </w:r>
      <w:r>
        <w:rPr>
          <w:rFonts w:ascii="Times New Roman" w:hAnsi="Times New Roman"/>
          <w:sz w:val="24"/>
          <w:szCs w:val="24"/>
        </w:rPr>
        <w:t>S</w:t>
      </w:r>
      <w:r w:rsidRPr="00EB53B0">
        <w:rPr>
          <w:rFonts w:ascii="Times New Roman" w:hAnsi="Times New Roman"/>
          <w:sz w:val="24"/>
          <w:szCs w:val="24"/>
        </w:rPr>
        <w:t xml:space="preserve">ite-specific </w:t>
      </w:r>
      <w:r>
        <w:rPr>
          <w:rFonts w:ascii="Times New Roman" w:hAnsi="Times New Roman"/>
          <w:sz w:val="24"/>
          <w:szCs w:val="24"/>
        </w:rPr>
        <w:t>Q</w:t>
      </w:r>
      <w:r w:rsidRPr="00EB53B0">
        <w:rPr>
          <w:rFonts w:ascii="Times New Roman" w:hAnsi="Times New Roman"/>
          <w:sz w:val="24"/>
          <w:szCs w:val="24"/>
        </w:rPr>
        <w:t xml:space="preserve">uality </w:t>
      </w:r>
      <w:r>
        <w:rPr>
          <w:rFonts w:ascii="Times New Roman" w:hAnsi="Times New Roman"/>
          <w:sz w:val="24"/>
          <w:szCs w:val="24"/>
        </w:rPr>
        <w:t>C</w:t>
      </w:r>
      <w:r w:rsidRPr="00EB53B0">
        <w:rPr>
          <w:rFonts w:ascii="Times New Roman" w:hAnsi="Times New Roman"/>
          <w:sz w:val="24"/>
          <w:szCs w:val="24"/>
        </w:rPr>
        <w:t xml:space="preserve">riteria for </w:t>
      </w:r>
      <w:r>
        <w:rPr>
          <w:rFonts w:ascii="Times New Roman" w:hAnsi="Times New Roman"/>
          <w:sz w:val="24"/>
          <w:szCs w:val="24"/>
        </w:rPr>
        <w:t>C</w:t>
      </w:r>
      <w:r w:rsidRPr="00EB53B0">
        <w:rPr>
          <w:rFonts w:ascii="Times New Roman" w:hAnsi="Times New Roman"/>
          <w:sz w:val="24"/>
          <w:szCs w:val="24"/>
        </w:rPr>
        <w:t>opper in Tai Lake,</w:t>
      </w:r>
      <w:r>
        <w:rPr>
          <w:rFonts w:ascii="Times New Roman" w:hAnsi="Times New Roman"/>
          <w:sz w:val="24"/>
          <w:szCs w:val="24"/>
        </w:rPr>
        <w:t xml:space="preserve"> </w:t>
      </w:r>
      <w:r w:rsidRPr="00EB53B0">
        <w:rPr>
          <w:rFonts w:ascii="Times New Roman" w:hAnsi="Times New Roman"/>
          <w:sz w:val="24"/>
          <w:szCs w:val="24"/>
        </w:rPr>
        <w:t>China</w:t>
      </w:r>
      <w:r>
        <w:rPr>
          <w:rFonts w:ascii="Times New Roman" w:hAnsi="Times New Roman"/>
          <w:sz w:val="24"/>
          <w:szCs w:val="24"/>
        </w:rPr>
        <w:t xml:space="preserve">.  </w:t>
      </w:r>
      <w:r w:rsidRPr="00EB53B0">
        <w:rPr>
          <w:rFonts w:ascii="Times New Roman" w:hAnsi="Times New Roman"/>
          <w:i/>
          <w:sz w:val="24"/>
          <w:szCs w:val="24"/>
        </w:rPr>
        <w:t>Envir. Sci. Pollut. Res.</w:t>
      </w:r>
      <w:r>
        <w:rPr>
          <w:rFonts w:ascii="Times New Roman" w:hAnsi="Times New Roman"/>
          <w:i/>
          <w:sz w:val="24"/>
          <w:szCs w:val="24"/>
        </w:rPr>
        <w:t xml:space="preserve">  </w:t>
      </w:r>
      <w:r w:rsidRPr="00E23839">
        <w:rPr>
          <w:rFonts w:ascii="Times New Roman" w:hAnsi="Times New Roman"/>
          <w:color w:val="000000"/>
          <w:sz w:val="24"/>
          <w:szCs w:val="24"/>
          <w:lang w:eastAsia="en-CA"/>
        </w:rPr>
        <w:t>21:12968-</w:t>
      </w:r>
      <w:r>
        <w:rPr>
          <w:rFonts w:ascii="Times New Roman" w:hAnsi="Times New Roman"/>
          <w:color w:val="000000"/>
          <w:sz w:val="24"/>
          <w:szCs w:val="24"/>
          <w:lang w:eastAsia="en-CA"/>
        </w:rPr>
        <w:t>129</w:t>
      </w:r>
      <w:r w:rsidRPr="00E23839">
        <w:rPr>
          <w:rFonts w:ascii="Times New Roman" w:hAnsi="Times New Roman"/>
          <w:color w:val="000000"/>
          <w:sz w:val="24"/>
          <w:szCs w:val="24"/>
          <w:lang w:eastAsia="en-CA"/>
        </w:rPr>
        <w:t>78.</w:t>
      </w:r>
      <w:r>
        <w:rPr>
          <w:rFonts w:ascii="Times New Roman" w:hAnsi="Times New Roman"/>
          <w:color w:val="000000"/>
          <w:sz w:val="24"/>
          <w:szCs w:val="24"/>
          <w:lang w:eastAsia="en-CA"/>
        </w:rPr>
        <w:t xml:space="preserve">  </w:t>
      </w:r>
      <w:r w:rsidRPr="00EB53B0">
        <w:rPr>
          <w:rFonts w:ascii="Times New Roman" w:hAnsi="Times New Roman"/>
          <w:sz w:val="24"/>
          <w:szCs w:val="24"/>
        </w:rPr>
        <w:t>DOI 10.1007/s11356-014-3156-5</w:t>
      </w:r>
      <w:r w:rsidRPr="00191EBC">
        <w:rPr>
          <w:rFonts w:ascii="Times New Roman" w:hAnsi="Times New Roman"/>
          <w:sz w:val="24"/>
          <w:szCs w:val="24"/>
        </w:rPr>
        <w:t xml:space="preserve"> </w:t>
      </w:r>
    </w:p>
    <w:p w14:paraId="35662F28" w14:textId="77777777" w:rsidR="005501B9" w:rsidRDefault="005501B9" w:rsidP="00EB53B0">
      <w:pPr>
        <w:tabs>
          <w:tab w:val="left" w:pos="1440"/>
        </w:tabs>
        <w:ind w:left="1980" w:hanging="1980"/>
        <w:jc w:val="both"/>
        <w:rPr>
          <w:rFonts w:ascii="Times New Roman" w:hAnsi="Times New Roman"/>
          <w:sz w:val="24"/>
          <w:szCs w:val="24"/>
        </w:rPr>
      </w:pPr>
    </w:p>
    <w:p w14:paraId="2C2BDBB6" w14:textId="77777777" w:rsidR="009B6C18" w:rsidRPr="009B6C18" w:rsidRDefault="008A48B8" w:rsidP="008A48B8">
      <w:pPr>
        <w:tabs>
          <w:tab w:val="left" w:pos="1440"/>
        </w:tabs>
        <w:ind w:left="1980" w:hanging="1980"/>
        <w:jc w:val="both"/>
        <w:rPr>
          <w:rFonts w:ascii="Times New Roman" w:eastAsia="Batang" w:hAnsi="Times New Roman"/>
          <w:i/>
          <w:iCs/>
          <w:color w:val="0000FF"/>
          <w:sz w:val="24"/>
          <w:szCs w:val="24"/>
          <w:lang w:val="en-CA" w:eastAsia="en-CA"/>
        </w:rPr>
      </w:pPr>
      <w:r w:rsidRPr="009B6C18">
        <w:rPr>
          <w:rFonts w:ascii="Times New Roman" w:hAnsi="Times New Roman"/>
          <w:sz w:val="24"/>
          <w:szCs w:val="24"/>
        </w:rPr>
        <w:t>(</w:t>
      </w:r>
      <w:r w:rsidR="00A2459E">
        <w:rPr>
          <w:rFonts w:ascii="Times New Roman" w:hAnsi="Times New Roman"/>
          <w:sz w:val="24"/>
          <w:szCs w:val="24"/>
        </w:rPr>
        <w:t>JA-</w:t>
      </w:r>
      <w:r w:rsidRPr="009B6C18">
        <w:rPr>
          <w:rFonts w:ascii="Times New Roman" w:hAnsi="Times New Roman"/>
          <w:sz w:val="24"/>
          <w:szCs w:val="24"/>
        </w:rPr>
        <w:t>812)</w:t>
      </w:r>
      <w:r w:rsidRPr="009B6C18">
        <w:rPr>
          <w:rFonts w:ascii="Times New Roman" w:hAnsi="Times New Roman"/>
          <w:sz w:val="24"/>
          <w:szCs w:val="24"/>
        </w:rPr>
        <w:tab/>
        <w:t>Liu, Q.P.,</w:t>
      </w:r>
      <w:r w:rsidR="009B6C18" w:rsidRPr="009B6C18">
        <w:rPr>
          <w:rFonts w:ascii="Times New Roman" w:hAnsi="Times New Roman"/>
          <w:sz w:val="24"/>
          <w:szCs w:val="24"/>
        </w:rPr>
        <w:t xml:space="preserve"> </w:t>
      </w:r>
      <w:r w:rsidRPr="009B6C18">
        <w:rPr>
          <w:rFonts w:ascii="Times New Roman" w:hAnsi="Times New Roman"/>
          <w:sz w:val="24"/>
          <w:szCs w:val="24"/>
        </w:rPr>
        <w:t xml:space="preserve">J.P. Giesy, and J.H. Li.  2014. Spatio-Temporal Distributions and Environmental Safety Threshold of Cropland Fertilization of Jiangsu Province, China.  </w:t>
      </w:r>
      <w:r w:rsidRPr="009B6C18">
        <w:rPr>
          <w:rFonts w:ascii="Times New Roman" w:eastAsia="Batang" w:hAnsi="Times New Roman"/>
          <w:i/>
          <w:iCs/>
          <w:color w:val="000000"/>
          <w:sz w:val="24"/>
          <w:szCs w:val="24"/>
          <w:lang w:val="en-CA" w:eastAsia="en-CA"/>
        </w:rPr>
        <w:t xml:space="preserve">Adv. Materials Res. </w:t>
      </w:r>
      <w:r w:rsidRPr="00634BEE">
        <w:rPr>
          <w:rFonts w:ascii="Times New Roman" w:eastAsia="Batang" w:hAnsi="Times New Roman"/>
          <w:iCs/>
          <w:color w:val="000000"/>
          <w:sz w:val="24"/>
          <w:szCs w:val="24"/>
          <w:lang w:val="en-CA" w:eastAsia="en-CA"/>
        </w:rPr>
        <w:t xml:space="preserve">962-965:2110-2115.  </w:t>
      </w:r>
    </w:p>
    <w:p w14:paraId="2998A837" w14:textId="77777777" w:rsidR="008A48B8" w:rsidRDefault="009B6C18" w:rsidP="008A48B8">
      <w:pPr>
        <w:tabs>
          <w:tab w:val="left" w:pos="1440"/>
        </w:tabs>
        <w:ind w:left="1980" w:hanging="1980"/>
        <w:jc w:val="both"/>
        <w:rPr>
          <w:rStyle w:val="Hyperlink"/>
          <w:rFonts w:ascii="Times New Roman" w:eastAsia="Batang" w:hAnsi="Times New Roman"/>
          <w:i/>
          <w:iCs/>
          <w:sz w:val="24"/>
          <w:szCs w:val="24"/>
          <w:lang w:val="en-CA" w:eastAsia="en-CA"/>
        </w:rPr>
      </w:pPr>
      <w:r w:rsidRPr="009B6C18">
        <w:rPr>
          <w:rFonts w:ascii="Times New Roman" w:eastAsia="Batang" w:hAnsi="Times New Roman"/>
          <w:i/>
          <w:iCs/>
          <w:color w:val="0000FF"/>
          <w:sz w:val="24"/>
          <w:szCs w:val="24"/>
          <w:lang w:val="en-CA" w:eastAsia="en-CA"/>
        </w:rPr>
        <w:tab/>
      </w:r>
      <w:r w:rsidRPr="000513EF">
        <w:rPr>
          <w:rFonts w:ascii="Times New Roman" w:eastAsia="Batang" w:hAnsi="Times New Roman"/>
          <w:i/>
          <w:iCs/>
          <w:sz w:val="24"/>
          <w:szCs w:val="24"/>
          <w:lang w:val="en-CA" w:eastAsia="en-CA"/>
        </w:rPr>
        <w:tab/>
      </w:r>
      <w:proofErr w:type="gramStart"/>
      <w:r w:rsidRPr="000513EF">
        <w:rPr>
          <w:rFonts w:ascii="Times New Roman" w:eastAsia="Batang" w:hAnsi="Times New Roman"/>
          <w:iCs/>
          <w:sz w:val="24"/>
          <w:szCs w:val="24"/>
          <w:lang w:val="en-CA" w:eastAsia="en-CA"/>
        </w:rPr>
        <w:t>DOI</w:t>
      </w:r>
      <w:r w:rsidR="008A48B8" w:rsidRPr="000513EF">
        <w:rPr>
          <w:rFonts w:ascii="Times New Roman" w:eastAsia="Batang" w:hAnsi="Times New Roman"/>
          <w:iCs/>
          <w:sz w:val="24"/>
          <w:szCs w:val="24"/>
          <w:lang w:val="en-CA" w:eastAsia="en-CA"/>
        </w:rPr>
        <w:t>:10.4028/www.scientific.net</w:t>
      </w:r>
      <w:proofErr w:type="gramEnd"/>
      <w:r w:rsidR="008A48B8" w:rsidRPr="000513EF">
        <w:rPr>
          <w:rFonts w:ascii="Times New Roman" w:eastAsia="Batang" w:hAnsi="Times New Roman"/>
          <w:iCs/>
          <w:sz w:val="24"/>
          <w:szCs w:val="24"/>
          <w:lang w:val="en-CA" w:eastAsia="en-CA"/>
        </w:rPr>
        <w:t>/AMR.962-965.2110</w:t>
      </w:r>
      <w:r w:rsidRPr="000513EF">
        <w:rPr>
          <w:rFonts w:ascii="Times New Roman" w:eastAsia="Batang" w:hAnsi="Times New Roman"/>
          <w:iCs/>
          <w:sz w:val="24"/>
          <w:szCs w:val="24"/>
          <w:lang w:val="en-CA" w:eastAsia="en-CA"/>
        </w:rPr>
        <w:t>.</w:t>
      </w:r>
      <w:r w:rsidRPr="000513EF">
        <w:rPr>
          <w:rFonts w:ascii="Times New Roman" w:eastAsia="Batang" w:hAnsi="Times New Roman"/>
          <w:i/>
          <w:iCs/>
          <w:sz w:val="24"/>
          <w:szCs w:val="24"/>
          <w:lang w:val="en-CA" w:eastAsia="en-CA"/>
        </w:rPr>
        <w:t xml:space="preserve">  Online at </w:t>
      </w:r>
      <w:hyperlink r:id="rId156" w:history="1">
        <w:r w:rsidRPr="000513EF">
          <w:rPr>
            <w:rStyle w:val="Hyperlink"/>
            <w:rFonts w:ascii="Times New Roman" w:eastAsia="Batang" w:hAnsi="Times New Roman"/>
            <w:i/>
            <w:iCs/>
            <w:color w:val="auto"/>
            <w:sz w:val="24"/>
            <w:szCs w:val="24"/>
            <w:lang w:val="en-CA" w:eastAsia="en-CA"/>
          </w:rPr>
          <w:t>www.scientific.net</w:t>
        </w:r>
      </w:hyperlink>
    </w:p>
    <w:p w14:paraId="607A0A50" w14:textId="77777777" w:rsidR="00CA6DAC" w:rsidRDefault="00CA6DAC" w:rsidP="008A48B8">
      <w:pPr>
        <w:tabs>
          <w:tab w:val="left" w:pos="1440"/>
        </w:tabs>
        <w:ind w:left="1980" w:hanging="1980"/>
        <w:jc w:val="both"/>
        <w:rPr>
          <w:rFonts w:ascii="Times New Roman" w:hAnsi="Times New Roman"/>
          <w:sz w:val="24"/>
          <w:szCs w:val="24"/>
        </w:rPr>
      </w:pPr>
    </w:p>
    <w:p w14:paraId="44EA9214" w14:textId="77777777" w:rsidR="00CA6DAC" w:rsidRDefault="00CA6DAC" w:rsidP="00CA6DAC">
      <w:pPr>
        <w:tabs>
          <w:tab w:val="left" w:pos="1440"/>
        </w:tabs>
        <w:ind w:left="1980" w:hanging="1980"/>
        <w:jc w:val="both"/>
        <w:rPr>
          <w:rFonts w:ascii="Times New Roman" w:hAnsi="Times New Roman"/>
          <w:sz w:val="24"/>
          <w:szCs w:val="24"/>
        </w:rPr>
      </w:pPr>
      <w:bookmarkStart w:id="56" w:name="OLE_LINK6"/>
      <w:r>
        <w:rPr>
          <w:rFonts w:ascii="Times New Roman" w:hAnsi="Times New Roman"/>
          <w:sz w:val="24"/>
          <w:szCs w:val="24"/>
        </w:rPr>
        <w:t>(JA-813)</w:t>
      </w:r>
      <w:r>
        <w:rPr>
          <w:rFonts w:ascii="Times New Roman" w:hAnsi="Times New Roman"/>
          <w:sz w:val="24"/>
          <w:szCs w:val="24"/>
        </w:rPr>
        <w:tab/>
      </w:r>
      <w:hyperlink r:id="rId157" w:history="1">
        <w:r w:rsidRPr="003D7C2F">
          <w:rPr>
            <w:rFonts w:ascii="Times New Roman" w:eastAsia="SimSun" w:hAnsi="Times New Roman" w:hint="eastAsia"/>
            <w:sz w:val="24"/>
            <w:szCs w:val="24"/>
          </w:rPr>
          <w:t>Nusrin</w:t>
        </w:r>
      </w:hyperlink>
      <w:r w:rsidRPr="003D7C2F">
        <w:rPr>
          <w:rFonts w:ascii="Times New Roman" w:eastAsia="SimSun" w:hAnsi="Times New Roman" w:hint="eastAsia"/>
          <w:sz w:val="24"/>
          <w:szCs w:val="24"/>
        </w:rPr>
        <w:t>,</w:t>
      </w:r>
      <w:r w:rsidRPr="003D7C2F">
        <w:rPr>
          <w:rFonts w:ascii="Times New Roman" w:eastAsia="SimSun" w:hAnsi="Times New Roman"/>
          <w:sz w:val="24"/>
          <w:szCs w:val="24"/>
        </w:rPr>
        <w:t xml:space="preserve"> </w:t>
      </w:r>
      <w:hyperlink r:id="rId158" w:history="1">
        <w:r w:rsidRPr="003D7C2F">
          <w:rPr>
            <w:rFonts w:ascii="Times New Roman" w:eastAsia="SimSun" w:hAnsi="Times New Roman" w:hint="eastAsia"/>
            <w:sz w:val="24"/>
            <w:szCs w:val="24"/>
          </w:rPr>
          <w:t>S</w:t>
        </w:r>
        <w:r w:rsidRPr="003D7C2F">
          <w:rPr>
            <w:rFonts w:ascii="Times New Roman" w:eastAsia="SimSun" w:hAnsi="Times New Roman"/>
            <w:sz w:val="24"/>
            <w:szCs w:val="24"/>
          </w:rPr>
          <w:t>.</w:t>
        </w:r>
        <w:r w:rsidRPr="003D7C2F">
          <w:rPr>
            <w:rFonts w:ascii="Times New Roman" w:eastAsia="SimSun" w:hAnsi="Times New Roman" w:hint="eastAsia"/>
            <w:sz w:val="24"/>
            <w:szCs w:val="24"/>
          </w:rPr>
          <w:t>K.H. Tong</w:t>
        </w:r>
      </w:hyperlink>
      <w:r w:rsidRPr="003D7C2F">
        <w:rPr>
          <w:rFonts w:ascii="Times New Roman" w:eastAsia="SimSun" w:hAnsi="Times New Roman" w:hint="eastAsia"/>
          <w:sz w:val="24"/>
          <w:szCs w:val="24"/>
        </w:rPr>
        <w:t>,</w:t>
      </w:r>
      <w:r w:rsidRPr="003D7C2F">
        <w:rPr>
          <w:rFonts w:ascii="Times New Roman" w:eastAsia="SimSun" w:hAnsi="Times New Roman"/>
          <w:sz w:val="24"/>
          <w:szCs w:val="24"/>
        </w:rPr>
        <w:t xml:space="preserve"> </w:t>
      </w:r>
      <w:hyperlink r:id="rId159" w:history="1">
        <w:r w:rsidRPr="003D7C2F">
          <w:rPr>
            <w:rFonts w:ascii="Times New Roman" w:eastAsia="SimSun" w:hAnsi="Times New Roman" w:hint="eastAsia"/>
            <w:sz w:val="24"/>
            <w:szCs w:val="24"/>
          </w:rPr>
          <w:t>G. Chaturvedi</w:t>
        </w:r>
      </w:hyperlink>
      <w:r w:rsidRPr="003D7C2F">
        <w:rPr>
          <w:rFonts w:ascii="Times New Roman" w:eastAsia="SimSun" w:hAnsi="Times New Roman" w:hint="eastAsia"/>
          <w:sz w:val="24"/>
          <w:szCs w:val="24"/>
        </w:rPr>
        <w:t xml:space="preserve">, </w:t>
      </w:r>
      <w:hyperlink r:id="rId160" w:history="1">
        <w:r w:rsidRPr="003D7C2F">
          <w:rPr>
            <w:rFonts w:ascii="Times New Roman" w:eastAsia="SimSun" w:hAnsi="Times New Roman" w:hint="eastAsia"/>
            <w:sz w:val="24"/>
            <w:szCs w:val="24"/>
          </w:rPr>
          <w:t>R</w:t>
        </w:r>
        <w:r w:rsidRPr="003D7C2F">
          <w:rPr>
            <w:rFonts w:ascii="Times New Roman" w:eastAsia="SimSun" w:hAnsi="Times New Roman"/>
            <w:sz w:val="24"/>
            <w:szCs w:val="24"/>
          </w:rPr>
          <w:t>.</w:t>
        </w:r>
        <w:r w:rsidRPr="003D7C2F">
          <w:rPr>
            <w:rFonts w:ascii="Times New Roman" w:eastAsia="SimSun" w:hAnsi="Times New Roman" w:hint="eastAsia"/>
            <w:sz w:val="24"/>
            <w:szCs w:val="24"/>
          </w:rPr>
          <w:t>S.S. Wu</w:t>
        </w:r>
      </w:hyperlink>
      <w:r w:rsidRPr="003D7C2F">
        <w:rPr>
          <w:rFonts w:ascii="Times New Roman" w:eastAsia="SimSun" w:hAnsi="Times New Roman" w:hint="eastAsia"/>
          <w:sz w:val="24"/>
          <w:szCs w:val="24"/>
        </w:rPr>
        <w:t>,</w:t>
      </w:r>
      <w:r w:rsidRPr="003D7C2F">
        <w:rPr>
          <w:rFonts w:ascii="Times New Roman" w:eastAsia="SimSun" w:hAnsi="Times New Roman"/>
          <w:sz w:val="24"/>
          <w:szCs w:val="24"/>
        </w:rPr>
        <w:t xml:space="preserve"> </w:t>
      </w:r>
      <w:hyperlink r:id="rId161" w:history="1">
        <w:r w:rsidRPr="003D7C2F">
          <w:rPr>
            <w:rFonts w:ascii="Times New Roman" w:eastAsia="SimSun" w:hAnsi="Times New Roman" w:hint="eastAsia"/>
            <w:sz w:val="24"/>
            <w:szCs w:val="24"/>
          </w:rPr>
          <w:t>J</w:t>
        </w:r>
        <w:r w:rsidRPr="003D7C2F">
          <w:rPr>
            <w:rFonts w:ascii="Times New Roman" w:eastAsia="SimSun" w:hAnsi="Times New Roman"/>
            <w:sz w:val="24"/>
            <w:szCs w:val="24"/>
          </w:rPr>
          <w:t>.</w:t>
        </w:r>
        <w:r w:rsidRPr="003D7C2F">
          <w:rPr>
            <w:rFonts w:ascii="Times New Roman" w:eastAsia="SimSun" w:hAnsi="Times New Roman" w:hint="eastAsia"/>
            <w:sz w:val="24"/>
            <w:szCs w:val="24"/>
          </w:rPr>
          <w:t>P. Giesy</w:t>
        </w:r>
      </w:hyperlink>
      <w:r w:rsidRPr="003D7C2F">
        <w:rPr>
          <w:rFonts w:ascii="Times New Roman" w:eastAsia="SimSun" w:hAnsi="Times New Roman" w:hint="eastAsia"/>
          <w:sz w:val="24"/>
          <w:szCs w:val="24"/>
        </w:rPr>
        <w:t>,</w:t>
      </w:r>
      <w:r w:rsidRPr="003D7C2F">
        <w:rPr>
          <w:rFonts w:ascii="Times New Roman" w:eastAsia="SimSun" w:hAnsi="Times New Roman"/>
          <w:sz w:val="24"/>
          <w:szCs w:val="24"/>
        </w:rPr>
        <w:t xml:space="preserve"> </w:t>
      </w:r>
      <w:r>
        <w:rPr>
          <w:rFonts w:ascii="Times New Roman" w:hAnsi="Times New Roman"/>
          <w:sz w:val="24"/>
          <w:szCs w:val="24"/>
        </w:rPr>
        <w:t xml:space="preserve">and </w:t>
      </w:r>
      <w:hyperlink r:id="rId162" w:history="1">
        <w:r w:rsidRPr="003D7C2F">
          <w:rPr>
            <w:rFonts w:ascii="Times New Roman" w:eastAsia="SimSun" w:hAnsi="Times New Roman" w:hint="eastAsia"/>
            <w:sz w:val="24"/>
            <w:szCs w:val="24"/>
          </w:rPr>
          <w:t>R</w:t>
        </w:r>
        <w:r w:rsidRPr="003D7C2F">
          <w:rPr>
            <w:rFonts w:ascii="Times New Roman" w:eastAsia="SimSun" w:hAnsi="Times New Roman"/>
            <w:sz w:val="24"/>
            <w:szCs w:val="24"/>
          </w:rPr>
          <w:t>.Y</w:t>
        </w:r>
        <w:r w:rsidRPr="003D7C2F">
          <w:rPr>
            <w:rFonts w:ascii="Times New Roman" w:eastAsia="SimSun" w:hAnsi="Times New Roman" w:hint="eastAsia"/>
            <w:sz w:val="24"/>
            <w:szCs w:val="24"/>
          </w:rPr>
          <w:t>.C. Kong</w:t>
        </w:r>
      </w:hyperlink>
      <w:r w:rsidRPr="003D7C2F">
        <w:rPr>
          <w:rFonts w:ascii="Times New Roman" w:eastAsia="SimSun" w:hAnsi="Times New Roman"/>
          <w:sz w:val="24"/>
          <w:szCs w:val="24"/>
        </w:rPr>
        <w:t>.  2014.</w:t>
      </w:r>
      <w:r w:rsidRPr="003D7C2F">
        <w:rPr>
          <w:rFonts w:ascii="Times New Roman" w:hAnsi="Times New Roman"/>
          <w:sz w:val="24"/>
          <w:szCs w:val="24"/>
        </w:rPr>
        <w:t xml:space="preserve">  </w:t>
      </w:r>
      <w:r w:rsidRPr="003D7C2F">
        <w:rPr>
          <w:rFonts w:ascii="Times New Roman" w:eastAsia="SimSun" w:hAnsi="Times New Roman" w:hint="eastAsia"/>
          <w:sz w:val="24"/>
          <w:szCs w:val="24"/>
        </w:rPr>
        <w:t>Regulation of CYP11B1 and CYP11B2 steroidogenic genes by hypoxia-inducible miR-10b in H295R cells</w:t>
      </w:r>
      <w:r>
        <w:rPr>
          <w:rFonts w:ascii="Times New Roman" w:hAnsi="Times New Roman"/>
          <w:sz w:val="24"/>
          <w:szCs w:val="24"/>
        </w:rPr>
        <w:t xml:space="preserve">.  </w:t>
      </w:r>
      <w:r w:rsidRPr="003D7C2F">
        <w:rPr>
          <w:rFonts w:ascii="Times New Roman" w:hAnsi="Times New Roman"/>
          <w:i/>
          <w:sz w:val="24"/>
          <w:szCs w:val="24"/>
        </w:rPr>
        <w:t>Mar. Pollut</w:t>
      </w:r>
      <w:r w:rsidR="000513EF">
        <w:rPr>
          <w:rFonts w:ascii="Times New Roman" w:hAnsi="Times New Roman"/>
          <w:i/>
          <w:sz w:val="24"/>
          <w:szCs w:val="24"/>
        </w:rPr>
        <w:t>.</w:t>
      </w:r>
      <w:r w:rsidRPr="003D7C2F">
        <w:rPr>
          <w:rFonts w:ascii="Times New Roman" w:hAnsi="Times New Roman"/>
          <w:i/>
          <w:sz w:val="24"/>
          <w:szCs w:val="24"/>
        </w:rPr>
        <w:t xml:space="preserve"> Bull.</w:t>
      </w:r>
      <w:r w:rsidRPr="003D7C2F">
        <w:rPr>
          <w:rFonts w:ascii="Times New Roman" w:hAnsi="Times New Roman"/>
          <w:sz w:val="24"/>
          <w:szCs w:val="24"/>
        </w:rPr>
        <w:t xml:space="preserve">  85:344-351.  </w:t>
      </w:r>
      <w:r w:rsidRPr="003D7C2F">
        <w:rPr>
          <w:rFonts w:ascii="Times New Roman" w:eastAsia="SimSun" w:hAnsi="Times New Roman" w:hint="eastAsia"/>
          <w:sz w:val="24"/>
          <w:szCs w:val="24"/>
        </w:rPr>
        <w:t>DOI: 10.1016/j.marpolbul.2014.04.002</w:t>
      </w:r>
      <w:r w:rsidRPr="003D7C2F">
        <w:rPr>
          <w:rFonts w:ascii="Times New Roman" w:hAnsi="Times New Roman"/>
          <w:sz w:val="24"/>
          <w:szCs w:val="24"/>
        </w:rPr>
        <w:t xml:space="preserve">.  </w:t>
      </w:r>
    </w:p>
    <w:bookmarkEnd w:id="56"/>
    <w:p w14:paraId="75F2DC22" w14:textId="77777777" w:rsidR="00CA6DAC" w:rsidRDefault="00CA6DAC" w:rsidP="00CA6DAC">
      <w:pPr>
        <w:tabs>
          <w:tab w:val="left" w:pos="1440"/>
        </w:tabs>
        <w:ind w:left="1980" w:hanging="1980"/>
        <w:jc w:val="both"/>
        <w:rPr>
          <w:rFonts w:ascii="Times New Roman" w:hAnsi="Times New Roman"/>
          <w:sz w:val="24"/>
          <w:szCs w:val="24"/>
        </w:rPr>
      </w:pPr>
    </w:p>
    <w:p w14:paraId="00F40083" w14:textId="77777777" w:rsidR="006F37AB" w:rsidRDefault="00CA6DAC" w:rsidP="006F37AB">
      <w:pPr>
        <w:tabs>
          <w:tab w:val="left" w:pos="1440"/>
        </w:tabs>
        <w:ind w:left="1980" w:hanging="1980"/>
        <w:jc w:val="both"/>
        <w:rPr>
          <w:rFonts w:ascii="Times New Roman" w:hAnsi="Times New Roman"/>
          <w:color w:val="000000"/>
          <w:sz w:val="24"/>
          <w:szCs w:val="24"/>
          <w:lang w:val="en-CA" w:eastAsia="en-CA"/>
        </w:rPr>
      </w:pPr>
      <w:r>
        <w:rPr>
          <w:rFonts w:ascii="Times New Roman" w:hAnsi="Times New Roman"/>
          <w:sz w:val="24"/>
          <w:szCs w:val="24"/>
        </w:rPr>
        <w:t>(JA-814)</w:t>
      </w:r>
      <w:r>
        <w:rPr>
          <w:rFonts w:ascii="Times New Roman" w:hAnsi="Times New Roman"/>
          <w:sz w:val="24"/>
          <w:szCs w:val="24"/>
        </w:rPr>
        <w:tab/>
      </w:r>
      <w:r w:rsidRPr="0012635F">
        <w:rPr>
          <w:rFonts w:ascii="Times New Roman" w:hAnsi="Times New Roman"/>
          <w:sz w:val="24"/>
          <w:szCs w:val="24"/>
        </w:rPr>
        <w:t>Su, G.Y., H.X. Yu, M.H.W. Lam, J.P. Giesy and X. Zhang.  2014.  Mechanisms of Toxicity of HO-PBDEs’ Determined by Toxico-</w:t>
      </w:r>
      <w:r w:rsidRPr="006F37AB">
        <w:rPr>
          <w:rFonts w:ascii="Times New Roman" w:hAnsi="Times New Roman"/>
          <w:sz w:val="24"/>
          <w:szCs w:val="24"/>
        </w:rPr>
        <w:t xml:space="preserve">genomic Analysis with Live Cell Array Coupled with Mutagenesis in </w:t>
      </w:r>
      <w:r w:rsidRPr="006F37AB">
        <w:rPr>
          <w:rFonts w:ascii="Times New Roman" w:hAnsi="Times New Roman"/>
          <w:i/>
          <w:sz w:val="24"/>
          <w:szCs w:val="24"/>
        </w:rPr>
        <w:t>E. coli.</w:t>
      </w:r>
      <w:r w:rsidRPr="006F37AB">
        <w:rPr>
          <w:rFonts w:ascii="Times New Roman" w:hAnsi="Times New Roman"/>
          <w:sz w:val="24"/>
          <w:szCs w:val="24"/>
        </w:rPr>
        <w:t xml:space="preserve">  </w:t>
      </w:r>
      <w:r w:rsidRPr="006F37AB">
        <w:rPr>
          <w:rFonts w:ascii="Times New Roman" w:hAnsi="Times New Roman"/>
          <w:i/>
          <w:iCs/>
          <w:color w:val="000000"/>
          <w:sz w:val="24"/>
          <w:szCs w:val="24"/>
          <w:lang w:val="en-CA" w:eastAsia="en-CA"/>
        </w:rPr>
        <w:t>Environ. Sci. Technol.</w:t>
      </w:r>
      <w:r w:rsidRPr="006F37AB">
        <w:rPr>
          <w:rFonts w:ascii="Times New Roman" w:hAnsi="Times New Roman"/>
          <w:color w:val="000000"/>
          <w:sz w:val="24"/>
          <w:szCs w:val="24"/>
          <w:lang w:val="en-CA" w:eastAsia="en-CA"/>
        </w:rPr>
        <w:t xml:space="preserve">, </w:t>
      </w:r>
      <w:r w:rsidRPr="006F37AB">
        <w:rPr>
          <w:rFonts w:ascii="Times New Roman" w:hAnsi="Times New Roman"/>
          <w:iCs/>
          <w:color w:val="000000"/>
          <w:sz w:val="24"/>
          <w:szCs w:val="24"/>
          <w:lang w:val="en-CA" w:eastAsia="en-CA"/>
        </w:rPr>
        <w:t>48</w:t>
      </w:r>
      <w:r w:rsidR="006F37AB" w:rsidRPr="006F37AB">
        <w:rPr>
          <w:rFonts w:ascii="Times New Roman" w:hAnsi="Times New Roman"/>
          <w:iCs/>
          <w:color w:val="000000"/>
          <w:sz w:val="24"/>
          <w:szCs w:val="24"/>
          <w:lang w:val="en-CA" w:eastAsia="en-CA"/>
        </w:rPr>
        <w:t>:</w:t>
      </w:r>
      <w:r w:rsidRPr="006F37AB">
        <w:rPr>
          <w:rFonts w:ascii="Times New Roman" w:hAnsi="Times New Roman"/>
          <w:color w:val="000000"/>
          <w:sz w:val="24"/>
          <w:szCs w:val="24"/>
          <w:lang w:val="en-CA" w:eastAsia="en-CA"/>
        </w:rPr>
        <w:t>5929–5937</w:t>
      </w:r>
      <w:r w:rsidR="006F37AB">
        <w:rPr>
          <w:rFonts w:ascii="Times New Roman" w:hAnsi="Times New Roman"/>
          <w:color w:val="000000"/>
          <w:sz w:val="24"/>
          <w:szCs w:val="24"/>
          <w:lang w:val="en-CA" w:eastAsia="en-CA"/>
        </w:rPr>
        <w:t>.</w:t>
      </w:r>
    </w:p>
    <w:p w14:paraId="2BC45451" w14:textId="77777777" w:rsidR="00CA6DAC" w:rsidRPr="006F37AB" w:rsidRDefault="006F37AB" w:rsidP="006F37AB">
      <w:pPr>
        <w:tabs>
          <w:tab w:val="left" w:pos="1440"/>
        </w:tabs>
        <w:ind w:left="1980" w:hanging="1980"/>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r>
      <w:r w:rsidR="00CA6DAC" w:rsidRPr="006F37AB">
        <w:rPr>
          <w:rFonts w:ascii="Times New Roman" w:hAnsi="Times New Roman"/>
          <w:bCs/>
          <w:color w:val="000000"/>
          <w:sz w:val="24"/>
          <w:szCs w:val="24"/>
          <w:lang w:val="en-CA" w:eastAsia="en-CA"/>
        </w:rPr>
        <w:t xml:space="preserve">DOI: </w:t>
      </w:r>
      <w:r w:rsidR="00CA6DAC" w:rsidRPr="006F37AB">
        <w:rPr>
          <w:rFonts w:ascii="Times New Roman" w:hAnsi="Times New Roman"/>
          <w:color w:val="000000"/>
          <w:sz w:val="24"/>
          <w:szCs w:val="24"/>
          <w:lang w:val="en-CA" w:eastAsia="en-CA"/>
        </w:rPr>
        <w:t>10.1021/es5003023</w:t>
      </w:r>
      <w:r w:rsidR="004A090D">
        <w:rPr>
          <w:rFonts w:ascii="Times New Roman" w:hAnsi="Times New Roman"/>
          <w:color w:val="000000"/>
          <w:sz w:val="24"/>
          <w:szCs w:val="24"/>
          <w:lang w:val="en-CA" w:eastAsia="en-CA"/>
        </w:rPr>
        <w:t xml:space="preserve"> </w:t>
      </w:r>
    </w:p>
    <w:p w14:paraId="25E38025" w14:textId="77777777" w:rsidR="00CA6DAC" w:rsidRPr="006F37AB" w:rsidRDefault="00CA6DAC" w:rsidP="00CA6DAC">
      <w:pPr>
        <w:tabs>
          <w:tab w:val="left" w:pos="1440"/>
        </w:tabs>
        <w:ind w:left="1980" w:hanging="1980"/>
        <w:jc w:val="both"/>
        <w:rPr>
          <w:rFonts w:ascii="Times New Roman" w:hAnsi="Times New Roman"/>
          <w:sz w:val="24"/>
          <w:szCs w:val="24"/>
        </w:rPr>
      </w:pPr>
    </w:p>
    <w:p w14:paraId="23B7CCD2" w14:textId="77777777" w:rsidR="001A4563" w:rsidRPr="001A4563" w:rsidRDefault="006F37AB" w:rsidP="001A4563">
      <w:pPr>
        <w:tabs>
          <w:tab w:val="left" w:pos="1440"/>
        </w:tabs>
        <w:ind w:left="1980" w:hanging="1980"/>
        <w:jc w:val="both"/>
        <w:rPr>
          <w:rFonts w:ascii="Times New Roman" w:eastAsia="SimSun" w:hAnsi="Times New Roman"/>
          <w:sz w:val="24"/>
          <w:szCs w:val="24"/>
        </w:rPr>
      </w:pPr>
      <w:r w:rsidRPr="001A4563">
        <w:rPr>
          <w:rFonts w:ascii="Times New Roman" w:hAnsi="Times New Roman"/>
          <w:sz w:val="24"/>
          <w:szCs w:val="24"/>
        </w:rPr>
        <w:t>(JA-815)</w:t>
      </w:r>
      <w:r w:rsidRPr="001A4563">
        <w:rPr>
          <w:rFonts w:ascii="Times New Roman" w:hAnsi="Times New Roman"/>
          <w:sz w:val="24"/>
          <w:szCs w:val="24"/>
        </w:rPr>
        <w:tab/>
      </w:r>
      <w:r w:rsidR="00115B55">
        <w:rPr>
          <w:rFonts w:ascii="Times New Roman" w:hAnsi="Times New Roman"/>
          <w:sz w:val="24"/>
          <w:szCs w:val="24"/>
        </w:rPr>
        <w:t>Chen, Z.-J., X.-L. Yang, H. Liu, W. Wei, K.-S. Zhang, H.-B. Huang, J.P. Giesy, H.-L. Liu and H.-S. Wang.  201</w:t>
      </w:r>
      <w:r w:rsidR="00932F31">
        <w:rPr>
          <w:rFonts w:ascii="Times New Roman" w:hAnsi="Times New Roman"/>
          <w:sz w:val="24"/>
          <w:szCs w:val="24"/>
        </w:rPr>
        <w:t>5</w:t>
      </w:r>
      <w:r w:rsidR="00115B55">
        <w:rPr>
          <w:rFonts w:ascii="Times New Roman" w:hAnsi="Times New Roman"/>
          <w:sz w:val="24"/>
          <w:szCs w:val="24"/>
        </w:rPr>
        <w:t xml:space="preserve">.  </w:t>
      </w:r>
      <w:hyperlink r:id="rId163" w:tooltip="Show document details" w:history="1">
        <w:r w:rsidR="00115B55" w:rsidRPr="00115B55">
          <w:rPr>
            <w:rFonts w:ascii="Times New Roman" w:hAnsi="Times New Roman"/>
            <w:sz w:val="24"/>
            <w:szCs w:val="24"/>
          </w:rPr>
          <w:t xml:space="preserve">Bisphenol A </w:t>
        </w:r>
        <w:r w:rsidR="00115B55">
          <w:rPr>
            <w:rFonts w:ascii="Times New Roman" w:hAnsi="Times New Roman"/>
            <w:sz w:val="24"/>
            <w:szCs w:val="24"/>
          </w:rPr>
          <w:t>M</w:t>
        </w:r>
        <w:r w:rsidR="00115B55" w:rsidRPr="00115B55">
          <w:rPr>
            <w:rFonts w:ascii="Times New Roman" w:hAnsi="Times New Roman"/>
            <w:sz w:val="24"/>
            <w:szCs w:val="24"/>
          </w:rPr>
          <w:t xml:space="preserve">odulates </w:t>
        </w:r>
        <w:r w:rsidR="00115B55">
          <w:rPr>
            <w:rFonts w:ascii="Times New Roman" w:hAnsi="Times New Roman"/>
            <w:sz w:val="24"/>
            <w:szCs w:val="24"/>
          </w:rPr>
          <w:t>C</w:t>
        </w:r>
        <w:r w:rsidR="00115B55" w:rsidRPr="00115B55">
          <w:rPr>
            <w:rFonts w:ascii="Times New Roman" w:hAnsi="Times New Roman"/>
            <w:sz w:val="24"/>
            <w:szCs w:val="24"/>
          </w:rPr>
          <w:t xml:space="preserve">olorectal </w:t>
        </w:r>
        <w:r w:rsidR="00115B55">
          <w:rPr>
            <w:rFonts w:ascii="Times New Roman" w:hAnsi="Times New Roman"/>
            <w:sz w:val="24"/>
            <w:szCs w:val="24"/>
          </w:rPr>
          <w:t>C</w:t>
        </w:r>
        <w:r w:rsidR="00115B55" w:rsidRPr="00115B55">
          <w:rPr>
            <w:rFonts w:ascii="Times New Roman" w:hAnsi="Times New Roman"/>
            <w:sz w:val="24"/>
            <w:szCs w:val="24"/>
          </w:rPr>
          <w:t xml:space="preserve">ancer </w:t>
        </w:r>
        <w:r w:rsidR="00115B55">
          <w:rPr>
            <w:rFonts w:ascii="Times New Roman" w:hAnsi="Times New Roman"/>
            <w:sz w:val="24"/>
            <w:szCs w:val="24"/>
          </w:rPr>
          <w:t>P</w:t>
        </w:r>
        <w:r w:rsidR="00115B55" w:rsidRPr="00115B55">
          <w:rPr>
            <w:rFonts w:ascii="Times New Roman" w:hAnsi="Times New Roman"/>
            <w:sz w:val="24"/>
            <w:szCs w:val="24"/>
          </w:rPr>
          <w:t xml:space="preserve">rotein </w:t>
        </w:r>
        <w:r w:rsidR="00115B55">
          <w:rPr>
            <w:rFonts w:ascii="Times New Roman" w:hAnsi="Times New Roman"/>
            <w:sz w:val="24"/>
            <w:szCs w:val="24"/>
          </w:rPr>
          <w:t>P</w:t>
        </w:r>
        <w:r w:rsidR="00115B55" w:rsidRPr="00115B55">
          <w:rPr>
            <w:rFonts w:ascii="Times New Roman" w:hAnsi="Times New Roman"/>
            <w:sz w:val="24"/>
            <w:szCs w:val="24"/>
          </w:rPr>
          <w:t xml:space="preserve">rofile and </w:t>
        </w:r>
        <w:r w:rsidR="00115B55">
          <w:rPr>
            <w:rFonts w:ascii="Times New Roman" w:hAnsi="Times New Roman"/>
            <w:sz w:val="24"/>
            <w:szCs w:val="24"/>
          </w:rPr>
          <w:t>P</w:t>
        </w:r>
        <w:r w:rsidR="00115B55" w:rsidRPr="00115B55">
          <w:rPr>
            <w:rFonts w:ascii="Times New Roman" w:hAnsi="Times New Roman"/>
            <w:sz w:val="24"/>
            <w:szCs w:val="24"/>
          </w:rPr>
          <w:t xml:space="preserve">romotes the </w:t>
        </w:r>
        <w:r w:rsidR="00115B55">
          <w:rPr>
            <w:rFonts w:ascii="Times New Roman" w:hAnsi="Times New Roman"/>
            <w:sz w:val="24"/>
            <w:szCs w:val="24"/>
          </w:rPr>
          <w:t>M</w:t>
        </w:r>
        <w:r w:rsidR="00115B55" w:rsidRPr="00115B55">
          <w:rPr>
            <w:rFonts w:ascii="Times New Roman" w:hAnsi="Times New Roman"/>
            <w:sz w:val="24"/>
            <w:szCs w:val="24"/>
          </w:rPr>
          <w:t xml:space="preserve">etastasis via </w:t>
        </w:r>
        <w:r w:rsidR="00115B55">
          <w:rPr>
            <w:rFonts w:ascii="Times New Roman" w:hAnsi="Times New Roman"/>
            <w:sz w:val="24"/>
            <w:szCs w:val="24"/>
          </w:rPr>
          <w:t>I</w:t>
        </w:r>
        <w:r w:rsidR="00115B55" w:rsidRPr="00115B55">
          <w:rPr>
            <w:rFonts w:ascii="Times New Roman" w:hAnsi="Times New Roman"/>
            <w:sz w:val="24"/>
            <w:szCs w:val="24"/>
          </w:rPr>
          <w:t xml:space="preserve">nduction of </w:t>
        </w:r>
        <w:r w:rsidR="00115B55">
          <w:rPr>
            <w:rFonts w:ascii="Times New Roman" w:hAnsi="Times New Roman"/>
            <w:sz w:val="24"/>
            <w:szCs w:val="24"/>
          </w:rPr>
          <w:t>E</w:t>
        </w:r>
        <w:r w:rsidR="00115B55" w:rsidRPr="00115B55">
          <w:rPr>
            <w:rFonts w:ascii="Times New Roman" w:hAnsi="Times New Roman"/>
            <w:sz w:val="24"/>
            <w:szCs w:val="24"/>
          </w:rPr>
          <w:t xml:space="preserve">pithelial to </w:t>
        </w:r>
        <w:r w:rsidR="00115B55">
          <w:rPr>
            <w:rFonts w:ascii="Times New Roman" w:hAnsi="Times New Roman"/>
            <w:sz w:val="24"/>
            <w:szCs w:val="24"/>
          </w:rPr>
          <w:t>M</w:t>
        </w:r>
        <w:r w:rsidR="00115B55" w:rsidRPr="00115B55">
          <w:rPr>
            <w:rFonts w:ascii="Times New Roman" w:hAnsi="Times New Roman"/>
            <w:sz w:val="24"/>
            <w:szCs w:val="24"/>
          </w:rPr>
          <w:t xml:space="preserve">esenchymal </w:t>
        </w:r>
        <w:r w:rsidR="00115B55">
          <w:rPr>
            <w:rFonts w:ascii="Times New Roman" w:hAnsi="Times New Roman"/>
            <w:sz w:val="24"/>
            <w:szCs w:val="24"/>
          </w:rPr>
          <w:t>T</w:t>
        </w:r>
        <w:r w:rsidR="00115B55" w:rsidRPr="00115B55">
          <w:rPr>
            <w:rFonts w:ascii="Times New Roman" w:hAnsi="Times New Roman"/>
            <w:sz w:val="24"/>
            <w:szCs w:val="24"/>
          </w:rPr>
          <w:t>ransitions</w:t>
        </w:r>
      </w:hyperlink>
      <w:r w:rsidR="00115B55">
        <w:rPr>
          <w:rFonts w:ascii="Times New Roman" w:hAnsi="Times New Roman"/>
          <w:sz w:val="24"/>
          <w:szCs w:val="24"/>
        </w:rPr>
        <w:t xml:space="preserve">.  </w:t>
      </w:r>
      <w:r w:rsidR="00115B55" w:rsidRPr="00115B55">
        <w:rPr>
          <w:rFonts w:ascii="Times New Roman" w:hAnsi="Times New Roman"/>
          <w:i/>
          <w:sz w:val="24"/>
          <w:szCs w:val="24"/>
        </w:rPr>
        <w:t>Arch. Toxicol</w:t>
      </w:r>
      <w:r w:rsidR="00115B55">
        <w:rPr>
          <w:rFonts w:ascii="Times New Roman" w:hAnsi="Times New Roman"/>
          <w:sz w:val="24"/>
          <w:szCs w:val="24"/>
        </w:rPr>
        <w:t xml:space="preserve">.  </w:t>
      </w:r>
      <w:r w:rsidR="00932F31">
        <w:rPr>
          <w:rFonts w:ascii="Times New Roman" w:hAnsi="Times New Roman"/>
          <w:sz w:val="24"/>
          <w:szCs w:val="24"/>
        </w:rPr>
        <w:t xml:space="preserve">89:1371-1381.  </w:t>
      </w:r>
      <w:r w:rsidR="00115B55" w:rsidRPr="00115B55">
        <w:rPr>
          <w:rFonts w:ascii="Times New Roman" w:hAnsi="Times New Roman"/>
          <w:sz w:val="24"/>
          <w:szCs w:val="24"/>
          <w:lang w:val="en" w:eastAsia="en-CA"/>
        </w:rPr>
        <w:t>DOI</w:t>
      </w:r>
      <w:r w:rsidR="00115B55">
        <w:rPr>
          <w:rFonts w:ascii="Times New Roman" w:hAnsi="Times New Roman"/>
          <w:sz w:val="24"/>
          <w:szCs w:val="24"/>
          <w:lang w:val="en" w:eastAsia="en-CA"/>
        </w:rPr>
        <w:t xml:space="preserve">:  </w:t>
      </w:r>
      <w:r w:rsidR="00115B55" w:rsidRPr="00115B55">
        <w:rPr>
          <w:rFonts w:ascii="Times New Roman" w:hAnsi="Times New Roman"/>
          <w:sz w:val="24"/>
          <w:szCs w:val="24"/>
          <w:lang w:val="en" w:eastAsia="en-CA"/>
        </w:rPr>
        <w:t>10.1007/s00204-014-1301-z</w:t>
      </w:r>
    </w:p>
    <w:p w14:paraId="5D39470D" w14:textId="77777777" w:rsidR="00CA6DAC" w:rsidRPr="001A4563" w:rsidRDefault="00CA6DAC" w:rsidP="00CA6DAC">
      <w:pPr>
        <w:tabs>
          <w:tab w:val="left" w:pos="1440"/>
        </w:tabs>
        <w:ind w:left="1980" w:hanging="1980"/>
        <w:jc w:val="both"/>
        <w:rPr>
          <w:rFonts w:ascii="Times New Roman" w:eastAsia="SimSun" w:hAnsi="Times New Roman"/>
          <w:sz w:val="24"/>
          <w:szCs w:val="24"/>
        </w:rPr>
      </w:pPr>
    </w:p>
    <w:p w14:paraId="7967AD1A" w14:textId="77777777" w:rsidR="00DC5A59" w:rsidRDefault="00DC5A59" w:rsidP="00DC5A59">
      <w:pPr>
        <w:tabs>
          <w:tab w:val="left" w:pos="1440"/>
        </w:tabs>
        <w:ind w:left="1980" w:hanging="1980"/>
        <w:jc w:val="both"/>
        <w:rPr>
          <w:rFonts w:ascii="Times New Roman" w:hAnsi="Times New Roman"/>
          <w:sz w:val="24"/>
          <w:szCs w:val="24"/>
        </w:rPr>
      </w:pPr>
      <w:r>
        <w:rPr>
          <w:rFonts w:ascii="Times New Roman" w:hAnsi="Times New Roman"/>
          <w:sz w:val="24"/>
          <w:szCs w:val="24"/>
        </w:rPr>
        <w:t>(JA-816)</w:t>
      </w:r>
      <w:r w:rsidRPr="00DC5A59">
        <w:rPr>
          <w:rFonts w:ascii="Times New Roman" w:hAnsi="Times New Roman"/>
          <w:sz w:val="24"/>
          <w:szCs w:val="24"/>
        </w:rPr>
        <w:tab/>
        <w:t>Jonas, A., S. Scholz, E. Fetter, E. Sychrova, K. Novakova, J.</w:t>
      </w:r>
      <w:r>
        <w:rPr>
          <w:rFonts w:ascii="Times New Roman" w:hAnsi="Times New Roman"/>
          <w:sz w:val="24"/>
          <w:szCs w:val="24"/>
        </w:rPr>
        <w:t xml:space="preserve"> Ortmann, M. Benisek, O. Adamovsky, J.P. Giesy and K. Hilscherova.  2014.  Endocrine, </w:t>
      </w:r>
      <w:r w:rsidR="00647EA1">
        <w:rPr>
          <w:rFonts w:ascii="Times New Roman" w:hAnsi="Times New Roman"/>
          <w:sz w:val="24"/>
          <w:szCs w:val="24"/>
        </w:rPr>
        <w:t>T</w:t>
      </w:r>
      <w:r>
        <w:rPr>
          <w:rFonts w:ascii="Times New Roman" w:hAnsi="Times New Roman"/>
          <w:sz w:val="24"/>
          <w:szCs w:val="24"/>
        </w:rPr>
        <w:t xml:space="preserve">eratogenic and </w:t>
      </w:r>
      <w:r w:rsidR="00647EA1">
        <w:rPr>
          <w:rFonts w:ascii="Times New Roman" w:hAnsi="Times New Roman"/>
          <w:sz w:val="24"/>
          <w:szCs w:val="24"/>
        </w:rPr>
        <w:t>N</w:t>
      </w:r>
      <w:r>
        <w:rPr>
          <w:rFonts w:ascii="Times New Roman" w:hAnsi="Times New Roman"/>
          <w:sz w:val="24"/>
          <w:szCs w:val="24"/>
        </w:rPr>
        <w:t xml:space="preserve">eurotoxic </w:t>
      </w:r>
      <w:r w:rsidR="00647EA1">
        <w:rPr>
          <w:rFonts w:ascii="Times New Roman" w:hAnsi="Times New Roman"/>
          <w:sz w:val="24"/>
          <w:szCs w:val="24"/>
        </w:rPr>
        <w:t>E</w:t>
      </w:r>
      <w:r>
        <w:rPr>
          <w:rFonts w:ascii="Times New Roman" w:hAnsi="Times New Roman"/>
          <w:sz w:val="24"/>
          <w:szCs w:val="24"/>
        </w:rPr>
        <w:t xml:space="preserve">ffects of </w:t>
      </w:r>
      <w:r w:rsidR="00647EA1">
        <w:rPr>
          <w:rFonts w:ascii="Times New Roman" w:hAnsi="Times New Roman"/>
          <w:sz w:val="24"/>
          <w:szCs w:val="24"/>
        </w:rPr>
        <w:t>C</w:t>
      </w:r>
      <w:r>
        <w:rPr>
          <w:rFonts w:ascii="Times New Roman" w:hAnsi="Times New Roman"/>
          <w:sz w:val="24"/>
          <w:szCs w:val="24"/>
        </w:rPr>
        <w:t xml:space="preserve">yanobacteria </w:t>
      </w:r>
      <w:r w:rsidR="00647EA1">
        <w:rPr>
          <w:rFonts w:ascii="Times New Roman" w:hAnsi="Times New Roman"/>
          <w:sz w:val="24"/>
          <w:szCs w:val="24"/>
        </w:rPr>
        <w:t>D</w:t>
      </w:r>
      <w:r>
        <w:rPr>
          <w:rFonts w:ascii="Times New Roman" w:hAnsi="Times New Roman"/>
          <w:sz w:val="24"/>
          <w:szCs w:val="24"/>
        </w:rPr>
        <w:t xml:space="preserve">etected by </w:t>
      </w:r>
      <w:r w:rsidR="00647EA1">
        <w:rPr>
          <w:rFonts w:ascii="Times New Roman" w:hAnsi="Times New Roman"/>
          <w:sz w:val="24"/>
          <w:szCs w:val="24"/>
        </w:rPr>
        <w:t>C</w:t>
      </w:r>
      <w:r>
        <w:rPr>
          <w:rFonts w:ascii="Times New Roman" w:hAnsi="Times New Roman"/>
          <w:sz w:val="24"/>
          <w:szCs w:val="24"/>
        </w:rPr>
        <w:t xml:space="preserve">ellular </w:t>
      </w:r>
      <w:r w:rsidRPr="00647EA1">
        <w:rPr>
          <w:rFonts w:ascii="Times New Roman" w:hAnsi="Times New Roman"/>
          <w:i/>
          <w:sz w:val="24"/>
          <w:szCs w:val="24"/>
        </w:rPr>
        <w:t xml:space="preserve">in </w:t>
      </w:r>
      <w:r w:rsidR="00647EA1" w:rsidRPr="00647EA1">
        <w:rPr>
          <w:rFonts w:ascii="Times New Roman" w:hAnsi="Times New Roman"/>
          <w:i/>
          <w:sz w:val="24"/>
          <w:szCs w:val="24"/>
        </w:rPr>
        <w:t>V</w:t>
      </w:r>
      <w:r w:rsidRPr="00647EA1">
        <w:rPr>
          <w:rFonts w:ascii="Times New Roman" w:hAnsi="Times New Roman"/>
          <w:i/>
          <w:sz w:val="24"/>
          <w:szCs w:val="24"/>
        </w:rPr>
        <w:t>itro</w:t>
      </w:r>
      <w:r>
        <w:rPr>
          <w:rFonts w:ascii="Times New Roman" w:hAnsi="Times New Roman"/>
          <w:sz w:val="24"/>
          <w:szCs w:val="24"/>
        </w:rPr>
        <w:t xml:space="preserve"> and </w:t>
      </w:r>
      <w:r w:rsidR="00647EA1">
        <w:rPr>
          <w:rFonts w:ascii="Times New Roman" w:hAnsi="Times New Roman"/>
          <w:sz w:val="24"/>
          <w:szCs w:val="24"/>
        </w:rPr>
        <w:t>Z</w:t>
      </w:r>
      <w:r>
        <w:rPr>
          <w:rFonts w:ascii="Times New Roman" w:hAnsi="Times New Roman"/>
          <w:sz w:val="24"/>
          <w:szCs w:val="24"/>
        </w:rPr>
        <w:t xml:space="preserve">ebrafish </w:t>
      </w:r>
      <w:r w:rsidR="00647EA1">
        <w:rPr>
          <w:rFonts w:ascii="Times New Roman" w:hAnsi="Times New Roman"/>
          <w:sz w:val="24"/>
          <w:szCs w:val="24"/>
        </w:rPr>
        <w:t>E</w:t>
      </w:r>
      <w:r>
        <w:rPr>
          <w:rFonts w:ascii="Times New Roman" w:hAnsi="Times New Roman"/>
          <w:sz w:val="24"/>
          <w:szCs w:val="24"/>
        </w:rPr>
        <w:t xml:space="preserve">mbryos </w:t>
      </w:r>
      <w:r w:rsidR="00647EA1">
        <w:rPr>
          <w:rFonts w:ascii="Times New Roman" w:hAnsi="Times New Roman"/>
          <w:sz w:val="24"/>
          <w:szCs w:val="24"/>
        </w:rPr>
        <w:t>A</w:t>
      </w:r>
      <w:r>
        <w:rPr>
          <w:rFonts w:ascii="Times New Roman" w:hAnsi="Times New Roman"/>
          <w:sz w:val="24"/>
          <w:szCs w:val="24"/>
        </w:rPr>
        <w:t xml:space="preserve">ssays. </w:t>
      </w:r>
      <w:r w:rsidRPr="00DC5A59">
        <w:rPr>
          <w:rFonts w:ascii="Times New Roman" w:hAnsi="Times New Roman"/>
          <w:i/>
          <w:sz w:val="24"/>
          <w:szCs w:val="24"/>
        </w:rPr>
        <w:t>Chemosphere.</w:t>
      </w:r>
      <w:r w:rsidRPr="00DC5A59">
        <w:rPr>
          <w:rFonts w:ascii="AdvGulliv-R" w:eastAsia="AdvGulliv-R" w:hAnsi="Times New Roman" w:cs="AdvGulliv-R"/>
          <w:color w:val="0080AE"/>
          <w:sz w:val="13"/>
          <w:szCs w:val="13"/>
          <w:lang w:val="en-CA" w:eastAsia="en-CA"/>
        </w:rPr>
        <w:t xml:space="preserve"> </w:t>
      </w:r>
      <w:r w:rsidRPr="00DC5A59">
        <w:rPr>
          <w:rFonts w:ascii="Times New Roman" w:hAnsi="Times New Roman"/>
          <w:sz w:val="24"/>
          <w:szCs w:val="24"/>
        </w:rPr>
        <w:t>120</w:t>
      </w:r>
      <w:r>
        <w:rPr>
          <w:rFonts w:ascii="Times New Roman" w:hAnsi="Times New Roman"/>
          <w:sz w:val="24"/>
          <w:szCs w:val="24"/>
        </w:rPr>
        <w:t>:</w:t>
      </w:r>
      <w:r w:rsidRPr="00DC5A59">
        <w:rPr>
          <w:rFonts w:ascii="Times New Roman" w:hAnsi="Times New Roman"/>
          <w:sz w:val="24"/>
          <w:szCs w:val="24"/>
        </w:rPr>
        <w:t>321</w:t>
      </w:r>
      <w:r w:rsidRPr="00DC5A59">
        <w:rPr>
          <w:rFonts w:ascii="Times New Roman" w:hAnsi="Times New Roman" w:hint="eastAsia"/>
          <w:sz w:val="24"/>
          <w:szCs w:val="24"/>
        </w:rPr>
        <w:t>–</w:t>
      </w:r>
      <w:r w:rsidRPr="00DC5A59">
        <w:rPr>
          <w:rFonts w:ascii="Times New Roman" w:hAnsi="Times New Roman"/>
          <w:sz w:val="24"/>
          <w:szCs w:val="24"/>
        </w:rPr>
        <w:t>327</w:t>
      </w:r>
      <w:r>
        <w:rPr>
          <w:rFonts w:ascii="Times New Roman" w:hAnsi="Times New Roman"/>
          <w:sz w:val="24"/>
          <w:szCs w:val="24"/>
        </w:rPr>
        <w:t xml:space="preserve">. </w:t>
      </w:r>
    </w:p>
    <w:p w14:paraId="1968ABD8" w14:textId="77777777" w:rsidR="00DC5A59" w:rsidRDefault="00DC5A59" w:rsidP="00DC5A5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DC5A59">
        <w:rPr>
          <w:rFonts w:ascii="Times New Roman" w:hAnsi="Times New Roman"/>
          <w:sz w:val="24"/>
          <w:szCs w:val="24"/>
        </w:rPr>
        <w:t>org/10.1016/j.chemosphere</w:t>
      </w:r>
      <w:proofErr w:type="gramEnd"/>
      <w:r w:rsidRPr="00DC5A59">
        <w:rPr>
          <w:rFonts w:ascii="Times New Roman" w:hAnsi="Times New Roman"/>
          <w:sz w:val="24"/>
          <w:szCs w:val="24"/>
        </w:rPr>
        <w:t>.2014.07.074</w:t>
      </w:r>
    </w:p>
    <w:p w14:paraId="5F953870" w14:textId="77777777" w:rsidR="00D30658" w:rsidRPr="00D30658" w:rsidRDefault="00D30658" w:rsidP="00DC5A59">
      <w:pPr>
        <w:tabs>
          <w:tab w:val="left" w:pos="1440"/>
        </w:tabs>
        <w:ind w:left="1980" w:hanging="1980"/>
        <w:jc w:val="both"/>
        <w:rPr>
          <w:rFonts w:ascii="Times New Roman" w:hAnsi="Times New Roman"/>
          <w:sz w:val="24"/>
          <w:szCs w:val="24"/>
        </w:rPr>
      </w:pPr>
    </w:p>
    <w:p w14:paraId="7AA2F8A6" w14:textId="77777777" w:rsidR="004A090D" w:rsidRDefault="004A090D" w:rsidP="004A090D">
      <w:pPr>
        <w:tabs>
          <w:tab w:val="left" w:pos="720"/>
          <w:tab w:val="left" w:pos="1440"/>
          <w:tab w:val="left" w:pos="1980"/>
        </w:tabs>
        <w:ind w:left="1980" w:hanging="1980"/>
        <w:jc w:val="both"/>
        <w:rPr>
          <w:sz w:val="24"/>
          <w:szCs w:val="24"/>
        </w:rPr>
      </w:pPr>
      <w:r w:rsidRPr="00D30658">
        <w:rPr>
          <w:rFonts w:ascii="Times New Roman" w:hAnsi="Times New Roman"/>
          <w:sz w:val="24"/>
          <w:szCs w:val="24"/>
        </w:rPr>
        <w:t>(JA-817)</w:t>
      </w:r>
      <w:r w:rsidRPr="00D30658">
        <w:rPr>
          <w:rFonts w:ascii="Times New Roman" w:hAnsi="Times New Roman"/>
          <w:sz w:val="24"/>
          <w:szCs w:val="24"/>
        </w:rPr>
        <w:tab/>
        <w:t xml:space="preserve">Lu, Z.-B., L. Song, Z. Zhao, Y. Ma, J. Wang, H. Yang, H. Ma, M.-H. Cai, </w:t>
      </w:r>
      <w:r>
        <w:rPr>
          <w:rFonts w:ascii="Times New Roman" w:hAnsi="Times New Roman"/>
          <w:sz w:val="24"/>
          <w:szCs w:val="24"/>
        </w:rPr>
        <w:t xml:space="preserve">G. Codling, </w:t>
      </w:r>
      <w:r w:rsidRPr="00D30658">
        <w:rPr>
          <w:rFonts w:ascii="Times New Roman" w:hAnsi="Times New Roman"/>
          <w:sz w:val="24"/>
          <w:szCs w:val="24"/>
        </w:rPr>
        <w:t xml:space="preserve">R. Ebinghaus, Z. Xie and J.P. Giesy.  2014.  Occurrence and </w:t>
      </w:r>
      <w:r w:rsidRPr="00AC04CA">
        <w:rPr>
          <w:rFonts w:ascii="Times New Roman" w:hAnsi="Times New Roman"/>
          <w:sz w:val="24"/>
          <w:szCs w:val="24"/>
        </w:rPr>
        <w:t>T</w:t>
      </w:r>
      <w:r w:rsidRPr="00D30658">
        <w:rPr>
          <w:rFonts w:ascii="Times New Roman" w:hAnsi="Times New Roman"/>
          <w:sz w:val="24"/>
          <w:szCs w:val="24"/>
        </w:rPr>
        <w:t xml:space="preserve">rends in </w:t>
      </w:r>
      <w:r>
        <w:rPr>
          <w:sz w:val="24"/>
          <w:szCs w:val="24"/>
        </w:rPr>
        <w:t>C</w:t>
      </w:r>
      <w:r w:rsidRPr="00D30658">
        <w:rPr>
          <w:rFonts w:ascii="Times New Roman" w:hAnsi="Times New Roman"/>
          <w:sz w:val="24"/>
          <w:szCs w:val="24"/>
        </w:rPr>
        <w:t xml:space="preserve">oncentrations of </w:t>
      </w:r>
      <w:r>
        <w:rPr>
          <w:sz w:val="24"/>
          <w:szCs w:val="24"/>
        </w:rPr>
        <w:t>P</w:t>
      </w:r>
      <w:r w:rsidRPr="00D30658">
        <w:rPr>
          <w:rFonts w:ascii="Times New Roman" w:hAnsi="Times New Roman"/>
          <w:sz w:val="24"/>
          <w:szCs w:val="24"/>
        </w:rPr>
        <w:t xml:space="preserve">erfluoroalkyl </w:t>
      </w:r>
      <w:r>
        <w:rPr>
          <w:sz w:val="24"/>
          <w:szCs w:val="24"/>
        </w:rPr>
        <w:t>S</w:t>
      </w:r>
      <w:r w:rsidRPr="00D30658">
        <w:rPr>
          <w:rFonts w:ascii="Times New Roman" w:hAnsi="Times New Roman"/>
          <w:sz w:val="24"/>
          <w:szCs w:val="24"/>
        </w:rPr>
        <w:t>ubstances</w:t>
      </w:r>
      <w:r>
        <w:rPr>
          <w:rFonts w:ascii="Times New Roman" w:hAnsi="Times New Roman"/>
          <w:sz w:val="24"/>
          <w:szCs w:val="24"/>
        </w:rPr>
        <w:t xml:space="preserve"> </w:t>
      </w:r>
      <w:r w:rsidRPr="00D30658">
        <w:rPr>
          <w:rFonts w:ascii="Times New Roman" w:hAnsi="Times New Roman"/>
          <w:sz w:val="24"/>
          <w:szCs w:val="24"/>
        </w:rPr>
        <w:t xml:space="preserve">(PFASs) in </w:t>
      </w:r>
      <w:r>
        <w:rPr>
          <w:sz w:val="24"/>
          <w:szCs w:val="24"/>
        </w:rPr>
        <w:t>S</w:t>
      </w:r>
      <w:r w:rsidRPr="00D30658">
        <w:rPr>
          <w:rFonts w:ascii="Times New Roman" w:hAnsi="Times New Roman"/>
          <w:sz w:val="24"/>
          <w:szCs w:val="24"/>
        </w:rPr>
        <w:t xml:space="preserve">urface </w:t>
      </w:r>
      <w:r>
        <w:rPr>
          <w:sz w:val="24"/>
          <w:szCs w:val="24"/>
        </w:rPr>
        <w:t>W</w:t>
      </w:r>
      <w:r w:rsidRPr="00D30658">
        <w:rPr>
          <w:rFonts w:ascii="Times New Roman" w:hAnsi="Times New Roman"/>
          <w:sz w:val="24"/>
          <w:szCs w:val="24"/>
        </w:rPr>
        <w:t xml:space="preserve">aters of </w:t>
      </w:r>
      <w:r>
        <w:rPr>
          <w:sz w:val="24"/>
          <w:szCs w:val="24"/>
        </w:rPr>
        <w:t>E</w:t>
      </w:r>
      <w:r w:rsidRPr="00D30658">
        <w:rPr>
          <w:rFonts w:ascii="Times New Roman" w:hAnsi="Times New Roman"/>
          <w:sz w:val="24"/>
          <w:szCs w:val="24"/>
        </w:rPr>
        <w:t>astern China</w:t>
      </w:r>
      <w:r>
        <w:rPr>
          <w:rFonts w:ascii="Times New Roman" w:hAnsi="Times New Roman"/>
          <w:sz w:val="24"/>
          <w:szCs w:val="24"/>
        </w:rPr>
        <w:t xml:space="preserve">. </w:t>
      </w:r>
      <w:r w:rsidRPr="00D30658">
        <w:rPr>
          <w:rFonts w:ascii="Times New Roman" w:hAnsi="Times New Roman"/>
          <w:sz w:val="24"/>
          <w:szCs w:val="24"/>
        </w:rPr>
        <w:t xml:space="preserve"> </w:t>
      </w:r>
      <w:r w:rsidRPr="00D30658">
        <w:rPr>
          <w:rFonts w:ascii="Times New Roman" w:hAnsi="Times New Roman"/>
          <w:i/>
          <w:sz w:val="24"/>
          <w:szCs w:val="24"/>
        </w:rPr>
        <w:t>Chemosphere</w:t>
      </w:r>
      <w:r>
        <w:rPr>
          <w:rFonts w:ascii="Times New Roman" w:hAnsi="Times New Roman"/>
          <w:sz w:val="24"/>
          <w:szCs w:val="24"/>
        </w:rPr>
        <w:t xml:space="preserve"> </w:t>
      </w:r>
      <w:r w:rsidRPr="00D30658">
        <w:rPr>
          <w:rFonts w:ascii="Times New Roman" w:hAnsi="Times New Roman"/>
          <w:sz w:val="24"/>
          <w:szCs w:val="24"/>
        </w:rPr>
        <w:t>119</w:t>
      </w:r>
      <w:r>
        <w:rPr>
          <w:rFonts w:ascii="Times New Roman" w:hAnsi="Times New Roman"/>
          <w:sz w:val="24"/>
          <w:szCs w:val="24"/>
        </w:rPr>
        <w:t>:</w:t>
      </w:r>
      <w:r w:rsidRPr="00D30658">
        <w:rPr>
          <w:rFonts w:ascii="Times New Roman" w:hAnsi="Times New Roman"/>
          <w:sz w:val="24"/>
          <w:szCs w:val="24"/>
        </w:rPr>
        <w:t>820</w:t>
      </w:r>
      <w:r w:rsidRPr="00D30658">
        <w:rPr>
          <w:rFonts w:ascii="Times New Roman" w:hAnsi="Times New Roman" w:hint="eastAsia"/>
          <w:sz w:val="24"/>
          <w:szCs w:val="24"/>
        </w:rPr>
        <w:t>–</w:t>
      </w:r>
      <w:r w:rsidRPr="00D30658">
        <w:rPr>
          <w:rFonts w:ascii="Times New Roman" w:hAnsi="Times New Roman"/>
          <w:sz w:val="24"/>
          <w:szCs w:val="24"/>
        </w:rPr>
        <w:t>827</w:t>
      </w:r>
      <w:r>
        <w:rPr>
          <w:rFonts w:ascii="Times New Roman" w:hAnsi="Times New Roman"/>
          <w:sz w:val="24"/>
          <w:szCs w:val="24"/>
        </w:rPr>
        <w:t>.</w:t>
      </w:r>
    </w:p>
    <w:p w14:paraId="592A01F2" w14:textId="77777777" w:rsidR="004A090D" w:rsidRDefault="004A090D" w:rsidP="004A090D">
      <w:pPr>
        <w:tabs>
          <w:tab w:val="left" w:pos="720"/>
          <w:tab w:val="left" w:pos="1440"/>
          <w:tab w:val="left" w:pos="1980"/>
        </w:tabs>
        <w:autoSpaceDE/>
        <w:autoSpaceDN/>
        <w:adjustRightInd/>
        <w:ind w:left="1980" w:hanging="1980"/>
        <w:jc w:val="both"/>
        <w:rPr>
          <w:rFonts w:ascii="Times New Roman" w:hAnsi="Times New Roman"/>
          <w:sz w:val="24"/>
          <w:szCs w:val="24"/>
        </w:rPr>
      </w:pPr>
      <w:r>
        <w:rPr>
          <w:sz w:val="24"/>
          <w:szCs w:val="24"/>
        </w:rPr>
        <w:lastRenderedPageBreak/>
        <w:tab/>
      </w:r>
      <w:r>
        <w:rPr>
          <w:sz w:val="24"/>
          <w:szCs w:val="24"/>
        </w:rPr>
        <w:tab/>
      </w:r>
      <w:r>
        <w:rPr>
          <w:sz w:val="24"/>
          <w:szCs w:val="24"/>
        </w:rPr>
        <w:tab/>
      </w:r>
      <w:r>
        <w:rPr>
          <w:rFonts w:ascii="Times New Roman" w:hAnsi="Times New Roman"/>
          <w:sz w:val="24"/>
          <w:szCs w:val="24"/>
        </w:rPr>
        <w:t>DOI.</w:t>
      </w:r>
      <w:r w:rsidRPr="00D30658">
        <w:rPr>
          <w:rFonts w:ascii="Times New Roman" w:hAnsi="Times New Roman"/>
          <w:sz w:val="24"/>
          <w:szCs w:val="24"/>
        </w:rPr>
        <w:t>org/10.1016/j.chemosphere.2014.08.045</w:t>
      </w:r>
    </w:p>
    <w:p w14:paraId="3B9994AE" w14:textId="77777777" w:rsidR="0035549F" w:rsidRDefault="0035549F" w:rsidP="004A090D">
      <w:pPr>
        <w:tabs>
          <w:tab w:val="left" w:pos="720"/>
          <w:tab w:val="left" w:pos="1440"/>
          <w:tab w:val="left" w:pos="1980"/>
        </w:tabs>
        <w:autoSpaceDE/>
        <w:autoSpaceDN/>
        <w:adjustRightInd/>
        <w:ind w:left="1980" w:hanging="1980"/>
        <w:jc w:val="both"/>
        <w:rPr>
          <w:rFonts w:ascii="Times New Roman" w:hAnsi="Times New Roman"/>
          <w:sz w:val="24"/>
          <w:szCs w:val="24"/>
        </w:rPr>
      </w:pPr>
    </w:p>
    <w:p w14:paraId="0DE9A30B" w14:textId="77777777" w:rsidR="00680429" w:rsidRDefault="00102BBE" w:rsidP="00115B55">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(JA-818)</w:t>
      </w:r>
      <w:r>
        <w:rPr>
          <w:rFonts w:ascii="Times New Roman" w:hAnsi="Times New Roman"/>
          <w:sz w:val="24"/>
          <w:szCs w:val="24"/>
        </w:rPr>
        <w:tab/>
      </w:r>
      <w:r w:rsidRPr="0012635F">
        <w:rPr>
          <w:rFonts w:ascii="Times New Roman" w:hAnsi="Times New Roman"/>
          <w:sz w:val="24"/>
          <w:szCs w:val="24"/>
        </w:rPr>
        <w:t>Ge,</w:t>
      </w:r>
      <w:r>
        <w:rPr>
          <w:rFonts w:ascii="Times New Roman" w:hAnsi="Times New Roman"/>
          <w:sz w:val="24"/>
          <w:szCs w:val="24"/>
        </w:rPr>
        <w:t xml:space="preserve"> </w:t>
      </w:r>
      <w:r w:rsidRPr="0012635F">
        <w:rPr>
          <w:rFonts w:ascii="Times New Roman" w:hAnsi="Times New Roman"/>
          <w:sz w:val="24"/>
          <w:szCs w:val="24"/>
        </w:rPr>
        <w:t>L.</w:t>
      </w:r>
      <w:r>
        <w:rPr>
          <w:rFonts w:ascii="Times New Roman" w:hAnsi="Times New Roman"/>
          <w:sz w:val="24"/>
          <w:szCs w:val="24"/>
        </w:rPr>
        <w:t>-</w:t>
      </w:r>
      <w:r w:rsidRPr="0012635F">
        <w:rPr>
          <w:rFonts w:ascii="Times New Roman" w:hAnsi="Times New Roman"/>
          <w:sz w:val="24"/>
          <w:szCs w:val="24"/>
        </w:rPr>
        <w:t xml:space="preserve">C., Z.-J Chen, H. Liu, </w:t>
      </w:r>
      <w:r>
        <w:rPr>
          <w:rFonts w:ascii="Times New Roman" w:hAnsi="Times New Roman"/>
          <w:sz w:val="24"/>
          <w:szCs w:val="24"/>
        </w:rPr>
        <w:t xml:space="preserve">K.-S. Zhang, Q. Su, X.-Y. Ma, H.-B. Huang, Z.-D. Zhao, Y.-X. Wang, </w:t>
      </w:r>
      <w:r w:rsidRPr="0012635F">
        <w:rPr>
          <w:rFonts w:ascii="Times New Roman" w:hAnsi="Times New Roman"/>
          <w:sz w:val="24"/>
          <w:szCs w:val="24"/>
        </w:rPr>
        <w:t xml:space="preserve">J. P. Giesy, J. Du, </w:t>
      </w:r>
      <w:r>
        <w:rPr>
          <w:rFonts w:ascii="Times New Roman" w:hAnsi="Times New Roman"/>
          <w:sz w:val="24"/>
          <w:szCs w:val="24"/>
        </w:rPr>
        <w:t xml:space="preserve">and </w:t>
      </w:r>
      <w:r w:rsidRPr="0012635F">
        <w:rPr>
          <w:rFonts w:ascii="Times New Roman" w:hAnsi="Times New Roman"/>
          <w:sz w:val="24"/>
          <w:szCs w:val="24"/>
        </w:rPr>
        <w:t xml:space="preserve">H.-S. Wang.  2014.  </w:t>
      </w:r>
      <w:r>
        <w:rPr>
          <w:rFonts w:ascii="Times New Roman" w:hAnsi="Times New Roman"/>
          <w:sz w:val="24"/>
          <w:szCs w:val="24"/>
        </w:rPr>
        <w:t xml:space="preserve">Signaling Related with Biphasic Effects of Bisphenol A (BPA) on Sertoli Cell Proliferation:  A Comparative Proteomic Analysis.  </w:t>
      </w:r>
      <w:r w:rsidRPr="00102BBE">
        <w:rPr>
          <w:rFonts w:ascii="Times New Roman" w:hAnsi="Times New Roman"/>
          <w:i/>
          <w:sz w:val="24"/>
          <w:szCs w:val="24"/>
        </w:rPr>
        <w:t>Biochem</w:t>
      </w:r>
      <w:r>
        <w:rPr>
          <w:rFonts w:ascii="Times New Roman" w:hAnsi="Times New Roman"/>
          <w:i/>
          <w:sz w:val="24"/>
          <w:szCs w:val="24"/>
        </w:rPr>
        <w:t>.</w:t>
      </w:r>
      <w:r w:rsidRPr="00102BBE">
        <w:rPr>
          <w:rFonts w:ascii="Times New Roman" w:hAnsi="Times New Roman"/>
          <w:i/>
          <w:sz w:val="24"/>
          <w:szCs w:val="24"/>
        </w:rPr>
        <w:t xml:space="preserve"> Biophys. Acta</w:t>
      </w:r>
      <w:r>
        <w:rPr>
          <w:rFonts w:ascii="Times New Roman" w:hAnsi="Times New Roman"/>
          <w:sz w:val="24"/>
          <w:szCs w:val="24"/>
        </w:rPr>
        <w:t xml:space="preserve">.  </w:t>
      </w:r>
      <w:r w:rsidR="00175ED0">
        <w:rPr>
          <w:rFonts w:ascii="Times New Roman" w:hAnsi="Times New Roman"/>
          <w:sz w:val="24"/>
          <w:szCs w:val="24"/>
        </w:rPr>
        <w:t xml:space="preserve">1840:2663-2673.  </w:t>
      </w:r>
    </w:p>
    <w:p w14:paraId="57208994" w14:textId="77777777" w:rsidR="00115B55" w:rsidRDefault="00680429" w:rsidP="00115B55">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5ED0">
        <w:rPr>
          <w:rFonts w:ascii="Times New Roman" w:hAnsi="Times New Roman"/>
          <w:sz w:val="24"/>
          <w:szCs w:val="24"/>
        </w:rPr>
        <w:t xml:space="preserve">DOI:  </w:t>
      </w:r>
      <w:proofErr w:type="gramStart"/>
      <w:r w:rsidR="00175ED0">
        <w:rPr>
          <w:rFonts w:ascii="Times New Roman" w:hAnsi="Times New Roman"/>
          <w:sz w:val="24"/>
          <w:szCs w:val="24"/>
        </w:rPr>
        <w:t>10,1016/j.bbagen</w:t>
      </w:r>
      <w:proofErr w:type="gramEnd"/>
      <w:r w:rsidR="00175ED0">
        <w:rPr>
          <w:rFonts w:ascii="Times New Roman" w:hAnsi="Times New Roman"/>
          <w:sz w:val="24"/>
          <w:szCs w:val="24"/>
        </w:rPr>
        <w:t>.2014.05.018</w:t>
      </w:r>
    </w:p>
    <w:p w14:paraId="164ACF88" w14:textId="77777777" w:rsidR="006D3F57" w:rsidRDefault="006D3F57" w:rsidP="00115B55">
      <w:pPr>
        <w:tabs>
          <w:tab w:val="left" w:pos="720"/>
          <w:tab w:val="left" w:pos="1440"/>
          <w:tab w:val="left" w:pos="1980"/>
        </w:tabs>
        <w:ind w:left="1980" w:hanging="1980"/>
        <w:jc w:val="both"/>
        <w:rPr>
          <w:rFonts w:ascii="Times New Roman" w:hAnsi="Times New Roman"/>
          <w:sz w:val="24"/>
          <w:szCs w:val="24"/>
        </w:rPr>
      </w:pPr>
    </w:p>
    <w:p w14:paraId="4F0842F0" w14:textId="77777777" w:rsidR="00A33F48" w:rsidRDefault="00A33F48" w:rsidP="00A33F48">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(JA-819)</w:t>
      </w:r>
      <w:r>
        <w:rPr>
          <w:rFonts w:ascii="Times New Roman" w:hAnsi="Times New Roman"/>
          <w:sz w:val="24"/>
          <w:szCs w:val="24"/>
        </w:rPr>
        <w:tab/>
        <w:t>Wang, T., P. Wang, J. Meng, S. Liu, Y.-L. Lu, J.-S. Khim and J.P. Giesy.  2014.  A Review of Sources, Multimedia Distrib</w:t>
      </w:r>
      <w:r w:rsidR="00544363">
        <w:rPr>
          <w:rFonts w:ascii="Times New Roman" w:hAnsi="Times New Roman"/>
          <w:sz w:val="24"/>
          <w:szCs w:val="24"/>
        </w:rPr>
        <w:t>u</w:t>
      </w:r>
      <w:r>
        <w:rPr>
          <w:rFonts w:ascii="Times New Roman" w:hAnsi="Times New Roman"/>
          <w:sz w:val="24"/>
          <w:szCs w:val="24"/>
        </w:rPr>
        <w:t xml:space="preserve">tion and Health Risks of Perfluoalkyl Acids (PFAAs) in China.  </w:t>
      </w:r>
      <w:r>
        <w:rPr>
          <w:rFonts w:ascii="Times New Roman" w:hAnsi="Times New Roman"/>
          <w:i/>
          <w:sz w:val="24"/>
          <w:szCs w:val="24"/>
        </w:rPr>
        <w:t xml:space="preserve">Chemosphere.  </w:t>
      </w:r>
      <w:r>
        <w:rPr>
          <w:rFonts w:ascii="Times New Roman" w:hAnsi="Times New Roman"/>
          <w:sz w:val="24"/>
          <w:szCs w:val="24"/>
        </w:rPr>
        <w:t xml:space="preserve">129:87-99.  DOI:  org/10.1016/j.chemospere.2014.09.021 </w:t>
      </w:r>
    </w:p>
    <w:p w14:paraId="0AFCC350" w14:textId="77777777" w:rsidR="00C2576F" w:rsidRDefault="00C2576F" w:rsidP="00977F05">
      <w:pPr>
        <w:tabs>
          <w:tab w:val="left" w:pos="720"/>
          <w:tab w:val="left" w:pos="1440"/>
          <w:tab w:val="left" w:pos="1980"/>
        </w:tabs>
        <w:ind w:left="1980" w:hanging="1980"/>
        <w:jc w:val="both"/>
        <w:rPr>
          <w:rFonts w:ascii="Times New Roman" w:hAnsi="Times New Roman"/>
          <w:sz w:val="24"/>
          <w:szCs w:val="24"/>
        </w:rPr>
      </w:pPr>
    </w:p>
    <w:p w14:paraId="1DDD8A8A" w14:textId="77777777" w:rsidR="00E0644D" w:rsidRDefault="00E0644D" w:rsidP="00E0644D">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(JA-820)</w:t>
      </w:r>
      <w:r>
        <w:rPr>
          <w:rFonts w:ascii="Times New Roman" w:hAnsi="Times New Roman"/>
          <w:sz w:val="24"/>
          <w:szCs w:val="24"/>
        </w:rPr>
        <w:tab/>
      </w:r>
      <w:r w:rsidR="006A4262">
        <w:rPr>
          <w:rFonts w:ascii="Times New Roman" w:hAnsi="Times New Roman"/>
          <w:sz w:val="24"/>
          <w:szCs w:val="24"/>
        </w:rPr>
        <w:t>Meng, J.</w:t>
      </w:r>
      <w:r w:rsidRPr="0012635F">
        <w:rPr>
          <w:rFonts w:ascii="Times New Roman" w:hAnsi="Times New Roman"/>
          <w:sz w:val="24"/>
          <w:szCs w:val="24"/>
        </w:rPr>
        <w:t xml:space="preserve"> T. Wang, P. Wang, J.P. Giesy, </w:t>
      </w:r>
      <w:r w:rsidR="006A4262">
        <w:rPr>
          <w:rFonts w:ascii="Times New Roman" w:hAnsi="Times New Roman"/>
          <w:sz w:val="24"/>
          <w:szCs w:val="24"/>
        </w:rPr>
        <w:t xml:space="preserve">and </w:t>
      </w:r>
      <w:r w:rsidRPr="0012635F">
        <w:rPr>
          <w:rFonts w:ascii="Times New Roman" w:hAnsi="Times New Roman"/>
          <w:sz w:val="24"/>
          <w:szCs w:val="24"/>
        </w:rPr>
        <w:t xml:space="preserve">Y.-L Lu.  2014.  </w:t>
      </w:r>
      <w:r w:rsidRPr="00C2576F">
        <w:rPr>
          <w:rFonts w:ascii="Times New Roman" w:hAnsi="Times New Roman"/>
          <w:sz w:val="24"/>
          <w:szCs w:val="24"/>
        </w:rPr>
        <w:t xml:space="preserve">Perfluoroalkyl </w:t>
      </w:r>
      <w:r>
        <w:rPr>
          <w:rFonts w:ascii="Times New Roman" w:hAnsi="Times New Roman"/>
          <w:sz w:val="24"/>
          <w:szCs w:val="24"/>
        </w:rPr>
        <w:t>S</w:t>
      </w:r>
      <w:r w:rsidRPr="00C2576F">
        <w:rPr>
          <w:rFonts w:ascii="Times New Roman" w:hAnsi="Times New Roman"/>
          <w:sz w:val="24"/>
          <w:szCs w:val="24"/>
        </w:rPr>
        <w:t xml:space="preserve">ubstances and </w:t>
      </w:r>
      <w:r>
        <w:rPr>
          <w:rFonts w:ascii="Times New Roman" w:hAnsi="Times New Roman"/>
          <w:sz w:val="24"/>
          <w:szCs w:val="24"/>
        </w:rPr>
        <w:t>O</w:t>
      </w:r>
      <w:r w:rsidRPr="00C2576F">
        <w:rPr>
          <w:rFonts w:ascii="Times New Roman" w:hAnsi="Times New Roman"/>
          <w:sz w:val="24"/>
          <w:szCs w:val="24"/>
        </w:rPr>
        <w:t xml:space="preserve">rganochlorine </w:t>
      </w:r>
      <w:r>
        <w:rPr>
          <w:rFonts w:ascii="Times New Roman" w:hAnsi="Times New Roman"/>
          <w:sz w:val="24"/>
          <w:szCs w:val="24"/>
        </w:rPr>
        <w:t>P</w:t>
      </w:r>
      <w:r w:rsidRPr="00C2576F">
        <w:rPr>
          <w:rFonts w:ascii="Times New Roman" w:hAnsi="Times New Roman"/>
          <w:sz w:val="24"/>
          <w:szCs w:val="24"/>
        </w:rPr>
        <w:t>esticides in</w:t>
      </w:r>
      <w:r>
        <w:rPr>
          <w:rFonts w:ascii="Times New Roman" w:hAnsi="Times New Roman"/>
          <w:sz w:val="24"/>
          <w:szCs w:val="24"/>
        </w:rPr>
        <w:t xml:space="preserve"> two</w:t>
      </w:r>
      <w:r w:rsidRPr="00C2576F">
        <w:rPr>
          <w:rFonts w:ascii="Times New Roman" w:hAnsi="Times New Roman"/>
          <w:sz w:val="24"/>
          <w:szCs w:val="24"/>
        </w:rPr>
        <w:t xml:space="preserve"> </w:t>
      </w:r>
      <w:r>
        <w:rPr>
          <w:rFonts w:ascii="Times New Roman" w:hAnsi="Times New Roman"/>
          <w:sz w:val="24"/>
          <w:szCs w:val="24"/>
        </w:rPr>
        <w:t>S</w:t>
      </w:r>
      <w:r w:rsidRPr="00C2576F">
        <w:rPr>
          <w:rFonts w:ascii="Times New Roman" w:hAnsi="Times New Roman"/>
          <w:sz w:val="24"/>
          <w:szCs w:val="24"/>
        </w:rPr>
        <w:t xml:space="preserve">ediments from Huaihe </w:t>
      </w:r>
      <w:r>
        <w:rPr>
          <w:rFonts w:ascii="Times New Roman" w:hAnsi="Times New Roman"/>
          <w:sz w:val="24"/>
          <w:szCs w:val="24"/>
        </w:rPr>
        <w:t>W</w:t>
      </w:r>
      <w:r w:rsidRPr="00C2576F">
        <w:rPr>
          <w:rFonts w:ascii="Times New Roman" w:hAnsi="Times New Roman"/>
          <w:sz w:val="24"/>
          <w:szCs w:val="24"/>
        </w:rPr>
        <w:t>atershed in China</w:t>
      </w:r>
      <w:r>
        <w:rPr>
          <w:rFonts w:ascii="Times New Roman" w:hAnsi="Times New Roman"/>
          <w:sz w:val="24"/>
          <w:szCs w:val="24"/>
        </w:rPr>
        <w:t xml:space="preserve">.  </w:t>
      </w:r>
      <w:r w:rsidRPr="00C2576F">
        <w:rPr>
          <w:rFonts w:ascii="Times New Roman" w:hAnsi="Times New Roman"/>
          <w:i/>
          <w:sz w:val="24"/>
          <w:szCs w:val="24"/>
        </w:rPr>
        <w:t>J. Environ. Sci</w:t>
      </w:r>
      <w:r>
        <w:rPr>
          <w:rFonts w:ascii="Times New Roman" w:hAnsi="Times New Roman"/>
          <w:sz w:val="24"/>
          <w:szCs w:val="24"/>
        </w:rPr>
        <w:t>.</w:t>
      </w:r>
      <w:r w:rsidR="006A4262">
        <w:rPr>
          <w:rFonts w:ascii="Times New Roman" w:hAnsi="Times New Roman"/>
          <w:sz w:val="24"/>
          <w:szCs w:val="24"/>
        </w:rPr>
        <w:t xml:space="preserve">  </w:t>
      </w:r>
      <w:r w:rsidR="006A4262" w:rsidRPr="008E5DCB">
        <w:rPr>
          <w:rFonts w:ascii="Times New Roman" w:hAnsi="Times New Roman"/>
          <w:sz w:val="24"/>
          <w:szCs w:val="24"/>
        </w:rPr>
        <w:t>26</w:t>
      </w:r>
      <w:r w:rsidR="006A4262">
        <w:rPr>
          <w:rFonts w:ascii="Times New Roman" w:hAnsi="Times New Roman"/>
          <w:sz w:val="24"/>
          <w:szCs w:val="24"/>
        </w:rPr>
        <w:t>:</w:t>
      </w:r>
      <w:r w:rsidR="006A4262" w:rsidRPr="008E5DCB">
        <w:rPr>
          <w:rFonts w:ascii="Times New Roman" w:hAnsi="Times New Roman"/>
          <w:sz w:val="24"/>
          <w:szCs w:val="24"/>
        </w:rPr>
        <w:t>2198–2</w:t>
      </w:r>
      <w:r w:rsidR="006A4262">
        <w:rPr>
          <w:rFonts w:ascii="Times New Roman" w:hAnsi="Times New Roman"/>
          <w:sz w:val="24"/>
          <w:szCs w:val="24"/>
        </w:rPr>
        <w:t xml:space="preserve">206.  </w:t>
      </w:r>
      <w:r>
        <w:rPr>
          <w:rFonts w:ascii="Times New Roman" w:hAnsi="Times New Roman"/>
          <w:sz w:val="24"/>
          <w:szCs w:val="24"/>
        </w:rPr>
        <w:t xml:space="preserve">DOI:  </w:t>
      </w:r>
      <w:r w:rsidRPr="00C2576F">
        <w:rPr>
          <w:rFonts w:ascii="Times New Roman" w:hAnsi="Times New Roman"/>
          <w:sz w:val="24"/>
          <w:szCs w:val="24"/>
        </w:rPr>
        <w:t>org/10.1016/j.jes.2014.09.002</w:t>
      </w:r>
    </w:p>
    <w:p w14:paraId="571885A1" w14:textId="77777777" w:rsidR="00A33F48" w:rsidRDefault="00A33F48" w:rsidP="00A33F48">
      <w:pPr>
        <w:tabs>
          <w:tab w:val="left" w:pos="720"/>
          <w:tab w:val="left" w:pos="1440"/>
          <w:tab w:val="left" w:pos="1980"/>
        </w:tabs>
        <w:ind w:left="1980" w:hanging="1980"/>
        <w:jc w:val="both"/>
        <w:rPr>
          <w:rFonts w:ascii="Times New Roman" w:hAnsi="Times New Roman"/>
          <w:sz w:val="24"/>
          <w:szCs w:val="24"/>
        </w:rPr>
      </w:pPr>
    </w:p>
    <w:p w14:paraId="62CB65DA" w14:textId="77777777" w:rsidR="00A33F48" w:rsidRDefault="00A33F48" w:rsidP="00A33F48">
      <w:pPr>
        <w:tabs>
          <w:tab w:val="left" w:pos="720"/>
          <w:tab w:val="left" w:pos="1440"/>
          <w:tab w:val="left" w:pos="1980"/>
        </w:tabs>
        <w:ind w:left="1980" w:hanging="1980"/>
        <w:jc w:val="both"/>
        <w:rPr>
          <w:rFonts w:ascii="Times New Roman" w:eastAsia="SimSun" w:hAnsi="Times New Roman"/>
          <w:sz w:val="24"/>
          <w:szCs w:val="24"/>
        </w:rPr>
      </w:pPr>
      <w:r>
        <w:rPr>
          <w:rFonts w:ascii="Times New Roman" w:hAnsi="Times New Roman"/>
          <w:sz w:val="24"/>
          <w:szCs w:val="24"/>
        </w:rPr>
        <w:t>(JA-821)</w:t>
      </w:r>
      <w:r>
        <w:rPr>
          <w:rFonts w:ascii="Times New Roman" w:hAnsi="Times New Roman"/>
          <w:sz w:val="24"/>
          <w:szCs w:val="24"/>
        </w:rPr>
        <w:tab/>
        <w:t xml:space="preserve">Maier, D., L. Blaha, J.P. Giesy, A. Henneberg, H.-R. Köhler, B. Kuch, R. Osterauer, K. Peschke, D. Richter, M. Scheurer and R. Triebskorn.  2014.  Biological Plausibility as a Tool to Associate Analytical Data for Micropollutants and Effect Potentials in Wastewater, Surface Water, and Sediments with Effects in Fishes. </w:t>
      </w:r>
      <w:r>
        <w:rPr>
          <w:rFonts w:ascii="Times New Roman" w:hAnsi="Times New Roman"/>
          <w:i/>
          <w:sz w:val="24"/>
          <w:szCs w:val="24"/>
        </w:rPr>
        <w:t>Water Res.</w:t>
      </w:r>
      <w:r>
        <w:rPr>
          <w:rFonts w:ascii="Times New Roman" w:hAnsi="Times New Roman"/>
          <w:sz w:val="24"/>
          <w:szCs w:val="24"/>
        </w:rPr>
        <w:t xml:space="preserve"> 72:127-44. </w:t>
      </w:r>
      <w:r>
        <w:rPr>
          <w:rFonts w:ascii="Times New Roman" w:eastAsia="SimSun" w:hAnsi="Times New Roman"/>
          <w:sz w:val="24"/>
          <w:szCs w:val="24"/>
        </w:rPr>
        <w:t>DOI: 10.1016/j.watres.2014.08.050</w:t>
      </w:r>
    </w:p>
    <w:p w14:paraId="300F3968" w14:textId="77777777" w:rsidR="00D42C32" w:rsidRDefault="00D42C32" w:rsidP="00E0644D">
      <w:pPr>
        <w:tabs>
          <w:tab w:val="left" w:pos="720"/>
          <w:tab w:val="left" w:pos="1440"/>
          <w:tab w:val="left" w:pos="1980"/>
        </w:tabs>
        <w:ind w:left="1980" w:hanging="1980"/>
        <w:jc w:val="both"/>
        <w:rPr>
          <w:rFonts w:ascii="Times New Roman" w:eastAsia="SimSun" w:hAnsi="Times New Roman"/>
          <w:sz w:val="24"/>
          <w:szCs w:val="24"/>
        </w:rPr>
      </w:pPr>
    </w:p>
    <w:p w14:paraId="531A231F" w14:textId="77777777" w:rsidR="00C86AF5" w:rsidRDefault="00D42C32" w:rsidP="00D42C32">
      <w:pPr>
        <w:tabs>
          <w:tab w:val="left" w:pos="720"/>
          <w:tab w:val="left" w:pos="1440"/>
          <w:tab w:val="left" w:pos="1980"/>
        </w:tabs>
        <w:ind w:left="1980" w:hanging="1980"/>
        <w:jc w:val="both"/>
        <w:rPr>
          <w:rFonts w:ascii="Times New Roman" w:hAnsi="Times New Roman"/>
          <w:sz w:val="24"/>
          <w:szCs w:val="24"/>
        </w:rPr>
      </w:pPr>
      <w:r>
        <w:rPr>
          <w:rFonts w:ascii="Times New Roman" w:eastAsia="SimSun" w:hAnsi="Times New Roman"/>
          <w:sz w:val="24"/>
          <w:szCs w:val="24"/>
        </w:rPr>
        <w:t>(JA-822)</w:t>
      </w:r>
      <w:r>
        <w:rPr>
          <w:rFonts w:ascii="Times New Roman" w:eastAsia="SimSun" w:hAnsi="Times New Roman"/>
          <w:sz w:val="24"/>
          <w:szCs w:val="24"/>
        </w:rPr>
        <w:tab/>
      </w:r>
      <w:r w:rsidR="00C86AF5">
        <w:rPr>
          <w:rFonts w:ascii="Times New Roman" w:eastAsia="SimSun" w:hAnsi="Times New Roman"/>
          <w:sz w:val="24"/>
          <w:szCs w:val="24"/>
        </w:rPr>
        <w:t>Wen, Q.</w:t>
      </w:r>
      <w:r w:rsidRPr="0012635F">
        <w:rPr>
          <w:rFonts w:ascii="Times New Roman" w:hAnsi="Times New Roman"/>
          <w:sz w:val="24"/>
          <w:szCs w:val="24"/>
        </w:rPr>
        <w:t>, W., H.-L. Liu, Y.-T. Zhu,</w:t>
      </w:r>
      <w:r>
        <w:rPr>
          <w:rFonts w:ascii="Times New Roman" w:hAnsi="Times New Roman"/>
          <w:sz w:val="24"/>
          <w:szCs w:val="24"/>
        </w:rPr>
        <w:t xml:space="preserve"> </w:t>
      </w:r>
      <w:r w:rsidRPr="0012635F">
        <w:rPr>
          <w:rFonts w:ascii="Times New Roman" w:hAnsi="Times New Roman"/>
          <w:sz w:val="24"/>
          <w:szCs w:val="24"/>
        </w:rPr>
        <w:t>X.-M. Zheng, G.Y. Su, X.-W. Zhang, H.X Yu,</w:t>
      </w:r>
      <w:r>
        <w:rPr>
          <w:rFonts w:ascii="Times New Roman" w:hAnsi="Times New Roman"/>
          <w:sz w:val="24"/>
          <w:szCs w:val="24"/>
        </w:rPr>
        <w:t xml:space="preserve"> </w:t>
      </w:r>
      <w:r w:rsidRPr="0012635F">
        <w:rPr>
          <w:rFonts w:ascii="Times New Roman" w:hAnsi="Times New Roman"/>
          <w:sz w:val="24"/>
          <w:szCs w:val="24"/>
        </w:rPr>
        <w:t>J</w:t>
      </w:r>
      <w:r>
        <w:rPr>
          <w:rFonts w:ascii="Times New Roman" w:hAnsi="Times New Roman"/>
          <w:sz w:val="24"/>
          <w:szCs w:val="24"/>
        </w:rPr>
        <w:t>.</w:t>
      </w:r>
      <w:r w:rsidRPr="0012635F">
        <w:rPr>
          <w:rFonts w:ascii="Times New Roman" w:hAnsi="Times New Roman"/>
          <w:sz w:val="24"/>
          <w:szCs w:val="24"/>
        </w:rPr>
        <w:t>P. Giesy and</w:t>
      </w:r>
      <w:r>
        <w:rPr>
          <w:rFonts w:ascii="Times New Roman" w:hAnsi="Times New Roman"/>
          <w:sz w:val="24"/>
          <w:szCs w:val="24"/>
        </w:rPr>
        <w:t xml:space="preserve"> </w:t>
      </w:r>
      <w:r w:rsidRPr="0012635F">
        <w:rPr>
          <w:rFonts w:ascii="Times New Roman" w:hAnsi="Times New Roman"/>
          <w:sz w:val="24"/>
          <w:szCs w:val="24"/>
        </w:rPr>
        <w:t>M.H.W. Lam.  2014.  Maternal Transfer, Distribution, and Metabolism of BDE-47 and its Related Hydroxylated, Methoxylated Analogues in Zebrafish (</w:t>
      </w:r>
      <w:r w:rsidRPr="0012635F">
        <w:rPr>
          <w:rFonts w:ascii="Times New Roman" w:hAnsi="Times New Roman"/>
          <w:i/>
          <w:sz w:val="24"/>
          <w:szCs w:val="24"/>
        </w:rPr>
        <w:t>Danio</w:t>
      </w:r>
      <w:r>
        <w:rPr>
          <w:rFonts w:ascii="Times New Roman" w:hAnsi="Times New Roman"/>
          <w:i/>
          <w:sz w:val="24"/>
          <w:szCs w:val="24"/>
        </w:rPr>
        <w:t xml:space="preserve"> </w:t>
      </w:r>
      <w:r w:rsidRPr="0012635F">
        <w:rPr>
          <w:rFonts w:ascii="Times New Roman" w:hAnsi="Times New Roman"/>
          <w:i/>
          <w:sz w:val="24"/>
          <w:szCs w:val="24"/>
        </w:rPr>
        <w:t>rerio</w:t>
      </w:r>
      <w:r w:rsidRPr="0012635F">
        <w:rPr>
          <w:rFonts w:ascii="Times New Roman" w:hAnsi="Times New Roman"/>
          <w:sz w:val="24"/>
          <w:szCs w:val="24"/>
        </w:rPr>
        <w:t xml:space="preserve">).  </w:t>
      </w:r>
      <w:r w:rsidRPr="00A675C2">
        <w:rPr>
          <w:rFonts w:ascii="Times New Roman" w:hAnsi="Times New Roman"/>
          <w:i/>
          <w:sz w:val="24"/>
          <w:szCs w:val="24"/>
        </w:rPr>
        <w:t>Chemosphere</w:t>
      </w:r>
      <w:r w:rsidR="00A675C2">
        <w:rPr>
          <w:rFonts w:ascii="Times New Roman" w:hAnsi="Times New Roman"/>
          <w:i/>
          <w:sz w:val="24"/>
          <w:szCs w:val="24"/>
        </w:rPr>
        <w:t>.</w:t>
      </w:r>
      <w:r w:rsidRPr="00D42C32">
        <w:rPr>
          <w:rFonts w:ascii="Times New Roman" w:hAnsi="Times New Roman"/>
          <w:sz w:val="24"/>
          <w:szCs w:val="24"/>
        </w:rPr>
        <w:t xml:space="preserve"> 120</w:t>
      </w:r>
      <w:r>
        <w:rPr>
          <w:rFonts w:ascii="Times New Roman" w:hAnsi="Times New Roman"/>
          <w:sz w:val="24"/>
          <w:szCs w:val="24"/>
        </w:rPr>
        <w:t>:</w:t>
      </w:r>
      <w:r w:rsidRPr="00D42C32">
        <w:rPr>
          <w:rFonts w:ascii="Times New Roman" w:hAnsi="Times New Roman"/>
          <w:sz w:val="24"/>
          <w:szCs w:val="24"/>
        </w:rPr>
        <w:t>31</w:t>
      </w:r>
      <w:r w:rsidRPr="00D42C32">
        <w:rPr>
          <w:rFonts w:ascii="Times New Roman" w:hAnsi="Times New Roman" w:hint="eastAsia"/>
          <w:sz w:val="24"/>
          <w:szCs w:val="24"/>
        </w:rPr>
        <w:t>–</w:t>
      </w:r>
      <w:r w:rsidRPr="00D42C32">
        <w:rPr>
          <w:rFonts w:ascii="Times New Roman" w:hAnsi="Times New Roman"/>
          <w:sz w:val="24"/>
          <w:szCs w:val="24"/>
        </w:rPr>
        <w:t>36</w:t>
      </w:r>
      <w:r>
        <w:rPr>
          <w:rFonts w:ascii="Times New Roman" w:hAnsi="Times New Roman"/>
          <w:sz w:val="24"/>
          <w:szCs w:val="24"/>
        </w:rPr>
        <w:t>.</w:t>
      </w:r>
      <w:r w:rsidR="00C86AF5">
        <w:rPr>
          <w:rFonts w:ascii="Times New Roman" w:hAnsi="Times New Roman"/>
          <w:sz w:val="24"/>
          <w:szCs w:val="24"/>
        </w:rPr>
        <w:t xml:space="preserve"> </w:t>
      </w:r>
    </w:p>
    <w:p w14:paraId="2CC23C06" w14:textId="77777777" w:rsidR="00D42C32" w:rsidRPr="0012635F" w:rsidRDefault="00C86AF5" w:rsidP="00D42C32">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D42C32">
        <w:rPr>
          <w:rFonts w:ascii="Times New Roman" w:hAnsi="Times New Roman"/>
          <w:sz w:val="24"/>
          <w:szCs w:val="24"/>
        </w:rPr>
        <w:t>DOI:</w:t>
      </w:r>
      <w:r w:rsidR="00D42C32" w:rsidRPr="00D42C32">
        <w:rPr>
          <w:rFonts w:ascii="Times New Roman" w:hAnsi="Times New Roman"/>
          <w:sz w:val="24"/>
          <w:szCs w:val="24"/>
        </w:rPr>
        <w:t>org/10.1016/j.chemosphere</w:t>
      </w:r>
      <w:proofErr w:type="gramEnd"/>
      <w:r w:rsidR="00D42C32" w:rsidRPr="00D42C32">
        <w:rPr>
          <w:rFonts w:ascii="Times New Roman" w:hAnsi="Times New Roman"/>
          <w:sz w:val="24"/>
          <w:szCs w:val="24"/>
        </w:rPr>
        <w:t>.2014.05.050</w:t>
      </w:r>
    </w:p>
    <w:p w14:paraId="32856AE7" w14:textId="77777777" w:rsidR="00D42C32" w:rsidRDefault="00D42C32" w:rsidP="00E0644D">
      <w:pPr>
        <w:tabs>
          <w:tab w:val="left" w:pos="720"/>
          <w:tab w:val="left" w:pos="1440"/>
          <w:tab w:val="left" w:pos="1980"/>
        </w:tabs>
        <w:ind w:left="1980" w:hanging="1980"/>
        <w:jc w:val="both"/>
        <w:rPr>
          <w:rFonts w:ascii="Times New Roman" w:hAnsi="Times New Roman"/>
          <w:sz w:val="24"/>
          <w:szCs w:val="24"/>
        </w:rPr>
      </w:pPr>
    </w:p>
    <w:p w14:paraId="4362E6A7" w14:textId="77777777" w:rsidR="00466E0E" w:rsidRPr="0012635F" w:rsidRDefault="00466E0E" w:rsidP="00466E0E">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(JA-823)</w:t>
      </w:r>
      <w:r w:rsidRPr="0012635F">
        <w:rPr>
          <w:rFonts w:ascii="Times New Roman" w:hAnsi="Times New Roman"/>
          <w:sz w:val="24"/>
          <w:szCs w:val="24"/>
        </w:rPr>
        <w:tab/>
      </w:r>
      <w:r w:rsidR="00D33744" w:rsidRPr="00D33744">
        <w:rPr>
          <w:rFonts w:ascii="Times New Roman" w:hAnsi="Times New Roman"/>
          <w:sz w:val="24"/>
          <w:szCs w:val="24"/>
        </w:rPr>
        <w:t xml:space="preserve">Giesy, J.P., K.R. Solomon, D. Mackay and J. Anderson.  2014.  Evaluation of Evidence that the Organophosphorus Insecticide Chlorpyrifos is a Potential Persistent Organic Pollutant (POP) or Persistent, Bioaccumulative and Toxic (PBT).  </w:t>
      </w:r>
      <w:r w:rsidR="00D33744" w:rsidRPr="00813801">
        <w:rPr>
          <w:rFonts w:ascii="Times New Roman" w:hAnsi="Times New Roman"/>
          <w:i/>
          <w:sz w:val="24"/>
          <w:szCs w:val="24"/>
        </w:rPr>
        <w:t>Envir. Sci. Europe</w:t>
      </w:r>
      <w:r w:rsidR="00D33744" w:rsidRPr="00D33744">
        <w:rPr>
          <w:rFonts w:ascii="Times New Roman" w:hAnsi="Times New Roman"/>
          <w:sz w:val="24"/>
          <w:szCs w:val="24"/>
        </w:rPr>
        <w:t xml:space="preserve">. 26:29-49.  Open Access: </w:t>
      </w:r>
      <w:hyperlink r:id="rId164" w:tooltip="http://www.enveurope.com/content/26/1/29" w:history="1">
        <w:r w:rsidR="00D33744" w:rsidRPr="00D33744">
          <w:rPr>
            <w:rFonts w:ascii="Times New Roman" w:hAnsi="Times New Roman"/>
            <w:sz w:val="24"/>
            <w:szCs w:val="24"/>
          </w:rPr>
          <w:t>http://www.enveurope.com/content/26/1/29</w:t>
        </w:r>
      </w:hyperlink>
    </w:p>
    <w:p w14:paraId="44375A20" w14:textId="77777777" w:rsidR="00466E0E" w:rsidRDefault="00466E0E" w:rsidP="00E0644D">
      <w:pPr>
        <w:tabs>
          <w:tab w:val="left" w:pos="720"/>
          <w:tab w:val="left" w:pos="1440"/>
          <w:tab w:val="left" w:pos="1980"/>
        </w:tabs>
        <w:ind w:left="1980" w:hanging="1980"/>
        <w:jc w:val="both"/>
        <w:rPr>
          <w:rFonts w:ascii="Times New Roman" w:hAnsi="Times New Roman"/>
          <w:sz w:val="24"/>
          <w:szCs w:val="24"/>
        </w:rPr>
      </w:pPr>
    </w:p>
    <w:p w14:paraId="1A896614" w14:textId="77777777" w:rsidR="004C5939" w:rsidRDefault="004C5939" w:rsidP="004C5939">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(JA-824)</w:t>
      </w:r>
      <w:r>
        <w:rPr>
          <w:rFonts w:ascii="Times New Roman" w:hAnsi="Times New Roman"/>
          <w:sz w:val="24"/>
          <w:szCs w:val="24"/>
        </w:rPr>
        <w:tab/>
      </w:r>
      <w:r w:rsidRPr="0012635F">
        <w:rPr>
          <w:rFonts w:ascii="Times New Roman" w:hAnsi="Times New Roman"/>
          <w:sz w:val="24"/>
          <w:szCs w:val="24"/>
        </w:rPr>
        <w:t xml:space="preserve">Liu, Q.-P., J.P. Giesy and Z.-H. Li.  2014.  Spatio-Temporal Effects of Fertilization in </w:t>
      </w:r>
      <w:r>
        <w:rPr>
          <w:rFonts w:ascii="Times New Roman" w:hAnsi="Times New Roman"/>
          <w:sz w:val="24"/>
          <w:szCs w:val="24"/>
        </w:rPr>
        <w:t>Jiansu</w:t>
      </w:r>
      <w:r w:rsidRPr="0012635F">
        <w:rPr>
          <w:rFonts w:ascii="Times New Roman" w:hAnsi="Times New Roman"/>
          <w:sz w:val="24"/>
          <w:szCs w:val="24"/>
        </w:rPr>
        <w:t xml:space="preserve"> Province, China.  </w:t>
      </w:r>
      <w:r>
        <w:rPr>
          <w:rFonts w:ascii="Times New Roman" w:hAnsi="Times New Roman"/>
          <w:sz w:val="24"/>
          <w:szCs w:val="24"/>
        </w:rPr>
        <w:t xml:space="preserve">J. </w:t>
      </w:r>
      <w:hyperlink r:id="rId165" w:tooltip="Go to the information page for this source" w:history="1">
        <w:r w:rsidRPr="008C7FF0">
          <w:rPr>
            <w:rFonts w:ascii="Times New Roman" w:hAnsi="Times New Roman"/>
            <w:i/>
            <w:sz w:val="24"/>
            <w:szCs w:val="24"/>
          </w:rPr>
          <w:t>Advanced Mat. Res.</w:t>
        </w:r>
      </w:hyperlink>
      <w:r w:rsidRPr="0011375B">
        <w:rPr>
          <w:rFonts w:ascii="Times New Roman" w:hAnsi="Times New Roman"/>
          <w:sz w:val="24"/>
          <w:szCs w:val="24"/>
        </w:rPr>
        <w:t xml:space="preserve">.  </w:t>
      </w:r>
      <w:r w:rsidRPr="00DE5CAA">
        <w:rPr>
          <w:rFonts w:ascii="Times New Roman" w:hAnsi="Times New Roman"/>
          <w:sz w:val="24"/>
          <w:szCs w:val="24"/>
        </w:rPr>
        <w:t>962-965</w:t>
      </w:r>
      <w:r>
        <w:rPr>
          <w:rFonts w:ascii="Times New Roman" w:hAnsi="Times New Roman"/>
          <w:sz w:val="24"/>
          <w:szCs w:val="24"/>
        </w:rPr>
        <w:t>:2110-2115.</w:t>
      </w:r>
      <w:r w:rsidRPr="0011375B">
        <w:rPr>
          <w:rFonts w:ascii="Times New Roman" w:hAnsi="Times New Roman"/>
          <w:sz w:val="24"/>
          <w:szCs w:val="24"/>
        </w:rPr>
        <w:t xml:space="preserve"> </w:t>
      </w:r>
    </w:p>
    <w:p w14:paraId="241DC8B0" w14:textId="77777777" w:rsidR="004C5939" w:rsidRDefault="004C5939" w:rsidP="004C5939">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DOI:  </w:t>
      </w:r>
      <w:r w:rsidRPr="0011375B">
        <w:rPr>
          <w:rFonts w:ascii="Times New Roman" w:hAnsi="Times New Roman"/>
          <w:sz w:val="24"/>
          <w:szCs w:val="24"/>
        </w:rPr>
        <w:t>10.4028/www.scientific.net/AMR.962-965.2110</w:t>
      </w:r>
    </w:p>
    <w:p w14:paraId="25A8BCFD" w14:textId="77777777" w:rsidR="004C5939" w:rsidRDefault="004C5939" w:rsidP="004C5939">
      <w:pPr>
        <w:tabs>
          <w:tab w:val="left" w:pos="720"/>
          <w:tab w:val="left" w:pos="1440"/>
          <w:tab w:val="left" w:pos="1980"/>
        </w:tabs>
        <w:ind w:left="1980" w:hanging="1980"/>
        <w:jc w:val="both"/>
        <w:rPr>
          <w:rFonts w:ascii="Times New Roman" w:hAnsi="Times New Roman"/>
          <w:sz w:val="24"/>
          <w:szCs w:val="24"/>
        </w:rPr>
      </w:pPr>
    </w:p>
    <w:p w14:paraId="55670076" w14:textId="77777777" w:rsidR="004C5939" w:rsidRPr="008C7FF0" w:rsidRDefault="004C5939" w:rsidP="004C5939">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lastRenderedPageBreak/>
        <w:t>(JA-825)</w:t>
      </w:r>
      <w:r>
        <w:rPr>
          <w:rFonts w:ascii="Times New Roman" w:hAnsi="Times New Roman"/>
          <w:sz w:val="24"/>
          <w:szCs w:val="24"/>
        </w:rPr>
        <w:tab/>
        <w:t xml:space="preserve">Liu, Q.-P., Y.-L. Guo and J.P. Giesy.  2014.  </w:t>
      </w:r>
      <w:r w:rsidRPr="008C7FF0">
        <w:rPr>
          <w:rFonts w:ascii="Times New Roman" w:hAnsi="Times New Roman"/>
          <w:sz w:val="24"/>
          <w:szCs w:val="24"/>
        </w:rPr>
        <w:t>Assessment o</w:t>
      </w:r>
      <w:r w:rsidR="0083054F">
        <w:rPr>
          <w:rFonts w:ascii="Times New Roman" w:hAnsi="Times New Roman"/>
          <w:sz w:val="24"/>
          <w:szCs w:val="24"/>
        </w:rPr>
        <w:t>f</w:t>
      </w:r>
      <w:r w:rsidRPr="008C7FF0">
        <w:rPr>
          <w:rFonts w:ascii="Times New Roman" w:hAnsi="Times New Roman"/>
          <w:sz w:val="24"/>
          <w:szCs w:val="24"/>
        </w:rPr>
        <w:t xml:space="preserve"> </w:t>
      </w:r>
      <w:r w:rsidR="0083054F">
        <w:rPr>
          <w:rFonts w:ascii="Times New Roman" w:hAnsi="Times New Roman"/>
          <w:sz w:val="24"/>
          <w:szCs w:val="24"/>
        </w:rPr>
        <w:t>E</w:t>
      </w:r>
      <w:r w:rsidRPr="008C7FF0">
        <w:rPr>
          <w:rFonts w:ascii="Times New Roman" w:hAnsi="Times New Roman"/>
          <w:sz w:val="24"/>
          <w:szCs w:val="24"/>
        </w:rPr>
        <w:t xml:space="preserve">cological </w:t>
      </w:r>
      <w:r w:rsidR="0083054F">
        <w:rPr>
          <w:rFonts w:ascii="Times New Roman" w:hAnsi="Times New Roman"/>
          <w:sz w:val="24"/>
          <w:szCs w:val="24"/>
        </w:rPr>
        <w:t>S</w:t>
      </w:r>
      <w:r w:rsidRPr="008C7FF0">
        <w:rPr>
          <w:rFonts w:ascii="Times New Roman" w:hAnsi="Times New Roman"/>
          <w:sz w:val="24"/>
          <w:szCs w:val="24"/>
        </w:rPr>
        <w:t xml:space="preserve">afety of </w:t>
      </w:r>
      <w:r w:rsidR="0083054F">
        <w:rPr>
          <w:rFonts w:ascii="Times New Roman" w:hAnsi="Times New Roman"/>
          <w:sz w:val="24"/>
          <w:szCs w:val="24"/>
        </w:rPr>
        <w:t>F</w:t>
      </w:r>
      <w:r w:rsidRPr="008C7FF0">
        <w:rPr>
          <w:rFonts w:ascii="Times New Roman" w:hAnsi="Times New Roman"/>
          <w:sz w:val="24"/>
          <w:szCs w:val="24"/>
        </w:rPr>
        <w:t xml:space="preserve">armland </w:t>
      </w:r>
      <w:r w:rsidR="0083054F">
        <w:rPr>
          <w:rFonts w:ascii="Times New Roman" w:hAnsi="Times New Roman"/>
          <w:sz w:val="24"/>
          <w:szCs w:val="24"/>
        </w:rPr>
        <w:t>F</w:t>
      </w:r>
      <w:r w:rsidRPr="008C7FF0">
        <w:rPr>
          <w:rFonts w:ascii="Times New Roman" w:hAnsi="Times New Roman"/>
          <w:sz w:val="24"/>
          <w:szCs w:val="24"/>
        </w:rPr>
        <w:t xml:space="preserve">ertilization </w:t>
      </w:r>
      <w:r w:rsidR="0083054F">
        <w:rPr>
          <w:rFonts w:ascii="Times New Roman" w:hAnsi="Times New Roman"/>
          <w:sz w:val="24"/>
          <w:szCs w:val="24"/>
        </w:rPr>
        <w:t>in</w:t>
      </w:r>
      <w:r w:rsidRPr="008C7FF0">
        <w:rPr>
          <w:rFonts w:ascii="Times New Roman" w:hAnsi="Times New Roman"/>
          <w:sz w:val="24"/>
          <w:szCs w:val="24"/>
        </w:rPr>
        <w:t xml:space="preserve"> China</w:t>
      </w:r>
      <w:r>
        <w:rPr>
          <w:rFonts w:ascii="Times New Roman" w:hAnsi="Times New Roman"/>
          <w:sz w:val="24"/>
          <w:szCs w:val="24"/>
        </w:rPr>
        <w:t xml:space="preserve">.  J. </w:t>
      </w:r>
      <w:hyperlink r:id="rId166" w:tooltip="Go to the information page for this source" w:history="1">
        <w:r w:rsidRPr="008C7FF0">
          <w:rPr>
            <w:rFonts w:ascii="Times New Roman" w:hAnsi="Times New Roman"/>
            <w:i/>
            <w:sz w:val="24"/>
            <w:szCs w:val="24"/>
          </w:rPr>
          <w:t>Advanced Mat. Res.</w:t>
        </w:r>
      </w:hyperlink>
      <w:r w:rsidRPr="008C7FF0">
        <w:rPr>
          <w:rFonts w:ascii="Times New Roman" w:hAnsi="Times New Roman"/>
          <w:sz w:val="24"/>
          <w:szCs w:val="24"/>
        </w:rPr>
        <w:t xml:space="preserve"> 962-965</w:t>
      </w:r>
      <w:r>
        <w:rPr>
          <w:rFonts w:ascii="Times New Roman" w:hAnsi="Times New Roman"/>
          <w:sz w:val="24"/>
          <w:szCs w:val="24"/>
        </w:rPr>
        <w:t>:</w:t>
      </w:r>
      <w:r w:rsidRPr="008C7FF0">
        <w:rPr>
          <w:rFonts w:ascii="Times New Roman" w:hAnsi="Times New Roman"/>
          <w:sz w:val="24"/>
          <w:szCs w:val="24"/>
        </w:rPr>
        <w:t>2170-2174</w:t>
      </w:r>
      <w:r>
        <w:rPr>
          <w:rFonts w:ascii="Times New Roman" w:hAnsi="Times New Roman"/>
          <w:sz w:val="24"/>
          <w:szCs w:val="24"/>
        </w:rPr>
        <w:t>.</w:t>
      </w:r>
    </w:p>
    <w:p w14:paraId="6B89A4CD" w14:textId="77777777" w:rsidR="004C5939" w:rsidRPr="008C7FF0" w:rsidRDefault="004C5939" w:rsidP="004C5939">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7FF0">
        <w:rPr>
          <w:rFonts w:ascii="Times New Roman" w:hAnsi="Times New Roman"/>
          <w:bCs/>
          <w:sz w:val="24"/>
          <w:szCs w:val="24"/>
        </w:rPr>
        <w:t xml:space="preserve">DOI: </w:t>
      </w:r>
      <w:r w:rsidRPr="008C7FF0">
        <w:rPr>
          <w:rFonts w:ascii="Times New Roman" w:hAnsi="Times New Roman"/>
          <w:sz w:val="24"/>
          <w:szCs w:val="24"/>
        </w:rPr>
        <w:t>10.4028/www.scientific.net/AMR.962-965.2170</w:t>
      </w:r>
    </w:p>
    <w:p w14:paraId="1A8448EE" w14:textId="77777777" w:rsidR="004C5939" w:rsidRDefault="004C5939" w:rsidP="00E0644D">
      <w:pPr>
        <w:tabs>
          <w:tab w:val="left" w:pos="720"/>
          <w:tab w:val="left" w:pos="1440"/>
          <w:tab w:val="left" w:pos="1980"/>
        </w:tabs>
        <w:ind w:left="1980" w:hanging="1980"/>
        <w:jc w:val="both"/>
        <w:rPr>
          <w:rFonts w:ascii="Times New Roman" w:hAnsi="Times New Roman"/>
          <w:sz w:val="24"/>
          <w:szCs w:val="24"/>
        </w:rPr>
      </w:pPr>
    </w:p>
    <w:p w14:paraId="5FEEA10F" w14:textId="77777777" w:rsidR="00E91874" w:rsidRDefault="00E91874" w:rsidP="00932F31">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(JA-826)</w:t>
      </w:r>
      <w:r>
        <w:rPr>
          <w:rFonts w:ascii="Times New Roman" w:hAnsi="Times New Roman"/>
          <w:sz w:val="24"/>
          <w:szCs w:val="24"/>
        </w:rPr>
        <w:tab/>
      </w:r>
      <w:r w:rsidRPr="00E91874">
        <w:rPr>
          <w:rFonts w:ascii="Times New Roman" w:hAnsi="Times New Roman"/>
          <w:sz w:val="24"/>
          <w:szCs w:val="24"/>
        </w:rPr>
        <w:t>Liu</w:t>
      </w:r>
      <w:r>
        <w:rPr>
          <w:rFonts w:ascii="Times New Roman" w:hAnsi="Times New Roman"/>
          <w:sz w:val="24"/>
          <w:szCs w:val="24"/>
        </w:rPr>
        <w:t xml:space="preserve">, Q.-P., </w:t>
      </w:r>
      <w:r w:rsidRPr="00E91874">
        <w:rPr>
          <w:rFonts w:ascii="Times New Roman" w:hAnsi="Times New Roman"/>
          <w:sz w:val="24"/>
          <w:szCs w:val="24"/>
        </w:rPr>
        <w:t>Y</w:t>
      </w:r>
      <w:r>
        <w:rPr>
          <w:rFonts w:ascii="Times New Roman" w:hAnsi="Times New Roman"/>
          <w:sz w:val="24"/>
          <w:szCs w:val="24"/>
        </w:rPr>
        <w:t>.-L.</w:t>
      </w:r>
      <w:r w:rsidRPr="00E91874">
        <w:rPr>
          <w:rFonts w:ascii="Times New Roman" w:hAnsi="Times New Roman"/>
          <w:sz w:val="24"/>
          <w:szCs w:val="24"/>
        </w:rPr>
        <w:t xml:space="preserve"> Guo </w:t>
      </w:r>
      <w:r>
        <w:rPr>
          <w:rFonts w:ascii="Times New Roman" w:hAnsi="Times New Roman"/>
          <w:sz w:val="24"/>
          <w:szCs w:val="24"/>
        </w:rPr>
        <w:t xml:space="preserve">and </w:t>
      </w:r>
      <w:r w:rsidRPr="00E91874">
        <w:rPr>
          <w:rFonts w:ascii="Times New Roman" w:hAnsi="Times New Roman"/>
          <w:sz w:val="24"/>
          <w:szCs w:val="24"/>
        </w:rPr>
        <w:t>J</w:t>
      </w:r>
      <w:r>
        <w:rPr>
          <w:rFonts w:ascii="Times New Roman" w:hAnsi="Times New Roman"/>
          <w:sz w:val="24"/>
          <w:szCs w:val="24"/>
        </w:rPr>
        <w:t>.</w:t>
      </w:r>
      <w:r w:rsidRPr="00E91874">
        <w:rPr>
          <w:rFonts w:ascii="Times New Roman" w:hAnsi="Times New Roman"/>
          <w:sz w:val="24"/>
          <w:szCs w:val="24"/>
        </w:rPr>
        <w:t>P. Giesy</w:t>
      </w:r>
      <w:r>
        <w:rPr>
          <w:rFonts w:ascii="Times New Roman" w:hAnsi="Times New Roman"/>
          <w:sz w:val="24"/>
          <w:szCs w:val="24"/>
        </w:rPr>
        <w:t>.  201</w:t>
      </w:r>
      <w:r w:rsidR="004454AF">
        <w:rPr>
          <w:rFonts w:ascii="Times New Roman" w:hAnsi="Times New Roman"/>
          <w:sz w:val="24"/>
          <w:szCs w:val="24"/>
        </w:rPr>
        <w:t>5</w:t>
      </w:r>
      <w:r>
        <w:rPr>
          <w:rFonts w:ascii="Times New Roman" w:hAnsi="Times New Roman"/>
          <w:sz w:val="24"/>
          <w:szCs w:val="24"/>
        </w:rPr>
        <w:t xml:space="preserve">.  </w:t>
      </w:r>
      <w:r w:rsidRPr="00E91874">
        <w:rPr>
          <w:rFonts w:ascii="Times New Roman" w:hAnsi="Times New Roman"/>
          <w:sz w:val="24"/>
          <w:szCs w:val="24"/>
        </w:rPr>
        <w:t xml:space="preserve">Spatio-temporal </w:t>
      </w:r>
      <w:r w:rsidR="00B116B1">
        <w:rPr>
          <w:rFonts w:ascii="Times New Roman" w:hAnsi="Times New Roman"/>
          <w:sz w:val="24"/>
          <w:szCs w:val="24"/>
        </w:rPr>
        <w:t>E</w:t>
      </w:r>
      <w:r w:rsidRPr="00E91874">
        <w:rPr>
          <w:rFonts w:ascii="Times New Roman" w:hAnsi="Times New Roman"/>
          <w:sz w:val="24"/>
          <w:szCs w:val="24"/>
        </w:rPr>
        <w:t xml:space="preserve">ffects of </w:t>
      </w:r>
      <w:r w:rsidR="00B116B1">
        <w:rPr>
          <w:rFonts w:ascii="Times New Roman" w:hAnsi="Times New Roman"/>
          <w:sz w:val="24"/>
          <w:szCs w:val="24"/>
        </w:rPr>
        <w:t>F</w:t>
      </w:r>
      <w:r w:rsidRPr="00E91874">
        <w:rPr>
          <w:rFonts w:ascii="Times New Roman" w:hAnsi="Times New Roman"/>
          <w:sz w:val="24"/>
          <w:szCs w:val="24"/>
        </w:rPr>
        <w:t>ertilization in Anhui Province,</w:t>
      </w:r>
      <w:r>
        <w:rPr>
          <w:rFonts w:ascii="Times New Roman" w:hAnsi="Times New Roman"/>
          <w:sz w:val="24"/>
          <w:szCs w:val="24"/>
        </w:rPr>
        <w:t xml:space="preserve"> </w:t>
      </w:r>
      <w:r w:rsidRPr="00E91874">
        <w:rPr>
          <w:rFonts w:ascii="Times New Roman" w:hAnsi="Times New Roman"/>
          <w:sz w:val="24"/>
          <w:szCs w:val="24"/>
        </w:rPr>
        <w:t>China</w:t>
      </w:r>
      <w:r>
        <w:rPr>
          <w:rFonts w:ascii="Times New Roman" w:hAnsi="Times New Roman"/>
          <w:sz w:val="24"/>
          <w:szCs w:val="24"/>
        </w:rPr>
        <w:t xml:space="preserve">.  </w:t>
      </w:r>
      <w:r w:rsidRPr="00E91874">
        <w:rPr>
          <w:rFonts w:ascii="Times New Roman" w:hAnsi="Times New Roman"/>
          <w:i/>
          <w:sz w:val="24"/>
          <w:szCs w:val="24"/>
        </w:rPr>
        <w:t>Environ. Dev. Sustain.</w:t>
      </w:r>
      <w:r>
        <w:rPr>
          <w:rFonts w:ascii="Times New Roman" w:hAnsi="Times New Roman"/>
          <w:i/>
          <w:sz w:val="24"/>
          <w:szCs w:val="24"/>
        </w:rPr>
        <w:t xml:space="preserve"> </w:t>
      </w:r>
      <w:r w:rsidR="004454AF" w:rsidRPr="004454AF">
        <w:rPr>
          <w:rFonts w:ascii="Times New Roman" w:eastAsia="Batang" w:hAnsi="Times New Roman"/>
          <w:sz w:val="24"/>
          <w:szCs w:val="24"/>
          <w:lang w:val="en-CA" w:eastAsia="en-CA"/>
        </w:rPr>
        <w:t>17:1197–1207.</w:t>
      </w:r>
      <w:r w:rsidR="004454AF">
        <w:rPr>
          <w:rFonts w:ascii="XdcqwpAdvPTimes" w:eastAsia="Batang" w:hAnsi="XdcqwpAdvPTimes" w:cs="XdcqwpAdvPTimes"/>
          <w:sz w:val="16"/>
          <w:szCs w:val="16"/>
          <w:lang w:val="en-CA" w:eastAsia="en-CA"/>
        </w:rPr>
        <w:t xml:space="preserve">  </w:t>
      </w:r>
      <w:r w:rsidRPr="00E91874">
        <w:rPr>
          <w:rFonts w:ascii="Times New Roman" w:hAnsi="Times New Roman"/>
          <w:sz w:val="24"/>
          <w:szCs w:val="24"/>
        </w:rPr>
        <w:t>DOI 10.1007/s10668-014-9600-3</w:t>
      </w:r>
      <w:r>
        <w:rPr>
          <w:rFonts w:ascii="Times New Roman" w:hAnsi="Times New Roman"/>
          <w:sz w:val="24"/>
          <w:szCs w:val="24"/>
        </w:rPr>
        <w:t xml:space="preserve"> </w:t>
      </w:r>
    </w:p>
    <w:p w14:paraId="60A5AB0B" w14:textId="77777777" w:rsidR="0083054F" w:rsidRDefault="0083054F" w:rsidP="00E91874">
      <w:pPr>
        <w:tabs>
          <w:tab w:val="left" w:pos="720"/>
          <w:tab w:val="left" w:pos="1440"/>
          <w:tab w:val="left" w:pos="1980"/>
        </w:tabs>
        <w:ind w:left="1980" w:hanging="1980"/>
        <w:jc w:val="both"/>
        <w:rPr>
          <w:rFonts w:ascii="Times New Roman" w:hAnsi="Times New Roman"/>
          <w:sz w:val="24"/>
          <w:szCs w:val="24"/>
        </w:rPr>
      </w:pPr>
    </w:p>
    <w:p w14:paraId="4E9FA2BB" w14:textId="77777777" w:rsidR="00BD01AD" w:rsidRPr="00BD01AD" w:rsidRDefault="00BD01AD" w:rsidP="00BD01AD">
      <w:pPr>
        <w:tabs>
          <w:tab w:val="left" w:pos="720"/>
          <w:tab w:val="left" w:pos="1440"/>
          <w:tab w:val="left" w:pos="1980"/>
        </w:tabs>
        <w:ind w:left="1980" w:hanging="1980"/>
        <w:jc w:val="both"/>
        <w:rPr>
          <w:rFonts w:ascii="Times New Roman" w:hAnsi="Times New Roman"/>
          <w:color w:val="000000"/>
          <w:sz w:val="24"/>
          <w:szCs w:val="24"/>
          <w:lang w:eastAsia="en-CA"/>
        </w:rPr>
      </w:pPr>
      <w:r w:rsidRPr="00BD01AD">
        <w:rPr>
          <w:rFonts w:ascii="Times New Roman" w:hAnsi="Times New Roman"/>
          <w:color w:val="000000"/>
          <w:sz w:val="24"/>
          <w:szCs w:val="24"/>
          <w:lang w:eastAsia="en-CA"/>
        </w:rPr>
        <w:t>(JA-827)</w:t>
      </w:r>
      <w:r>
        <w:rPr>
          <w:rFonts w:ascii="Times New Roman" w:hAnsi="Times New Roman"/>
          <w:color w:val="000000"/>
          <w:sz w:val="24"/>
          <w:szCs w:val="24"/>
          <w:lang w:eastAsia="en-CA"/>
        </w:rPr>
        <w:tab/>
      </w:r>
      <w:r w:rsidRPr="00BD01AD">
        <w:rPr>
          <w:rFonts w:ascii="Times New Roman" w:hAnsi="Times New Roman"/>
          <w:color w:val="000000"/>
          <w:sz w:val="24"/>
          <w:szCs w:val="24"/>
          <w:lang w:eastAsia="en-CA"/>
        </w:rPr>
        <w:t>Hu, G-J. S.-L Chen, W. Shi, B.-B. Zhang, Y. Zhang, J. Huang, J. Chen, J.P. Giesy and H.-X Yu.</w:t>
      </w:r>
      <w:r>
        <w:rPr>
          <w:rFonts w:ascii="Times New Roman" w:hAnsi="Times New Roman"/>
          <w:color w:val="000000"/>
          <w:sz w:val="24"/>
          <w:szCs w:val="24"/>
          <w:lang w:eastAsia="en-CA"/>
        </w:rPr>
        <w:t xml:space="preserve"> </w:t>
      </w:r>
      <w:r w:rsidRPr="00BD01AD">
        <w:rPr>
          <w:rFonts w:ascii="Times New Roman" w:hAnsi="Times New Roman"/>
          <w:color w:val="000000"/>
          <w:sz w:val="24"/>
          <w:szCs w:val="24"/>
          <w:lang w:eastAsia="en-CA"/>
        </w:rPr>
        <w:t xml:space="preserve"> 2014.</w:t>
      </w:r>
      <w:r>
        <w:rPr>
          <w:rFonts w:ascii="Times New Roman" w:hAnsi="Times New Roman"/>
          <w:color w:val="000000"/>
          <w:sz w:val="24"/>
          <w:szCs w:val="24"/>
          <w:lang w:eastAsia="en-CA"/>
        </w:rPr>
        <w:t xml:space="preserve"> </w:t>
      </w:r>
      <w:r w:rsidRPr="00BD01AD">
        <w:rPr>
          <w:rFonts w:ascii="Times New Roman" w:hAnsi="Times New Roman"/>
          <w:color w:val="000000"/>
          <w:sz w:val="24"/>
          <w:szCs w:val="24"/>
          <w:lang w:eastAsia="en-CA"/>
        </w:rPr>
        <w:t xml:space="preserve"> Identification of Polycyclic Aromatic Hydrocarbons in Soils in Taizhou, East China.</w:t>
      </w:r>
      <w:r>
        <w:rPr>
          <w:rFonts w:ascii="Times New Roman" w:hAnsi="Times New Roman"/>
          <w:color w:val="000000"/>
          <w:sz w:val="24"/>
          <w:szCs w:val="24"/>
          <w:lang w:eastAsia="en-CA"/>
        </w:rPr>
        <w:t xml:space="preserve"> </w:t>
      </w:r>
      <w:r w:rsidRPr="00BD01AD">
        <w:rPr>
          <w:rFonts w:ascii="Times New Roman" w:hAnsi="Times New Roman"/>
          <w:color w:val="000000"/>
          <w:sz w:val="24"/>
          <w:szCs w:val="24"/>
          <w:lang w:eastAsia="en-CA"/>
        </w:rPr>
        <w:t xml:space="preserve"> </w:t>
      </w:r>
      <w:r w:rsidRPr="00BD01AD">
        <w:rPr>
          <w:rFonts w:ascii="Times New Roman" w:hAnsi="Times New Roman"/>
          <w:i/>
          <w:iCs/>
          <w:color w:val="000000"/>
          <w:sz w:val="24"/>
          <w:szCs w:val="24"/>
          <w:lang w:eastAsia="en-CA"/>
        </w:rPr>
        <w:t>Environ. Geochem. Health</w:t>
      </w:r>
      <w:r w:rsidRPr="00BD01AD">
        <w:rPr>
          <w:rFonts w:ascii="Times New Roman" w:hAnsi="Times New Roman"/>
          <w:color w:val="000000"/>
          <w:sz w:val="24"/>
          <w:szCs w:val="24"/>
          <w:lang w:eastAsia="en-CA"/>
        </w:rPr>
        <w:t>. 37:429–439</w:t>
      </w:r>
      <w:r w:rsidR="00C730F0">
        <w:rPr>
          <w:rFonts w:ascii="Times New Roman" w:hAnsi="Times New Roman"/>
          <w:color w:val="000000"/>
          <w:sz w:val="24"/>
          <w:szCs w:val="24"/>
          <w:lang w:eastAsia="en-CA"/>
        </w:rPr>
        <w:t>.</w:t>
      </w:r>
      <w:r w:rsidRPr="00BD01AD">
        <w:rPr>
          <w:rFonts w:ascii="Times New Roman" w:hAnsi="Times New Roman"/>
          <w:color w:val="000000"/>
          <w:sz w:val="24"/>
          <w:szCs w:val="24"/>
          <w:lang w:eastAsia="en-CA"/>
        </w:rPr>
        <w:t>  DOI 10.1007/s10653-014-9656-x</w:t>
      </w:r>
    </w:p>
    <w:p w14:paraId="5D32C2B0" w14:textId="77777777" w:rsidR="00660647" w:rsidRDefault="00660647" w:rsidP="006961DB">
      <w:pPr>
        <w:tabs>
          <w:tab w:val="left" w:pos="720"/>
          <w:tab w:val="left" w:pos="1440"/>
          <w:tab w:val="left" w:pos="1980"/>
        </w:tabs>
        <w:ind w:left="1980" w:hanging="1980"/>
        <w:jc w:val="both"/>
        <w:rPr>
          <w:rFonts w:ascii="Times New Roman" w:hAnsi="Times New Roman"/>
          <w:sz w:val="24"/>
          <w:szCs w:val="24"/>
        </w:rPr>
      </w:pPr>
    </w:p>
    <w:p w14:paraId="7F63C335" w14:textId="77777777" w:rsidR="00660647" w:rsidRDefault="00660647" w:rsidP="00660647">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(JA-828)</w:t>
      </w:r>
      <w:r w:rsidRPr="0012635F">
        <w:rPr>
          <w:rFonts w:ascii="Times New Roman" w:hAnsi="Times New Roman"/>
          <w:sz w:val="24"/>
          <w:szCs w:val="24"/>
        </w:rPr>
        <w:tab/>
        <w:t xml:space="preserve">Larsson, M., J.P. Giesy and M. Engwall.  </w:t>
      </w:r>
      <w:r w:rsidRPr="00D6758C">
        <w:rPr>
          <w:rFonts w:ascii="Times New Roman" w:hAnsi="Times New Roman"/>
          <w:sz w:val="24"/>
          <w:szCs w:val="24"/>
        </w:rPr>
        <w:t xml:space="preserve">2014.  AhR-mediated Activities of Polycyclic Aromatic Compound (PAC) Mixtures are Predictable by the Concept of Concentration Addition.  </w:t>
      </w:r>
      <w:r w:rsidRPr="00D6758C">
        <w:rPr>
          <w:rFonts w:ascii="Times New Roman" w:hAnsi="Times New Roman"/>
          <w:i/>
          <w:sz w:val="24"/>
          <w:szCs w:val="24"/>
        </w:rPr>
        <w:t>Environ. Internat</w:t>
      </w:r>
      <w:r w:rsidRPr="00D6758C">
        <w:rPr>
          <w:rFonts w:ascii="Times New Roman" w:hAnsi="Times New Roman"/>
          <w:sz w:val="24"/>
          <w:szCs w:val="24"/>
        </w:rPr>
        <w:t>. 73:94–103.</w:t>
      </w:r>
      <w:r>
        <w:rPr>
          <w:rFonts w:ascii="Times New Roman" w:hAnsi="Times New Roman"/>
          <w:sz w:val="24"/>
          <w:szCs w:val="24"/>
        </w:rPr>
        <w:t xml:space="preserve">  </w:t>
      </w:r>
      <w:proofErr w:type="gramStart"/>
      <w:r>
        <w:rPr>
          <w:rFonts w:ascii="Times New Roman" w:hAnsi="Times New Roman"/>
          <w:sz w:val="24"/>
          <w:szCs w:val="24"/>
        </w:rPr>
        <w:t>DOI:</w:t>
      </w:r>
      <w:r w:rsidRPr="00660647">
        <w:rPr>
          <w:rFonts w:ascii="Times New Roman" w:hAnsi="Times New Roman"/>
          <w:sz w:val="24"/>
          <w:szCs w:val="24"/>
        </w:rPr>
        <w:t>org/10.1016/j.envint</w:t>
      </w:r>
      <w:proofErr w:type="gramEnd"/>
      <w:r w:rsidRPr="00660647">
        <w:rPr>
          <w:rFonts w:ascii="Times New Roman" w:hAnsi="Times New Roman"/>
          <w:sz w:val="24"/>
          <w:szCs w:val="24"/>
        </w:rPr>
        <w:t>.2014.06.011</w:t>
      </w:r>
    </w:p>
    <w:p w14:paraId="3144D053" w14:textId="77777777" w:rsidR="005501B2" w:rsidRDefault="005501B2" w:rsidP="00660647">
      <w:pPr>
        <w:tabs>
          <w:tab w:val="left" w:pos="720"/>
          <w:tab w:val="left" w:pos="1440"/>
          <w:tab w:val="left" w:pos="1980"/>
        </w:tabs>
        <w:ind w:left="1980" w:hanging="1980"/>
        <w:jc w:val="both"/>
        <w:rPr>
          <w:rFonts w:ascii="Times New Roman" w:hAnsi="Times New Roman"/>
          <w:sz w:val="24"/>
          <w:szCs w:val="24"/>
        </w:rPr>
      </w:pPr>
    </w:p>
    <w:p w14:paraId="37F8D499" w14:textId="77777777" w:rsidR="005501B2" w:rsidRDefault="005501B2" w:rsidP="005501B2">
      <w:pPr>
        <w:tabs>
          <w:tab w:val="left" w:pos="720"/>
          <w:tab w:val="left" w:pos="1440"/>
          <w:tab w:val="left" w:pos="1980"/>
        </w:tabs>
        <w:ind w:left="1980" w:hanging="1980"/>
        <w:jc w:val="both"/>
        <w:rPr>
          <w:rFonts w:ascii="Times New Roman" w:hAnsi="Times New Roman"/>
          <w:sz w:val="24"/>
          <w:szCs w:val="24"/>
        </w:rPr>
      </w:pPr>
      <w:r>
        <w:rPr>
          <w:rFonts w:ascii="Times New Roman" w:hAnsi="Times New Roman"/>
          <w:sz w:val="24"/>
          <w:szCs w:val="24"/>
        </w:rPr>
        <w:t>(JA-829)</w:t>
      </w:r>
      <w:r>
        <w:rPr>
          <w:rFonts w:ascii="Times New Roman" w:hAnsi="Times New Roman"/>
          <w:sz w:val="24"/>
          <w:szCs w:val="24"/>
        </w:rPr>
        <w:tab/>
      </w:r>
      <w:r w:rsidRPr="005501B2">
        <w:rPr>
          <w:rFonts w:ascii="Times New Roman" w:hAnsi="Times New Roman"/>
          <w:sz w:val="24"/>
          <w:szCs w:val="24"/>
        </w:rPr>
        <w:t xml:space="preserve">Man, Y.-B., K.-L. Chow, H.-S. Wang, X.-L. Sun, S.-C. Wu, Z.-W. Cai, Y. Kang, H. Li, J.-S. Zheng, J.P. Giesy </w:t>
      </w:r>
      <w:r>
        <w:rPr>
          <w:rFonts w:ascii="Times New Roman" w:hAnsi="Times New Roman"/>
          <w:sz w:val="24"/>
          <w:szCs w:val="24"/>
        </w:rPr>
        <w:t xml:space="preserve">and </w:t>
      </w:r>
      <w:r w:rsidRPr="005501B2">
        <w:rPr>
          <w:rFonts w:ascii="Times New Roman" w:hAnsi="Times New Roman"/>
          <w:sz w:val="24"/>
          <w:szCs w:val="24"/>
        </w:rPr>
        <w:t xml:space="preserve">M.-H. Wong.  2014.  Human Health Risk Assessment of Soil Dioxin/furans Contamination and Dioxin-like Activity Determined by Ethoxyresorufin </w:t>
      </w:r>
      <w:r w:rsidRPr="005501B2">
        <w:rPr>
          <w:rFonts w:ascii="Times New Roman" w:hAnsi="Times New Roman"/>
          <w:i/>
          <w:sz w:val="24"/>
          <w:szCs w:val="24"/>
        </w:rPr>
        <w:t>O</w:t>
      </w:r>
      <w:r w:rsidRPr="005501B2">
        <w:rPr>
          <w:rFonts w:ascii="Times New Roman" w:hAnsi="Times New Roman"/>
          <w:sz w:val="24"/>
          <w:szCs w:val="24"/>
        </w:rPr>
        <w:t xml:space="preserve">-deethylase Bioassay. </w:t>
      </w:r>
      <w:r w:rsidRPr="005501B2">
        <w:rPr>
          <w:rFonts w:ascii="Times New Roman" w:hAnsi="Times New Roman"/>
          <w:i/>
          <w:sz w:val="24"/>
          <w:szCs w:val="24"/>
        </w:rPr>
        <w:t>Environ. Sci. Pollut. Res.</w:t>
      </w:r>
      <w:r w:rsidRPr="005501B2">
        <w:rPr>
          <w:rFonts w:ascii="Times New Roman" w:hAnsi="Times New Roman"/>
          <w:sz w:val="24"/>
          <w:szCs w:val="24"/>
        </w:rPr>
        <w:t xml:space="preserve">  </w:t>
      </w:r>
      <w:r w:rsidR="00080A6A" w:rsidRPr="00080A6A">
        <w:rPr>
          <w:rFonts w:ascii="Times New Roman" w:hAnsi="Times New Roman"/>
          <w:sz w:val="24"/>
          <w:szCs w:val="24"/>
        </w:rPr>
        <w:t>22</w:t>
      </w:r>
      <w:r w:rsidR="00080A6A">
        <w:rPr>
          <w:rFonts w:ascii="Times New Roman" w:hAnsi="Times New Roman"/>
          <w:sz w:val="24"/>
          <w:szCs w:val="24"/>
        </w:rPr>
        <w:t>:</w:t>
      </w:r>
      <w:r w:rsidR="00080A6A" w:rsidRPr="00080A6A">
        <w:rPr>
          <w:rFonts w:ascii="Times New Roman" w:hAnsi="Times New Roman"/>
          <w:sz w:val="24"/>
          <w:szCs w:val="24"/>
        </w:rPr>
        <w:t>5218-5227.</w:t>
      </w:r>
      <w:r w:rsidR="00080A6A">
        <w:rPr>
          <w:rFonts w:ascii="Arial" w:hAnsi="Arial" w:cs="Arial"/>
          <w:sz w:val="18"/>
          <w:szCs w:val="18"/>
        </w:rPr>
        <w:t xml:space="preserve">  </w:t>
      </w:r>
      <w:r w:rsidRPr="005501B2">
        <w:rPr>
          <w:rFonts w:ascii="Times New Roman" w:hAnsi="Times New Roman"/>
          <w:sz w:val="24"/>
          <w:szCs w:val="24"/>
        </w:rPr>
        <w:t>DOI</w:t>
      </w:r>
      <w:r>
        <w:rPr>
          <w:rFonts w:ascii="Times New Roman" w:hAnsi="Times New Roman"/>
          <w:sz w:val="24"/>
          <w:szCs w:val="24"/>
        </w:rPr>
        <w:t>:</w:t>
      </w:r>
      <w:r w:rsidRPr="005501B2">
        <w:rPr>
          <w:rFonts w:ascii="Times New Roman" w:hAnsi="Times New Roman"/>
          <w:sz w:val="24"/>
          <w:szCs w:val="24"/>
        </w:rPr>
        <w:t xml:space="preserve"> 10.1007/s11356-014-3909-1</w:t>
      </w:r>
    </w:p>
    <w:p w14:paraId="6000C041" w14:textId="77777777" w:rsidR="00FC4797" w:rsidRDefault="00FC4797" w:rsidP="005501B2">
      <w:pPr>
        <w:tabs>
          <w:tab w:val="left" w:pos="720"/>
          <w:tab w:val="left" w:pos="1440"/>
          <w:tab w:val="left" w:pos="1980"/>
        </w:tabs>
        <w:ind w:left="1980" w:hanging="1980"/>
        <w:jc w:val="both"/>
        <w:rPr>
          <w:rFonts w:ascii="Times New Roman" w:hAnsi="Times New Roman"/>
          <w:sz w:val="24"/>
          <w:szCs w:val="24"/>
        </w:rPr>
      </w:pPr>
    </w:p>
    <w:p w14:paraId="17DC732E" w14:textId="77777777" w:rsidR="00FC4797" w:rsidRDefault="00FC4797" w:rsidP="00FC4797">
      <w:pPr>
        <w:tabs>
          <w:tab w:val="left" w:pos="720"/>
          <w:tab w:val="left" w:pos="1440"/>
          <w:tab w:val="left" w:pos="1980"/>
        </w:tabs>
        <w:ind w:left="1980" w:hanging="1980"/>
        <w:jc w:val="both"/>
        <w:rPr>
          <w:rFonts w:ascii="Arial" w:hAnsi="Arial" w:cs="Arial"/>
          <w:color w:val="2E2E2E"/>
        </w:rPr>
      </w:pPr>
      <w:r>
        <w:rPr>
          <w:rFonts w:ascii="Times New Roman" w:hAnsi="Times New Roman"/>
          <w:sz w:val="24"/>
          <w:szCs w:val="24"/>
        </w:rPr>
        <w:t>(JA-830)</w:t>
      </w:r>
      <w:r>
        <w:rPr>
          <w:rFonts w:ascii="Times New Roman" w:hAnsi="Times New Roman"/>
          <w:sz w:val="24"/>
          <w:szCs w:val="24"/>
        </w:rPr>
        <w:tab/>
      </w:r>
      <w:r w:rsidRPr="00AB1B8A">
        <w:rPr>
          <w:rFonts w:ascii="Times New Roman" w:hAnsi="Times New Roman"/>
          <w:sz w:val="24"/>
          <w:szCs w:val="24"/>
        </w:rPr>
        <w:t>Saunders</w:t>
      </w:r>
      <w:r>
        <w:rPr>
          <w:rFonts w:ascii="Times New Roman" w:hAnsi="Times New Roman"/>
          <w:sz w:val="24"/>
          <w:szCs w:val="24"/>
        </w:rPr>
        <w:t>, D.M.V.</w:t>
      </w:r>
      <w:r w:rsidRPr="00AB1B8A">
        <w:rPr>
          <w:rFonts w:ascii="Times New Roman" w:hAnsi="Times New Roman"/>
          <w:sz w:val="24"/>
          <w:szCs w:val="24"/>
        </w:rPr>
        <w:t>, M</w:t>
      </w:r>
      <w:r>
        <w:rPr>
          <w:rFonts w:ascii="Times New Roman" w:hAnsi="Times New Roman"/>
          <w:sz w:val="24"/>
          <w:szCs w:val="24"/>
        </w:rPr>
        <w:t>.</w:t>
      </w:r>
      <w:r w:rsidRPr="00AB1B8A">
        <w:rPr>
          <w:rFonts w:ascii="Times New Roman" w:hAnsi="Times New Roman"/>
          <w:sz w:val="24"/>
          <w:szCs w:val="24"/>
        </w:rPr>
        <w:t xml:space="preserve"> Podaima, G</w:t>
      </w:r>
      <w:r>
        <w:rPr>
          <w:rFonts w:ascii="Times New Roman" w:hAnsi="Times New Roman"/>
          <w:sz w:val="24"/>
          <w:szCs w:val="24"/>
        </w:rPr>
        <w:t>.</w:t>
      </w:r>
      <w:r w:rsidRPr="00AB1B8A">
        <w:rPr>
          <w:rFonts w:ascii="Times New Roman" w:hAnsi="Times New Roman"/>
          <w:sz w:val="24"/>
          <w:szCs w:val="24"/>
        </w:rPr>
        <w:t xml:space="preserve"> Coddling, John. P. Giesy</w:t>
      </w:r>
      <w:r>
        <w:rPr>
          <w:rFonts w:ascii="Times New Roman" w:hAnsi="Times New Roman"/>
          <w:sz w:val="24"/>
          <w:szCs w:val="24"/>
        </w:rPr>
        <w:t xml:space="preserve"> and </w:t>
      </w:r>
      <w:r w:rsidRPr="00AB1B8A">
        <w:rPr>
          <w:rFonts w:ascii="Times New Roman" w:hAnsi="Times New Roman"/>
          <w:sz w:val="24"/>
          <w:szCs w:val="24"/>
        </w:rPr>
        <w:t>S</w:t>
      </w:r>
      <w:r>
        <w:rPr>
          <w:rFonts w:ascii="Times New Roman" w:hAnsi="Times New Roman"/>
          <w:sz w:val="24"/>
          <w:szCs w:val="24"/>
        </w:rPr>
        <w:t>.</w:t>
      </w:r>
      <w:r w:rsidRPr="00AB1B8A">
        <w:rPr>
          <w:rFonts w:ascii="Times New Roman" w:hAnsi="Times New Roman"/>
          <w:sz w:val="24"/>
          <w:szCs w:val="24"/>
        </w:rPr>
        <w:t xml:space="preserve"> Wiseman</w:t>
      </w:r>
      <w:r>
        <w:rPr>
          <w:rFonts w:ascii="Times New Roman" w:hAnsi="Times New Roman"/>
          <w:sz w:val="24"/>
          <w:szCs w:val="24"/>
        </w:rPr>
        <w:t xml:space="preserve">.  2015.  </w:t>
      </w:r>
      <w:r w:rsidRPr="00AB1B8A">
        <w:rPr>
          <w:rFonts w:ascii="Times New Roman" w:hAnsi="Times New Roman"/>
          <w:sz w:val="24"/>
          <w:szCs w:val="24"/>
        </w:rPr>
        <w:t>A Mixture of the Novel Brominated Flame Retardants TBPH and TBB Affects Fecundity and Transcript Profiles of the HPGL-Axis in Japanese Medaka</w:t>
      </w:r>
      <w:r>
        <w:rPr>
          <w:rFonts w:ascii="Times New Roman" w:hAnsi="Times New Roman"/>
          <w:sz w:val="24"/>
          <w:szCs w:val="24"/>
        </w:rPr>
        <w:t xml:space="preserve">.  </w:t>
      </w:r>
      <w:r w:rsidRPr="00FC4797">
        <w:rPr>
          <w:rFonts w:ascii="Times New Roman" w:hAnsi="Times New Roman"/>
          <w:i/>
          <w:sz w:val="24"/>
          <w:szCs w:val="24"/>
        </w:rPr>
        <w:t xml:space="preserve">Aquatic Tox.  </w:t>
      </w:r>
      <w:r w:rsidRPr="00FC4797">
        <w:rPr>
          <w:rFonts w:ascii="Times New Roman" w:hAnsi="Times New Roman"/>
          <w:sz w:val="24"/>
          <w:szCs w:val="24"/>
        </w:rPr>
        <w:t>158:</w:t>
      </w:r>
      <w:r w:rsidRPr="00722D84">
        <w:rPr>
          <w:rFonts w:ascii="Times New Roman" w:hAnsi="Times New Roman"/>
          <w:sz w:val="24"/>
          <w:szCs w:val="24"/>
        </w:rPr>
        <w:t xml:space="preserve">14–21.  DOI: </w:t>
      </w:r>
      <w:r w:rsidRPr="00116DA0">
        <w:rPr>
          <w:rFonts w:ascii="Times New Roman" w:hAnsi="Times New Roman"/>
          <w:sz w:val="24"/>
          <w:szCs w:val="24"/>
        </w:rPr>
        <w:t xml:space="preserve"> </w:t>
      </w:r>
      <w:hyperlink r:id="rId167" w:tgtFrame="doilink" w:history="1">
        <w:r w:rsidRPr="00116DA0">
          <w:rPr>
            <w:rFonts w:ascii="Times New Roman" w:hAnsi="Times New Roman"/>
            <w:sz w:val="24"/>
            <w:szCs w:val="24"/>
          </w:rPr>
          <w:t>10.1016/j.aquatox.2014.10.019</w:t>
        </w:r>
      </w:hyperlink>
    </w:p>
    <w:p w14:paraId="7F3B5EF5" w14:textId="77777777" w:rsidR="000862E5" w:rsidRDefault="000862E5">
      <w:pPr>
        <w:autoSpaceDE/>
        <w:autoSpaceDN/>
        <w:adjustRightInd/>
        <w:rPr>
          <w:rFonts w:ascii="Times New Roman" w:hAnsi="Times New Roman"/>
          <w:sz w:val="24"/>
          <w:szCs w:val="24"/>
        </w:rPr>
      </w:pPr>
    </w:p>
    <w:p w14:paraId="23B6E680" w14:textId="77777777" w:rsidR="00C60B94" w:rsidRDefault="00B94A59" w:rsidP="00B94A59">
      <w:pPr>
        <w:tabs>
          <w:tab w:val="left" w:pos="1440"/>
        </w:tabs>
        <w:ind w:left="1980" w:hanging="1980"/>
        <w:jc w:val="both"/>
        <w:rPr>
          <w:rFonts w:ascii="Times New Roman" w:hAnsi="Times New Roman"/>
          <w:color w:val="000000"/>
          <w:sz w:val="24"/>
          <w:szCs w:val="24"/>
          <w:lang w:eastAsia="zh-CN"/>
        </w:rPr>
      </w:pPr>
      <w:r w:rsidRPr="00AE4D3C">
        <w:rPr>
          <w:rFonts w:ascii="Times New Roman" w:hAnsi="Times New Roman"/>
          <w:color w:val="000000"/>
          <w:sz w:val="24"/>
          <w:szCs w:val="24"/>
          <w:lang w:eastAsia="en-CA"/>
        </w:rPr>
        <w:t>(JA-831)</w:t>
      </w:r>
      <w:r>
        <w:rPr>
          <w:rFonts w:ascii="Times New Roman" w:hAnsi="Times New Roman"/>
          <w:color w:val="000000"/>
          <w:sz w:val="24"/>
          <w:szCs w:val="24"/>
          <w:lang w:eastAsia="en-CA"/>
        </w:rPr>
        <w:tab/>
      </w:r>
      <w:r w:rsidRPr="00AE4D3C">
        <w:rPr>
          <w:rFonts w:ascii="Times New Roman" w:hAnsi="Times New Roman"/>
          <w:color w:val="000000"/>
          <w:sz w:val="24"/>
          <w:szCs w:val="24"/>
          <w:lang w:eastAsia="en-CA"/>
        </w:rPr>
        <w:t>Kong, P., W. Luo, Y. Lu, T. Wang, W. Jiao, W. Hu, J.E. Naile, J.S. Khim, J.P. Giesy.</w:t>
      </w:r>
      <w:r>
        <w:rPr>
          <w:rFonts w:ascii="Times New Roman" w:hAnsi="Times New Roman"/>
          <w:color w:val="000000"/>
          <w:sz w:val="24"/>
          <w:szCs w:val="24"/>
          <w:lang w:eastAsia="en-CA"/>
        </w:rPr>
        <w:t xml:space="preserve"> </w:t>
      </w:r>
      <w:r w:rsidRPr="00AE4D3C">
        <w:rPr>
          <w:rFonts w:ascii="Times New Roman" w:hAnsi="Times New Roman"/>
          <w:color w:val="000000"/>
          <w:sz w:val="24"/>
          <w:szCs w:val="24"/>
          <w:lang w:eastAsia="en-CA"/>
        </w:rPr>
        <w:t xml:space="preserve"> 2014.</w:t>
      </w:r>
      <w:r>
        <w:rPr>
          <w:rFonts w:ascii="Times New Roman" w:hAnsi="Times New Roman"/>
          <w:color w:val="000000"/>
          <w:sz w:val="24"/>
          <w:szCs w:val="24"/>
          <w:lang w:eastAsia="en-CA"/>
        </w:rPr>
        <w:t xml:space="preserve"> </w:t>
      </w:r>
      <w:r w:rsidRPr="00AE4D3C">
        <w:rPr>
          <w:rFonts w:ascii="Times New Roman" w:hAnsi="Times New Roman"/>
          <w:color w:val="000000"/>
          <w:sz w:val="24"/>
          <w:szCs w:val="24"/>
          <w:lang w:eastAsia="en-CA"/>
        </w:rPr>
        <w:t xml:space="preserve"> Distribution and Bioaccumulation of Lead in Coastal Watersheds of Northern Bohai and Yellow Seas in China. </w:t>
      </w:r>
      <w:r w:rsidRPr="00AE4D3C">
        <w:rPr>
          <w:rFonts w:ascii="Times New Roman" w:hAnsi="Times New Roman"/>
          <w:i/>
          <w:iCs/>
          <w:color w:val="000000"/>
          <w:sz w:val="24"/>
          <w:szCs w:val="24"/>
          <w:lang w:eastAsia="en-CA"/>
        </w:rPr>
        <w:t xml:space="preserve">Environ. </w:t>
      </w:r>
      <w:r w:rsidRPr="00AE4D3C">
        <w:rPr>
          <w:rFonts w:ascii="Times New Roman" w:hAnsi="Times New Roman"/>
          <w:i/>
          <w:iCs/>
          <w:color w:val="000000"/>
          <w:sz w:val="24"/>
          <w:szCs w:val="24"/>
          <w:lang w:eastAsia="zh-CN"/>
        </w:rPr>
        <w:t>Geochem. Health</w:t>
      </w:r>
      <w:r w:rsidR="00C730F0">
        <w:rPr>
          <w:rFonts w:ascii="Times New Roman" w:hAnsi="Times New Roman"/>
          <w:i/>
          <w:iCs/>
          <w:color w:val="000000"/>
          <w:sz w:val="24"/>
          <w:szCs w:val="24"/>
          <w:lang w:eastAsia="zh-CN"/>
        </w:rPr>
        <w:t>.</w:t>
      </w:r>
      <w:r w:rsidRPr="00AE4D3C">
        <w:rPr>
          <w:rFonts w:ascii="Times New Roman" w:hAnsi="Times New Roman"/>
          <w:i/>
          <w:iCs/>
          <w:color w:val="000000"/>
          <w:sz w:val="24"/>
          <w:szCs w:val="24"/>
          <w:lang w:eastAsia="zh-CN"/>
        </w:rPr>
        <w:t xml:space="preserve"> </w:t>
      </w:r>
      <w:r>
        <w:rPr>
          <w:rFonts w:ascii="Times New Roman" w:hAnsi="Times New Roman"/>
          <w:i/>
          <w:iCs/>
          <w:color w:val="000000"/>
          <w:sz w:val="24"/>
          <w:szCs w:val="24"/>
          <w:lang w:eastAsia="zh-CN"/>
        </w:rPr>
        <w:t xml:space="preserve"> </w:t>
      </w:r>
      <w:r w:rsidRPr="00AE4D3C">
        <w:rPr>
          <w:rFonts w:ascii="Times New Roman" w:hAnsi="Times New Roman"/>
          <w:color w:val="000000"/>
          <w:sz w:val="24"/>
          <w:szCs w:val="24"/>
          <w:lang w:eastAsia="zh-CN"/>
        </w:rPr>
        <w:t xml:space="preserve">37:491-506. </w:t>
      </w:r>
    </w:p>
    <w:p w14:paraId="3AB57BF7" w14:textId="77777777" w:rsidR="00B94A59" w:rsidRPr="00AE4D3C" w:rsidRDefault="00C60B94" w:rsidP="00B94A59">
      <w:pPr>
        <w:tabs>
          <w:tab w:val="left" w:pos="1440"/>
        </w:tabs>
        <w:ind w:left="1980" w:hanging="1980"/>
        <w:jc w:val="both"/>
        <w:rPr>
          <w:rFonts w:ascii="Times New Roman" w:hAnsi="Times New Roman"/>
          <w:color w:val="000000"/>
          <w:sz w:val="24"/>
          <w:szCs w:val="24"/>
          <w:lang w:eastAsia="en-CA"/>
        </w:rPr>
      </w:pPr>
      <w:r>
        <w:rPr>
          <w:rFonts w:ascii="Times New Roman" w:hAnsi="Times New Roman"/>
          <w:color w:val="000000"/>
          <w:sz w:val="24"/>
          <w:szCs w:val="24"/>
          <w:lang w:eastAsia="zh-CN"/>
        </w:rPr>
        <w:tab/>
      </w:r>
      <w:r>
        <w:rPr>
          <w:rFonts w:ascii="Times New Roman" w:hAnsi="Times New Roman"/>
          <w:color w:val="000000"/>
          <w:sz w:val="24"/>
          <w:szCs w:val="24"/>
          <w:lang w:eastAsia="zh-CN"/>
        </w:rPr>
        <w:tab/>
      </w:r>
      <w:r w:rsidR="00B94A59" w:rsidRPr="00AE4D3C">
        <w:rPr>
          <w:rFonts w:ascii="Times New Roman" w:hAnsi="Times New Roman"/>
          <w:color w:val="000000"/>
          <w:sz w:val="24"/>
          <w:szCs w:val="24"/>
          <w:lang w:eastAsia="en-CA"/>
        </w:rPr>
        <w:t>DOI: 10.1007/s10653-014-9664-x</w:t>
      </w:r>
    </w:p>
    <w:p w14:paraId="5F6186CC" w14:textId="77777777" w:rsidR="000862E5" w:rsidRDefault="000862E5" w:rsidP="00F963EA">
      <w:pPr>
        <w:tabs>
          <w:tab w:val="left" w:pos="1440"/>
        </w:tabs>
        <w:ind w:left="1980" w:hanging="1980"/>
        <w:jc w:val="both"/>
        <w:rPr>
          <w:rFonts w:ascii="Times New Roman" w:hAnsi="Times New Roman"/>
          <w:sz w:val="24"/>
          <w:szCs w:val="24"/>
        </w:rPr>
      </w:pPr>
    </w:p>
    <w:p w14:paraId="3B7D38AB" w14:textId="77777777" w:rsidR="001F1AC1" w:rsidRPr="00F963EA" w:rsidRDefault="001F1AC1" w:rsidP="001F1AC1">
      <w:pPr>
        <w:tabs>
          <w:tab w:val="left" w:pos="1440"/>
        </w:tabs>
        <w:ind w:left="1980" w:hanging="1980"/>
        <w:jc w:val="both"/>
        <w:rPr>
          <w:rFonts w:ascii="Times New Roman" w:hAnsi="Times New Roman"/>
          <w:sz w:val="24"/>
          <w:szCs w:val="24"/>
        </w:rPr>
      </w:pPr>
      <w:r>
        <w:rPr>
          <w:rFonts w:ascii="Times New Roman" w:hAnsi="Times New Roman"/>
          <w:sz w:val="24"/>
          <w:szCs w:val="24"/>
        </w:rPr>
        <w:t>(JA-832)</w:t>
      </w:r>
      <w:r>
        <w:rPr>
          <w:rFonts w:ascii="Times New Roman" w:hAnsi="Times New Roman"/>
          <w:sz w:val="24"/>
          <w:szCs w:val="24"/>
        </w:rPr>
        <w:tab/>
      </w:r>
      <w:r w:rsidRPr="00F963EA">
        <w:rPr>
          <w:rFonts w:ascii="Times New Roman" w:hAnsi="Times New Roman"/>
          <w:sz w:val="24"/>
          <w:szCs w:val="24"/>
        </w:rPr>
        <w:t xml:space="preserve">Al Naggar, Y., E. Naiem, M. Mona, J.P. Giesy and A. Seif.  Metals in </w:t>
      </w:r>
      <w:r>
        <w:rPr>
          <w:rFonts w:ascii="Times New Roman" w:hAnsi="Times New Roman"/>
          <w:sz w:val="24"/>
          <w:szCs w:val="24"/>
        </w:rPr>
        <w:t>A</w:t>
      </w:r>
      <w:r w:rsidRPr="00F963EA">
        <w:rPr>
          <w:rFonts w:ascii="Times New Roman" w:hAnsi="Times New Roman"/>
          <w:sz w:val="24"/>
          <w:szCs w:val="24"/>
        </w:rPr>
        <w:t xml:space="preserve">gricultural </w:t>
      </w:r>
      <w:r w:rsidR="007A7AE4">
        <w:rPr>
          <w:rFonts w:ascii="Times New Roman" w:hAnsi="Times New Roman"/>
          <w:sz w:val="24"/>
          <w:szCs w:val="24"/>
        </w:rPr>
        <w:t>S</w:t>
      </w:r>
      <w:r w:rsidRPr="00F963EA">
        <w:rPr>
          <w:rFonts w:ascii="Times New Roman" w:hAnsi="Times New Roman"/>
          <w:sz w:val="24"/>
          <w:szCs w:val="24"/>
        </w:rPr>
        <w:t xml:space="preserve">oils and </w:t>
      </w:r>
      <w:r>
        <w:rPr>
          <w:rFonts w:ascii="Times New Roman" w:hAnsi="Times New Roman"/>
          <w:sz w:val="24"/>
          <w:szCs w:val="24"/>
        </w:rPr>
        <w:t>P</w:t>
      </w:r>
      <w:r w:rsidRPr="00F963EA">
        <w:rPr>
          <w:rFonts w:ascii="Times New Roman" w:hAnsi="Times New Roman"/>
          <w:sz w:val="24"/>
          <w:szCs w:val="24"/>
        </w:rPr>
        <w:t xml:space="preserve">lants in Egypt. </w:t>
      </w:r>
      <w:r w:rsidRPr="00F963EA">
        <w:rPr>
          <w:rFonts w:ascii="Times New Roman" w:hAnsi="Times New Roman"/>
          <w:i/>
          <w:sz w:val="24"/>
          <w:szCs w:val="24"/>
        </w:rPr>
        <w:t>Toxicol. Environ. Chem</w:t>
      </w:r>
      <w:r w:rsidRPr="00F963EA">
        <w:rPr>
          <w:rFonts w:ascii="Times New Roman" w:hAnsi="Times New Roman"/>
          <w:sz w:val="24"/>
          <w:szCs w:val="24"/>
        </w:rPr>
        <w:t>. 96:730-742</w:t>
      </w:r>
      <w:r>
        <w:rPr>
          <w:rFonts w:ascii="Times New Roman" w:hAnsi="Times New Roman"/>
          <w:sz w:val="24"/>
          <w:szCs w:val="24"/>
        </w:rPr>
        <w:t xml:space="preserve">. </w:t>
      </w:r>
      <w:r w:rsidRPr="00F963EA">
        <w:rPr>
          <w:rFonts w:ascii="Times New Roman" w:hAnsi="Times New Roman"/>
          <w:sz w:val="24"/>
          <w:szCs w:val="24"/>
        </w:rPr>
        <w:t xml:space="preserve"> DOI: 10.1080/02772248.2014.984496</w:t>
      </w:r>
    </w:p>
    <w:p w14:paraId="4DF3DBED" w14:textId="77777777" w:rsidR="00F963EA" w:rsidRDefault="00F963EA" w:rsidP="00F963EA">
      <w:pPr>
        <w:tabs>
          <w:tab w:val="left" w:pos="1440"/>
        </w:tabs>
        <w:ind w:left="1980" w:hanging="1980"/>
        <w:jc w:val="both"/>
        <w:rPr>
          <w:rFonts w:ascii="Times New Roman" w:hAnsi="Times New Roman"/>
          <w:sz w:val="24"/>
          <w:szCs w:val="24"/>
        </w:rPr>
      </w:pPr>
    </w:p>
    <w:p w14:paraId="1F48EAD7" w14:textId="77777777" w:rsidR="00D7350F" w:rsidRDefault="00D7350F" w:rsidP="00D7350F">
      <w:pPr>
        <w:tabs>
          <w:tab w:val="left" w:pos="1440"/>
        </w:tabs>
        <w:ind w:left="1980" w:hanging="1980"/>
        <w:jc w:val="both"/>
        <w:rPr>
          <w:rFonts w:ascii="Arial" w:hAnsi="Arial" w:cs="Arial"/>
        </w:rPr>
      </w:pPr>
      <w:r>
        <w:rPr>
          <w:rFonts w:ascii="Times New Roman" w:hAnsi="Times New Roman"/>
          <w:sz w:val="24"/>
          <w:szCs w:val="24"/>
        </w:rPr>
        <w:t>(JA-833)</w:t>
      </w:r>
      <w:r>
        <w:rPr>
          <w:rFonts w:ascii="Times New Roman" w:hAnsi="Times New Roman"/>
          <w:sz w:val="24"/>
          <w:szCs w:val="24"/>
        </w:rPr>
        <w:tab/>
        <w:t>Tompsett, A.R., E. Higley, S. Pryce, J.P. Giesy, M. Hecker and S. Wiseman.  2014.  Transcriptional Changes in African Clawed Frogs (</w:t>
      </w:r>
      <w:r>
        <w:rPr>
          <w:rFonts w:ascii="Times New Roman" w:hAnsi="Times New Roman"/>
          <w:i/>
          <w:sz w:val="24"/>
          <w:szCs w:val="24"/>
        </w:rPr>
        <w:t>Xenopus laevis</w:t>
      </w:r>
      <w:r>
        <w:rPr>
          <w:rFonts w:ascii="Times New Roman" w:hAnsi="Times New Roman"/>
          <w:sz w:val="24"/>
          <w:szCs w:val="24"/>
        </w:rPr>
        <w:t xml:space="preserve">) Exposed to 17α-ethinylestradiol During Development.  </w:t>
      </w:r>
      <w:r>
        <w:rPr>
          <w:rFonts w:ascii="Times New Roman" w:hAnsi="Times New Roman"/>
          <w:i/>
          <w:sz w:val="24"/>
          <w:szCs w:val="24"/>
        </w:rPr>
        <w:t>Ecotoxicol</w:t>
      </w:r>
      <w:r>
        <w:rPr>
          <w:rFonts w:ascii="Times New Roman" w:hAnsi="Times New Roman"/>
          <w:sz w:val="24"/>
          <w:szCs w:val="24"/>
        </w:rPr>
        <w:t>. 24:321-9.</w:t>
      </w:r>
      <w:r>
        <w:rPr>
          <w:rFonts w:ascii="Arial" w:hAnsi="Arial" w:cs="Arial"/>
        </w:rPr>
        <w:t xml:space="preserve"> </w:t>
      </w:r>
    </w:p>
    <w:p w14:paraId="4B66087B" w14:textId="77777777" w:rsidR="00D7350F" w:rsidRDefault="00D7350F" w:rsidP="00D7350F">
      <w:pPr>
        <w:tabs>
          <w:tab w:val="left" w:pos="1440"/>
        </w:tabs>
        <w:ind w:left="1980" w:hanging="1980"/>
        <w:jc w:val="both"/>
        <w:rPr>
          <w:rFonts w:ascii="Times New Roman" w:hAnsi="Times New Roman"/>
          <w:sz w:val="24"/>
          <w:szCs w:val="24"/>
        </w:rPr>
      </w:pPr>
      <w:r>
        <w:rPr>
          <w:rFonts w:ascii="Arial" w:hAnsi="Arial" w:cs="Arial"/>
        </w:rPr>
        <w:lastRenderedPageBreak/>
        <w:tab/>
      </w:r>
      <w:r>
        <w:rPr>
          <w:rFonts w:ascii="Arial" w:hAnsi="Arial" w:cs="Arial"/>
        </w:rPr>
        <w:tab/>
      </w:r>
      <w:r>
        <w:rPr>
          <w:rFonts w:ascii="Times New Roman" w:hAnsi="Times New Roman"/>
          <w:sz w:val="24"/>
          <w:szCs w:val="24"/>
        </w:rPr>
        <w:t xml:space="preserve">DOI:  10.1007/s10646-014-1380-x  </w:t>
      </w:r>
    </w:p>
    <w:p w14:paraId="24603060" w14:textId="77777777" w:rsidR="009C216C" w:rsidRDefault="009C216C" w:rsidP="007A7AE4">
      <w:pPr>
        <w:tabs>
          <w:tab w:val="left" w:pos="1440"/>
        </w:tabs>
        <w:ind w:left="1980" w:hanging="1980"/>
        <w:jc w:val="both"/>
        <w:rPr>
          <w:rFonts w:ascii="Times New Roman" w:hAnsi="Times New Roman"/>
          <w:sz w:val="24"/>
          <w:szCs w:val="24"/>
          <w:lang w:eastAsia="zh-CN"/>
        </w:rPr>
      </w:pPr>
    </w:p>
    <w:p w14:paraId="192C969D" w14:textId="77777777" w:rsidR="0055033D" w:rsidRDefault="009C216C" w:rsidP="009C216C">
      <w:pPr>
        <w:tabs>
          <w:tab w:val="left" w:pos="1440"/>
        </w:tabs>
        <w:ind w:left="1980" w:hanging="1980"/>
        <w:jc w:val="both"/>
        <w:rPr>
          <w:rFonts w:ascii="Times New Roman" w:hAnsi="Times New Roman"/>
          <w:sz w:val="24"/>
          <w:szCs w:val="24"/>
        </w:rPr>
      </w:pPr>
      <w:r>
        <w:rPr>
          <w:rFonts w:ascii="Times New Roman" w:hAnsi="Times New Roman"/>
          <w:sz w:val="24"/>
          <w:szCs w:val="24"/>
        </w:rPr>
        <w:t>(JA-834)</w:t>
      </w:r>
      <w:r>
        <w:rPr>
          <w:rFonts w:ascii="Times New Roman" w:hAnsi="Times New Roman"/>
          <w:sz w:val="24"/>
          <w:szCs w:val="24"/>
        </w:rPr>
        <w:tab/>
        <w:t>Al Naggar, Y, G. Codling, A. Vogt, E. Naiem, M. Mona, A. Seif, J.P. Giesy.  2015.  Organophosphorous Insecticides in Honey, Pollen and Bees (</w:t>
      </w:r>
      <w:r>
        <w:rPr>
          <w:rFonts w:ascii="Times New Roman" w:hAnsi="Times New Roman"/>
          <w:i/>
          <w:sz w:val="24"/>
          <w:szCs w:val="24"/>
        </w:rPr>
        <w:t>Apis mellifera L</w:t>
      </w:r>
      <w:r>
        <w:rPr>
          <w:rFonts w:ascii="Times New Roman" w:hAnsi="Times New Roman"/>
          <w:sz w:val="24"/>
          <w:szCs w:val="24"/>
        </w:rPr>
        <w:t xml:space="preserve">.) and Their Potential Hazard to Bee Colonies in Egypt. </w:t>
      </w:r>
      <w:r>
        <w:rPr>
          <w:rFonts w:ascii="Times New Roman" w:hAnsi="Times New Roman"/>
          <w:i/>
          <w:sz w:val="24"/>
          <w:szCs w:val="24"/>
        </w:rPr>
        <w:t>Ecotox. Environ. Safety</w:t>
      </w:r>
      <w:r>
        <w:rPr>
          <w:rFonts w:ascii="Times New Roman" w:hAnsi="Times New Roman"/>
          <w:sz w:val="24"/>
          <w:szCs w:val="24"/>
        </w:rPr>
        <w:t xml:space="preserve"> 114:1-8.  </w:t>
      </w:r>
    </w:p>
    <w:p w14:paraId="5E9AC04D" w14:textId="77777777" w:rsidR="009C216C" w:rsidRDefault="0055033D" w:rsidP="009C216C">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C216C">
        <w:rPr>
          <w:rFonts w:ascii="Times New Roman" w:hAnsi="Times New Roman"/>
          <w:sz w:val="24"/>
          <w:szCs w:val="24"/>
        </w:rPr>
        <w:t>DOI</w:t>
      </w:r>
      <w:r w:rsidR="009C216C" w:rsidRPr="009C216C">
        <w:rPr>
          <w:rFonts w:ascii="Times New Roman" w:hAnsi="Times New Roman"/>
          <w:sz w:val="24"/>
          <w:szCs w:val="24"/>
        </w:rPr>
        <w:t>.org/10.1016/j.ecoenv.2014.12.039</w:t>
      </w:r>
    </w:p>
    <w:p w14:paraId="71D03DCF" w14:textId="77777777" w:rsidR="009C216C" w:rsidRPr="0012635F" w:rsidRDefault="009C216C" w:rsidP="007A7AE4">
      <w:pPr>
        <w:tabs>
          <w:tab w:val="left" w:pos="1440"/>
        </w:tabs>
        <w:ind w:left="1980" w:hanging="1980"/>
        <w:jc w:val="both"/>
        <w:rPr>
          <w:rFonts w:ascii="Times New Roman" w:hAnsi="Times New Roman"/>
          <w:sz w:val="24"/>
          <w:szCs w:val="24"/>
        </w:rPr>
      </w:pPr>
    </w:p>
    <w:p w14:paraId="5CE0275B" w14:textId="77777777" w:rsidR="00B94A59" w:rsidRPr="00AE4D3C" w:rsidRDefault="00B94A59" w:rsidP="00B94A59">
      <w:pPr>
        <w:tabs>
          <w:tab w:val="left" w:pos="1440"/>
        </w:tabs>
        <w:ind w:left="1980" w:hanging="1980"/>
        <w:jc w:val="both"/>
        <w:rPr>
          <w:rFonts w:ascii="Times New Roman" w:hAnsi="Times New Roman"/>
          <w:color w:val="000000"/>
          <w:sz w:val="24"/>
          <w:szCs w:val="24"/>
          <w:lang w:eastAsia="en-CA"/>
        </w:rPr>
      </w:pPr>
      <w:r w:rsidRPr="00AE4D3C">
        <w:rPr>
          <w:rFonts w:ascii="Times New Roman" w:hAnsi="Times New Roman"/>
          <w:color w:val="000000"/>
          <w:sz w:val="24"/>
          <w:szCs w:val="24"/>
          <w:lang w:eastAsia="en-CA"/>
        </w:rPr>
        <w:t>(JA-835)</w:t>
      </w:r>
      <w:r>
        <w:rPr>
          <w:rFonts w:ascii="Times New Roman" w:hAnsi="Times New Roman"/>
          <w:color w:val="000000"/>
          <w:sz w:val="24"/>
          <w:szCs w:val="24"/>
          <w:lang w:eastAsia="en-CA"/>
        </w:rPr>
        <w:tab/>
      </w:r>
      <w:r w:rsidRPr="00AE4D3C">
        <w:rPr>
          <w:rFonts w:ascii="Times New Roman" w:hAnsi="Times New Roman"/>
          <w:color w:val="000000"/>
          <w:sz w:val="24"/>
          <w:szCs w:val="24"/>
          <w:lang w:eastAsia="en-CA"/>
        </w:rPr>
        <w:t>Qu, C.S., B. Li, H.-S. Wu, S. Wang, and J.P. Giesy.</w:t>
      </w:r>
      <w:r>
        <w:rPr>
          <w:rFonts w:ascii="Times New Roman" w:hAnsi="Times New Roman"/>
          <w:color w:val="000000"/>
          <w:sz w:val="24"/>
          <w:szCs w:val="24"/>
          <w:lang w:eastAsia="en-CA"/>
        </w:rPr>
        <w:t xml:space="preserve"> </w:t>
      </w:r>
      <w:r w:rsidRPr="00AE4D3C">
        <w:rPr>
          <w:rFonts w:ascii="Times New Roman" w:hAnsi="Times New Roman"/>
          <w:color w:val="000000"/>
          <w:sz w:val="24"/>
          <w:szCs w:val="24"/>
          <w:lang w:eastAsia="en-CA"/>
        </w:rPr>
        <w:t xml:space="preserve"> 2015.</w:t>
      </w:r>
      <w:r>
        <w:rPr>
          <w:rFonts w:ascii="Times New Roman" w:hAnsi="Times New Roman"/>
          <w:color w:val="000000"/>
          <w:sz w:val="24"/>
          <w:szCs w:val="24"/>
          <w:lang w:eastAsia="en-CA"/>
        </w:rPr>
        <w:t xml:space="preserve"> </w:t>
      </w:r>
      <w:r w:rsidRPr="00AE4D3C">
        <w:rPr>
          <w:rFonts w:ascii="Times New Roman" w:hAnsi="Times New Roman"/>
          <w:color w:val="000000"/>
          <w:sz w:val="24"/>
          <w:szCs w:val="24"/>
          <w:lang w:eastAsia="en-CA"/>
        </w:rPr>
        <w:t xml:space="preserve"> Multi-Pathway Assessment of Human Health Risk Posed by Polycyclic Aromatic Hydrocarbons.</w:t>
      </w:r>
      <w:r>
        <w:rPr>
          <w:rFonts w:ascii="Times New Roman" w:hAnsi="Times New Roman"/>
          <w:color w:val="000000"/>
          <w:sz w:val="24"/>
          <w:szCs w:val="24"/>
          <w:lang w:eastAsia="en-CA"/>
        </w:rPr>
        <w:t xml:space="preserve"> </w:t>
      </w:r>
      <w:r w:rsidRPr="00AE4D3C">
        <w:rPr>
          <w:rFonts w:ascii="Times New Roman" w:hAnsi="Times New Roman"/>
          <w:color w:val="000000"/>
          <w:sz w:val="24"/>
          <w:szCs w:val="24"/>
          <w:lang w:eastAsia="en-CA"/>
        </w:rPr>
        <w:t xml:space="preserve"> </w:t>
      </w:r>
      <w:r w:rsidRPr="00AE4D3C">
        <w:rPr>
          <w:rFonts w:ascii="Times New Roman" w:hAnsi="Times New Roman"/>
          <w:i/>
          <w:iCs/>
          <w:color w:val="000000"/>
          <w:sz w:val="24"/>
          <w:szCs w:val="24"/>
          <w:lang w:eastAsia="en-CA"/>
        </w:rPr>
        <w:t>Environ. Geochem. Health.</w:t>
      </w:r>
      <w:r>
        <w:rPr>
          <w:rFonts w:ascii="Times New Roman" w:hAnsi="Times New Roman"/>
          <w:i/>
          <w:iCs/>
          <w:color w:val="000000"/>
          <w:sz w:val="24"/>
          <w:szCs w:val="24"/>
          <w:lang w:eastAsia="en-CA"/>
        </w:rPr>
        <w:t xml:space="preserve"> </w:t>
      </w:r>
      <w:r w:rsidRPr="00AE4D3C">
        <w:rPr>
          <w:rFonts w:ascii="Times New Roman" w:hAnsi="Times New Roman"/>
          <w:color w:val="000000"/>
          <w:sz w:val="24"/>
          <w:szCs w:val="24"/>
          <w:lang w:eastAsia="en-CA"/>
        </w:rPr>
        <w:t xml:space="preserve"> 37-587-601. DOI: 10.1007/s10653-014-9675-7 </w:t>
      </w:r>
    </w:p>
    <w:p w14:paraId="1E52C353" w14:textId="77777777" w:rsidR="0055033D" w:rsidRDefault="0055033D" w:rsidP="00F963EA">
      <w:pPr>
        <w:tabs>
          <w:tab w:val="left" w:pos="1440"/>
        </w:tabs>
        <w:ind w:left="1980" w:hanging="1980"/>
        <w:jc w:val="both"/>
        <w:rPr>
          <w:rFonts w:ascii="Times New Roman" w:hAnsi="Times New Roman"/>
          <w:sz w:val="24"/>
          <w:szCs w:val="24"/>
        </w:rPr>
      </w:pPr>
    </w:p>
    <w:p w14:paraId="681C04E4" w14:textId="77777777" w:rsidR="0055033D" w:rsidRDefault="0055033D" w:rsidP="0055033D">
      <w:pPr>
        <w:tabs>
          <w:tab w:val="left" w:pos="1440"/>
        </w:tabs>
        <w:ind w:left="1980" w:hanging="1980"/>
        <w:jc w:val="both"/>
        <w:rPr>
          <w:rFonts w:ascii="Times New Roman" w:hAnsi="Times New Roman"/>
          <w:sz w:val="24"/>
          <w:szCs w:val="24"/>
        </w:rPr>
      </w:pPr>
      <w:r>
        <w:rPr>
          <w:rFonts w:ascii="Times New Roman" w:hAnsi="Times New Roman"/>
          <w:sz w:val="24"/>
          <w:szCs w:val="24"/>
        </w:rPr>
        <w:t>(JA-836)</w:t>
      </w:r>
      <w:r w:rsidRPr="0012635F">
        <w:rPr>
          <w:rFonts w:ascii="Times New Roman" w:hAnsi="Times New Roman"/>
          <w:sz w:val="24"/>
          <w:szCs w:val="24"/>
        </w:rPr>
        <w:tab/>
        <w:t>Jarošová, B. J. Filip, K. Hilscherová, J. Tuček, Z. Šimek, J.P. Giesy, R. Zbořil</w:t>
      </w:r>
      <w:r>
        <w:rPr>
          <w:rFonts w:ascii="Times New Roman" w:hAnsi="Times New Roman"/>
          <w:sz w:val="24"/>
          <w:szCs w:val="24"/>
        </w:rPr>
        <w:t xml:space="preserve"> and </w:t>
      </w:r>
      <w:r w:rsidRPr="0012635F">
        <w:rPr>
          <w:rFonts w:ascii="Times New Roman" w:hAnsi="Times New Roman"/>
          <w:sz w:val="24"/>
          <w:szCs w:val="24"/>
        </w:rPr>
        <w:t>L. Bláha.  201</w:t>
      </w:r>
      <w:r>
        <w:rPr>
          <w:rFonts w:ascii="Times New Roman" w:hAnsi="Times New Roman"/>
          <w:sz w:val="24"/>
          <w:szCs w:val="24"/>
        </w:rPr>
        <w:t>5</w:t>
      </w:r>
      <w:r w:rsidRPr="0012635F">
        <w:rPr>
          <w:rFonts w:ascii="Times New Roman" w:hAnsi="Times New Roman"/>
          <w:sz w:val="24"/>
          <w:szCs w:val="24"/>
        </w:rPr>
        <w:t xml:space="preserve">.  </w:t>
      </w:r>
      <w:r>
        <w:rPr>
          <w:rFonts w:ascii="Times New Roman" w:hAnsi="Times New Roman"/>
          <w:sz w:val="24"/>
          <w:szCs w:val="24"/>
        </w:rPr>
        <w:t>Can Z</w:t>
      </w:r>
      <w:r w:rsidRPr="0012635F">
        <w:rPr>
          <w:rFonts w:ascii="Times New Roman" w:hAnsi="Times New Roman"/>
          <w:sz w:val="24"/>
          <w:szCs w:val="24"/>
        </w:rPr>
        <w:t xml:space="preserve">ero-valent </w:t>
      </w:r>
      <w:r>
        <w:rPr>
          <w:rFonts w:ascii="Times New Roman" w:hAnsi="Times New Roman"/>
          <w:sz w:val="24"/>
          <w:szCs w:val="24"/>
        </w:rPr>
        <w:t>I</w:t>
      </w:r>
      <w:r w:rsidRPr="0012635F">
        <w:rPr>
          <w:rFonts w:ascii="Times New Roman" w:hAnsi="Times New Roman"/>
          <w:sz w:val="24"/>
          <w:szCs w:val="24"/>
        </w:rPr>
        <w:t xml:space="preserve">ron </w:t>
      </w:r>
      <w:r>
        <w:rPr>
          <w:rFonts w:ascii="Times New Roman" w:hAnsi="Times New Roman"/>
          <w:sz w:val="24"/>
          <w:szCs w:val="24"/>
        </w:rPr>
        <w:t>N</w:t>
      </w:r>
      <w:r w:rsidRPr="0012635F">
        <w:rPr>
          <w:rFonts w:ascii="Times New Roman" w:hAnsi="Times New Roman"/>
          <w:sz w:val="24"/>
          <w:szCs w:val="24"/>
        </w:rPr>
        <w:t xml:space="preserve">anoparticles </w:t>
      </w:r>
      <w:r>
        <w:rPr>
          <w:rFonts w:ascii="Times New Roman" w:hAnsi="Times New Roman"/>
          <w:sz w:val="24"/>
          <w:szCs w:val="24"/>
        </w:rPr>
        <w:t>Remove</w:t>
      </w:r>
      <w:r w:rsidRPr="0012635F">
        <w:rPr>
          <w:rFonts w:ascii="Times New Roman" w:hAnsi="Times New Roman"/>
          <w:sz w:val="24"/>
          <w:szCs w:val="24"/>
        </w:rPr>
        <w:t xml:space="preserve"> </w:t>
      </w:r>
      <w:r>
        <w:rPr>
          <w:rFonts w:ascii="Times New Roman" w:hAnsi="Times New Roman"/>
          <w:sz w:val="24"/>
          <w:szCs w:val="24"/>
        </w:rPr>
        <w:t>W</w:t>
      </w:r>
      <w:r w:rsidRPr="0012635F">
        <w:rPr>
          <w:rFonts w:ascii="Times New Roman" w:hAnsi="Times New Roman"/>
          <w:sz w:val="24"/>
          <w:szCs w:val="24"/>
        </w:rPr>
        <w:t xml:space="preserve">aterborne </w:t>
      </w:r>
      <w:r>
        <w:rPr>
          <w:rFonts w:ascii="Times New Roman" w:hAnsi="Times New Roman"/>
          <w:sz w:val="24"/>
          <w:szCs w:val="24"/>
        </w:rPr>
        <w:t>E</w:t>
      </w:r>
      <w:r w:rsidRPr="0012635F">
        <w:rPr>
          <w:rFonts w:ascii="Times New Roman" w:hAnsi="Times New Roman"/>
          <w:sz w:val="24"/>
          <w:szCs w:val="24"/>
        </w:rPr>
        <w:t>strogens</w:t>
      </w:r>
      <w:r>
        <w:rPr>
          <w:rFonts w:ascii="Times New Roman" w:hAnsi="Times New Roman"/>
          <w:sz w:val="24"/>
          <w:szCs w:val="24"/>
        </w:rPr>
        <w:t xml:space="preserve">? </w:t>
      </w:r>
      <w:r w:rsidRPr="0012635F">
        <w:rPr>
          <w:rFonts w:ascii="Times New Roman" w:hAnsi="Times New Roman"/>
          <w:sz w:val="24"/>
          <w:szCs w:val="24"/>
        </w:rPr>
        <w:t xml:space="preserve"> </w:t>
      </w:r>
      <w:r w:rsidRPr="0055033D">
        <w:rPr>
          <w:rFonts w:ascii="Times New Roman" w:hAnsi="Times New Roman"/>
          <w:i/>
          <w:sz w:val="24"/>
          <w:szCs w:val="24"/>
        </w:rPr>
        <w:t>J. Environ. Mgt</w:t>
      </w:r>
      <w:r>
        <w:rPr>
          <w:rFonts w:ascii="Times New Roman" w:hAnsi="Times New Roman"/>
          <w:sz w:val="24"/>
          <w:szCs w:val="24"/>
        </w:rPr>
        <w:t xml:space="preserve">.  </w:t>
      </w:r>
      <w:r w:rsidRPr="0055033D">
        <w:rPr>
          <w:rFonts w:ascii="Times New Roman" w:hAnsi="Times New Roman"/>
          <w:sz w:val="24"/>
          <w:szCs w:val="24"/>
        </w:rPr>
        <w:t>150</w:t>
      </w:r>
      <w:r>
        <w:rPr>
          <w:rFonts w:ascii="Times New Roman" w:hAnsi="Times New Roman"/>
          <w:sz w:val="24"/>
          <w:szCs w:val="24"/>
        </w:rPr>
        <w:t>:</w:t>
      </w:r>
      <w:r w:rsidRPr="0055033D">
        <w:rPr>
          <w:rFonts w:ascii="Times New Roman" w:hAnsi="Times New Roman"/>
          <w:sz w:val="24"/>
          <w:szCs w:val="24"/>
        </w:rPr>
        <w:t>387</w:t>
      </w:r>
      <w:r>
        <w:rPr>
          <w:rFonts w:ascii="Times New Roman" w:hAnsi="Times New Roman"/>
          <w:sz w:val="24"/>
          <w:szCs w:val="24"/>
        </w:rPr>
        <w:t>-</w:t>
      </w:r>
      <w:r w:rsidRPr="0055033D">
        <w:rPr>
          <w:rFonts w:ascii="Times New Roman" w:hAnsi="Times New Roman"/>
          <w:sz w:val="24"/>
          <w:szCs w:val="24"/>
        </w:rPr>
        <w:t>392</w:t>
      </w:r>
      <w:r>
        <w:rPr>
          <w:rFonts w:ascii="Times New Roman" w:hAnsi="Times New Roman"/>
          <w:sz w:val="24"/>
          <w:szCs w:val="24"/>
        </w:rPr>
        <w:t xml:space="preserve">.  DOI:  </w:t>
      </w:r>
      <w:r w:rsidRPr="0055033D">
        <w:rPr>
          <w:rFonts w:ascii="Times New Roman" w:hAnsi="Times New Roman"/>
          <w:sz w:val="24"/>
          <w:szCs w:val="24"/>
        </w:rPr>
        <w:t>org/10.1016/j.jenvman.2014.12.007</w:t>
      </w:r>
    </w:p>
    <w:p w14:paraId="15F49272" w14:textId="77777777" w:rsidR="00714421" w:rsidRDefault="00714421" w:rsidP="0055033D">
      <w:pPr>
        <w:tabs>
          <w:tab w:val="left" w:pos="1440"/>
        </w:tabs>
        <w:ind w:left="1980" w:hanging="1980"/>
        <w:jc w:val="both"/>
        <w:rPr>
          <w:rFonts w:ascii="Times New Roman" w:hAnsi="Times New Roman"/>
          <w:sz w:val="24"/>
          <w:szCs w:val="24"/>
        </w:rPr>
      </w:pPr>
    </w:p>
    <w:p w14:paraId="62A2DD4E" w14:textId="77777777" w:rsidR="00894DCF" w:rsidRDefault="00714421" w:rsidP="00894DCF">
      <w:pPr>
        <w:tabs>
          <w:tab w:val="left" w:pos="1440"/>
        </w:tabs>
        <w:ind w:left="1980" w:hanging="1980"/>
        <w:jc w:val="both"/>
        <w:rPr>
          <w:rFonts w:ascii="Times New Roman" w:hAnsi="Times New Roman"/>
          <w:sz w:val="24"/>
          <w:szCs w:val="24"/>
        </w:rPr>
      </w:pPr>
      <w:r>
        <w:rPr>
          <w:rFonts w:ascii="Times New Roman" w:hAnsi="Times New Roman"/>
          <w:sz w:val="24"/>
          <w:szCs w:val="24"/>
        </w:rPr>
        <w:t>(</w:t>
      </w:r>
      <w:r w:rsidR="00894DCF">
        <w:rPr>
          <w:rFonts w:ascii="Times New Roman" w:hAnsi="Times New Roman"/>
          <w:sz w:val="24"/>
          <w:szCs w:val="24"/>
        </w:rPr>
        <w:t>JA-</w:t>
      </w:r>
      <w:r>
        <w:rPr>
          <w:rFonts w:ascii="Times New Roman" w:hAnsi="Times New Roman"/>
          <w:sz w:val="24"/>
          <w:szCs w:val="24"/>
        </w:rPr>
        <w:t>837)</w:t>
      </w:r>
      <w:r>
        <w:rPr>
          <w:rFonts w:ascii="Times New Roman" w:hAnsi="Times New Roman"/>
          <w:sz w:val="24"/>
          <w:szCs w:val="24"/>
        </w:rPr>
        <w:tab/>
      </w:r>
      <w:r w:rsidR="00894DCF" w:rsidRPr="0012635F">
        <w:rPr>
          <w:rFonts w:ascii="Times New Roman" w:hAnsi="Times New Roman"/>
          <w:sz w:val="24"/>
          <w:szCs w:val="24"/>
        </w:rPr>
        <w:t>Guo, J.H., D. Chen, D. Potter, K.J. Rockne, N.C. Sturchio</w:t>
      </w:r>
      <w:r w:rsidR="00894DCF">
        <w:rPr>
          <w:rFonts w:ascii="Times New Roman" w:hAnsi="Times New Roman"/>
          <w:sz w:val="24"/>
          <w:szCs w:val="24"/>
        </w:rPr>
        <w:t>,</w:t>
      </w:r>
      <w:r w:rsidR="00894DCF" w:rsidRPr="0012635F">
        <w:rPr>
          <w:rFonts w:ascii="Times New Roman" w:hAnsi="Times New Roman"/>
          <w:sz w:val="24"/>
          <w:szCs w:val="24"/>
        </w:rPr>
        <w:t xml:space="preserve"> J.P. Giesy</w:t>
      </w:r>
      <w:r w:rsidR="00894DCF">
        <w:rPr>
          <w:rFonts w:ascii="Times New Roman" w:hAnsi="Times New Roman"/>
          <w:sz w:val="24"/>
          <w:szCs w:val="24"/>
        </w:rPr>
        <w:t xml:space="preserve">, and </w:t>
      </w:r>
      <w:r w:rsidR="00894DCF" w:rsidRPr="0012635F">
        <w:rPr>
          <w:rFonts w:ascii="Times New Roman" w:hAnsi="Times New Roman"/>
          <w:sz w:val="24"/>
          <w:szCs w:val="24"/>
        </w:rPr>
        <w:t xml:space="preserve">A. Li.  </w:t>
      </w:r>
      <w:r w:rsidR="00894DCF">
        <w:rPr>
          <w:rFonts w:ascii="Times New Roman" w:hAnsi="Times New Roman"/>
          <w:sz w:val="24"/>
          <w:szCs w:val="24"/>
        </w:rPr>
        <w:t>2014</w:t>
      </w:r>
      <w:r w:rsidR="00894DCF" w:rsidRPr="0012635F">
        <w:rPr>
          <w:rFonts w:ascii="Times New Roman" w:hAnsi="Times New Roman"/>
          <w:sz w:val="24"/>
          <w:szCs w:val="24"/>
        </w:rPr>
        <w:t xml:space="preserve">.  </w:t>
      </w:r>
      <w:r w:rsidR="00894DCF">
        <w:rPr>
          <w:rFonts w:ascii="Times New Roman" w:hAnsi="Times New Roman"/>
          <w:sz w:val="24"/>
          <w:szCs w:val="24"/>
        </w:rPr>
        <w:t>Polyh</w:t>
      </w:r>
      <w:r w:rsidR="00894DCF" w:rsidRPr="0012635F">
        <w:rPr>
          <w:rFonts w:ascii="Times New Roman" w:hAnsi="Times New Roman"/>
          <w:sz w:val="24"/>
          <w:szCs w:val="24"/>
        </w:rPr>
        <w:t>alogenated Carbazoles in Sediments of Lake Michigan</w:t>
      </w:r>
      <w:r w:rsidR="00894DCF">
        <w:rPr>
          <w:rFonts w:ascii="Times New Roman" w:hAnsi="Times New Roman"/>
          <w:sz w:val="24"/>
          <w:szCs w:val="24"/>
        </w:rPr>
        <w:t xml:space="preserve">: A New Discovery. </w:t>
      </w:r>
      <w:r w:rsidR="00894DCF" w:rsidRPr="004700CE">
        <w:rPr>
          <w:rFonts w:ascii="Times New Roman" w:hAnsi="Times New Roman"/>
          <w:i/>
          <w:sz w:val="24"/>
          <w:szCs w:val="24"/>
        </w:rPr>
        <w:t>Environ. Sci. Technol.</w:t>
      </w:r>
      <w:r w:rsidR="00894DCF">
        <w:rPr>
          <w:rFonts w:ascii="Times New Roman" w:hAnsi="Times New Roman"/>
          <w:sz w:val="24"/>
          <w:szCs w:val="24"/>
        </w:rPr>
        <w:t xml:space="preserve"> </w:t>
      </w:r>
      <w:r w:rsidR="00894DCF" w:rsidRPr="0012635F">
        <w:rPr>
          <w:rFonts w:ascii="Times New Roman" w:hAnsi="Times New Roman"/>
          <w:sz w:val="24"/>
          <w:szCs w:val="24"/>
        </w:rPr>
        <w:t xml:space="preserve"> </w:t>
      </w:r>
      <w:r w:rsidR="00894DCF">
        <w:rPr>
          <w:rFonts w:ascii="Times New Roman" w:hAnsi="Times New Roman"/>
          <w:sz w:val="24"/>
          <w:szCs w:val="24"/>
        </w:rPr>
        <w:t>48:</w:t>
      </w:r>
      <w:hyperlink r:id="rId168" w:tgtFrame="_blank" w:history="1">
        <w:r w:rsidR="00894DCF" w:rsidRPr="00714421">
          <w:rPr>
            <w:rFonts w:ascii="Times New Roman" w:hAnsi="Times New Roman"/>
            <w:sz w:val="24"/>
            <w:szCs w:val="24"/>
          </w:rPr>
          <w:t>12807-12815</w:t>
        </w:r>
        <w:r w:rsidR="00894DCF">
          <w:rPr>
            <w:rFonts w:ascii="Times New Roman" w:hAnsi="Times New Roman"/>
            <w:sz w:val="24"/>
            <w:szCs w:val="24"/>
          </w:rPr>
          <w:t xml:space="preserve">.  </w:t>
        </w:r>
      </w:hyperlink>
      <w:r w:rsidR="00894DCF" w:rsidRPr="00714421">
        <w:rPr>
          <w:rFonts w:ascii="Arial" w:hAnsi="Arial" w:cs="Arial"/>
          <w:color w:val="505050"/>
          <w:lang w:eastAsia="en-CA"/>
        </w:rPr>
        <w:t xml:space="preserve"> </w:t>
      </w:r>
      <w:r w:rsidR="00894DCF" w:rsidRPr="003B4C8D">
        <w:rPr>
          <w:rFonts w:ascii="Times New Roman" w:hAnsi="Times New Roman"/>
          <w:sz w:val="24"/>
          <w:szCs w:val="24"/>
        </w:rPr>
        <w:t>DOI: 10.1021/es503936u</w:t>
      </w:r>
    </w:p>
    <w:p w14:paraId="1D10D487" w14:textId="77777777" w:rsidR="00CE1441" w:rsidRDefault="00CE1441" w:rsidP="00894DCF">
      <w:pPr>
        <w:tabs>
          <w:tab w:val="left" w:pos="1440"/>
        </w:tabs>
        <w:ind w:left="1980" w:hanging="1980"/>
        <w:jc w:val="both"/>
        <w:rPr>
          <w:rFonts w:ascii="Times New Roman" w:hAnsi="Times New Roman"/>
          <w:sz w:val="24"/>
          <w:szCs w:val="24"/>
        </w:rPr>
      </w:pPr>
    </w:p>
    <w:p w14:paraId="29B5F4B1" w14:textId="77777777" w:rsidR="001F540C" w:rsidRDefault="00CE1441" w:rsidP="00CE1441">
      <w:pPr>
        <w:tabs>
          <w:tab w:val="left" w:pos="1440"/>
        </w:tabs>
        <w:ind w:left="1980" w:hanging="1980"/>
        <w:jc w:val="both"/>
        <w:rPr>
          <w:rFonts w:ascii="Times New Roman" w:hAnsi="Times New Roman"/>
          <w:sz w:val="24"/>
          <w:szCs w:val="24"/>
        </w:rPr>
      </w:pPr>
      <w:r>
        <w:rPr>
          <w:rFonts w:ascii="Times New Roman" w:hAnsi="Times New Roman"/>
          <w:sz w:val="24"/>
          <w:szCs w:val="24"/>
        </w:rPr>
        <w:t>(JA-838)</w:t>
      </w:r>
      <w:r>
        <w:rPr>
          <w:rFonts w:ascii="Times New Roman" w:hAnsi="Times New Roman"/>
          <w:sz w:val="24"/>
          <w:szCs w:val="24"/>
        </w:rPr>
        <w:tab/>
      </w:r>
      <w:r w:rsidRPr="00BB1B44">
        <w:rPr>
          <w:rFonts w:ascii="Times New Roman" w:hAnsi="Times New Roman" w:hint="eastAsia"/>
          <w:sz w:val="24"/>
          <w:szCs w:val="24"/>
        </w:rPr>
        <w:t>Hong</w:t>
      </w:r>
      <w:r w:rsidRPr="00BB1B44">
        <w:rPr>
          <w:rFonts w:ascii="Times New Roman" w:hAnsi="Times New Roman"/>
          <w:sz w:val="24"/>
          <w:szCs w:val="24"/>
        </w:rPr>
        <w:t xml:space="preserve">, S.-J., </w:t>
      </w:r>
      <w:r w:rsidRPr="00BB1B44">
        <w:rPr>
          <w:rFonts w:ascii="Times New Roman" w:hAnsi="Times New Roman" w:hint="eastAsia"/>
          <w:sz w:val="24"/>
          <w:szCs w:val="24"/>
        </w:rPr>
        <w:t>S</w:t>
      </w:r>
      <w:r w:rsidRPr="00BB1B44">
        <w:rPr>
          <w:rFonts w:ascii="Times New Roman" w:hAnsi="Times New Roman"/>
          <w:sz w:val="24"/>
          <w:szCs w:val="24"/>
        </w:rPr>
        <w:t>.-W.</w:t>
      </w:r>
      <w:r w:rsidRPr="00BB1B44">
        <w:rPr>
          <w:rFonts w:ascii="Times New Roman" w:hAnsi="Times New Roman" w:hint="eastAsia"/>
          <w:sz w:val="24"/>
          <w:szCs w:val="24"/>
        </w:rPr>
        <w:t xml:space="preserve"> Lee, K</w:t>
      </w:r>
      <w:r w:rsidRPr="00BB1B44">
        <w:rPr>
          <w:rFonts w:ascii="Times New Roman" w:hAnsi="Times New Roman"/>
          <w:sz w:val="24"/>
          <w:szCs w:val="24"/>
        </w:rPr>
        <w:t>.-H.</w:t>
      </w:r>
      <w:r w:rsidRPr="00BB1B44">
        <w:rPr>
          <w:rFonts w:ascii="Times New Roman" w:hAnsi="Times New Roman" w:hint="eastAsia"/>
          <w:sz w:val="24"/>
          <w:szCs w:val="24"/>
        </w:rPr>
        <w:t xml:space="preserve"> Choi,</w:t>
      </w:r>
      <w:r w:rsidRPr="00BB1B44">
        <w:rPr>
          <w:rFonts w:ascii="Times New Roman" w:hAnsi="Times New Roman"/>
          <w:sz w:val="24"/>
          <w:szCs w:val="24"/>
        </w:rPr>
        <w:t xml:space="preserve"> </w:t>
      </w:r>
      <w:r>
        <w:rPr>
          <w:rFonts w:ascii="Times New Roman" w:hAnsi="Times New Roman"/>
          <w:sz w:val="24"/>
          <w:szCs w:val="24"/>
        </w:rPr>
        <w:t xml:space="preserve">G.-B. Kim, </w:t>
      </w:r>
      <w:r w:rsidRPr="00BB1B44">
        <w:rPr>
          <w:rFonts w:ascii="Times New Roman" w:hAnsi="Times New Roman" w:hint="eastAsia"/>
          <w:sz w:val="24"/>
          <w:szCs w:val="24"/>
        </w:rPr>
        <w:t>S</w:t>
      </w:r>
      <w:r w:rsidRPr="00BB1B44">
        <w:rPr>
          <w:rFonts w:ascii="Times New Roman" w:hAnsi="Times New Roman"/>
          <w:sz w:val="24"/>
          <w:szCs w:val="24"/>
        </w:rPr>
        <w:t>.-Y.</w:t>
      </w:r>
      <w:r w:rsidRPr="00BB1B44">
        <w:rPr>
          <w:rFonts w:ascii="Times New Roman" w:hAnsi="Times New Roman" w:hint="eastAsia"/>
          <w:sz w:val="24"/>
          <w:szCs w:val="24"/>
        </w:rPr>
        <w:t xml:space="preserve"> Ha</w:t>
      </w:r>
      <w:r w:rsidRPr="00BB1B44">
        <w:rPr>
          <w:rFonts w:ascii="Times New Roman" w:hAnsi="Times New Roman"/>
          <w:sz w:val="24"/>
          <w:szCs w:val="24"/>
        </w:rPr>
        <w:t>,</w:t>
      </w:r>
      <w:r w:rsidRPr="00BB1B44">
        <w:rPr>
          <w:rFonts w:ascii="Times New Roman" w:hAnsi="Times New Roman" w:hint="eastAsia"/>
          <w:sz w:val="24"/>
          <w:szCs w:val="24"/>
        </w:rPr>
        <w:t xml:space="preserve"> </w:t>
      </w:r>
      <w:r>
        <w:rPr>
          <w:rFonts w:ascii="Times New Roman" w:hAnsi="Times New Roman"/>
          <w:sz w:val="24"/>
          <w:szCs w:val="24"/>
        </w:rPr>
        <w:t xml:space="preserve">B.-O. Kwon, J.-S. Ryu, </w:t>
      </w:r>
      <w:r w:rsidRPr="00BB1B44">
        <w:rPr>
          <w:rFonts w:ascii="Times New Roman" w:hAnsi="Times New Roman" w:hint="eastAsia"/>
          <w:sz w:val="24"/>
          <w:szCs w:val="24"/>
        </w:rPr>
        <w:t>U</w:t>
      </w:r>
      <w:r w:rsidRPr="00BB1B44">
        <w:rPr>
          <w:rFonts w:ascii="Times New Roman" w:hAnsi="Times New Roman"/>
          <w:sz w:val="24"/>
          <w:szCs w:val="24"/>
        </w:rPr>
        <w:t>.-H.</w:t>
      </w:r>
      <w:r w:rsidRPr="00BB1B44">
        <w:rPr>
          <w:rFonts w:ascii="Times New Roman" w:hAnsi="Times New Roman" w:hint="eastAsia"/>
          <w:sz w:val="24"/>
          <w:szCs w:val="24"/>
        </w:rPr>
        <w:t xml:space="preserve"> Yim, W</w:t>
      </w:r>
      <w:r w:rsidRPr="00BB1B44">
        <w:rPr>
          <w:rFonts w:ascii="Times New Roman" w:hAnsi="Times New Roman"/>
          <w:sz w:val="24"/>
          <w:szCs w:val="24"/>
        </w:rPr>
        <w:t xml:space="preserve">.-J. </w:t>
      </w:r>
      <w:r w:rsidRPr="00BB1B44">
        <w:rPr>
          <w:rFonts w:ascii="Times New Roman" w:hAnsi="Times New Roman" w:hint="eastAsia"/>
          <w:sz w:val="24"/>
          <w:szCs w:val="24"/>
        </w:rPr>
        <w:t>Shim, J</w:t>
      </w:r>
      <w:r w:rsidRPr="00BB1B44">
        <w:rPr>
          <w:rFonts w:ascii="Times New Roman" w:hAnsi="Times New Roman"/>
          <w:sz w:val="24"/>
          <w:szCs w:val="24"/>
        </w:rPr>
        <w:t>.-H.</w:t>
      </w:r>
      <w:r w:rsidRPr="00BB1B44">
        <w:rPr>
          <w:rFonts w:ascii="Times New Roman" w:hAnsi="Times New Roman" w:hint="eastAsia"/>
          <w:sz w:val="24"/>
          <w:szCs w:val="24"/>
        </w:rPr>
        <w:t xml:space="preserve"> Jung, J</w:t>
      </w:r>
      <w:r w:rsidRPr="00BB1B44">
        <w:rPr>
          <w:rFonts w:ascii="Times New Roman" w:hAnsi="Times New Roman"/>
          <w:sz w:val="24"/>
          <w:szCs w:val="24"/>
        </w:rPr>
        <w:t>.</w:t>
      </w:r>
      <w:r w:rsidRPr="00BB1B44">
        <w:rPr>
          <w:rFonts w:ascii="Times New Roman" w:hAnsi="Times New Roman" w:hint="eastAsia"/>
          <w:sz w:val="24"/>
          <w:szCs w:val="24"/>
        </w:rPr>
        <w:t>P. Giesy</w:t>
      </w:r>
      <w:r w:rsidRPr="00BB1B44">
        <w:rPr>
          <w:rFonts w:ascii="Times New Roman" w:hAnsi="Times New Roman"/>
          <w:sz w:val="24"/>
          <w:szCs w:val="24"/>
        </w:rPr>
        <w:t xml:space="preserve"> and J.-S. Khim.  2015.  </w:t>
      </w:r>
      <w:r>
        <w:rPr>
          <w:rFonts w:ascii="Times New Roman" w:hAnsi="Times New Roman"/>
          <w:sz w:val="24"/>
          <w:szCs w:val="24"/>
        </w:rPr>
        <w:t xml:space="preserve">Effect-Directed Analysis and Mixture Effects </w:t>
      </w:r>
      <w:r w:rsidRPr="00BB1B44">
        <w:rPr>
          <w:rFonts w:ascii="Times New Roman" w:hAnsi="Times New Roman"/>
          <w:sz w:val="24"/>
          <w:szCs w:val="24"/>
        </w:rPr>
        <w:t>of AhR-active PAHs in Sediments Contaminated by the Hebei Spirit Oil Spill.</w:t>
      </w:r>
      <w:r>
        <w:rPr>
          <w:rFonts w:ascii="Times New Roman" w:hAnsi="Times New Roman"/>
          <w:sz w:val="24"/>
          <w:szCs w:val="24"/>
        </w:rPr>
        <w:t xml:space="preserve">  </w:t>
      </w:r>
      <w:r w:rsidRPr="00BB1B44">
        <w:rPr>
          <w:rFonts w:ascii="Times New Roman" w:hAnsi="Times New Roman"/>
          <w:i/>
          <w:sz w:val="24"/>
          <w:szCs w:val="24"/>
        </w:rPr>
        <w:t xml:space="preserve">Environ. </w:t>
      </w:r>
      <w:r>
        <w:rPr>
          <w:rFonts w:ascii="Times New Roman" w:hAnsi="Times New Roman"/>
          <w:i/>
          <w:sz w:val="24"/>
          <w:szCs w:val="24"/>
        </w:rPr>
        <w:t>Poll.</w:t>
      </w:r>
      <w:r>
        <w:rPr>
          <w:rFonts w:ascii="Times New Roman" w:hAnsi="Times New Roman"/>
          <w:sz w:val="24"/>
          <w:szCs w:val="24"/>
        </w:rPr>
        <w:t xml:space="preserve">  </w:t>
      </w:r>
      <w:r w:rsidR="001F540C">
        <w:rPr>
          <w:rFonts w:ascii="Times New Roman" w:hAnsi="Times New Roman"/>
          <w:sz w:val="24"/>
          <w:szCs w:val="24"/>
        </w:rPr>
        <w:t>199:110-119.</w:t>
      </w:r>
    </w:p>
    <w:p w14:paraId="4479063D" w14:textId="77777777" w:rsidR="00CE1441" w:rsidRDefault="001F540C" w:rsidP="00CE144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CE1441">
        <w:rPr>
          <w:rFonts w:ascii="Times New Roman" w:hAnsi="Times New Roman"/>
          <w:sz w:val="24"/>
          <w:szCs w:val="24"/>
        </w:rPr>
        <w:t>DOI:Org/10.1016/j.envpol</w:t>
      </w:r>
      <w:proofErr w:type="gramEnd"/>
      <w:r w:rsidR="00CE1441">
        <w:rPr>
          <w:rFonts w:ascii="Times New Roman" w:hAnsi="Times New Roman"/>
          <w:sz w:val="24"/>
          <w:szCs w:val="24"/>
        </w:rPr>
        <w:t xml:space="preserve">.2015.01.009 </w:t>
      </w:r>
    </w:p>
    <w:p w14:paraId="71F12720" w14:textId="77777777" w:rsidR="00F53525" w:rsidRDefault="00F53525">
      <w:pPr>
        <w:autoSpaceDE/>
        <w:autoSpaceDN/>
        <w:adjustRightInd/>
        <w:rPr>
          <w:rFonts w:ascii="Times New Roman" w:hAnsi="Times New Roman"/>
          <w:sz w:val="24"/>
          <w:szCs w:val="24"/>
        </w:rPr>
      </w:pPr>
    </w:p>
    <w:p w14:paraId="4B76F614" w14:textId="77777777" w:rsidR="00D02C3F" w:rsidRDefault="00D02C3F" w:rsidP="00D02C3F">
      <w:pPr>
        <w:tabs>
          <w:tab w:val="left" w:pos="1440"/>
        </w:tabs>
        <w:ind w:left="1980" w:hanging="1980"/>
        <w:jc w:val="both"/>
        <w:rPr>
          <w:rFonts w:ascii="Times New Roman" w:hAnsi="Times New Roman"/>
          <w:sz w:val="24"/>
          <w:szCs w:val="24"/>
        </w:rPr>
      </w:pPr>
      <w:r>
        <w:rPr>
          <w:rFonts w:ascii="Times New Roman" w:hAnsi="Times New Roman"/>
          <w:sz w:val="24"/>
          <w:szCs w:val="24"/>
        </w:rPr>
        <w:t>(JA-839)</w:t>
      </w:r>
      <w:r w:rsidRPr="0012635F">
        <w:rPr>
          <w:rFonts w:ascii="Times New Roman" w:hAnsi="Times New Roman"/>
          <w:sz w:val="24"/>
          <w:szCs w:val="24"/>
        </w:rPr>
        <w:tab/>
        <w:t>Wang, Y., L.-S. Zhang, F.-H. Meng, Y. Zhou, X. Jin</w:t>
      </w:r>
      <w:r>
        <w:rPr>
          <w:rFonts w:ascii="Times New Roman" w:hAnsi="Times New Roman"/>
          <w:sz w:val="24"/>
          <w:szCs w:val="24"/>
        </w:rPr>
        <w:t>,</w:t>
      </w:r>
      <w:r w:rsidRPr="0012635F">
        <w:rPr>
          <w:rFonts w:ascii="Times New Roman" w:hAnsi="Times New Roman"/>
          <w:sz w:val="24"/>
          <w:szCs w:val="24"/>
        </w:rPr>
        <w:t xml:space="preserve"> J.P. Giesy</w:t>
      </w:r>
      <w:r>
        <w:rPr>
          <w:rFonts w:ascii="Times New Roman" w:hAnsi="Times New Roman"/>
          <w:sz w:val="24"/>
          <w:szCs w:val="24"/>
        </w:rPr>
        <w:t xml:space="preserve"> and F. Liu</w:t>
      </w:r>
      <w:r w:rsidRPr="0012635F">
        <w:rPr>
          <w:rFonts w:ascii="Times New Roman" w:hAnsi="Times New Roman"/>
          <w:sz w:val="24"/>
          <w:szCs w:val="24"/>
        </w:rPr>
        <w:t xml:space="preserve">.  </w:t>
      </w:r>
      <w:r>
        <w:rPr>
          <w:rFonts w:ascii="Times New Roman" w:hAnsi="Times New Roman"/>
          <w:sz w:val="24"/>
          <w:szCs w:val="24"/>
        </w:rPr>
        <w:t>2015</w:t>
      </w:r>
      <w:r w:rsidRPr="0012635F">
        <w:rPr>
          <w:rFonts w:ascii="Times New Roman" w:hAnsi="Times New Roman"/>
          <w:sz w:val="24"/>
          <w:szCs w:val="24"/>
        </w:rPr>
        <w:t>.  I</w:t>
      </w:r>
      <w:bookmarkStart w:id="57" w:name="OLE_LINK36"/>
      <w:bookmarkStart w:id="58" w:name="OLE_LINK37"/>
      <w:r w:rsidRPr="0012635F">
        <w:rPr>
          <w:rFonts w:ascii="Times New Roman" w:hAnsi="Times New Roman"/>
          <w:sz w:val="24"/>
          <w:szCs w:val="24"/>
        </w:rPr>
        <w:fldChar w:fldCharType="begin"/>
      </w:r>
      <w:r w:rsidRPr="0012635F">
        <w:rPr>
          <w:rFonts w:ascii="Times New Roman" w:hAnsi="Times New Roman"/>
          <w:sz w:val="24"/>
          <w:szCs w:val="24"/>
        </w:rPr>
        <w:instrText xml:space="preserve"> HYPERLINK "javascript:showjdsw('jd_t','j_')" </w:instrText>
      </w:r>
      <w:r w:rsidRPr="0012635F">
        <w:rPr>
          <w:rFonts w:ascii="Times New Roman" w:hAnsi="Times New Roman"/>
          <w:sz w:val="24"/>
          <w:szCs w:val="24"/>
        </w:rPr>
        <w:fldChar w:fldCharType="separate"/>
      </w:r>
      <w:r w:rsidRPr="0012635F">
        <w:rPr>
          <w:rFonts w:ascii="Times New Roman" w:hAnsi="Times New Roman"/>
          <w:sz w:val="24"/>
          <w:szCs w:val="24"/>
        </w:rPr>
        <w:t>mprovement</w:t>
      </w:r>
      <w:r w:rsidRPr="0012635F">
        <w:rPr>
          <w:rFonts w:ascii="Times New Roman" w:hAnsi="Times New Roman"/>
          <w:sz w:val="24"/>
          <w:szCs w:val="24"/>
        </w:rPr>
        <w:fldChar w:fldCharType="end"/>
      </w:r>
      <w:r w:rsidRPr="0012635F">
        <w:rPr>
          <w:rFonts w:ascii="Times New Roman" w:hAnsi="Times New Roman"/>
          <w:sz w:val="24"/>
          <w:szCs w:val="24"/>
        </w:rPr>
        <w:t xml:space="preserve"> on </w:t>
      </w:r>
      <w:r>
        <w:rPr>
          <w:rFonts w:ascii="Times New Roman" w:hAnsi="Times New Roman"/>
          <w:sz w:val="24"/>
          <w:szCs w:val="24"/>
        </w:rPr>
        <w:t>S</w:t>
      </w:r>
      <w:r w:rsidRPr="0012635F">
        <w:rPr>
          <w:rFonts w:ascii="Times New Roman" w:hAnsi="Times New Roman"/>
          <w:sz w:val="24"/>
          <w:szCs w:val="24"/>
        </w:rPr>
        <w:t xml:space="preserve">pecies </w:t>
      </w:r>
      <w:r>
        <w:rPr>
          <w:rFonts w:ascii="Times New Roman" w:hAnsi="Times New Roman"/>
          <w:sz w:val="24"/>
          <w:szCs w:val="24"/>
        </w:rPr>
        <w:t>S</w:t>
      </w:r>
      <w:r w:rsidRPr="0012635F">
        <w:rPr>
          <w:rFonts w:ascii="Times New Roman" w:hAnsi="Times New Roman"/>
          <w:sz w:val="24"/>
          <w:szCs w:val="24"/>
        </w:rPr>
        <w:t xml:space="preserve">ensitivity </w:t>
      </w:r>
      <w:r>
        <w:rPr>
          <w:rFonts w:ascii="Times New Roman" w:hAnsi="Times New Roman"/>
          <w:sz w:val="24"/>
          <w:szCs w:val="24"/>
        </w:rPr>
        <w:t>D</w:t>
      </w:r>
      <w:r w:rsidRPr="0012635F">
        <w:rPr>
          <w:rFonts w:ascii="Times New Roman" w:hAnsi="Times New Roman"/>
          <w:sz w:val="24"/>
          <w:szCs w:val="24"/>
        </w:rPr>
        <w:t xml:space="preserve">istribution </w:t>
      </w:r>
      <w:r>
        <w:rPr>
          <w:rFonts w:ascii="Times New Roman" w:hAnsi="Times New Roman"/>
          <w:sz w:val="24"/>
          <w:szCs w:val="24"/>
        </w:rPr>
        <w:t>M</w:t>
      </w:r>
      <w:r w:rsidRPr="0012635F">
        <w:rPr>
          <w:rFonts w:ascii="Times New Roman" w:hAnsi="Times New Roman"/>
          <w:sz w:val="24"/>
          <w:szCs w:val="24"/>
        </w:rPr>
        <w:t xml:space="preserve">ethods for </w:t>
      </w:r>
      <w:r>
        <w:rPr>
          <w:rFonts w:ascii="Times New Roman" w:hAnsi="Times New Roman"/>
          <w:sz w:val="24"/>
          <w:szCs w:val="24"/>
        </w:rPr>
        <w:t>D</w:t>
      </w:r>
      <w:r w:rsidRPr="0012635F">
        <w:rPr>
          <w:rFonts w:ascii="Times New Roman" w:hAnsi="Times New Roman"/>
          <w:sz w:val="24"/>
          <w:szCs w:val="24"/>
        </w:rPr>
        <w:t xml:space="preserve">eriving </w:t>
      </w:r>
      <w:r>
        <w:rPr>
          <w:rFonts w:ascii="Times New Roman" w:hAnsi="Times New Roman"/>
          <w:sz w:val="24"/>
          <w:szCs w:val="24"/>
        </w:rPr>
        <w:t>Site-specific W</w:t>
      </w:r>
      <w:r w:rsidRPr="0012635F">
        <w:rPr>
          <w:rFonts w:ascii="Times New Roman" w:hAnsi="Times New Roman"/>
          <w:sz w:val="24"/>
          <w:szCs w:val="24"/>
        </w:rPr>
        <w:t xml:space="preserve">ater </w:t>
      </w:r>
      <w:bookmarkEnd w:id="57"/>
      <w:bookmarkEnd w:id="58"/>
      <w:r>
        <w:rPr>
          <w:rFonts w:ascii="Times New Roman" w:hAnsi="Times New Roman"/>
          <w:sz w:val="24"/>
          <w:szCs w:val="24"/>
        </w:rPr>
        <w:t>Q</w:t>
      </w:r>
      <w:r w:rsidRPr="0012635F">
        <w:rPr>
          <w:rFonts w:ascii="Times New Roman" w:hAnsi="Times New Roman"/>
          <w:sz w:val="24"/>
          <w:szCs w:val="24"/>
        </w:rPr>
        <w:t xml:space="preserve">uality </w:t>
      </w:r>
      <w:r>
        <w:rPr>
          <w:rFonts w:ascii="Times New Roman" w:hAnsi="Times New Roman"/>
          <w:sz w:val="24"/>
          <w:szCs w:val="24"/>
        </w:rPr>
        <w:t>C</w:t>
      </w:r>
      <w:r w:rsidRPr="0012635F">
        <w:rPr>
          <w:rFonts w:ascii="Times New Roman" w:hAnsi="Times New Roman"/>
          <w:sz w:val="24"/>
          <w:szCs w:val="24"/>
        </w:rPr>
        <w:t xml:space="preserve">riteria. </w:t>
      </w:r>
      <w:r w:rsidRPr="004E2776">
        <w:rPr>
          <w:rFonts w:ascii="Times New Roman" w:hAnsi="Times New Roman"/>
          <w:i/>
          <w:sz w:val="24"/>
          <w:szCs w:val="24"/>
        </w:rPr>
        <w:t>Envir. Sci. Pollut. Res.</w:t>
      </w:r>
      <w:r>
        <w:rPr>
          <w:rFonts w:ascii="Times New Roman" w:hAnsi="Times New Roman"/>
          <w:sz w:val="24"/>
          <w:szCs w:val="24"/>
        </w:rPr>
        <w:t xml:space="preserve"> </w:t>
      </w:r>
      <w:r w:rsidRPr="00633C37">
        <w:rPr>
          <w:rFonts w:ascii="Times New Roman" w:hAnsi="Times New Roman"/>
          <w:sz w:val="24"/>
          <w:szCs w:val="24"/>
        </w:rPr>
        <w:t>22:5271–5282</w:t>
      </w:r>
      <w:r w:rsidR="00D5637C">
        <w:rPr>
          <w:rFonts w:ascii="Times New Roman" w:hAnsi="Times New Roman"/>
          <w:sz w:val="24"/>
          <w:szCs w:val="24"/>
        </w:rPr>
        <w:t>.</w:t>
      </w:r>
      <w:r w:rsidR="00A00E01">
        <w:rPr>
          <w:rFonts w:ascii="Times New Roman" w:hAnsi="Times New Roman"/>
          <w:sz w:val="24"/>
          <w:szCs w:val="24"/>
        </w:rPr>
        <w:t xml:space="preserve"> </w:t>
      </w:r>
      <w:r w:rsidRPr="004E2776">
        <w:rPr>
          <w:rFonts w:ascii="Times New Roman" w:hAnsi="Times New Roman"/>
          <w:sz w:val="24"/>
          <w:szCs w:val="24"/>
        </w:rPr>
        <w:t>DOI 10.1007/s11356-014-3783-x</w:t>
      </w:r>
      <w:r>
        <w:rPr>
          <w:rFonts w:ascii="Times New Roman" w:hAnsi="Times New Roman"/>
          <w:sz w:val="24"/>
          <w:szCs w:val="24"/>
        </w:rPr>
        <w:t xml:space="preserve">  </w:t>
      </w:r>
    </w:p>
    <w:p w14:paraId="2DCB360F" w14:textId="77777777" w:rsidR="00F53525" w:rsidRPr="0012635F" w:rsidRDefault="00F53525" w:rsidP="00F53525">
      <w:pPr>
        <w:tabs>
          <w:tab w:val="left" w:pos="1440"/>
        </w:tabs>
        <w:ind w:left="1980" w:hanging="1980"/>
        <w:jc w:val="both"/>
        <w:rPr>
          <w:rFonts w:ascii="Times New Roman" w:hAnsi="Times New Roman"/>
          <w:sz w:val="24"/>
          <w:szCs w:val="24"/>
        </w:rPr>
      </w:pPr>
    </w:p>
    <w:p w14:paraId="67E59A4A" w14:textId="57A286E2" w:rsidR="00A675C2" w:rsidRDefault="00F53525" w:rsidP="00E70A3C">
      <w:pPr>
        <w:tabs>
          <w:tab w:val="left" w:pos="1440"/>
        </w:tabs>
        <w:ind w:left="1980" w:hanging="1980"/>
        <w:jc w:val="both"/>
        <w:rPr>
          <w:rFonts w:ascii="Times New Roman" w:hAnsi="Times New Roman"/>
          <w:sz w:val="24"/>
          <w:szCs w:val="24"/>
        </w:rPr>
      </w:pPr>
      <w:r>
        <w:rPr>
          <w:rFonts w:ascii="Times New Roman" w:hAnsi="Times New Roman"/>
          <w:sz w:val="24"/>
          <w:szCs w:val="24"/>
        </w:rPr>
        <w:t>(JA-840)</w:t>
      </w:r>
      <w:r>
        <w:rPr>
          <w:rFonts w:ascii="Times New Roman" w:hAnsi="Times New Roman"/>
          <w:sz w:val="24"/>
          <w:szCs w:val="24"/>
        </w:rPr>
        <w:tab/>
      </w:r>
      <w:r w:rsidR="00E70A3C" w:rsidRPr="00556775">
        <w:rPr>
          <w:rFonts w:ascii="Times New Roman" w:hAnsi="Times New Roman"/>
          <w:sz w:val="24"/>
          <w:szCs w:val="24"/>
        </w:rPr>
        <w:t xml:space="preserve">Peng, H., </w:t>
      </w:r>
      <w:r w:rsidR="00E70A3C" w:rsidRPr="00556775">
        <w:rPr>
          <w:rFonts w:ascii="Times New Roman" w:hAnsi="Times New Roman" w:hint="eastAsia"/>
          <w:sz w:val="24"/>
          <w:szCs w:val="24"/>
        </w:rPr>
        <w:t>J</w:t>
      </w:r>
      <w:r w:rsidR="00E70A3C" w:rsidRPr="00556775">
        <w:rPr>
          <w:rFonts w:ascii="Times New Roman" w:hAnsi="Times New Roman"/>
          <w:sz w:val="24"/>
          <w:szCs w:val="24"/>
        </w:rPr>
        <w:t>.-X.</w:t>
      </w:r>
      <w:r w:rsidR="00E70A3C" w:rsidRPr="00556775">
        <w:rPr>
          <w:rFonts w:ascii="Times New Roman" w:hAnsi="Times New Roman" w:hint="eastAsia"/>
          <w:sz w:val="24"/>
          <w:szCs w:val="24"/>
        </w:rPr>
        <w:t xml:space="preserve"> Sun</w:t>
      </w:r>
      <w:r w:rsidR="00E70A3C" w:rsidRPr="00556775">
        <w:rPr>
          <w:rFonts w:ascii="Times New Roman" w:hAnsi="Times New Roman"/>
          <w:sz w:val="24"/>
          <w:szCs w:val="24"/>
        </w:rPr>
        <w:t xml:space="preserve">, </w:t>
      </w:r>
      <w:r w:rsidR="00E70A3C" w:rsidRPr="00556775">
        <w:rPr>
          <w:rFonts w:ascii="Times New Roman" w:hAnsi="Times New Roman" w:hint="eastAsia"/>
          <w:sz w:val="24"/>
          <w:szCs w:val="24"/>
        </w:rPr>
        <w:t>H</w:t>
      </w:r>
      <w:r w:rsidR="00E70A3C" w:rsidRPr="00556775">
        <w:rPr>
          <w:rFonts w:ascii="Times New Roman" w:hAnsi="Times New Roman"/>
          <w:sz w:val="24"/>
          <w:szCs w:val="24"/>
        </w:rPr>
        <w:t>.</w:t>
      </w:r>
      <w:r w:rsidR="00E70A3C" w:rsidRPr="00556775">
        <w:rPr>
          <w:rFonts w:ascii="Times New Roman" w:hAnsi="Times New Roman" w:hint="eastAsia"/>
          <w:sz w:val="24"/>
          <w:szCs w:val="24"/>
        </w:rPr>
        <w:t>A.</w:t>
      </w:r>
      <w:r w:rsidR="004310AF">
        <w:rPr>
          <w:rFonts w:ascii="Times New Roman" w:hAnsi="Times New Roman"/>
          <w:sz w:val="24"/>
          <w:szCs w:val="24"/>
        </w:rPr>
        <w:t xml:space="preserve"> </w:t>
      </w:r>
      <w:r w:rsidR="00E70A3C" w:rsidRPr="00556775">
        <w:rPr>
          <w:rFonts w:ascii="Times New Roman" w:hAnsi="Times New Roman" w:hint="eastAsia"/>
          <w:sz w:val="24"/>
          <w:szCs w:val="24"/>
        </w:rPr>
        <w:t>Alharbi</w:t>
      </w:r>
      <w:r w:rsidR="00E70A3C" w:rsidRPr="00556775">
        <w:rPr>
          <w:rFonts w:ascii="Times New Roman" w:hAnsi="Times New Roman"/>
          <w:sz w:val="24"/>
          <w:szCs w:val="24"/>
        </w:rPr>
        <w:t xml:space="preserve">, P.D. Jones, J.P. Giesy and S. Wiseman.  2016.   Peroxisome Proliferator-Activated Receptor γ is a Sensitive Target for Oil Sands Process-affected Water: Effects on Adipogenesis and Identification of Ligands.   </w:t>
      </w:r>
      <w:r w:rsidR="00E70A3C" w:rsidRPr="006B7259">
        <w:rPr>
          <w:rFonts w:ascii="Times New Roman" w:hAnsi="Times New Roman"/>
          <w:i/>
          <w:sz w:val="24"/>
          <w:szCs w:val="24"/>
        </w:rPr>
        <w:t>Envir. Sci. Technol.</w:t>
      </w:r>
      <w:r w:rsidR="00E70A3C" w:rsidRPr="006B7259">
        <w:rPr>
          <w:rFonts w:ascii="Times New Roman" w:hAnsi="Times New Roman"/>
          <w:sz w:val="24"/>
          <w:szCs w:val="24"/>
        </w:rPr>
        <w:t xml:space="preserve"> </w:t>
      </w:r>
      <w:r w:rsidR="00BE3C6C" w:rsidRPr="00BE3C6C">
        <w:rPr>
          <w:rFonts w:ascii="Times New Roman" w:hAnsi="Times New Roman"/>
          <w:sz w:val="24"/>
          <w:szCs w:val="24"/>
        </w:rPr>
        <w:t>50</w:t>
      </w:r>
      <w:r w:rsidR="00BE3C6C">
        <w:rPr>
          <w:rFonts w:ascii="Times New Roman" w:hAnsi="Times New Roman"/>
          <w:sz w:val="24"/>
          <w:szCs w:val="24"/>
        </w:rPr>
        <w:t>:</w:t>
      </w:r>
      <w:r w:rsidR="00BE3C6C" w:rsidRPr="00BE3C6C">
        <w:rPr>
          <w:rFonts w:ascii="Times New Roman" w:hAnsi="Times New Roman"/>
          <w:sz w:val="24"/>
          <w:szCs w:val="24"/>
        </w:rPr>
        <w:t>7816</w:t>
      </w:r>
      <w:r w:rsidR="00BE3C6C">
        <w:rPr>
          <w:rFonts w:ascii="Times New Roman" w:hAnsi="Times New Roman"/>
          <w:sz w:val="24"/>
          <w:szCs w:val="24"/>
        </w:rPr>
        <w:t>-</w:t>
      </w:r>
      <w:r w:rsidR="00BE3C6C" w:rsidRPr="00BE3C6C">
        <w:rPr>
          <w:rFonts w:ascii="Times New Roman" w:hAnsi="Times New Roman"/>
          <w:sz w:val="24"/>
          <w:szCs w:val="24"/>
        </w:rPr>
        <w:t>7824.</w:t>
      </w:r>
      <w:r w:rsidR="00BE3C6C">
        <w:rPr>
          <w:rFonts w:ascii="AdvOT46dcae81" w:eastAsia="Batang" w:hAnsi="AdvOT46dcae81" w:cs="AdvOT46dcae81"/>
          <w:sz w:val="12"/>
          <w:szCs w:val="12"/>
          <w:lang w:val="en-CA" w:eastAsia="en-CA"/>
        </w:rPr>
        <w:t xml:space="preserve">   </w:t>
      </w:r>
      <w:r w:rsidR="00E70A3C" w:rsidRPr="00DB30BD">
        <w:rPr>
          <w:rFonts w:ascii="Times New Roman" w:hAnsi="Times New Roman"/>
          <w:sz w:val="24"/>
          <w:szCs w:val="24"/>
        </w:rPr>
        <w:t>DOI: 10.1021/acs.est.6b01890</w:t>
      </w:r>
      <w:r w:rsidR="00E70A3C" w:rsidRPr="00282B61">
        <w:rPr>
          <w:rFonts w:ascii="Times New Roman" w:hAnsi="Times New Roman"/>
          <w:sz w:val="24"/>
          <w:szCs w:val="24"/>
        </w:rPr>
        <w:t xml:space="preserve"> </w:t>
      </w:r>
    </w:p>
    <w:p w14:paraId="6E5CF59A" w14:textId="77777777" w:rsidR="00E70A3C" w:rsidRDefault="00E70A3C" w:rsidP="00E70A3C">
      <w:pPr>
        <w:tabs>
          <w:tab w:val="left" w:pos="1440"/>
        </w:tabs>
        <w:ind w:left="1980" w:hanging="1980"/>
        <w:jc w:val="both"/>
        <w:rPr>
          <w:rFonts w:ascii="Times New Roman" w:hAnsi="Times New Roman"/>
          <w:sz w:val="24"/>
          <w:szCs w:val="24"/>
        </w:rPr>
      </w:pPr>
    </w:p>
    <w:p w14:paraId="7F470449" w14:textId="77777777" w:rsidR="00A675C2" w:rsidRDefault="00A675C2" w:rsidP="00F87C54">
      <w:pPr>
        <w:tabs>
          <w:tab w:val="left" w:pos="1440"/>
        </w:tabs>
        <w:ind w:left="1980" w:hanging="1980"/>
        <w:jc w:val="both"/>
        <w:rPr>
          <w:rFonts w:ascii="Times New Roman" w:hAnsi="Times New Roman"/>
          <w:sz w:val="24"/>
          <w:szCs w:val="24"/>
        </w:rPr>
      </w:pPr>
      <w:r>
        <w:rPr>
          <w:rFonts w:ascii="Times New Roman" w:hAnsi="Times New Roman"/>
          <w:sz w:val="24"/>
          <w:szCs w:val="24"/>
        </w:rPr>
        <w:t>(JA-841)</w:t>
      </w:r>
      <w:r>
        <w:rPr>
          <w:rFonts w:ascii="Times New Roman" w:hAnsi="Times New Roman"/>
          <w:sz w:val="24"/>
          <w:szCs w:val="24"/>
        </w:rPr>
        <w:tab/>
        <w:t xml:space="preserve">Beníšek, M., P. Kukučka, G. Mariani, G. Suurkuusk, B.M. Gawlick, G. Locoro, J.P. Giesy and L. Bláha.  2015.  Dioxins and Dioxin-like Compounds in Composts and Digestates from European Countries as Determined by the </w:t>
      </w:r>
      <w:r>
        <w:rPr>
          <w:rFonts w:ascii="Times New Roman" w:hAnsi="Times New Roman"/>
          <w:i/>
          <w:sz w:val="24"/>
          <w:szCs w:val="24"/>
        </w:rPr>
        <w:t>in vitro</w:t>
      </w:r>
      <w:r>
        <w:rPr>
          <w:rFonts w:ascii="Times New Roman" w:hAnsi="Times New Roman"/>
          <w:sz w:val="24"/>
          <w:szCs w:val="24"/>
        </w:rPr>
        <w:t xml:space="preserve"> Bioassay and Chemical Analysis.  </w:t>
      </w:r>
      <w:r w:rsidRPr="00A675C2">
        <w:rPr>
          <w:rFonts w:ascii="Times New Roman" w:hAnsi="Times New Roman"/>
          <w:i/>
          <w:sz w:val="24"/>
          <w:szCs w:val="24"/>
        </w:rPr>
        <w:t>Chemosphere.</w:t>
      </w:r>
      <w:r>
        <w:rPr>
          <w:rFonts w:ascii="Times New Roman" w:hAnsi="Times New Roman"/>
          <w:sz w:val="24"/>
          <w:szCs w:val="24"/>
        </w:rPr>
        <w:t xml:space="preserve">  122:168-175.  </w:t>
      </w:r>
    </w:p>
    <w:p w14:paraId="627C61B9" w14:textId="77777777" w:rsidR="00A675C2" w:rsidRDefault="00A675C2" w:rsidP="00F87C54">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A675C2">
        <w:rPr>
          <w:rFonts w:ascii="Times New Roman" w:hAnsi="Times New Roman"/>
          <w:bCs/>
          <w:sz w:val="24"/>
          <w:szCs w:val="24"/>
        </w:rPr>
        <w:t>DOI:</w:t>
      </w:r>
      <w:r w:rsidRPr="00A675C2">
        <w:rPr>
          <w:rFonts w:ascii="Times New Roman" w:hAnsi="Times New Roman"/>
          <w:b/>
          <w:bCs/>
          <w:sz w:val="24"/>
          <w:szCs w:val="24"/>
        </w:rPr>
        <w:t xml:space="preserve"> </w:t>
      </w:r>
      <w:r w:rsidRPr="00A675C2">
        <w:rPr>
          <w:rFonts w:ascii="Times New Roman" w:hAnsi="Times New Roman"/>
          <w:sz w:val="24"/>
          <w:szCs w:val="24"/>
        </w:rPr>
        <w:t>10.1016/j.chemosphere.2014.11.039</w:t>
      </w:r>
    </w:p>
    <w:p w14:paraId="58BDE420" w14:textId="77777777" w:rsidR="00781933" w:rsidRDefault="00781933" w:rsidP="00F87C54">
      <w:pPr>
        <w:tabs>
          <w:tab w:val="left" w:pos="1440"/>
        </w:tabs>
        <w:ind w:left="1980" w:hanging="1980"/>
        <w:jc w:val="both"/>
        <w:rPr>
          <w:rFonts w:ascii="Times New Roman" w:hAnsi="Times New Roman"/>
          <w:sz w:val="24"/>
          <w:szCs w:val="24"/>
        </w:rPr>
      </w:pPr>
    </w:p>
    <w:p w14:paraId="07E58B60" w14:textId="77777777" w:rsidR="00781933" w:rsidRPr="00781933" w:rsidRDefault="00781933" w:rsidP="00781933">
      <w:pPr>
        <w:tabs>
          <w:tab w:val="left" w:pos="1440"/>
        </w:tabs>
        <w:ind w:left="1980" w:hanging="1980"/>
        <w:jc w:val="both"/>
        <w:rPr>
          <w:rFonts w:ascii="Times New Roman" w:hAnsi="Times New Roman"/>
          <w:sz w:val="24"/>
          <w:szCs w:val="24"/>
        </w:rPr>
      </w:pPr>
      <w:r>
        <w:rPr>
          <w:rFonts w:ascii="Times New Roman" w:hAnsi="Times New Roman"/>
          <w:sz w:val="24"/>
          <w:szCs w:val="24"/>
        </w:rPr>
        <w:t>(JA-842)</w:t>
      </w:r>
      <w:r>
        <w:rPr>
          <w:rFonts w:ascii="Times New Roman" w:hAnsi="Times New Roman"/>
          <w:sz w:val="24"/>
          <w:szCs w:val="24"/>
        </w:rPr>
        <w:tab/>
      </w:r>
      <w:hyperlink r:id="rId169" w:tooltip="Show Author Details" w:history="1">
        <w:r w:rsidRPr="00781933">
          <w:rPr>
            <w:rFonts w:ascii="Times New Roman" w:hAnsi="Times New Roman"/>
            <w:sz w:val="24"/>
            <w:szCs w:val="24"/>
          </w:rPr>
          <w:t>Tang, Z.</w:t>
        </w:r>
      </w:hyperlink>
      <w:r w:rsidRPr="00781933">
        <w:rPr>
          <w:rFonts w:ascii="Times New Roman" w:hAnsi="Times New Roman"/>
          <w:sz w:val="24"/>
          <w:szCs w:val="24"/>
        </w:rPr>
        <w:t>,</w:t>
      </w:r>
      <w:r>
        <w:rPr>
          <w:rFonts w:ascii="Times New Roman" w:hAnsi="Times New Roman"/>
          <w:sz w:val="24"/>
          <w:szCs w:val="24"/>
        </w:rPr>
        <w:t xml:space="preserve"> J. </w:t>
      </w:r>
      <w:hyperlink r:id="rId170" w:tooltip="Show Author Details" w:history="1">
        <w:r w:rsidRPr="00781933">
          <w:rPr>
            <w:rFonts w:ascii="Times New Roman" w:hAnsi="Times New Roman"/>
            <w:sz w:val="24"/>
            <w:szCs w:val="24"/>
          </w:rPr>
          <w:t xml:space="preserve">Guo, </w:t>
        </w:r>
      </w:hyperlink>
      <w:r>
        <w:rPr>
          <w:rFonts w:ascii="Times New Roman" w:hAnsi="Times New Roman"/>
          <w:sz w:val="24"/>
          <w:szCs w:val="24"/>
        </w:rPr>
        <w:t xml:space="preserve">H. </w:t>
      </w:r>
      <w:hyperlink r:id="rId171" w:tooltip="Show Author Details" w:history="1">
        <w:r w:rsidRPr="00781933">
          <w:rPr>
            <w:rFonts w:ascii="Times New Roman" w:hAnsi="Times New Roman"/>
            <w:sz w:val="24"/>
            <w:szCs w:val="24"/>
          </w:rPr>
          <w:t xml:space="preserve">Liao, </w:t>
        </w:r>
      </w:hyperlink>
      <w:r>
        <w:rPr>
          <w:rFonts w:ascii="Times New Roman" w:hAnsi="Times New Roman"/>
          <w:sz w:val="24"/>
          <w:szCs w:val="24"/>
        </w:rPr>
        <w:t xml:space="preserve">X. </w:t>
      </w:r>
      <w:hyperlink r:id="rId172" w:tooltip="Show Author Details" w:history="1">
        <w:r w:rsidRPr="00781933">
          <w:rPr>
            <w:rFonts w:ascii="Times New Roman" w:hAnsi="Times New Roman"/>
            <w:sz w:val="24"/>
            <w:szCs w:val="24"/>
          </w:rPr>
          <w:t xml:space="preserve">Zhao, </w:t>
        </w:r>
      </w:hyperlink>
      <w:r>
        <w:rPr>
          <w:rFonts w:ascii="Times New Roman" w:hAnsi="Times New Roman"/>
          <w:sz w:val="24"/>
          <w:szCs w:val="24"/>
        </w:rPr>
        <w:t xml:space="preserve">F.-C. </w:t>
      </w:r>
      <w:hyperlink r:id="rId173" w:tooltip="Show Author Details" w:history="1">
        <w:r w:rsidRPr="00781933">
          <w:rPr>
            <w:rFonts w:ascii="Times New Roman" w:hAnsi="Times New Roman"/>
            <w:sz w:val="24"/>
            <w:szCs w:val="24"/>
          </w:rPr>
          <w:t>Wu,</w:t>
        </w:r>
      </w:hyperlink>
      <w:r>
        <w:rPr>
          <w:rFonts w:ascii="Times New Roman" w:hAnsi="Times New Roman"/>
          <w:sz w:val="24"/>
          <w:szCs w:val="24"/>
        </w:rPr>
        <w:t xml:space="preserve"> Y. </w:t>
      </w:r>
      <w:hyperlink r:id="rId174" w:tooltip="Show Author Details" w:history="1">
        <w:r w:rsidRPr="00781933">
          <w:rPr>
            <w:rFonts w:ascii="Times New Roman" w:hAnsi="Times New Roman"/>
            <w:sz w:val="24"/>
            <w:szCs w:val="24"/>
          </w:rPr>
          <w:t xml:space="preserve">Zhu, </w:t>
        </w:r>
      </w:hyperlink>
      <w:r>
        <w:rPr>
          <w:rFonts w:ascii="Times New Roman" w:hAnsi="Times New Roman"/>
          <w:sz w:val="24"/>
          <w:szCs w:val="24"/>
        </w:rPr>
        <w:t xml:space="preserve">L. </w:t>
      </w:r>
      <w:hyperlink r:id="rId175" w:tooltip="Show Author Details" w:history="1">
        <w:r w:rsidRPr="00781933">
          <w:rPr>
            <w:rFonts w:ascii="Times New Roman" w:hAnsi="Times New Roman"/>
            <w:sz w:val="24"/>
            <w:szCs w:val="24"/>
          </w:rPr>
          <w:t xml:space="preserve">Zhang, </w:t>
        </w:r>
      </w:hyperlink>
      <w:r>
        <w:rPr>
          <w:rFonts w:ascii="Times New Roman" w:hAnsi="Times New Roman"/>
          <w:sz w:val="24"/>
          <w:szCs w:val="24"/>
        </w:rPr>
        <w:t xml:space="preserve">J.P. </w:t>
      </w:r>
      <w:hyperlink r:id="rId176" w:tooltip="Show Author Details" w:history="1">
        <w:r w:rsidRPr="00781933">
          <w:rPr>
            <w:rFonts w:ascii="Times New Roman" w:hAnsi="Times New Roman"/>
            <w:sz w:val="24"/>
            <w:szCs w:val="24"/>
          </w:rPr>
          <w:t>Giesy</w:t>
        </w:r>
      </w:hyperlink>
      <w:r>
        <w:rPr>
          <w:rFonts w:ascii="Times New Roman" w:hAnsi="Times New Roman"/>
          <w:sz w:val="24"/>
          <w:szCs w:val="24"/>
        </w:rPr>
        <w:t xml:space="preserve">.  2015.  </w:t>
      </w:r>
      <w:r w:rsidRPr="00781933">
        <w:rPr>
          <w:rFonts w:ascii="Times New Roman" w:hAnsi="Times New Roman"/>
          <w:sz w:val="24"/>
          <w:szCs w:val="24"/>
        </w:rPr>
        <w:t xml:space="preserve">Spatial and </w:t>
      </w:r>
      <w:r>
        <w:rPr>
          <w:rFonts w:ascii="Times New Roman" w:hAnsi="Times New Roman"/>
          <w:sz w:val="24"/>
          <w:szCs w:val="24"/>
        </w:rPr>
        <w:t>T</w:t>
      </w:r>
      <w:r w:rsidRPr="00781933">
        <w:rPr>
          <w:rFonts w:ascii="Times New Roman" w:hAnsi="Times New Roman"/>
          <w:sz w:val="24"/>
          <w:szCs w:val="24"/>
        </w:rPr>
        <w:t xml:space="preserve">emporal </w:t>
      </w:r>
      <w:r>
        <w:rPr>
          <w:rFonts w:ascii="Times New Roman" w:hAnsi="Times New Roman"/>
          <w:sz w:val="24"/>
          <w:szCs w:val="24"/>
        </w:rPr>
        <w:t>D</w:t>
      </w:r>
      <w:r w:rsidRPr="00781933">
        <w:rPr>
          <w:rFonts w:ascii="Times New Roman" w:hAnsi="Times New Roman"/>
          <w:sz w:val="24"/>
          <w:szCs w:val="24"/>
        </w:rPr>
        <w:t xml:space="preserve">istribution and </w:t>
      </w:r>
      <w:r>
        <w:rPr>
          <w:rFonts w:ascii="Times New Roman" w:hAnsi="Times New Roman"/>
          <w:sz w:val="24"/>
          <w:szCs w:val="24"/>
        </w:rPr>
        <w:t>S</w:t>
      </w:r>
      <w:r w:rsidRPr="00781933">
        <w:rPr>
          <w:rFonts w:ascii="Times New Roman" w:hAnsi="Times New Roman"/>
          <w:sz w:val="24"/>
          <w:szCs w:val="24"/>
        </w:rPr>
        <w:t xml:space="preserve">ources of </w:t>
      </w:r>
      <w:r>
        <w:rPr>
          <w:rFonts w:ascii="Times New Roman" w:hAnsi="Times New Roman"/>
          <w:sz w:val="24"/>
          <w:szCs w:val="24"/>
        </w:rPr>
        <w:t>P</w:t>
      </w:r>
      <w:r w:rsidRPr="00781933">
        <w:rPr>
          <w:rFonts w:ascii="Times New Roman" w:hAnsi="Times New Roman"/>
          <w:sz w:val="24"/>
          <w:szCs w:val="24"/>
        </w:rPr>
        <w:t xml:space="preserve">olycyclic </w:t>
      </w:r>
      <w:r>
        <w:rPr>
          <w:rFonts w:ascii="Times New Roman" w:hAnsi="Times New Roman"/>
          <w:sz w:val="24"/>
          <w:szCs w:val="24"/>
        </w:rPr>
        <w:t>A</w:t>
      </w:r>
      <w:r w:rsidRPr="00781933">
        <w:rPr>
          <w:rFonts w:ascii="Times New Roman" w:hAnsi="Times New Roman"/>
          <w:sz w:val="24"/>
          <w:szCs w:val="24"/>
        </w:rPr>
        <w:t xml:space="preserve">romatic </w:t>
      </w:r>
      <w:r>
        <w:rPr>
          <w:rFonts w:ascii="Times New Roman" w:hAnsi="Times New Roman"/>
          <w:sz w:val="24"/>
          <w:szCs w:val="24"/>
        </w:rPr>
        <w:t>H</w:t>
      </w:r>
      <w:r w:rsidRPr="00781933">
        <w:rPr>
          <w:rFonts w:ascii="Times New Roman" w:hAnsi="Times New Roman"/>
          <w:sz w:val="24"/>
          <w:szCs w:val="24"/>
        </w:rPr>
        <w:t xml:space="preserve">ydrocarbons in </w:t>
      </w:r>
      <w:r>
        <w:rPr>
          <w:rFonts w:ascii="Times New Roman" w:hAnsi="Times New Roman"/>
          <w:sz w:val="24"/>
          <w:szCs w:val="24"/>
        </w:rPr>
        <w:t>S</w:t>
      </w:r>
      <w:r w:rsidRPr="00781933">
        <w:rPr>
          <w:rFonts w:ascii="Times New Roman" w:hAnsi="Times New Roman"/>
          <w:sz w:val="24"/>
          <w:szCs w:val="24"/>
        </w:rPr>
        <w:t xml:space="preserve">ediments of Taihu Lake, </w:t>
      </w:r>
      <w:r>
        <w:rPr>
          <w:rFonts w:ascii="Times New Roman" w:hAnsi="Times New Roman"/>
          <w:sz w:val="24"/>
          <w:szCs w:val="24"/>
        </w:rPr>
        <w:t>E</w:t>
      </w:r>
      <w:r w:rsidRPr="00781933">
        <w:rPr>
          <w:rFonts w:ascii="Times New Roman" w:hAnsi="Times New Roman"/>
          <w:sz w:val="24"/>
          <w:szCs w:val="24"/>
        </w:rPr>
        <w:t>astern China</w:t>
      </w:r>
      <w:r>
        <w:rPr>
          <w:rFonts w:ascii="Times New Roman" w:hAnsi="Times New Roman"/>
          <w:sz w:val="24"/>
          <w:szCs w:val="24"/>
        </w:rPr>
        <w:t xml:space="preserve">. </w:t>
      </w:r>
      <w:r w:rsidRPr="00781933">
        <w:rPr>
          <w:rFonts w:ascii="Times New Roman" w:hAnsi="Times New Roman"/>
          <w:i/>
          <w:sz w:val="24"/>
          <w:szCs w:val="24"/>
        </w:rPr>
        <w:t>Envir</w:t>
      </w:r>
      <w:r w:rsidR="00300554">
        <w:rPr>
          <w:rFonts w:ascii="Times New Roman" w:hAnsi="Times New Roman"/>
          <w:i/>
          <w:sz w:val="24"/>
          <w:szCs w:val="24"/>
        </w:rPr>
        <w:t>on</w:t>
      </w:r>
      <w:r w:rsidRPr="00781933">
        <w:rPr>
          <w:rFonts w:ascii="Times New Roman" w:hAnsi="Times New Roman"/>
          <w:i/>
          <w:sz w:val="24"/>
          <w:szCs w:val="24"/>
        </w:rPr>
        <w:t>. Sci. Pollut. Res.</w:t>
      </w:r>
      <w:r>
        <w:rPr>
          <w:rFonts w:ascii="Times New Roman" w:hAnsi="Times New Roman"/>
          <w:sz w:val="24"/>
          <w:szCs w:val="24"/>
        </w:rPr>
        <w:t xml:space="preserve">  </w:t>
      </w:r>
      <w:r w:rsidR="00717F31" w:rsidRPr="00717F31">
        <w:rPr>
          <w:rFonts w:ascii="Times New Roman" w:hAnsi="Times New Roman"/>
          <w:bCs/>
          <w:sz w:val="24"/>
          <w:szCs w:val="24"/>
        </w:rPr>
        <w:t>22:5350–5358.</w:t>
      </w:r>
      <w:r w:rsidR="00717F31">
        <w:rPr>
          <w:rFonts w:ascii="DtxvtsAdvTT3713a231" w:eastAsia="Batang" w:hAnsi="DtxvtsAdvTT3713a231" w:cs="DtxvtsAdvTT3713a231"/>
          <w:color w:val="131413"/>
          <w:sz w:val="17"/>
          <w:szCs w:val="17"/>
          <w:lang w:val="en-CA" w:eastAsia="en-CA"/>
        </w:rPr>
        <w:t xml:space="preserve">  </w:t>
      </w:r>
      <w:r w:rsidRPr="00781933">
        <w:rPr>
          <w:rFonts w:ascii="Times New Roman" w:hAnsi="Times New Roman"/>
          <w:bCs/>
          <w:sz w:val="24"/>
          <w:szCs w:val="24"/>
        </w:rPr>
        <w:t xml:space="preserve">DOI: </w:t>
      </w:r>
      <w:r w:rsidRPr="00781933">
        <w:rPr>
          <w:rFonts w:ascii="Times New Roman" w:hAnsi="Times New Roman"/>
          <w:sz w:val="24"/>
          <w:szCs w:val="24"/>
        </w:rPr>
        <w:t xml:space="preserve">10.1007/s11356-014-3746-2 </w:t>
      </w:r>
    </w:p>
    <w:p w14:paraId="0C209CFF" w14:textId="77777777" w:rsidR="00300554" w:rsidRDefault="00300554" w:rsidP="00300554">
      <w:pPr>
        <w:tabs>
          <w:tab w:val="left" w:pos="1440"/>
        </w:tabs>
        <w:ind w:left="1980" w:hanging="1980"/>
        <w:jc w:val="both"/>
        <w:rPr>
          <w:rFonts w:ascii="Times New Roman" w:hAnsi="Times New Roman"/>
          <w:sz w:val="24"/>
          <w:szCs w:val="24"/>
        </w:rPr>
      </w:pPr>
    </w:p>
    <w:p w14:paraId="5A33A22D" w14:textId="77777777" w:rsidR="00300554" w:rsidRDefault="00300554" w:rsidP="00300554">
      <w:pPr>
        <w:tabs>
          <w:tab w:val="left" w:pos="1440"/>
        </w:tabs>
        <w:ind w:left="1980" w:hanging="1980"/>
        <w:jc w:val="both"/>
        <w:rPr>
          <w:rFonts w:ascii="Times New Roman" w:hAnsi="Times New Roman"/>
          <w:sz w:val="24"/>
          <w:szCs w:val="24"/>
        </w:rPr>
      </w:pPr>
      <w:r>
        <w:rPr>
          <w:rFonts w:ascii="Times New Roman" w:hAnsi="Times New Roman"/>
          <w:sz w:val="24"/>
          <w:szCs w:val="24"/>
        </w:rPr>
        <w:t>(JA-843)</w:t>
      </w:r>
      <w:r>
        <w:rPr>
          <w:rFonts w:ascii="Times New Roman" w:hAnsi="Times New Roman"/>
          <w:sz w:val="24"/>
          <w:szCs w:val="24"/>
        </w:rPr>
        <w:tab/>
        <w:t xml:space="preserve">Chen, C., F.-C. Wu, Y.-S Mu, R.-Q Zhang and J.P. Giesy.  2015.  Derivation of Marine Water Quality Criteria for Metals Based on a Novel QICAR-SSD Model.  </w:t>
      </w:r>
      <w:r>
        <w:rPr>
          <w:rFonts w:ascii="Times New Roman" w:hAnsi="Times New Roman"/>
          <w:i/>
          <w:sz w:val="24"/>
          <w:szCs w:val="24"/>
        </w:rPr>
        <w:t>Environ. Sci. Pollut. Res</w:t>
      </w:r>
      <w:r w:rsidRPr="00A873A4">
        <w:rPr>
          <w:rFonts w:ascii="Times New Roman" w:hAnsi="Times New Roman"/>
          <w:sz w:val="24"/>
          <w:szCs w:val="24"/>
        </w:rPr>
        <w:t xml:space="preserve">. </w:t>
      </w:r>
      <w:r w:rsidR="00A873A4" w:rsidRPr="00A873A4">
        <w:rPr>
          <w:rFonts w:ascii="Times New Roman" w:hAnsi="Times New Roman"/>
          <w:sz w:val="24"/>
          <w:szCs w:val="24"/>
        </w:rPr>
        <w:t xml:space="preserve">22:4297-4304. </w:t>
      </w:r>
      <w:r w:rsidR="00A873A4">
        <w:rPr>
          <w:lang w:val="en"/>
        </w:rPr>
        <w:t xml:space="preserve"> </w:t>
      </w:r>
      <w:r w:rsidRPr="00300554">
        <w:rPr>
          <w:rFonts w:ascii="Times New Roman" w:hAnsi="Times New Roman"/>
          <w:bCs/>
          <w:sz w:val="24"/>
          <w:szCs w:val="24"/>
        </w:rPr>
        <w:t>DOI:</w:t>
      </w:r>
      <w:r w:rsidRPr="00300554">
        <w:rPr>
          <w:rFonts w:ascii="Times New Roman" w:hAnsi="Times New Roman"/>
          <w:b/>
          <w:bCs/>
          <w:sz w:val="24"/>
          <w:szCs w:val="24"/>
        </w:rPr>
        <w:t xml:space="preserve"> </w:t>
      </w:r>
      <w:r w:rsidRPr="00300554">
        <w:rPr>
          <w:rFonts w:ascii="Times New Roman" w:hAnsi="Times New Roman"/>
          <w:sz w:val="24"/>
          <w:szCs w:val="24"/>
        </w:rPr>
        <w:t>10.1007/s11356-014-3655-4</w:t>
      </w:r>
      <w:r>
        <w:rPr>
          <w:rFonts w:ascii="Times New Roman" w:hAnsi="Times New Roman"/>
          <w:sz w:val="24"/>
          <w:szCs w:val="24"/>
        </w:rPr>
        <w:t xml:space="preserve">.  </w:t>
      </w:r>
    </w:p>
    <w:p w14:paraId="09E17364" w14:textId="77777777" w:rsidR="001C1BBC" w:rsidRDefault="001C1BBC" w:rsidP="00300554">
      <w:pPr>
        <w:tabs>
          <w:tab w:val="left" w:pos="1440"/>
        </w:tabs>
        <w:ind w:left="1980" w:hanging="1980"/>
        <w:jc w:val="both"/>
        <w:rPr>
          <w:rFonts w:ascii="Times New Roman" w:hAnsi="Times New Roman"/>
          <w:sz w:val="24"/>
          <w:szCs w:val="24"/>
        </w:rPr>
      </w:pPr>
    </w:p>
    <w:p w14:paraId="29146B0B" w14:textId="77777777" w:rsidR="00EB6F7B" w:rsidRDefault="001C1BBC" w:rsidP="00EB6F7B">
      <w:pPr>
        <w:tabs>
          <w:tab w:val="left" w:pos="1440"/>
        </w:tabs>
        <w:ind w:left="1980" w:hanging="1980"/>
        <w:jc w:val="both"/>
        <w:rPr>
          <w:rFonts w:ascii="Times New Roman" w:hAnsi="Times New Roman"/>
          <w:color w:val="000000"/>
          <w:sz w:val="24"/>
          <w:szCs w:val="24"/>
        </w:rPr>
      </w:pPr>
      <w:r>
        <w:rPr>
          <w:rFonts w:ascii="Times New Roman" w:hAnsi="Times New Roman"/>
          <w:sz w:val="24"/>
          <w:szCs w:val="24"/>
        </w:rPr>
        <w:t>(JA-844)</w:t>
      </w:r>
      <w:r>
        <w:rPr>
          <w:rFonts w:ascii="Times New Roman" w:hAnsi="Times New Roman"/>
          <w:sz w:val="24"/>
          <w:szCs w:val="24"/>
        </w:rPr>
        <w:tab/>
      </w:r>
      <w:r w:rsidR="00EB6F7B">
        <w:rPr>
          <w:rFonts w:ascii="Times New Roman" w:hAnsi="Times New Roman"/>
          <w:color w:val="000000"/>
          <w:sz w:val="24"/>
          <w:szCs w:val="24"/>
        </w:rPr>
        <w:t>Vardy, D.W., J.A. Doering</w:t>
      </w:r>
      <w:r w:rsidR="00AA1566">
        <w:rPr>
          <w:rFonts w:ascii="Times New Roman" w:hAnsi="Times New Roman"/>
          <w:color w:val="000000"/>
          <w:sz w:val="24"/>
          <w:szCs w:val="24"/>
        </w:rPr>
        <w:t>,</w:t>
      </w:r>
      <w:r w:rsidR="00EB6F7B">
        <w:rPr>
          <w:rFonts w:ascii="Times New Roman" w:hAnsi="Times New Roman"/>
          <w:color w:val="000000"/>
          <w:sz w:val="24"/>
          <w:szCs w:val="24"/>
        </w:rPr>
        <w:t xml:space="preserve"> R. Santore, A. Ryan, J.P. Giesy and M. Hecker.  2015.  Toxicity of Metals Associated with Sediments from the Columbia River to Early Life Stages of White Sturgeon</w:t>
      </w:r>
      <w:r w:rsidR="00EB6F7B">
        <w:rPr>
          <w:rFonts w:ascii="Times New Roman" w:hAnsi="Times New Roman"/>
          <w:i/>
          <w:color w:val="000000"/>
          <w:sz w:val="24"/>
          <w:szCs w:val="24"/>
        </w:rPr>
        <w:t>.  J. Environ. Anal. Toxicol.</w:t>
      </w:r>
      <w:r w:rsidR="00EB6F7B">
        <w:rPr>
          <w:rFonts w:ascii="Times New Roman" w:hAnsi="Times New Roman"/>
          <w:color w:val="000000"/>
          <w:sz w:val="24"/>
          <w:szCs w:val="24"/>
        </w:rPr>
        <w:t xml:space="preserve"> 5:262.  DOI: 10.4172/2161-0525.1000262</w:t>
      </w:r>
    </w:p>
    <w:p w14:paraId="0F5B42D1" w14:textId="77777777" w:rsidR="007F2BC8" w:rsidRDefault="007F2BC8" w:rsidP="007F2BC8">
      <w:pPr>
        <w:tabs>
          <w:tab w:val="left" w:pos="1440"/>
        </w:tabs>
        <w:ind w:left="1980" w:hanging="1980"/>
        <w:jc w:val="both"/>
        <w:rPr>
          <w:rFonts w:ascii="Times New Roman" w:hAnsi="Times New Roman"/>
          <w:sz w:val="24"/>
          <w:szCs w:val="24"/>
        </w:rPr>
      </w:pPr>
    </w:p>
    <w:p w14:paraId="3B1EF9C8" w14:textId="77777777" w:rsidR="007F2BC8" w:rsidRDefault="007F2BC8" w:rsidP="001C1BBC">
      <w:pPr>
        <w:tabs>
          <w:tab w:val="left" w:pos="1440"/>
        </w:tabs>
        <w:ind w:left="1980" w:hanging="1980"/>
        <w:jc w:val="both"/>
        <w:rPr>
          <w:rFonts w:ascii="Times New Roman" w:hAnsi="Times New Roman"/>
          <w:sz w:val="24"/>
          <w:szCs w:val="24"/>
        </w:rPr>
      </w:pPr>
      <w:r>
        <w:rPr>
          <w:rFonts w:ascii="Times New Roman" w:hAnsi="Times New Roman"/>
          <w:sz w:val="24"/>
          <w:szCs w:val="24"/>
        </w:rPr>
        <w:t>(JA-845)</w:t>
      </w:r>
      <w:r>
        <w:rPr>
          <w:rFonts w:ascii="Times New Roman" w:hAnsi="Times New Roman"/>
          <w:sz w:val="24"/>
          <w:szCs w:val="24"/>
        </w:rPr>
        <w:tab/>
      </w:r>
      <w:r>
        <w:rPr>
          <w:rFonts w:ascii="AdvOTd369e91e" w:eastAsia="Batang" w:hAnsi="AdvOTd369e91e" w:cs="AdvOTd369e91e"/>
          <w:sz w:val="26"/>
          <w:szCs w:val="26"/>
          <w:lang w:val="en-CA" w:eastAsia="en-CA"/>
        </w:rPr>
        <w:t>Liu, H.-L. S. Tang,</w:t>
      </w:r>
      <w:r>
        <w:rPr>
          <w:rFonts w:ascii="AdvOT8608a8d1" w:eastAsia="Batang" w:hAnsi="AdvOT8608a8d1" w:cs="AdvOT8608a8d1"/>
          <w:sz w:val="17"/>
          <w:szCs w:val="17"/>
          <w:lang w:val="en-CA" w:eastAsia="en-CA"/>
        </w:rPr>
        <w:t xml:space="preserve"> </w:t>
      </w:r>
      <w:r>
        <w:rPr>
          <w:rFonts w:ascii="AdvOTd369e91e" w:eastAsia="Batang" w:hAnsi="AdvOTd369e91e" w:cs="AdvOTd369e91e"/>
          <w:sz w:val="26"/>
          <w:szCs w:val="26"/>
          <w:lang w:val="en-CA" w:eastAsia="en-CA"/>
        </w:rPr>
        <w:t>X.-M. Zheng,</w:t>
      </w:r>
      <w:r>
        <w:rPr>
          <w:rFonts w:ascii="AdvOT8608a8d1+20" w:eastAsia="AdvOT8608a8d1+20" w:hAnsi="AdvOTce3d9a73" w:cs="AdvOT8608a8d1+20"/>
          <w:sz w:val="17"/>
          <w:szCs w:val="17"/>
          <w:lang w:val="en-CA" w:eastAsia="en-CA"/>
        </w:rPr>
        <w:t xml:space="preserve"> </w:t>
      </w:r>
      <w:r>
        <w:rPr>
          <w:rFonts w:ascii="AdvOTd369e91e" w:eastAsia="Batang" w:hAnsi="AdvOTd369e91e" w:cs="AdvOTd369e91e"/>
          <w:sz w:val="26"/>
          <w:szCs w:val="26"/>
          <w:lang w:val="en-CA" w:eastAsia="en-CA"/>
        </w:rPr>
        <w:t>Y.-T. Zhu,</w:t>
      </w:r>
      <w:r>
        <w:rPr>
          <w:rFonts w:ascii="AdvOT8608a8d1+20" w:eastAsia="AdvOT8608a8d1+20" w:hAnsi="AdvOTce3d9a73" w:cs="AdvOT8608a8d1+20"/>
          <w:sz w:val="17"/>
          <w:szCs w:val="17"/>
          <w:lang w:val="en-CA" w:eastAsia="en-CA"/>
        </w:rPr>
        <w:t xml:space="preserve"> </w:t>
      </w:r>
      <w:r>
        <w:rPr>
          <w:rFonts w:ascii="AdvOTd369e91e" w:eastAsia="Batang" w:hAnsi="AdvOTd369e91e" w:cs="AdvOTd369e91e"/>
          <w:sz w:val="26"/>
          <w:szCs w:val="26"/>
          <w:lang w:val="en-CA" w:eastAsia="en-CA"/>
        </w:rPr>
        <w:t>Z.-Y. Ma,</w:t>
      </w:r>
      <w:r w:rsidR="00CD6578">
        <w:rPr>
          <w:rFonts w:ascii="AdvOTd369e91e" w:eastAsia="Batang" w:hAnsi="AdvOTd369e91e" w:cs="AdvOTd369e91e"/>
          <w:sz w:val="26"/>
          <w:szCs w:val="26"/>
          <w:lang w:val="en-CA" w:eastAsia="en-CA"/>
        </w:rPr>
        <w:t xml:space="preserve"> </w:t>
      </w:r>
      <w:r>
        <w:rPr>
          <w:rFonts w:ascii="AdvOTd369e91e" w:eastAsia="Batang" w:hAnsi="AdvOTd369e91e" w:cs="AdvOTd369e91e"/>
          <w:sz w:val="26"/>
          <w:szCs w:val="26"/>
          <w:lang w:val="en-CA" w:eastAsia="en-CA"/>
        </w:rPr>
        <w:t>C.-S. Liu, M. Hecker, D.M.V. Saunders, J.P. Giesy,</w:t>
      </w:r>
      <w:r>
        <w:rPr>
          <w:rFonts w:ascii="AdvOT8608a8d1+22" w:eastAsia="AdvOT8608a8d1+22" w:hAnsi="AdvOTce3d9a73" w:cs="AdvOT8608a8d1+22"/>
          <w:sz w:val="17"/>
          <w:szCs w:val="17"/>
          <w:lang w:val="en-CA" w:eastAsia="en-CA"/>
        </w:rPr>
        <w:t xml:space="preserve"> </w:t>
      </w:r>
      <w:r>
        <w:rPr>
          <w:rFonts w:ascii="AdvOTd369e91e" w:eastAsia="Batang" w:hAnsi="AdvOTd369e91e" w:cs="AdvOTd369e91e"/>
          <w:sz w:val="26"/>
          <w:szCs w:val="26"/>
          <w:lang w:val="en-CA" w:eastAsia="en-CA"/>
        </w:rPr>
        <w:t>X.-W. Zhang,</w:t>
      </w:r>
      <w:r>
        <w:rPr>
          <w:rFonts w:ascii="AdvOT8608a8d1+20" w:eastAsia="AdvOT8608a8d1+20" w:hAnsi="AdvOTce3d9a73" w:cs="AdvOT8608a8d1+20"/>
          <w:sz w:val="17"/>
          <w:szCs w:val="17"/>
          <w:lang w:val="en-CA" w:eastAsia="en-CA"/>
        </w:rPr>
        <w:t xml:space="preserve"> </w:t>
      </w:r>
      <w:r>
        <w:rPr>
          <w:rFonts w:ascii="AdvOTd369e91e" w:eastAsia="Batang" w:hAnsi="AdvOTd369e91e" w:cs="AdvOTd369e91e"/>
          <w:sz w:val="26"/>
          <w:szCs w:val="26"/>
          <w:lang w:val="en-CA" w:eastAsia="en-CA"/>
        </w:rPr>
        <w:t>and H.-X. Yu.</w:t>
      </w:r>
      <w:r>
        <w:rPr>
          <w:rFonts w:ascii="Times New Roman" w:hAnsi="Times New Roman"/>
          <w:sz w:val="24"/>
          <w:szCs w:val="24"/>
        </w:rPr>
        <w:t xml:space="preserve">  2015</w:t>
      </w:r>
      <w:r w:rsidRPr="0012635F">
        <w:rPr>
          <w:rFonts w:ascii="Times New Roman" w:hAnsi="Times New Roman"/>
          <w:sz w:val="24"/>
          <w:szCs w:val="24"/>
        </w:rPr>
        <w:t xml:space="preserve">.  </w:t>
      </w:r>
      <w:r w:rsidRPr="007F2BC8">
        <w:rPr>
          <w:rFonts w:ascii="Times New Roman" w:hAnsi="Times New Roman"/>
          <w:sz w:val="24"/>
          <w:szCs w:val="24"/>
        </w:rPr>
        <w:t>Bioaccumulation, Biotransformation, and Toxicity of BDE-47, 6</w:t>
      </w:r>
      <w:r>
        <w:rPr>
          <w:rFonts w:ascii="Times New Roman" w:hAnsi="Times New Roman"/>
          <w:sz w:val="24"/>
          <w:szCs w:val="24"/>
        </w:rPr>
        <w:t>-</w:t>
      </w:r>
      <w:r w:rsidRPr="007F2BC8">
        <w:rPr>
          <w:rFonts w:ascii="Times New Roman" w:hAnsi="Times New Roman"/>
          <w:sz w:val="24"/>
          <w:szCs w:val="24"/>
        </w:rPr>
        <w:t>OHBDE-47, and 6</w:t>
      </w:r>
      <w:r>
        <w:rPr>
          <w:rFonts w:ascii="Times New Roman" w:hAnsi="Times New Roman"/>
          <w:sz w:val="24"/>
          <w:szCs w:val="24"/>
        </w:rPr>
        <w:t>-</w:t>
      </w:r>
      <w:r w:rsidRPr="007F2BC8">
        <w:rPr>
          <w:rFonts w:ascii="Times New Roman" w:hAnsi="Times New Roman"/>
          <w:sz w:val="24"/>
          <w:szCs w:val="24"/>
        </w:rPr>
        <w:t>MeO-BDE-47 in Early Life-Stages of Zebrafish (</w:t>
      </w:r>
      <w:r w:rsidRPr="007F2BC8">
        <w:rPr>
          <w:rFonts w:ascii="Times New Roman" w:hAnsi="Times New Roman"/>
          <w:i/>
          <w:sz w:val="24"/>
          <w:szCs w:val="24"/>
        </w:rPr>
        <w:t>Danio rerio</w:t>
      </w:r>
      <w:r w:rsidRPr="007F2BC8">
        <w:rPr>
          <w:rFonts w:ascii="Times New Roman" w:hAnsi="Times New Roman"/>
          <w:sz w:val="24"/>
          <w:szCs w:val="24"/>
        </w:rPr>
        <w:t>)</w:t>
      </w:r>
      <w:r>
        <w:rPr>
          <w:rFonts w:ascii="Times New Roman" w:hAnsi="Times New Roman"/>
          <w:sz w:val="24"/>
          <w:szCs w:val="24"/>
        </w:rPr>
        <w:t xml:space="preserve">.  </w:t>
      </w:r>
      <w:r w:rsidRPr="00885C16">
        <w:rPr>
          <w:rFonts w:ascii="Times New Roman" w:hAnsi="Times New Roman"/>
          <w:i/>
          <w:sz w:val="24"/>
          <w:szCs w:val="24"/>
        </w:rPr>
        <w:t>Environ. Sci. Technol</w:t>
      </w:r>
      <w:r w:rsidRPr="009212EB">
        <w:rPr>
          <w:rFonts w:ascii="Times New Roman" w:hAnsi="Times New Roman"/>
          <w:sz w:val="24"/>
          <w:szCs w:val="24"/>
        </w:rPr>
        <w:t xml:space="preserve">. </w:t>
      </w:r>
      <w:r w:rsidR="009212EB" w:rsidRPr="009212EB">
        <w:rPr>
          <w:rFonts w:ascii="Times New Roman" w:eastAsia="Batang" w:hAnsi="Times New Roman"/>
          <w:sz w:val="24"/>
          <w:szCs w:val="24"/>
          <w:lang w:val="en-CA" w:eastAsia="en-CA"/>
        </w:rPr>
        <w:t>49</w:t>
      </w:r>
      <w:r w:rsidR="009212EB">
        <w:rPr>
          <w:rFonts w:ascii="Times New Roman" w:eastAsia="Batang" w:hAnsi="Times New Roman"/>
          <w:sz w:val="24"/>
          <w:szCs w:val="24"/>
          <w:lang w:val="en-CA" w:eastAsia="en-CA"/>
        </w:rPr>
        <w:t>:</w:t>
      </w:r>
      <w:r w:rsidR="009212EB" w:rsidRPr="009212EB">
        <w:rPr>
          <w:rFonts w:ascii="Times New Roman" w:eastAsia="Batang" w:hAnsi="Times New Roman"/>
          <w:sz w:val="24"/>
          <w:szCs w:val="24"/>
          <w:lang w:val="en-CA" w:eastAsia="en-CA"/>
        </w:rPr>
        <w:t>1823</w:t>
      </w:r>
      <w:r w:rsidR="009212EB" w:rsidRPr="009212EB">
        <w:rPr>
          <w:rFonts w:ascii="Times New Roman" w:eastAsia="AdvOT8608a8d1+22" w:hAnsi="Times New Roman"/>
          <w:sz w:val="24"/>
          <w:szCs w:val="24"/>
          <w:lang w:val="en-CA" w:eastAsia="en-CA"/>
        </w:rPr>
        <w:t>−</w:t>
      </w:r>
      <w:r w:rsidR="009212EB" w:rsidRPr="009212EB">
        <w:rPr>
          <w:rFonts w:ascii="Times New Roman" w:eastAsia="Batang" w:hAnsi="Times New Roman"/>
          <w:sz w:val="24"/>
          <w:szCs w:val="24"/>
          <w:lang w:val="en-CA" w:eastAsia="en-CA"/>
        </w:rPr>
        <w:t>1833</w:t>
      </w:r>
      <w:r w:rsidR="009212EB">
        <w:rPr>
          <w:rFonts w:ascii="Times New Roman" w:eastAsia="Batang" w:hAnsi="Times New Roman"/>
          <w:sz w:val="24"/>
          <w:szCs w:val="24"/>
          <w:lang w:val="en-CA" w:eastAsia="en-CA"/>
        </w:rPr>
        <w:t>.</w:t>
      </w:r>
    </w:p>
    <w:p w14:paraId="2E614DCA" w14:textId="77777777" w:rsidR="007F2BC8" w:rsidRPr="0012635F" w:rsidRDefault="007F2BC8" w:rsidP="001C1BBC">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F2BC8">
        <w:rPr>
          <w:rFonts w:ascii="Times New Roman" w:hAnsi="Times New Roman"/>
          <w:sz w:val="24"/>
          <w:szCs w:val="24"/>
        </w:rPr>
        <w:t>DOI: 10.1021/es503833q</w:t>
      </w:r>
      <w:r>
        <w:rPr>
          <w:rFonts w:ascii="Times New Roman" w:hAnsi="Times New Roman"/>
          <w:i/>
          <w:sz w:val="24"/>
          <w:szCs w:val="24"/>
        </w:rPr>
        <w:t xml:space="preserve"> </w:t>
      </w:r>
    </w:p>
    <w:p w14:paraId="65F219F1" w14:textId="77777777" w:rsidR="007F2BC8" w:rsidRDefault="007F2BC8">
      <w:pPr>
        <w:autoSpaceDE/>
        <w:autoSpaceDN/>
        <w:adjustRightInd/>
        <w:rPr>
          <w:rFonts w:ascii="Times New Roman" w:hAnsi="Times New Roman"/>
          <w:sz w:val="24"/>
          <w:szCs w:val="24"/>
        </w:rPr>
      </w:pPr>
    </w:p>
    <w:p w14:paraId="13DA3168" w14:textId="77777777" w:rsidR="0023556F" w:rsidRDefault="0023556F" w:rsidP="0023556F">
      <w:pPr>
        <w:tabs>
          <w:tab w:val="left" w:pos="1440"/>
        </w:tabs>
        <w:ind w:left="1980" w:hanging="1980"/>
        <w:jc w:val="both"/>
        <w:rPr>
          <w:rFonts w:ascii="Times New Roman" w:hAnsi="Times New Roman"/>
          <w:sz w:val="24"/>
          <w:szCs w:val="24"/>
        </w:rPr>
      </w:pPr>
      <w:r>
        <w:rPr>
          <w:rFonts w:ascii="Times New Roman" w:hAnsi="Times New Roman"/>
          <w:sz w:val="24"/>
          <w:szCs w:val="24"/>
        </w:rPr>
        <w:t>(JA-846)</w:t>
      </w:r>
      <w:r>
        <w:rPr>
          <w:rFonts w:ascii="Times New Roman" w:hAnsi="Times New Roman"/>
          <w:sz w:val="24"/>
          <w:szCs w:val="24"/>
        </w:rPr>
        <w:tab/>
      </w:r>
      <w:r w:rsidRPr="00262D96">
        <w:rPr>
          <w:rFonts w:ascii="Times New Roman" w:hAnsi="Times New Roman"/>
          <w:sz w:val="24"/>
          <w:szCs w:val="24"/>
        </w:rPr>
        <w:t xml:space="preserve">Wang, L., Y.-Q. Xiong, Q. Li, F.-C. Wu, T. Lin, and J.P. Giesy.  2014.  Vertical Distributions of Bound, Saturated Fatty Acids and Compound-specific Stable Carbon Isotope Compositions in Sediments of </w:t>
      </w:r>
      <w:r w:rsidR="00DA50A0">
        <w:rPr>
          <w:rFonts w:ascii="Times New Roman" w:hAnsi="Times New Roman"/>
          <w:sz w:val="24"/>
          <w:szCs w:val="24"/>
        </w:rPr>
        <w:t>T</w:t>
      </w:r>
      <w:r w:rsidRPr="00262D96">
        <w:rPr>
          <w:rFonts w:ascii="Times New Roman" w:hAnsi="Times New Roman"/>
          <w:sz w:val="24"/>
          <w:szCs w:val="24"/>
        </w:rPr>
        <w:t xml:space="preserve">wo Lakes in China: Implication for the Influence of Eutrophication.  </w:t>
      </w:r>
      <w:r w:rsidRPr="00262D96">
        <w:rPr>
          <w:rFonts w:ascii="Times New Roman" w:hAnsi="Times New Roman"/>
          <w:i/>
          <w:sz w:val="24"/>
          <w:szCs w:val="24"/>
        </w:rPr>
        <w:t>Environ. Sci. Pollut. Res.</w:t>
      </w:r>
      <w:r>
        <w:rPr>
          <w:rFonts w:ascii="Times New Roman" w:hAnsi="Times New Roman"/>
          <w:i/>
          <w:sz w:val="24"/>
          <w:szCs w:val="24"/>
        </w:rPr>
        <w:t xml:space="preserve"> </w:t>
      </w:r>
      <w:r w:rsidRPr="00262D96">
        <w:rPr>
          <w:rFonts w:ascii="Times New Roman" w:hAnsi="Times New Roman"/>
          <w:i/>
          <w:sz w:val="24"/>
          <w:szCs w:val="24"/>
        </w:rPr>
        <w:t>Internat.</w:t>
      </w:r>
      <w:r>
        <w:rPr>
          <w:rFonts w:ascii="Times New Roman" w:hAnsi="Times New Roman"/>
          <w:i/>
          <w:sz w:val="24"/>
          <w:szCs w:val="24"/>
        </w:rPr>
        <w:t xml:space="preserve">  </w:t>
      </w:r>
      <w:r w:rsidRPr="005850F0">
        <w:rPr>
          <w:rFonts w:ascii="Times New Roman" w:hAnsi="Times New Roman"/>
          <w:sz w:val="24"/>
          <w:szCs w:val="24"/>
        </w:rPr>
        <w:t xml:space="preserve">21:13138-13147. DOI: 10.1007/s11356-014-3219-7. </w:t>
      </w:r>
    </w:p>
    <w:p w14:paraId="34A62A1D" w14:textId="77777777" w:rsidR="001C1637" w:rsidRDefault="001C1637" w:rsidP="0023556F">
      <w:pPr>
        <w:tabs>
          <w:tab w:val="left" w:pos="1440"/>
        </w:tabs>
        <w:ind w:left="1980" w:hanging="1980"/>
        <w:jc w:val="both"/>
        <w:rPr>
          <w:rFonts w:ascii="Times New Roman" w:hAnsi="Times New Roman"/>
          <w:sz w:val="24"/>
          <w:szCs w:val="24"/>
        </w:rPr>
      </w:pPr>
    </w:p>
    <w:p w14:paraId="65AA7160" w14:textId="77777777" w:rsidR="001C1637" w:rsidRPr="009B5145" w:rsidRDefault="001C1637" w:rsidP="001C1637">
      <w:pPr>
        <w:tabs>
          <w:tab w:val="left" w:pos="1440"/>
        </w:tabs>
        <w:ind w:left="1980" w:hanging="1980"/>
        <w:jc w:val="both"/>
        <w:rPr>
          <w:rFonts w:ascii="Times New Roman" w:hAnsi="Times New Roman"/>
          <w:sz w:val="24"/>
          <w:szCs w:val="24"/>
        </w:rPr>
      </w:pPr>
      <w:r>
        <w:rPr>
          <w:rFonts w:ascii="Times New Roman" w:hAnsi="Times New Roman"/>
          <w:sz w:val="24"/>
          <w:szCs w:val="24"/>
        </w:rPr>
        <w:t>(JA-847)</w:t>
      </w:r>
      <w:r>
        <w:rPr>
          <w:rFonts w:ascii="Times New Roman" w:hAnsi="Times New Roman"/>
          <w:sz w:val="24"/>
          <w:szCs w:val="24"/>
        </w:rPr>
        <w:tab/>
      </w:r>
      <w:r w:rsidRPr="00F21EF2">
        <w:rPr>
          <w:rFonts w:ascii="Times New Roman" w:hAnsi="Times New Roman"/>
          <w:sz w:val="24"/>
          <w:szCs w:val="24"/>
        </w:rPr>
        <w:t xml:space="preserve">Su, H.-L., </w:t>
      </w:r>
      <w:r>
        <w:rPr>
          <w:rFonts w:ascii="Times New Roman" w:hAnsi="Times New Roman"/>
          <w:sz w:val="24"/>
          <w:szCs w:val="24"/>
        </w:rPr>
        <w:t xml:space="preserve">F.-C. </w:t>
      </w:r>
      <w:r w:rsidRPr="00F21EF2">
        <w:rPr>
          <w:rFonts w:ascii="Times New Roman" w:hAnsi="Times New Roman"/>
          <w:sz w:val="24"/>
          <w:szCs w:val="24"/>
        </w:rPr>
        <w:t xml:space="preserve">Wu, </w:t>
      </w:r>
      <w:r>
        <w:rPr>
          <w:rFonts w:ascii="Times New Roman" w:hAnsi="Times New Roman"/>
          <w:sz w:val="24"/>
          <w:szCs w:val="24"/>
        </w:rPr>
        <w:t xml:space="preserve">J.-Y. </w:t>
      </w:r>
      <w:r w:rsidRPr="00F21EF2">
        <w:rPr>
          <w:rFonts w:ascii="Times New Roman" w:hAnsi="Times New Roman"/>
          <w:sz w:val="24"/>
          <w:szCs w:val="24"/>
        </w:rPr>
        <w:t xml:space="preserve">Guo, </w:t>
      </w:r>
      <w:r>
        <w:rPr>
          <w:rFonts w:ascii="Times New Roman" w:hAnsi="Times New Roman"/>
          <w:sz w:val="24"/>
          <w:szCs w:val="24"/>
        </w:rPr>
        <w:t xml:space="preserve">Y. </w:t>
      </w:r>
      <w:r w:rsidRPr="00F21EF2">
        <w:rPr>
          <w:rFonts w:ascii="Times New Roman" w:hAnsi="Times New Roman"/>
          <w:sz w:val="24"/>
          <w:szCs w:val="24"/>
        </w:rPr>
        <w:t xml:space="preserve">Hu, </w:t>
      </w:r>
      <w:r>
        <w:rPr>
          <w:rFonts w:ascii="Times New Roman" w:hAnsi="Times New Roman"/>
          <w:sz w:val="24"/>
          <w:szCs w:val="24"/>
        </w:rPr>
        <w:t xml:space="preserve">C.-L. </w:t>
      </w:r>
      <w:r w:rsidRPr="00F21EF2">
        <w:rPr>
          <w:rFonts w:ascii="Times New Roman" w:hAnsi="Times New Roman"/>
          <w:sz w:val="24"/>
          <w:szCs w:val="24"/>
        </w:rPr>
        <w:t>Feng</w:t>
      </w:r>
      <w:r>
        <w:rPr>
          <w:rFonts w:ascii="Times New Roman" w:hAnsi="Times New Roman"/>
          <w:sz w:val="24"/>
          <w:szCs w:val="24"/>
        </w:rPr>
        <w:t>,</w:t>
      </w:r>
      <w:r w:rsidRPr="00F21EF2">
        <w:rPr>
          <w:rFonts w:ascii="Times New Roman" w:hAnsi="Times New Roman"/>
          <w:sz w:val="24"/>
          <w:szCs w:val="24"/>
        </w:rPr>
        <w:t xml:space="preserve"> C. Chen and J.P. Giesy.  </w:t>
      </w:r>
      <w:r w:rsidR="009B5145">
        <w:rPr>
          <w:rFonts w:ascii="Times New Roman" w:hAnsi="Times New Roman"/>
          <w:sz w:val="24"/>
          <w:szCs w:val="24"/>
        </w:rPr>
        <w:t xml:space="preserve">2015.  </w:t>
      </w:r>
      <w:r w:rsidRPr="00F21EF2">
        <w:rPr>
          <w:rFonts w:ascii="Times New Roman" w:hAnsi="Times New Roman"/>
          <w:sz w:val="24"/>
          <w:szCs w:val="24"/>
        </w:rPr>
        <w:t xml:space="preserve">Distribution Characteristics and Risk Assessments of PAHs in Fish from Taihu Lake. </w:t>
      </w:r>
      <w:r w:rsidRPr="00F21EF2">
        <w:rPr>
          <w:rFonts w:ascii="Times New Roman" w:hAnsi="Times New Roman"/>
          <w:i/>
          <w:sz w:val="24"/>
          <w:szCs w:val="24"/>
          <w:lang w:eastAsia="zh-CN"/>
        </w:rPr>
        <w:t>H</w:t>
      </w:r>
      <w:r w:rsidRPr="00F21EF2">
        <w:rPr>
          <w:rFonts w:ascii="Times New Roman" w:hAnsi="Times New Roman"/>
          <w:i/>
          <w:sz w:val="24"/>
          <w:szCs w:val="24"/>
        </w:rPr>
        <w:t xml:space="preserve">uman </w:t>
      </w:r>
      <w:r w:rsidRPr="00F21EF2">
        <w:rPr>
          <w:rFonts w:ascii="Times New Roman" w:hAnsi="Times New Roman"/>
          <w:i/>
          <w:sz w:val="24"/>
          <w:szCs w:val="24"/>
          <w:lang w:eastAsia="zh-CN"/>
        </w:rPr>
        <w:t>E</w:t>
      </w:r>
      <w:r w:rsidRPr="00F21EF2">
        <w:rPr>
          <w:rFonts w:ascii="Times New Roman" w:hAnsi="Times New Roman"/>
          <w:i/>
          <w:sz w:val="24"/>
          <w:szCs w:val="24"/>
        </w:rPr>
        <w:t xml:space="preserve">col. </w:t>
      </w:r>
      <w:r w:rsidRPr="00F21EF2">
        <w:rPr>
          <w:rFonts w:ascii="Times New Roman" w:hAnsi="Times New Roman"/>
          <w:i/>
          <w:sz w:val="24"/>
          <w:szCs w:val="24"/>
          <w:lang w:eastAsia="zh-CN"/>
        </w:rPr>
        <w:t>R</w:t>
      </w:r>
      <w:r w:rsidRPr="00F21EF2">
        <w:rPr>
          <w:rFonts w:ascii="Times New Roman" w:hAnsi="Times New Roman"/>
          <w:i/>
          <w:sz w:val="24"/>
          <w:szCs w:val="24"/>
        </w:rPr>
        <w:t xml:space="preserve">isk </w:t>
      </w:r>
      <w:r w:rsidRPr="00F21EF2">
        <w:rPr>
          <w:rFonts w:ascii="Times New Roman" w:hAnsi="Times New Roman"/>
          <w:i/>
          <w:sz w:val="24"/>
          <w:szCs w:val="24"/>
          <w:lang w:eastAsia="zh-CN"/>
        </w:rPr>
        <w:t>A</w:t>
      </w:r>
      <w:r w:rsidRPr="00F21EF2">
        <w:rPr>
          <w:rFonts w:ascii="Times New Roman" w:hAnsi="Times New Roman"/>
          <w:i/>
          <w:sz w:val="24"/>
          <w:szCs w:val="24"/>
        </w:rPr>
        <w:t>ssess</w:t>
      </w:r>
      <w:r w:rsidRPr="001C1637">
        <w:rPr>
          <w:rFonts w:ascii="Times New Roman" w:hAnsi="Times New Roman"/>
          <w:sz w:val="24"/>
          <w:szCs w:val="24"/>
        </w:rPr>
        <w:t xml:space="preserve">.  </w:t>
      </w:r>
      <w:r w:rsidR="009B5145" w:rsidRPr="009B5145">
        <w:rPr>
          <w:rFonts w:ascii="Times New Roman" w:hAnsi="Times New Roman"/>
          <w:sz w:val="24"/>
          <w:szCs w:val="24"/>
        </w:rPr>
        <w:t>21:1753–1765</w:t>
      </w:r>
      <w:r w:rsidR="009B5145">
        <w:rPr>
          <w:rFonts w:ascii="Times New Roman" w:hAnsi="Times New Roman"/>
          <w:sz w:val="24"/>
          <w:szCs w:val="24"/>
        </w:rPr>
        <w:t xml:space="preserve">. </w:t>
      </w:r>
      <w:r w:rsidR="009B5145" w:rsidRPr="009B5145">
        <w:rPr>
          <w:rFonts w:ascii="Times New Roman" w:hAnsi="Times New Roman"/>
          <w:sz w:val="24"/>
          <w:szCs w:val="24"/>
        </w:rPr>
        <w:t xml:space="preserve">  </w:t>
      </w:r>
      <w:r w:rsidRPr="009B5145">
        <w:rPr>
          <w:rFonts w:ascii="Times New Roman" w:hAnsi="Times New Roman"/>
          <w:sz w:val="24"/>
          <w:szCs w:val="24"/>
        </w:rPr>
        <w:t xml:space="preserve">DOI:  10.1080/10807039.2014.975003  </w:t>
      </w:r>
    </w:p>
    <w:p w14:paraId="56CC5DB8" w14:textId="77777777" w:rsidR="00E84E5C" w:rsidRPr="001B7AF4" w:rsidRDefault="00E84E5C" w:rsidP="00E84E5C">
      <w:pPr>
        <w:tabs>
          <w:tab w:val="left" w:pos="1440"/>
        </w:tabs>
        <w:ind w:left="1980" w:hanging="1980"/>
        <w:jc w:val="both"/>
        <w:rPr>
          <w:rFonts w:ascii="Times New Roman" w:hAnsi="Times New Roman"/>
          <w:sz w:val="24"/>
          <w:szCs w:val="24"/>
        </w:rPr>
      </w:pPr>
    </w:p>
    <w:p w14:paraId="7934409E" w14:textId="77777777" w:rsidR="007F2BC8" w:rsidRDefault="00E84E5C" w:rsidP="001B7AF4">
      <w:pPr>
        <w:tabs>
          <w:tab w:val="left" w:pos="1440"/>
        </w:tabs>
        <w:ind w:left="1980" w:hanging="1980"/>
        <w:jc w:val="both"/>
        <w:rPr>
          <w:rFonts w:ascii="Times New Roman" w:hAnsi="Times New Roman"/>
          <w:sz w:val="24"/>
          <w:szCs w:val="24"/>
        </w:rPr>
      </w:pPr>
      <w:r w:rsidRPr="001B7AF4">
        <w:rPr>
          <w:rFonts w:ascii="Times New Roman" w:hAnsi="Times New Roman"/>
          <w:sz w:val="24"/>
          <w:szCs w:val="24"/>
        </w:rPr>
        <w:t>(JA-848)</w:t>
      </w:r>
      <w:r w:rsidRPr="001B7AF4">
        <w:rPr>
          <w:rFonts w:ascii="Times New Roman" w:hAnsi="Times New Roman"/>
          <w:sz w:val="24"/>
          <w:szCs w:val="24"/>
        </w:rPr>
        <w:tab/>
      </w:r>
      <w:bookmarkStart w:id="59" w:name="_Toc375291141"/>
      <w:r w:rsidRPr="001B7AF4">
        <w:rPr>
          <w:rFonts w:ascii="Times New Roman" w:eastAsia="SimSun" w:hAnsi="Times New Roman"/>
          <w:sz w:val="24"/>
          <w:szCs w:val="24"/>
        </w:rPr>
        <w:t>Su,</w:t>
      </w:r>
      <w:r w:rsidRPr="001B7AF4">
        <w:rPr>
          <w:rFonts w:ascii="Times New Roman" w:hAnsi="Times New Roman"/>
          <w:sz w:val="24"/>
          <w:szCs w:val="24"/>
        </w:rPr>
        <w:t xml:space="preserve"> G.-Y.,</w:t>
      </w:r>
      <w:r w:rsidRPr="001B7AF4">
        <w:rPr>
          <w:rFonts w:ascii="Times New Roman" w:eastAsia="SimSun" w:hAnsi="Times New Roman"/>
          <w:sz w:val="24"/>
          <w:szCs w:val="24"/>
        </w:rPr>
        <w:t xml:space="preserve"> R</w:t>
      </w:r>
      <w:r w:rsidRPr="001B7AF4">
        <w:rPr>
          <w:rFonts w:ascii="Times New Roman" w:hAnsi="Times New Roman"/>
          <w:sz w:val="24"/>
          <w:szCs w:val="24"/>
        </w:rPr>
        <w:t>.</w:t>
      </w:r>
      <w:r w:rsidRPr="001B7AF4">
        <w:rPr>
          <w:rFonts w:ascii="Times New Roman" w:eastAsia="SimSun" w:hAnsi="Times New Roman"/>
          <w:sz w:val="24"/>
          <w:szCs w:val="24"/>
        </w:rPr>
        <w:t xml:space="preserve"> Letcher, D</w:t>
      </w:r>
      <w:r w:rsidRPr="001B7AF4">
        <w:rPr>
          <w:rFonts w:ascii="Times New Roman" w:hAnsi="Times New Roman"/>
          <w:sz w:val="24"/>
          <w:szCs w:val="24"/>
        </w:rPr>
        <w:t>.</w:t>
      </w:r>
      <w:r w:rsidRPr="001B7AF4">
        <w:rPr>
          <w:rFonts w:ascii="Times New Roman" w:eastAsia="SimSun" w:hAnsi="Times New Roman"/>
          <w:sz w:val="24"/>
          <w:szCs w:val="24"/>
        </w:rPr>
        <w:t xml:space="preserve"> Crump, </w:t>
      </w:r>
      <w:r w:rsidRPr="001B7AF4">
        <w:rPr>
          <w:rFonts w:ascii="Times New Roman" w:hAnsi="Times New Roman"/>
          <w:sz w:val="24"/>
          <w:szCs w:val="24"/>
        </w:rPr>
        <w:t xml:space="preserve">J.P. </w:t>
      </w:r>
      <w:r w:rsidRPr="001B7AF4">
        <w:rPr>
          <w:rFonts w:ascii="Times New Roman" w:eastAsia="SimSun" w:hAnsi="Times New Roman"/>
          <w:sz w:val="24"/>
          <w:szCs w:val="24"/>
        </w:rPr>
        <w:t>Gies</w:t>
      </w:r>
      <w:bookmarkEnd w:id="59"/>
      <w:r w:rsidRPr="001B7AF4">
        <w:rPr>
          <w:rFonts w:ascii="Times New Roman" w:eastAsia="SimSun" w:hAnsi="Times New Roman"/>
          <w:sz w:val="24"/>
          <w:szCs w:val="24"/>
        </w:rPr>
        <w:t>y and S</w:t>
      </w:r>
      <w:r w:rsidRPr="001B7AF4">
        <w:rPr>
          <w:rFonts w:ascii="Times New Roman" w:hAnsi="Times New Roman"/>
          <w:sz w:val="24"/>
          <w:szCs w:val="24"/>
        </w:rPr>
        <w:t xml:space="preserve">.W. </w:t>
      </w:r>
      <w:r w:rsidRPr="001B7AF4">
        <w:rPr>
          <w:rFonts w:ascii="Times New Roman" w:eastAsia="SimSun" w:hAnsi="Times New Roman"/>
          <w:sz w:val="24"/>
          <w:szCs w:val="24"/>
        </w:rPr>
        <w:t>Kennedy</w:t>
      </w:r>
      <w:r w:rsidRPr="001B7AF4">
        <w:rPr>
          <w:rFonts w:ascii="Times New Roman" w:hAnsi="Times New Roman"/>
          <w:sz w:val="24"/>
          <w:szCs w:val="24"/>
        </w:rPr>
        <w:t xml:space="preserve"> and.  2014.  Photolytic </w:t>
      </w:r>
      <w:r w:rsidR="001B7AF4">
        <w:rPr>
          <w:rFonts w:ascii="Times New Roman" w:hAnsi="Times New Roman"/>
          <w:sz w:val="24"/>
          <w:szCs w:val="24"/>
        </w:rPr>
        <w:t>D</w:t>
      </w:r>
      <w:r w:rsidRPr="001B7AF4">
        <w:rPr>
          <w:rFonts w:ascii="Times New Roman" w:hAnsi="Times New Roman"/>
          <w:sz w:val="24"/>
          <w:szCs w:val="24"/>
        </w:rPr>
        <w:t xml:space="preserve">egradation </w:t>
      </w:r>
      <w:r w:rsidR="001B7AF4">
        <w:rPr>
          <w:rFonts w:ascii="Times New Roman" w:hAnsi="Times New Roman"/>
          <w:sz w:val="24"/>
          <w:szCs w:val="24"/>
        </w:rPr>
        <w:t>P</w:t>
      </w:r>
      <w:r w:rsidRPr="001B7AF4">
        <w:rPr>
          <w:rFonts w:ascii="Times New Roman" w:hAnsi="Times New Roman"/>
          <w:sz w:val="24"/>
          <w:szCs w:val="24"/>
        </w:rPr>
        <w:t xml:space="preserve">roducts of </w:t>
      </w:r>
      <w:r w:rsidR="001B7AF4">
        <w:rPr>
          <w:rFonts w:ascii="Times New Roman" w:hAnsi="Times New Roman"/>
          <w:sz w:val="24"/>
          <w:szCs w:val="24"/>
        </w:rPr>
        <w:t>T</w:t>
      </w:r>
      <w:r w:rsidRPr="001B7AF4">
        <w:rPr>
          <w:rFonts w:ascii="Times New Roman" w:hAnsi="Times New Roman"/>
          <w:sz w:val="24"/>
          <w:szCs w:val="24"/>
        </w:rPr>
        <w:t xml:space="preserve">wo </w:t>
      </w:r>
      <w:r w:rsidR="001B7AF4">
        <w:rPr>
          <w:rFonts w:ascii="Times New Roman" w:hAnsi="Times New Roman"/>
          <w:sz w:val="24"/>
          <w:szCs w:val="24"/>
        </w:rPr>
        <w:t>H</w:t>
      </w:r>
      <w:r w:rsidRPr="001B7AF4">
        <w:rPr>
          <w:rFonts w:ascii="Times New Roman" w:hAnsi="Times New Roman"/>
          <w:sz w:val="24"/>
          <w:szCs w:val="24"/>
        </w:rPr>
        <w:t xml:space="preserve">ighly </w:t>
      </w:r>
      <w:r w:rsidR="001B7AF4">
        <w:rPr>
          <w:rFonts w:ascii="Times New Roman" w:hAnsi="Times New Roman"/>
          <w:sz w:val="24"/>
          <w:szCs w:val="24"/>
        </w:rPr>
        <w:t>B</w:t>
      </w:r>
      <w:r w:rsidRPr="001B7AF4">
        <w:rPr>
          <w:rFonts w:ascii="Times New Roman" w:hAnsi="Times New Roman"/>
          <w:sz w:val="24"/>
          <w:szCs w:val="24"/>
        </w:rPr>
        <w:t xml:space="preserve">rominated </w:t>
      </w:r>
      <w:r w:rsidR="001B7AF4">
        <w:rPr>
          <w:rFonts w:ascii="Times New Roman" w:hAnsi="Times New Roman"/>
          <w:sz w:val="24"/>
          <w:szCs w:val="24"/>
        </w:rPr>
        <w:t>F</w:t>
      </w:r>
      <w:r w:rsidRPr="001B7AF4">
        <w:rPr>
          <w:rFonts w:ascii="Times New Roman" w:hAnsi="Times New Roman"/>
          <w:sz w:val="24"/>
          <w:szCs w:val="24"/>
        </w:rPr>
        <w:t xml:space="preserve">lame </w:t>
      </w:r>
      <w:r w:rsidR="001B7AF4">
        <w:rPr>
          <w:rFonts w:ascii="Times New Roman" w:hAnsi="Times New Roman"/>
          <w:sz w:val="24"/>
          <w:szCs w:val="24"/>
        </w:rPr>
        <w:t>R</w:t>
      </w:r>
      <w:r w:rsidRPr="001B7AF4">
        <w:rPr>
          <w:rFonts w:ascii="Times New Roman" w:hAnsi="Times New Roman"/>
          <w:sz w:val="24"/>
          <w:szCs w:val="24"/>
        </w:rPr>
        <w:t xml:space="preserve">etardants </w:t>
      </w:r>
      <w:r w:rsidR="001B7AF4">
        <w:rPr>
          <w:rFonts w:ascii="Times New Roman" w:hAnsi="Times New Roman"/>
          <w:sz w:val="24"/>
          <w:szCs w:val="24"/>
        </w:rPr>
        <w:t>C</w:t>
      </w:r>
      <w:r w:rsidRPr="001B7AF4">
        <w:rPr>
          <w:rFonts w:ascii="Times New Roman" w:hAnsi="Times New Roman"/>
          <w:sz w:val="24"/>
          <w:szCs w:val="24"/>
        </w:rPr>
        <w:t xml:space="preserve">ause </w:t>
      </w:r>
      <w:r w:rsidR="001B7AF4">
        <w:rPr>
          <w:rFonts w:ascii="Times New Roman" w:hAnsi="Times New Roman"/>
          <w:sz w:val="24"/>
          <w:szCs w:val="24"/>
        </w:rPr>
        <w:t>C</w:t>
      </w:r>
      <w:r w:rsidRPr="001B7AF4">
        <w:rPr>
          <w:rFonts w:ascii="Times New Roman" w:hAnsi="Times New Roman"/>
          <w:sz w:val="24"/>
          <w:szCs w:val="24"/>
        </w:rPr>
        <w:t xml:space="preserve">ytotoxicity and mRNA </w:t>
      </w:r>
      <w:r w:rsidR="001B7AF4">
        <w:rPr>
          <w:rFonts w:ascii="Times New Roman" w:hAnsi="Times New Roman"/>
          <w:sz w:val="24"/>
          <w:szCs w:val="24"/>
        </w:rPr>
        <w:t>E</w:t>
      </w:r>
      <w:r w:rsidRPr="001B7AF4">
        <w:rPr>
          <w:rFonts w:ascii="Times New Roman" w:hAnsi="Times New Roman"/>
          <w:sz w:val="24"/>
          <w:szCs w:val="24"/>
        </w:rPr>
        <w:t xml:space="preserve">xpression </w:t>
      </w:r>
      <w:r w:rsidR="001B7AF4">
        <w:rPr>
          <w:rFonts w:ascii="Times New Roman" w:hAnsi="Times New Roman"/>
          <w:sz w:val="24"/>
          <w:szCs w:val="24"/>
        </w:rPr>
        <w:t>A</w:t>
      </w:r>
      <w:r w:rsidRPr="001B7AF4">
        <w:rPr>
          <w:rFonts w:ascii="Times New Roman" w:hAnsi="Times New Roman"/>
          <w:sz w:val="24"/>
          <w:szCs w:val="24"/>
        </w:rPr>
        <w:t xml:space="preserve">lterations in </w:t>
      </w:r>
      <w:r w:rsidR="001B7AF4">
        <w:rPr>
          <w:rFonts w:ascii="Times New Roman" w:hAnsi="Times New Roman"/>
          <w:sz w:val="24"/>
          <w:szCs w:val="24"/>
        </w:rPr>
        <w:t>C</w:t>
      </w:r>
      <w:r w:rsidRPr="001B7AF4">
        <w:rPr>
          <w:rFonts w:ascii="Times New Roman" w:hAnsi="Times New Roman"/>
          <w:sz w:val="24"/>
          <w:szCs w:val="24"/>
        </w:rPr>
        <w:t xml:space="preserve">hicken </w:t>
      </w:r>
      <w:r w:rsidR="001B7AF4">
        <w:rPr>
          <w:rFonts w:ascii="Times New Roman" w:hAnsi="Times New Roman"/>
          <w:sz w:val="24"/>
          <w:szCs w:val="24"/>
        </w:rPr>
        <w:t>E</w:t>
      </w:r>
      <w:r w:rsidRPr="001B7AF4">
        <w:rPr>
          <w:rFonts w:ascii="Times New Roman" w:hAnsi="Times New Roman"/>
          <w:sz w:val="24"/>
          <w:szCs w:val="24"/>
        </w:rPr>
        <w:t xml:space="preserve">mbryonic </w:t>
      </w:r>
      <w:r w:rsidR="001B7AF4">
        <w:rPr>
          <w:rFonts w:ascii="Times New Roman" w:hAnsi="Times New Roman"/>
          <w:sz w:val="24"/>
          <w:szCs w:val="24"/>
        </w:rPr>
        <w:t>H</w:t>
      </w:r>
      <w:r w:rsidRPr="001B7AF4">
        <w:rPr>
          <w:rFonts w:ascii="Times New Roman" w:hAnsi="Times New Roman"/>
          <w:sz w:val="24"/>
          <w:szCs w:val="24"/>
        </w:rPr>
        <w:t xml:space="preserve">epatocytes.  </w:t>
      </w:r>
      <w:hyperlink r:id="rId177" w:tooltip="Environmental science &amp; technology." w:history="1">
        <w:r w:rsidRPr="001B7AF4">
          <w:rPr>
            <w:rFonts w:ascii="Times New Roman" w:hAnsi="Times New Roman"/>
            <w:i/>
            <w:sz w:val="24"/>
            <w:szCs w:val="24"/>
          </w:rPr>
          <w:t>Environ</w:t>
        </w:r>
        <w:r w:rsidR="001B7AF4">
          <w:rPr>
            <w:rFonts w:ascii="Times New Roman" w:hAnsi="Times New Roman"/>
            <w:i/>
            <w:sz w:val="24"/>
            <w:szCs w:val="24"/>
          </w:rPr>
          <w:t>.</w:t>
        </w:r>
        <w:r w:rsidRPr="001B7AF4">
          <w:rPr>
            <w:rFonts w:ascii="Times New Roman" w:hAnsi="Times New Roman"/>
            <w:i/>
            <w:sz w:val="24"/>
            <w:szCs w:val="24"/>
          </w:rPr>
          <w:t xml:space="preserve"> Sci</w:t>
        </w:r>
        <w:r w:rsidR="001B7AF4">
          <w:rPr>
            <w:rFonts w:ascii="Times New Roman" w:hAnsi="Times New Roman"/>
            <w:i/>
            <w:sz w:val="24"/>
            <w:szCs w:val="24"/>
          </w:rPr>
          <w:t>.</w:t>
        </w:r>
        <w:r w:rsidRPr="001B7AF4">
          <w:rPr>
            <w:rFonts w:ascii="Times New Roman" w:hAnsi="Times New Roman"/>
            <w:i/>
            <w:sz w:val="24"/>
            <w:szCs w:val="24"/>
          </w:rPr>
          <w:t xml:space="preserve"> Technol.</w:t>
        </w:r>
      </w:hyperlink>
      <w:r w:rsidRPr="001B7AF4">
        <w:rPr>
          <w:rFonts w:ascii="Times New Roman" w:hAnsi="Times New Roman"/>
          <w:sz w:val="24"/>
          <w:szCs w:val="24"/>
        </w:rPr>
        <w:t xml:space="preserve"> 48:12039-</w:t>
      </w:r>
      <w:r w:rsidR="00080A6A">
        <w:rPr>
          <w:rFonts w:ascii="Times New Roman" w:hAnsi="Times New Roman"/>
          <w:sz w:val="24"/>
          <w:szCs w:val="24"/>
        </w:rPr>
        <w:t>120</w:t>
      </w:r>
      <w:r w:rsidRPr="001B7AF4">
        <w:rPr>
          <w:rFonts w:ascii="Times New Roman" w:hAnsi="Times New Roman"/>
          <w:sz w:val="24"/>
          <w:szCs w:val="24"/>
        </w:rPr>
        <w:t xml:space="preserve">46. </w:t>
      </w:r>
      <w:r w:rsidR="001B7AF4">
        <w:rPr>
          <w:rFonts w:ascii="Times New Roman" w:hAnsi="Times New Roman"/>
          <w:sz w:val="24"/>
          <w:szCs w:val="24"/>
        </w:rPr>
        <w:t xml:space="preserve"> </w:t>
      </w:r>
      <w:r w:rsidRPr="001B7AF4">
        <w:rPr>
          <w:rFonts w:ascii="Times New Roman" w:hAnsi="Times New Roman"/>
          <w:sz w:val="24"/>
          <w:szCs w:val="24"/>
        </w:rPr>
        <w:t xml:space="preserve">DOI: 10.1021/es503399r. </w:t>
      </w:r>
    </w:p>
    <w:p w14:paraId="649FF95D" w14:textId="77777777" w:rsidR="008703CB" w:rsidRDefault="008703CB" w:rsidP="001B7AF4">
      <w:pPr>
        <w:tabs>
          <w:tab w:val="left" w:pos="1440"/>
        </w:tabs>
        <w:ind w:left="1980" w:hanging="1980"/>
        <w:jc w:val="both"/>
        <w:rPr>
          <w:rFonts w:ascii="Times New Roman" w:hAnsi="Times New Roman"/>
          <w:sz w:val="24"/>
          <w:szCs w:val="24"/>
        </w:rPr>
      </w:pPr>
    </w:p>
    <w:p w14:paraId="682E4A50" w14:textId="77777777" w:rsidR="008703CB" w:rsidRDefault="008703CB" w:rsidP="008703CB">
      <w:pPr>
        <w:tabs>
          <w:tab w:val="left" w:pos="1440"/>
        </w:tabs>
        <w:ind w:left="1980" w:hanging="1980"/>
        <w:jc w:val="both"/>
        <w:rPr>
          <w:rFonts w:ascii="Times New Roman" w:hAnsi="Times New Roman"/>
          <w:sz w:val="24"/>
          <w:szCs w:val="24"/>
        </w:rPr>
      </w:pPr>
      <w:r>
        <w:rPr>
          <w:rFonts w:ascii="Times New Roman" w:hAnsi="Times New Roman"/>
          <w:sz w:val="24"/>
          <w:szCs w:val="24"/>
        </w:rPr>
        <w:t>(JA-849)</w:t>
      </w:r>
      <w:r>
        <w:rPr>
          <w:rFonts w:ascii="Times New Roman" w:hAnsi="Times New Roman"/>
          <w:sz w:val="24"/>
          <w:szCs w:val="24"/>
        </w:rPr>
        <w:tab/>
      </w:r>
      <w:r w:rsidRPr="00E84DE0">
        <w:rPr>
          <w:rFonts w:ascii="Times New Roman" w:hAnsi="Times New Roman" w:hint="eastAsia"/>
          <w:sz w:val="24"/>
          <w:szCs w:val="24"/>
        </w:rPr>
        <w:t>Dang,</w:t>
      </w:r>
      <w:r w:rsidRPr="00E84DE0">
        <w:rPr>
          <w:rFonts w:ascii="Times New Roman" w:hAnsi="Times New Roman"/>
          <w:sz w:val="24"/>
          <w:szCs w:val="24"/>
        </w:rPr>
        <w:t xml:space="preserve"> Y.,</w:t>
      </w:r>
      <w:r w:rsidRPr="00E84DE0">
        <w:rPr>
          <w:rFonts w:ascii="Times New Roman" w:hAnsi="Times New Roman" w:hint="eastAsia"/>
          <w:sz w:val="24"/>
          <w:szCs w:val="24"/>
        </w:rPr>
        <w:t xml:space="preserve"> J</w:t>
      </w:r>
      <w:r w:rsidRPr="00E84DE0">
        <w:rPr>
          <w:rFonts w:ascii="Times New Roman" w:hAnsi="Times New Roman"/>
          <w:sz w:val="24"/>
          <w:szCs w:val="24"/>
        </w:rPr>
        <w:t>.</w:t>
      </w:r>
      <w:r w:rsidRPr="00E84DE0">
        <w:rPr>
          <w:rFonts w:ascii="Times New Roman" w:hAnsi="Times New Roman" w:hint="eastAsia"/>
          <w:sz w:val="24"/>
          <w:szCs w:val="24"/>
        </w:rPr>
        <w:t>P. Giesy, J</w:t>
      </w:r>
      <w:r w:rsidRPr="00E84DE0">
        <w:rPr>
          <w:rFonts w:ascii="Times New Roman" w:hAnsi="Times New Roman"/>
          <w:sz w:val="24"/>
          <w:szCs w:val="24"/>
        </w:rPr>
        <w:t>.-H</w:t>
      </w:r>
      <w:r>
        <w:rPr>
          <w:rFonts w:ascii="Times New Roman" w:hAnsi="Times New Roman"/>
          <w:sz w:val="24"/>
          <w:szCs w:val="24"/>
        </w:rPr>
        <w:t>.</w:t>
      </w:r>
      <w:r w:rsidRPr="00E84DE0">
        <w:rPr>
          <w:rFonts w:ascii="Times New Roman" w:hAnsi="Times New Roman" w:hint="eastAsia"/>
          <w:sz w:val="24"/>
          <w:szCs w:val="24"/>
        </w:rPr>
        <w:t xml:space="preserve"> Wang</w:t>
      </w:r>
      <w:r w:rsidRPr="00E84DE0">
        <w:rPr>
          <w:rFonts w:ascii="Times New Roman" w:hAnsi="Times New Roman"/>
          <w:sz w:val="24"/>
          <w:szCs w:val="24"/>
        </w:rPr>
        <w:t xml:space="preserve"> and</w:t>
      </w:r>
      <w:r w:rsidRPr="00E84DE0">
        <w:rPr>
          <w:rFonts w:ascii="Times New Roman" w:hAnsi="Times New Roman" w:hint="eastAsia"/>
          <w:sz w:val="24"/>
          <w:szCs w:val="24"/>
        </w:rPr>
        <w:t xml:space="preserve"> C</w:t>
      </w:r>
      <w:r w:rsidRPr="00E84DE0">
        <w:rPr>
          <w:rFonts w:ascii="Times New Roman" w:hAnsi="Times New Roman"/>
          <w:sz w:val="24"/>
          <w:szCs w:val="24"/>
        </w:rPr>
        <w:t>.-S</w:t>
      </w:r>
      <w:r w:rsidRPr="00E84DE0">
        <w:rPr>
          <w:rFonts w:ascii="Times New Roman" w:hAnsi="Times New Roman" w:hint="eastAsia"/>
          <w:sz w:val="24"/>
          <w:szCs w:val="24"/>
        </w:rPr>
        <w:t xml:space="preserve"> Liu</w:t>
      </w:r>
      <w:r w:rsidRPr="00E84DE0">
        <w:rPr>
          <w:rFonts w:ascii="Times New Roman" w:hAnsi="Times New Roman"/>
          <w:sz w:val="24"/>
          <w:szCs w:val="24"/>
        </w:rPr>
        <w:t xml:space="preserve">.  </w:t>
      </w:r>
      <w:r>
        <w:rPr>
          <w:rFonts w:ascii="Times New Roman" w:hAnsi="Times New Roman"/>
          <w:sz w:val="24"/>
          <w:szCs w:val="24"/>
        </w:rPr>
        <w:t>2015</w:t>
      </w:r>
      <w:r w:rsidRPr="00E84DE0">
        <w:rPr>
          <w:rFonts w:ascii="Times New Roman" w:hAnsi="Times New Roman"/>
          <w:sz w:val="24"/>
          <w:szCs w:val="24"/>
        </w:rPr>
        <w:t xml:space="preserve">.  </w:t>
      </w:r>
      <w:r w:rsidRPr="00E84DE0">
        <w:rPr>
          <w:rFonts w:ascii="Times New Roman" w:hAnsi="Times New Roman" w:hint="eastAsia"/>
          <w:sz w:val="24"/>
          <w:szCs w:val="24"/>
        </w:rPr>
        <w:t>Dose-Dependent</w:t>
      </w:r>
      <w:r w:rsidRPr="00E84DE0">
        <w:rPr>
          <w:rFonts w:ascii="Times New Roman" w:hAnsi="Times New Roman"/>
          <w:sz w:val="24"/>
          <w:szCs w:val="24"/>
        </w:rPr>
        <w:t xml:space="preserve"> Compensati</w:t>
      </w:r>
      <w:r w:rsidRPr="00E84DE0">
        <w:rPr>
          <w:rFonts w:ascii="Times New Roman" w:hAnsi="Times New Roman" w:hint="eastAsia"/>
          <w:sz w:val="24"/>
          <w:szCs w:val="24"/>
        </w:rPr>
        <w:t>on</w:t>
      </w:r>
      <w:r w:rsidRPr="00E84DE0">
        <w:rPr>
          <w:rFonts w:ascii="Times New Roman" w:hAnsi="Times New Roman"/>
          <w:sz w:val="24"/>
          <w:szCs w:val="24"/>
        </w:rPr>
        <w:t xml:space="preserve"> Responses in Hypothalamic-Pituitary-Gonadal Axis </w:t>
      </w:r>
      <w:r w:rsidRPr="00E84DE0">
        <w:rPr>
          <w:rFonts w:ascii="Times New Roman" w:hAnsi="Times New Roman" w:hint="eastAsia"/>
          <w:sz w:val="24"/>
          <w:szCs w:val="24"/>
        </w:rPr>
        <w:lastRenderedPageBreak/>
        <w:t xml:space="preserve">and Liver </w:t>
      </w:r>
      <w:r w:rsidRPr="00E84DE0">
        <w:rPr>
          <w:rFonts w:ascii="Times New Roman" w:hAnsi="Times New Roman"/>
          <w:sz w:val="24"/>
          <w:szCs w:val="24"/>
        </w:rPr>
        <w:t>of Zebrafish Expos</w:t>
      </w:r>
      <w:r w:rsidRPr="00E84DE0">
        <w:rPr>
          <w:rFonts w:ascii="Times New Roman" w:hAnsi="Times New Roman" w:hint="eastAsia"/>
          <w:sz w:val="24"/>
          <w:szCs w:val="24"/>
        </w:rPr>
        <w:t>ed</w:t>
      </w:r>
      <w:r w:rsidRPr="00E84DE0">
        <w:rPr>
          <w:rFonts w:ascii="Times New Roman" w:hAnsi="Times New Roman"/>
          <w:sz w:val="24"/>
          <w:szCs w:val="24"/>
        </w:rPr>
        <w:t xml:space="preserve"> to the Fungicide Prochloraz.</w:t>
      </w:r>
      <w:r>
        <w:rPr>
          <w:rFonts w:ascii="Times New Roman" w:hAnsi="Times New Roman"/>
          <w:sz w:val="24"/>
          <w:szCs w:val="24"/>
        </w:rPr>
        <w:t xml:space="preserve">  </w:t>
      </w:r>
      <w:r w:rsidRPr="00901760">
        <w:rPr>
          <w:rFonts w:ascii="Times New Roman" w:hAnsi="Times New Roman"/>
          <w:i/>
          <w:sz w:val="24"/>
          <w:szCs w:val="24"/>
        </w:rPr>
        <w:t>Aquatic Toxicol.</w:t>
      </w:r>
      <w:r w:rsidRPr="00E84DE0">
        <w:rPr>
          <w:rFonts w:ascii="Times New Roman" w:hAnsi="Times New Roman"/>
          <w:sz w:val="24"/>
          <w:szCs w:val="24"/>
        </w:rPr>
        <w:t xml:space="preserve">  </w:t>
      </w:r>
      <w:r w:rsidRPr="00826863">
        <w:rPr>
          <w:rFonts w:ascii="Times New Roman" w:hAnsi="Times New Roman"/>
          <w:sz w:val="24"/>
          <w:szCs w:val="24"/>
        </w:rPr>
        <w:t>160</w:t>
      </w:r>
      <w:r>
        <w:rPr>
          <w:rFonts w:ascii="Times New Roman" w:hAnsi="Times New Roman"/>
          <w:sz w:val="24"/>
          <w:szCs w:val="24"/>
        </w:rPr>
        <w:t>:</w:t>
      </w:r>
      <w:r w:rsidRPr="00826863">
        <w:rPr>
          <w:rFonts w:ascii="Times New Roman" w:hAnsi="Times New Roman"/>
          <w:sz w:val="24"/>
          <w:szCs w:val="24"/>
        </w:rPr>
        <w:t>69–75</w:t>
      </w:r>
      <w:r>
        <w:rPr>
          <w:rFonts w:ascii="Times New Roman" w:hAnsi="Times New Roman"/>
          <w:sz w:val="24"/>
          <w:szCs w:val="24"/>
        </w:rPr>
        <w:t xml:space="preserve">.  </w:t>
      </w:r>
    </w:p>
    <w:p w14:paraId="52E5BD9F" w14:textId="77777777" w:rsidR="008703CB" w:rsidRDefault="008703CB" w:rsidP="008703CB">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826863">
        <w:rPr>
          <w:rFonts w:ascii="Times New Roman" w:hAnsi="Times New Roman"/>
          <w:sz w:val="24"/>
          <w:szCs w:val="24"/>
        </w:rPr>
        <w:t>.org/10.1016/j.aquatox.2015.01.003</w:t>
      </w:r>
    </w:p>
    <w:p w14:paraId="52A85F71" w14:textId="77777777" w:rsidR="007103E5" w:rsidRDefault="007103E5" w:rsidP="008703CB">
      <w:pPr>
        <w:tabs>
          <w:tab w:val="left" w:pos="1440"/>
        </w:tabs>
        <w:ind w:left="1980" w:hanging="1980"/>
        <w:jc w:val="both"/>
        <w:rPr>
          <w:rFonts w:ascii="Times New Roman" w:hAnsi="Times New Roman"/>
          <w:sz w:val="24"/>
          <w:szCs w:val="24"/>
        </w:rPr>
      </w:pPr>
    </w:p>
    <w:p w14:paraId="2062545C" w14:textId="77777777" w:rsidR="00B92CF3" w:rsidRDefault="00B92CF3" w:rsidP="00B92CF3">
      <w:pPr>
        <w:tabs>
          <w:tab w:val="left" w:pos="1440"/>
        </w:tabs>
        <w:ind w:left="1980" w:hanging="1980"/>
        <w:jc w:val="both"/>
        <w:rPr>
          <w:rFonts w:ascii="Times New Roman" w:hAnsi="Times New Roman"/>
          <w:sz w:val="24"/>
          <w:szCs w:val="24"/>
        </w:rPr>
      </w:pPr>
      <w:r>
        <w:rPr>
          <w:rFonts w:ascii="Times New Roman" w:hAnsi="Times New Roman"/>
          <w:sz w:val="24"/>
          <w:szCs w:val="24"/>
        </w:rPr>
        <w:t>(JA-850)</w:t>
      </w:r>
      <w:r>
        <w:rPr>
          <w:rFonts w:ascii="Times New Roman" w:hAnsi="Times New Roman"/>
          <w:sz w:val="24"/>
          <w:szCs w:val="24"/>
        </w:rPr>
        <w:tab/>
      </w:r>
      <w:r w:rsidRPr="00B92CF3">
        <w:rPr>
          <w:rFonts w:ascii="Times New Roman" w:hAnsi="Times New Roman"/>
          <w:sz w:val="24"/>
          <w:szCs w:val="24"/>
        </w:rPr>
        <w:t xml:space="preserve">Zhao, Y., </w:t>
      </w:r>
      <w:r>
        <w:rPr>
          <w:rFonts w:ascii="Times New Roman" w:hAnsi="Times New Roman"/>
          <w:sz w:val="24"/>
          <w:szCs w:val="24"/>
        </w:rPr>
        <w:t xml:space="preserve">K. </w:t>
      </w:r>
      <w:r w:rsidRPr="00B92CF3">
        <w:rPr>
          <w:rFonts w:ascii="Times New Roman" w:hAnsi="Times New Roman"/>
          <w:sz w:val="24"/>
          <w:szCs w:val="24"/>
        </w:rPr>
        <w:t xml:space="preserve">Zhang, </w:t>
      </w:r>
      <w:r>
        <w:rPr>
          <w:rFonts w:ascii="Times New Roman" w:hAnsi="Times New Roman"/>
          <w:sz w:val="24"/>
          <w:szCs w:val="24"/>
        </w:rPr>
        <w:t xml:space="preserve">J.P. </w:t>
      </w:r>
      <w:r w:rsidRPr="00B92CF3">
        <w:rPr>
          <w:rFonts w:ascii="Times New Roman" w:hAnsi="Times New Roman"/>
          <w:sz w:val="24"/>
          <w:szCs w:val="24"/>
        </w:rPr>
        <w:t xml:space="preserve">Giesy, </w:t>
      </w:r>
      <w:r>
        <w:rPr>
          <w:rFonts w:ascii="Times New Roman" w:hAnsi="Times New Roman"/>
          <w:sz w:val="24"/>
          <w:szCs w:val="24"/>
        </w:rPr>
        <w:t>and J.</w:t>
      </w:r>
      <w:r w:rsidRPr="00B92CF3">
        <w:rPr>
          <w:rFonts w:ascii="Times New Roman" w:hAnsi="Times New Roman"/>
          <w:sz w:val="24"/>
          <w:szCs w:val="24"/>
        </w:rPr>
        <w:t xml:space="preserve"> Hu. </w:t>
      </w:r>
      <w:r w:rsidR="00CC008A">
        <w:rPr>
          <w:rFonts w:ascii="Times New Roman" w:hAnsi="Times New Roman"/>
          <w:sz w:val="24"/>
          <w:szCs w:val="24"/>
        </w:rPr>
        <w:t xml:space="preserve"> 2015.  </w:t>
      </w:r>
      <w:r w:rsidRPr="00B92CF3">
        <w:rPr>
          <w:rFonts w:ascii="Times New Roman" w:hAnsi="Times New Roman"/>
          <w:sz w:val="24"/>
          <w:szCs w:val="24"/>
        </w:rPr>
        <w:t>Families of Nuclear</w:t>
      </w:r>
      <w:r>
        <w:rPr>
          <w:rFonts w:ascii="Times New Roman" w:hAnsi="Times New Roman"/>
          <w:sz w:val="24"/>
          <w:szCs w:val="24"/>
        </w:rPr>
        <w:t xml:space="preserve"> </w:t>
      </w:r>
      <w:r w:rsidRPr="00B92CF3">
        <w:rPr>
          <w:rFonts w:ascii="Times New Roman" w:hAnsi="Times New Roman"/>
          <w:sz w:val="24"/>
          <w:szCs w:val="24"/>
        </w:rPr>
        <w:t>Receptors in Vertebrate Models: Characteristic and Comparative Toxicological Perspective.</w:t>
      </w:r>
      <w:r>
        <w:rPr>
          <w:rFonts w:ascii="Times New Roman" w:hAnsi="Times New Roman"/>
          <w:sz w:val="24"/>
          <w:szCs w:val="24"/>
        </w:rPr>
        <w:t xml:space="preserve"> </w:t>
      </w:r>
      <w:r w:rsidR="00DC6EBD" w:rsidRPr="00DC6EBD">
        <w:rPr>
          <w:rFonts w:ascii="Times New Roman" w:hAnsi="Times New Roman"/>
          <w:i/>
          <w:sz w:val="24"/>
          <w:szCs w:val="24"/>
        </w:rPr>
        <w:t>Nature</w:t>
      </w:r>
      <w:r w:rsidR="00DC6EBD">
        <w:rPr>
          <w:rFonts w:ascii="Times New Roman" w:hAnsi="Times New Roman"/>
          <w:sz w:val="24"/>
          <w:szCs w:val="24"/>
        </w:rPr>
        <w:t xml:space="preserve"> </w:t>
      </w:r>
      <w:r w:rsidRPr="00B92CF3">
        <w:rPr>
          <w:rFonts w:ascii="Times New Roman" w:hAnsi="Times New Roman"/>
          <w:i/>
          <w:sz w:val="24"/>
          <w:szCs w:val="24"/>
        </w:rPr>
        <w:t>Sci. Rep.</w:t>
      </w:r>
      <w:r w:rsidRPr="00B92CF3">
        <w:rPr>
          <w:rFonts w:ascii="Times New Roman" w:hAnsi="Times New Roman"/>
          <w:sz w:val="24"/>
          <w:szCs w:val="24"/>
        </w:rPr>
        <w:t xml:space="preserve"> 5, 8554</w:t>
      </w:r>
      <w:r w:rsidR="00D53523">
        <w:rPr>
          <w:rFonts w:ascii="Times New Roman" w:hAnsi="Times New Roman"/>
          <w:sz w:val="24"/>
          <w:szCs w:val="24"/>
        </w:rPr>
        <w:t>.</w:t>
      </w:r>
      <w:r w:rsidRPr="00B92CF3">
        <w:rPr>
          <w:rFonts w:ascii="Times New Roman" w:hAnsi="Times New Roman"/>
          <w:sz w:val="24"/>
          <w:szCs w:val="24"/>
        </w:rPr>
        <w:t xml:space="preserve"> DOI:10.1038/srep08554.</w:t>
      </w:r>
    </w:p>
    <w:p w14:paraId="774B0CE2" w14:textId="77777777" w:rsidR="004E614E" w:rsidRDefault="004E614E" w:rsidP="00B92CF3">
      <w:pPr>
        <w:tabs>
          <w:tab w:val="left" w:pos="1440"/>
        </w:tabs>
        <w:ind w:left="1980" w:hanging="1980"/>
        <w:jc w:val="both"/>
        <w:rPr>
          <w:rFonts w:ascii="Times New Roman" w:hAnsi="Times New Roman"/>
          <w:sz w:val="24"/>
          <w:szCs w:val="24"/>
        </w:rPr>
      </w:pPr>
    </w:p>
    <w:p w14:paraId="153A348A" w14:textId="77777777" w:rsidR="006C6CE8" w:rsidRDefault="004E614E" w:rsidP="004E614E">
      <w:pPr>
        <w:tabs>
          <w:tab w:val="left" w:pos="1440"/>
        </w:tabs>
        <w:ind w:left="1980" w:hanging="1980"/>
        <w:jc w:val="both"/>
        <w:rPr>
          <w:rFonts w:ascii="Times New Roman" w:hAnsi="Times New Roman"/>
          <w:sz w:val="24"/>
          <w:szCs w:val="24"/>
        </w:rPr>
      </w:pPr>
      <w:r w:rsidRPr="004E614E">
        <w:rPr>
          <w:rFonts w:ascii="Times New Roman" w:hAnsi="Times New Roman"/>
          <w:sz w:val="24"/>
          <w:szCs w:val="24"/>
        </w:rPr>
        <w:t>(JA-851).</w:t>
      </w:r>
      <w:r w:rsidRPr="004E614E">
        <w:rPr>
          <w:rFonts w:ascii="Times New Roman" w:hAnsi="Times New Roman"/>
          <w:sz w:val="24"/>
          <w:szCs w:val="24"/>
        </w:rPr>
        <w:tab/>
        <w:t xml:space="preserve">Meng, J., T. Wang, P. Wang, Y.-Q. Zhang, Q.-F. Li, Y.-L. Lu, and J.P. Giesy.  2015.  Are </w:t>
      </w:r>
      <w:r>
        <w:rPr>
          <w:rFonts w:ascii="Times New Roman" w:hAnsi="Times New Roman"/>
          <w:sz w:val="24"/>
          <w:szCs w:val="24"/>
        </w:rPr>
        <w:t>L</w:t>
      </w:r>
      <w:r w:rsidRPr="004E614E">
        <w:rPr>
          <w:rFonts w:ascii="Times New Roman" w:hAnsi="Times New Roman"/>
          <w:sz w:val="24"/>
          <w:szCs w:val="24"/>
        </w:rPr>
        <w:t xml:space="preserve">evels of </w:t>
      </w:r>
      <w:r>
        <w:rPr>
          <w:rFonts w:ascii="Times New Roman" w:hAnsi="Times New Roman"/>
          <w:sz w:val="24"/>
          <w:szCs w:val="24"/>
        </w:rPr>
        <w:t>P</w:t>
      </w:r>
      <w:r w:rsidRPr="004E614E">
        <w:rPr>
          <w:rFonts w:ascii="Times New Roman" w:hAnsi="Times New Roman"/>
          <w:sz w:val="24"/>
          <w:szCs w:val="24"/>
        </w:rPr>
        <w:t xml:space="preserve">erfluoroalkyl </w:t>
      </w:r>
      <w:r>
        <w:rPr>
          <w:rFonts w:ascii="Times New Roman" w:hAnsi="Times New Roman"/>
          <w:sz w:val="24"/>
          <w:szCs w:val="24"/>
        </w:rPr>
        <w:t>S</w:t>
      </w:r>
      <w:r w:rsidRPr="004E614E">
        <w:rPr>
          <w:rFonts w:ascii="Times New Roman" w:hAnsi="Times New Roman"/>
          <w:sz w:val="24"/>
          <w:szCs w:val="24"/>
        </w:rPr>
        <w:t xml:space="preserve">ubstances in </w:t>
      </w:r>
      <w:r>
        <w:rPr>
          <w:rFonts w:ascii="Times New Roman" w:hAnsi="Times New Roman"/>
          <w:sz w:val="24"/>
          <w:szCs w:val="24"/>
        </w:rPr>
        <w:t>S</w:t>
      </w:r>
      <w:r w:rsidRPr="004E614E">
        <w:rPr>
          <w:rFonts w:ascii="Times New Roman" w:hAnsi="Times New Roman"/>
          <w:sz w:val="24"/>
          <w:szCs w:val="24"/>
        </w:rPr>
        <w:t xml:space="preserve">oil </w:t>
      </w:r>
      <w:r>
        <w:rPr>
          <w:rFonts w:ascii="Times New Roman" w:hAnsi="Times New Roman"/>
          <w:sz w:val="24"/>
          <w:szCs w:val="24"/>
        </w:rPr>
        <w:t>R</w:t>
      </w:r>
      <w:r w:rsidRPr="004E614E">
        <w:rPr>
          <w:rFonts w:ascii="Times New Roman" w:hAnsi="Times New Roman"/>
          <w:sz w:val="24"/>
          <w:szCs w:val="24"/>
        </w:rPr>
        <w:t xml:space="preserve">elated to </w:t>
      </w:r>
      <w:r>
        <w:rPr>
          <w:rFonts w:ascii="Times New Roman" w:hAnsi="Times New Roman"/>
          <w:sz w:val="24"/>
          <w:szCs w:val="24"/>
        </w:rPr>
        <w:t>U</w:t>
      </w:r>
      <w:r w:rsidRPr="004E614E">
        <w:rPr>
          <w:rFonts w:ascii="Times New Roman" w:hAnsi="Times New Roman"/>
          <w:sz w:val="24"/>
          <w:szCs w:val="24"/>
        </w:rPr>
        <w:t>rbanization</w:t>
      </w:r>
      <w:r w:rsidRPr="00A97D06">
        <w:rPr>
          <w:rFonts w:ascii="Times New Roman" w:hAnsi="Times New Roman"/>
          <w:sz w:val="24"/>
          <w:szCs w:val="24"/>
        </w:rPr>
        <w:t xml:space="preserve"> </w:t>
      </w:r>
      <w:r w:rsidRPr="004E614E">
        <w:rPr>
          <w:rFonts w:ascii="Times New Roman" w:hAnsi="Times New Roman"/>
          <w:sz w:val="24"/>
          <w:szCs w:val="24"/>
        </w:rPr>
        <w:t xml:space="preserve">in </w:t>
      </w:r>
      <w:r>
        <w:rPr>
          <w:rFonts w:ascii="Times New Roman" w:hAnsi="Times New Roman"/>
          <w:sz w:val="24"/>
          <w:szCs w:val="24"/>
        </w:rPr>
        <w:t>R</w:t>
      </w:r>
      <w:r w:rsidRPr="004E614E">
        <w:rPr>
          <w:rFonts w:ascii="Times New Roman" w:hAnsi="Times New Roman"/>
          <w:sz w:val="24"/>
          <w:szCs w:val="24"/>
        </w:rPr>
        <w:t xml:space="preserve">apidly </w:t>
      </w:r>
      <w:r>
        <w:rPr>
          <w:rFonts w:ascii="Times New Roman" w:hAnsi="Times New Roman"/>
          <w:sz w:val="24"/>
          <w:szCs w:val="24"/>
        </w:rPr>
        <w:t>D</w:t>
      </w:r>
      <w:r w:rsidRPr="004E614E">
        <w:rPr>
          <w:rFonts w:ascii="Times New Roman" w:hAnsi="Times New Roman"/>
          <w:sz w:val="24"/>
          <w:szCs w:val="24"/>
        </w:rPr>
        <w:t xml:space="preserve">eveloping </w:t>
      </w:r>
      <w:r>
        <w:rPr>
          <w:rFonts w:ascii="Times New Roman" w:hAnsi="Times New Roman"/>
          <w:sz w:val="24"/>
          <w:szCs w:val="24"/>
        </w:rPr>
        <w:t>C</w:t>
      </w:r>
      <w:r w:rsidRPr="004E614E">
        <w:rPr>
          <w:rFonts w:ascii="Times New Roman" w:hAnsi="Times New Roman"/>
          <w:sz w:val="24"/>
          <w:szCs w:val="24"/>
        </w:rPr>
        <w:t xml:space="preserve">oastal </w:t>
      </w:r>
      <w:r>
        <w:rPr>
          <w:rFonts w:ascii="Times New Roman" w:hAnsi="Times New Roman"/>
          <w:sz w:val="24"/>
          <w:szCs w:val="24"/>
        </w:rPr>
        <w:t>A</w:t>
      </w:r>
      <w:r w:rsidRPr="004E614E">
        <w:rPr>
          <w:rFonts w:ascii="Times New Roman" w:hAnsi="Times New Roman"/>
          <w:sz w:val="24"/>
          <w:szCs w:val="24"/>
        </w:rPr>
        <w:t>reas in North China?</w:t>
      </w:r>
      <w:r>
        <w:rPr>
          <w:rFonts w:ascii="Times New Roman" w:hAnsi="Times New Roman"/>
          <w:sz w:val="24"/>
          <w:szCs w:val="24"/>
        </w:rPr>
        <w:t xml:space="preserve">  </w:t>
      </w:r>
      <w:r w:rsidRPr="004E614E">
        <w:rPr>
          <w:rFonts w:ascii="Times New Roman" w:hAnsi="Times New Roman"/>
          <w:i/>
          <w:sz w:val="24"/>
          <w:szCs w:val="24"/>
        </w:rPr>
        <w:t>Environ. Pollut.</w:t>
      </w:r>
      <w:r w:rsidRPr="004E614E">
        <w:rPr>
          <w:rFonts w:ascii="Times New Roman" w:hAnsi="Times New Roman"/>
          <w:sz w:val="24"/>
          <w:szCs w:val="24"/>
        </w:rPr>
        <w:t xml:space="preserve"> 199</w:t>
      </w:r>
      <w:r>
        <w:rPr>
          <w:rFonts w:ascii="Times New Roman" w:hAnsi="Times New Roman"/>
          <w:sz w:val="24"/>
          <w:szCs w:val="24"/>
        </w:rPr>
        <w:t>:</w:t>
      </w:r>
      <w:r w:rsidRPr="004E614E">
        <w:rPr>
          <w:rFonts w:ascii="Times New Roman" w:hAnsi="Times New Roman"/>
          <w:sz w:val="24"/>
          <w:szCs w:val="24"/>
        </w:rPr>
        <w:t>102</w:t>
      </w:r>
      <w:r>
        <w:rPr>
          <w:rFonts w:ascii="Times New Roman" w:hAnsi="Times New Roman"/>
          <w:sz w:val="24"/>
          <w:szCs w:val="24"/>
        </w:rPr>
        <w:t>-</w:t>
      </w:r>
      <w:r w:rsidRPr="004E614E">
        <w:rPr>
          <w:rFonts w:ascii="Times New Roman" w:hAnsi="Times New Roman"/>
          <w:sz w:val="24"/>
          <w:szCs w:val="24"/>
        </w:rPr>
        <w:t>109</w:t>
      </w:r>
      <w:r>
        <w:rPr>
          <w:rFonts w:ascii="Times New Roman" w:hAnsi="Times New Roman"/>
          <w:sz w:val="24"/>
          <w:szCs w:val="24"/>
        </w:rPr>
        <w:t>.</w:t>
      </w:r>
    </w:p>
    <w:p w14:paraId="74FE3E1D" w14:textId="77777777" w:rsidR="004E614E" w:rsidRDefault="006C6CE8" w:rsidP="004E614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E614E">
        <w:rPr>
          <w:rFonts w:ascii="Times New Roman" w:hAnsi="Times New Roman"/>
          <w:sz w:val="24"/>
          <w:szCs w:val="24"/>
        </w:rPr>
        <w:t>DOI</w:t>
      </w:r>
      <w:r w:rsidR="004E614E" w:rsidRPr="004E614E">
        <w:rPr>
          <w:rFonts w:ascii="Times New Roman" w:hAnsi="Times New Roman"/>
          <w:sz w:val="24"/>
          <w:szCs w:val="24"/>
        </w:rPr>
        <w:t>.org/10.1016/j.envpol.2015.01.022</w:t>
      </w:r>
    </w:p>
    <w:p w14:paraId="58A1D046" w14:textId="77777777" w:rsidR="008653BB" w:rsidRPr="008E5DCB" w:rsidRDefault="008653BB" w:rsidP="008E5DCB">
      <w:pPr>
        <w:tabs>
          <w:tab w:val="left" w:pos="1440"/>
        </w:tabs>
        <w:ind w:left="1980" w:hanging="1980"/>
        <w:jc w:val="both"/>
        <w:rPr>
          <w:rFonts w:ascii="Times New Roman" w:hAnsi="Times New Roman"/>
          <w:sz w:val="24"/>
          <w:szCs w:val="24"/>
        </w:rPr>
      </w:pPr>
    </w:p>
    <w:p w14:paraId="52C00371" w14:textId="77777777" w:rsidR="00073859" w:rsidRDefault="00AD6C1F" w:rsidP="00D00A4D">
      <w:pPr>
        <w:tabs>
          <w:tab w:val="left" w:pos="1440"/>
        </w:tabs>
        <w:ind w:left="1980" w:hanging="1980"/>
        <w:jc w:val="both"/>
        <w:rPr>
          <w:rFonts w:ascii="Times New Roman" w:hAnsi="Times New Roman"/>
          <w:sz w:val="24"/>
          <w:szCs w:val="24"/>
        </w:rPr>
      </w:pPr>
      <w:r>
        <w:rPr>
          <w:rFonts w:ascii="Times New Roman" w:hAnsi="Times New Roman"/>
          <w:sz w:val="24"/>
          <w:szCs w:val="24"/>
        </w:rPr>
        <w:t>(JA-85</w:t>
      </w:r>
      <w:r w:rsidR="006A426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D00A4D" w:rsidRPr="009D1B75">
        <w:rPr>
          <w:rFonts w:ascii="Times New Roman" w:hAnsi="Times New Roman"/>
          <w:sz w:val="24"/>
          <w:szCs w:val="24"/>
        </w:rPr>
        <w:t>Hu, X.-X. W. Shi, N.-Y. Yu, J. Li, S. Wei, X. Jiang, S.-H. Wang, H.-L. Liu, X. Zhang, J.P. Giesy and H.-X. Yu.</w:t>
      </w:r>
      <w:r w:rsidR="00D00A4D">
        <w:rPr>
          <w:rFonts w:ascii="Times New Roman" w:hAnsi="Times New Roman"/>
          <w:sz w:val="24"/>
          <w:szCs w:val="24"/>
        </w:rPr>
        <w:t xml:space="preserve">  </w:t>
      </w:r>
      <w:r w:rsidR="00D00A4D" w:rsidRPr="009D1B75">
        <w:rPr>
          <w:rFonts w:ascii="Times New Roman" w:hAnsi="Times New Roman"/>
          <w:sz w:val="24"/>
          <w:szCs w:val="24"/>
        </w:rPr>
        <w:t>2015.</w:t>
      </w:r>
      <w:r w:rsidR="00D00A4D">
        <w:rPr>
          <w:rFonts w:ascii="Times New Roman" w:hAnsi="Times New Roman"/>
          <w:sz w:val="24"/>
          <w:szCs w:val="24"/>
        </w:rPr>
        <w:t xml:space="preserve">  </w:t>
      </w:r>
      <w:r w:rsidR="00D00A4D" w:rsidRPr="009D1B75">
        <w:rPr>
          <w:rFonts w:ascii="Times New Roman" w:hAnsi="Times New Roman"/>
          <w:sz w:val="24"/>
          <w:szCs w:val="24"/>
        </w:rPr>
        <w:t xml:space="preserve">Bioassay-Directed Identification of Organic Toxicants in Water and Sediment of Tai Lake, China. </w:t>
      </w:r>
      <w:r w:rsidR="00D00A4D" w:rsidRPr="009D1B75">
        <w:rPr>
          <w:rFonts w:ascii="Times New Roman" w:hAnsi="Times New Roman"/>
          <w:i/>
          <w:sz w:val="24"/>
          <w:szCs w:val="24"/>
        </w:rPr>
        <w:t xml:space="preserve">Water. Res. </w:t>
      </w:r>
      <w:r w:rsidR="00D00A4D" w:rsidRPr="009D1B75">
        <w:rPr>
          <w:rFonts w:ascii="Times New Roman" w:hAnsi="Times New Roman"/>
          <w:sz w:val="24"/>
          <w:szCs w:val="24"/>
        </w:rPr>
        <w:t xml:space="preserve">73:231-241. </w:t>
      </w:r>
    </w:p>
    <w:p w14:paraId="2B50E31D" w14:textId="77777777" w:rsidR="00D00A4D" w:rsidRDefault="00073859" w:rsidP="00D00A4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00A4D" w:rsidRPr="009D1B75">
        <w:rPr>
          <w:rFonts w:ascii="Times New Roman" w:hAnsi="Times New Roman"/>
          <w:sz w:val="24"/>
          <w:szCs w:val="24"/>
        </w:rPr>
        <w:t>DOI.org/10.1016/j.watres.2015.01.033.</w:t>
      </w:r>
    </w:p>
    <w:p w14:paraId="592599F0" w14:textId="77777777" w:rsidR="004734C6" w:rsidRDefault="004734C6" w:rsidP="004734C6">
      <w:pPr>
        <w:tabs>
          <w:tab w:val="left" w:pos="1440"/>
        </w:tabs>
        <w:ind w:left="1980" w:hanging="1980"/>
        <w:jc w:val="both"/>
        <w:rPr>
          <w:rFonts w:ascii="Times New Roman" w:hAnsi="Times New Roman"/>
          <w:sz w:val="24"/>
          <w:szCs w:val="24"/>
        </w:rPr>
      </w:pPr>
    </w:p>
    <w:p w14:paraId="128F7431" w14:textId="591F2327" w:rsidR="00C73937" w:rsidRDefault="004734C6" w:rsidP="004E614E">
      <w:pPr>
        <w:tabs>
          <w:tab w:val="left" w:pos="1440"/>
        </w:tabs>
        <w:ind w:left="1980" w:hanging="1980"/>
        <w:jc w:val="both"/>
        <w:rPr>
          <w:rFonts w:ascii="Times New Roman" w:hAnsi="Times New Roman"/>
          <w:sz w:val="24"/>
          <w:szCs w:val="24"/>
        </w:rPr>
      </w:pPr>
      <w:r>
        <w:rPr>
          <w:rFonts w:ascii="Times New Roman" w:hAnsi="Times New Roman"/>
          <w:sz w:val="24"/>
          <w:szCs w:val="24"/>
        </w:rPr>
        <w:t>(JA-853)</w:t>
      </w:r>
      <w:r w:rsidRPr="0075263E">
        <w:rPr>
          <w:rFonts w:ascii="Times New Roman" w:hAnsi="Times New Roman"/>
          <w:sz w:val="24"/>
          <w:szCs w:val="24"/>
        </w:rPr>
        <w:tab/>
      </w:r>
      <w:bookmarkStart w:id="60" w:name="_Hlk1748959"/>
      <w:r w:rsidRPr="0075263E">
        <w:rPr>
          <w:rFonts w:ascii="Times New Roman" w:hAnsi="Times New Roman"/>
          <w:sz w:val="24"/>
          <w:szCs w:val="24"/>
        </w:rPr>
        <w:t>Bai, Y.-C</w:t>
      </w:r>
      <w:r w:rsidR="00586334">
        <w:rPr>
          <w:rFonts w:ascii="Times New Roman" w:hAnsi="Times New Roman"/>
          <w:sz w:val="24"/>
          <w:szCs w:val="24"/>
        </w:rPr>
        <w:t>.,</w:t>
      </w:r>
      <w:r w:rsidRPr="0075263E">
        <w:rPr>
          <w:rFonts w:ascii="Times New Roman" w:hAnsi="Times New Roman"/>
          <w:sz w:val="24"/>
          <w:szCs w:val="24"/>
        </w:rPr>
        <w:t xml:space="preserve"> F.-C. Wu, B.-S. Xing </w:t>
      </w:r>
      <w:r w:rsidR="00586334" w:rsidRPr="0075263E">
        <w:rPr>
          <w:rFonts w:ascii="Times New Roman" w:hAnsi="Times New Roman"/>
          <w:sz w:val="24"/>
          <w:szCs w:val="24"/>
        </w:rPr>
        <w:t xml:space="preserve">G.-L. </w:t>
      </w:r>
      <w:r w:rsidR="00586334">
        <w:rPr>
          <w:rFonts w:ascii="Times New Roman" w:hAnsi="Times New Roman"/>
          <w:sz w:val="24"/>
          <w:szCs w:val="24"/>
        </w:rPr>
        <w:t xml:space="preserve">W. Meng, G.-L. </w:t>
      </w:r>
      <w:r w:rsidR="00586334" w:rsidRPr="0075263E">
        <w:rPr>
          <w:rFonts w:ascii="Times New Roman" w:hAnsi="Times New Roman"/>
          <w:sz w:val="24"/>
          <w:szCs w:val="24"/>
        </w:rPr>
        <w:t>Shi,</w:t>
      </w:r>
      <w:r w:rsidR="00586334">
        <w:rPr>
          <w:rFonts w:ascii="Times New Roman" w:hAnsi="Times New Roman"/>
          <w:sz w:val="24"/>
          <w:szCs w:val="24"/>
        </w:rPr>
        <w:t xml:space="preserve"> Y. Ma</w:t>
      </w:r>
      <w:r w:rsidR="00586334" w:rsidRPr="0075263E">
        <w:rPr>
          <w:rFonts w:ascii="Times New Roman" w:hAnsi="Times New Roman"/>
          <w:sz w:val="24"/>
          <w:szCs w:val="24"/>
        </w:rPr>
        <w:t xml:space="preserve"> </w:t>
      </w:r>
      <w:r w:rsidRPr="0075263E">
        <w:rPr>
          <w:rFonts w:ascii="Times New Roman" w:hAnsi="Times New Roman"/>
          <w:sz w:val="24"/>
          <w:szCs w:val="24"/>
        </w:rPr>
        <w:t xml:space="preserve">and J.P. Giesy.  </w:t>
      </w:r>
      <w:r>
        <w:rPr>
          <w:rFonts w:ascii="Times New Roman" w:hAnsi="Times New Roman"/>
          <w:sz w:val="24"/>
          <w:szCs w:val="24"/>
        </w:rPr>
        <w:t>2015</w:t>
      </w:r>
      <w:r w:rsidRPr="0075263E">
        <w:rPr>
          <w:rFonts w:ascii="Times New Roman" w:hAnsi="Times New Roman"/>
          <w:sz w:val="24"/>
          <w:szCs w:val="24"/>
        </w:rPr>
        <w:t xml:space="preserve">.  Isolation and Characterization of </w:t>
      </w:r>
      <w:r>
        <w:rPr>
          <w:rFonts w:ascii="Times New Roman" w:hAnsi="Times New Roman"/>
          <w:sz w:val="24"/>
          <w:szCs w:val="24"/>
        </w:rPr>
        <w:t>Chines</w:t>
      </w:r>
      <w:r w:rsidR="00512F39">
        <w:rPr>
          <w:rFonts w:ascii="Times New Roman" w:hAnsi="Times New Roman"/>
          <w:sz w:val="24"/>
          <w:szCs w:val="24"/>
        </w:rPr>
        <w:t>e</w:t>
      </w:r>
      <w:r>
        <w:rPr>
          <w:rFonts w:ascii="Times New Roman" w:hAnsi="Times New Roman"/>
          <w:sz w:val="24"/>
          <w:szCs w:val="24"/>
        </w:rPr>
        <w:t xml:space="preserve"> Standard </w:t>
      </w:r>
      <w:r w:rsidRPr="0075263E">
        <w:rPr>
          <w:rFonts w:ascii="Times New Roman" w:hAnsi="Times New Roman"/>
          <w:sz w:val="24"/>
          <w:szCs w:val="24"/>
        </w:rPr>
        <w:t xml:space="preserve">Fulvic Acid </w:t>
      </w:r>
      <w:r>
        <w:rPr>
          <w:rFonts w:ascii="Times New Roman" w:hAnsi="Times New Roman"/>
          <w:sz w:val="24"/>
          <w:szCs w:val="24"/>
        </w:rPr>
        <w:t>Sub-f</w:t>
      </w:r>
      <w:r w:rsidRPr="0075263E">
        <w:rPr>
          <w:rFonts w:ascii="Times New Roman" w:hAnsi="Times New Roman"/>
          <w:sz w:val="24"/>
          <w:szCs w:val="24"/>
        </w:rPr>
        <w:t xml:space="preserve">ractions Separated from Forest Soil by Stepwise Elution </w:t>
      </w:r>
      <w:r>
        <w:rPr>
          <w:rFonts w:ascii="Times New Roman" w:hAnsi="Times New Roman"/>
          <w:sz w:val="24"/>
          <w:szCs w:val="24"/>
        </w:rPr>
        <w:t>w</w:t>
      </w:r>
      <w:r w:rsidRPr="0075263E">
        <w:rPr>
          <w:rFonts w:ascii="Times New Roman" w:hAnsi="Times New Roman"/>
          <w:sz w:val="24"/>
          <w:szCs w:val="24"/>
        </w:rPr>
        <w:t xml:space="preserve">ith: Pyrophosphate Buffer.  </w:t>
      </w:r>
      <w:r w:rsidRPr="00586334">
        <w:rPr>
          <w:rFonts w:ascii="Times New Roman" w:hAnsi="Times New Roman"/>
          <w:i/>
          <w:sz w:val="24"/>
          <w:szCs w:val="24"/>
        </w:rPr>
        <w:t>Sci. Rep.</w:t>
      </w:r>
      <w:r w:rsidRPr="004734C6">
        <w:rPr>
          <w:rFonts w:ascii="Times New Roman" w:hAnsi="Times New Roman"/>
          <w:sz w:val="24"/>
          <w:szCs w:val="24"/>
        </w:rPr>
        <w:t xml:space="preserve"> 5</w:t>
      </w:r>
      <w:r>
        <w:rPr>
          <w:rFonts w:ascii="Times New Roman" w:hAnsi="Times New Roman"/>
          <w:sz w:val="24"/>
          <w:szCs w:val="24"/>
        </w:rPr>
        <w:t>:</w:t>
      </w:r>
      <w:r w:rsidRPr="004734C6">
        <w:rPr>
          <w:rFonts w:ascii="Times New Roman" w:hAnsi="Times New Roman"/>
          <w:sz w:val="24"/>
          <w:szCs w:val="24"/>
        </w:rPr>
        <w:t>8723</w:t>
      </w:r>
      <w:r>
        <w:rPr>
          <w:rFonts w:ascii="Times New Roman" w:hAnsi="Times New Roman"/>
          <w:sz w:val="24"/>
          <w:szCs w:val="24"/>
        </w:rPr>
        <w:t>-</w:t>
      </w:r>
      <w:r w:rsidR="003E7DAE">
        <w:rPr>
          <w:rFonts w:ascii="Times New Roman" w:hAnsi="Times New Roman"/>
          <w:sz w:val="24"/>
          <w:szCs w:val="24"/>
        </w:rPr>
        <w:t>8731</w:t>
      </w:r>
      <w:r>
        <w:rPr>
          <w:rFonts w:ascii="Times New Roman" w:hAnsi="Times New Roman"/>
          <w:sz w:val="24"/>
          <w:szCs w:val="24"/>
        </w:rPr>
        <w:t>.</w:t>
      </w:r>
      <w:r w:rsidRPr="004734C6">
        <w:rPr>
          <w:rFonts w:ascii="Times New Roman" w:hAnsi="Times New Roman"/>
          <w:sz w:val="24"/>
          <w:szCs w:val="24"/>
        </w:rPr>
        <w:t xml:space="preserve"> DOI</w:t>
      </w:r>
      <w:bookmarkEnd w:id="60"/>
      <w:r w:rsidRPr="004734C6">
        <w:rPr>
          <w:rFonts w:ascii="Times New Roman" w:hAnsi="Times New Roman"/>
          <w:sz w:val="24"/>
          <w:szCs w:val="24"/>
        </w:rPr>
        <w:t>:10.1038/srep08723</w:t>
      </w:r>
    </w:p>
    <w:p w14:paraId="246933C6" w14:textId="77777777" w:rsidR="00C73937" w:rsidRDefault="00C73937" w:rsidP="004E614E">
      <w:pPr>
        <w:tabs>
          <w:tab w:val="left" w:pos="1440"/>
        </w:tabs>
        <w:ind w:left="1980" w:hanging="1980"/>
        <w:jc w:val="both"/>
        <w:rPr>
          <w:rFonts w:ascii="Times New Roman" w:hAnsi="Times New Roman"/>
          <w:sz w:val="24"/>
          <w:szCs w:val="24"/>
        </w:rPr>
      </w:pPr>
    </w:p>
    <w:p w14:paraId="72F400B4" w14:textId="77777777" w:rsidR="00670CC8" w:rsidRDefault="00670CC8" w:rsidP="00670CC8">
      <w:pPr>
        <w:tabs>
          <w:tab w:val="left" w:pos="1440"/>
        </w:tabs>
        <w:ind w:left="1980" w:hanging="1980"/>
        <w:jc w:val="both"/>
        <w:rPr>
          <w:rFonts w:ascii="Times New Roman" w:hAnsi="Times New Roman"/>
          <w:sz w:val="24"/>
          <w:szCs w:val="24"/>
        </w:rPr>
      </w:pPr>
      <w:r>
        <w:rPr>
          <w:rFonts w:ascii="Times New Roman" w:hAnsi="Times New Roman"/>
          <w:sz w:val="24"/>
          <w:szCs w:val="24"/>
        </w:rPr>
        <w:t>(JA-854)</w:t>
      </w:r>
      <w:r>
        <w:rPr>
          <w:rFonts w:ascii="Times New Roman" w:hAnsi="Times New Roman"/>
          <w:sz w:val="24"/>
          <w:szCs w:val="24"/>
        </w:rPr>
        <w:tab/>
        <w:t xml:space="preserve">Doering, J.A., R, Farmahin, S. Wiseman, S.C. Beitel, S.W. Kennedy, J.P. Giesy, and M. Hecker.  2015.  Differences in Activation of Aryl Hydrocarbon Receptors of White 2 Sturgeon Relative to Lake Sturgeon Are Predicted by Identities of 3 Key Amino Acids in the Ligand Binding Domain.  </w:t>
      </w:r>
      <w:r>
        <w:rPr>
          <w:rFonts w:ascii="Times New Roman" w:hAnsi="Times New Roman"/>
          <w:i/>
          <w:sz w:val="24"/>
          <w:szCs w:val="24"/>
        </w:rPr>
        <w:t>Environ. Sci. Technol.</w:t>
      </w:r>
      <w:r>
        <w:rPr>
          <w:rFonts w:ascii="Times New Roman" w:hAnsi="Times New Roman"/>
          <w:sz w:val="24"/>
          <w:szCs w:val="24"/>
        </w:rPr>
        <w:t xml:space="preserve">  49:4681-4689.  DOI: 10.1021/acs.est.5b00085 </w:t>
      </w:r>
    </w:p>
    <w:p w14:paraId="15CBE810" w14:textId="77777777" w:rsidR="00E2338D" w:rsidRDefault="00E2338D" w:rsidP="00670CC8">
      <w:pPr>
        <w:tabs>
          <w:tab w:val="left" w:pos="1440"/>
        </w:tabs>
        <w:ind w:left="1980" w:hanging="1980"/>
        <w:jc w:val="both"/>
        <w:rPr>
          <w:rFonts w:ascii="Times New Roman" w:hAnsi="Times New Roman"/>
          <w:sz w:val="24"/>
          <w:szCs w:val="24"/>
        </w:rPr>
      </w:pPr>
    </w:p>
    <w:p w14:paraId="4A926C3A" w14:textId="77777777" w:rsidR="00E654A5" w:rsidRDefault="00E654A5" w:rsidP="00670CC8">
      <w:pPr>
        <w:tabs>
          <w:tab w:val="left" w:pos="1440"/>
        </w:tabs>
        <w:ind w:left="1980" w:hanging="1980"/>
        <w:jc w:val="both"/>
        <w:rPr>
          <w:rFonts w:ascii="Times New Roman" w:hAnsi="Times New Roman"/>
          <w:sz w:val="24"/>
          <w:szCs w:val="24"/>
        </w:rPr>
      </w:pPr>
      <w:r>
        <w:rPr>
          <w:rFonts w:ascii="Times New Roman" w:hAnsi="Times New Roman"/>
          <w:sz w:val="24"/>
          <w:szCs w:val="24"/>
        </w:rPr>
        <w:t>(JA-855)</w:t>
      </w:r>
      <w:r>
        <w:rPr>
          <w:rFonts w:ascii="Times New Roman" w:hAnsi="Times New Roman"/>
          <w:sz w:val="24"/>
          <w:szCs w:val="24"/>
        </w:rPr>
        <w:tab/>
        <w:t>Al Naggar, Y., A. Vogt, G. Codling, E. Naiem, M. Mona, A. Seif, A. Robertson, J.P. Giesy.  2015.  Exposure of Honey Bees (</w:t>
      </w:r>
      <w:r>
        <w:rPr>
          <w:rFonts w:ascii="Times New Roman" w:hAnsi="Times New Roman"/>
          <w:i/>
          <w:sz w:val="24"/>
          <w:szCs w:val="24"/>
        </w:rPr>
        <w:t>Apis mellifera L</w:t>
      </w:r>
      <w:r>
        <w:rPr>
          <w:rFonts w:ascii="Times New Roman" w:hAnsi="Times New Roman"/>
          <w:sz w:val="24"/>
          <w:szCs w:val="24"/>
        </w:rPr>
        <w:t xml:space="preserve">.) in Saskatchewan, Canada to to Organophosphorous Insecticide.  </w:t>
      </w:r>
      <w:r w:rsidRPr="00E654A5">
        <w:rPr>
          <w:rFonts w:ascii="Times New Roman" w:hAnsi="Times New Roman"/>
          <w:i/>
          <w:sz w:val="24"/>
          <w:szCs w:val="24"/>
        </w:rPr>
        <w:t>Apidologie</w:t>
      </w:r>
      <w:r w:rsidR="00D02C3F" w:rsidRPr="00D02C3F">
        <w:rPr>
          <w:rFonts w:ascii="Times New Roman" w:hAnsi="Times New Roman"/>
          <w:sz w:val="24"/>
          <w:szCs w:val="24"/>
        </w:rPr>
        <w:t>. 46:667–678</w:t>
      </w:r>
      <w:r w:rsidR="00F5728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 </w:t>
      </w:r>
      <w:r w:rsidRPr="00E654A5">
        <w:rPr>
          <w:rFonts w:ascii="Times New Roman" w:hAnsi="Times New Roman"/>
          <w:sz w:val="24"/>
          <w:szCs w:val="24"/>
        </w:rPr>
        <w:t>DOI</w:t>
      </w:r>
      <w:r>
        <w:rPr>
          <w:rFonts w:ascii="Times New Roman" w:hAnsi="Times New Roman"/>
          <w:sz w:val="24"/>
          <w:szCs w:val="24"/>
        </w:rPr>
        <w:t xml:space="preserve">: </w:t>
      </w:r>
      <w:r w:rsidRPr="00E654A5">
        <w:rPr>
          <w:rFonts w:ascii="Times New Roman" w:hAnsi="Times New Roman"/>
          <w:sz w:val="24"/>
          <w:szCs w:val="24"/>
        </w:rPr>
        <w:t xml:space="preserve"> 10.1007/s13592-015-0357-</w:t>
      </w:r>
    </w:p>
    <w:p w14:paraId="6E4ED2AC" w14:textId="77777777" w:rsidR="00E733A2" w:rsidRDefault="00E733A2" w:rsidP="00C73937">
      <w:pPr>
        <w:tabs>
          <w:tab w:val="left" w:pos="1440"/>
        </w:tabs>
        <w:ind w:left="1980" w:hanging="1980"/>
        <w:jc w:val="both"/>
        <w:rPr>
          <w:rFonts w:ascii="Times New Roman" w:hAnsi="Times New Roman"/>
          <w:sz w:val="24"/>
          <w:szCs w:val="24"/>
        </w:rPr>
      </w:pPr>
    </w:p>
    <w:p w14:paraId="60F4F603" w14:textId="77777777" w:rsidR="00E733A2" w:rsidRDefault="00E733A2" w:rsidP="00E733A2">
      <w:pPr>
        <w:tabs>
          <w:tab w:val="left" w:pos="1440"/>
        </w:tabs>
        <w:ind w:left="1980" w:hanging="1980"/>
        <w:jc w:val="both"/>
        <w:rPr>
          <w:rFonts w:ascii="Times New Roman" w:hAnsi="Times New Roman"/>
          <w:sz w:val="24"/>
          <w:szCs w:val="24"/>
        </w:rPr>
      </w:pPr>
      <w:r>
        <w:rPr>
          <w:rFonts w:ascii="Times New Roman" w:hAnsi="Times New Roman"/>
          <w:sz w:val="24"/>
          <w:szCs w:val="24"/>
        </w:rPr>
        <w:t>(JA-856)</w:t>
      </w:r>
      <w:r>
        <w:rPr>
          <w:rFonts w:ascii="Times New Roman" w:hAnsi="Times New Roman"/>
          <w:sz w:val="24"/>
          <w:szCs w:val="24"/>
        </w:rPr>
        <w:tab/>
      </w:r>
      <w:r w:rsidRPr="00F27318">
        <w:rPr>
          <w:rFonts w:ascii="Times New Roman" w:hAnsi="Times New Roman"/>
          <w:sz w:val="24"/>
          <w:szCs w:val="24"/>
        </w:rPr>
        <w:t xml:space="preserve">Jin, X.; Liu F.; Wang, Y; Zhang L; Li Z; </w:t>
      </w:r>
      <w:r w:rsidRPr="00E733A2">
        <w:rPr>
          <w:rFonts w:ascii="Times New Roman" w:hAnsi="Times New Roman"/>
          <w:sz w:val="24"/>
          <w:szCs w:val="24"/>
        </w:rPr>
        <w:t>Giesy, J.</w:t>
      </w:r>
      <w:r w:rsidRPr="00F27318">
        <w:rPr>
          <w:rFonts w:ascii="Times New Roman" w:hAnsi="Times New Roman"/>
          <w:sz w:val="24"/>
          <w:szCs w:val="24"/>
        </w:rPr>
        <w:t xml:space="preserve">; Wang Z. 2015.  Probabilistic </w:t>
      </w:r>
      <w:r w:rsidR="001A10F3">
        <w:rPr>
          <w:rFonts w:ascii="Times New Roman" w:hAnsi="Times New Roman"/>
          <w:sz w:val="24"/>
          <w:szCs w:val="24"/>
        </w:rPr>
        <w:t>E</w:t>
      </w:r>
      <w:r w:rsidRPr="00F27318">
        <w:rPr>
          <w:rFonts w:ascii="Times New Roman" w:hAnsi="Times New Roman"/>
          <w:sz w:val="24"/>
          <w:szCs w:val="24"/>
        </w:rPr>
        <w:t xml:space="preserve">cological </w:t>
      </w:r>
      <w:r w:rsidR="001A10F3">
        <w:rPr>
          <w:rFonts w:ascii="Times New Roman" w:hAnsi="Times New Roman"/>
          <w:sz w:val="24"/>
          <w:szCs w:val="24"/>
        </w:rPr>
        <w:t>R</w:t>
      </w:r>
      <w:r w:rsidRPr="00F27318">
        <w:rPr>
          <w:rFonts w:ascii="Times New Roman" w:hAnsi="Times New Roman"/>
          <w:sz w:val="24"/>
          <w:szCs w:val="24"/>
        </w:rPr>
        <w:t xml:space="preserve">isk </w:t>
      </w:r>
      <w:r w:rsidR="001A10F3">
        <w:rPr>
          <w:rFonts w:ascii="Times New Roman" w:hAnsi="Times New Roman"/>
          <w:sz w:val="24"/>
          <w:szCs w:val="24"/>
        </w:rPr>
        <w:t>A</w:t>
      </w:r>
      <w:r w:rsidRPr="00F27318">
        <w:rPr>
          <w:rFonts w:ascii="Times New Roman" w:hAnsi="Times New Roman"/>
          <w:sz w:val="24"/>
          <w:szCs w:val="24"/>
        </w:rPr>
        <w:t xml:space="preserve">ssessment of </w:t>
      </w:r>
      <w:r w:rsidR="001A10F3">
        <w:rPr>
          <w:rFonts w:ascii="Times New Roman" w:hAnsi="Times New Roman"/>
          <w:sz w:val="24"/>
          <w:szCs w:val="24"/>
        </w:rPr>
        <w:t>C</w:t>
      </w:r>
      <w:r w:rsidRPr="00F27318">
        <w:rPr>
          <w:rFonts w:ascii="Times New Roman" w:hAnsi="Times New Roman"/>
          <w:sz w:val="24"/>
          <w:szCs w:val="24"/>
        </w:rPr>
        <w:t xml:space="preserve">opper in Chinese </w:t>
      </w:r>
      <w:r w:rsidR="001A10F3">
        <w:rPr>
          <w:rFonts w:ascii="Times New Roman" w:hAnsi="Times New Roman"/>
          <w:sz w:val="24"/>
          <w:szCs w:val="24"/>
        </w:rPr>
        <w:t>O</w:t>
      </w:r>
      <w:r w:rsidRPr="00F27318">
        <w:rPr>
          <w:rFonts w:ascii="Times New Roman" w:hAnsi="Times New Roman"/>
          <w:sz w:val="24"/>
          <w:szCs w:val="24"/>
        </w:rPr>
        <w:t xml:space="preserve">ffshore </w:t>
      </w:r>
      <w:r w:rsidR="001A10F3">
        <w:rPr>
          <w:rFonts w:ascii="Times New Roman" w:hAnsi="Times New Roman"/>
          <w:sz w:val="24"/>
          <w:szCs w:val="24"/>
        </w:rPr>
        <w:t>A</w:t>
      </w:r>
      <w:r w:rsidRPr="00F27318">
        <w:rPr>
          <w:rFonts w:ascii="Times New Roman" w:hAnsi="Times New Roman"/>
          <w:sz w:val="24"/>
          <w:szCs w:val="24"/>
        </w:rPr>
        <w:t>rea</w:t>
      </w:r>
      <w:r w:rsidR="00605845">
        <w:rPr>
          <w:rFonts w:ascii="Times New Roman" w:hAnsi="Times New Roman"/>
          <w:sz w:val="24"/>
          <w:szCs w:val="24"/>
        </w:rPr>
        <w:t>s</w:t>
      </w:r>
      <w:r w:rsidRPr="00F27318">
        <w:rPr>
          <w:rFonts w:ascii="Times New Roman" w:hAnsi="Times New Roman"/>
          <w:sz w:val="24"/>
          <w:szCs w:val="24"/>
        </w:rPr>
        <w:t xml:space="preserve"> from 2005-2012. </w:t>
      </w:r>
      <w:r w:rsidRPr="00421A76">
        <w:rPr>
          <w:rFonts w:ascii="Times New Roman" w:hAnsi="Times New Roman"/>
          <w:i/>
          <w:sz w:val="24"/>
          <w:szCs w:val="24"/>
        </w:rPr>
        <w:t>Mar. Pollut. Bull.</w:t>
      </w:r>
      <w:r w:rsidR="00C0181D">
        <w:rPr>
          <w:rFonts w:ascii="Times New Roman" w:hAnsi="Times New Roman"/>
          <w:i/>
          <w:sz w:val="24"/>
          <w:szCs w:val="24"/>
        </w:rPr>
        <w:t xml:space="preserve"> </w:t>
      </w:r>
      <w:r w:rsidR="00C0181D" w:rsidRPr="00C0181D">
        <w:rPr>
          <w:rFonts w:ascii="Times New Roman" w:hAnsi="Times New Roman"/>
          <w:sz w:val="24"/>
          <w:szCs w:val="24"/>
        </w:rPr>
        <w:t>94</w:t>
      </w:r>
      <w:r w:rsidR="00C0181D">
        <w:rPr>
          <w:rFonts w:ascii="Times New Roman" w:hAnsi="Times New Roman"/>
          <w:sz w:val="24"/>
          <w:szCs w:val="24"/>
        </w:rPr>
        <w:t>:</w:t>
      </w:r>
      <w:r w:rsidR="00C0181D" w:rsidRPr="00C0181D">
        <w:rPr>
          <w:rFonts w:ascii="Times New Roman" w:hAnsi="Times New Roman"/>
          <w:sz w:val="24"/>
          <w:szCs w:val="24"/>
        </w:rPr>
        <w:t xml:space="preserve"> 96-102</w:t>
      </w:r>
      <w:r w:rsidR="00C0181D">
        <w:rPr>
          <w:rFonts w:ascii="Times New Roman" w:hAnsi="Times New Roman"/>
          <w:sz w:val="24"/>
          <w:szCs w:val="24"/>
        </w:rPr>
        <w:t>.</w:t>
      </w:r>
    </w:p>
    <w:p w14:paraId="308EAFBA" w14:textId="77777777" w:rsidR="00E733A2" w:rsidRDefault="00E733A2" w:rsidP="00E733A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27318">
        <w:rPr>
          <w:rFonts w:ascii="Times New Roman" w:hAnsi="Times New Roman"/>
          <w:sz w:val="24"/>
          <w:szCs w:val="24"/>
        </w:rPr>
        <w:t>DOI:</w:t>
      </w:r>
      <w:r>
        <w:rPr>
          <w:rFonts w:ascii="Times New Roman" w:hAnsi="Times New Roman"/>
          <w:sz w:val="24"/>
          <w:szCs w:val="24"/>
        </w:rPr>
        <w:t xml:space="preserve">  </w:t>
      </w:r>
      <w:r w:rsidRPr="00F27318">
        <w:rPr>
          <w:rFonts w:ascii="Times New Roman" w:hAnsi="Times New Roman"/>
          <w:sz w:val="24"/>
          <w:szCs w:val="24"/>
        </w:rPr>
        <w:t>10.1016/j.marpolbul.2015.03.005</w:t>
      </w:r>
      <w:r>
        <w:rPr>
          <w:rFonts w:ascii="Times New Roman" w:hAnsi="Times New Roman"/>
          <w:sz w:val="24"/>
          <w:szCs w:val="24"/>
        </w:rPr>
        <w:t xml:space="preserve">  </w:t>
      </w:r>
    </w:p>
    <w:p w14:paraId="6CF835DA" w14:textId="77777777" w:rsidR="00E733A2" w:rsidRPr="00E733A2" w:rsidRDefault="00E733A2" w:rsidP="00E733A2">
      <w:pPr>
        <w:tabs>
          <w:tab w:val="left" w:pos="1440"/>
        </w:tabs>
        <w:ind w:left="1980" w:hanging="1980"/>
        <w:jc w:val="both"/>
        <w:rPr>
          <w:rFonts w:ascii="Times New Roman" w:hAnsi="Times New Roman"/>
          <w:sz w:val="24"/>
          <w:szCs w:val="24"/>
        </w:rPr>
      </w:pPr>
      <w:bookmarkStart w:id="61" w:name="OLE_LINK26"/>
      <w:bookmarkStart w:id="62" w:name="OLE_LINK25"/>
    </w:p>
    <w:p w14:paraId="0936F0BF" w14:textId="77777777" w:rsidR="00E733A2" w:rsidRDefault="00E733A2" w:rsidP="00E733A2">
      <w:pPr>
        <w:tabs>
          <w:tab w:val="left" w:pos="1440"/>
        </w:tabs>
        <w:ind w:left="1980" w:hanging="1980"/>
        <w:jc w:val="both"/>
        <w:rPr>
          <w:rFonts w:ascii="Times New Roman" w:hAnsi="Times New Roman"/>
          <w:sz w:val="24"/>
          <w:szCs w:val="24"/>
        </w:rPr>
      </w:pPr>
      <w:r>
        <w:rPr>
          <w:rFonts w:ascii="Times New Roman" w:hAnsi="Times New Roman"/>
          <w:sz w:val="24"/>
          <w:szCs w:val="24"/>
        </w:rPr>
        <w:t>(JA-857)</w:t>
      </w:r>
      <w:r>
        <w:rPr>
          <w:rFonts w:ascii="Times New Roman" w:hAnsi="Times New Roman"/>
          <w:sz w:val="24"/>
          <w:szCs w:val="24"/>
        </w:rPr>
        <w:tab/>
      </w:r>
      <w:r w:rsidRPr="00F27318">
        <w:rPr>
          <w:rFonts w:ascii="Times New Roman" w:hAnsi="Times New Roman"/>
          <w:sz w:val="24"/>
          <w:szCs w:val="24"/>
        </w:rPr>
        <w:t xml:space="preserve">Jin, X.; Wang Z.; Wang, Y; Lv, Y; Jin, W; </w:t>
      </w:r>
      <w:r w:rsidRPr="00E733A2">
        <w:rPr>
          <w:rFonts w:ascii="Times New Roman" w:hAnsi="Times New Roman"/>
          <w:sz w:val="24"/>
          <w:szCs w:val="24"/>
        </w:rPr>
        <w:t>Giesy, J</w:t>
      </w:r>
      <w:r w:rsidRPr="00F27318">
        <w:rPr>
          <w:rFonts w:ascii="Times New Roman" w:hAnsi="Times New Roman"/>
          <w:sz w:val="24"/>
          <w:szCs w:val="24"/>
        </w:rPr>
        <w:t xml:space="preserve">.; Leung, K.M.Y. 2015.  Do </w:t>
      </w:r>
      <w:r w:rsidR="001A10F3">
        <w:rPr>
          <w:rFonts w:ascii="Times New Roman" w:hAnsi="Times New Roman"/>
          <w:sz w:val="24"/>
          <w:szCs w:val="24"/>
        </w:rPr>
        <w:t>W</w:t>
      </w:r>
      <w:r w:rsidRPr="00F27318">
        <w:rPr>
          <w:rFonts w:ascii="Times New Roman" w:hAnsi="Times New Roman"/>
          <w:sz w:val="24"/>
          <w:szCs w:val="24"/>
        </w:rPr>
        <w:t xml:space="preserve">ater </w:t>
      </w:r>
      <w:r w:rsidR="001A10F3">
        <w:rPr>
          <w:rFonts w:ascii="Times New Roman" w:hAnsi="Times New Roman"/>
          <w:sz w:val="24"/>
          <w:szCs w:val="24"/>
        </w:rPr>
        <w:t>Q</w:t>
      </w:r>
      <w:r w:rsidRPr="00F27318">
        <w:rPr>
          <w:rFonts w:ascii="Times New Roman" w:hAnsi="Times New Roman"/>
          <w:sz w:val="24"/>
          <w:szCs w:val="24"/>
        </w:rPr>
        <w:t xml:space="preserve">uality </w:t>
      </w:r>
      <w:r w:rsidR="001A10F3">
        <w:rPr>
          <w:rFonts w:ascii="Times New Roman" w:hAnsi="Times New Roman"/>
          <w:sz w:val="24"/>
          <w:szCs w:val="24"/>
        </w:rPr>
        <w:t>C</w:t>
      </w:r>
      <w:r w:rsidRPr="00F27318">
        <w:rPr>
          <w:rFonts w:ascii="Times New Roman" w:hAnsi="Times New Roman"/>
          <w:sz w:val="24"/>
          <w:szCs w:val="24"/>
        </w:rPr>
        <w:t xml:space="preserve">riteria </w:t>
      </w:r>
      <w:r w:rsidR="001A10F3">
        <w:rPr>
          <w:rFonts w:ascii="Times New Roman" w:hAnsi="Times New Roman"/>
          <w:sz w:val="24"/>
          <w:szCs w:val="24"/>
        </w:rPr>
        <w:t>B</w:t>
      </w:r>
      <w:r w:rsidRPr="00F27318">
        <w:rPr>
          <w:rFonts w:ascii="Times New Roman" w:hAnsi="Times New Roman"/>
          <w:sz w:val="24"/>
          <w:szCs w:val="24"/>
        </w:rPr>
        <w:t xml:space="preserve">ased on </w:t>
      </w:r>
      <w:r w:rsidR="001A10F3">
        <w:rPr>
          <w:rFonts w:ascii="Times New Roman" w:hAnsi="Times New Roman"/>
          <w:sz w:val="24"/>
          <w:szCs w:val="24"/>
        </w:rPr>
        <w:t>N</w:t>
      </w:r>
      <w:r w:rsidRPr="00F27318">
        <w:rPr>
          <w:rFonts w:ascii="Times New Roman" w:hAnsi="Times New Roman"/>
          <w:sz w:val="24"/>
          <w:szCs w:val="24"/>
        </w:rPr>
        <w:t xml:space="preserve">onnative </w:t>
      </w:r>
      <w:r w:rsidR="001A10F3">
        <w:rPr>
          <w:rFonts w:ascii="Times New Roman" w:hAnsi="Times New Roman"/>
          <w:sz w:val="24"/>
          <w:szCs w:val="24"/>
        </w:rPr>
        <w:t>S</w:t>
      </w:r>
      <w:r w:rsidRPr="00F27318">
        <w:rPr>
          <w:rFonts w:ascii="Times New Roman" w:hAnsi="Times New Roman"/>
          <w:sz w:val="24"/>
          <w:szCs w:val="24"/>
        </w:rPr>
        <w:t xml:space="preserve">pecies </w:t>
      </w:r>
      <w:r w:rsidR="001A10F3">
        <w:rPr>
          <w:rFonts w:ascii="Times New Roman" w:hAnsi="Times New Roman"/>
          <w:sz w:val="24"/>
          <w:szCs w:val="24"/>
        </w:rPr>
        <w:t>P</w:t>
      </w:r>
      <w:r w:rsidRPr="00F27318">
        <w:rPr>
          <w:rFonts w:ascii="Times New Roman" w:hAnsi="Times New Roman"/>
          <w:sz w:val="24"/>
          <w:szCs w:val="24"/>
        </w:rPr>
        <w:t xml:space="preserve">rovide </w:t>
      </w:r>
      <w:r w:rsidR="001A10F3">
        <w:rPr>
          <w:rFonts w:ascii="Times New Roman" w:hAnsi="Times New Roman"/>
          <w:sz w:val="24"/>
          <w:szCs w:val="24"/>
        </w:rPr>
        <w:lastRenderedPageBreak/>
        <w:t>A</w:t>
      </w:r>
      <w:r w:rsidRPr="00F27318">
        <w:rPr>
          <w:rFonts w:ascii="Times New Roman" w:hAnsi="Times New Roman"/>
          <w:sz w:val="24"/>
          <w:szCs w:val="24"/>
        </w:rPr>
        <w:t xml:space="preserve">ppropriate </w:t>
      </w:r>
      <w:r w:rsidR="001A10F3">
        <w:rPr>
          <w:rFonts w:ascii="Times New Roman" w:hAnsi="Times New Roman"/>
          <w:sz w:val="24"/>
          <w:szCs w:val="24"/>
        </w:rPr>
        <w:t>P</w:t>
      </w:r>
      <w:r w:rsidRPr="00F27318">
        <w:rPr>
          <w:rFonts w:ascii="Times New Roman" w:hAnsi="Times New Roman"/>
          <w:sz w:val="24"/>
          <w:szCs w:val="24"/>
        </w:rPr>
        <w:t xml:space="preserve">rotection for </w:t>
      </w:r>
      <w:r w:rsidR="001A10F3">
        <w:rPr>
          <w:rFonts w:ascii="Times New Roman" w:hAnsi="Times New Roman"/>
          <w:sz w:val="24"/>
          <w:szCs w:val="24"/>
        </w:rPr>
        <w:t>N</w:t>
      </w:r>
      <w:r w:rsidRPr="00F27318">
        <w:rPr>
          <w:rFonts w:ascii="Times New Roman" w:hAnsi="Times New Roman"/>
          <w:sz w:val="24"/>
          <w:szCs w:val="24"/>
        </w:rPr>
        <w:t xml:space="preserve">ative </w:t>
      </w:r>
      <w:r w:rsidR="001A10F3">
        <w:rPr>
          <w:rFonts w:ascii="Times New Roman" w:hAnsi="Times New Roman"/>
          <w:sz w:val="24"/>
          <w:szCs w:val="24"/>
        </w:rPr>
        <w:t>S</w:t>
      </w:r>
      <w:r w:rsidRPr="00F27318">
        <w:rPr>
          <w:rFonts w:ascii="Times New Roman" w:hAnsi="Times New Roman"/>
          <w:sz w:val="24"/>
          <w:szCs w:val="24"/>
        </w:rPr>
        <w:t xml:space="preserve">pecies. </w:t>
      </w:r>
      <w:r w:rsidRPr="00F27318">
        <w:rPr>
          <w:rFonts w:ascii="Times New Roman" w:hAnsi="Times New Roman"/>
          <w:i/>
          <w:sz w:val="24"/>
          <w:szCs w:val="24"/>
        </w:rPr>
        <w:t>Environ</w:t>
      </w:r>
      <w:r w:rsidRPr="00E733A2">
        <w:rPr>
          <w:rFonts w:ascii="Times New Roman" w:hAnsi="Times New Roman"/>
          <w:i/>
          <w:sz w:val="24"/>
          <w:szCs w:val="24"/>
        </w:rPr>
        <w:t>.</w:t>
      </w:r>
      <w:r w:rsidRPr="00F27318">
        <w:rPr>
          <w:rFonts w:ascii="Times New Roman" w:hAnsi="Times New Roman"/>
          <w:i/>
          <w:sz w:val="24"/>
          <w:szCs w:val="24"/>
        </w:rPr>
        <w:t xml:space="preserve"> Toxicol</w:t>
      </w:r>
      <w:r w:rsidRPr="00E733A2">
        <w:rPr>
          <w:rFonts w:ascii="Times New Roman" w:hAnsi="Times New Roman"/>
          <w:i/>
          <w:sz w:val="24"/>
          <w:szCs w:val="24"/>
        </w:rPr>
        <w:t>.</w:t>
      </w:r>
      <w:r w:rsidRPr="00F27318">
        <w:rPr>
          <w:rFonts w:ascii="Times New Roman" w:hAnsi="Times New Roman"/>
          <w:i/>
          <w:sz w:val="24"/>
          <w:szCs w:val="24"/>
        </w:rPr>
        <w:t xml:space="preserve"> Chem</w:t>
      </w:r>
      <w:r w:rsidRPr="00E733A2">
        <w:rPr>
          <w:rFonts w:ascii="Times New Roman" w:hAnsi="Times New Roman"/>
          <w:i/>
          <w:sz w:val="24"/>
          <w:szCs w:val="24"/>
        </w:rPr>
        <w:t>.</w:t>
      </w:r>
      <w:r w:rsidRPr="00F27318">
        <w:rPr>
          <w:rFonts w:ascii="Times New Roman" w:hAnsi="Times New Roman"/>
          <w:sz w:val="24"/>
          <w:szCs w:val="24"/>
        </w:rPr>
        <w:t xml:space="preserve"> </w:t>
      </w:r>
      <w:r w:rsidR="002523CE">
        <w:rPr>
          <w:rFonts w:ascii="Times New Roman" w:hAnsi="Times New Roman"/>
          <w:sz w:val="24"/>
          <w:szCs w:val="24"/>
        </w:rPr>
        <w:t>34:</w:t>
      </w:r>
      <w:r w:rsidR="002523CE" w:rsidRPr="002523CE">
        <w:rPr>
          <w:rFonts w:ascii="Times New Roman" w:hAnsi="Times New Roman"/>
          <w:sz w:val="24"/>
          <w:szCs w:val="24"/>
        </w:rPr>
        <w:t>1793–1798</w:t>
      </w:r>
      <w:r w:rsidR="002523CE">
        <w:rPr>
          <w:rFonts w:ascii="Times New Roman" w:hAnsi="Times New Roman"/>
          <w:sz w:val="24"/>
          <w:szCs w:val="24"/>
        </w:rPr>
        <w:t xml:space="preserve">.  </w:t>
      </w:r>
      <w:r>
        <w:rPr>
          <w:rFonts w:ascii="Times New Roman" w:hAnsi="Times New Roman"/>
          <w:sz w:val="24"/>
          <w:szCs w:val="24"/>
        </w:rPr>
        <w:tab/>
      </w:r>
      <w:r w:rsidRPr="00F27318">
        <w:rPr>
          <w:rFonts w:ascii="Times New Roman" w:hAnsi="Times New Roman"/>
          <w:sz w:val="24"/>
          <w:szCs w:val="24"/>
        </w:rPr>
        <w:t>DOI:</w:t>
      </w:r>
      <w:r>
        <w:rPr>
          <w:rFonts w:ascii="Times New Roman" w:hAnsi="Times New Roman"/>
          <w:sz w:val="24"/>
          <w:szCs w:val="24"/>
        </w:rPr>
        <w:t xml:space="preserve"> </w:t>
      </w:r>
      <w:r w:rsidRPr="00F27318">
        <w:rPr>
          <w:rFonts w:ascii="Times New Roman" w:hAnsi="Times New Roman"/>
          <w:sz w:val="24"/>
          <w:szCs w:val="24"/>
        </w:rPr>
        <w:t xml:space="preserve">10.1002/etc.2985 </w:t>
      </w:r>
      <w:bookmarkEnd w:id="61"/>
      <w:bookmarkEnd w:id="62"/>
    </w:p>
    <w:p w14:paraId="1BBE8F4E" w14:textId="77777777" w:rsidR="00A92D8D" w:rsidRDefault="00A92D8D" w:rsidP="00E733A2">
      <w:pPr>
        <w:tabs>
          <w:tab w:val="left" w:pos="1440"/>
        </w:tabs>
        <w:ind w:left="1980" w:hanging="1980"/>
        <w:jc w:val="both"/>
        <w:rPr>
          <w:rFonts w:ascii="Times New Roman" w:hAnsi="Times New Roman"/>
          <w:sz w:val="24"/>
          <w:szCs w:val="24"/>
        </w:rPr>
      </w:pPr>
    </w:p>
    <w:p w14:paraId="788C547C" w14:textId="77777777" w:rsidR="00A92D8D" w:rsidRDefault="00A92D8D" w:rsidP="00A92D8D">
      <w:pPr>
        <w:tabs>
          <w:tab w:val="left" w:pos="1440"/>
        </w:tabs>
        <w:ind w:left="1980" w:hanging="1980"/>
        <w:jc w:val="both"/>
        <w:rPr>
          <w:rFonts w:ascii="Times New Roman" w:hAnsi="Times New Roman"/>
          <w:sz w:val="24"/>
          <w:szCs w:val="24"/>
        </w:rPr>
      </w:pPr>
      <w:r>
        <w:rPr>
          <w:rFonts w:ascii="Times New Roman" w:hAnsi="Times New Roman"/>
          <w:sz w:val="24"/>
          <w:szCs w:val="24"/>
        </w:rPr>
        <w:t>(JA-858)</w:t>
      </w:r>
      <w:r>
        <w:rPr>
          <w:rFonts w:ascii="Times New Roman" w:hAnsi="Times New Roman"/>
          <w:sz w:val="24"/>
          <w:szCs w:val="24"/>
        </w:rPr>
        <w:tab/>
      </w:r>
      <w:r w:rsidRPr="00A92D8D">
        <w:rPr>
          <w:rFonts w:ascii="Times New Roman" w:hAnsi="Times New Roman"/>
          <w:sz w:val="24"/>
          <w:szCs w:val="24"/>
        </w:rPr>
        <w:t>Doering</w:t>
      </w:r>
      <w:r>
        <w:rPr>
          <w:rFonts w:ascii="Times New Roman" w:hAnsi="Times New Roman"/>
          <w:sz w:val="24"/>
          <w:szCs w:val="24"/>
        </w:rPr>
        <w:t>, J.A.</w:t>
      </w:r>
      <w:r w:rsidRPr="00A92D8D">
        <w:rPr>
          <w:rFonts w:ascii="Times New Roman" w:hAnsi="Times New Roman"/>
          <w:sz w:val="24"/>
          <w:szCs w:val="24"/>
        </w:rPr>
        <w:t>, S</w:t>
      </w:r>
      <w:r>
        <w:rPr>
          <w:rFonts w:ascii="Times New Roman" w:hAnsi="Times New Roman"/>
          <w:sz w:val="24"/>
          <w:szCs w:val="24"/>
        </w:rPr>
        <w:t>.</w:t>
      </w:r>
      <w:r w:rsidRPr="00A92D8D">
        <w:rPr>
          <w:rFonts w:ascii="Times New Roman" w:hAnsi="Times New Roman"/>
          <w:sz w:val="24"/>
          <w:szCs w:val="24"/>
        </w:rPr>
        <w:t>C. Beitel</w:t>
      </w:r>
      <w:r>
        <w:rPr>
          <w:rFonts w:ascii="Times New Roman" w:hAnsi="Times New Roman"/>
          <w:sz w:val="24"/>
          <w:szCs w:val="24"/>
        </w:rPr>
        <w:t>,</w:t>
      </w:r>
      <w:r w:rsidRPr="00A92D8D">
        <w:rPr>
          <w:rFonts w:ascii="Times New Roman" w:hAnsi="Times New Roman"/>
          <w:sz w:val="24"/>
          <w:szCs w:val="24"/>
        </w:rPr>
        <w:t xml:space="preserve"> B</w:t>
      </w:r>
      <w:r>
        <w:rPr>
          <w:rFonts w:ascii="Times New Roman" w:hAnsi="Times New Roman"/>
          <w:sz w:val="24"/>
          <w:szCs w:val="24"/>
        </w:rPr>
        <w:t>.</w:t>
      </w:r>
      <w:r w:rsidRPr="00A92D8D">
        <w:rPr>
          <w:rFonts w:ascii="Times New Roman" w:hAnsi="Times New Roman"/>
          <w:sz w:val="24"/>
          <w:szCs w:val="24"/>
        </w:rPr>
        <w:t>K. Eisner, T</w:t>
      </w:r>
      <w:r>
        <w:rPr>
          <w:rFonts w:ascii="Times New Roman" w:hAnsi="Times New Roman"/>
          <w:sz w:val="24"/>
          <w:szCs w:val="24"/>
        </w:rPr>
        <w:t>.</w:t>
      </w:r>
      <w:r w:rsidRPr="00A92D8D">
        <w:rPr>
          <w:rFonts w:ascii="Times New Roman" w:hAnsi="Times New Roman"/>
          <w:sz w:val="24"/>
          <w:szCs w:val="24"/>
        </w:rPr>
        <w:t xml:space="preserve"> Heide, H</w:t>
      </w:r>
      <w:r>
        <w:rPr>
          <w:rFonts w:ascii="Times New Roman" w:hAnsi="Times New Roman"/>
          <w:sz w:val="24"/>
          <w:szCs w:val="24"/>
        </w:rPr>
        <w:t>.</w:t>
      </w:r>
      <w:r w:rsidRPr="00A92D8D">
        <w:rPr>
          <w:rFonts w:ascii="Times New Roman" w:hAnsi="Times New Roman"/>
          <w:sz w:val="24"/>
          <w:szCs w:val="24"/>
        </w:rPr>
        <w:t xml:space="preserve"> Hollert, J</w:t>
      </w:r>
      <w:r>
        <w:rPr>
          <w:rFonts w:ascii="Times New Roman" w:hAnsi="Times New Roman"/>
          <w:sz w:val="24"/>
          <w:szCs w:val="24"/>
        </w:rPr>
        <w:t>.</w:t>
      </w:r>
      <w:r w:rsidRPr="00A92D8D">
        <w:rPr>
          <w:rFonts w:ascii="Times New Roman" w:hAnsi="Times New Roman"/>
          <w:sz w:val="24"/>
          <w:szCs w:val="24"/>
        </w:rPr>
        <w:t>P. Giesy</w:t>
      </w:r>
      <w:r>
        <w:rPr>
          <w:rFonts w:ascii="Times New Roman" w:hAnsi="Times New Roman"/>
          <w:sz w:val="24"/>
          <w:szCs w:val="24"/>
        </w:rPr>
        <w:t xml:space="preserve">, </w:t>
      </w:r>
      <w:r w:rsidRPr="00A92D8D">
        <w:rPr>
          <w:rFonts w:ascii="Times New Roman" w:hAnsi="Times New Roman"/>
          <w:sz w:val="24"/>
          <w:szCs w:val="24"/>
        </w:rPr>
        <w:t>M</w:t>
      </w:r>
      <w:r w:rsidR="00C713BF">
        <w:rPr>
          <w:rFonts w:ascii="Times New Roman" w:hAnsi="Times New Roman"/>
          <w:sz w:val="24"/>
          <w:szCs w:val="24"/>
        </w:rPr>
        <w:t>.</w:t>
      </w:r>
      <w:r w:rsidRPr="00A92D8D">
        <w:rPr>
          <w:rFonts w:ascii="Times New Roman" w:hAnsi="Times New Roman"/>
          <w:sz w:val="24"/>
          <w:szCs w:val="24"/>
        </w:rPr>
        <w:t xml:space="preserve"> Hecker</w:t>
      </w:r>
      <w:r w:rsidR="00C713BF">
        <w:rPr>
          <w:rFonts w:ascii="Times New Roman" w:hAnsi="Times New Roman"/>
          <w:sz w:val="24"/>
          <w:szCs w:val="24"/>
        </w:rPr>
        <w:t xml:space="preserve"> and </w:t>
      </w:r>
      <w:r w:rsidRPr="00A92D8D">
        <w:rPr>
          <w:rFonts w:ascii="Times New Roman" w:hAnsi="Times New Roman"/>
          <w:sz w:val="24"/>
          <w:szCs w:val="24"/>
        </w:rPr>
        <w:t>S</w:t>
      </w:r>
      <w:r w:rsidR="00C713BF">
        <w:rPr>
          <w:rFonts w:ascii="Times New Roman" w:hAnsi="Times New Roman"/>
          <w:sz w:val="24"/>
          <w:szCs w:val="24"/>
        </w:rPr>
        <w:t>.</w:t>
      </w:r>
      <w:r w:rsidRPr="00A92D8D">
        <w:rPr>
          <w:rFonts w:ascii="Times New Roman" w:hAnsi="Times New Roman"/>
          <w:sz w:val="24"/>
          <w:szCs w:val="24"/>
        </w:rPr>
        <w:t>B.</w:t>
      </w:r>
      <w:r w:rsidR="00C730F0">
        <w:rPr>
          <w:rFonts w:ascii="Times New Roman" w:hAnsi="Times New Roman"/>
          <w:sz w:val="24"/>
          <w:szCs w:val="24"/>
        </w:rPr>
        <w:t xml:space="preserve"> </w:t>
      </w:r>
      <w:r w:rsidRPr="00A92D8D">
        <w:rPr>
          <w:rFonts w:ascii="Times New Roman" w:hAnsi="Times New Roman"/>
          <w:sz w:val="24"/>
          <w:szCs w:val="24"/>
        </w:rPr>
        <w:t>Wiseman</w:t>
      </w:r>
      <w:r w:rsidR="00C713BF">
        <w:rPr>
          <w:rFonts w:ascii="Times New Roman" w:hAnsi="Times New Roman"/>
          <w:sz w:val="24"/>
          <w:szCs w:val="24"/>
        </w:rPr>
        <w:t xml:space="preserve">.  2015.  </w:t>
      </w:r>
      <w:r w:rsidRPr="00A92D8D">
        <w:rPr>
          <w:rFonts w:ascii="Times New Roman" w:hAnsi="Times New Roman"/>
          <w:sz w:val="24"/>
          <w:szCs w:val="24"/>
        </w:rPr>
        <w:t xml:space="preserve">Identification and </w:t>
      </w:r>
      <w:r w:rsidR="00C713BF">
        <w:rPr>
          <w:rFonts w:ascii="Times New Roman" w:hAnsi="Times New Roman"/>
          <w:sz w:val="24"/>
          <w:szCs w:val="24"/>
        </w:rPr>
        <w:t>R</w:t>
      </w:r>
      <w:r w:rsidRPr="00A92D8D">
        <w:rPr>
          <w:rFonts w:ascii="Times New Roman" w:hAnsi="Times New Roman"/>
          <w:sz w:val="24"/>
          <w:szCs w:val="24"/>
        </w:rPr>
        <w:t xml:space="preserve">esponse to </w:t>
      </w:r>
      <w:r w:rsidR="00C713BF">
        <w:rPr>
          <w:rFonts w:ascii="Times New Roman" w:hAnsi="Times New Roman"/>
          <w:sz w:val="24"/>
          <w:szCs w:val="24"/>
        </w:rPr>
        <w:t>M</w:t>
      </w:r>
      <w:r w:rsidRPr="00A92D8D">
        <w:rPr>
          <w:rFonts w:ascii="Times New Roman" w:hAnsi="Times New Roman"/>
          <w:sz w:val="24"/>
          <w:szCs w:val="24"/>
        </w:rPr>
        <w:t xml:space="preserve">etals of </w:t>
      </w:r>
      <w:r w:rsidR="00C713BF">
        <w:rPr>
          <w:rFonts w:ascii="Times New Roman" w:hAnsi="Times New Roman"/>
          <w:sz w:val="24"/>
          <w:szCs w:val="24"/>
        </w:rPr>
        <w:t>M</w:t>
      </w:r>
      <w:r w:rsidRPr="00A92D8D">
        <w:rPr>
          <w:rFonts w:ascii="Times New Roman" w:hAnsi="Times New Roman"/>
          <w:sz w:val="24"/>
          <w:szCs w:val="24"/>
        </w:rPr>
        <w:t xml:space="preserve">etallothionein in two </w:t>
      </w:r>
      <w:r w:rsidR="00C713BF">
        <w:rPr>
          <w:rFonts w:ascii="Times New Roman" w:hAnsi="Times New Roman"/>
          <w:sz w:val="24"/>
          <w:szCs w:val="24"/>
        </w:rPr>
        <w:t>A</w:t>
      </w:r>
      <w:r w:rsidRPr="00A92D8D">
        <w:rPr>
          <w:rFonts w:ascii="Times New Roman" w:hAnsi="Times New Roman"/>
          <w:sz w:val="24"/>
          <w:szCs w:val="24"/>
        </w:rPr>
        <w:t>ncient</w:t>
      </w:r>
      <w:r w:rsidR="00C713BF">
        <w:rPr>
          <w:rFonts w:ascii="Times New Roman" w:hAnsi="Times New Roman"/>
          <w:sz w:val="24"/>
          <w:szCs w:val="24"/>
        </w:rPr>
        <w:t xml:space="preserve"> F</w:t>
      </w:r>
      <w:r w:rsidRPr="00A92D8D">
        <w:rPr>
          <w:rFonts w:ascii="Times New Roman" w:hAnsi="Times New Roman"/>
          <w:sz w:val="24"/>
          <w:szCs w:val="24"/>
        </w:rPr>
        <w:t>ishes:</w:t>
      </w:r>
      <w:r w:rsidR="00C713BF">
        <w:rPr>
          <w:rFonts w:ascii="Times New Roman" w:hAnsi="Times New Roman"/>
          <w:sz w:val="24"/>
          <w:szCs w:val="24"/>
        </w:rPr>
        <w:t xml:space="preserve">  </w:t>
      </w:r>
      <w:r w:rsidRPr="00A92D8D">
        <w:rPr>
          <w:rFonts w:ascii="Times New Roman" w:hAnsi="Times New Roman"/>
          <w:sz w:val="24"/>
          <w:szCs w:val="24"/>
        </w:rPr>
        <w:t xml:space="preserve">White </w:t>
      </w:r>
      <w:r w:rsidR="00C713BF">
        <w:rPr>
          <w:rFonts w:ascii="Times New Roman" w:hAnsi="Times New Roman"/>
          <w:sz w:val="24"/>
          <w:szCs w:val="24"/>
        </w:rPr>
        <w:t>S</w:t>
      </w:r>
      <w:r w:rsidRPr="00A92D8D">
        <w:rPr>
          <w:rFonts w:ascii="Times New Roman" w:hAnsi="Times New Roman"/>
          <w:sz w:val="24"/>
          <w:szCs w:val="24"/>
        </w:rPr>
        <w:t>turgeon (</w:t>
      </w:r>
      <w:r w:rsidRPr="00C713BF">
        <w:rPr>
          <w:rFonts w:ascii="Times New Roman" w:hAnsi="Times New Roman"/>
          <w:i/>
          <w:sz w:val="24"/>
          <w:szCs w:val="24"/>
        </w:rPr>
        <w:t>Acipenser transmontanus</w:t>
      </w:r>
      <w:r w:rsidRPr="00A92D8D">
        <w:rPr>
          <w:rFonts w:ascii="Times New Roman" w:hAnsi="Times New Roman"/>
          <w:sz w:val="24"/>
          <w:szCs w:val="24"/>
        </w:rPr>
        <w:t xml:space="preserve">) and </w:t>
      </w:r>
      <w:r w:rsidR="00C713BF">
        <w:rPr>
          <w:rFonts w:ascii="Times New Roman" w:hAnsi="Times New Roman"/>
          <w:sz w:val="24"/>
          <w:szCs w:val="24"/>
        </w:rPr>
        <w:t>L</w:t>
      </w:r>
      <w:r w:rsidRPr="00A92D8D">
        <w:rPr>
          <w:rFonts w:ascii="Times New Roman" w:hAnsi="Times New Roman"/>
          <w:sz w:val="24"/>
          <w:szCs w:val="24"/>
        </w:rPr>
        <w:t xml:space="preserve">ake </w:t>
      </w:r>
      <w:r w:rsidR="00C713BF">
        <w:rPr>
          <w:rFonts w:ascii="Times New Roman" w:hAnsi="Times New Roman"/>
          <w:sz w:val="24"/>
          <w:szCs w:val="24"/>
        </w:rPr>
        <w:t>S</w:t>
      </w:r>
      <w:r w:rsidRPr="00A92D8D">
        <w:rPr>
          <w:rFonts w:ascii="Times New Roman" w:hAnsi="Times New Roman"/>
          <w:sz w:val="24"/>
          <w:szCs w:val="24"/>
        </w:rPr>
        <w:t>turgeon</w:t>
      </w:r>
      <w:r w:rsidR="00C713BF">
        <w:rPr>
          <w:rFonts w:ascii="Times New Roman" w:hAnsi="Times New Roman"/>
          <w:sz w:val="24"/>
          <w:szCs w:val="24"/>
        </w:rPr>
        <w:t xml:space="preserve"> </w:t>
      </w:r>
      <w:r w:rsidRPr="00A92D8D">
        <w:rPr>
          <w:rFonts w:ascii="Times New Roman" w:hAnsi="Times New Roman"/>
          <w:sz w:val="24"/>
          <w:szCs w:val="24"/>
        </w:rPr>
        <w:t>(</w:t>
      </w:r>
      <w:r w:rsidRPr="00C713BF">
        <w:rPr>
          <w:rFonts w:ascii="Times New Roman" w:hAnsi="Times New Roman"/>
          <w:i/>
          <w:sz w:val="24"/>
          <w:szCs w:val="24"/>
        </w:rPr>
        <w:t>Acipenser fulvescens</w:t>
      </w:r>
      <w:r w:rsidRPr="00A92D8D">
        <w:rPr>
          <w:rFonts w:ascii="Times New Roman" w:hAnsi="Times New Roman"/>
          <w:sz w:val="24"/>
          <w:szCs w:val="24"/>
        </w:rPr>
        <w:t>)</w:t>
      </w:r>
      <w:r w:rsidR="00C713BF">
        <w:rPr>
          <w:rFonts w:ascii="Times New Roman" w:hAnsi="Times New Roman"/>
          <w:sz w:val="24"/>
          <w:szCs w:val="24"/>
        </w:rPr>
        <w:t xml:space="preserve">.  </w:t>
      </w:r>
      <w:r w:rsidRPr="00C713BF">
        <w:rPr>
          <w:rFonts w:ascii="Times New Roman" w:hAnsi="Times New Roman"/>
          <w:i/>
          <w:sz w:val="24"/>
          <w:szCs w:val="24"/>
        </w:rPr>
        <w:t>Comp</w:t>
      </w:r>
      <w:r w:rsidR="00C713BF" w:rsidRPr="00C713BF">
        <w:rPr>
          <w:rFonts w:ascii="Times New Roman" w:hAnsi="Times New Roman"/>
          <w:i/>
          <w:sz w:val="24"/>
          <w:szCs w:val="24"/>
        </w:rPr>
        <w:t>.</w:t>
      </w:r>
      <w:r w:rsidRPr="00C713BF">
        <w:rPr>
          <w:rFonts w:ascii="Times New Roman" w:hAnsi="Times New Roman"/>
          <w:i/>
          <w:sz w:val="24"/>
          <w:szCs w:val="24"/>
        </w:rPr>
        <w:t xml:space="preserve"> Biochem</w:t>
      </w:r>
      <w:r w:rsidR="00C713BF" w:rsidRPr="00C713BF">
        <w:rPr>
          <w:rFonts w:ascii="Times New Roman" w:hAnsi="Times New Roman"/>
          <w:i/>
          <w:sz w:val="24"/>
          <w:szCs w:val="24"/>
        </w:rPr>
        <w:t>.</w:t>
      </w:r>
      <w:r w:rsidRPr="00C713BF">
        <w:rPr>
          <w:rFonts w:ascii="Times New Roman" w:hAnsi="Times New Roman"/>
          <w:i/>
          <w:sz w:val="24"/>
          <w:szCs w:val="24"/>
        </w:rPr>
        <w:t xml:space="preserve"> Physiol</w:t>
      </w:r>
      <w:r w:rsidR="00C713BF" w:rsidRPr="00C713BF">
        <w:rPr>
          <w:rFonts w:ascii="Times New Roman" w:hAnsi="Times New Roman"/>
          <w:i/>
          <w:sz w:val="24"/>
          <w:szCs w:val="24"/>
        </w:rPr>
        <w:t>.,</w:t>
      </w:r>
      <w:r w:rsidRPr="00A92D8D">
        <w:rPr>
          <w:rFonts w:ascii="Times New Roman" w:hAnsi="Times New Roman"/>
          <w:sz w:val="24"/>
          <w:szCs w:val="24"/>
        </w:rPr>
        <w:t xml:space="preserve"> Part C 171</w:t>
      </w:r>
      <w:r w:rsidR="00C713BF">
        <w:rPr>
          <w:rFonts w:ascii="Times New Roman" w:hAnsi="Times New Roman"/>
          <w:sz w:val="24"/>
          <w:szCs w:val="24"/>
        </w:rPr>
        <w:t>:</w:t>
      </w:r>
      <w:r w:rsidRPr="00A92D8D">
        <w:rPr>
          <w:rFonts w:ascii="Times New Roman" w:hAnsi="Times New Roman"/>
          <w:sz w:val="24"/>
          <w:szCs w:val="24"/>
        </w:rPr>
        <w:t>41–</w:t>
      </w:r>
      <w:proofErr w:type="gramStart"/>
      <w:r w:rsidRPr="00A92D8D">
        <w:rPr>
          <w:rFonts w:ascii="Times New Roman" w:hAnsi="Times New Roman"/>
          <w:sz w:val="24"/>
          <w:szCs w:val="24"/>
        </w:rPr>
        <w:t>48</w:t>
      </w:r>
      <w:r>
        <w:rPr>
          <w:rFonts w:ascii="Times New Roman" w:hAnsi="Times New Roman"/>
          <w:sz w:val="24"/>
          <w:szCs w:val="24"/>
        </w:rPr>
        <w:t xml:space="preserve">  DOI</w:t>
      </w:r>
      <w:proofErr w:type="gramEnd"/>
      <w:r>
        <w:rPr>
          <w:rFonts w:ascii="Times New Roman" w:hAnsi="Times New Roman"/>
          <w:sz w:val="24"/>
          <w:szCs w:val="24"/>
        </w:rPr>
        <w:t>:</w:t>
      </w:r>
      <w:r w:rsidRPr="00A92D8D">
        <w:rPr>
          <w:rFonts w:ascii="Times New Roman" w:hAnsi="Times New Roman"/>
          <w:sz w:val="24"/>
          <w:szCs w:val="24"/>
        </w:rPr>
        <w:t>org/10.1016/j.cbpc.2015.03.002</w:t>
      </w:r>
    </w:p>
    <w:p w14:paraId="3A921F3E" w14:textId="77777777" w:rsidR="00815A75" w:rsidRDefault="00815A75" w:rsidP="004E614E">
      <w:pPr>
        <w:tabs>
          <w:tab w:val="left" w:pos="1440"/>
        </w:tabs>
        <w:ind w:left="1980" w:hanging="1980"/>
        <w:jc w:val="both"/>
        <w:rPr>
          <w:rFonts w:ascii="Times New Roman" w:hAnsi="Times New Roman"/>
          <w:sz w:val="24"/>
          <w:szCs w:val="24"/>
        </w:rPr>
      </w:pPr>
    </w:p>
    <w:p w14:paraId="12C573A7" w14:textId="77777777" w:rsidR="00815A75" w:rsidRDefault="00815A75" w:rsidP="004E614E">
      <w:pPr>
        <w:tabs>
          <w:tab w:val="left" w:pos="1440"/>
        </w:tabs>
        <w:ind w:left="1980" w:hanging="1980"/>
        <w:jc w:val="both"/>
        <w:rPr>
          <w:rFonts w:ascii="Times New Roman" w:hAnsi="Times New Roman"/>
          <w:sz w:val="24"/>
          <w:szCs w:val="24"/>
        </w:rPr>
      </w:pPr>
      <w:r>
        <w:rPr>
          <w:rFonts w:ascii="Times New Roman" w:hAnsi="Times New Roman"/>
          <w:sz w:val="24"/>
          <w:szCs w:val="24"/>
        </w:rPr>
        <w:t>(JA-859)</w:t>
      </w:r>
      <w:r>
        <w:rPr>
          <w:rFonts w:ascii="Times New Roman" w:hAnsi="Times New Roman"/>
          <w:sz w:val="24"/>
          <w:szCs w:val="24"/>
        </w:rPr>
        <w:tab/>
      </w:r>
      <w:r w:rsidR="00BB1E62" w:rsidRPr="0096019B">
        <w:rPr>
          <w:rFonts w:ascii="Times New Roman" w:hAnsi="Times New Roman"/>
          <w:sz w:val="24"/>
          <w:szCs w:val="24"/>
        </w:rPr>
        <w:t xml:space="preserve">Su, G.-Y., X. Zhang, J.P. Giesy, J. Musarrat, Q. Saquib, A.A. Alkhedhairy and H.-X. Yu.  2015.  Comparison on the Molecular Response Profiles between Nano Zinc Oxide (ZnO) Particles and Free Zinc Ion Using a Genome-Wide Toxicogenomics Approach.  </w:t>
      </w:r>
      <w:r w:rsidR="00BB1E62" w:rsidRPr="0096019B">
        <w:rPr>
          <w:rFonts w:ascii="Times New Roman" w:hAnsi="Times New Roman"/>
          <w:i/>
          <w:sz w:val="24"/>
          <w:szCs w:val="24"/>
        </w:rPr>
        <w:t>Environ. Sci. Pollut. Res</w:t>
      </w:r>
      <w:r w:rsidR="00BB1E62" w:rsidRPr="0096019B">
        <w:rPr>
          <w:rFonts w:ascii="Times New Roman" w:hAnsi="Times New Roman"/>
          <w:sz w:val="24"/>
          <w:szCs w:val="24"/>
        </w:rPr>
        <w:t xml:space="preserve">. 22:17434-17442. </w:t>
      </w:r>
      <w:r w:rsidR="00BB1E62">
        <w:rPr>
          <w:rFonts w:ascii="Times New Roman" w:hAnsi="Times New Roman"/>
          <w:sz w:val="24"/>
          <w:szCs w:val="24"/>
        </w:rPr>
        <w:t xml:space="preserve"> </w:t>
      </w:r>
      <w:r w:rsidR="00BB1E62" w:rsidRPr="0096019B">
        <w:rPr>
          <w:rFonts w:ascii="Times New Roman" w:hAnsi="Times New Roman"/>
          <w:sz w:val="24"/>
          <w:szCs w:val="24"/>
        </w:rPr>
        <w:t>DOI:10.1007/s11356-015-4507-6.</w:t>
      </w:r>
      <w:r w:rsidR="00BB1E62">
        <w:rPr>
          <w:rFonts w:ascii="Arial" w:hAnsi="Arial" w:cs="Arial"/>
          <w:color w:val="000000"/>
        </w:rPr>
        <w:t> </w:t>
      </w:r>
    </w:p>
    <w:p w14:paraId="3BF29740" w14:textId="77777777" w:rsidR="00722D84" w:rsidRDefault="00722D84" w:rsidP="004E614E">
      <w:pPr>
        <w:tabs>
          <w:tab w:val="left" w:pos="1440"/>
        </w:tabs>
        <w:ind w:left="1980" w:hanging="1980"/>
        <w:jc w:val="both"/>
        <w:rPr>
          <w:rFonts w:ascii="Times New Roman" w:hAnsi="Times New Roman"/>
          <w:sz w:val="24"/>
          <w:szCs w:val="24"/>
        </w:rPr>
      </w:pPr>
    </w:p>
    <w:p w14:paraId="64A133F6" w14:textId="77777777" w:rsidR="00722D84" w:rsidRDefault="00722D84" w:rsidP="00722D84">
      <w:pPr>
        <w:tabs>
          <w:tab w:val="left" w:pos="1440"/>
        </w:tabs>
        <w:ind w:left="1980" w:hanging="1980"/>
        <w:jc w:val="both"/>
        <w:rPr>
          <w:rFonts w:ascii="Times New Roman" w:hAnsi="Times New Roman"/>
          <w:sz w:val="24"/>
          <w:szCs w:val="24"/>
        </w:rPr>
      </w:pPr>
      <w:r>
        <w:rPr>
          <w:rFonts w:ascii="Times New Roman" w:hAnsi="Times New Roman"/>
          <w:sz w:val="24"/>
          <w:szCs w:val="24"/>
        </w:rPr>
        <w:t>(JA-860)</w:t>
      </w:r>
      <w:r>
        <w:rPr>
          <w:rFonts w:ascii="Times New Roman" w:hAnsi="Times New Roman"/>
          <w:sz w:val="24"/>
          <w:szCs w:val="24"/>
        </w:rPr>
        <w:tab/>
      </w:r>
      <w:r w:rsidR="00ED4975">
        <w:rPr>
          <w:rFonts w:ascii="Times New Roman" w:hAnsi="Times New Roman"/>
          <w:sz w:val="24"/>
          <w:szCs w:val="24"/>
        </w:rPr>
        <w:t>S</w:t>
      </w:r>
      <w:r w:rsidRPr="00722D84">
        <w:rPr>
          <w:rFonts w:ascii="Times New Roman" w:hAnsi="Times New Roman"/>
          <w:sz w:val="24"/>
          <w:szCs w:val="24"/>
        </w:rPr>
        <w:t>aunders,</w:t>
      </w:r>
      <w:r>
        <w:rPr>
          <w:rFonts w:ascii="Times New Roman" w:hAnsi="Times New Roman"/>
          <w:sz w:val="24"/>
          <w:szCs w:val="24"/>
        </w:rPr>
        <w:t xml:space="preserve"> D.M.V.</w:t>
      </w:r>
      <w:r w:rsidRPr="00722D84">
        <w:rPr>
          <w:rFonts w:ascii="Times New Roman" w:hAnsi="Times New Roman"/>
          <w:sz w:val="24"/>
          <w:szCs w:val="24"/>
        </w:rPr>
        <w:t>, M</w:t>
      </w:r>
      <w:r w:rsidR="00ED4975">
        <w:rPr>
          <w:rFonts w:ascii="Times New Roman" w:hAnsi="Times New Roman"/>
          <w:sz w:val="24"/>
          <w:szCs w:val="24"/>
        </w:rPr>
        <w:t>.</w:t>
      </w:r>
      <w:r w:rsidRPr="00722D84">
        <w:rPr>
          <w:rFonts w:ascii="Times New Roman" w:hAnsi="Times New Roman"/>
          <w:sz w:val="24"/>
          <w:szCs w:val="24"/>
        </w:rPr>
        <w:t xml:space="preserve"> Podaima, S</w:t>
      </w:r>
      <w:r w:rsidR="00ED4975">
        <w:rPr>
          <w:rFonts w:ascii="Times New Roman" w:hAnsi="Times New Roman"/>
          <w:sz w:val="24"/>
          <w:szCs w:val="24"/>
        </w:rPr>
        <w:t>.</w:t>
      </w:r>
      <w:r w:rsidRPr="00722D84">
        <w:rPr>
          <w:rFonts w:ascii="Times New Roman" w:hAnsi="Times New Roman"/>
          <w:sz w:val="24"/>
          <w:szCs w:val="24"/>
        </w:rPr>
        <w:t xml:space="preserve"> Wiseman, J</w:t>
      </w:r>
      <w:r w:rsidR="00ED4975">
        <w:rPr>
          <w:rFonts w:ascii="Times New Roman" w:hAnsi="Times New Roman"/>
          <w:sz w:val="24"/>
          <w:szCs w:val="24"/>
        </w:rPr>
        <w:t>.</w:t>
      </w:r>
      <w:r w:rsidRPr="00722D84">
        <w:rPr>
          <w:rFonts w:ascii="Times New Roman" w:hAnsi="Times New Roman"/>
          <w:sz w:val="24"/>
          <w:szCs w:val="24"/>
        </w:rPr>
        <w:t>P. Giesy</w:t>
      </w:r>
      <w:r w:rsidR="00ED4975">
        <w:rPr>
          <w:rFonts w:ascii="Times New Roman" w:hAnsi="Times New Roman"/>
          <w:sz w:val="24"/>
          <w:szCs w:val="24"/>
        </w:rPr>
        <w:t xml:space="preserve">. </w:t>
      </w:r>
      <w:r>
        <w:rPr>
          <w:rFonts w:ascii="Times New Roman" w:hAnsi="Times New Roman"/>
          <w:sz w:val="24"/>
          <w:szCs w:val="24"/>
        </w:rPr>
        <w:t xml:space="preserve"> 2015.  </w:t>
      </w:r>
      <w:r w:rsidRPr="00722D84">
        <w:rPr>
          <w:rFonts w:ascii="Times New Roman" w:hAnsi="Times New Roman"/>
          <w:sz w:val="24"/>
          <w:szCs w:val="24"/>
        </w:rPr>
        <w:t xml:space="preserve">Effects of the </w:t>
      </w:r>
      <w:r>
        <w:rPr>
          <w:rFonts w:ascii="Times New Roman" w:hAnsi="Times New Roman"/>
          <w:sz w:val="24"/>
          <w:szCs w:val="24"/>
        </w:rPr>
        <w:t>B</w:t>
      </w:r>
      <w:r w:rsidRPr="00722D84">
        <w:rPr>
          <w:rFonts w:ascii="Times New Roman" w:hAnsi="Times New Roman"/>
          <w:sz w:val="24"/>
          <w:szCs w:val="24"/>
        </w:rPr>
        <w:t xml:space="preserve">rominated </w:t>
      </w:r>
      <w:r>
        <w:rPr>
          <w:rFonts w:ascii="Times New Roman" w:hAnsi="Times New Roman"/>
          <w:sz w:val="24"/>
          <w:szCs w:val="24"/>
        </w:rPr>
        <w:t>F</w:t>
      </w:r>
      <w:r w:rsidRPr="00722D84">
        <w:rPr>
          <w:rFonts w:ascii="Times New Roman" w:hAnsi="Times New Roman"/>
          <w:sz w:val="24"/>
          <w:szCs w:val="24"/>
        </w:rPr>
        <w:t xml:space="preserve">lame </w:t>
      </w:r>
      <w:r>
        <w:rPr>
          <w:rFonts w:ascii="Times New Roman" w:hAnsi="Times New Roman"/>
          <w:sz w:val="24"/>
          <w:szCs w:val="24"/>
        </w:rPr>
        <w:t>R</w:t>
      </w:r>
      <w:r w:rsidRPr="00722D84">
        <w:rPr>
          <w:rFonts w:ascii="Times New Roman" w:hAnsi="Times New Roman"/>
          <w:sz w:val="24"/>
          <w:szCs w:val="24"/>
        </w:rPr>
        <w:t xml:space="preserve">etardant TBCO on </w:t>
      </w:r>
      <w:r>
        <w:rPr>
          <w:rFonts w:ascii="Times New Roman" w:hAnsi="Times New Roman"/>
          <w:sz w:val="24"/>
          <w:szCs w:val="24"/>
        </w:rPr>
        <w:t>F</w:t>
      </w:r>
      <w:r w:rsidRPr="00722D84">
        <w:rPr>
          <w:rFonts w:ascii="Times New Roman" w:hAnsi="Times New Roman"/>
          <w:sz w:val="24"/>
          <w:szCs w:val="24"/>
        </w:rPr>
        <w:t>ecundity and</w:t>
      </w:r>
      <w:r>
        <w:rPr>
          <w:rFonts w:ascii="Times New Roman" w:hAnsi="Times New Roman"/>
          <w:sz w:val="24"/>
          <w:szCs w:val="24"/>
        </w:rPr>
        <w:t xml:space="preserve"> P</w:t>
      </w:r>
      <w:r w:rsidRPr="00722D84">
        <w:rPr>
          <w:rFonts w:ascii="Times New Roman" w:hAnsi="Times New Roman"/>
          <w:sz w:val="24"/>
          <w:szCs w:val="24"/>
        </w:rPr>
        <w:t xml:space="preserve">rofiles of </w:t>
      </w:r>
      <w:r>
        <w:rPr>
          <w:rFonts w:ascii="Times New Roman" w:hAnsi="Times New Roman"/>
          <w:sz w:val="24"/>
          <w:szCs w:val="24"/>
        </w:rPr>
        <w:t>T</w:t>
      </w:r>
      <w:r w:rsidRPr="00722D84">
        <w:rPr>
          <w:rFonts w:ascii="Times New Roman" w:hAnsi="Times New Roman"/>
          <w:sz w:val="24"/>
          <w:szCs w:val="24"/>
        </w:rPr>
        <w:t xml:space="preserve">ranscripts of the HPGL-axis in Japanese </w:t>
      </w:r>
      <w:r>
        <w:rPr>
          <w:rFonts w:ascii="Times New Roman" w:hAnsi="Times New Roman"/>
          <w:sz w:val="24"/>
          <w:szCs w:val="24"/>
        </w:rPr>
        <w:t>M</w:t>
      </w:r>
      <w:r w:rsidRPr="00722D84">
        <w:rPr>
          <w:rFonts w:ascii="Times New Roman" w:hAnsi="Times New Roman"/>
          <w:sz w:val="24"/>
          <w:szCs w:val="24"/>
        </w:rPr>
        <w:t>edaka</w:t>
      </w:r>
      <w:r>
        <w:rPr>
          <w:rFonts w:ascii="Times New Roman" w:hAnsi="Times New Roman"/>
          <w:sz w:val="24"/>
          <w:szCs w:val="24"/>
        </w:rPr>
        <w:t xml:space="preserve">.  </w:t>
      </w:r>
      <w:r w:rsidRPr="00722D84">
        <w:rPr>
          <w:rFonts w:ascii="Times New Roman" w:hAnsi="Times New Roman"/>
          <w:i/>
          <w:sz w:val="24"/>
          <w:szCs w:val="24"/>
        </w:rPr>
        <w:t>Aquatic Toxicol.</w:t>
      </w:r>
      <w:r w:rsidRPr="00722D84">
        <w:rPr>
          <w:rFonts w:ascii="Times New Roman" w:hAnsi="Times New Roman"/>
          <w:sz w:val="24"/>
          <w:szCs w:val="24"/>
        </w:rPr>
        <w:t xml:space="preserve"> 160</w:t>
      </w:r>
      <w:r>
        <w:rPr>
          <w:rFonts w:ascii="Times New Roman" w:hAnsi="Times New Roman"/>
          <w:sz w:val="24"/>
          <w:szCs w:val="24"/>
        </w:rPr>
        <w:t>:</w:t>
      </w:r>
      <w:r w:rsidRPr="00722D84">
        <w:rPr>
          <w:rFonts w:ascii="Times New Roman" w:hAnsi="Times New Roman"/>
          <w:sz w:val="24"/>
          <w:szCs w:val="24"/>
        </w:rPr>
        <w:t>180–187</w:t>
      </w:r>
      <w:r>
        <w:rPr>
          <w:rFonts w:ascii="Times New Roman" w:hAnsi="Times New Roman"/>
          <w:sz w:val="24"/>
          <w:szCs w:val="24"/>
        </w:rPr>
        <w:t xml:space="preserve">.  </w:t>
      </w:r>
      <w:proofErr w:type="gramStart"/>
      <w:r w:rsidR="00ED4975">
        <w:rPr>
          <w:rFonts w:ascii="Times New Roman" w:hAnsi="Times New Roman"/>
          <w:sz w:val="24"/>
          <w:szCs w:val="24"/>
        </w:rPr>
        <w:t>DOI:</w:t>
      </w:r>
      <w:r w:rsidR="00ED4975" w:rsidRPr="00ED4975">
        <w:rPr>
          <w:rFonts w:ascii="Times New Roman" w:hAnsi="Times New Roman"/>
          <w:sz w:val="24"/>
          <w:szCs w:val="24"/>
        </w:rPr>
        <w:t>org/10.1016/j.aquatox</w:t>
      </w:r>
      <w:proofErr w:type="gramEnd"/>
      <w:r w:rsidR="00ED4975" w:rsidRPr="00ED4975">
        <w:rPr>
          <w:rFonts w:ascii="Times New Roman" w:hAnsi="Times New Roman"/>
          <w:sz w:val="24"/>
          <w:szCs w:val="24"/>
        </w:rPr>
        <w:t>.2015.01.018</w:t>
      </w:r>
    </w:p>
    <w:p w14:paraId="175349AC" w14:textId="77777777" w:rsidR="00EB6F7B" w:rsidRDefault="00EB6F7B" w:rsidP="00722D84">
      <w:pPr>
        <w:tabs>
          <w:tab w:val="left" w:pos="1440"/>
        </w:tabs>
        <w:ind w:left="1980" w:hanging="1980"/>
        <w:jc w:val="both"/>
        <w:rPr>
          <w:rFonts w:ascii="Times New Roman" w:hAnsi="Times New Roman"/>
          <w:sz w:val="24"/>
          <w:szCs w:val="24"/>
        </w:rPr>
      </w:pPr>
    </w:p>
    <w:p w14:paraId="713E1523" w14:textId="77777777" w:rsidR="00EB6F7B" w:rsidRDefault="00EB6F7B" w:rsidP="00EB6F7B">
      <w:pPr>
        <w:tabs>
          <w:tab w:val="left" w:pos="1440"/>
        </w:tabs>
        <w:ind w:left="1980" w:hanging="1980"/>
        <w:jc w:val="both"/>
        <w:rPr>
          <w:rFonts w:ascii="Times New Roman" w:hAnsi="Times New Roman"/>
          <w:color w:val="000000"/>
          <w:sz w:val="24"/>
          <w:szCs w:val="24"/>
        </w:rPr>
      </w:pPr>
      <w:r>
        <w:rPr>
          <w:rFonts w:ascii="Times New Roman" w:hAnsi="Times New Roman"/>
          <w:color w:val="000000"/>
          <w:sz w:val="24"/>
          <w:szCs w:val="24"/>
        </w:rPr>
        <w:t>(JA-861)</w:t>
      </w:r>
      <w:r>
        <w:rPr>
          <w:rFonts w:ascii="Times New Roman" w:hAnsi="Times New Roman"/>
          <w:color w:val="000000"/>
          <w:sz w:val="24"/>
          <w:szCs w:val="24"/>
        </w:rPr>
        <w:tab/>
        <w:t>Vardy, D.W., J.A. Doering, R. Santore, A. Ryan, J.P. Giesy</w:t>
      </w:r>
      <w:r w:rsidR="001F0B9B">
        <w:rPr>
          <w:rFonts w:ascii="Times New Roman" w:hAnsi="Times New Roman"/>
          <w:color w:val="000000"/>
          <w:sz w:val="24"/>
          <w:szCs w:val="24"/>
        </w:rPr>
        <w:t xml:space="preserve"> and M. Hecker</w:t>
      </w:r>
      <w:r>
        <w:rPr>
          <w:rFonts w:ascii="Times New Roman" w:hAnsi="Times New Roman"/>
          <w:color w:val="000000"/>
          <w:sz w:val="24"/>
          <w:szCs w:val="24"/>
        </w:rPr>
        <w:t xml:space="preserve">.  2015.  Assessment of Columbia River Sediment Toxicity to White Sturgeon: Concentrations of Metals in Sediment, Pore water and Overlying Water. </w:t>
      </w:r>
      <w:r>
        <w:rPr>
          <w:rFonts w:ascii="Times New Roman" w:hAnsi="Times New Roman"/>
          <w:i/>
          <w:color w:val="000000"/>
          <w:sz w:val="24"/>
          <w:szCs w:val="24"/>
        </w:rPr>
        <w:t>J. Environ. Anal. Toxicol.</w:t>
      </w:r>
      <w:r>
        <w:rPr>
          <w:rFonts w:ascii="Times New Roman" w:hAnsi="Times New Roman"/>
          <w:color w:val="000000"/>
          <w:sz w:val="24"/>
          <w:szCs w:val="24"/>
        </w:rPr>
        <w:t xml:space="preserve"> 5:263. DOI: 10.4172/2161-0525.1000263</w:t>
      </w:r>
    </w:p>
    <w:p w14:paraId="75BDCEC1" w14:textId="77777777" w:rsidR="00837596" w:rsidRDefault="00837596" w:rsidP="00EB6F7B">
      <w:pPr>
        <w:tabs>
          <w:tab w:val="left" w:pos="1440"/>
        </w:tabs>
        <w:ind w:left="1980" w:hanging="1980"/>
        <w:jc w:val="both"/>
        <w:rPr>
          <w:rFonts w:ascii="Times New Roman" w:hAnsi="Times New Roman"/>
          <w:color w:val="000000"/>
          <w:sz w:val="24"/>
          <w:szCs w:val="24"/>
        </w:rPr>
      </w:pPr>
    </w:p>
    <w:p w14:paraId="0DB1C9D0" w14:textId="77777777" w:rsidR="009B17D3" w:rsidRDefault="00837596" w:rsidP="00722D84">
      <w:pPr>
        <w:tabs>
          <w:tab w:val="left" w:pos="1440"/>
        </w:tabs>
        <w:ind w:left="1980" w:hanging="1980"/>
        <w:jc w:val="both"/>
        <w:rPr>
          <w:rFonts w:ascii="Times New Roman" w:hAnsi="Times New Roman"/>
          <w:color w:val="000000"/>
          <w:sz w:val="24"/>
          <w:szCs w:val="24"/>
        </w:rPr>
      </w:pPr>
      <w:r>
        <w:rPr>
          <w:rFonts w:ascii="Times New Roman" w:hAnsi="Times New Roman"/>
          <w:color w:val="000000"/>
          <w:sz w:val="24"/>
          <w:szCs w:val="24"/>
        </w:rPr>
        <w:t>(JA-862)</w:t>
      </w:r>
      <w:r>
        <w:rPr>
          <w:rFonts w:ascii="Times New Roman" w:hAnsi="Times New Roman"/>
          <w:color w:val="000000"/>
          <w:sz w:val="24"/>
          <w:szCs w:val="24"/>
        </w:rPr>
        <w:tab/>
      </w:r>
      <w:r w:rsidRPr="00837596">
        <w:rPr>
          <w:rFonts w:ascii="Times New Roman" w:hAnsi="Times New Roman"/>
          <w:color w:val="000000"/>
          <w:sz w:val="24"/>
          <w:szCs w:val="24"/>
        </w:rPr>
        <w:t>Lee, S.-W., W.-H. Shin, S.-J. Hong, H.</w:t>
      </w:r>
      <w:r>
        <w:rPr>
          <w:rFonts w:ascii="Times New Roman" w:hAnsi="Times New Roman"/>
          <w:color w:val="000000"/>
          <w:sz w:val="24"/>
          <w:szCs w:val="24"/>
        </w:rPr>
        <w:t>-B</w:t>
      </w:r>
      <w:r w:rsidRPr="00837596">
        <w:rPr>
          <w:rFonts w:ascii="Times New Roman" w:hAnsi="Times New Roman"/>
          <w:color w:val="000000"/>
          <w:sz w:val="24"/>
          <w:szCs w:val="24"/>
        </w:rPr>
        <w:t xml:space="preserve">. Kang, D.-W. Jung, U.-H. Yim, W.-J. Shim, </w:t>
      </w:r>
      <w:proofErr w:type="gramStart"/>
      <w:r w:rsidRPr="00837596">
        <w:rPr>
          <w:rFonts w:ascii="Times New Roman" w:hAnsi="Times New Roman"/>
          <w:color w:val="000000"/>
          <w:sz w:val="24"/>
          <w:szCs w:val="24"/>
        </w:rPr>
        <w:t>J,-</w:t>
      </w:r>
      <w:proofErr w:type="gramEnd"/>
      <w:r w:rsidRPr="00837596">
        <w:rPr>
          <w:rFonts w:ascii="Times New Roman" w:hAnsi="Times New Roman"/>
          <w:color w:val="000000"/>
          <w:sz w:val="24"/>
          <w:szCs w:val="24"/>
        </w:rPr>
        <w:t xml:space="preserve">S. Khim, C. Seok, J.P. Giesy, and K.-H. Choi.  2015.  Measured and Predicted Affinities of Binding and Relative Potencies to Activate the AhR of PAHs and their Alkylated Analogues </w:t>
      </w:r>
      <w:r w:rsidRPr="00837596">
        <w:rPr>
          <w:rFonts w:ascii="Times New Roman" w:hAnsi="Times New Roman"/>
          <w:i/>
          <w:color w:val="000000"/>
          <w:sz w:val="24"/>
          <w:szCs w:val="24"/>
        </w:rPr>
        <w:t>Chemosphere</w:t>
      </w:r>
      <w:r>
        <w:rPr>
          <w:rFonts w:ascii="Times New Roman" w:hAnsi="Times New Roman"/>
          <w:color w:val="000000"/>
          <w:sz w:val="24"/>
          <w:szCs w:val="24"/>
        </w:rPr>
        <w:t>.</w:t>
      </w:r>
      <w:r w:rsidR="009B17D3">
        <w:rPr>
          <w:rFonts w:ascii="Times New Roman" w:hAnsi="Times New Roman"/>
          <w:color w:val="000000"/>
          <w:sz w:val="24"/>
          <w:szCs w:val="24"/>
        </w:rPr>
        <w:t xml:space="preserve"> </w:t>
      </w:r>
      <w:r w:rsidR="009B17D3" w:rsidRPr="009B17D3">
        <w:rPr>
          <w:rFonts w:ascii="Times New Roman" w:hAnsi="Times New Roman"/>
          <w:color w:val="000000"/>
          <w:sz w:val="24"/>
          <w:szCs w:val="24"/>
        </w:rPr>
        <w:t>139</w:t>
      </w:r>
      <w:r w:rsidR="009B17D3">
        <w:rPr>
          <w:rFonts w:ascii="Times New Roman" w:hAnsi="Times New Roman"/>
          <w:color w:val="000000"/>
          <w:sz w:val="24"/>
          <w:szCs w:val="24"/>
        </w:rPr>
        <w:t>:</w:t>
      </w:r>
      <w:r w:rsidR="009B17D3" w:rsidRPr="009B17D3">
        <w:rPr>
          <w:rFonts w:ascii="Times New Roman" w:hAnsi="Times New Roman"/>
          <w:color w:val="000000"/>
          <w:sz w:val="24"/>
          <w:szCs w:val="24"/>
        </w:rPr>
        <w:t>23–29</w:t>
      </w:r>
      <w:r w:rsidR="009B17D3">
        <w:rPr>
          <w:rFonts w:ascii="Times New Roman" w:hAnsi="Times New Roman"/>
          <w:color w:val="000000"/>
          <w:sz w:val="24"/>
          <w:szCs w:val="24"/>
        </w:rPr>
        <w:t>.</w:t>
      </w:r>
    </w:p>
    <w:p w14:paraId="7897E23D" w14:textId="77777777" w:rsidR="009F2244" w:rsidRDefault="009B17D3" w:rsidP="00722D84">
      <w:pPr>
        <w:tabs>
          <w:tab w:val="left" w:pos="1440"/>
        </w:tabs>
        <w:ind w:left="1980" w:hanging="19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837596">
        <w:rPr>
          <w:rFonts w:ascii="Times New Roman" w:hAnsi="Times New Roman"/>
          <w:color w:val="000000"/>
          <w:sz w:val="24"/>
          <w:szCs w:val="24"/>
        </w:rPr>
        <w:t>DOI:org/10.1016/j.chemosphere</w:t>
      </w:r>
      <w:proofErr w:type="gramEnd"/>
      <w:r w:rsidR="00837596">
        <w:rPr>
          <w:rFonts w:ascii="Times New Roman" w:hAnsi="Times New Roman"/>
          <w:color w:val="000000"/>
          <w:sz w:val="24"/>
          <w:szCs w:val="24"/>
        </w:rPr>
        <w:t>.2015.05.033</w:t>
      </w:r>
    </w:p>
    <w:p w14:paraId="75CF2868" w14:textId="77777777" w:rsidR="00D36DE9" w:rsidRDefault="00D36DE9" w:rsidP="00722D84">
      <w:pPr>
        <w:tabs>
          <w:tab w:val="left" w:pos="1440"/>
        </w:tabs>
        <w:ind w:left="1980" w:hanging="1980"/>
        <w:jc w:val="both"/>
        <w:rPr>
          <w:rFonts w:ascii="Times New Roman" w:hAnsi="Times New Roman"/>
          <w:color w:val="000000"/>
          <w:sz w:val="24"/>
          <w:szCs w:val="24"/>
        </w:rPr>
      </w:pPr>
    </w:p>
    <w:p w14:paraId="274E0D80" w14:textId="77777777" w:rsidR="00D36DE9" w:rsidRDefault="00D36DE9" w:rsidP="00D36DE9">
      <w:pPr>
        <w:tabs>
          <w:tab w:val="left" w:pos="1440"/>
        </w:tabs>
        <w:ind w:left="1980" w:hanging="1980"/>
        <w:jc w:val="both"/>
        <w:rPr>
          <w:rFonts w:ascii="Times New Roman" w:hAnsi="Times New Roman"/>
          <w:color w:val="000000"/>
          <w:sz w:val="24"/>
          <w:szCs w:val="24"/>
        </w:rPr>
      </w:pPr>
      <w:r>
        <w:rPr>
          <w:rFonts w:ascii="Times New Roman" w:hAnsi="Times New Roman"/>
          <w:color w:val="000000"/>
          <w:sz w:val="24"/>
          <w:szCs w:val="24"/>
        </w:rPr>
        <w:t>(JA-863)</w:t>
      </w:r>
      <w:r w:rsidRPr="00D36DE9">
        <w:rPr>
          <w:rFonts w:ascii="Times New Roman" w:hAnsi="Times New Roman"/>
          <w:color w:val="000000"/>
          <w:sz w:val="24"/>
          <w:szCs w:val="24"/>
        </w:rPr>
        <w:tab/>
        <w:t xml:space="preserve">Liu, Q.-L., J.-C. Tang, Z.-H. Bai, M. Hecker and J.P. Giesy.  2015.  Distribution of Petroleum Degrading Genes and Factor Analysis on Petroleum Contaminated Soil from the Dagang Oilfield, China.  </w:t>
      </w:r>
      <w:r w:rsidRPr="00D36DE9">
        <w:rPr>
          <w:rFonts w:ascii="Times New Roman" w:hAnsi="Times New Roman"/>
          <w:i/>
          <w:color w:val="000000"/>
          <w:sz w:val="24"/>
          <w:szCs w:val="24"/>
        </w:rPr>
        <w:t>Sci. Rep.</w:t>
      </w:r>
      <w:r w:rsidRPr="00D36DE9">
        <w:rPr>
          <w:rFonts w:ascii="Times New Roman" w:hAnsi="Times New Roman"/>
          <w:color w:val="000000"/>
          <w:sz w:val="24"/>
          <w:szCs w:val="24"/>
        </w:rPr>
        <w:t xml:space="preserve"> 5</w:t>
      </w:r>
      <w:r>
        <w:rPr>
          <w:rFonts w:ascii="Times New Roman" w:hAnsi="Times New Roman"/>
          <w:color w:val="000000"/>
          <w:sz w:val="24"/>
          <w:szCs w:val="24"/>
        </w:rPr>
        <w:t>:</w:t>
      </w:r>
      <w:r w:rsidRPr="00D36DE9">
        <w:rPr>
          <w:rFonts w:ascii="Times New Roman" w:hAnsi="Times New Roman"/>
          <w:color w:val="000000"/>
          <w:sz w:val="24"/>
          <w:szCs w:val="24"/>
        </w:rPr>
        <w:t>11068.</w:t>
      </w:r>
      <w:r>
        <w:rPr>
          <w:rFonts w:ascii="Times New Roman" w:hAnsi="Times New Roman"/>
          <w:color w:val="000000"/>
          <w:sz w:val="24"/>
          <w:szCs w:val="24"/>
        </w:rPr>
        <w:t xml:space="preserve">  </w:t>
      </w:r>
      <w:r w:rsidRPr="00D36DE9">
        <w:rPr>
          <w:rFonts w:ascii="Times New Roman" w:hAnsi="Times New Roman"/>
          <w:color w:val="000000"/>
          <w:sz w:val="24"/>
          <w:szCs w:val="24"/>
        </w:rPr>
        <w:t>DOI: 10.1038/srep11068</w:t>
      </w:r>
    </w:p>
    <w:p w14:paraId="7868BABE" w14:textId="77777777" w:rsidR="00DB4891" w:rsidRDefault="00DB4891" w:rsidP="00D36DE9">
      <w:pPr>
        <w:tabs>
          <w:tab w:val="left" w:pos="1440"/>
        </w:tabs>
        <w:ind w:left="1980" w:hanging="1980"/>
        <w:jc w:val="both"/>
        <w:rPr>
          <w:rFonts w:ascii="Times New Roman" w:hAnsi="Times New Roman"/>
          <w:color w:val="000000"/>
          <w:sz w:val="24"/>
          <w:szCs w:val="24"/>
        </w:rPr>
      </w:pPr>
    </w:p>
    <w:p w14:paraId="64D103A8" w14:textId="77777777" w:rsidR="00DB4891" w:rsidRDefault="00DB4891" w:rsidP="00DB4891">
      <w:pPr>
        <w:tabs>
          <w:tab w:val="left" w:pos="1440"/>
        </w:tabs>
        <w:ind w:left="1980" w:hanging="1980"/>
        <w:jc w:val="both"/>
        <w:rPr>
          <w:rFonts w:ascii="Times New Roman" w:hAnsi="Times New Roman"/>
          <w:sz w:val="24"/>
          <w:szCs w:val="24"/>
        </w:rPr>
      </w:pPr>
      <w:r>
        <w:rPr>
          <w:rFonts w:ascii="Times New Roman" w:hAnsi="Times New Roman"/>
          <w:color w:val="000000"/>
          <w:sz w:val="24"/>
          <w:szCs w:val="24"/>
        </w:rPr>
        <w:t>(JA-864)</w:t>
      </w:r>
      <w:r>
        <w:rPr>
          <w:rFonts w:ascii="Times New Roman" w:hAnsi="Times New Roman"/>
          <w:color w:val="000000"/>
          <w:sz w:val="24"/>
          <w:szCs w:val="24"/>
        </w:rPr>
        <w:tab/>
      </w:r>
      <w:r>
        <w:rPr>
          <w:rFonts w:ascii="Times New Roman" w:hAnsi="Times New Roman"/>
          <w:sz w:val="24"/>
          <w:szCs w:val="24"/>
        </w:rPr>
        <w:t xml:space="preserve">Ohiozebau, E., B. Tendler, A. Hill, G. Codling, E. Kelly, J.P. Giesy and P.D. Jones.  </w:t>
      </w:r>
      <w:r>
        <w:rPr>
          <w:rFonts w:ascii="Times New Roman" w:hAnsi="Times New Roman"/>
          <w:color w:val="000000"/>
          <w:sz w:val="24"/>
          <w:szCs w:val="24"/>
        </w:rPr>
        <w:t xml:space="preserve">2015.  Products of </w:t>
      </w:r>
      <w:r w:rsidR="00DA50A0">
        <w:rPr>
          <w:rFonts w:ascii="Times New Roman" w:hAnsi="Times New Roman"/>
          <w:color w:val="000000"/>
          <w:sz w:val="24"/>
          <w:szCs w:val="24"/>
        </w:rPr>
        <w:t>B</w:t>
      </w:r>
      <w:r>
        <w:rPr>
          <w:rFonts w:ascii="Times New Roman" w:hAnsi="Times New Roman"/>
          <w:color w:val="000000"/>
          <w:sz w:val="24"/>
          <w:szCs w:val="24"/>
        </w:rPr>
        <w:t xml:space="preserve">iotransformation of </w:t>
      </w:r>
      <w:r w:rsidR="00DA50A0">
        <w:rPr>
          <w:rFonts w:ascii="Times New Roman" w:hAnsi="Times New Roman"/>
          <w:color w:val="000000"/>
          <w:sz w:val="24"/>
          <w:szCs w:val="24"/>
        </w:rPr>
        <w:t>P</w:t>
      </w:r>
      <w:r>
        <w:rPr>
          <w:rFonts w:ascii="Times New Roman" w:hAnsi="Times New Roman"/>
          <w:color w:val="000000"/>
          <w:sz w:val="24"/>
          <w:szCs w:val="24"/>
        </w:rPr>
        <w:t xml:space="preserve">olycyclic </w:t>
      </w:r>
      <w:r w:rsidR="00DA50A0">
        <w:rPr>
          <w:rFonts w:ascii="Times New Roman" w:hAnsi="Times New Roman"/>
          <w:color w:val="000000"/>
          <w:sz w:val="24"/>
          <w:szCs w:val="24"/>
        </w:rPr>
        <w:t>A</w:t>
      </w:r>
      <w:r>
        <w:rPr>
          <w:rFonts w:ascii="Times New Roman" w:hAnsi="Times New Roman"/>
          <w:color w:val="000000"/>
          <w:sz w:val="24"/>
          <w:szCs w:val="24"/>
        </w:rPr>
        <w:t xml:space="preserve">romatic </w:t>
      </w:r>
      <w:r w:rsidR="00DA50A0">
        <w:rPr>
          <w:rFonts w:ascii="Times New Roman" w:hAnsi="Times New Roman"/>
          <w:color w:val="000000"/>
          <w:sz w:val="24"/>
          <w:szCs w:val="24"/>
        </w:rPr>
        <w:t>H</w:t>
      </w:r>
      <w:r>
        <w:rPr>
          <w:rFonts w:ascii="Times New Roman" w:hAnsi="Times New Roman"/>
          <w:color w:val="000000"/>
          <w:sz w:val="24"/>
          <w:szCs w:val="24"/>
        </w:rPr>
        <w:t xml:space="preserve">ydrocarbons in </w:t>
      </w:r>
      <w:r w:rsidR="00DA50A0">
        <w:rPr>
          <w:rFonts w:ascii="Times New Roman" w:hAnsi="Times New Roman"/>
          <w:color w:val="000000"/>
          <w:sz w:val="24"/>
          <w:szCs w:val="24"/>
        </w:rPr>
        <w:t>F</w:t>
      </w:r>
      <w:r>
        <w:rPr>
          <w:rFonts w:ascii="Times New Roman" w:hAnsi="Times New Roman"/>
          <w:color w:val="000000"/>
          <w:sz w:val="24"/>
          <w:szCs w:val="24"/>
        </w:rPr>
        <w:t xml:space="preserve">ishes of the Athabasca/Slave </w:t>
      </w:r>
      <w:r w:rsidR="00DA50A0">
        <w:rPr>
          <w:rFonts w:ascii="Times New Roman" w:hAnsi="Times New Roman"/>
          <w:color w:val="000000"/>
          <w:sz w:val="24"/>
          <w:szCs w:val="24"/>
        </w:rPr>
        <w:t>R</w:t>
      </w:r>
      <w:r>
        <w:rPr>
          <w:rFonts w:ascii="Times New Roman" w:hAnsi="Times New Roman"/>
          <w:color w:val="000000"/>
          <w:sz w:val="24"/>
          <w:szCs w:val="24"/>
        </w:rPr>
        <w:t xml:space="preserve">iver </w:t>
      </w:r>
      <w:r w:rsidR="00DA50A0">
        <w:rPr>
          <w:rFonts w:ascii="Times New Roman" w:hAnsi="Times New Roman"/>
          <w:color w:val="000000"/>
          <w:sz w:val="24"/>
          <w:szCs w:val="24"/>
        </w:rPr>
        <w:t>S</w:t>
      </w:r>
      <w:r>
        <w:rPr>
          <w:rFonts w:ascii="Times New Roman" w:hAnsi="Times New Roman"/>
          <w:color w:val="000000"/>
          <w:sz w:val="24"/>
          <w:szCs w:val="24"/>
        </w:rPr>
        <w:t>ystem, Canada.</w:t>
      </w:r>
      <w:r>
        <w:rPr>
          <w:rFonts w:ascii="Times New Roman" w:hAnsi="Times New Roman"/>
          <w:sz w:val="24"/>
          <w:szCs w:val="24"/>
        </w:rPr>
        <w:t xml:space="preserve">  </w:t>
      </w:r>
      <w:r>
        <w:rPr>
          <w:rFonts w:ascii="Times New Roman" w:hAnsi="Times New Roman"/>
          <w:i/>
          <w:sz w:val="24"/>
          <w:szCs w:val="24"/>
        </w:rPr>
        <w:t>Environ. Geochem.</w:t>
      </w:r>
      <w:r w:rsidR="00E81305">
        <w:rPr>
          <w:rFonts w:ascii="Times New Roman" w:hAnsi="Times New Roman"/>
          <w:i/>
          <w:sz w:val="24"/>
          <w:szCs w:val="24"/>
        </w:rPr>
        <w:t xml:space="preserve"> </w:t>
      </w:r>
      <w:r>
        <w:rPr>
          <w:rFonts w:ascii="Times New Roman" w:hAnsi="Times New Roman"/>
          <w:i/>
          <w:sz w:val="24"/>
          <w:szCs w:val="24"/>
        </w:rPr>
        <w:t xml:space="preserve"> Health.</w:t>
      </w:r>
      <w:r>
        <w:rPr>
          <w:rFonts w:ascii="Times New Roman" w:hAnsi="Times New Roman"/>
          <w:sz w:val="24"/>
          <w:szCs w:val="24"/>
        </w:rPr>
        <w:t xml:space="preserve">   </w:t>
      </w:r>
      <w:r w:rsidR="00642E1B">
        <w:rPr>
          <w:rFonts w:ascii="Times New Roman" w:hAnsi="Times New Roman"/>
          <w:sz w:val="24"/>
          <w:szCs w:val="24"/>
        </w:rPr>
        <w:t>38:577-591.</w:t>
      </w:r>
    </w:p>
    <w:p w14:paraId="41862EF4" w14:textId="77777777" w:rsidR="00DB4891" w:rsidRPr="00757A65" w:rsidRDefault="00DB4891" w:rsidP="00DB4891">
      <w:pPr>
        <w:tabs>
          <w:tab w:val="left" w:pos="1440"/>
        </w:tabs>
        <w:ind w:left="1980" w:hanging="1980"/>
        <w:jc w:val="both"/>
        <w:rPr>
          <w:rFonts w:ascii="Times New Roman" w:hAnsi="Times New Roman"/>
          <w:sz w:val="24"/>
          <w:szCs w:val="24"/>
        </w:rPr>
      </w:pPr>
      <w:r>
        <w:rPr>
          <w:rFonts w:ascii="MyriadPro-Regular" w:hAnsi="MyriadPro-Regular" w:cs="MyriadPro-Regular"/>
          <w:color w:val="000050"/>
          <w:sz w:val="22"/>
          <w:szCs w:val="22"/>
          <w:lang w:val="en-CA" w:eastAsia="en-CA"/>
        </w:rPr>
        <w:tab/>
      </w:r>
      <w:r>
        <w:rPr>
          <w:rFonts w:ascii="MyriadPro-Regular" w:hAnsi="MyriadPro-Regular" w:cs="MyriadPro-Regular"/>
          <w:color w:val="000050"/>
          <w:sz w:val="22"/>
          <w:szCs w:val="22"/>
          <w:lang w:val="en-CA" w:eastAsia="en-CA"/>
        </w:rPr>
        <w:tab/>
      </w:r>
      <w:r>
        <w:rPr>
          <w:rFonts w:ascii="Times New Roman" w:hAnsi="Times New Roman"/>
          <w:color w:val="000000"/>
          <w:sz w:val="24"/>
          <w:szCs w:val="24"/>
        </w:rPr>
        <w:t xml:space="preserve">DOI 10.1007/s10653-015-9744-6 </w:t>
      </w:r>
    </w:p>
    <w:p w14:paraId="53C42832" w14:textId="77777777" w:rsidR="00376C0D" w:rsidRPr="00757A65" w:rsidRDefault="00376C0D" w:rsidP="00DB4891">
      <w:pPr>
        <w:tabs>
          <w:tab w:val="left" w:pos="1440"/>
        </w:tabs>
        <w:ind w:left="1980" w:hanging="1980"/>
        <w:jc w:val="both"/>
        <w:rPr>
          <w:rFonts w:ascii="Times New Roman" w:hAnsi="Times New Roman"/>
          <w:sz w:val="24"/>
          <w:szCs w:val="24"/>
        </w:rPr>
      </w:pPr>
    </w:p>
    <w:p w14:paraId="2746F309" w14:textId="77777777" w:rsidR="00376C0D" w:rsidRDefault="00757A65" w:rsidP="00757A65">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(JA-865)</w:t>
      </w:r>
      <w:r>
        <w:rPr>
          <w:rFonts w:ascii="Times New Roman" w:hAnsi="Times New Roman"/>
          <w:sz w:val="24"/>
          <w:szCs w:val="24"/>
        </w:rPr>
        <w:tab/>
      </w:r>
      <w:r w:rsidR="00376C0D" w:rsidRPr="00757A65">
        <w:rPr>
          <w:rFonts w:ascii="Times New Roman" w:hAnsi="Times New Roman"/>
          <w:sz w:val="24"/>
          <w:szCs w:val="24"/>
        </w:rPr>
        <w:t>Ibrahim</w:t>
      </w:r>
      <w:r>
        <w:rPr>
          <w:rFonts w:ascii="Times New Roman" w:hAnsi="Times New Roman"/>
          <w:sz w:val="24"/>
          <w:szCs w:val="24"/>
        </w:rPr>
        <w:t>,</w:t>
      </w:r>
      <w:r w:rsidR="00376C0D" w:rsidRPr="00757A65">
        <w:rPr>
          <w:rFonts w:ascii="Times New Roman" w:hAnsi="Times New Roman"/>
          <w:sz w:val="24"/>
          <w:szCs w:val="24"/>
        </w:rPr>
        <w:t xml:space="preserve"> M</w:t>
      </w:r>
      <w:r>
        <w:rPr>
          <w:rFonts w:ascii="Times New Roman" w:hAnsi="Times New Roman"/>
          <w:sz w:val="24"/>
          <w:szCs w:val="24"/>
        </w:rPr>
        <w:t>.</w:t>
      </w:r>
      <w:r w:rsidR="00376C0D" w:rsidRPr="00757A65">
        <w:rPr>
          <w:rFonts w:ascii="Times New Roman" w:hAnsi="Times New Roman"/>
          <w:sz w:val="24"/>
          <w:szCs w:val="24"/>
        </w:rPr>
        <w:t>I</w:t>
      </w:r>
      <w:r>
        <w:rPr>
          <w:rFonts w:ascii="Times New Roman" w:hAnsi="Times New Roman"/>
          <w:sz w:val="24"/>
          <w:szCs w:val="24"/>
        </w:rPr>
        <w:t>.</w:t>
      </w:r>
      <w:r w:rsidR="00376C0D" w:rsidRPr="00757A65">
        <w:rPr>
          <w:rFonts w:ascii="Times New Roman" w:hAnsi="Times New Roman"/>
          <w:sz w:val="24"/>
          <w:szCs w:val="24"/>
        </w:rPr>
        <w:t xml:space="preserve">, </w:t>
      </w:r>
      <w:r>
        <w:rPr>
          <w:rFonts w:ascii="Times New Roman" w:hAnsi="Times New Roman"/>
          <w:sz w:val="24"/>
          <w:szCs w:val="24"/>
        </w:rPr>
        <w:t xml:space="preserve">R. </w:t>
      </w:r>
      <w:r w:rsidR="00376C0D" w:rsidRPr="00757A65">
        <w:rPr>
          <w:rFonts w:ascii="Times New Roman" w:hAnsi="Times New Roman"/>
          <w:sz w:val="24"/>
          <w:szCs w:val="24"/>
        </w:rPr>
        <w:t xml:space="preserve">Pieters, </w:t>
      </w:r>
      <w:r>
        <w:rPr>
          <w:rFonts w:ascii="Times New Roman" w:hAnsi="Times New Roman"/>
          <w:sz w:val="24"/>
          <w:szCs w:val="24"/>
        </w:rPr>
        <w:t xml:space="preserve">S.H. </w:t>
      </w:r>
      <w:r w:rsidR="00376C0D" w:rsidRPr="00757A65">
        <w:rPr>
          <w:rFonts w:ascii="Times New Roman" w:hAnsi="Times New Roman"/>
          <w:sz w:val="24"/>
          <w:szCs w:val="24"/>
        </w:rPr>
        <w:t>Abdel-Azeim,</w:t>
      </w:r>
      <w:r w:rsidRPr="00757A65">
        <w:rPr>
          <w:rFonts w:ascii="Times New Roman" w:hAnsi="Times New Roman"/>
          <w:sz w:val="24"/>
          <w:szCs w:val="24"/>
        </w:rPr>
        <w:t xml:space="preserve"> </w:t>
      </w:r>
      <w:r>
        <w:rPr>
          <w:rFonts w:ascii="Times New Roman" w:hAnsi="Times New Roman"/>
          <w:sz w:val="24"/>
          <w:szCs w:val="24"/>
        </w:rPr>
        <w:t xml:space="preserve">A.M. </w:t>
      </w:r>
      <w:r w:rsidR="00376C0D" w:rsidRPr="00757A65">
        <w:rPr>
          <w:rFonts w:ascii="Times New Roman" w:hAnsi="Times New Roman"/>
          <w:sz w:val="24"/>
          <w:szCs w:val="24"/>
        </w:rPr>
        <w:t xml:space="preserve">van der Walt, </w:t>
      </w:r>
      <w:r>
        <w:rPr>
          <w:rFonts w:ascii="Times New Roman" w:hAnsi="Times New Roman"/>
          <w:sz w:val="24"/>
          <w:szCs w:val="24"/>
        </w:rPr>
        <w:t xml:space="preserve">C.C. </w:t>
      </w:r>
      <w:r w:rsidR="00376C0D" w:rsidRPr="00757A65">
        <w:rPr>
          <w:rFonts w:ascii="Times New Roman" w:hAnsi="Times New Roman"/>
          <w:sz w:val="24"/>
          <w:szCs w:val="24"/>
        </w:rPr>
        <w:t xml:space="preserve">Bezuidenhout, </w:t>
      </w:r>
      <w:r>
        <w:rPr>
          <w:rFonts w:ascii="Times New Roman" w:hAnsi="Times New Roman"/>
          <w:sz w:val="24"/>
          <w:szCs w:val="24"/>
        </w:rPr>
        <w:t xml:space="preserve">J.P. </w:t>
      </w:r>
      <w:r w:rsidR="00376C0D" w:rsidRPr="00757A65">
        <w:rPr>
          <w:rFonts w:ascii="Times New Roman" w:hAnsi="Times New Roman"/>
          <w:sz w:val="24"/>
          <w:szCs w:val="24"/>
        </w:rPr>
        <w:t>Giesy</w:t>
      </w:r>
      <w:r>
        <w:rPr>
          <w:rFonts w:ascii="Times New Roman" w:hAnsi="Times New Roman"/>
          <w:sz w:val="24"/>
          <w:szCs w:val="24"/>
        </w:rPr>
        <w:t xml:space="preserve"> and M.A.</w:t>
      </w:r>
      <w:r w:rsidR="00376C0D" w:rsidRPr="00757A65">
        <w:rPr>
          <w:rFonts w:ascii="Times New Roman" w:hAnsi="Times New Roman"/>
          <w:sz w:val="24"/>
          <w:szCs w:val="24"/>
        </w:rPr>
        <w:t xml:space="preserve"> Abdel-Wahhab. </w:t>
      </w:r>
      <w:r>
        <w:rPr>
          <w:rFonts w:ascii="Times New Roman" w:hAnsi="Times New Roman"/>
          <w:sz w:val="24"/>
          <w:szCs w:val="24"/>
        </w:rPr>
        <w:t xml:space="preserve"> 2015.  </w:t>
      </w:r>
      <w:r w:rsidR="00376C0D" w:rsidRPr="00757A65">
        <w:rPr>
          <w:rFonts w:ascii="Times New Roman" w:hAnsi="Times New Roman"/>
          <w:sz w:val="24"/>
          <w:szCs w:val="24"/>
        </w:rPr>
        <w:t>Aqueous</w:t>
      </w:r>
      <w:r w:rsidRPr="00757A65">
        <w:rPr>
          <w:rFonts w:ascii="Times New Roman" w:hAnsi="Times New Roman"/>
          <w:sz w:val="24"/>
          <w:szCs w:val="24"/>
        </w:rPr>
        <w:t xml:space="preserve"> </w:t>
      </w:r>
      <w:r>
        <w:rPr>
          <w:rFonts w:ascii="Times New Roman" w:hAnsi="Times New Roman"/>
          <w:sz w:val="24"/>
          <w:szCs w:val="24"/>
        </w:rPr>
        <w:t>E</w:t>
      </w:r>
      <w:r w:rsidR="00376C0D" w:rsidRPr="00757A65">
        <w:rPr>
          <w:rFonts w:ascii="Times New Roman" w:hAnsi="Times New Roman"/>
          <w:sz w:val="24"/>
          <w:szCs w:val="24"/>
        </w:rPr>
        <w:t xml:space="preserve">xtract of </w:t>
      </w:r>
      <w:r w:rsidR="00376C0D" w:rsidRPr="00757A65">
        <w:rPr>
          <w:rFonts w:ascii="Times New Roman" w:hAnsi="Times New Roman"/>
          <w:i/>
          <w:sz w:val="24"/>
          <w:szCs w:val="24"/>
        </w:rPr>
        <w:t>Corchorus olitorius</w:t>
      </w:r>
      <w:r w:rsidR="00376C0D" w:rsidRPr="00757A65">
        <w:rPr>
          <w:rFonts w:ascii="Times New Roman" w:hAnsi="Times New Roman"/>
          <w:sz w:val="24"/>
          <w:szCs w:val="24"/>
        </w:rPr>
        <w:t xml:space="preserve"> </w:t>
      </w:r>
      <w:r>
        <w:rPr>
          <w:rFonts w:ascii="Times New Roman" w:hAnsi="Times New Roman"/>
          <w:sz w:val="24"/>
          <w:szCs w:val="24"/>
        </w:rPr>
        <w:t>D</w:t>
      </w:r>
      <w:r w:rsidR="00376C0D" w:rsidRPr="00757A65">
        <w:rPr>
          <w:rFonts w:ascii="Times New Roman" w:hAnsi="Times New Roman"/>
          <w:sz w:val="24"/>
          <w:szCs w:val="24"/>
        </w:rPr>
        <w:t xml:space="preserve">ecreases </w:t>
      </w:r>
      <w:r>
        <w:rPr>
          <w:rFonts w:ascii="Times New Roman" w:hAnsi="Times New Roman"/>
          <w:sz w:val="24"/>
          <w:szCs w:val="24"/>
        </w:rPr>
        <w:t>C</w:t>
      </w:r>
      <w:r w:rsidR="00376C0D" w:rsidRPr="00757A65">
        <w:rPr>
          <w:rFonts w:ascii="Times New Roman" w:hAnsi="Times New Roman"/>
          <w:sz w:val="24"/>
          <w:szCs w:val="24"/>
        </w:rPr>
        <w:t xml:space="preserve">ytotoxicity of </w:t>
      </w:r>
      <w:r>
        <w:rPr>
          <w:rFonts w:ascii="Times New Roman" w:hAnsi="Times New Roman"/>
          <w:sz w:val="24"/>
          <w:szCs w:val="24"/>
        </w:rPr>
        <w:t>A</w:t>
      </w:r>
      <w:r w:rsidR="00376C0D" w:rsidRPr="00757A65">
        <w:rPr>
          <w:rFonts w:ascii="Times New Roman" w:hAnsi="Times New Roman"/>
          <w:sz w:val="24"/>
          <w:szCs w:val="24"/>
        </w:rPr>
        <w:t>flatoxin B1 and</w:t>
      </w:r>
      <w:r w:rsidRPr="00757A65">
        <w:rPr>
          <w:rFonts w:ascii="Times New Roman" w:hAnsi="Times New Roman"/>
          <w:sz w:val="24"/>
          <w:szCs w:val="24"/>
        </w:rPr>
        <w:t xml:space="preserve"> </w:t>
      </w:r>
      <w:r>
        <w:rPr>
          <w:rFonts w:ascii="Times New Roman" w:hAnsi="Times New Roman"/>
          <w:sz w:val="24"/>
          <w:szCs w:val="24"/>
        </w:rPr>
        <w:t>F</w:t>
      </w:r>
      <w:r w:rsidR="00376C0D" w:rsidRPr="00757A65">
        <w:rPr>
          <w:rFonts w:ascii="Times New Roman" w:hAnsi="Times New Roman"/>
          <w:sz w:val="24"/>
          <w:szCs w:val="24"/>
        </w:rPr>
        <w:t>umonisin B1 in H4IIE-</w:t>
      </w:r>
      <w:r w:rsidR="00376C0D" w:rsidRPr="00757A65">
        <w:rPr>
          <w:rFonts w:ascii="Times New Roman" w:hAnsi="Times New Roman"/>
          <w:i/>
          <w:sz w:val="24"/>
          <w:szCs w:val="24"/>
        </w:rPr>
        <w:t xml:space="preserve">luc </w:t>
      </w:r>
      <w:r w:rsidR="00376C0D" w:rsidRPr="00757A65">
        <w:rPr>
          <w:rFonts w:ascii="Times New Roman" w:hAnsi="Times New Roman"/>
          <w:sz w:val="24"/>
          <w:szCs w:val="24"/>
        </w:rPr>
        <w:t xml:space="preserve">cells. </w:t>
      </w:r>
      <w:r w:rsidR="00376C0D" w:rsidRPr="00757A65">
        <w:rPr>
          <w:rFonts w:ascii="Times New Roman" w:hAnsi="Times New Roman"/>
          <w:i/>
          <w:sz w:val="24"/>
          <w:szCs w:val="24"/>
        </w:rPr>
        <w:t>Hepatoma Res</w:t>
      </w:r>
      <w:r>
        <w:rPr>
          <w:rFonts w:ascii="Times New Roman" w:hAnsi="Times New Roman"/>
          <w:sz w:val="24"/>
          <w:szCs w:val="24"/>
        </w:rPr>
        <w:t>.</w:t>
      </w:r>
      <w:r w:rsidR="00376C0D" w:rsidRPr="00757A65">
        <w:rPr>
          <w:rFonts w:ascii="Times New Roman" w:hAnsi="Times New Roman"/>
          <w:sz w:val="24"/>
          <w:szCs w:val="24"/>
        </w:rPr>
        <w:t>1:75-85.</w:t>
      </w:r>
    </w:p>
    <w:p w14:paraId="67E6772F" w14:textId="77777777" w:rsidR="00270F42" w:rsidRDefault="00270F42" w:rsidP="00757A65">
      <w:pPr>
        <w:tabs>
          <w:tab w:val="left" w:pos="1440"/>
        </w:tabs>
        <w:ind w:left="1980" w:hanging="1980"/>
        <w:jc w:val="both"/>
        <w:rPr>
          <w:rFonts w:ascii="Times New Roman" w:hAnsi="Times New Roman"/>
          <w:sz w:val="24"/>
          <w:szCs w:val="24"/>
        </w:rPr>
      </w:pPr>
    </w:p>
    <w:p w14:paraId="0F773AE4" w14:textId="77777777" w:rsidR="006F46A2" w:rsidRDefault="00270F42" w:rsidP="00757A65">
      <w:pPr>
        <w:tabs>
          <w:tab w:val="left" w:pos="1440"/>
        </w:tabs>
        <w:ind w:left="1980" w:hanging="1980"/>
        <w:jc w:val="both"/>
        <w:rPr>
          <w:rFonts w:ascii="Times New Roman" w:hAnsi="Times New Roman"/>
          <w:sz w:val="24"/>
          <w:szCs w:val="24"/>
        </w:rPr>
      </w:pPr>
      <w:r>
        <w:rPr>
          <w:rFonts w:ascii="Times New Roman" w:hAnsi="Times New Roman"/>
          <w:sz w:val="24"/>
          <w:szCs w:val="24"/>
        </w:rPr>
        <w:t>(JA-866)</w:t>
      </w:r>
      <w:r>
        <w:rPr>
          <w:rFonts w:ascii="Times New Roman" w:hAnsi="Times New Roman"/>
          <w:sz w:val="24"/>
          <w:szCs w:val="24"/>
        </w:rPr>
        <w:tab/>
      </w:r>
      <w:r w:rsidRPr="00270F42">
        <w:rPr>
          <w:rFonts w:ascii="Times New Roman" w:hAnsi="Times New Roman"/>
          <w:sz w:val="24"/>
          <w:szCs w:val="24"/>
        </w:rPr>
        <w:t>Ho,</w:t>
      </w:r>
      <w:r>
        <w:rPr>
          <w:rFonts w:ascii="Times New Roman" w:hAnsi="Times New Roman"/>
          <w:sz w:val="24"/>
          <w:szCs w:val="24"/>
        </w:rPr>
        <w:t xml:space="preserve"> K.-L.,</w:t>
      </w:r>
      <w:r w:rsidRPr="00270F42">
        <w:rPr>
          <w:rFonts w:ascii="Times New Roman" w:hAnsi="Times New Roman"/>
          <w:sz w:val="24"/>
          <w:szCs w:val="24"/>
        </w:rPr>
        <w:t xml:space="preserve"> M</w:t>
      </w:r>
      <w:r>
        <w:rPr>
          <w:rFonts w:ascii="Times New Roman" w:hAnsi="Times New Roman"/>
          <w:sz w:val="24"/>
          <w:szCs w:val="24"/>
        </w:rPr>
        <w:t>.</w:t>
      </w:r>
      <w:r w:rsidRPr="00270F42">
        <w:rPr>
          <w:rFonts w:ascii="Times New Roman" w:hAnsi="Times New Roman"/>
          <w:sz w:val="24"/>
          <w:szCs w:val="24"/>
        </w:rPr>
        <w:t>-S</w:t>
      </w:r>
      <w:r>
        <w:rPr>
          <w:rFonts w:ascii="Times New Roman" w:hAnsi="Times New Roman"/>
          <w:sz w:val="24"/>
          <w:szCs w:val="24"/>
        </w:rPr>
        <w:t>.</w:t>
      </w:r>
      <w:r w:rsidRPr="00270F42">
        <w:rPr>
          <w:rFonts w:ascii="Times New Roman" w:hAnsi="Times New Roman"/>
          <w:sz w:val="24"/>
          <w:szCs w:val="24"/>
        </w:rPr>
        <w:t xml:space="preserve"> Yau, M</w:t>
      </w:r>
      <w:r>
        <w:rPr>
          <w:rFonts w:ascii="Times New Roman" w:hAnsi="Times New Roman"/>
          <w:sz w:val="24"/>
          <w:szCs w:val="24"/>
        </w:rPr>
        <w:t>.</w:t>
      </w:r>
      <w:r w:rsidRPr="00270F42">
        <w:rPr>
          <w:rFonts w:ascii="Times New Roman" w:hAnsi="Times New Roman"/>
          <w:sz w:val="24"/>
          <w:szCs w:val="24"/>
        </w:rPr>
        <w:t xml:space="preserve"> B. Murphy</w:t>
      </w:r>
      <w:r>
        <w:rPr>
          <w:rFonts w:ascii="Times New Roman" w:hAnsi="Times New Roman"/>
          <w:sz w:val="24"/>
          <w:szCs w:val="24"/>
        </w:rPr>
        <w:t>,</w:t>
      </w:r>
      <w:r w:rsidRPr="00270F42">
        <w:rPr>
          <w:rFonts w:ascii="Times New Roman" w:hAnsi="Times New Roman"/>
          <w:sz w:val="24"/>
          <w:szCs w:val="24"/>
        </w:rPr>
        <w:t xml:space="preserve"> Y</w:t>
      </w:r>
      <w:r>
        <w:rPr>
          <w:rFonts w:ascii="Times New Roman" w:hAnsi="Times New Roman"/>
          <w:sz w:val="24"/>
          <w:szCs w:val="24"/>
        </w:rPr>
        <w:t>.</w:t>
      </w:r>
      <w:r w:rsidRPr="00270F42">
        <w:rPr>
          <w:rFonts w:ascii="Times New Roman" w:hAnsi="Times New Roman"/>
          <w:sz w:val="24"/>
          <w:szCs w:val="24"/>
        </w:rPr>
        <w:t xml:space="preserve"> Wan</w:t>
      </w:r>
      <w:r>
        <w:rPr>
          <w:rFonts w:ascii="Times New Roman" w:hAnsi="Times New Roman"/>
          <w:sz w:val="24"/>
          <w:szCs w:val="24"/>
        </w:rPr>
        <w:t xml:space="preserve">, </w:t>
      </w:r>
      <w:r w:rsidRPr="00270F42">
        <w:rPr>
          <w:rFonts w:ascii="Times New Roman" w:hAnsi="Times New Roman"/>
          <w:sz w:val="24"/>
          <w:szCs w:val="24"/>
        </w:rPr>
        <w:t>B</w:t>
      </w:r>
      <w:r>
        <w:rPr>
          <w:rFonts w:ascii="Times New Roman" w:hAnsi="Times New Roman"/>
          <w:sz w:val="24"/>
          <w:szCs w:val="24"/>
        </w:rPr>
        <w:t>.</w:t>
      </w:r>
      <w:r w:rsidRPr="00270F42">
        <w:rPr>
          <w:rFonts w:ascii="Times New Roman" w:hAnsi="Times New Roman"/>
          <w:sz w:val="24"/>
          <w:szCs w:val="24"/>
        </w:rPr>
        <w:t>M.-W. Fong, S</w:t>
      </w:r>
      <w:r>
        <w:rPr>
          <w:rFonts w:ascii="Times New Roman" w:hAnsi="Times New Roman"/>
          <w:sz w:val="24"/>
          <w:szCs w:val="24"/>
        </w:rPr>
        <w:t>.</w:t>
      </w:r>
      <w:r w:rsidRPr="00270F42">
        <w:rPr>
          <w:rFonts w:ascii="Times New Roman" w:hAnsi="Times New Roman"/>
          <w:sz w:val="24"/>
          <w:szCs w:val="24"/>
        </w:rPr>
        <w:t xml:space="preserve"> Tam,</w:t>
      </w:r>
      <w:r>
        <w:rPr>
          <w:rFonts w:ascii="Times New Roman" w:hAnsi="Times New Roman"/>
          <w:sz w:val="24"/>
          <w:szCs w:val="24"/>
        </w:rPr>
        <w:t xml:space="preserve"> </w:t>
      </w:r>
      <w:r w:rsidRPr="00270F42">
        <w:rPr>
          <w:rFonts w:ascii="Times New Roman" w:hAnsi="Times New Roman"/>
          <w:sz w:val="24"/>
          <w:szCs w:val="24"/>
        </w:rPr>
        <w:t>J</w:t>
      </w:r>
      <w:r>
        <w:rPr>
          <w:rFonts w:ascii="Times New Roman" w:hAnsi="Times New Roman"/>
          <w:sz w:val="24"/>
          <w:szCs w:val="24"/>
        </w:rPr>
        <w:t>.</w:t>
      </w:r>
      <w:r w:rsidRPr="00270F42">
        <w:rPr>
          <w:rFonts w:ascii="Times New Roman" w:hAnsi="Times New Roman"/>
          <w:sz w:val="24"/>
          <w:szCs w:val="24"/>
        </w:rPr>
        <w:t>P. Giesy, K</w:t>
      </w:r>
      <w:r>
        <w:rPr>
          <w:rFonts w:ascii="Times New Roman" w:hAnsi="Times New Roman"/>
          <w:sz w:val="24"/>
          <w:szCs w:val="24"/>
        </w:rPr>
        <w:t>.</w:t>
      </w:r>
      <w:r w:rsidRPr="00270F42">
        <w:rPr>
          <w:rFonts w:ascii="Times New Roman" w:hAnsi="Times New Roman"/>
          <w:sz w:val="24"/>
          <w:szCs w:val="24"/>
        </w:rPr>
        <w:t>S.-Y. Leung, M</w:t>
      </w:r>
      <w:r>
        <w:rPr>
          <w:rFonts w:ascii="Times New Roman" w:hAnsi="Times New Roman"/>
          <w:sz w:val="24"/>
          <w:szCs w:val="24"/>
        </w:rPr>
        <w:t>.</w:t>
      </w:r>
      <w:r w:rsidRPr="00270F42">
        <w:rPr>
          <w:rFonts w:ascii="Times New Roman" w:hAnsi="Times New Roman"/>
          <w:sz w:val="24"/>
          <w:szCs w:val="24"/>
        </w:rPr>
        <w:t>H.-W. Lam</w:t>
      </w:r>
      <w:r>
        <w:rPr>
          <w:rFonts w:ascii="Times New Roman" w:hAnsi="Times New Roman"/>
          <w:sz w:val="24"/>
          <w:szCs w:val="24"/>
        </w:rPr>
        <w:t xml:space="preserve">.  2015. </w:t>
      </w:r>
      <w:r w:rsidRPr="00270F42">
        <w:rPr>
          <w:rFonts w:ascii="Times New Roman" w:hAnsi="Times New Roman"/>
          <w:sz w:val="24"/>
          <w:szCs w:val="24"/>
        </w:rPr>
        <w:t xml:space="preserve"> Urinary </w:t>
      </w:r>
      <w:r>
        <w:rPr>
          <w:rFonts w:ascii="Times New Roman" w:hAnsi="Times New Roman"/>
          <w:sz w:val="24"/>
          <w:szCs w:val="24"/>
        </w:rPr>
        <w:t>B</w:t>
      </w:r>
      <w:r w:rsidRPr="00270F42">
        <w:rPr>
          <w:rFonts w:ascii="Times New Roman" w:hAnsi="Times New Roman"/>
          <w:sz w:val="24"/>
          <w:szCs w:val="24"/>
        </w:rPr>
        <w:t xml:space="preserve">romophenol </w:t>
      </w:r>
      <w:r>
        <w:rPr>
          <w:rFonts w:ascii="Times New Roman" w:hAnsi="Times New Roman"/>
          <w:sz w:val="24"/>
          <w:szCs w:val="24"/>
        </w:rPr>
        <w:t>G</w:t>
      </w:r>
      <w:r w:rsidRPr="00270F42">
        <w:rPr>
          <w:rFonts w:ascii="Times New Roman" w:hAnsi="Times New Roman"/>
          <w:sz w:val="24"/>
          <w:szCs w:val="24"/>
        </w:rPr>
        <w:t xml:space="preserve">lucuronide and </w:t>
      </w:r>
      <w:r>
        <w:rPr>
          <w:rFonts w:ascii="Times New Roman" w:hAnsi="Times New Roman"/>
          <w:sz w:val="24"/>
          <w:szCs w:val="24"/>
        </w:rPr>
        <w:t>S</w:t>
      </w:r>
      <w:r w:rsidRPr="00270F42">
        <w:rPr>
          <w:rFonts w:ascii="Times New Roman" w:hAnsi="Times New Roman"/>
          <w:sz w:val="24"/>
          <w:szCs w:val="24"/>
        </w:rPr>
        <w:t xml:space="preserve">ulfate </w:t>
      </w:r>
      <w:r>
        <w:rPr>
          <w:rFonts w:ascii="Times New Roman" w:hAnsi="Times New Roman"/>
          <w:sz w:val="24"/>
          <w:szCs w:val="24"/>
        </w:rPr>
        <w:t>C</w:t>
      </w:r>
      <w:r w:rsidRPr="00270F42">
        <w:rPr>
          <w:rFonts w:ascii="Times New Roman" w:hAnsi="Times New Roman"/>
          <w:sz w:val="24"/>
          <w:szCs w:val="24"/>
        </w:rPr>
        <w:t>onjugates: Potential</w:t>
      </w:r>
      <w:r>
        <w:rPr>
          <w:rFonts w:ascii="Times New Roman" w:hAnsi="Times New Roman"/>
          <w:sz w:val="24"/>
          <w:szCs w:val="24"/>
        </w:rPr>
        <w:t xml:space="preserve"> H</w:t>
      </w:r>
      <w:r w:rsidRPr="00270F42">
        <w:rPr>
          <w:rFonts w:ascii="Times New Roman" w:hAnsi="Times New Roman"/>
          <w:sz w:val="24"/>
          <w:szCs w:val="24"/>
        </w:rPr>
        <w:t xml:space="preserve">uman </w:t>
      </w:r>
      <w:r>
        <w:rPr>
          <w:rFonts w:ascii="Times New Roman" w:hAnsi="Times New Roman"/>
          <w:sz w:val="24"/>
          <w:szCs w:val="24"/>
        </w:rPr>
        <w:t>E</w:t>
      </w:r>
      <w:r w:rsidRPr="00270F42">
        <w:rPr>
          <w:rFonts w:ascii="Times New Roman" w:hAnsi="Times New Roman"/>
          <w:sz w:val="24"/>
          <w:szCs w:val="24"/>
        </w:rPr>
        <w:t xml:space="preserve">xposure </w:t>
      </w:r>
      <w:r>
        <w:rPr>
          <w:rFonts w:ascii="Times New Roman" w:hAnsi="Times New Roman"/>
          <w:sz w:val="24"/>
          <w:szCs w:val="24"/>
        </w:rPr>
        <w:t>M</w:t>
      </w:r>
      <w:r w:rsidRPr="00270F42">
        <w:rPr>
          <w:rFonts w:ascii="Times New Roman" w:hAnsi="Times New Roman"/>
          <w:sz w:val="24"/>
          <w:szCs w:val="24"/>
        </w:rPr>
        <w:t xml:space="preserve">olecular </w:t>
      </w:r>
      <w:r>
        <w:rPr>
          <w:rFonts w:ascii="Times New Roman" w:hAnsi="Times New Roman"/>
          <w:sz w:val="24"/>
          <w:szCs w:val="24"/>
        </w:rPr>
        <w:t>M</w:t>
      </w:r>
      <w:r w:rsidRPr="00270F42">
        <w:rPr>
          <w:rFonts w:ascii="Times New Roman" w:hAnsi="Times New Roman"/>
          <w:sz w:val="24"/>
          <w:szCs w:val="24"/>
        </w:rPr>
        <w:t xml:space="preserve">arkers for </w:t>
      </w:r>
      <w:r>
        <w:rPr>
          <w:rFonts w:ascii="Times New Roman" w:hAnsi="Times New Roman"/>
          <w:sz w:val="24"/>
          <w:szCs w:val="24"/>
        </w:rPr>
        <w:t>P</w:t>
      </w:r>
      <w:r w:rsidRPr="00270F42">
        <w:rPr>
          <w:rFonts w:ascii="Times New Roman" w:hAnsi="Times New Roman"/>
          <w:sz w:val="24"/>
          <w:szCs w:val="24"/>
        </w:rPr>
        <w:t xml:space="preserve">olybrominated </w:t>
      </w:r>
      <w:r>
        <w:rPr>
          <w:rFonts w:ascii="Times New Roman" w:hAnsi="Times New Roman"/>
          <w:sz w:val="24"/>
          <w:szCs w:val="24"/>
        </w:rPr>
        <w:t>D</w:t>
      </w:r>
      <w:r w:rsidRPr="00270F42">
        <w:rPr>
          <w:rFonts w:ascii="Times New Roman" w:hAnsi="Times New Roman"/>
          <w:sz w:val="24"/>
          <w:szCs w:val="24"/>
        </w:rPr>
        <w:t xml:space="preserve">iphenyl </w:t>
      </w:r>
      <w:r>
        <w:rPr>
          <w:rFonts w:ascii="Times New Roman" w:hAnsi="Times New Roman"/>
          <w:sz w:val="24"/>
          <w:szCs w:val="24"/>
        </w:rPr>
        <w:t>E</w:t>
      </w:r>
      <w:r w:rsidRPr="00270F42">
        <w:rPr>
          <w:rFonts w:ascii="Times New Roman" w:hAnsi="Times New Roman"/>
          <w:sz w:val="24"/>
          <w:szCs w:val="24"/>
        </w:rPr>
        <w:t>thers</w:t>
      </w:r>
      <w:r>
        <w:rPr>
          <w:rFonts w:ascii="Times New Roman" w:hAnsi="Times New Roman"/>
          <w:sz w:val="24"/>
          <w:szCs w:val="24"/>
        </w:rPr>
        <w:t xml:space="preserve">.  </w:t>
      </w:r>
      <w:r w:rsidRPr="006F46A2">
        <w:rPr>
          <w:rFonts w:ascii="Times New Roman" w:hAnsi="Times New Roman"/>
          <w:i/>
          <w:sz w:val="24"/>
          <w:szCs w:val="24"/>
        </w:rPr>
        <w:t>Chemosphere</w:t>
      </w:r>
      <w:r w:rsidR="006F46A2">
        <w:rPr>
          <w:rFonts w:ascii="Times New Roman" w:hAnsi="Times New Roman"/>
          <w:i/>
          <w:sz w:val="24"/>
          <w:szCs w:val="24"/>
        </w:rPr>
        <w:t xml:space="preserve">.  </w:t>
      </w:r>
      <w:r w:rsidRPr="00270F42">
        <w:rPr>
          <w:rFonts w:ascii="Times New Roman" w:hAnsi="Times New Roman"/>
          <w:sz w:val="24"/>
          <w:szCs w:val="24"/>
        </w:rPr>
        <w:t>133</w:t>
      </w:r>
      <w:r>
        <w:rPr>
          <w:rFonts w:ascii="Times New Roman" w:hAnsi="Times New Roman"/>
          <w:sz w:val="24"/>
          <w:szCs w:val="24"/>
        </w:rPr>
        <w:t>:</w:t>
      </w:r>
      <w:r w:rsidRPr="00270F42">
        <w:rPr>
          <w:rFonts w:ascii="Times New Roman" w:hAnsi="Times New Roman"/>
          <w:sz w:val="24"/>
          <w:szCs w:val="24"/>
        </w:rPr>
        <w:t>6</w:t>
      </w:r>
      <w:r w:rsidRPr="00270F42">
        <w:rPr>
          <w:rFonts w:ascii="Times New Roman" w:hAnsi="Times New Roman" w:hint="eastAsia"/>
          <w:sz w:val="24"/>
          <w:szCs w:val="24"/>
        </w:rPr>
        <w:t>–</w:t>
      </w:r>
      <w:r w:rsidRPr="00270F42">
        <w:rPr>
          <w:rFonts w:ascii="Times New Roman" w:hAnsi="Times New Roman"/>
          <w:sz w:val="24"/>
          <w:szCs w:val="24"/>
        </w:rPr>
        <w:t>12.</w:t>
      </w:r>
    </w:p>
    <w:p w14:paraId="6C1AF71F" w14:textId="77777777" w:rsidR="006F46A2" w:rsidRDefault="006F46A2" w:rsidP="00757A6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00270F42" w:rsidRPr="00270F42">
        <w:rPr>
          <w:rFonts w:ascii="Times New Roman" w:hAnsi="Times New Roman"/>
          <w:sz w:val="24"/>
          <w:szCs w:val="24"/>
        </w:rPr>
        <w:t>.org/10.1016/j.chemosphere.2015.03.003</w:t>
      </w:r>
    </w:p>
    <w:p w14:paraId="6187463D" w14:textId="77777777" w:rsidR="00951127" w:rsidRDefault="00951127" w:rsidP="00757A65">
      <w:pPr>
        <w:tabs>
          <w:tab w:val="left" w:pos="1440"/>
        </w:tabs>
        <w:ind w:left="1980" w:hanging="1980"/>
        <w:jc w:val="both"/>
        <w:rPr>
          <w:rFonts w:ascii="Times New Roman" w:hAnsi="Times New Roman"/>
          <w:sz w:val="24"/>
          <w:szCs w:val="24"/>
        </w:rPr>
      </w:pPr>
    </w:p>
    <w:p w14:paraId="1D9E743E" w14:textId="77777777" w:rsidR="00951127" w:rsidRDefault="00951127" w:rsidP="00757A65">
      <w:pPr>
        <w:tabs>
          <w:tab w:val="left" w:pos="1440"/>
        </w:tabs>
        <w:ind w:left="1980" w:hanging="1980"/>
        <w:jc w:val="both"/>
        <w:rPr>
          <w:rFonts w:ascii="Times New Roman" w:hAnsi="Times New Roman"/>
          <w:sz w:val="24"/>
          <w:szCs w:val="24"/>
        </w:rPr>
      </w:pPr>
      <w:r>
        <w:rPr>
          <w:rFonts w:ascii="Times New Roman" w:hAnsi="Times New Roman"/>
          <w:sz w:val="24"/>
          <w:szCs w:val="24"/>
        </w:rPr>
        <w:t>(JA-867)</w:t>
      </w:r>
      <w:r>
        <w:rPr>
          <w:rFonts w:ascii="Times New Roman" w:hAnsi="Times New Roman"/>
          <w:sz w:val="24"/>
          <w:szCs w:val="24"/>
        </w:rPr>
        <w:tab/>
      </w:r>
      <w:r w:rsidR="00BE3C6C" w:rsidRPr="00BE3C6C">
        <w:rPr>
          <w:rFonts w:ascii="Times New Roman" w:hAnsi="Times New Roman"/>
          <w:sz w:val="24"/>
          <w:szCs w:val="24"/>
        </w:rPr>
        <w:t xml:space="preserve">Tse T.J., L.E. Doig, P.R. Leavitt, Z. Quiñones-Rivera, G. Codling, B. Lucas, K. Liber, J.P. Giesy and H. Wheater.  2015.  Long-term Spatial Trends in Sedimentary Algal Pigments in a Narrow River-Valley Reservoir, Lake Diefenbaker, Canada.  </w:t>
      </w:r>
      <w:r w:rsidR="00BE3C6C" w:rsidRPr="00BE3C6C">
        <w:rPr>
          <w:rFonts w:ascii="Times New Roman" w:hAnsi="Times New Roman"/>
          <w:i/>
          <w:sz w:val="24"/>
          <w:szCs w:val="24"/>
        </w:rPr>
        <w:t>J. Gt. Lakes Res.</w:t>
      </w:r>
      <w:r w:rsidR="00BE3C6C" w:rsidRPr="00BE3C6C">
        <w:rPr>
          <w:rFonts w:ascii="Times New Roman" w:hAnsi="Times New Roman"/>
          <w:sz w:val="24"/>
          <w:szCs w:val="24"/>
        </w:rPr>
        <w:t xml:space="preserve"> 41(2):56-66. </w:t>
      </w:r>
      <w:r w:rsidR="00BE3C6C">
        <w:rPr>
          <w:rFonts w:ascii="Times New Roman" w:hAnsi="Times New Roman"/>
          <w:sz w:val="24"/>
          <w:szCs w:val="24"/>
        </w:rPr>
        <w:t xml:space="preserve"> </w:t>
      </w:r>
      <w:r w:rsidR="00BE3C6C" w:rsidRPr="00BE3C6C">
        <w:rPr>
          <w:rFonts w:ascii="Times New Roman" w:hAnsi="Times New Roman"/>
          <w:sz w:val="24"/>
          <w:szCs w:val="24"/>
        </w:rPr>
        <w:t>DOI.org/10.1016/j.jglr.2015.08.002</w:t>
      </w:r>
    </w:p>
    <w:p w14:paraId="62DE3F72" w14:textId="77777777" w:rsidR="004B5B83" w:rsidRDefault="004B5B83" w:rsidP="00757A65">
      <w:pPr>
        <w:tabs>
          <w:tab w:val="left" w:pos="1440"/>
        </w:tabs>
        <w:ind w:left="1980" w:hanging="1980"/>
        <w:jc w:val="both"/>
        <w:rPr>
          <w:rFonts w:ascii="Times New Roman" w:hAnsi="Times New Roman"/>
          <w:sz w:val="24"/>
          <w:szCs w:val="24"/>
        </w:rPr>
      </w:pPr>
    </w:p>
    <w:p w14:paraId="0334D8DA" w14:textId="77777777" w:rsidR="004B5B83" w:rsidRDefault="004B5B83" w:rsidP="00757A65">
      <w:pPr>
        <w:tabs>
          <w:tab w:val="left" w:pos="1440"/>
        </w:tabs>
        <w:ind w:left="1980" w:hanging="1980"/>
        <w:jc w:val="both"/>
        <w:rPr>
          <w:rFonts w:ascii="Times New Roman" w:hAnsi="Times New Roman"/>
          <w:sz w:val="24"/>
          <w:szCs w:val="24"/>
        </w:rPr>
      </w:pPr>
      <w:r>
        <w:rPr>
          <w:rFonts w:ascii="Times New Roman" w:hAnsi="Times New Roman"/>
          <w:sz w:val="24"/>
          <w:szCs w:val="24"/>
        </w:rPr>
        <w:t>(JA-868)</w:t>
      </w:r>
      <w:r>
        <w:rPr>
          <w:rFonts w:ascii="Times New Roman" w:hAnsi="Times New Roman"/>
          <w:sz w:val="24"/>
          <w:szCs w:val="24"/>
        </w:rPr>
        <w:tab/>
      </w:r>
      <w:r w:rsidRPr="004B5B83">
        <w:rPr>
          <w:rFonts w:ascii="Times New Roman" w:hAnsi="Times New Roman"/>
          <w:sz w:val="24"/>
          <w:szCs w:val="24"/>
        </w:rPr>
        <w:t xml:space="preserve">Leclair, L.A., </w:t>
      </w:r>
      <w:r w:rsidR="00CC6507">
        <w:rPr>
          <w:rFonts w:ascii="Times New Roman" w:hAnsi="Times New Roman"/>
          <w:sz w:val="24"/>
          <w:szCs w:val="24"/>
        </w:rPr>
        <w:t xml:space="preserve">L. </w:t>
      </w:r>
      <w:r w:rsidRPr="004B5B83">
        <w:rPr>
          <w:rFonts w:ascii="Times New Roman" w:hAnsi="Times New Roman"/>
          <w:sz w:val="24"/>
          <w:szCs w:val="24"/>
        </w:rPr>
        <w:t xml:space="preserve">Pohler, </w:t>
      </w:r>
      <w:r w:rsidR="00CC6507">
        <w:rPr>
          <w:rFonts w:ascii="Times New Roman" w:hAnsi="Times New Roman"/>
          <w:sz w:val="24"/>
          <w:szCs w:val="24"/>
        </w:rPr>
        <w:t>S.B. W</w:t>
      </w:r>
      <w:r w:rsidRPr="004B5B83">
        <w:rPr>
          <w:rFonts w:ascii="Times New Roman" w:hAnsi="Times New Roman"/>
          <w:sz w:val="24"/>
          <w:szCs w:val="24"/>
        </w:rPr>
        <w:t xml:space="preserve">iseman, </w:t>
      </w:r>
      <w:r w:rsidR="00CC6507">
        <w:rPr>
          <w:rFonts w:ascii="Times New Roman" w:hAnsi="Times New Roman"/>
          <w:sz w:val="24"/>
          <w:szCs w:val="24"/>
        </w:rPr>
        <w:t>Y.</w:t>
      </w:r>
      <w:r w:rsidRPr="004B5B83">
        <w:rPr>
          <w:rFonts w:ascii="Times New Roman" w:hAnsi="Times New Roman"/>
          <w:sz w:val="24"/>
          <w:szCs w:val="24"/>
        </w:rPr>
        <w:t xml:space="preserve"> He, </w:t>
      </w:r>
      <w:r w:rsidR="00CC6507">
        <w:rPr>
          <w:rFonts w:ascii="Times New Roman" w:hAnsi="Times New Roman"/>
          <w:sz w:val="24"/>
          <w:szCs w:val="24"/>
        </w:rPr>
        <w:t>C.J.</w:t>
      </w:r>
      <w:r w:rsidRPr="004B5B83">
        <w:rPr>
          <w:rFonts w:ascii="Times New Roman" w:hAnsi="Times New Roman"/>
          <w:sz w:val="24"/>
          <w:szCs w:val="24"/>
        </w:rPr>
        <w:t xml:space="preserve"> Arens, </w:t>
      </w:r>
      <w:r w:rsidR="00CC6507">
        <w:rPr>
          <w:rFonts w:ascii="Times New Roman" w:hAnsi="Times New Roman"/>
          <w:sz w:val="24"/>
          <w:szCs w:val="24"/>
        </w:rPr>
        <w:t>J.P.</w:t>
      </w:r>
      <w:r w:rsidRPr="004B5B83">
        <w:rPr>
          <w:rFonts w:ascii="Times New Roman" w:hAnsi="Times New Roman"/>
          <w:sz w:val="24"/>
          <w:szCs w:val="24"/>
        </w:rPr>
        <w:t xml:space="preserve"> Giesy, </w:t>
      </w:r>
      <w:r w:rsidR="00CC6507">
        <w:rPr>
          <w:rFonts w:ascii="Times New Roman" w:hAnsi="Times New Roman"/>
          <w:sz w:val="24"/>
          <w:szCs w:val="24"/>
        </w:rPr>
        <w:t xml:space="preserve">S. </w:t>
      </w:r>
      <w:r w:rsidRPr="004B5B83">
        <w:rPr>
          <w:rFonts w:ascii="Times New Roman" w:hAnsi="Times New Roman"/>
          <w:sz w:val="24"/>
          <w:szCs w:val="24"/>
        </w:rPr>
        <w:t xml:space="preserve">Scully, </w:t>
      </w:r>
      <w:r w:rsidR="00CC6507">
        <w:rPr>
          <w:rFonts w:ascii="Times New Roman" w:hAnsi="Times New Roman"/>
          <w:sz w:val="24"/>
          <w:szCs w:val="24"/>
        </w:rPr>
        <w:t>B.D.</w:t>
      </w:r>
      <w:r w:rsidRPr="004B5B83">
        <w:rPr>
          <w:rFonts w:ascii="Times New Roman" w:hAnsi="Times New Roman"/>
          <w:sz w:val="24"/>
          <w:szCs w:val="24"/>
        </w:rPr>
        <w:t xml:space="preserve"> Wagner, </w:t>
      </w:r>
      <w:r w:rsidR="00CC6507">
        <w:rPr>
          <w:rFonts w:ascii="Times New Roman" w:hAnsi="Times New Roman"/>
          <w:sz w:val="24"/>
          <w:szCs w:val="24"/>
        </w:rPr>
        <w:t xml:space="preserve">M.R. </w:t>
      </w:r>
      <w:r w:rsidRPr="004B5B83">
        <w:rPr>
          <w:rFonts w:ascii="Times New Roman" w:hAnsi="Times New Roman"/>
          <w:sz w:val="24"/>
          <w:szCs w:val="24"/>
        </w:rPr>
        <w:t xml:space="preserve">van den Heuvel, and </w:t>
      </w:r>
      <w:r w:rsidR="00CC6507">
        <w:rPr>
          <w:rFonts w:ascii="Times New Roman" w:hAnsi="Times New Roman"/>
          <w:sz w:val="24"/>
          <w:szCs w:val="24"/>
        </w:rPr>
        <w:t xml:space="preserve">N.S. </w:t>
      </w:r>
      <w:r w:rsidRPr="004B5B83">
        <w:rPr>
          <w:rFonts w:ascii="Times New Roman" w:hAnsi="Times New Roman"/>
          <w:sz w:val="24"/>
          <w:szCs w:val="24"/>
        </w:rPr>
        <w:t xml:space="preserve">Hogan 2015. In vitro </w:t>
      </w:r>
      <w:r w:rsidR="0017608E">
        <w:rPr>
          <w:rFonts w:ascii="Times New Roman" w:hAnsi="Times New Roman"/>
          <w:sz w:val="24"/>
          <w:szCs w:val="24"/>
        </w:rPr>
        <w:t>A</w:t>
      </w:r>
      <w:r w:rsidRPr="004B5B83">
        <w:rPr>
          <w:rFonts w:ascii="Times New Roman" w:hAnsi="Times New Roman"/>
          <w:sz w:val="24"/>
          <w:szCs w:val="24"/>
        </w:rPr>
        <w:t xml:space="preserve">ssessment of </w:t>
      </w:r>
      <w:r w:rsidR="0017608E">
        <w:rPr>
          <w:rFonts w:ascii="Times New Roman" w:hAnsi="Times New Roman"/>
          <w:sz w:val="24"/>
          <w:szCs w:val="24"/>
        </w:rPr>
        <w:t>E</w:t>
      </w:r>
      <w:r w:rsidRPr="004B5B83">
        <w:rPr>
          <w:rFonts w:ascii="Times New Roman" w:hAnsi="Times New Roman"/>
          <w:sz w:val="24"/>
          <w:szCs w:val="24"/>
        </w:rPr>
        <w:t xml:space="preserve">ndocrine </w:t>
      </w:r>
      <w:r w:rsidR="0017608E">
        <w:rPr>
          <w:rFonts w:ascii="Times New Roman" w:hAnsi="Times New Roman"/>
          <w:sz w:val="24"/>
          <w:szCs w:val="24"/>
        </w:rPr>
        <w:t>D</w:t>
      </w:r>
      <w:r w:rsidRPr="004B5B83">
        <w:rPr>
          <w:rFonts w:ascii="Times New Roman" w:hAnsi="Times New Roman"/>
          <w:sz w:val="24"/>
          <w:szCs w:val="24"/>
        </w:rPr>
        <w:t xml:space="preserve">isrupting </w:t>
      </w:r>
      <w:r w:rsidR="0017608E">
        <w:rPr>
          <w:rFonts w:ascii="Times New Roman" w:hAnsi="Times New Roman"/>
          <w:sz w:val="24"/>
          <w:szCs w:val="24"/>
        </w:rPr>
        <w:t>P</w:t>
      </w:r>
      <w:r w:rsidRPr="004B5B83">
        <w:rPr>
          <w:rFonts w:ascii="Times New Roman" w:hAnsi="Times New Roman"/>
          <w:sz w:val="24"/>
          <w:szCs w:val="24"/>
        </w:rPr>
        <w:t xml:space="preserve">otential of </w:t>
      </w:r>
      <w:r w:rsidR="0017608E">
        <w:rPr>
          <w:rFonts w:ascii="Times New Roman" w:hAnsi="Times New Roman"/>
          <w:sz w:val="24"/>
          <w:szCs w:val="24"/>
        </w:rPr>
        <w:t>N</w:t>
      </w:r>
      <w:r w:rsidRPr="004B5B83">
        <w:rPr>
          <w:rFonts w:ascii="Times New Roman" w:hAnsi="Times New Roman"/>
          <w:sz w:val="24"/>
          <w:szCs w:val="24"/>
        </w:rPr>
        <w:t xml:space="preserve">aphthenic </w:t>
      </w:r>
      <w:r w:rsidR="0017608E">
        <w:rPr>
          <w:rFonts w:ascii="Times New Roman" w:hAnsi="Times New Roman"/>
          <w:sz w:val="24"/>
          <w:szCs w:val="24"/>
        </w:rPr>
        <w:t>A</w:t>
      </w:r>
      <w:r w:rsidRPr="004B5B83">
        <w:rPr>
          <w:rFonts w:ascii="Times New Roman" w:hAnsi="Times New Roman"/>
          <w:sz w:val="24"/>
          <w:szCs w:val="24"/>
        </w:rPr>
        <w:t xml:space="preserve">cid </w:t>
      </w:r>
      <w:r w:rsidR="0017608E">
        <w:rPr>
          <w:rFonts w:ascii="Times New Roman" w:hAnsi="Times New Roman"/>
          <w:sz w:val="24"/>
          <w:szCs w:val="24"/>
        </w:rPr>
        <w:t>F</w:t>
      </w:r>
      <w:r w:rsidRPr="004B5B83">
        <w:rPr>
          <w:rFonts w:ascii="Times New Roman" w:hAnsi="Times New Roman"/>
          <w:sz w:val="24"/>
          <w:szCs w:val="24"/>
        </w:rPr>
        <w:t xml:space="preserve">ractions </w:t>
      </w:r>
      <w:r w:rsidR="0017608E">
        <w:rPr>
          <w:rFonts w:ascii="Times New Roman" w:hAnsi="Times New Roman"/>
          <w:sz w:val="24"/>
          <w:szCs w:val="24"/>
        </w:rPr>
        <w:t>D</w:t>
      </w:r>
      <w:r w:rsidRPr="004B5B83">
        <w:rPr>
          <w:rFonts w:ascii="Times New Roman" w:hAnsi="Times New Roman"/>
          <w:sz w:val="24"/>
          <w:szCs w:val="24"/>
        </w:rPr>
        <w:t xml:space="preserve">erived from </w:t>
      </w:r>
      <w:r w:rsidR="0017608E">
        <w:rPr>
          <w:rFonts w:ascii="Times New Roman" w:hAnsi="Times New Roman"/>
          <w:sz w:val="24"/>
          <w:szCs w:val="24"/>
        </w:rPr>
        <w:t>O</w:t>
      </w:r>
      <w:r w:rsidRPr="004B5B83">
        <w:rPr>
          <w:rFonts w:ascii="Times New Roman" w:hAnsi="Times New Roman"/>
          <w:sz w:val="24"/>
          <w:szCs w:val="24"/>
        </w:rPr>
        <w:t xml:space="preserve">il </w:t>
      </w:r>
      <w:r w:rsidR="0017608E">
        <w:rPr>
          <w:rFonts w:ascii="Times New Roman" w:hAnsi="Times New Roman"/>
          <w:sz w:val="24"/>
          <w:szCs w:val="24"/>
        </w:rPr>
        <w:t>S</w:t>
      </w:r>
      <w:r w:rsidRPr="004B5B83">
        <w:rPr>
          <w:rFonts w:ascii="Times New Roman" w:hAnsi="Times New Roman"/>
          <w:sz w:val="24"/>
          <w:szCs w:val="24"/>
        </w:rPr>
        <w:t xml:space="preserve">ands-influenced </w:t>
      </w:r>
      <w:r w:rsidR="0017608E">
        <w:rPr>
          <w:rFonts w:ascii="Times New Roman" w:hAnsi="Times New Roman"/>
          <w:sz w:val="24"/>
          <w:szCs w:val="24"/>
        </w:rPr>
        <w:t>W</w:t>
      </w:r>
      <w:r w:rsidRPr="004B5B83">
        <w:rPr>
          <w:rFonts w:ascii="Times New Roman" w:hAnsi="Times New Roman"/>
          <w:sz w:val="24"/>
          <w:szCs w:val="24"/>
        </w:rPr>
        <w:t xml:space="preserve">ater. </w:t>
      </w:r>
      <w:r w:rsidRPr="004F6F13">
        <w:rPr>
          <w:rFonts w:ascii="Times New Roman" w:hAnsi="Times New Roman"/>
          <w:i/>
          <w:sz w:val="24"/>
          <w:szCs w:val="24"/>
        </w:rPr>
        <w:t>Environ. Sci. Technol.</w:t>
      </w:r>
      <w:r w:rsidRPr="004B5B83">
        <w:rPr>
          <w:rFonts w:ascii="Times New Roman" w:hAnsi="Times New Roman"/>
          <w:sz w:val="24"/>
          <w:szCs w:val="24"/>
        </w:rPr>
        <w:t xml:space="preserve"> 49:5743-5752.</w:t>
      </w:r>
    </w:p>
    <w:p w14:paraId="1D6FCDE8" w14:textId="77777777" w:rsidR="004F6F13" w:rsidRDefault="004F6F13" w:rsidP="00757A65">
      <w:pPr>
        <w:tabs>
          <w:tab w:val="left" w:pos="1440"/>
        </w:tabs>
        <w:ind w:left="1980" w:hanging="1980"/>
        <w:jc w:val="both"/>
        <w:rPr>
          <w:rFonts w:ascii="Times New Roman" w:hAnsi="Times New Roman"/>
          <w:sz w:val="24"/>
          <w:szCs w:val="24"/>
        </w:rPr>
      </w:pPr>
    </w:p>
    <w:p w14:paraId="653B054A" w14:textId="2FC9E8C3" w:rsidR="004F6F13" w:rsidRPr="004F6F13" w:rsidRDefault="004F6F13" w:rsidP="004F6F13">
      <w:pPr>
        <w:tabs>
          <w:tab w:val="left" w:pos="1440"/>
        </w:tabs>
        <w:ind w:left="1980" w:hanging="1980"/>
        <w:jc w:val="both"/>
        <w:rPr>
          <w:rFonts w:ascii="Times New Roman" w:hAnsi="Times New Roman"/>
          <w:sz w:val="24"/>
          <w:szCs w:val="24"/>
        </w:rPr>
      </w:pPr>
      <w:r>
        <w:rPr>
          <w:rFonts w:ascii="Times New Roman" w:hAnsi="Times New Roman"/>
          <w:sz w:val="24"/>
          <w:szCs w:val="24"/>
        </w:rPr>
        <w:t>(JA-869)</w:t>
      </w:r>
      <w:r>
        <w:rPr>
          <w:rFonts w:ascii="Times New Roman" w:hAnsi="Times New Roman"/>
          <w:sz w:val="24"/>
          <w:szCs w:val="24"/>
        </w:rPr>
        <w:tab/>
      </w:r>
      <w:r w:rsidR="00654528" w:rsidRPr="00AC518E">
        <w:rPr>
          <w:rFonts w:ascii="Times New Roman" w:hAnsi="Times New Roman"/>
          <w:sz w:val="24"/>
          <w:szCs w:val="24"/>
        </w:rPr>
        <w:t xml:space="preserve">Alharbi, H.A., G. Morandi, J.P. Giesy and S.B. Wiseman.  2016.  Effect of </w:t>
      </w:r>
      <w:r w:rsidR="00654528">
        <w:rPr>
          <w:rFonts w:ascii="Times New Roman" w:hAnsi="Times New Roman"/>
          <w:sz w:val="24"/>
          <w:szCs w:val="24"/>
        </w:rPr>
        <w:t>O</w:t>
      </w:r>
      <w:r w:rsidR="00654528" w:rsidRPr="00AC518E">
        <w:rPr>
          <w:rFonts w:ascii="Times New Roman" w:hAnsi="Times New Roman"/>
          <w:sz w:val="24"/>
          <w:szCs w:val="24"/>
        </w:rPr>
        <w:t xml:space="preserve">il </w:t>
      </w:r>
      <w:r w:rsidR="00654528">
        <w:rPr>
          <w:rFonts w:ascii="Times New Roman" w:hAnsi="Times New Roman"/>
          <w:sz w:val="24"/>
          <w:szCs w:val="24"/>
        </w:rPr>
        <w:t>S</w:t>
      </w:r>
      <w:r w:rsidR="00654528" w:rsidRPr="00AC518E">
        <w:rPr>
          <w:rFonts w:ascii="Times New Roman" w:hAnsi="Times New Roman"/>
          <w:sz w:val="24"/>
          <w:szCs w:val="24"/>
        </w:rPr>
        <w:t xml:space="preserve">ands </w:t>
      </w:r>
      <w:r w:rsidR="00654528">
        <w:rPr>
          <w:rFonts w:ascii="Times New Roman" w:hAnsi="Times New Roman"/>
          <w:sz w:val="24"/>
          <w:szCs w:val="24"/>
        </w:rPr>
        <w:t>P</w:t>
      </w:r>
      <w:r w:rsidR="00654528" w:rsidRPr="00AC518E">
        <w:rPr>
          <w:rFonts w:ascii="Times New Roman" w:hAnsi="Times New Roman"/>
          <w:sz w:val="24"/>
          <w:szCs w:val="24"/>
        </w:rPr>
        <w:t xml:space="preserve">rocess-affected </w:t>
      </w:r>
      <w:r w:rsidR="00654528">
        <w:rPr>
          <w:rFonts w:ascii="Times New Roman" w:hAnsi="Times New Roman"/>
          <w:sz w:val="24"/>
          <w:szCs w:val="24"/>
        </w:rPr>
        <w:t>W</w:t>
      </w:r>
      <w:r w:rsidR="00654528" w:rsidRPr="00AC518E">
        <w:rPr>
          <w:rFonts w:ascii="Times New Roman" w:hAnsi="Times New Roman"/>
          <w:sz w:val="24"/>
          <w:szCs w:val="24"/>
        </w:rPr>
        <w:t xml:space="preserve">ater on </w:t>
      </w:r>
      <w:r w:rsidR="00654528">
        <w:rPr>
          <w:rFonts w:ascii="Times New Roman" w:hAnsi="Times New Roman"/>
          <w:sz w:val="24"/>
          <w:szCs w:val="24"/>
        </w:rPr>
        <w:t>T</w:t>
      </w:r>
      <w:r w:rsidR="00654528" w:rsidRPr="00AC518E">
        <w:rPr>
          <w:rFonts w:ascii="Times New Roman" w:hAnsi="Times New Roman"/>
          <w:sz w:val="24"/>
          <w:szCs w:val="24"/>
        </w:rPr>
        <w:t xml:space="preserve">oxicity of </w:t>
      </w:r>
      <w:r w:rsidR="00654528">
        <w:rPr>
          <w:rFonts w:ascii="Times New Roman" w:hAnsi="Times New Roman"/>
          <w:sz w:val="24"/>
          <w:szCs w:val="24"/>
        </w:rPr>
        <w:t>R</w:t>
      </w:r>
      <w:r w:rsidR="00654528" w:rsidRPr="00AC518E">
        <w:rPr>
          <w:rFonts w:ascii="Times New Roman" w:hAnsi="Times New Roman"/>
          <w:sz w:val="24"/>
          <w:szCs w:val="24"/>
        </w:rPr>
        <w:t xml:space="preserve">etene to </w:t>
      </w:r>
      <w:r w:rsidR="00654528">
        <w:rPr>
          <w:rFonts w:ascii="Times New Roman" w:hAnsi="Times New Roman"/>
          <w:sz w:val="24"/>
          <w:szCs w:val="24"/>
        </w:rPr>
        <w:t>E</w:t>
      </w:r>
      <w:r w:rsidR="00654528" w:rsidRPr="00AC518E">
        <w:rPr>
          <w:rFonts w:ascii="Times New Roman" w:hAnsi="Times New Roman"/>
          <w:sz w:val="24"/>
          <w:szCs w:val="24"/>
        </w:rPr>
        <w:t xml:space="preserve">arly life-stages of Japanese </w:t>
      </w:r>
      <w:r w:rsidR="00654528">
        <w:rPr>
          <w:rFonts w:ascii="Times New Roman" w:hAnsi="Times New Roman"/>
          <w:sz w:val="24"/>
          <w:szCs w:val="24"/>
        </w:rPr>
        <w:t>M</w:t>
      </w:r>
      <w:r w:rsidR="00654528" w:rsidRPr="00AC518E">
        <w:rPr>
          <w:rFonts w:ascii="Times New Roman" w:hAnsi="Times New Roman"/>
          <w:sz w:val="24"/>
          <w:szCs w:val="24"/>
        </w:rPr>
        <w:t>edaka (</w:t>
      </w:r>
      <w:r w:rsidR="00654528" w:rsidRPr="00AC518E">
        <w:rPr>
          <w:rFonts w:ascii="Times New Roman" w:hAnsi="Times New Roman"/>
          <w:i/>
          <w:sz w:val="24"/>
          <w:szCs w:val="24"/>
        </w:rPr>
        <w:t>Oryzias latipes</w:t>
      </w:r>
      <w:r w:rsidR="00654528" w:rsidRPr="00AC518E">
        <w:rPr>
          <w:rFonts w:ascii="Times New Roman" w:hAnsi="Times New Roman"/>
          <w:sz w:val="24"/>
          <w:szCs w:val="24"/>
        </w:rPr>
        <w:t>)</w:t>
      </w:r>
      <w:r w:rsidR="00654528">
        <w:rPr>
          <w:rFonts w:ascii="Times New Roman" w:hAnsi="Times New Roman"/>
          <w:sz w:val="24"/>
          <w:szCs w:val="24"/>
        </w:rPr>
        <w:t xml:space="preserve">.  </w:t>
      </w:r>
      <w:r w:rsidR="00654528" w:rsidRPr="00396B65">
        <w:rPr>
          <w:rFonts w:ascii="Times New Roman" w:hAnsi="Times New Roman"/>
          <w:i/>
          <w:sz w:val="24"/>
          <w:szCs w:val="24"/>
        </w:rPr>
        <w:t>Aquatic Toxicol.</w:t>
      </w:r>
      <w:r w:rsidR="00654528">
        <w:rPr>
          <w:rFonts w:ascii="Times New Roman" w:hAnsi="Times New Roman"/>
          <w:sz w:val="24"/>
          <w:szCs w:val="24"/>
        </w:rPr>
        <w:t xml:space="preserve">  </w:t>
      </w:r>
      <w:r w:rsidR="00BE3C6C" w:rsidRPr="00BE3C6C">
        <w:rPr>
          <w:rFonts w:ascii="Times New Roman" w:hAnsi="Times New Roman"/>
          <w:sz w:val="24"/>
          <w:szCs w:val="24"/>
        </w:rPr>
        <w:t>176</w:t>
      </w:r>
      <w:r w:rsidR="00BE3C6C">
        <w:rPr>
          <w:rFonts w:ascii="Times New Roman" w:hAnsi="Times New Roman"/>
          <w:sz w:val="24"/>
          <w:szCs w:val="24"/>
        </w:rPr>
        <w:t>:</w:t>
      </w:r>
      <w:r w:rsidR="00BE3C6C" w:rsidRPr="00BE3C6C">
        <w:rPr>
          <w:rFonts w:ascii="Times New Roman" w:hAnsi="Times New Roman"/>
          <w:sz w:val="24"/>
          <w:szCs w:val="24"/>
        </w:rPr>
        <w:t>1–9</w:t>
      </w:r>
      <w:r w:rsidR="00BE3C6C">
        <w:rPr>
          <w:rFonts w:ascii="Times New Roman" w:hAnsi="Times New Roman"/>
          <w:sz w:val="24"/>
          <w:szCs w:val="24"/>
        </w:rPr>
        <w:t xml:space="preserve">. </w:t>
      </w:r>
      <w:r w:rsidR="00BE3C6C">
        <w:rPr>
          <w:color w:val="0080AC"/>
          <w:sz w:val="12"/>
          <w:szCs w:val="12"/>
        </w:rPr>
        <w:t xml:space="preserve"> </w:t>
      </w:r>
      <w:r w:rsidR="00654528">
        <w:rPr>
          <w:rFonts w:ascii="Times New Roman" w:hAnsi="Times New Roman"/>
          <w:sz w:val="24"/>
          <w:szCs w:val="24"/>
        </w:rPr>
        <w:t>DOI</w:t>
      </w:r>
      <w:r w:rsidR="00654528" w:rsidRPr="00396B65">
        <w:rPr>
          <w:rFonts w:ascii="Times New Roman" w:hAnsi="Times New Roman"/>
          <w:sz w:val="24"/>
          <w:szCs w:val="24"/>
        </w:rPr>
        <w:t>.org/10.1016/j.aquatox.2016.04.009</w:t>
      </w:r>
      <w:r w:rsidR="00654528" w:rsidRPr="00AE3118">
        <w:rPr>
          <w:rFonts w:ascii="Times New Roman" w:hAnsi="Times New Roman"/>
          <w:sz w:val="24"/>
          <w:szCs w:val="24"/>
        </w:rPr>
        <w:t xml:space="preserve"> </w:t>
      </w:r>
    </w:p>
    <w:p w14:paraId="2446C7B8" w14:textId="77777777" w:rsidR="004F6F13" w:rsidRDefault="004F6F13" w:rsidP="00757A65">
      <w:pPr>
        <w:tabs>
          <w:tab w:val="left" w:pos="1440"/>
        </w:tabs>
        <w:ind w:left="1980" w:hanging="1980"/>
        <w:jc w:val="both"/>
        <w:rPr>
          <w:rFonts w:ascii="Times New Roman" w:hAnsi="Times New Roman"/>
          <w:sz w:val="24"/>
          <w:szCs w:val="24"/>
        </w:rPr>
      </w:pPr>
    </w:p>
    <w:p w14:paraId="4A689D88" w14:textId="77777777" w:rsidR="004F6F13" w:rsidRDefault="004F6F13" w:rsidP="004F6F13">
      <w:pPr>
        <w:tabs>
          <w:tab w:val="left" w:pos="1440"/>
        </w:tabs>
        <w:ind w:left="1980" w:hanging="1980"/>
        <w:jc w:val="both"/>
        <w:rPr>
          <w:rFonts w:ascii="Times New Roman" w:hAnsi="Times New Roman"/>
          <w:sz w:val="24"/>
          <w:szCs w:val="24"/>
        </w:rPr>
      </w:pPr>
      <w:r>
        <w:rPr>
          <w:rFonts w:ascii="Times New Roman" w:hAnsi="Times New Roman"/>
          <w:sz w:val="24"/>
          <w:szCs w:val="24"/>
        </w:rPr>
        <w:t>(JA-870)</w:t>
      </w:r>
      <w:r>
        <w:rPr>
          <w:rFonts w:ascii="Times New Roman" w:hAnsi="Times New Roman"/>
          <w:sz w:val="24"/>
          <w:szCs w:val="24"/>
        </w:rPr>
        <w:tab/>
      </w:r>
      <w:r w:rsidRPr="00FA6348">
        <w:rPr>
          <w:rFonts w:ascii="Times New Roman" w:hAnsi="Times New Roman" w:hint="eastAsia"/>
          <w:sz w:val="24"/>
          <w:szCs w:val="24"/>
        </w:rPr>
        <w:t>Hong,</w:t>
      </w:r>
      <w:r w:rsidRPr="00FA6348">
        <w:rPr>
          <w:rFonts w:ascii="Times New Roman" w:hAnsi="Times New Roman"/>
          <w:sz w:val="24"/>
          <w:szCs w:val="24"/>
        </w:rPr>
        <w:t xml:space="preserve"> S.-J.,</w:t>
      </w:r>
      <w:r w:rsidRPr="00FA6348">
        <w:rPr>
          <w:rFonts w:ascii="Times New Roman" w:hAnsi="Times New Roman" w:hint="eastAsia"/>
          <w:sz w:val="24"/>
          <w:szCs w:val="24"/>
        </w:rPr>
        <w:t xml:space="preserve"> U</w:t>
      </w:r>
      <w:r w:rsidRPr="00FA6348">
        <w:rPr>
          <w:rFonts w:ascii="Times New Roman" w:hAnsi="Times New Roman"/>
          <w:sz w:val="24"/>
          <w:szCs w:val="24"/>
        </w:rPr>
        <w:t>.-</w:t>
      </w:r>
      <w:r w:rsidRPr="00FA6348">
        <w:rPr>
          <w:rFonts w:ascii="Times New Roman" w:hAnsi="Times New Roman" w:hint="eastAsia"/>
          <w:sz w:val="24"/>
          <w:szCs w:val="24"/>
        </w:rPr>
        <w:t>H</w:t>
      </w:r>
      <w:r w:rsidRPr="00FA6348">
        <w:rPr>
          <w:rFonts w:ascii="Times New Roman" w:hAnsi="Times New Roman"/>
          <w:sz w:val="24"/>
          <w:szCs w:val="24"/>
        </w:rPr>
        <w:t>.</w:t>
      </w:r>
      <w:r w:rsidRPr="00FA6348">
        <w:rPr>
          <w:rFonts w:ascii="Times New Roman" w:hAnsi="Times New Roman" w:hint="eastAsia"/>
          <w:sz w:val="24"/>
          <w:szCs w:val="24"/>
        </w:rPr>
        <w:t xml:space="preserve"> Yim, S</w:t>
      </w:r>
      <w:r w:rsidRPr="00FA6348">
        <w:rPr>
          <w:rFonts w:ascii="Times New Roman" w:hAnsi="Times New Roman"/>
          <w:sz w:val="24"/>
          <w:szCs w:val="24"/>
        </w:rPr>
        <w:t>.-Y.</w:t>
      </w:r>
      <w:r w:rsidRPr="00FA6348">
        <w:rPr>
          <w:rFonts w:ascii="Times New Roman" w:hAnsi="Times New Roman" w:hint="eastAsia"/>
          <w:sz w:val="24"/>
          <w:szCs w:val="24"/>
        </w:rPr>
        <w:t xml:space="preserve"> Ha</w:t>
      </w:r>
      <w:r w:rsidRPr="00FA6348">
        <w:rPr>
          <w:rFonts w:ascii="Times New Roman" w:hAnsi="Times New Roman"/>
          <w:sz w:val="24"/>
          <w:szCs w:val="24"/>
        </w:rPr>
        <w:t>,</w:t>
      </w:r>
      <w:r w:rsidRPr="00FA6348">
        <w:rPr>
          <w:rFonts w:ascii="Times New Roman" w:hAnsi="Times New Roman" w:hint="eastAsia"/>
          <w:sz w:val="24"/>
          <w:szCs w:val="24"/>
        </w:rPr>
        <w:t xml:space="preserve"> W</w:t>
      </w:r>
      <w:r w:rsidRPr="00FA6348">
        <w:rPr>
          <w:rFonts w:ascii="Times New Roman" w:hAnsi="Times New Roman"/>
          <w:sz w:val="24"/>
          <w:szCs w:val="24"/>
        </w:rPr>
        <w:t>.-J.</w:t>
      </w:r>
      <w:r w:rsidRPr="00FA6348">
        <w:rPr>
          <w:rFonts w:ascii="Times New Roman" w:hAnsi="Times New Roman" w:hint="eastAsia"/>
          <w:sz w:val="24"/>
          <w:szCs w:val="24"/>
        </w:rPr>
        <w:t xml:space="preserve"> Shim, </w:t>
      </w:r>
      <w:r w:rsidRPr="00FA6348">
        <w:rPr>
          <w:rFonts w:ascii="Times New Roman" w:hAnsi="Times New Roman"/>
          <w:sz w:val="24"/>
          <w:szCs w:val="24"/>
        </w:rPr>
        <w:t>S.-Y. Jeon</w:t>
      </w:r>
      <w:r w:rsidRPr="00FA6348">
        <w:rPr>
          <w:rFonts w:ascii="Times New Roman" w:hAnsi="Times New Roman" w:hint="eastAsia"/>
          <w:sz w:val="24"/>
          <w:szCs w:val="24"/>
        </w:rPr>
        <w:t>, S</w:t>
      </w:r>
      <w:r w:rsidRPr="00FA6348">
        <w:rPr>
          <w:rFonts w:ascii="Times New Roman" w:hAnsi="Times New Roman"/>
          <w:sz w:val="24"/>
          <w:szCs w:val="24"/>
        </w:rPr>
        <w:t>.-W.</w:t>
      </w:r>
      <w:r w:rsidRPr="00FA6348">
        <w:rPr>
          <w:rFonts w:ascii="Times New Roman" w:hAnsi="Times New Roman" w:hint="eastAsia"/>
          <w:sz w:val="24"/>
          <w:szCs w:val="24"/>
        </w:rPr>
        <w:t xml:space="preserve"> Lee, K</w:t>
      </w:r>
      <w:r w:rsidRPr="00FA6348">
        <w:rPr>
          <w:rFonts w:ascii="Times New Roman" w:hAnsi="Times New Roman"/>
          <w:sz w:val="24"/>
          <w:szCs w:val="24"/>
        </w:rPr>
        <w:t xml:space="preserve">.-H. </w:t>
      </w:r>
      <w:r w:rsidRPr="00FA6348">
        <w:rPr>
          <w:rFonts w:ascii="Times New Roman" w:hAnsi="Times New Roman" w:hint="eastAsia"/>
          <w:sz w:val="24"/>
          <w:szCs w:val="24"/>
        </w:rPr>
        <w:t>Choi, J</w:t>
      </w:r>
      <w:r w:rsidRPr="00FA6348">
        <w:rPr>
          <w:rFonts w:ascii="Times New Roman" w:hAnsi="Times New Roman"/>
          <w:sz w:val="24"/>
          <w:szCs w:val="24"/>
        </w:rPr>
        <w:t>.-H.</w:t>
      </w:r>
      <w:r w:rsidRPr="00FA6348">
        <w:rPr>
          <w:rFonts w:ascii="Times New Roman" w:hAnsi="Times New Roman" w:hint="eastAsia"/>
          <w:sz w:val="24"/>
          <w:szCs w:val="24"/>
        </w:rPr>
        <w:t xml:space="preserve"> Jung, J</w:t>
      </w:r>
      <w:r w:rsidRPr="00FA6348">
        <w:rPr>
          <w:rFonts w:ascii="Times New Roman" w:hAnsi="Times New Roman"/>
          <w:sz w:val="24"/>
          <w:szCs w:val="24"/>
        </w:rPr>
        <w:t>.</w:t>
      </w:r>
      <w:r w:rsidRPr="00FA6348">
        <w:rPr>
          <w:rFonts w:ascii="Times New Roman" w:hAnsi="Times New Roman" w:hint="eastAsia"/>
          <w:sz w:val="24"/>
          <w:szCs w:val="24"/>
        </w:rPr>
        <w:t>P. Giesy</w:t>
      </w:r>
      <w:r w:rsidRPr="00FA6348">
        <w:rPr>
          <w:rFonts w:ascii="Times New Roman" w:hAnsi="Times New Roman"/>
          <w:sz w:val="24"/>
          <w:szCs w:val="24"/>
        </w:rPr>
        <w:t>,</w:t>
      </w:r>
      <w:r w:rsidRPr="00FA6348">
        <w:rPr>
          <w:rFonts w:ascii="Times New Roman" w:hAnsi="Times New Roman" w:hint="eastAsia"/>
          <w:sz w:val="24"/>
          <w:szCs w:val="24"/>
        </w:rPr>
        <w:t xml:space="preserve"> and J</w:t>
      </w:r>
      <w:r w:rsidRPr="00FA6348">
        <w:rPr>
          <w:rFonts w:ascii="Times New Roman" w:hAnsi="Times New Roman"/>
          <w:sz w:val="24"/>
          <w:szCs w:val="24"/>
        </w:rPr>
        <w:t xml:space="preserve">.-S. Khim.  2015.  </w:t>
      </w:r>
      <w:r w:rsidRPr="00FA6348">
        <w:rPr>
          <w:rFonts w:ascii="Times New Roman" w:hAnsi="Times New Roman" w:hint="eastAsia"/>
          <w:sz w:val="24"/>
          <w:szCs w:val="24"/>
        </w:rPr>
        <w:t xml:space="preserve">Bioaccessibility of AhR-active PAHs in </w:t>
      </w:r>
      <w:r w:rsidR="0017608E">
        <w:rPr>
          <w:rFonts w:ascii="Times New Roman" w:hAnsi="Times New Roman"/>
          <w:sz w:val="24"/>
          <w:szCs w:val="24"/>
        </w:rPr>
        <w:t>S</w:t>
      </w:r>
      <w:r w:rsidRPr="00FA6348">
        <w:rPr>
          <w:rFonts w:ascii="Times New Roman" w:hAnsi="Times New Roman" w:hint="eastAsia"/>
          <w:sz w:val="24"/>
          <w:szCs w:val="24"/>
        </w:rPr>
        <w:t xml:space="preserve">ediments </w:t>
      </w:r>
      <w:r w:rsidR="0017608E">
        <w:rPr>
          <w:rFonts w:ascii="Times New Roman" w:hAnsi="Times New Roman"/>
          <w:sz w:val="24"/>
          <w:szCs w:val="24"/>
        </w:rPr>
        <w:t>C</w:t>
      </w:r>
      <w:r w:rsidRPr="00FA6348">
        <w:rPr>
          <w:rFonts w:ascii="Times New Roman" w:hAnsi="Times New Roman" w:hint="eastAsia"/>
          <w:sz w:val="24"/>
          <w:szCs w:val="24"/>
        </w:rPr>
        <w:t xml:space="preserve">ontaminated by the Hebei Spirit </w:t>
      </w:r>
      <w:r w:rsidR="0017608E">
        <w:rPr>
          <w:rFonts w:ascii="Times New Roman" w:hAnsi="Times New Roman"/>
          <w:sz w:val="24"/>
          <w:szCs w:val="24"/>
        </w:rPr>
        <w:t>O</w:t>
      </w:r>
      <w:r w:rsidRPr="00FA6348">
        <w:rPr>
          <w:rFonts w:ascii="Times New Roman" w:hAnsi="Times New Roman" w:hint="eastAsia"/>
          <w:sz w:val="24"/>
          <w:szCs w:val="24"/>
        </w:rPr>
        <w:t xml:space="preserve">il </w:t>
      </w:r>
      <w:r w:rsidR="0017608E">
        <w:rPr>
          <w:rFonts w:ascii="Times New Roman" w:hAnsi="Times New Roman"/>
          <w:sz w:val="24"/>
          <w:szCs w:val="24"/>
        </w:rPr>
        <w:t>S</w:t>
      </w:r>
      <w:r w:rsidRPr="00FA6348">
        <w:rPr>
          <w:rFonts w:ascii="Times New Roman" w:hAnsi="Times New Roman" w:hint="eastAsia"/>
          <w:sz w:val="24"/>
          <w:szCs w:val="24"/>
        </w:rPr>
        <w:t xml:space="preserve">pill: Application of Tenax </w:t>
      </w:r>
      <w:r w:rsidR="0017608E">
        <w:rPr>
          <w:rFonts w:ascii="Times New Roman" w:hAnsi="Times New Roman"/>
          <w:sz w:val="24"/>
          <w:szCs w:val="24"/>
        </w:rPr>
        <w:t>E</w:t>
      </w:r>
      <w:r w:rsidRPr="00FA6348">
        <w:rPr>
          <w:rFonts w:ascii="Times New Roman" w:hAnsi="Times New Roman" w:hint="eastAsia"/>
          <w:sz w:val="24"/>
          <w:szCs w:val="24"/>
        </w:rPr>
        <w:t xml:space="preserve">xtraction </w:t>
      </w:r>
      <w:r w:rsidRPr="00FA6348">
        <w:rPr>
          <w:rFonts w:ascii="Times New Roman" w:hAnsi="Times New Roman"/>
          <w:sz w:val="24"/>
          <w:szCs w:val="24"/>
        </w:rPr>
        <w:t>in</w:t>
      </w:r>
      <w:r w:rsidRPr="00FA6348">
        <w:rPr>
          <w:rFonts w:ascii="Times New Roman" w:hAnsi="Times New Roman" w:hint="eastAsia"/>
          <w:sz w:val="24"/>
          <w:szCs w:val="24"/>
        </w:rPr>
        <w:t xml:space="preserve"> </w:t>
      </w:r>
      <w:r w:rsidR="0017608E">
        <w:rPr>
          <w:rFonts w:ascii="Times New Roman" w:hAnsi="Times New Roman"/>
          <w:sz w:val="24"/>
          <w:szCs w:val="24"/>
        </w:rPr>
        <w:t>E</w:t>
      </w:r>
      <w:r w:rsidRPr="00FA6348">
        <w:rPr>
          <w:rFonts w:ascii="Times New Roman" w:hAnsi="Times New Roman" w:hint="eastAsia"/>
          <w:sz w:val="24"/>
          <w:szCs w:val="24"/>
        </w:rPr>
        <w:t>ffect-</w:t>
      </w:r>
      <w:r w:rsidR="0017608E">
        <w:rPr>
          <w:rFonts w:ascii="Times New Roman" w:hAnsi="Times New Roman"/>
          <w:sz w:val="24"/>
          <w:szCs w:val="24"/>
        </w:rPr>
        <w:t>D</w:t>
      </w:r>
      <w:r w:rsidRPr="00FA6348">
        <w:rPr>
          <w:rFonts w:ascii="Times New Roman" w:hAnsi="Times New Roman" w:hint="eastAsia"/>
          <w:sz w:val="24"/>
          <w:szCs w:val="24"/>
        </w:rPr>
        <w:t xml:space="preserve">irected </w:t>
      </w:r>
      <w:r w:rsidR="0017608E">
        <w:rPr>
          <w:rFonts w:ascii="Times New Roman" w:hAnsi="Times New Roman"/>
          <w:sz w:val="24"/>
          <w:szCs w:val="24"/>
        </w:rPr>
        <w:t>A</w:t>
      </w:r>
      <w:r w:rsidRPr="00FA6348">
        <w:rPr>
          <w:rFonts w:ascii="Times New Roman" w:hAnsi="Times New Roman" w:hint="eastAsia"/>
          <w:sz w:val="24"/>
          <w:szCs w:val="24"/>
        </w:rPr>
        <w:t>nalysis</w:t>
      </w:r>
      <w:r>
        <w:rPr>
          <w:rFonts w:ascii="Times New Roman" w:hAnsi="Times New Roman"/>
          <w:sz w:val="24"/>
          <w:szCs w:val="24"/>
        </w:rPr>
        <w:t xml:space="preserve">.  </w:t>
      </w:r>
      <w:r>
        <w:rPr>
          <w:rFonts w:ascii="Times New Roman" w:hAnsi="Times New Roman"/>
          <w:i/>
          <w:sz w:val="24"/>
          <w:szCs w:val="24"/>
        </w:rPr>
        <w:t>Chemosphere</w:t>
      </w:r>
      <w:r w:rsidRPr="00FA6348">
        <w:rPr>
          <w:rFonts w:ascii="Times New Roman" w:hAnsi="Times New Roman"/>
          <w:i/>
          <w:sz w:val="24"/>
          <w:szCs w:val="24"/>
        </w:rPr>
        <w:t>.</w:t>
      </w:r>
      <w:r>
        <w:rPr>
          <w:rFonts w:ascii="Times New Roman" w:hAnsi="Times New Roman"/>
          <w:i/>
          <w:sz w:val="24"/>
          <w:szCs w:val="24"/>
        </w:rPr>
        <w:t xml:space="preserve">  </w:t>
      </w:r>
      <w:r w:rsidR="00BF5DBD" w:rsidRPr="00BF5DBD">
        <w:rPr>
          <w:rFonts w:ascii="Times New Roman" w:hAnsi="Times New Roman"/>
          <w:sz w:val="24"/>
          <w:szCs w:val="24"/>
        </w:rPr>
        <w:t>144</w:t>
      </w:r>
      <w:r w:rsidR="00BF5DBD">
        <w:rPr>
          <w:rFonts w:ascii="Times New Roman" w:hAnsi="Times New Roman"/>
          <w:sz w:val="24"/>
          <w:szCs w:val="24"/>
        </w:rPr>
        <w:t>:</w:t>
      </w:r>
      <w:r w:rsidR="00BF5DBD" w:rsidRPr="00BF5DBD">
        <w:rPr>
          <w:rFonts w:ascii="Times New Roman" w:hAnsi="Times New Roman"/>
          <w:sz w:val="24"/>
          <w:szCs w:val="24"/>
        </w:rPr>
        <w:t>706</w:t>
      </w:r>
      <w:r w:rsidR="00BF5DBD">
        <w:rPr>
          <w:rFonts w:ascii="Times New Roman" w:hAnsi="Times New Roman"/>
          <w:sz w:val="24"/>
          <w:szCs w:val="24"/>
        </w:rPr>
        <w:t>-</w:t>
      </w:r>
      <w:r w:rsidR="00BF5DBD" w:rsidRPr="00BF5DBD">
        <w:rPr>
          <w:rFonts w:ascii="Times New Roman" w:hAnsi="Times New Roman"/>
          <w:sz w:val="24"/>
          <w:szCs w:val="24"/>
        </w:rPr>
        <w:t>712</w:t>
      </w:r>
      <w:r w:rsidR="00BF5DBD">
        <w:rPr>
          <w:rFonts w:ascii="Times New Roman" w:hAnsi="Times New Roman"/>
          <w:sz w:val="24"/>
          <w:szCs w:val="24"/>
        </w:rPr>
        <w:t>.</w:t>
      </w:r>
    </w:p>
    <w:p w14:paraId="2A705362" w14:textId="77777777" w:rsidR="00BF5DBD" w:rsidRDefault="00BF5DBD" w:rsidP="004F6F1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BF5DBD">
        <w:rPr>
          <w:rFonts w:ascii="Times New Roman" w:hAnsi="Times New Roman"/>
          <w:sz w:val="24"/>
          <w:szCs w:val="24"/>
        </w:rPr>
        <w:t>.org/10.1016/j.chemosphere.2015.09.043</w:t>
      </w:r>
    </w:p>
    <w:p w14:paraId="323B9C70" w14:textId="77777777" w:rsidR="00D74B12" w:rsidRDefault="00D74B12" w:rsidP="004F6F13">
      <w:pPr>
        <w:tabs>
          <w:tab w:val="left" w:pos="1440"/>
        </w:tabs>
        <w:ind w:left="1980" w:hanging="1980"/>
        <w:jc w:val="both"/>
        <w:rPr>
          <w:rFonts w:ascii="Times New Roman" w:hAnsi="Times New Roman"/>
          <w:sz w:val="24"/>
          <w:szCs w:val="24"/>
        </w:rPr>
      </w:pPr>
    </w:p>
    <w:p w14:paraId="33ED3341" w14:textId="77777777" w:rsidR="00D74B12" w:rsidRDefault="00D74B12" w:rsidP="00D74B12">
      <w:pPr>
        <w:tabs>
          <w:tab w:val="left" w:pos="1440"/>
        </w:tabs>
        <w:ind w:left="1980" w:hanging="1980"/>
        <w:jc w:val="both"/>
        <w:rPr>
          <w:rFonts w:ascii="Times New Roman" w:hAnsi="Times New Roman"/>
          <w:sz w:val="24"/>
          <w:szCs w:val="24"/>
        </w:rPr>
      </w:pPr>
      <w:r w:rsidRPr="008815B8">
        <w:rPr>
          <w:rFonts w:ascii="Times New Roman" w:hAnsi="Times New Roman"/>
          <w:sz w:val="24"/>
          <w:szCs w:val="24"/>
        </w:rPr>
        <w:t>(JA-871)</w:t>
      </w:r>
      <w:r>
        <w:rPr>
          <w:rFonts w:ascii="Times New Roman" w:eastAsia="SimSun" w:hAnsi="Times New Roman"/>
          <w:szCs w:val="24"/>
        </w:rPr>
        <w:tab/>
      </w:r>
      <w:r w:rsidRPr="002D007C">
        <w:rPr>
          <w:rFonts w:ascii="Times New Roman" w:eastAsia="SimSun" w:hAnsi="Times New Roman"/>
          <w:sz w:val="24"/>
          <w:szCs w:val="24"/>
        </w:rPr>
        <w:t xml:space="preserve">Redelstein, R., H. Zielke, R. D. Spira, U. Feiler, L. Erdinger, H. Zimmer, S. Wiseman, M. Hecker, J.P. Giesy, T.-B. Seiler and H. Hollert.  2015.  </w:t>
      </w:r>
      <w:r w:rsidRPr="002D007C">
        <w:rPr>
          <w:rFonts w:ascii="Times New Roman" w:hAnsi="Times New Roman"/>
          <w:sz w:val="24"/>
          <w:szCs w:val="24"/>
        </w:rPr>
        <w:t xml:space="preserve">Bioaccumulation and </w:t>
      </w:r>
      <w:r w:rsidR="0017608E">
        <w:rPr>
          <w:rFonts w:ascii="Times New Roman" w:hAnsi="Times New Roman"/>
          <w:sz w:val="24"/>
          <w:szCs w:val="24"/>
        </w:rPr>
        <w:t>M</w:t>
      </w:r>
      <w:r w:rsidRPr="002D007C">
        <w:rPr>
          <w:rFonts w:ascii="Times New Roman" w:hAnsi="Times New Roman"/>
          <w:sz w:val="24"/>
          <w:szCs w:val="24"/>
        </w:rPr>
        <w:t xml:space="preserve">olecular </w:t>
      </w:r>
      <w:r w:rsidR="0017608E">
        <w:rPr>
          <w:rFonts w:ascii="Times New Roman" w:hAnsi="Times New Roman"/>
          <w:sz w:val="24"/>
          <w:szCs w:val="24"/>
        </w:rPr>
        <w:t>E</w:t>
      </w:r>
      <w:r w:rsidRPr="002D007C">
        <w:rPr>
          <w:rFonts w:ascii="Times New Roman" w:hAnsi="Times New Roman"/>
          <w:sz w:val="24"/>
          <w:szCs w:val="24"/>
        </w:rPr>
        <w:t xml:space="preserve">ffects of </w:t>
      </w:r>
      <w:r w:rsidR="0017608E">
        <w:rPr>
          <w:rFonts w:ascii="Times New Roman" w:hAnsi="Times New Roman"/>
          <w:sz w:val="24"/>
          <w:szCs w:val="24"/>
        </w:rPr>
        <w:t>S</w:t>
      </w:r>
      <w:r w:rsidRPr="002D007C">
        <w:rPr>
          <w:rFonts w:ascii="Times New Roman" w:hAnsi="Times New Roman"/>
          <w:sz w:val="24"/>
          <w:szCs w:val="24"/>
        </w:rPr>
        <w:t xml:space="preserve">ediment-bound </w:t>
      </w:r>
      <w:r w:rsidR="0017608E">
        <w:rPr>
          <w:rFonts w:ascii="Times New Roman" w:hAnsi="Times New Roman"/>
          <w:sz w:val="24"/>
          <w:szCs w:val="24"/>
        </w:rPr>
        <w:t>M</w:t>
      </w:r>
      <w:r w:rsidRPr="002D007C">
        <w:rPr>
          <w:rFonts w:ascii="Times New Roman" w:hAnsi="Times New Roman"/>
          <w:sz w:val="24"/>
          <w:szCs w:val="24"/>
        </w:rPr>
        <w:t xml:space="preserve">etals in </w:t>
      </w:r>
      <w:r w:rsidR="0017608E">
        <w:rPr>
          <w:rFonts w:ascii="Times New Roman" w:hAnsi="Times New Roman"/>
          <w:sz w:val="24"/>
          <w:szCs w:val="24"/>
        </w:rPr>
        <w:t>Z</w:t>
      </w:r>
      <w:r w:rsidRPr="002D007C">
        <w:rPr>
          <w:rFonts w:ascii="Times New Roman" w:hAnsi="Times New Roman"/>
          <w:sz w:val="24"/>
          <w:szCs w:val="24"/>
        </w:rPr>
        <w:t xml:space="preserve">ebrafish </w:t>
      </w:r>
      <w:r w:rsidR="0017608E">
        <w:rPr>
          <w:rFonts w:ascii="Times New Roman" w:hAnsi="Times New Roman"/>
          <w:sz w:val="24"/>
          <w:szCs w:val="24"/>
        </w:rPr>
        <w:t>E</w:t>
      </w:r>
      <w:r w:rsidRPr="002D007C">
        <w:rPr>
          <w:rFonts w:ascii="Times New Roman" w:hAnsi="Times New Roman"/>
          <w:sz w:val="24"/>
          <w:szCs w:val="24"/>
        </w:rPr>
        <w:t>mbryos</w:t>
      </w:r>
      <w:r w:rsidRPr="002D007C">
        <w:rPr>
          <w:rFonts w:ascii="Times New Roman" w:eastAsia="SimSun" w:hAnsi="Times New Roman"/>
          <w:sz w:val="24"/>
          <w:szCs w:val="24"/>
        </w:rPr>
        <w:t xml:space="preserve">.  </w:t>
      </w:r>
      <w:r w:rsidRPr="002D007C">
        <w:rPr>
          <w:rFonts w:ascii="Times New Roman" w:eastAsia="SimSun" w:hAnsi="Times New Roman"/>
          <w:i/>
          <w:sz w:val="24"/>
          <w:szCs w:val="24"/>
        </w:rPr>
        <w:t>Environ. Sci. Pollut. Res.</w:t>
      </w:r>
      <w:r w:rsidRPr="002D007C">
        <w:rPr>
          <w:rFonts w:ascii="Times New Roman" w:eastAsia="SimSun" w:hAnsi="Times New Roman"/>
          <w:sz w:val="24"/>
          <w:szCs w:val="24"/>
        </w:rPr>
        <w:t xml:space="preserve"> </w:t>
      </w:r>
      <w:r w:rsidR="00D44B04" w:rsidRPr="00D44B04">
        <w:rPr>
          <w:rFonts w:ascii="Times New Roman" w:hAnsi="Times New Roman"/>
          <w:sz w:val="24"/>
          <w:szCs w:val="24"/>
        </w:rPr>
        <w:t>22:16290</w:t>
      </w:r>
      <w:r w:rsidR="00D44B04" w:rsidRPr="00D44B04">
        <w:rPr>
          <w:rFonts w:ascii="Times New Roman" w:hAnsi="Times New Roman" w:hint="eastAsia"/>
          <w:sz w:val="24"/>
          <w:szCs w:val="24"/>
        </w:rPr>
        <w:t>–</w:t>
      </w:r>
      <w:r w:rsidR="00D44B04" w:rsidRPr="00D44B04">
        <w:rPr>
          <w:rFonts w:ascii="Times New Roman" w:hAnsi="Times New Roman"/>
          <w:sz w:val="24"/>
          <w:szCs w:val="24"/>
        </w:rPr>
        <w:t>16304</w:t>
      </w:r>
      <w:r w:rsidR="00D44B04">
        <w:rPr>
          <w:rFonts w:ascii="Times New Roman" w:hAnsi="Times New Roman"/>
          <w:sz w:val="24"/>
          <w:szCs w:val="24"/>
        </w:rPr>
        <w:t xml:space="preserve">. </w:t>
      </w:r>
      <w:r w:rsidR="005545CA">
        <w:rPr>
          <w:rFonts w:ascii="Times New Roman" w:eastAsia="SimSun" w:hAnsi="Times New Roman"/>
          <w:sz w:val="24"/>
          <w:szCs w:val="24"/>
        </w:rPr>
        <w:tab/>
      </w:r>
      <w:r w:rsidRPr="002D007C">
        <w:rPr>
          <w:rFonts w:ascii="Times New Roman" w:hAnsi="Times New Roman"/>
          <w:sz w:val="24"/>
          <w:szCs w:val="24"/>
        </w:rPr>
        <w:t>DOI</w:t>
      </w:r>
      <w:r>
        <w:rPr>
          <w:rFonts w:ascii="Times New Roman" w:hAnsi="Times New Roman"/>
          <w:sz w:val="24"/>
          <w:szCs w:val="24"/>
        </w:rPr>
        <w:t>:</w:t>
      </w:r>
      <w:r w:rsidRPr="002D007C">
        <w:rPr>
          <w:rFonts w:ascii="Times New Roman" w:hAnsi="Times New Roman"/>
          <w:sz w:val="24"/>
          <w:szCs w:val="24"/>
        </w:rPr>
        <w:t xml:space="preserve"> 10.1007/s11356-015-5328-3</w:t>
      </w:r>
      <w:r>
        <w:rPr>
          <w:rFonts w:ascii="Times New Roman" w:hAnsi="Times New Roman"/>
          <w:sz w:val="24"/>
          <w:szCs w:val="24"/>
        </w:rPr>
        <w:t xml:space="preserve">.  </w:t>
      </w:r>
    </w:p>
    <w:p w14:paraId="2DD411CA" w14:textId="77777777" w:rsidR="008815B8" w:rsidRDefault="008815B8" w:rsidP="00D74B12">
      <w:pPr>
        <w:tabs>
          <w:tab w:val="left" w:pos="1440"/>
        </w:tabs>
        <w:ind w:left="1980" w:hanging="1980"/>
        <w:jc w:val="both"/>
        <w:rPr>
          <w:rFonts w:ascii="Times New Roman" w:hAnsi="Times New Roman"/>
          <w:sz w:val="24"/>
          <w:szCs w:val="24"/>
        </w:rPr>
      </w:pPr>
    </w:p>
    <w:p w14:paraId="3BBB4FAB" w14:textId="77777777" w:rsidR="006C6CE8" w:rsidRDefault="008815B8" w:rsidP="008815B8">
      <w:pPr>
        <w:tabs>
          <w:tab w:val="left" w:pos="1440"/>
        </w:tabs>
        <w:ind w:left="1980" w:hanging="1980"/>
        <w:jc w:val="both"/>
        <w:rPr>
          <w:rFonts w:ascii="Times New Roman" w:hAnsi="Times New Roman"/>
          <w:sz w:val="24"/>
          <w:szCs w:val="24"/>
        </w:rPr>
      </w:pPr>
      <w:r>
        <w:rPr>
          <w:rFonts w:ascii="Times New Roman" w:hAnsi="Times New Roman"/>
          <w:sz w:val="24"/>
          <w:szCs w:val="24"/>
        </w:rPr>
        <w:t>(JA-872)</w:t>
      </w:r>
      <w:r>
        <w:rPr>
          <w:rFonts w:ascii="Times New Roman" w:hAnsi="Times New Roman"/>
          <w:sz w:val="24"/>
          <w:szCs w:val="24"/>
        </w:rPr>
        <w:tab/>
      </w:r>
      <w:r w:rsidRPr="002C6CB3">
        <w:rPr>
          <w:rFonts w:ascii="Times New Roman" w:hAnsi="Times New Roman"/>
          <w:sz w:val="24"/>
          <w:szCs w:val="24"/>
        </w:rPr>
        <w:t xml:space="preserve">Zhao, X.-L., S.-L Liu, </w:t>
      </w:r>
      <w:r w:rsidRPr="002C6CB3">
        <w:rPr>
          <w:rFonts w:ascii="Times New Roman" w:hAnsi="Times New Roman" w:hint="eastAsia"/>
          <w:sz w:val="24"/>
          <w:szCs w:val="24"/>
        </w:rPr>
        <w:t>P</w:t>
      </w:r>
      <w:r w:rsidRPr="002C6CB3">
        <w:rPr>
          <w:rFonts w:ascii="Times New Roman" w:hAnsi="Times New Roman"/>
          <w:sz w:val="24"/>
          <w:szCs w:val="24"/>
        </w:rPr>
        <w:t>.-F.</w:t>
      </w:r>
      <w:r w:rsidRPr="002C6CB3">
        <w:rPr>
          <w:rFonts w:ascii="Times New Roman" w:hAnsi="Times New Roman" w:hint="eastAsia"/>
          <w:sz w:val="24"/>
          <w:szCs w:val="24"/>
        </w:rPr>
        <w:t xml:space="preserve"> Wang, </w:t>
      </w:r>
      <w:r w:rsidRPr="002C6CB3">
        <w:rPr>
          <w:rFonts w:ascii="Times New Roman" w:hAnsi="Times New Roman"/>
          <w:sz w:val="24"/>
          <w:szCs w:val="24"/>
        </w:rPr>
        <w:t xml:space="preserve">Z. Tang, H.-Y. Niu, Y.-Q. Cai, F.-C. Wu, </w:t>
      </w:r>
      <w:r>
        <w:rPr>
          <w:rFonts w:ascii="Times New Roman" w:hAnsi="Times New Roman"/>
          <w:sz w:val="24"/>
          <w:szCs w:val="24"/>
        </w:rPr>
        <w:t xml:space="preserve">H. Wang, </w:t>
      </w:r>
      <w:r w:rsidRPr="002C6CB3">
        <w:rPr>
          <w:rFonts w:ascii="Times New Roman" w:hAnsi="Times New Roman" w:hint="eastAsia"/>
          <w:sz w:val="24"/>
          <w:szCs w:val="24"/>
        </w:rPr>
        <w:t>W</w:t>
      </w:r>
      <w:r w:rsidRPr="002C6CB3">
        <w:rPr>
          <w:rFonts w:ascii="Times New Roman" w:hAnsi="Times New Roman"/>
          <w:sz w:val="24"/>
          <w:szCs w:val="24"/>
        </w:rPr>
        <w:t>.</w:t>
      </w:r>
      <w:r w:rsidRPr="002C6CB3">
        <w:rPr>
          <w:rFonts w:ascii="Times New Roman" w:hAnsi="Times New Roman" w:hint="eastAsia"/>
          <w:sz w:val="24"/>
          <w:szCs w:val="24"/>
        </w:rPr>
        <w:t xml:space="preserve"> Meng</w:t>
      </w:r>
      <w:r w:rsidRPr="002C6CB3">
        <w:rPr>
          <w:rFonts w:ascii="Times New Roman" w:hAnsi="Times New Roman"/>
          <w:sz w:val="24"/>
          <w:szCs w:val="24"/>
        </w:rPr>
        <w:t xml:space="preserve"> and J.P. Giesy.  </w:t>
      </w:r>
      <w:r>
        <w:rPr>
          <w:rFonts w:ascii="Times New Roman" w:hAnsi="Times New Roman"/>
          <w:sz w:val="24"/>
          <w:szCs w:val="24"/>
        </w:rPr>
        <w:t xml:space="preserve">2015.  </w:t>
      </w:r>
      <w:r w:rsidRPr="002C6CB3">
        <w:rPr>
          <w:rFonts w:ascii="Times New Roman" w:hAnsi="Times New Roman"/>
          <w:sz w:val="24"/>
          <w:szCs w:val="24"/>
        </w:rPr>
        <w:t xml:space="preserve">Surfactant-modified </w:t>
      </w:r>
      <w:r>
        <w:rPr>
          <w:rFonts w:ascii="Times New Roman" w:hAnsi="Times New Roman"/>
          <w:sz w:val="24"/>
          <w:szCs w:val="24"/>
        </w:rPr>
        <w:t>F</w:t>
      </w:r>
      <w:r w:rsidRPr="002C6CB3">
        <w:rPr>
          <w:rFonts w:ascii="Times New Roman" w:hAnsi="Times New Roman"/>
          <w:sz w:val="24"/>
          <w:szCs w:val="24"/>
        </w:rPr>
        <w:t xml:space="preserve">lowerlike </w:t>
      </w:r>
      <w:r>
        <w:rPr>
          <w:rFonts w:ascii="Times New Roman" w:hAnsi="Times New Roman"/>
          <w:sz w:val="24"/>
          <w:szCs w:val="24"/>
        </w:rPr>
        <w:t>L</w:t>
      </w:r>
      <w:r w:rsidRPr="008815B8">
        <w:rPr>
          <w:rFonts w:ascii="Times New Roman" w:hAnsi="Times New Roman"/>
          <w:sz w:val="24"/>
          <w:szCs w:val="24"/>
        </w:rPr>
        <w:t xml:space="preserve">ayered </w:t>
      </w:r>
      <w:r>
        <w:rPr>
          <w:rFonts w:ascii="Times New Roman" w:hAnsi="Times New Roman"/>
          <w:sz w:val="24"/>
          <w:szCs w:val="24"/>
        </w:rPr>
        <w:t>D</w:t>
      </w:r>
      <w:r w:rsidRPr="008815B8">
        <w:rPr>
          <w:rFonts w:ascii="Times New Roman" w:hAnsi="Times New Roman"/>
          <w:sz w:val="24"/>
          <w:szCs w:val="24"/>
        </w:rPr>
        <w:t xml:space="preserve">ouble </w:t>
      </w:r>
      <w:r>
        <w:rPr>
          <w:rFonts w:ascii="Times New Roman" w:hAnsi="Times New Roman"/>
          <w:sz w:val="24"/>
          <w:szCs w:val="24"/>
        </w:rPr>
        <w:t>H</w:t>
      </w:r>
      <w:r w:rsidRPr="008815B8">
        <w:rPr>
          <w:rFonts w:ascii="Times New Roman" w:hAnsi="Times New Roman"/>
          <w:sz w:val="24"/>
          <w:szCs w:val="24"/>
        </w:rPr>
        <w:t xml:space="preserve">ydroxide-coatedmagnetic </w:t>
      </w:r>
      <w:r>
        <w:rPr>
          <w:rFonts w:ascii="Times New Roman" w:hAnsi="Times New Roman"/>
          <w:sz w:val="24"/>
          <w:szCs w:val="24"/>
        </w:rPr>
        <w:t>N</w:t>
      </w:r>
      <w:r w:rsidRPr="008815B8">
        <w:rPr>
          <w:rFonts w:ascii="Times New Roman" w:hAnsi="Times New Roman"/>
          <w:sz w:val="24"/>
          <w:szCs w:val="24"/>
        </w:rPr>
        <w:t xml:space="preserve">anoparticles </w:t>
      </w:r>
      <w:r w:rsidRPr="008815B8">
        <w:rPr>
          <w:rFonts w:ascii="Times New Roman" w:hAnsi="Times New Roman"/>
          <w:sz w:val="24"/>
          <w:szCs w:val="24"/>
        </w:rPr>
        <w:lastRenderedPageBreak/>
        <w:t xml:space="preserve">for </w:t>
      </w:r>
      <w:r>
        <w:rPr>
          <w:rFonts w:ascii="Times New Roman" w:hAnsi="Times New Roman"/>
          <w:sz w:val="24"/>
          <w:szCs w:val="24"/>
        </w:rPr>
        <w:t>P</w:t>
      </w:r>
      <w:r w:rsidRPr="008815B8">
        <w:rPr>
          <w:rFonts w:ascii="Times New Roman" w:hAnsi="Times New Roman"/>
          <w:sz w:val="24"/>
          <w:szCs w:val="24"/>
        </w:rPr>
        <w:t xml:space="preserve">reconcentration of </w:t>
      </w:r>
      <w:r>
        <w:rPr>
          <w:rFonts w:ascii="Times New Roman" w:hAnsi="Times New Roman"/>
          <w:sz w:val="24"/>
          <w:szCs w:val="24"/>
        </w:rPr>
        <w:t>P</w:t>
      </w:r>
      <w:r w:rsidRPr="008815B8">
        <w:rPr>
          <w:rFonts w:ascii="Times New Roman" w:hAnsi="Times New Roman"/>
          <w:sz w:val="24"/>
          <w:szCs w:val="24"/>
        </w:rPr>
        <w:t xml:space="preserve">hthalate </w:t>
      </w:r>
      <w:r>
        <w:rPr>
          <w:rFonts w:ascii="Times New Roman" w:hAnsi="Times New Roman"/>
          <w:sz w:val="24"/>
          <w:szCs w:val="24"/>
        </w:rPr>
        <w:t>E</w:t>
      </w:r>
      <w:r w:rsidRPr="008815B8">
        <w:rPr>
          <w:rFonts w:ascii="Times New Roman" w:hAnsi="Times New Roman"/>
          <w:sz w:val="24"/>
          <w:szCs w:val="24"/>
        </w:rPr>
        <w:t xml:space="preserve">sters </w:t>
      </w:r>
      <w:r>
        <w:rPr>
          <w:rFonts w:ascii="Times New Roman" w:hAnsi="Times New Roman"/>
          <w:sz w:val="24"/>
          <w:szCs w:val="24"/>
        </w:rPr>
        <w:t>f</w:t>
      </w:r>
      <w:r w:rsidRPr="008815B8">
        <w:rPr>
          <w:rFonts w:ascii="Times New Roman" w:hAnsi="Times New Roman"/>
          <w:sz w:val="24"/>
          <w:szCs w:val="24"/>
        </w:rPr>
        <w:t>rom</w:t>
      </w:r>
      <w:r>
        <w:rPr>
          <w:rFonts w:ascii="Times New Roman" w:hAnsi="Times New Roman"/>
          <w:sz w:val="24"/>
          <w:szCs w:val="24"/>
        </w:rPr>
        <w:t xml:space="preserve"> E</w:t>
      </w:r>
      <w:r w:rsidRPr="008815B8">
        <w:rPr>
          <w:rFonts w:ascii="Times New Roman" w:hAnsi="Times New Roman"/>
          <w:sz w:val="24"/>
          <w:szCs w:val="24"/>
        </w:rPr>
        <w:t xml:space="preserve">nvironmental </w:t>
      </w:r>
      <w:r>
        <w:rPr>
          <w:rFonts w:ascii="Times New Roman" w:hAnsi="Times New Roman"/>
          <w:sz w:val="24"/>
          <w:szCs w:val="24"/>
        </w:rPr>
        <w:t>W</w:t>
      </w:r>
      <w:r w:rsidRPr="008815B8">
        <w:rPr>
          <w:rFonts w:ascii="Times New Roman" w:hAnsi="Times New Roman"/>
          <w:sz w:val="24"/>
          <w:szCs w:val="24"/>
        </w:rPr>
        <w:t xml:space="preserve">ater </w:t>
      </w:r>
      <w:r>
        <w:rPr>
          <w:rFonts w:ascii="Times New Roman" w:hAnsi="Times New Roman"/>
          <w:sz w:val="24"/>
          <w:szCs w:val="24"/>
        </w:rPr>
        <w:t>S</w:t>
      </w:r>
      <w:r w:rsidRPr="008815B8">
        <w:rPr>
          <w:rFonts w:ascii="Times New Roman" w:hAnsi="Times New Roman"/>
          <w:sz w:val="24"/>
          <w:szCs w:val="24"/>
        </w:rPr>
        <w:t>amples</w:t>
      </w:r>
      <w:r>
        <w:rPr>
          <w:rFonts w:ascii="Times New Roman" w:hAnsi="Times New Roman"/>
          <w:sz w:val="24"/>
          <w:szCs w:val="24"/>
        </w:rPr>
        <w:t xml:space="preserve">. </w:t>
      </w:r>
      <w:r w:rsidRPr="008815B8">
        <w:rPr>
          <w:rFonts w:ascii="Times New Roman" w:hAnsi="Times New Roman"/>
          <w:i/>
          <w:sz w:val="24"/>
          <w:szCs w:val="24"/>
        </w:rPr>
        <w:t>J. Chromatogr. A</w:t>
      </w:r>
      <w:r>
        <w:rPr>
          <w:rFonts w:ascii="Times New Roman" w:hAnsi="Times New Roman"/>
          <w:sz w:val="24"/>
          <w:szCs w:val="24"/>
        </w:rPr>
        <w:t xml:space="preserve">.  </w:t>
      </w:r>
      <w:r w:rsidRPr="008815B8">
        <w:rPr>
          <w:rFonts w:ascii="Times New Roman" w:hAnsi="Times New Roman"/>
          <w:sz w:val="24"/>
          <w:szCs w:val="24"/>
        </w:rPr>
        <w:t>1414</w:t>
      </w:r>
      <w:r>
        <w:rPr>
          <w:rFonts w:ascii="Times New Roman" w:hAnsi="Times New Roman"/>
          <w:sz w:val="24"/>
          <w:szCs w:val="24"/>
        </w:rPr>
        <w:t>:</w:t>
      </w:r>
      <w:r w:rsidRPr="008815B8">
        <w:rPr>
          <w:rFonts w:ascii="Times New Roman" w:hAnsi="Times New Roman"/>
          <w:sz w:val="24"/>
          <w:szCs w:val="24"/>
        </w:rPr>
        <w:t>22–30</w:t>
      </w:r>
      <w:r>
        <w:rPr>
          <w:rFonts w:ascii="Times New Roman" w:hAnsi="Times New Roman"/>
          <w:sz w:val="24"/>
          <w:szCs w:val="24"/>
        </w:rPr>
        <w:t xml:space="preserve">. </w:t>
      </w:r>
    </w:p>
    <w:p w14:paraId="1BEC326F" w14:textId="77777777" w:rsidR="008815B8" w:rsidRDefault="006C6CE8" w:rsidP="008815B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15B8">
        <w:rPr>
          <w:rFonts w:ascii="Times New Roman" w:hAnsi="Times New Roman"/>
          <w:sz w:val="24"/>
          <w:szCs w:val="24"/>
        </w:rPr>
        <w:t>DOI</w:t>
      </w:r>
      <w:r w:rsidR="008815B8" w:rsidRPr="008815B8">
        <w:rPr>
          <w:rFonts w:ascii="Times New Roman" w:hAnsi="Times New Roman"/>
          <w:sz w:val="24"/>
          <w:szCs w:val="24"/>
        </w:rPr>
        <w:t>.org/10.1016/j.chroma.2015.07.105</w:t>
      </w:r>
    </w:p>
    <w:p w14:paraId="4F578199" w14:textId="77777777" w:rsidR="001931B7" w:rsidRDefault="001931B7" w:rsidP="008815B8">
      <w:pPr>
        <w:tabs>
          <w:tab w:val="left" w:pos="1440"/>
        </w:tabs>
        <w:ind w:left="1980" w:hanging="1980"/>
        <w:jc w:val="both"/>
        <w:rPr>
          <w:rFonts w:ascii="Times New Roman" w:hAnsi="Times New Roman"/>
          <w:sz w:val="24"/>
          <w:szCs w:val="24"/>
        </w:rPr>
      </w:pPr>
    </w:p>
    <w:p w14:paraId="6B13AA0A" w14:textId="77777777" w:rsidR="00600CF8" w:rsidRDefault="001931B7" w:rsidP="007C60D0">
      <w:pPr>
        <w:tabs>
          <w:tab w:val="left" w:pos="1440"/>
        </w:tabs>
        <w:ind w:left="1980" w:hanging="1980"/>
        <w:jc w:val="both"/>
        <w:rPr>
          <w:rFonts w:ascii="Times New Roman" w:eastAsia="SimSun" w:hAnsi="Times New Roman"/>
          <w:sz w:val="24"/>
          <w:szCs w:val="24"/>
        </w:rPr>
      </w:pPr>
      <w:r>
        <w:rPr>
          <w:rFonts w:ascii="Times New Roman" w:hAnsi="Times New Roman"/>
          <w:sz w:val="24"/>
          <w:szCs w:val="24"/>
        </w:rPr>
        <w:t>(JA-873)</w:t>
      </w:r>
      <w:r>
        <w:rPr>
          <w:rFonts w:ascii="Times New Roman" w:hAnsi="Times New Roman"/>
          <w:sz w:val="24"/>
          <w:szCs w:val="24"/>
        </w:rPr>
        <w:tab/>
      </w:r>
      <w:r w:rsidR="007C60D0">
        <w:rPr>
          <w:rFonts w:ascii="AdvOTd369e91e" w:eastAsia="Batang" w:hAnsi="AdvOTd369e91e" w:cs="AdvOTd369e91e"/>
          <w:color w:val="000000"/>
          <w:sz w:val="26"/>
          <w:szCs w:val="26"/>
          <w:lang w:val="en-CA" w:eastAsia="en-CA"/>
        </w:rPr>
        <w:t>Wang, H., X.-L. Zhao,</w:t>
      </w:r>
      <w:r w:rsidR="007C60D0">
        <w:rPr>
          <w:rFonts w:ascii="AdvOT8608a8d1+22" w:eastAsia="AdvOT8608a8d1+22" w:hAnsi="AdvOTd369e91e" w:cs="AdvOT8608a8d1+22"/>
          <w:color w:val="082EFF"/>
          <w:sz w:val="17"/>
          <w:szCs w:val="17"/>
          <w:lang w:val="en-CA" w:eastAsia="en-CA"/>
        </w:rPr>
        <w:t xml:space="preserve"> </w:t>
      </w:r>
      <w:r w:rsidR="007C60D0">
        <w:rPr>
          <w:rFonts w:ascii="AdvOTd369e91e" w:eastAsia="Batang" w:hAnsi="AdvOTd369e91e" w:cs="AdvOTd369e91e"/>
          <w:color w:val="000000"/>
          <w:sz w:val="26"/>
          <w:szCs w:val="26"/>
          <w:lang w:val="en-CA" w:eastAsia="en-CA"/>
        </w:rPr>
        <w:t>W. Meng, P.-F. Wang,</w:t>
      </w:r>
      <w:r w:rsidR="007C60D0">
        <w:rPr>
          <w:rFonts w:ascii="AdvOT8608a8d1" w:eastAsia="Batang" w:hAnsi="AdvOT8608a8d1" w:cs="AdvOT8608a8d1"/>
          <w:color w:val="082EFF"/>
          <w:sz w:val="17"/>
          <w:szCs w:val="17"/>
          <w:lang w:val="en-CA" w:eastAsia="en-CA"/>
        </w:rPr>
        <w:t xml:space="preserve"> </w:t>
      </w:r>
      <w:r w:rsidR="007C60D0">
        <w:rPr>
          <w:rFonts w:ascii="AdvOTd369e91e" w:eastAsia="Batang" w:hAnsi="AdvOTd369e91e" w:cs="AdvOTd369e91e"/>
          <w:color w:val="000000"/>
          <w:sz w:val="26"/>
          <w:szCs w:val="26"/>
          <w:lang w:val="en-CA" w:eastAsia="en-CA"/>
        </w:rPr>
        <w:t>F.-C. Wu,</w:t>
      </w:r>
      <w:r w:rsidR="007C60D0">
        <w:rPr>
          <w:rFonts w:ascii="AdvOT8608a8d1+20" w:eastAsia="AdvOT8608a8d1+20" w:hAnsi="AdvOTd369e91e" w:cs="AdvOT8608a8d1+20"/>
          <w:color w:val="082EFF"/>
          <w:sz w:val="17"/>
          <w:szCs w:val="17"/>
          <w:lang w:val="en-CA" w:eastAsia="en-CA"/>
        </w:rPr>
        <w:t xml:space="preserve"> </w:t>
      </w:r>
      <w:r w:rsidR="007C60D0">
        <w:rPr>
          <w:rFonts w:ascii="AdvOTd369e91e" w:eastAsia="Batang" w:hAnsi="AdvOTd369e91e" w:cs="AdvOTd369e91e"/>
          <w:color w:val="000000"/>
          <w:sz w:val="26"/>
          <w:szCs w:val="26"/>
          <w:lang w:val="en-CA" w:eastAsia="en-CA"/>
        </w:rPr>
        <w:t>Z. Tang, X.-J. Han and J.P. Giesy</w:t>
      </w:r>
      <w:r>
        <w:rPr>
          <w:rFonts w:ascii="Times New Roman" w:hAnsi="Times New Roman"/>
          <w:sz w:val="24"/>
          <w:szCs w:val="24"/>
        </w:rPr>
        <w:t>.  2015.  Cetyltrimethylammonium Bromide-Coated Fe</w:t>
      </w:r>
      <w:r w:rsidRPr="001931B7">
        <w:rPr>
          <w:rFonts w:ascii="Times New Roman" w:hAnsi="Times New Roman"/>
          <w:sz w:val="24"/>
          <w:szCs w:val="24"/>
          <w:vertAlign w:val="subscript"/>
        </w:rPr>
        <w:t>3</w:t>
      </w:r>
      <w:r>
        <w:rPr>
          <w:rFonts w:ascii="Times New Roman" w:hAnsi="Times New Roman"/>
          <w:sz w:val="24"/>
          <w:szCs w:val="24"/>
        </w:rPr>
        <w:t>O</w:t>
      </w:r>
      <w:r w:rsidRPr="001931B7">
        <w:rPr>
          <w:rFonts w:ascii="Times New Roman" w:hAnsi="Times New Roman"/>
          <w:sz w:val="24"/>
          <w:szCs w:val="24"/>
          <w:vertAlign w:val="subscript"/>
        </w:rPr>
        <w:t>4</w:t>
      </w:r>
      <w:r>
        <w:rPr>
          <w:rFonts w:ascii="Times New Roman" w:hAnsi="Times New Roman"/>
          <w:sz w:val="24"/>
          <w:szCs w:val="24"/>
        </w:rPr>
        <w:t xml:space="preserve"> </w:t>
      </w:r>
      <w:r w:rsidR="007C60D0">
        <w:rPr>
          <w:rFonts w:ascii="Times New Roman" w:hAnsi="Times New Roman"/>
          <w:sz w:val="24"/>
          <w:szCs w:val="24"/>
        </w:rPr>
        <w:t xml:space="preserve">Magnetic </w:t>
      </w:r>
      <w:r>
        <w:rPr>
          <w:rFonts w:ascii="Times New Roman" w:hAnsi="Times New Roman"/>
          <w:sz w:val="24"/>
          <w:szCs w:val="24"/>
        </w:rPr>
        <w:t xml:space="preserve">Nanoparticles </w:t>
      </w:r>
      <w:r w:rsidRPr="007C60D0">
        <w:rPr>
          <w:rFonts w:ascii="Times New Roman" w:eastAsia="SimSun" w:hAnsi="Times New Roman"/>
          <w:sz w:val="24"/>
          <w:szCs w:val="24"/>
        </w:rPr>
        <w:t xml:space="preserve">for </w:t>
      </w:r>
      <w:r w:rsidR="007C60D0" w:rsidRPr="007C60D0">
        <w:rPr>
          <w:rFonts w:ascii="Times New Roman" w:eastAsia="SimSun" w:hAnsi="Times New Roman"/>
          <w:sz w:val="24"/>
          <w:szCs w:val="24"/>
        </w:rPr>
        <w:t>for Analysis of 15 Trace Polycyclic Aromatic</w:t>
      </w:r>
      <w:r w:rsidR="007C60D0">
        <w:rPr>
          <w:rFonts w:ascii="Times New Roman" w:eastAsia="SimSun" w:hAnsi="Times New Roman"/>
          <w:sz w:val="24"/>
          <w:szCs w:val="24"/>
        </w:rPr>
        <w:t xml:space="preserve"> </w:t>
      </w:r>
      <w:r w:rsidR="007C60D0" w:rsidRPr="007C60D0">
        <w:rPr>
          <w:rFonts w:ascii="Times New Roman" w:eastAsia="SimSun" w:hAnsi="Times New Roman"/>
          <w:sz w:val="24"/>
          <w:szCs w:val="24"/>
        </w:rPr>
        <w:t>Hydrocarbons in Aquatic Environments by Ultraperformance, Liquid</w:t>
      </w:r>
      <w:r w:rsidR="007C60D0">
        <w:rPr>
          <w:rFonts w:ascii="Times New Roman" w:eastAsia="SimSun" w:hAnsi="Times New Roman"/>
          <w:sz w:val="24"/>
          <w:szCs w:val="24"/>
        </w:rPr>
        <w:t xml:space="preserve"> </w:t>
      </w:r>
      <w:r w:rsidR="007C60D0" w:rsidRPr="007C60D0">
        <w:rPr>
          <w:rFonts w:ascii="Times New Roman" w:eastAsia="SimSun" w:hAnsi="Times New Roman"/>
          <w:sz w:val="24"/>
          <w:szCs w:val="24"/>
        </w:rPr>
        <w:t xml:space="preserve">Chromatography </w:t>
      </w:r>
      <w:r w:rsidR="007C60D0">
        <w:rPr>
          <w:rFonts w:ascii="Times New Roman" w:eastAsia="SimSun" w:hAnsi="Times New Roman"/>
          <w:sz w:val="24"/>
          <w:szCs w:val="24"/>
        </w:rPr>
        <w:t>w</w:t>
      </w:r>
      <w:r w:rsidR="007C60D0" w:rsidRPr="007C60D0">
        <w:rPr>
          <w:rFonts w:ascii="Times New Roman" w:eastAsia="SimSun" w:hAnsi="Times New Roman"/>
          <w:sz w:val="24"/>
          <w:szCs w:val="24"/>
        </w:rPr>
        <w:t>ith Fluorescence Detection</w:t>
      </w:r>
      <w:r w:rsidR="007C60D0">
        <w:rPr>
          <w:rFonts w:ascii="Times New Roman" w:eastAsia="SimSun" w:hAnsi="Times New Roman"/>
          <w:sz w:val="24"/>
          <w:szCs w:val="24"/>
        </w:rPr>
        <w:t xml:space="preserve">.  </w:t>
      </w:r>
      <w:r w:rsidRPr="007C60D0">
        <w:rPr>
          <w:rFonts w:ascii="Times New Roman" w:eastAsia="SimSun" w:hAnsi="Times New Roman"/>
          <w:i/>
          <w:sz w:val="24"/>
          <w:szCs w:val="24"/>
        </w:rPr>
        <w:t>An</w:t>
      </w:r>
      <w:r w:rsidR="007C60D0">
        <w:rPr>
          <w:rFonts w:ascii="Times New Roman" w:eastAsia="SimSun" w:hAnsi="Times New Roman"/>
          <w:i/>
          <w:sz w:val="24"/>
          <w:szCs w:val="24"/>
        </w:rPr>
        <w:t>a</w:t>
      </w:r>
      <w:r w:rsidRPr="007C60D0">
        <w:rPr>
          <w:rFonts w:ascii="Times New Roman" w:eastAsia="SimSun" w:hAnsi="Times New Roman"/>
          <w:i/>
          <w:sz w:val="24"/>
          <w:szCs w:val="24"/>
        </w:rPr>
        <w:t>l</w:t>
      </w:r>
      <w:r w:rsidR="007C60D0" w:rsidRPr="007C60D0">
        <w:rPr>
          <w:rFonts w:ascii="Times New Roman" w:eastAsia="SimSun" w:hAnsi="Times New Roman"/>
          <w:i/>
          <w:sz w:val="24"/>
          <w:szCs w:val="24"/>
        </w:rPr>
        <w:t>.</w:t>
      </w:r>
      <w:r w:rsidRPr="007C60D0">
        <w:rPr>
          <w:rFonts w:ascii="Times New Roman" w:hAnsi="Times New Roman"/>
          <w:i/>
          <w:sz w:val="24"/>
          <w:szCs w:val="24"/>
        </w:rPr>
        <w:t xml:space="preserve"> Chem</w:t>
      </w:r>
      <w:r w:rsidRPr="007C60D0">
        <w:rPr>
          <w:rFonts w:ascii="Times New Roman" w:eastAsia="SimSun" w:hAnsi="Times New Roman"/>
          <w:sz w:val="24"/>
          <w:szCs w:val="24"/>
        </w:rPr>
        <w:t xml:space="preserve">.  </w:t>
      </w:r>
      <w:r w:rsidR="007C60D0" w:rsidRPr="007C60D0">
        <w:rPr>
          <w:rFonts w:ascii="Times New Roman" w:eastAsia="SimSun" w:hAnsi="Times New Roman"/>
          <w:sz w:val="24"/>
          <w:szCs w:val="24"/>
        </w:rPr>
        <w:t>7</w:t>
      </w:r>
      <w:r w:rsidR="007C60D0">
        <w:rPr>
          <w:rFonts w:ascii="Times New Roman" w:eastAsia="SimSun" w:hAnsi="Times New Roman"/>
          <w:sz w:val="24"/>
          <w:szCs w:val="24"/>
        </w:rPr>
        <w:t>:</w:t>
      </w:r>
      <w:r w:rsidR="007C60D0" w:rsidRPr="007C60D0">
        <w:rPr>
          <w:rFonts w:ascii="Times New Roman" w:eastAsia="SimSun" w:hAnsi="Times New Roman"/>
          <w:sz w:val="24"/>
          <w:szCs w:val="24"/>
        </w:rPr>
        <w:t>7667</w:t>
      </w:r>
      <w:r w:rsidR="007C60D0" w:rsidRPr="007C60D0">
        <w:rPr>
          <w:rFonts w:ascii="Times New Roman" w:eastAsia="SimSun" w:hAnsi="Times New Roman" w:hint="eastAsia"/>
          <w:sz w:val="24"/>
          <w:szCs w:val="24"/>
        </w:rPr>
        <w:t>−</w:t>
      </w:r>
      <w:r w:rsidR="007C60D0" w:rsidRPr="007C60D0">
        <w:rPr>
          <w:rFonts w:ascii="Times New Roman" w:eastAsia="SimSun" w:hAnsi="Times New Roman"/>
          <w:sz w:val="24"/>
          <w:szCs w:val="24"/>
        </w:rPr>
        <w:t>7675</w:t>
      </w:r>
      <w:r w:rsidR="007C60D0">
        <w:rPr>
          <w:rFonts w:ascii="Times New Roman" w:eastAsia="SimSun" w:hAnsi="Times New Roman"/>
          <w:sz w:val="24"/>
          <w:szCs w:val="24"/>
        </w:rPr>
        <w:t xml:space="preserve">.  </w:t>
      </w:r>
    </w:p>
    <w:p w14:paraId="6C6F2B34" w14:textId="77777777" w:rsidR="001931B7" w:rsidRPr="00220B84" w:rsidRDefault="00600CF8" w:rsidP="007C60D0">
      <w:pPr>
        <w:tabs>
          <w:tab w:val="left" w:pos="1440"/>
        </w:tabs>
        <w:ind w:left="1980" w:hanging="1980"/>
        <w:jc w:val="both"/>
        <w:rPr>
          <w:rFonts w:ascii="AdvOTd369e91e" w:eastAsia="Batang" w:hAnsi="AdvOTd369e91e" w:cs="AdvOTd369e91e"/>
          <w:color w:val="000000"/>
          <w:sz w:val="26"/>
          <w:szCs w:val="26"/>
          <w:lang w:val="en-CA" w:eastAsia="en-CA"/>
        </w:rPr>
      </w:pPr>
      <w:r>
        <w:rPr>
          <w:rFonts w:ascii="Times New Roman" w:eastAsia="SimSun" w:hAnsi="Times New Roman"/>
          <w:sz w:val="24"/>
          <w:szCs w:val="24"/>
        </w:rPr>
        <w:tab/>
      </w:r>
      <w:r>
        <w:rPr>
          <w:rFonts w:ascii="Times New Roman" w:eastAsia="SimSun" w:hAnsi="Times New Roman"/>
          <w:sz w:val="24"/>
          <w:szCs w:val="24"/>
        </w:rPr>
        <w:tab/>
      </w:r>
      <w:r w:rsidR="007C60D0" w:rsidRPr="007C60D0">
        <w:rPr>
          <w:rFonts w:ascii="Times New Roman" w:eastAsia="SimSun" w:hAnsi="Times New Roman"/>
          <w:sz w:val="24"/>
          <w:szCs w:val="24"/>
        </w:rPr>
        <w:t>DOI: 10.1021/acs.analchem.5b01077</w:t>
      </w:r>
    </w:p>
    <w:p w14:paraId="7FD9678B" w14:textId="77777777" w:rsidR="007C60D0" w:rsidRPr="00220B84" w:rsidRDefault="007C60D0" w:rsidP="007C60D0">
      <w:pPr>
        <w:tabs>
          <w:tab w:val="left" w:pos="1440"/>
        </w:tabs>
        <w:ind w:left="1980" w:hanging="1980"/>
        <w:jc w:val="both"/>
        <w:rPr>
          <w:rFonts w:ascii="AdvOTd369e91e" w:eastAsia="Batang" w:hAnsi="AdvOTd369e91e" w:cs="AdvOTd369e91e"/>
          <w:color w:val="000000"/>
          <w:sz w:val="26"/>
          <w:szCs w:val="26"/>
          <w:lang w:val="en-CA" w:eastAsia="en-CA"/>
        </w:rPr>
      </w:pPr>
    </w:p>
    <w:p w14:paraId="526630DD" w14:textId="77777777" w:rsidR="00600CF8" w:rsidRPr="00BD15AA" w:rsidRDefault="007C60D0" w:rsidP="00220B84">
      <w:pPr>
        <w:tabs>
          <w:tab w:val="left" w:pos="1440"/>
        </w:tabs>
        <w:ind w:left="1980" w:hanging="1980"/>
        <w:jc w:val="both"/>
        <w:rPr>
          <w:rFonts w:ascii="Times New Roman" w:eastAsia="SimSun" w:hAnsi="Times New Roman"/>
          <w:sz w:val="24"/>
          <w:szCs w:val="24"/>
        </w:rPr>
      </w:pPr>
      <w:r w:rsidRPr="00220B84">
        <w:rPr>
          <w:rFonts w:ascii="AdvOTd369e91e" w:eastAsia="Batang" w:hAnsi="AdvOTd369e91e" w:cs="AdvOTd369e91e"/>
          <w:color w:val="000000"/>
          <w:sz w:val="26"/>
          <w:szCs w:val="26"/>
          <w:lang w:val="en-CA" w:eastAsia="en-CA"/>
        </w:rPr>
        <w:t>(JA-874)</w:t>
      </w:r>
      <w:r w:rsidRPr="00220B84">
        <w:rPr>
          <w:rFonts w:ascii="AdvOTd369e91e" w:eastAsia="Batang" w:hAnsi="AdvOTd369e91e" w:cs="AdvOTd369e91e"/>
          <w:color w:val="000000"/>
          <w:sz w:val="26"/>
          <w:szCs w:val="26"/>
          <w:lang w:val="en-CA" w:eastAsia="en-CA"/>
        </w:rPr>
        <w:tab/>
      </w:r>
      <w:r w:rsidR="00220B84" w:rsidRPr="00BD15AA">
        <w:rPr>
          <w:rFonts w:ascii="Times New Roman" w:eastAsia="SimSun" w:hAnsi="Times New Roman"/>
          <w:sz w:val="24"/>
          <w:szCs w:val="24"/>
        </w:rPr>
        <w:t xml:space="preserve">Zhao, X.-L., S.-L. Liu, Z. Tang, H.-Y. Niu, Y.-Q. Cai, W. Meng, F.-C. Wu and J.P. Giesy.  2015.  Synthesis of </w:t>
      </w:r>
      <w:r w:rsidR="00600CF8" w:rsidRPr="00BD15AA">
        <w:rPr>
          <w:rFonts w:ascii="Times New Roman" w:eastAsia="SimSun" w:hAnsi="Times New Roman"/>
          <w:sz w:val="24"/>
          <w:szCs w:val="24"/>
        </w:rPr>
        <w:t>M</w:t>
      </w:r>
      <w:r w:rsidR="00220B84" w:rsidRPr="00BD15AA">
        <w:rPr>
          <w:rFonts w:ascii="Times New Roman" w:eastAsia="SimSun" w:hAnsi="Times New Roman"/>
          <w:sz w:val="24"/>
          <w:szCs w:val="24"/>
        </w:rPr>
        <w:t xml:space="preserve">agnetic </w:t>
      </w:r>
      <w:r w:rsidR="00600CF8" w:rsidRPr="00BD15AA">
        <w:rPr>
          <w:rFonts w:ascii="Times New Roman" w:eastAsia="SimSun" w:hAnsi="Times New Roman"/>
          <w:sz w:val="24"/>
          <w:szCs w:val="24"/>
        </w:rPr>
        <w:t>M</w:t>
      </w:r>
      <w:r w:rsidR="00220B84" w:rsidRPr="00BD15AA">
        <w:rPr>
          <w:rFonts w:ascii="Times New Roman" w:eastAsia="SimSun" w:hAnsi="Times New Roman"/>
          <w:sz w:val="24"/>
          <w:szCs w:val="24"/>
        </w:rPr>
        <w:t xml:space="preserve">etalorganic </w:t>
      </w:r>
      <w:r w:rsidR="00600CF8" w:rsidRPr="00BD15AA">
        <w:rPr>
          <w:rFonts w:ascii="Times New Roman" w:eastAsia="SimSun" w:hAnsi="Times New Roman"/>
          <w:sz w:val="24"/>
          <w:szCs w:val="24"/>
        </w:rPr>
        <w:t>F</w:t>
      </w:r>
      <w:r w:rsidR="00220B84" w:rsidRPr="00BD15AA">
        <w:rPr>
          <w:rFonts w:ascii="Times New Roman" w:eastAsia="SimSun" w:hAnsi="Times New Roman"/>
          <w:sz w:val="24"/>
          <w:szCs w:val="24"/>
        </w:rPr>
        <w:t xml:space="preserve">ramework (MOF) for </w:t>
      </w:r>
      <w:r w:rsidR="00600CF8" w:rsidRPr="00BD15AA">
        <w:rPr>
          <w:rFonts w:ascii="Times New Roman" w:eastAsia="SimSun" w:hAnsi="Times New Roman"/>
          <w:sz w:val="24"/>
          <w:szCs w:val="24"/>
        </w:rPr>
        <w:t>E</w:t>
      </w:r>
      <w:r w:rsidR="00220B84" w:rsidRPr="00BD15AA">
        <w:rPr>
          <w:rFonts w:ascii="Times New Roman" w:eastAsia="SimSun" w:hAnsi="Times New Roman"/>
          <w:sz w:val="24"/>
          <w:szCs w:val="24"/>
        </w:rPr>
        <w:t xml:space="preserve">fficient </w:t>
      </w:r>
      <w:r w:rsidR="00600CF8" w:rsidRPr="00BD15AA">
        <w:rPr>
          <w:rFonts w:ascii="Times New Roman" w:eastAsia="SimSun" w:hAnsi="Times New Roman"/>
          <w:sz w:val="24"/>
          <w:szCs w:val="24"/>
        </w:rPr>
        <w:t>R</w:t>
      </w:r>
      <w:r w:rsidR="00220B84" w:rsidRPr="00BD15AA">
        <w:rPr>
          <w:rFonts w:ascii="Times New Roman" w:eastAsia="SimSun" w:hAnsi="Times New Roman"/>
          <w:sz w:val="24"/>
          <w:szCs w:val="24"/>
        </w:rPr>
        <w:t xml:space="preserve">emoval of </w:t>
      </w:r>
      <w:r w:rsidR="00600CF8" w:rsidRPr="00BD15AA">
        <w:rPr>
          <w:rFonts w:ascii="Times New Roman" w:eastAsia="SimSun" w:hAnsi="Times New Roman"/>
          <w:sz w:val="24"/>
          <w:szCs w:val="24"/>
        </w:rPr>
        <w:t>O</w:t>
      </w:r>
      <w:r w:rsidR="00220B84" w:rsidRPr="00BD15AA">
        <w:rPr>
          <w:rFonts w:ascii="Times New Roman" w:eastAsia="SimSun" w:hAnsi="Times New Roman"/>
          <w:sz w:val="24"/>
          <w:szCs w:val="24"/>
        </w:rPr>
        <w:t xml:space="preserve">rganic </w:t>
      </w:r>
      <w:r w:rsidR="00600CF8" w:rsidRPr="00BD15AA">
        <w:rPr>
          <w:rFonts w:ascii="Times New Roman" w:eastAsia="SimSun" w:hAnsi="Times New Roman"/>
          <w:sz w:val="24"/>
          <w:szCs w:val="24"/>
        </w:rPr>
        <w:t>D</w:t>
      </w:r>
      <w:r w:rsidR="00220B84" w:rsidRPr="00BD15AA">
        <w:rPr>
          <w:rFonts w:ascii="Times New Roman" w:eastAsia="SimSun" w:hAnsi="Times New Roman"/>
          <w:sz w:val="24"/>
          <w:szCs w:val="24"/>
        </w:rPr>
        <w:t xml:space="preserve">yes from </w:t>
      </w:r>
      <w:r w:rsidR="00600CF8" w:rsidRPr="00BD15AA">
        <w:rPr>
          <w:rFonts w:ascii="Times New Roman" w:eastAsia="SimSun" w:hAnsi="Times New Roman"/>
          <w:sz w:val="24"/>
          <w:szCs w:val="24"/>
        </w:rPr>
        <w:t>W</w:t>
      </w:r>
      <w:r w:rsidR="00220B84" w:rsidRPr="00BD15AA">
        <w:rPr>
          <w:rFonts w:ascii="Times New Roman" w:eastAsia="SimSun" w:hAnsi="Times New Roman"/>
          <w:sz w:val="24"/>
          <w:szCs w:val="24"/>
        </w:rPr>
        <w:t xml:space="preserve">ater.  Nature Sci. Repts. 5:11849 </w:t>
      </w:r>
    </w:p>
    <w:p w14:paraId="356D6162" w14:textId="77777777" w:rsidR="00220B84" w:rsidRPr="00BD15AA" w:rsidRDefault="00600CF8" w:rsidP="00220B84">
      <w:pPr>
        <w:tabs>
          <w:tab w:val="left" w:pos="1440"/>
        </w:tabs>
        <w:ind w:left="1980" w:hanging="1980"/>
        <w:jc w:val="both"/>
        <w:rPr>
          <w:rFonts w:ascii="Times New Roman" w:eastAsia="SimSun" w:hAnsi="Times New Roman"/>
          <w:sz w:val="24"/>
          <w:szCs w:val="24"/>
        </w:rPr>
      </w:pPr>
      <w:r w:rsidRPr="00BD15AA">
        <w:rPr>
          <w:rFonts w:ascii="Times New Roman" w:eastAsia="SimSun" w:hAnsi="Times New Roman"/>
          <w:sz w:val="24"/>
          <w:szCs w:val="24"/>
        </w:rPr>
        <w:tab/>
      </w:r>
      <w:r w:rsidRPr="00BD15AA">
        <w:rPr>
          <w:rFonts w:ascii="Times New Roman" w:eastAsia="SimSun" w:hAnsi="Times New Roman"/>
          <w:sz w:val="24"/>
          <w:szCs w:val="24"/>
        </w:rPr>
        <w:tab/>
      </w:r>
      <w:r w:rsidR="00220B84" w:rsidRPr="00BD15AA">
        <w:rPr>
          <w:rFonts w:ascii="Times New Roman" w:eastAsia="SimSun" w:hAnsi="Times New Roman"/>
          <w:sz w:val="24"/>
          <w:szCs w:val="24"/>
        </w:rPr>
        <w:t>DOI: 10.1038/srep11849</w:t>
      </w:r>
    </w:p>
    <w:p w14:paraId="403DB0F0" w14:textId="77777777" w:rsidR="00AA3D32" w:rsidRDefault="00AA3D32" w:rsidP="00220B84">
      <w:pPr>
        <w:tabs>
          <w:tab w:val="left" w:pos="1440"/>
        </w:tabs>
        <w:ind w:left="1980" w:hanging="1980"/>
        <w:jc w:val="both"/>
        <w:rPr>
          <w:rFonts w:ascii="AdvOTd369e91e" w:eastAsia="Batang" w:hAnsi="AdvOTd369e91e" w:cs="AdvOTd369e91e"/>
          <w:color w:val="000000"/>
          <w:sz w:val="26"/>
          <w:szCs w:val="26"/>
          <w:lang w:val="en-CA" w:eastAsia="en-CA"/>
        </w:rPr>
      </w:pPr>
    </w:p>
    <w:p w14:paraId="19B9B3D8" w14:textId="77777777" w:rsidR="00AA3D32" w:rsidRPr="00AA3D32" w:rsidRDefault="00AA3D32" w:rsidP="00AA3D32">
      <w:pPr>
        <w:tabs>
          <w:tab w:val="left" w:pos="1440"/>
        </w:tabs>
        <w:ind w:left="1980" w:hanging="1980"/>
        <w:jc w:val="both"/>
        <w:rPr>
          <w:rFonts w:ascii="Times New Roman" w:hAnsi="Times New Roman"/>
          <w:sz w:val="24"/>
          <w:szCs w:val="24"/>
        </w:rPr>
      </w:pPr>
      <w:r w:rsidRPr="00AA3D32">
        <w:rPr>
          <w:rFonts w:ascii="Times New Roman" w:eastAsia="Batang" w:hAnsi="Times New Roman"/>
          <w:color w:val="000000"/>
          <w:sz w:val="24"/>
          <w:szCs w:val="24"/>
          <w:lang w:val="en-CA" w:eastAsia="en-CA"/>
        </w:rPr>
        <w:t>(JA-875)</w:t>
      </w:r>
      <w:r w:rsidRPr="00AA3D32">
        <w:rPr>
          <w:rFonts w:ascii="Times New Roman" w:eastAsia="Batang" w:hAnsi="Times New Roman"/>
          <w:color w:val="000000"/>
          <w:sz w:val="24"/>
          <w:szCs w:val="24"/>
          <w:lang w:val="en-CA" w:eastAsia="en-CA"/>
        </w:rPr>
        <w:tab/>
      </w:r>
      <w:r w:rsidRPr="00AA3D32">
        <w:rPr>
          <w:rFonts w:ascii="Times New Roman" w:hAnsi="Times New Roman"/>
          <w:sz w:val="24"/>
          <w:szCs w:val="24"/>
        </w:rPr>
        <w:t xml:space="preserve">Fu, Z.-Y., F.-C. Wu, C.-L. Mo, Q.-J. Deng, W. Meng, J.P. Giesy.  2016.  </w:t>
      </w:r>
      <w:r w:rsidRPr="00AA3D32">
        <w:rPr>
          <w:rFonts w:ascii="Times New Roman" w:eastAsia="Batang" w:hAnsi="Times New Roman"/>
          <w:sz w:val="24"/>
          <w:szCs w:val="24"/>
          <w:lang w:val="en-CA" w:eastAsia="en-CA"/>
        </w:rPr>
        <w:t xml:space="preserve">Comparison of </w:t>
      </w:r>
      <w:r>
        <w:rPr>
          <w:rFonts w:ascii="Times New Roman" w:eastAsia="Batang" w:hAnsi="Times New Roman"/>
          <w:sz w:val="24"/>
          <w:szCs w:val="24"/>
          <w:lang w:val="en-CA" w:eastAsia="en-CA"/>
        </w:rPr>
        <w:t>A</w:t>
      </w:r>
      <w:r w:rsidRPr="00AA3D32">
        <w:rPr>
          <w:rFonts w:ascii="Times New Roman" w:eastAsia="Batang" w:hAnsi="Times New Roman"/>
          <w:sz w:val="24"/>
          <w:szCs w:val="24"/>
          <w:lang w:val="en-CA" w:eastAsia="en-CA"/>
        </w:rPr>
        <w:t xml:space="preserve">rsenic and </w:t>
      </w:r>
      <w:r>
        <w:rPr>
          <w:rFonts w:ascii="Times New Roman" w:eastAsia="Batang" w:hAnsi="Times New Roman"/>
          <w:sz w:val="24"/>
          <w:szCs w:val="24"/>
          <w:lang w:val="en-CA" w:eastAsia="en-CA"/>
        </w:rPr>
        <w:t>A</w:t>
      </w:r>
      <w:r w:rsidRPr="00AA3D32">
        <w:rPr>
          <w:rFonts w:ascii="Times New Roman" w:eastAsia="Batang" w:hAnsi="Times New Roman"/>
          <w:sz w:val="24"/>
          <w:szCs w:val="24"/>
          <w:lang w:val="en-CA" w:eastAsia="en-CA"/>
        </w:rPr>
        <w:t xml:space="preserve">ntimony </w:t>
      </w:r>
      <w:r>
        <w:rPr>
          <w:rFonts w:ascii="Times New Roman" w:eastAsia="Batang" w:hAnsi="Times New Roman"/>
          <w:sz w:val="24"/>
          <w:szCs w:val="24"/>
          <w:lang w:val="en-CA" w:eastAsia="en-CA"/>
        </w:rPr>
        <w:t>B</w:t>
      </w:r>
      <w:r w:rsidRPr="00AA3D32">
        <w:rPr>
          <w:rFonts w:ascii="Times New Roman" w:eastAsia="Batang" w:hAnsi="Times New Roman"/>
          <w:sz w:val="24"/>
          <w:szCs w:val="24"/>
          <w:lang w:val="en-CA" w:eastAsia="en-CA"/>
        </w:rPr>
        <w:t xml:space="preserve">iogeochemical </w:t>
      </w:r>
      <w:r>
        <w:rPr>
          <w:rFonts w:ascii="Times New Roman" w:eastAsia="Batang" w:hAnsi="Times New Roman"/>
          <w:sz w:val="24"/>
          <w:szCs w:val="24"/>
          <w:lang w:val="en-CA" w:eastAsia="en-CA"/>
        </w:rPr>
        <w:t>B</w:t>
      </w:r>
      <w:r w:rsidRPr="00AA3D32">
        <w:rPr>
          <w:rFonts w:ascii="Times New Roman" w:eastAsia="Batang" w:hAnsi="Times New Roman"/>
          <w:sz w:val="24"/>
          <w:szCs w:val="24"/>
          <w:lang w:val="en-CA" w:eastAsia="en-CA"/>
        </w:rPr>
        <w:t xml:space="preserve">ehavior in </w:t>
      </w:r>
      <w:r>
        <w:rPr>
          <w:rFonts w:ascii="Times New Roman" w:eastAsia="Batang" w:hAnsi="Times New Roman"/>
          <w:sz w:val="24"/>
          <w:szCs w:val="24"/>
          <w:lang w:val="en-CA" w:eastAsia="en-CA"/>
        </w:rPr>
        <w:t>W</w:t>
      </w:r>
      <w:r w:rsidRPr="00AA3D32">
        <w:rPr>
          <w:rFonts w:ascii="Times New Roman" w:eastAsia="Batang" w:hAnsi="Times New Roman"/>
          <w:sz w:val="24"/>
          <w:szCs w:val="24"/>
          <w:lang w:val="en-CA" w:eastAsia="en-CA"/>
        </w:rPr>
        <w:t xml:space="preserve">ater, </w:t>
      </w:r>
      <w:r>
        <w:rPr>
          <w:rFonts w:ascii="Times New Roman" w:eastAsia="Batang" w:hAnsi="Times New Roman"/>
          <w:sz w:val="24"/>
          <w:szCs w:val="24"/>
          <w:lang w:val="en-CA" w:eastAsia="en-CA"/>
        </w:rPr>
        <w:t>S</w:t>
      </w:r>
      <w:r w:rsidRPr="00AA3D32">
        <w:rPr>
          <w:rFonts w:ascii="Times New Roman" w:eastAsia="Batang" w:hAnsi="Times New Roman"/>
          <w:sz w:val="24"/>
          <w:szCs w:val="24"/>
          <w:lang w:val="en-CA" w:eastAsia="en-CA"/>
        </w:rPr>
        <w:t xml:space="preserve">oil and </w:t>
      </w:r>
      <w:r>
        <w:rPr>
          <w:rFonts w:ascii="Times New Roman" w:eastAsia="Batang" w:hAnsi="Times New Roman"/>
          <w:sz w:val="24"/>
          <w:szCs w:val="24"/>
          <w:lang w:val="en-CA" w:eastAsia="en-CA"/>
        </w:rPr>
        <w:t>T</w:t>
      </w:r>
      <w:r w:rsidRPr="00AA3D32">
        <w:rPr>
          <w:rFonts w:ascii="Times New Roman" w:eastAsia="Batang" w:hAnsi="Times New Roman"/>
          <w:sz w:val="24"/>
          <w:szCs w:val="24"/>
          <w:lang w:val="en-CA" w:eastAsia="en-CA"/>
        </w:rPr>
        <w:t>ailings from Xikuangshan, China</w:t>
      </w:r>
      <w:r w:rsidRPr="00AA3D32">
        <w:rPr>
          <w:rFonts w:ascii="Times New Roman" w:hAnsi="Times New Roman"/>
          <w:sz w:val="24"/>
          <w:szCs w:val="24"/>
        </w:rPr>
        <w:t xml:space="preserve">. </w:t>
      </w:r>
      <w:r w:rsidRPr="00AA3D32">
        <w:rPr>
          <w:rFonts w:ascii="Times New Roman" w:hAnsi="Times New Roman"/>
          <w:i/>
          <w:sz w:val="24"/>
          <w:szCs w:val="24"/>
        </w:rPr>
        <w:t>Sci. To</w:t>
      </w:r>
      <w:r>
        <w:rPr>
          <w:rFonts w:ascii="Times New Roman" w:hAnsi="Times New Roman"/>
          <w:i/>
          <w:sz w:val="24"/>
          <w:szCs w:val="24"/>
        </w:rPr>
        <w:t xml:space="preserve">tal. </w:t>
      </w:r>
      <w:r w:rsidRPr="00AA3D32">
        <w:rPr>
          <w:rFonts w:ascii="Times New Roman" w:hAnsi="Times New Roman"/>
          <w:i/>
          <w:sz w:val="24"/>
          <w:szCs w:val="24"/>
        </w:rPr>
        <w:t xml:space="preserve">Environ. </w:t>
      </w:r>
      <w:r w:rsidRPr="00AA3D32">
        <w:rPr>
          <w:rFonts w:ascii="Times New Roman" w:hAnsi="Times New Roman"/>
          <w:sz w:val="24"/>
          <w:szCs w:val="24"/>
        </w:rPr>
        <w:t>539:97–104.</w:t>
      </w:r>
      <w:r>
        <w:rPr>
          <w:rFonts w:ascii="Times New Roman" w:hAnsi="Times New Roman"/>
          <w:sz w:val="24"/>
          <w:szCs w:val="24"/>
        </w:rPr>
        <w:t xml:space="preserve">  DOI: </w:t>
      </w:r>
      <w:r w:rsidRPr="00AA3D32">
        <w:rPr>
          <w:rFonts w:ascii="Times New Roman" w:eastAsia="Batang" w:hAnsi="Times New Roman"/>
          <w:sz w:val="24"/>
          <w:szCs w:val="24"/>
          <w:lang w:val="en-CA" w:eastAsia="en-CA"/>
        </w:rPr>
        <w:t>org/10.1016/j.scitotenv.2015.08.146</w:t>
      </w:r>
    </w:p>
    <w:p w14:paraId="043511FB" w14:textId="77777777" w:rsidR="000B54D0" w:rsidRDefault="000B54D0" w:rsidP="00757A65">
      <w:pPr>
        <w:tabs>
          <w:tab w:val="left" w:pos="1440"/>
        </w:tabs>
        <w:ind w:left="1980" w:hanging="1980"/>
        <w:jc w:val="both"/>
        <w:rPr>
          <w:rFonts w:ascii="Times New Roman" w:hAnsi="Times New Roman"/>
          <w:sz w:val="24"/>
          <w:szCs w:val="24"/>
        </w:rPr>
      </w:pPr>
    </w:p>
    <w:p w14:paraId="02FF799E" w14:textId="77777777" w:rsidR="000B54D0" w:rsidRDefault="000B54D0" w:rsidP="00757A65">
      <w:pPr>
        <w:tabs>
          <w:tab w:val="left" w:pos="1440"/>
        </w:tabs>
        <w:ind w:left="1980" w:hanging="1980"/>
        <w:jc w:val="both"/>
        <w:rPr>
          <w:rFonts w:ascii="Times New Roman" w:hAnsi="Times New Roman"/>
          <w:sz w:val="24"/>
          <w:szCs w:val="24"/>
        </w:rPr>
      </w:pPr>
      <w:r>
        <w:rPr>
          <w:rFonts w:ascii="Times New Roman" w:hAnsi="Times New Roman"/>
          <w:sz w:val="24"/>
          <w:szCs w:val="24"/>
        </w:rPr>
        <w:t>(JA-876)</w:t>
      </w:r>
      <w:r>
        <w:rPr>
          <w:rFonts w:ascii="Times New Roman" w:hAnsi="Times New Roman"/>
          <w:sz w:val="24"/>
          <w:szCs w:val="24"/>
        </w:rPr>
        <w:tab/>
      </w:r>
      <w:r w:rsidRPr="00B032D8">
        <w:rPr>
          <w:rFonts w:ascii="Times New Roman" w:hAnsi="Times New Roman"/>
          <w:sz w:val="24"/>
          <w:szCs w:val="24"/>
        </w:rPr>
        <w:t>Gao, S.-X.</w:t>
      </w:r>
      <w:r w:rsidR="00E42B90" w:rsidRPr="00B032D8">
        <w:rPr>
          <w:rFonts w:ascii="Times New Roman" w:hAnsi="Times New Roman"/>
          <w:sz w:val="24"/>
          <w:szCs w:val="24"/>
        </w:rPr>
        <w:t>,</w:t>
      </w:r>
      <w:r w:rsidRPr="00B032D8">
        <w:rPr>
          <w:rFonts w:ascii="Times New Roman" w:hAnsi="Times New Roman"/>
          <w:sz w:val="24"/>
          <w:szCs w:val="24"/>
        </w:rPr>
        <w:t xml:space="preserve"> Y. Wan, G.-M. Zheng, K. Luo, K. Kannan, J.P. Giesy, M.H.W. Lam and J.-Y. Hu.  2015.  Organobromine Compound Profiling in Human Adipose: Assessment of Sources of Bromophenol.  </w:t>
      </w:r>
      <w:r w:rsidRPr="00B032D8">
        <w:rPr>
          <w:rFonts w:ascii="Times New Roman" w:hAnsi="Times New Roman"/>
          <w:i/>
          <w:sz w:val="24"/>
          <w:szCs w:val="24"/>
        </w:rPr>
        <w:t>Environ. Pollut</w:t>
      </w:r>
      <w:r w:rsidR="00FD058D" w:rsidRPr="00B032D8">
        <w:rPr>
          <w:rFonts w:ascii="Times New Roman" w:hAnsi="Times New Roman"/>
          <w:i/>
          <w:sz w:val="24"/>
          <w:szCs w:val="24"/>
        </w:rPr>
        <w:t>.</w:t>
      </w:r>
      <w:r w:rsidR="00FD058D" w:rsidRPr="00B032D8">
        <w:rPr>
          <w:rFonts w:ascii="Times New Roman" w:hAnsi="Times New Roman"/>
          <w:sz w:val="24"/>
          <w:szCs w:val="24"/>
        </w:rPr>
        <w:t xml:space="preserve"> 204:81-89.</w:t>
      </w:r>
    </w:p>
    <w:p w14:paraId="1DE9550D" w14:textId="77777777" w:rsidR="00FD058D" w:rsidRDefault="00FD058D" w:rsidP="00757A65">
      <w:pPr>
        <w:tabs>
          <w:tab w:val="left" w:pos="1440"/>
        </w:tabs>
        <w:ind w:left="1980" w:hanging="1980"/>
        <w:jc w:val="both"/>
        <w:rPr>
          <w:rFonts w:ascii="Times New Roman" w:hAnsi="Times New Roman"/>
          <w:sz w:val="24"/>
          <w:szCs w:val="24"/>
        </w:rPr>
      </w:pPr>
    </w:p>
    <w:p w14:paraId="1B70A579" w14:textId="77777777" w:rsidR="00FD058D" w:rsidRDefault="00FD058D" w:rsidP="00FD058D">
      <w:pPr>
        <w:tabs>
          <w:tab w:val="left" w:pos="1440"/>
        </w:tabs>
        <w:ind w:left="1980" w:hanging="1980"/>
        <w:jc w:val="both"/>
        <w:rPr>
          <w:rFonts w:ascii="Times New Roman" w:hAnsi="Times New Roman"/>
          <w:sz w:val="24"/>
          <w:szCs w:val="24"/>
        </w:rPr>
      </w:pPr>
      <w:r>
        <w:rPr>
          <w:rFonts w:ascii="Times New Roman" w:hAnsi="Times New Roman"/>
          <w:sz w:val="24"/>
          <w:szCs w:val="24"/>
        </w:rPr>
        <w:t>(JA-877)</w:t>
      </w:r>
      <w:r>
        <w:rPr>
          <w:rFonts w:ascii="Times New Roman" w:hAnsi="Times New Roman"/>
          <w:sz w:val="24"/>
          <w:szCs w:val="24"/>
        </w:rPr>
        <w:tab/>
      </w:r>
      <w:r w:rsidRPr="001C211D">
        <w:rPr>
          <w:rFonts w:ascii="Times New Roman" w:hAnsi="Times New Roman" w:hint="eastAsia"/>
          <w:sz w:val="24"/>
          <w:szCs w:val="24"/>
        </w:rPr>
        <w:t>Li</w:t>
      </w:r>
      <w:r w:rsidRPr="001C211D">
        <w:rPr>
          <w:rFonts w:ascii="Times New Roman" w:hAnsi="Times New Roman"/>
          <w:sz w:val="24"/>
          <w:szCs w:val="24"/>
        </w:rPr>
        <w:t xml:space="preserve">, J., J.P. Giesy, </w:t>
      </w:r>
      <w:r w:rsidRPr="001C211D">
        <w:rPr>
          <w:rFonts w:ascii="Times New Roman" w:hAnsi="Times New Roman" w:hint="eastAsia"/>
          <w:sz w:val="24"/>
          <w:szCs w:val="24"/>
        </w:rPr>
        <w:t>L</w:t>
      </w:r>
      <w:r w:rsidRPr="001C211D">
        <w:rPr>
          <w:rFonts w:ascii="Times New Roman" w:hAnsi="Times New Roman"/>
          <w:sz w:val="24"/>
          <w:szCs w:val="24"/>
        </w:rPr>
        <w:t>.-Q.</w:t>
      </w:r>
      <w:r w:rsidRPr="001C211D">
        <w:rPr>
          <w:rFonts w:ascii="Times New Roman" w:hAnsi="Times New Roman" w:hint="eastAsia"/>
          <w:sz w:val="24"/>
          <w:szCs w:val="24"/>
        </w:rPr>
        <w:t xml:space="preserve"> Yu, G</w:t>
      </w:r>
      <w:r w:rsidRPr="001C211D">
        <w:rPr>
          <w:rFonts w:ascii="Times New Roman" w:hAnsi="Times New Roman"/>
          <w:sz w:val="24"/>
          <w:szCs w:val="24"/>
        </w:rPr>
        <w:t>.-Y.</w:t>
      </w:r>
      <w:r w:rsidRPr="001C211D">
        <w:rPr>
          <w:rFonts w:ascii="Times New Roman" w:hAnsi="Times New Roman" w:hint="eastAsia"/>
          <w:sz w:val="24"/>
          <w:szCs w:val="24"/>
        </w:rPr>
        <w:t xml:space="preserve"> Li</w:t>
      </w:r>
      <w:r w:rsidRPr="001C211D">
        <w:rPr>
          <w:rFonts w:ascii="Times New Roman" w:hAnsi="Times New Roman"/>
          <w:sz w:val="24"/>
          <w:szCs w:val="24"/>
        </w:rPr>
        <w:t xml:space="preserve">, C.-S. Liu.  </w:t>
      </w:r>
      <w:r>
        <w:rPr>
          <w:rFonts w:ascii="Times New Roman" w:hAnsi="Times New Roman"/>
          <w:sz w:val="24"/>
          <w:szCs w:val="24"/>
        </w:rPr>
        <w:t>2015</w:t>
      </w:r>
      <w:r w:rsidRPr="001C211D">
        <w:rPr>
          <w:rFonts w:ascii="Times New Roman" w:hAnsi="Times New Roman"/>
          <w:sz w:val="24"/>
          <w:szCs w:val="24"/>
        </w:rPr>
        <w:t xml:space="preserve">.  </w:t>
      </w:r>
      <w:r w:rsidRPr="001C211D">
        <w:rPr>
          <w:rFonts w:ascii="Times New Roman" w:hAnsi="Times New Roman" w:hint="eastAsia"/>
          <w:sz w:val="24"/>
          <w:szCs w:val="24"/>
        </w:rPr>
        <w:t xml:space="preserve">Effects of </w:t>
      </w:r>
      <w:r w:rsidRPr="001C211D">
        <w:rPr>
          <w:rFonts w:ascii="Times New Roman" w:hAnsi="Times New Roman"/>
          <w:sz w:val="24"/>
          <w:szCs w:val="24"/>
        </w:rPr>
        <w:t>Tris(1,3-dichloro-2-propyl)</w:t>
      </w:r>
      <w:r w:rsidRPr="001C211D">
        <w:rPr>
          <w:rFonts w:ascii="Times New Roman" w:hAnsi="Times New Roman" w:hint="eastAsia"/>
          <w:sz w:val="24"/>
          <w:szCs w:val="24"/>
        </w:rPr>
        <w:t xml:space="preserve"> </w:t>
      </w:r>
      <w:r w:rsidRPr="001C211D">
        <w:rPr>
          <w:rFonts w:ascii="Times New Roman" w:hAnsi="Times New Roman"/>
          <w:sz w:val="24"/>
          <w:szCs w:val="24"/>
        </w:rPr>
        <w:t>Phosphate</w:t>
      </w:r>
      <w:r w:rsidRPr="001C211D">
        <w:rPr>
          <w:rFonts w:ascii="Times New Roman" w:hAnsi="Times New Roman" w:hint="eastAsia"/>
          <w:sz w:val="24"/>
          <w:szCs w:val="24"/>
        </w:rPr>
        <w:t xml:space="preserve"> (TDCPP) in </w:t>
      </w:r>
      <w:r w:rsidRPr="00D6066A">
        <w:rPr>
          <w:rFonts w:ascii="Times New Roman" w:hAnsi="Times New Roman" w:hint="eastAsia"/>
          <w:i/>
          <w:sz w:val="24"/>
          <w:szCs w:val="24"/>
        </w:rPr>
        <w:t xml:space="preserve">Tetrahymena </w:t>
      </w:r>
      <w:r>
        <w:rPr>
          <w:rFonts w:ascii="Times New Roman" w:hAnsi="Times New Roman"/>
          <w:i/>
          <w:sz w:val="24"/>
          <w:szCs w:val="24"/>
        </w:rPr>
        <w:t>t</w:t>
      </w:r>
      <w:r w:rsidRPr="00D6066A">
        <w:rPr>
          <w:rFonts w:ascii="Times New Roman" w:hAnsi="Times New Roman" w:hint="eastAsia"/>
          <w:i/>
          <w:sz w:val="24"/>
          <w:szCs w:val="24"/>
        </w:rPr>
        <w:t>hermophila</w:t>
      </w:r>
      <w:r w:rsidRPr="001C211D">
        <w:rPr>
          <w:rFonts w:ascii="Times New Roman" w:hAnsi="Times New Roman" w:hint="eastAsia"/>
          <w:sz w:val="24"/>
          <w:szCs w:val="24"/>
        </w:rPr>
        <w:t>: Targeting the Ribosome</w:t>
      </w:r>
      <w:r w:rsidRPr="001C211D">
        <w:rPr>
          <w:rFonts w:ascii="Times New Roman" w:hAnsi="Times New Roman"/>
          <w:sz w:val="24"/>
          <w:szCs w:val="24"/>
        </w:rPr>
        <w:t xml:space="preserve">.  </w:t>
      </w:r>
      <w:r w:rsidRPr="00FD058D">
        <w:rPr>
          <w:rFonts w:ascii="Times New Roman" w:hAnsi="Times New Roman"/>
          <w:i/>
          <w:sz w:val="24"/>
          <w:szCs w:val="24"/>
        </w:rPr>
        <w:t>Nature</w:t>
      </w:r>
      <w:r>
        <w:rPr>
          <w:rFonts w:ascii="Times New Roman" w:hAnsi="Times New Roman"/>
          <w:sz w:val="24"/>
          <w:szCs w:val="24"/>
        </w:rPr>
        <w:t xml:space="preserve"> </w:t>
      </w:r>
      <w:r w:rsidRPr="00300E62">
        <w:rPr>
          <w:rFonts w:ascii="Times New Roman" w:hAnsi="Times New Roman"/>
          <w:i/>
          <w:sz w:val="24"/>
          <w:szCs w:val="24"/>
        </w:rPr>
        <w:t>Sci</w:t>
      </w:r>
      <w:r>
        <w:rPr>
          <w:rFonts w:ascii="Times New Roman" w:hAnsi="Times New Roman"/>
          <w:i/>
          <w:sz w:val="24"/>
          <w:szCs w:val="24"/>
        </w:rPr>
        <w:t>.</w:t>
      </w:r>
      <w:r w:rsidRPr="00300E62">
        <w:rPr>
          <w:rFonts w:ascii="Times New Roman" w:hAnsi="Times New Roman"/>
          <w:i/>
          <w:sz w:val="24"/>
          <w:szCs w:val="24"/>
        </w:rPr>
        <w:t xml:space="preserve"> Repts</w:t>
      </w:r>
      <w:r w:rsidRPr="00FD058D">
        <w:rPr>
          <w:rFonts w:ascii="Times New Roman" w:hAnsi="Times New Roman"/>
          <w:sz w:val="24"/>
          <w:szCs w:val="24"/>
        </w:rPr>
        <w:t>.</w:t>
      </w:r>
      <w:r>
        <w:rPr>
          <w:rFonts w:ascii="Times New Roman" w:hAnsi="Times New Roman"/>
          <w:sz w:val="24"/>
          <w:szCs w:val="24"/>
        </w:rPr>
        <w:t xml:space="preserve"> </w:t>
      </w:r>
      <w:r w:rsidRPr="00FD058D">
        <w:rPr>
          <w:rFonts w:ascii="Times New Roman" w:hAnsi="Times New Roman"/>
          <w:sz w:val="24"/>
          <w:szCs w:val="24"/>
        </w:rPr>
        <w:t>5:10562 | DOI: 10.1038/srep10562</w:t>
      </w:r>
      <w:r w:rsidRPr="001C211D">
        <w:rPr>
          <w:rFonts w:ascii="Times New Roman" w:hAnsi="Times New Roman"/>
          <w:sz w:val="24"/>
          <w:szCs w:val="24"/>
        </w:rPr>
        <w:t>.</w:t>
      </w:r>
    </w:p>
    <w:p w14:paraId="4B88E3F4" w14:textId="77777777" w:rsidR="00D5637C" w:rsidRDefault="00D5637C" w:rsidP="00FD058D">
      <w:pPr>
        <w:tabs>
          <w:tab w:val="left" w:pos="1440"/>
        </w:tabs>
        <w:ind w:left="1980" w:hanging="1980"/>
        <w:jc w:val="both"/>
        <w:rPr>
          <w:rFonts w:ascii="Times New Roman" w:hAnsi="Times New Roman"/>
          <w:sz w:val="24"/>
          <w:szCs w:val="24"/>
        </w:rPr>
      </w:pPr>
    </w:p>
    <w:p w14:paraId="5D9DEF0A" w14:textId="77777777" w:rsidR="006716FD" w:rsidRDefault="006716FD" w:rsidP="006716FD">
      <w:pPr>
        <w:tabs>
          <w:tab w:val="left" w:pos="1440"/>
        </w:tabs>
        <w:ind w:left="1980" w:hanging="1980"/>
        <w:jc w:val="both"/>
        <w:rPr>
          <w:rFonts w:ascii="Times New Roman" w:hAnsi="Times New Roman"/>
          <w:sz w:val="24"/>
          <w:szCs w:val="24"/>
        </w:rPr>
      </w:pPr>
      <w:r>
        <w:rPr>
          <w:rFonts w:ascii="Times New Roman" w:hAnsi="Times New Roman"/>
          <w:sz w:val="24"/>
          <w:szCs w:val="24"/>
        </w:rPr>
        <w:t>(JA-878)</w:t>
      </w:r>
      <w:r>
        <w:rPr>
          <w:rFonts w:ascii="Times New Roman" w:hAnsi="Times New Roman"/>
          <w:sz w:val="24"/>
          <w:szCs w:val="24"/>
        </w:rPr>
        <w:tab/>
        <w:t xml:space="preserve">Wang, Y., F.-C. Wu, J.P. Giesy, C.-L. Feng, Y.-D. Liu, N. Qin, and Y.-J. Zhao.  2015.  </w:t>
      </w:r>
      <w:r w:rsidRPr="00E70101">
        <w:rPr>
          <w:rFonts w:ascii="Times New Roman" w:hAnsi="Times New Roman"/>
          <w:sz w:val="24"/>
          <w:szCs w:val="24"/>
        </w:rPr>
        <w:t xml:space="preserve">Non-Parametric Kernel Density </w:t>
      </w:r>
      <w:r w:rsidRPr="00E70101">
        <w:rPr>
          <w:rFonts w:ascii="Times New Roman" w:hAnsi="Times New Roman" w:hint="eastAsia"/>
          <w:sz w:val="24"/>
          <w:szCs w:val="24"/>
        </w:rPr>
        <w:t>Estimation of</w:t>
      </w:r>
      <w:r w:rsidRPr="00E70101">
        <w:rPr>
          <w:rFonts w:ascii="Times New Roman" w:hAnsi="Times New Roman"/>
          <w:sz w:val="24"/>
          <w:szCs w:val="24"/>
        </w:rPr>
        <w:t xml:space="preserve"> Species Sensitivity Distributions </w:t>
      </w:r>
      <w:r w:rsidRPr="00E70101">
        <w:rPr>
          <w:rFonts w:ascii="Times New Roman" w:hAnsi="Times New Roman" w:hint="eastAsia"/>
          <w:sz w:val="24"/>
          <w:szCs w:val="24"/>
        </w:rPr>
        <w:t>in Developing Water Quality Criteria of Metals</w:t>
      </w:r>
      <w:r w:rsidRPr="006716FD">
        <w:rPr>
          <w:rFonts w:ascii="Times New Roman" w:hAnsi="Times New Roman"/>
          <w:i/>
          <w:sz w:val="24"/>
          <w:szCs w:val="24"/>
        </w:rPr>
        <w:t>.  Environ. Sci. Pollut. Res.</w:t>
      </w:r>
      <w:r>
        <w:rPr>
          <w:rFonts w:ascii="Times New Roman" w:hAnsi="Times New Roman"/>
          <w:sz w:val="24"/>
          <w:szCs w:val="24"/>
        </w:rPr>
        <w:t xml:space="preserve"> </w:t>
      </w:r>
      <w:r w:rsidRPr="006716FD">
        <w:rPr>
          <w:rFonts w:ascii="Times New Roman" w:hAnsi="Times New Roman"/>
          <w:sz w:val="24"/>
          <w:szCs w:val="24"/>
        </w:rPr>
        <w:t>22:13980</w:t>
      </w:r>
      <w:r w:rsidRPr="006716FD">
        <w:rPr>
          <w:rFonts w:ascii="Times New Roman" w:hAnsi="Times New Roman" w:hint="eastAsia"/>
          <w:sz w:val="24"/>
          <w:szCs w:val="24"/>
        </w:rPr>
        <w:t>–</w:t>
      </w:r>
      <w:r w:rsidRPr="006716FD">
        <w:rPr>
          <w:rFonts w:ascii="Times New Roman" w:hAnsi="Times New Roman"/>
          <w:sz w:val="24"/>
          <w:szCs w:val="24"/>
        </w:rPr>
        <w:t>13989</w:t>
      </w:r>
      <w:r>
        <w:rPr>
          <w:rFonts w:ascii="Times New Roman" w:hAnsi="Times New Roman"/>
          <w:sz w:val="24"/>
          <w:szCs w:val="24"/>
        </w:rPr>
        <w:t xml:space="preserve">.  </w:t>
      </w:r>
      <w:r w:rsidRPr="006716FD">
        <w:rPr>
          <w:rFonts w:ascii="Times New Roman" w:hAnsi="Times New Roman"/>
          <w:sz w:val="24"/>
          <w:szCs w:val="24"/>
        </w:rPr>
        <w:t>DOI 10.1007/s11356-015-4602-8</w:t>
      </w:r>
    </w:p>
    <w:p w14:paraId="0EE845F3" w14:textId="77777777" w:rsidR="00931837" w:rsidRDefault="00931837" w:rsidP="006716FD">
      <w:pPr>
        <w:tabs>
          <w:tab w:val="left" w:pos="1440"/>
        </w:tabs>
        <w:ind w:left="1980" w:hanging="1980"/>
        <w:jc w:val="both"/>
        <w:rPr>
          <w:rFonts w:ascii="Times New Roman" w:hAnsi="Times New Roman"/>
          <w:sz w:val="24"/>
          <w:szCs w:val="24"/>
        </w:rPr>
      </w:pPr>
    </w:p>
    <w:p w14:paraId="7FD043A8" w14:textId="77777777" w:rsidR="001A2F2D" w:rsidRDefault="00931837" w:rsidP="00931837">
      <w:pPr>
        <w:tabs>
          <w:tab w:val="left" w:pos="1440"/>
        </w:tabs>
        <w:ind w:left="1980" w:hanging="1980"/>
        <w:jc w:val="both"/>
        <w:rPr>
          <w:rFonts w:ascii="Times New Roman" w:hAnsi="Times New Roman"/>
          <w:sz w:val="24"/>
          <w:szCs w:val="24"/>
        </w:rPr>
      </w:pPr>
      <w:r>
        <w:rPr>
          <w:rFonts w:ascii="Times New Roman" w:hAnsi="Times New Roman"/>
          <w:sz w:val="24"/>
          <w:szCs w:val="24"/>
        </w:rPr>
        <w:t>(</w:t>
      </w:r>
      <w:r w:rsidRPr="00931837">
        <w:rPr>
          <w:rFonts w:ascii="Times New Roman" w:hAnsi="Times New Roman"/>
          <w:sz w:val="24"/>
          <w:szCs w:val="24"/>
        </w:rPr>
        <w:t>JA-879</w:t>
      </w:r>
      <w:r>
        <w:rPr>
          <w:rFonts w:ascii="Times New Roman" w:hAnsi="Times New Roman"/>
          <w:sz w:val="24"/>
          <w:szCs w:val="24"/>
        </w:rPr>
        <w:t>)</w:t>
      </w:r>
      <w:r>
        <w:rPr>
          <w:rFonts w:ascii="Times New Roman" w:hAnsi="Times New Roman"/>
          <w:sz w:val="24"/>
          <w:szCs w:val="24"/>
        </w:rPr>
        <w:tab/>
      </w:r>
      <w:r w:rsidR="00700D0B" w:rsidRPr="00700D0B">
        <w:rPr>
          <w:rFonts w:ascii="Times New Roman" w:hAnsi="Times New Roman"/>
          <w:sz w:val="24"/>
          <w:szCs w:val="24"/>
        </w:rPr>
        <w:t>Morandi, G.D.</w:t>
      </w:r>
      <w:r w:rsidR="0015721C">
        <w:rPr>
          <w:rFonts w:ascii="Times New Roman" w:hAnsi="Times New Roman"/>
          <w:sz w:val="24"/>
          <w:szCs w:val="24"/>
        </w:rPr>
        <w:t>,</w:t>
      </w:r>
      <w:r w:rsidR="00700D0B" w:rsidRPr="00700D0B">
        <w:rPr>
          <w:rFonts w:ascii="Times New Roman" w:hAnsi="Times New Roman"/>
          <w:sz w:val="24"/>
          <w:szCs w:val="24"/>
        </w:rPr>
        <w:t xml:space="preserve"> </w:t>
      </w:r>
      <w:r w:rsidR="0015721C">
        <w:rPr>
          <w:rFonts w:ascii="Times New Roman" w:hAnsi="Times New Roman"/>
          <w:sz w:val="24"/>
          <w:szCs w:val="24"/>
        </w:rPr>
        <w:t xml:space="preserve">S. </w:t>
      </w:r>
      <w:r w:rsidR="00700D0B" w:rsidRPr="00700D0B">
        <w:rPr>
          <w:rFonts w:ascii="Times New Roman" w:hAnsi="Times New Roman"/>
          <w:sz w:val="24"/>
          <w:szCs w:val="24"/>
        </w:rPr>
        <w:t xml:space="preserve">Wiseman, </w:t>
      </w:r>
      <w:r w:rsidR="0015721C">
        <w:rPr>
          <w:rFonts w:ascii="Times New Roman" w:hAnsi="Times New Roman"/>
          <w:sz w:val="24"/>
          <w:szCs w:val="24"/>
        </w:rPr>
        <w:t>A.D.S.</w:t>
      </w:r>
      <w:r w:rsidR="00700D0B" w:rsidRPr="00700D0B">
        <w:rPr>
          <w:rFonts w:ascii="Times New Roman" w:hAnsi="Times New Roman"/>
          <w:sz w:val="24"/>
          <w:szCs w:val="24"/>
        </w:rPr>
        <w:t xml:space="preserve"> Pereira, </w:t>
      </w:r>
      <w:r w:rsidR="0015721C">
        <w:rPr>
          <w:rFonts w:ascii="Times New Roman" w:hAnsi="Times New Roman"/>
          <w:sz w:val="24"/>
          <w:szCs w:val="24"/>
        </w:rPr>
        <w:t xml:space="preserve">R. </w:t>
      </w:r>
      <w:r w:rsidR="00700D0B" w:rsidRPr="00700D0B">
        <w:rPr>
          <w:rFonts w:ascii="Times New Roman" w:hAnsi="Times New Roman"/>
          <w:sz w:val="24"/>
          <w:szCs w:val="24"/>
        </w:rPr>
        <w:t xml:space="preserve">Mankidy, </w:t>
      </w:r>
      <w:r w:rsidR="0015721C">
        <w:rPr>
          <w:rFonts w:ascii="Times New Roman" w:hAnsi="Times New Roman"/>
          <w:sz w:val="24"/>
          <w:szCs w:val="24"/>
        </w:rPr>
        <w:t xml:space="preserve">I.G. </w:t>
      </w:r>
      <w:r w:rsidR="00700D0B" w:rsidRPr="00700D0B">
        <w:rPr>
          <w:rFonts w:ascii="Times New Roman" w:hAnsi="Times New Roman"/>
          <w:sz w:val="24"/>
          <w:szCs w:val="24"/>
        </w:rPr>
        <w:t xml:space="preserve">Gault, </w:t>
      </w:r>
      <w:r w:rsidR="0015721C">
        <w:rPr>
          <w:rFonts w:ascii="Times New Roman" w:hAnsi="Times New Roman"/>
          <w:sz w:val="24"/>
          <w:szCs w:val="24"/>
        </w:rPr>
        <w:t xml:space="preserve">J.W. </w:t>
      </w:r>
      <w:r w:rsidR="00700D0B" w:rsidRPr="00700D0B">
        <w:rPr>
          <w:rFonts w:ascii="Times New Roman" w:hAnsi="Times New Roman"/>
          <w:sz w:val="24"/>
          <w:szCs w:val="24"/>
        </w:rPr>
        <w:t>Martin</w:t>
      </w:r>
      <w:r w:rsidR="0015721C">
        <w:rPr>
          <w:rFonts w:ascii="Times New Roman" w:hAnsi="Times New Roman"/>
          <w:sz w:val="24"/>
          <w:szCs w:val="24"/>
        </w:rPr>
        <w:t xml:space="preserve"> and J.P. </w:t>
      </w:r>
      <w:r w:rsidR="00700D0B" w:rsidRPr="00700D0B">
        <w:rPr>
          <w:rFonts w:ascii="Times New Roman" w:hAnsi="Times New Roman"/>
          <w:sz w:val="24"/>
          <w:szCs w:val="24"/>
        </w:rPr>
        <w:t xml:space="preserve">Giesy. </w:t>
      </w:r>
      <w:r w:rsidR="00C768E9">
        <w:rPr>
          <w:rFonts w:ascii="Times New Roman" w:hAnsi="Times New Roman"/>
          <w:sz w:val="24"/>
          <w:szCs w:val="24"/>
        </w:rPr>
        <w:t xml:space="preserve">2015.  </w:t>
      </w:r>
      <w:r w:rsidR="00700D0B" w:rsidRPr="00700D0B">
        <w:rPr>
          <w:rFonts w:ascii="Times New Roman" w:hAnsi="Times New Roman"/>
          <w:sz w:val="24"/>
          <w:szCs w:val="24"/>
        </w:rPr>
        <w:t xml:space="preserve">Effects-Directed Analysis of Dissolved Organic Compounds in Oil Sands Process Affected Water (OSPW). </w:t>
      </w:r>
      <w:r w:rsidR="00700D0B" w:rsidRPr="00700D0B">
        <w:rPr>
          <w:rFonts w:ascii="Times New Roman" w:hAnsi="Times New Roman"/>
          <w:i/>
          <w:sz w:val="24"/>
          <w:szCs w:val="24"/>
        </w:rPr>
        <w:t>Environ. Sci. Technol.</w:t>
      </w:r>
      <w:r w:rsidR="00700D0B" w:rsidRPr="00700D0B">
        <w:rPr>
          <w:rFonts w:ascii="Times New Roman" w:hAnsi="Times New Roman"/>
          <w:sz w:val="24"/>
          <w:szCs w:val="24"/>
        </w:rPr>
        <w:t xml:space="preserve"> </w:t>
      </w:r>
      <w:r w:rsidR="001A2F2D" w:rsidRPr="001A2F2D">
        <w:rPr>
          <w:rFonts w:ascii="Times New Roman" w:eastAsia="Batang" w:hAnsi="Times New Roman"/>
          <w:sz w:val="24"/>
          <w:szCs w:val="24"/>
          <w:lang w:val="en-CA" w:eastAsia="en-CA"/>
        </w:rPr>
        <w:t>49</w:t>
      </w:r>
      <w:r w:rsidR="008651D1">
        <w:rPr>
          <w:rFonts w:ascii="Times New Roman" w:eastAsia="Batang" w:hAnsi="Times New Roman"/>
          <w:sz w:val="24"/>
          <w:szCs w:val="24"/>
          <w:lang w:val="en-CA" w:eastAsia="en-CA"/>
        </w:rPr>
        <w:t>:</w:t>
      </w:r>
      <w:r w:rsidR="001A2F2D" w:rsidRPr="001A2F2D">
        <w:rPr>
          <w:rFonts w:ascii="Times New Roman" w:eastAsia="Batang" w:hAnsi="Times New Roman"/>
          <w:sz w:val="24"/>
          <w:szCs w:val="24"/>
          <w:lang w:val="en-CA" w:eastAsia="en-CA"/>
        </w:rPr>
        <w:t>12395</w:t>
      </w:r>
      <w:r w:rsidR="001A2F2D" w:rsidRPr="001A2F2D">
        <w:rPr>
          <w:rFonts w:ascii="Times New Roman" w:eastAsia="AdvOT8608a8d1+22" w:hAnsi="Times New Roman"/>
          <w:sz w:val="24"/>
          <w:szCs w:val="24"/>
          <w:lang w:val="en-CA" w:eastAsia="en-CA"/>
        </w:rPr>
        <w:t>−</w:t>
      </w:r>
      <w:r w:rsidR="001A2F2D" w:rsidRPr="001A2F2D">
        <w:rPr>
          <w:rFonts w:ascii="Times New Roman" w:eastAsia="Batang" w:hAnsi="Times New Roman"/>
          <w:sz w:val="24"/>
          <w:szCs w:val="24"/>
          <w:lang w:val="en-CA" w:eastAsia="en-CA"/>
        </w:rPr>
        <w:t>12404</w:t>
      </w:r>
      <w:r w:rsidR="008651D1">
        <w:rPr>
          <w:rFonts w:ascii="Times New Roman" w:eastAsia="Batang" w:hAnsi="Times New Roman"/>
          <w:sz w:val="24"/>
          <w:szCs w:val="24"/>
          <w:lang w:val="en-CA" w:eastAsia="en-CA"/>
        </w:rPr>
        <w:t>.</w:t>
      </w:r>
    </w:p>
    <w:p w14:paraId="73C06FB3" w14:textId="77777777" w:rsidR="00931837" w:rsidRPr="00931837" w:rsidRDefault="001A2F2D" w:rsidP="0093183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00D0B" w:rsidRPr="00700D0B">
        <w:rPr>
          <w:rFonts w:ascii="Times New Roman" w:hAnsi="Times New Roman"/>
          <w:sz w:val="24"/>
          <w:szCs w:val="24"/>
        </w:rPr>
        <w:t>DOI: 10.1021/acs.est.5b02586.</w:t>
      </w:r>
      <w:r w:rsidR="00700D0B">
        <w:rPr>
          <w:rFonts w:ascii="Times New Roman" w:hAnsi="Times New Roman"/>
          <w:sz w:val="24"/>
          <w:szCs w:val="24"/>
        </w:rPr>
        <w:t xml:space="preserve"> </w:t>
      </w:r>
    </w:p>
    <w:p w14:paraId="388A26FB" w14:textId="77777777" w:rsidR="00931837" w:rsidRPr="00931837" w:rsidRDefault="00931837" w:rsidP="00931837">
      <w:pPr>
        <w:tabs>
          <w:tab w:val="left" w:pos="1440"/>
        </w:tabs>
        <w:ind w:left="1980" w:hanging="1980"/>
        <w:jc w:val="both"/>
        <w:rPr>
          <w:rFonts w:ascii="Times New Roman" w:hAnsi="Times New Roman"/>
          <w:sz w:val="24"/>
          <w:szCs w:val="24"/>
        </w:rPr>
      </w:pPr>
    </w:p>
    <w:p w14:paraId="270635E4" w14:textId="77777777" w:rsidR="00931837" w:rsidRPr="00931837" w:rsidRDefault="00931837" w:rsidP="00931837">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w:t>
      </w:r>
      <w:r w:rsidRPr="00931837">
        <w:rPr>
          <w:rFonts w:ascii="Times New Roman" w:hAnsi="Times New Roman"/>
          <w:sz w:val="24"/>
          <w:szCs w:val="24"/>
        </w:rPr>
        <w:t>JA-880</w:t>
      </w:r>
      <w:r>
        <w:rPr>
          <w:rFonts w:ascii="Times New Roman" w:hAnsi="Times New Roman"/>
          <w:sz w:val="24"/>
          <w:szCs w:val="24"/>
        </w:rPr>
        <w:t>)</w:t>
      </w:r>
      <w:r>
        <w:rPr>
          <w:rFonts w:ascii="Times New Roman" w:hAnsi="Times New Roman"/>
          <w:sz w:val="24"/>
          <w:szCs w:val="24"/>
        </w:rPr>
        <w:tab/>
      </w:r>
      <w:r w:rsidRPr="00931837">
        <w:rPr>
          <w:rFonts w:ascii="Times New Roman" w:hAnsi="Times New Roman"/>
          <w:sz w:val="24"/>
          <w:szCs w:val="24"/>
        </w:rPr>
        <w:t>Al Naggar, Y., S. Wiseman, J.-X. Sun, G. C. Cutler, M. Aboul-Soud, E. Naiem, M. Mona, A. Seif, and J.P. Giesy.</w:t>
      </w:r>
      <w:r>
        <w:rPr>
          <w:rFonts w:ascii="Times New Roman" w:hAnsi="Times New Roman"/>
          <w:sz w:val="24"/>
          <w:szCs w:val="24"/>
        </w:rPr>
        <w:t xml:space="preserve"> </w:t>
      </w:r>
      <w:r w:rsidRPr="00931837">
        <w:rPr>
          <w:rFonts w:ascii="Times New Roman" w:hAnsi="Times New Roman"/>
          <w:sz w:val="24"/>
          <w:szCs w:val="24"/>
        </w:rPr>
        <w:t xml:space="preserve"> 2015.</w:t>
      </w:r>
      <w:r>
        <w:rPr>
          <w:rFonts w:ascii="Times New Roman" w:hAnsi="Times New Roman"/>
          <w:sz w:val="24"/>
          <w:szCs w:val="24"/>
        </w:rPr>
        <w:t xml:space="preserve"> </w:t>
      </w:r>
      <w:r w:rsidRPr="00931837">
        <w:rPr>
          <w:rFonts w:ascii="Times New Roman" w:hAnsi="Times New Roman"/>
          <w:sz w:val="24"/>
          <w:szCs w:val="24"/>
        </w:rPr>
        <w:t xml:space="preserve"> Effects of </w:t>
      </w:r>
      <w:r>
        <w:rPr>
          <w:rFonts w:ascii="Times New Roman" w:hAnsi="Times New Roman"/>
          <w:sz w:val="24"/>
          <w:szCs w:val="24"/>
        </w:rPr>
        <w:t>E</w:t>
      </w:r>
      <w:r w:rsidRPr="00931837">
        <w:rPr>
          <w:rFonts w:ascii="Times New Roman" w:hAnsi="Times New Roman"/>
          <w:sz w:val="24"/>
          <w:szCs w:val="24"/>
        </w:rPr>
        <w:t xml:space="preserve">nvironmentally-relevant </w:t>
      </w:r>
      <w:r>
        <w:rPr>
          <w:rFonts w:ascii="Times New Roman" w:hAnsi="Times New Roman"/>
          <w:sz w:val="24"/>
          <w:szCs w:val="24"/>
        </w:rPr>
        <w:t>M</w:t>
      </w:r>
      <w:r w:rsidRPr="00931837">
        <w:rPr>
          <w:rFonts w:ascii="Times New Roman" w:hAnsi="Times New Roman"/>
          <w:sz w:val="24"/>
          <w:szCs w:val="24"/>
        </w:rPr>
        <w:t xml:space="preserve">ixtures of </w:t>
      </w:r>
      <w:r>
        <w:rPr>
          <w:rFonts w:ascii="Times New Roman" w:hAnsi="Times New Roman"/>
          <w:sz w:val="24"/>
          <w:szCs w:val="24"/>
        </w:rPr>
        <w:t>F</w:t>
      </w:r>
      <w:r w:rsidRPr="00931837">
        <w:rPr>
          <w:rFonts w:ascii="Times New Roman" w:hAnsi="Times New Roman"/>
          <w:sz w:val="24"/>
          <w:szCs w:val="24"/>
        </w:rPr>
        <w:t xml:space="preserve">our </w:t>
      </w:r>
      <w:r>
        <w:rPr>
          <w:rFonts w:ascii="Times New Roman" w:hAnsi="Times New Roman"/>
          <w:sz w:val="24"/>
          <w:szCs w:val="24"/>
        </w:rPr>
        <w:t>C</w:t>
      </w:r>
      <w:r w:rsidRPr="00931837">
        <w:rPr>
          <w:rFonts w:ascii="Times New Roman" w:hAnsi="Times New Roman"/>
          <w:sz w:val="24"/>
          <w:szCs w:val="24"/>
        </w:rPr>
        <w:t xml:space="preserve">ommon </w:t>
      </w:r>
      <w:r>
        <w:rPr>
          <w:rFonts w:ascii="Times New Roman" w:hAnsi="Times New Roman"/>
          <w:sz w:val="24"/>
          <w:szCs w:val="24"/>
        </w:rPr>
        <w:t>O</w:t>
      </w:r>
      <w:r w:rsidRPr="00931837">
        <w:rPr>
          <w:rFonts w:ascii="Times New Roman" w:hAnsi="Times New Roman"/>
          <w:sz w:val="24"/>
          <w:szCs w:val="24"/>
        </w:rPr>
        <w:t>rganophosphorus</w:t>
      </w:r>
      <w:r>
        <w:rPr>
          <w:rFonts w:ascii="Times New Roman" w:hAnsi="Times New Roman"/>
          <w:sz w:val="24"/>
          <w:szCs w:val="24"/>
        </w:rPr>
        <w:t xml:space="preserve"> I</w:t>
      </w:r>
      <w:r w:rsidRPr="00931837">
        <w:rPr>
          <w:rFonts w:ascii="Times New Roman" w:hAnsi="Times New Roman"/>
          <w:sz w:val="24"/>
          <w:szCs w:val="24"/>
        </w:rPr>
        <w:t xml:space="preserve">insecticides on the </w:t>
      </w:r>
      <w:r>
        <w:rPr>
          <w:rFonts w:ascii="Times New Roman" w:hAnsi="Times New Roman"/>
          <w:sz w:val="24"/>
          <w:szCs w:val="24"/>
        </w:rPr>
        <w:t>H</w:t>
      </w:r>
      <w:r w:rsidRPr="00931837">
        <w:rPr>
          <w:rFonts w:ascii="Times New Roman" w:hAnsi="Times New Roman"/>
          <w:sz w:val="24"/>
          <w:szCs w:val="24"/>
        </w:rPr>
        <w:t xml:space="preserve">oney </w:t>
      </w:r>
      <w:r>
        <w:rPr>
          <w:rFonts w:ascii="Times New Roman" w:hAnsi="Times New Roman"/>
          <w:sz w:val="24"/>
          <w:szCs w:val="24"/>
        </w:rPr>
        <w:t>B</w:t>
      </w:r>
      <w:r w:rsidRPr="00931837">
        <w:rPr>
          <w:rFonts w:ascii="Times New Roman" w:hAnsi="Times New Roman"/>
          <w:sz w:val="24"/>
          <w:szCs w:val="24"/>
        </w:rPr>
        <w:t>ee (</w:t>
      </w:r>
      <w:r w:rsidRPr="00931837">
        <w:rPr>
          <w:rFonts w:ascii="Times New Roman" w:hAnsi="Times New Roman"/>
          <w:i/>
          <w:sz w:val="24"/>
          <w:szCs w:val="24"/>
        </w:rPr>
        <w:t>Apis mellifera L</w:t>
      </w:r>
      <w:r w:rsidRPr="00931837">
        <w:rPr>
          <w:rFonts w:ascii="Times New Roman" w:hAnsi="Times New Roman"/>
          <w:sz w:val="24"/>
          <w:szCs w:val="24"/>
        </w:rPr>
        <w:t>.)</w:t>
      </w:r>
      <w:r>
        <w:rPr>
          <w:rFonts w:ascii="Times New Roman" w:hAnsi="Times New Roman"/>
          <w:sz w:val="24"/>
          <w:szCs w:val="24"/>
        </w:rPr>
        <w:t>.</w:t>
      </w:r>
      <w:r w:rsidRPr="00931837">
        <w:rPr>
          <w:rFonts w:ascii="Times New Roman" w:hAnsi="Times New Roman"/>
          <w:sz w:val="24"/>
          <w:szCs w:val="24"/>
        </w:rPr>
        <w:t xml:space="preserve"> </w:t>
      </w:r>
      <w:r w:rsidRPr="00931837">
        <w:rPr>
          <w:rFonts w:ascii="Times New Roman" w:hAnsi="Times New Roman"/>
          <w:i/>
          <w:sz w:val="24"/>
          <w:szCs w:val="24"/>
        </w:rPr>
        <w:t>J. Insect Physiol</w:t>
      </w:r>
      <w:r w:rsidRPr="00931837">
        <w:rPr>
          <w:rFonts w:ascii="Times New Roman" w:hAnsi="Times New Roman"/>
          <w:sz w:val="24"/>
          <w:szCs w:val="24"/>
        </w:rPr>
        <w:t xml:space="preserve">. 82:85–91. </w:t>
      </w:r>
      <w:proofErr w:type="gramStart"/>
      <w:r w:rsidRPr="00931837">
        <w:rPr>
          <w:rFonts w:ascii="Times New Roman" w:hAnsi="Times New Roman"/>
          <w:sz w:val="24"/>
          <w:szCs w:val="24"/>
        </w:rPr>
        <w:t>DOI:org/10.1016/j.jinsphys</w:t>
      </w:r>
      <w:proofErr w:type="gramEnd"/>
      <w:r w:rsidRPr="00931837">
        <w:rPr>
          <w:rFonts w:ascii="Times New Roman" w:hAnsi="Times New Roman"/>
          <w:sz w:val="24"/>
          <w:szCs w:val="24"/>
        </w:rPr>
        <w:t>.2015.09.004</w:t>
      </w:r>
    </w:p>
    <w:p w14:paraId="344E22FA" w14:textId="77777777" w:rsidR="00931837" w:rsidRPr="00931837" w:rsidRDefault="00931837" w:rsidP="00931837">
      <w:pPr>
        <w:tabs>
          <w:tab w:val="left" w:pos="1440"/>
        </w:tabs>
        <w:ind w:left="1980" w:hanging="1980"/>
        <w:jc w:val="both"/>
        <w:rPr>
          <w:rFonts w:ascii="Times New Roman" w:hAnsi="Times New Roman"/>
          <w:sz w:val="24"/>
          <w:szCs w:val="24"/>
        </w:rPr>
      </w:pPr>
    </w:p>
    <w:p w14:paraId="34A09EAC" w14:textId="77777777" w:rsidR="00931837" w:rsidRDefault="00931837" w:rsidP="00931837">
      <w:pPr>
        <w:tabs>
          <w:tab w:val="left" w:pos="1440"/>
        </w:tabs>
        <w:ind w:left="1980" w:hanging="1980"/>
        <w:jc w:val="both"/>
        <w:rPr>
          <w:rFonts w:ascii="Times New Roman" w:hAnsi="Times New Roman"/>
          <w:sz w:val="24"/>
          <w:szCs w:val="24"/>
        </w:rPr>
      </w:pPr>
      <w:r>
        <w:rPr>
          <w:rFonts w:ascii="Times New Roman" w:hAnsi="Times New Roman"/>
          <w:sz w:val="24"/>
          <w:szCs w:val="24"/>
        </w:rPr>
        <w:t>(</w:t>
      </w:r>
      <w:r w:rsidRPr="00931837">
        <w:rPr>
          <w:rFonts w:ascii="Times New Roman" w:hAnsi="Times New Roman"/>
          <w:sz w:val="24"/>
          <w:szCs w:val="24"/>
        </w:rPr>
        <w:t>JA-881</w:t>
      </w:r>
      <w:r>
        <w:rPr>
          <w:rFonts w:ascii="Times New Roman" w:hAnsi="Times New Roman"/>
          <w:sz w:val="24"/>
          <w:szCs w:val="24"/>
        </w:rPr>
        <w:t>)</w:t>
      </w:r>
      <w:r>
        <w:rPr>
          <w:rFonts w:ascii="Times New Roman" w:hAnsi="Times New Roman"/>
          <w:sz w:val="24"/>
          <w:szCs w:val="24"/>
        </w:rPr>
        <w:tab/>
      </w:r>
      <w:r w:rsidRPr="00931837">
        <w:rPr>
          <w:rFonts w:ascii="Times New Roman" w:hAnsi="Times New Roman"/>
          <w:sz w:val="24"/>
          <w:szCs w:val="24"/>
        </w:rPr>
        <w:t>Zhu, Y.-R, F.-C. Wu, Z.-Q. He, J.P. Giesy, W.-Y. Feng, Y.-S. Mu, C.-L. Feng, X.-L. Zhao, H.-Q. Liao and Z. Tang.</w:t>
      </w:r>
      <w:r>
        <w:rPr>
          <w:rFonts w:ascii="Times New Roman" w:hAnsi="Times New Roman"/>
          <w:sz w:val="24"/>
          <w:szCs w:val="24"/>
        </w:rPr>
        <w:t xml:space="preserve"> </w:t>
      </w:r>
      <w:r w:rsidRPr="00931837">
        <w:rPr>
          <w:rFonts w:ascii="Times New Roman" w:hAnsi="Times New Roman"/>
          <w:sz w:val="24"/>
          <w:szCs w:val="24"/>
        </w:rPr>
        <w:t xml:space="preserve"> 2015.</w:t>
      </w:r>
      <w:r>
        <w:rPr>
          <w:rFonts w:ascii="Times New Roman" w:hAnsi="Times New Roman"/>
          <w:sz w:val="24"/>
          <w:szCs w:val="24"/>
        </w:rPr>
        <w:t xml:space="preserve"> </w:t>
      </w:r>
      <w:r w:rsidRPr="00931837">
        <w:rPr>
          <w:rFonts w:ascii="Times New Roman" w:hAnsi="Times New Roman"/>
          <w:sz w:val="24"/>
          <w:szCs w:val="24"/>
        </w:rPr>
        <w:t xml:space="preserve"> Influence of </w:t>
      </w:r>
      <w:r>
        <w:rPr>
          <w:rFonts w:ascii="Times New Roman" w:hAnsi="Times New Roman"/>
          <w:sz w:val="24"/>
          <w:szCs w:val="24"/>
        </w:rPr>
        <w:t>N</w:t>
      </w:r>
      <w:r w:rsidRPr="00931837">
        <w:rPr>
          <w:rFonts w:ascii="Times New Roman" w:hAnsi="Times New Roman"/>
          <w:sz w:val="24"/>
          <w:szCs w:val="24"/>
        </w:rPr>
        <w:t xml:space="preserve">atural </w:t>
      </w:r>
      <w:r>
        <w:rPr>
          <w:rFonts w:ascii="Times New Roman" w:hAnsi="Times New Roman"/>
          <w:sz w:val="24"/>
          <w:szCs w:val="24"/>
        </w:rPr>
        <w:t>O</w:t>
      </w:r>
      <w:r w:rsidRPr="00931837">
        <w:rPr>
          <w:rFonts w:ascii="Times New Roman" w:hAnsi="Times New Roman"/>
          <w:sz w:val="24"/>
          <w:szCs w:val="24"/>
        </w:rPr>
        <w:t xml:space="preserve">rganic </w:t>
      </w:r>
      <w:r>
        <w:rPr>
          <w:rFonts w:ascii="Times New Roman" w:hAnsi="Times New Roman"/>
          <w:sz w:val="24"/>
          <w:szCs w:val="24"/>
        </w:rPr>
        <w:t>M</w:t>
      </w:r>
      <w:r w:rsidRPr="00931837">
        <w:rPr>
          <w:rFonts w:ascii="Times New Roman" w:hAnsi="Times New Roman"/>
          <w:sz w:val="24"/>
          <w:szCs w:val="24"/>
        </w:rPr>
        <w:t xml:space="preserve">atter on </w:t>
      </w:r>
      <w:r w:rsidR="00B93016">
        <w:rPr>
          <w:rFonts w:ascii="Times New Roman" w:hAnsi="Times New Roman"/>
          <w:sz w:val="24"/>
          <w:szCs w:val="24"/>
        </w:rPr>
        <w:t>t</w:t>
      </w:r>
      <w:r w:rsidRPr="00931837">
        <w:rPr>
          <w:rFonts w:ascii="Times New Roman" w:hAnsi="Times New Roman"/>
          <w:sz w:val="24"/>
          <w:szCs w:val="24"/>
        </w:rPr>
        <w:t xml:space="preserve">he </w:t>
      </w:r>
      <w:r>
        <w:rPr>
          <w:rFonts w:ascii="Times New Roman" w:hAnsi="Times New Roman"/>
          <w:sz w:val="24"/>
          <w:szCs w:val="24"/>
        </w:rPr>
        <w:t>B</w:t>
      </w:r>
      <w:r w:rsidRPr="00931837">
        <w:rPr>
          <w:rFonts w:ascii="Times New Roman" w:hAnsi="Times New Roman"/>
          <w:sz w:val="24"/>
          <w:szCs w:val="24"/>
        </w:rPr>
        <w:t xml:space="preserve">ioavailability and </w:t>
      </w:r>
      <w:r>
        <w:rPr>
          <w:rFonts w:ascii="Times New Roman" w:hAnsi="Times New Roman"/>
          <w:sz w:val="24"/>
          <w:szCs w:val="24"/>
        </w:rPr>
        <w:t>P</w:t>
      </w:r>
      <w:r w:rsidRPr="00931837">
        <w:rPr>
          <w:rFonts w:ascii="Times New Roman" w:hAnsi="Times New Roman"/>
          <w:sz w:val="24"/>
          <w:szCs w:val="24"/>
        </w:rPr>
        <w:t xml:space="preserve">reservation of </w:t>
      </w:r>
      <w:r>
        <w:rPr>
          <w:rFonts w:ascii="Times New Roman" w:hAnsi="Times New Roman"/>
          <w:sz w:val="24"/>
          <w:szCs w:val="24"/>
        </w:rPr>
        <w:t>O</w:t>
      </w:r>
      <w:r w:rsidRPr="00931837">
        <w:rPr>
          <w:rFonts w:ascii="Times New Roman" w:hAnsi="Times New Roman"/>
          <w:sz w:val="24"/>
          <w:szCs w:val="24"/>
        </w:rPr>
        <w:t xml:space="preserve">rganic </w:t>
      </w:r>
      <w:r>
        <w:rPr>
          <w:rFonts w:ascii="Times New Roman" w:hAnsi="Times New Roman"/>
          <w:sz w:val="24"/>
          <w:szCs w:val="24"/>
        </w:rPr>
        <w:t>P</w:t>
      </w:r>
      <w:r w:rsidRPr="00931837">
        <w:rPr>
          <w:rFonts w:ascii="Times New Roman" w:hAnsi="Times New Roman"/>
          <w:sz w:val="24"/>
          <w:szCs w:val="24"/>
        </w:rPr>
        <w:t xml:space="preserve">hosphorus in </w:t>
      </w:r>
      <w:r>
        <w:rPr>
          <w:rFonts w:ascii="Times New Roman" w:hAnsi="Times New Roman"/>
          <w:sz w:val="24"/>
          <w:szCs w:val="24"/>
        </w:rPr>
        <w:t>L</w:t>
      </w:r>
      <w:r w:rsidRPr="00931837">
        <w:rPr>
          <w:rFonts w:ascii="Times New Roman" w:hAnsi="Times New Roman"/>
          <w:sz w:val="24"/>
          <w:szCs w:val="24"/>
        </w:rPr>
        <w:t xml:space="preserve">ake </w:t>
      </w:r>
      <w:r>
        <w:rPr>
          <w:rFonts w:ascii="Times New Roman" w:hAnsi="Times New Roman"/>
          <w:sz w:val="24"/>
          <w:szCs w:val="24"/>
        </w:rPr>
        <w:t>S</w:t>
      </w:r>
      <w:r w:rsidRPr="00931837">
        <w:rPr>
          <w:rFonts w:ascii="Times New Roman" w:hAnsi="Times New Roman"/>
          <w:sz w:val="24"/>
          <w:szCs w:val="24"/>
        </w:rPr>
        <w:t>ediments.</w:t>
      </w:r>
      <w:r>
        <w:rPr>
          <w:rFonts w:ascii="Times New Roman" w:hAnsi="Times New Roman"/>
          <w:sz w:val="24"/>
          <w:szCs w:val="24"/>
        </w:rPr>
        <w:t xml:space="preserve">  </w:t>
      </w:r>
      <w:r w:rsidRPr="00931837">
        <w:rPr>
          <w:rFonts w:ascii="Times New Roman" w:hAnsi="Times New Roman"/>
          <w:i/>
          <w:sz w:val="24"/>
          <w:szCs w:val="24"/>
        </w:rPr>
        <w:t>Chem. Geol.</w:t>
      </w:r>
      <w:r w:rsidRPr="00931837">
        <w:rPr>
          <w:rFonts w:ascii="Times New Roman" w:hAnsi="Times New Roman"/>
          <w:sz w:val="24"/>
          <w:szCs w:val="24"/>
        </w:rPr>
        <w:t xml:space="preserve"> 397:51–60. </w:t>
      </w:r>
      <w:r>
        <w:rPr>
          <w:rFonts w:ascii="Times New Roman" w:hAnsi="Times New Roman"/>
          <w:sz w:val="24"/>
          <w:szCs w:val="24"/>
        </w:rPr>
        <w:t xml:space="preserve"> </w:t>
      </w:r>
      <w:proofErr w:type="gramStart"/>
      <w:r w:rsidRPr="00931837">
        <w:rPr>
          <w:rFonts w:ascii="Times New Roman" w:hAnsi="Times New Roman"/>
          <w:sz w:val="24"/>
          <w:szCs w:val="24"/>
        </w:rPr>
        <w:t>DOI:org/10.1016/j.chemgeo</w:t>
      </w:r>
      <w:proofErr w:type="gramEnd"/>
      <w:r w:rsidRPr="00931837">
        <w:rPr>
          <w:rFonts w:ascii="Times New Roman" w:hAnsi="Times New Roman"/>
          <w:sz w:val="24"/>
          <w:szCs w:val="24"/>
        </w:rPr>
        <w:t>.2015.01.006</w:t>
      </w:r>
    </w:p>
    <w:p w14:paraId="10F3FBC3" w14:textId="77777777" w:rsidR="000D4913" w:rsidRDefault="000D4913" w:rsidP="00931837">
      <w:pPr>
        <w:tabs>
          <w:tab w:val="left" w:pos="1440"/>
        </w:tabs>
        <w:ind w:left="1980" w:hanging="1980"/>
        <w:jc w:val="both"/>
        <w:rPr>
          <w:rFonts w:ascii="Times New Roman" w:hAnsi="Times New Roman"/>
          <w:sz w:val="24"/>
          <w:szCs w:val="24"/>
        </w:rPr>
      </w:pPr>
    </w:p>
    <w:p w14:paraId="7B0E220E" w14:textId="77777777" w:rsidR="000D4913" w:rsidRDefault="000D4913" w:rsidP="00EC28A3">
      <w:pPr>
        <w:tabs>
          <w:tab w:val="left" w:pos="1440"/>
        </w:tabs>
        <w:ind w:left="1980" w:hanging="1980"/>
        <w:jc w:val="both"/>
        <w:rPr>
          <w:rFonts w:ascii="Times New Roman" w:hAnsi="Times New Roman"/>
          <w:sz w:val="24"/>
          <w:szCs w:val="24"/>
        </w:rPr>
      </w:pPr>
      <w:r>
        <w:rPr>
          <w:rFonts w:ascii="Times New Roman" w:hAnsi="Times New Roman"/>
          <w:sz w:val="24"/>
          <w:szCs w:val="24"/>
        </w:rPr>
        <w:t>(JA-882)</w:t>
      </w:r>
      <w:r w:rsidR="00EC28A3">
        <w:rPr>
          <w:rFonts w:ascii="Times New Roman" w:hAnsi="Times New Roman"/>
          <w:sz w:val="24"/>
          <w:szCs w:val="24"/>
        </w:rPr>
        <w:tab/>
      </w:r>
      <w:r w:rsidR="00EC28A3" w:rsidRPr="00EC28A3">
        <w:rPr>
          <w:rFonts w:ascii="Times New Roman" w:eastAsia="Batang" w:hAnsi="Times New Roman"/>
          <w:sz w:val="24"/>
          <w:szCs w:val="24"/>
          <w:lang w:val="en-CA" w:eastAsia="en-CA"/>
        </w:rPr>
        <w:t>Xu,</w:t>
      </w:r>
      <w:r w:rsidR="005545CA">
        <w:rPr>
          <w:rFonts w:ascii="Times New Roman" w:eastAsia="Batang" w:hAnsi="Times New Roman"/>
          <w:sz w:val="24"/>
          <w:szCs w:val="24"/>
          <w:lang w:val="en-CA" w:eastAsia="en-CA"/>
        </w:rPr>
        <w:t xml:space="preserve"> </w:t>
      </w:r>
      <w:r w:rsidR="00EC28A3">
        <w:rPr>
          <w:rFonts w:ascii="Times New Roman" w:eastAsia="Batang" w:hAnsi="Times New Roman"/>
          <w:sz w:val="24"/>
          <w:szCs w:val="24"/>
          <w:lang w:val="en-CA" w:eastAsia="en-CA"/>
        </w:rPr>
        <w:t xml:space="preserve">Y. </w:t>
      </w:r>
      <w:r w:rsidR="00EC28A3" w:rsidRPr="00EC28A3">
        <w:rPr>
          <w:rFonts w:ascii="Times New Roman" w:eastAsia="Batang" w:hAnsi="Times New Roman"/>
          <w:sz w:val="24"/>
          <w:szCs w:val="24"/>
          <w:lang w:val="en-CA" w:eastAsia="en-CA"/>
        </w:rPr>
        <w:t>S</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 xml:space="preserve"> Wei</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 xml:space="preserve"> Q</w:t>
      </w:r>
      <w:r w:rsidR="00EC28A3">
        <w:rPr>
          <w:rFonts w:ascii="Times New Roman" w:eastAsia="Batang" w:hAnsi="Times New Roman"/>
          <w:sz w:val="24"/>
          <w:szCs w:val="24"/>
          <w:lang w:val="en-CA" w:eastAsia="en-CA"/>
        </w:rPr>
        <w:t>.-D.</w:t>
      </w:r>
      <w:r w:rsidR="00EC28A3" w:rsidRPr="00EC28A3">
        <w:rPr>
          <w:rFonts w:ascii="Times New Roman" w:eastAsia="Batang" w:hAnsi="Times New Roman"/>
          <w:sz w:val="24"/>
          <w:szCs w:val="24"/>
          <w:lang w:val="en-CA" w:eastAsia="en-CA"/>
        </w:rPr>
        <w:t xml:space="preserve"> Qin, M</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 xml:space="preserve"> H</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W</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 xml:space="preserve"> Lamb and J</w:t>
      </w:r>
      <w:r w:rsidR="00EC28A3">
        <w:rPr>
          <w:rFonts w:ascii="Times New Roman" w:eastAsia="Batang" w:hAnsi="Times New Roman"/>
          <w:sz w:val="24"/>
          <w:szCs w:val="24"/>
          <w:lang w:val="en-CA" w:eastAsia="en-CA"/>
        </w:rPr>
        <w:t>.</w:t>
      </w:r>
      <w:r w:rsidR="00EC28A3" w:rsidRPr="00EC28A3">
        <w:rPr>
          <w:rFonts w:ascii="Times New Roman" w:eastAsia="Batang" w:hAnsi="Times New Roman"/>
          <w:sz w:val="24"/>
          <w:szCs w:val="24"/>
          <w:lang w:val="en-CA" w:eastAsia="en-CA"/>
        </w:rPr>
        <w:t>P. Giesy</w:t>
      </w:r>
      <w:r w:rsidR="00EC28A3">
        <w:rPr>
          <w:rFonts w:ascii="Times New Roman" w:eastAsia="Batang" w:hAnsi="Times New Roman"/>
          <w:sz w:val="24"/>
          <w:szCs w:val="24"/>
          <w:lang w:val="en-CA" w:eastAsia="en-CA"/>
        </w:rPr>
        <w:t>.</w:t>
      </w:r>
      <w:r w:rsidR="00EC28A3" w:rsidRPr="00EC28A3">
        <w:rPr>
          <w:rFonts w:ascii="Times New Roman" w:hAnsi="Times New Roman"/>
          <w:sz w:val="24"/>
          <w:szCs w:val="24"/>
        </w:rPr>
        <w:t xml:space="preserve"> </w:t>
      </w:r>
      <w:r w:rsidR="00EC28A3">
        <w:rPr>
          <w:rFonts w:ascii="Times New Roman" w:hAnsi="Times New Roman"/>
          <w:sz w:val="24"/>
          <w:szCs w:val="24"/>
        </w:rPr>
        <w:t xml:space="preserve"> 2015.  </w:t>
      </w:r>
      <w:r w:rsidR="00EC28A3" w:rsidRPr="00EC28A3">
        <w:rPr>
          <w:rFonts w:ascii="Times New Roman" w:hAnsi="Times New Roman"/>
          <w:sz w:val="24"/>
          <w:szCs w:val="24"/>
        </w:rPr>
        <w:t>AhR-</w:t>
      </w:r>
      <w:r w:rsidR="0017608E">
        <w:rPr>
          <w:rFonts w:ascii="Times New Roman" w:hAnsi="Times New Roman"/>
          <w:sz w:val="24"/>
          <w:szCs w:val="24"/>
        </w:rPr>
        <w:t>M</w:t>
      </w:r>
      <w:r w:rsidR="00EC28A3" w:rsidRPr="00EC28A3">
        <w:rPr>
          <w:rFonts w:ascii="Times New Roman" w:hAnsi="Times New Roman"/>
          <w:sz w:val="24"/>
          <w:szCs w:val="24"/>
        </w:rPr>
        <w:t xml:space="preserve">ediated </w:t>
      </w:r>
      <w:r w:rsidR="0017608E">
        <w:rPr>
          <w:rFonts w:ascii="Times New Roman" w:hAnsi="Times New Roman"/>
          <w:sz w:val="24"/>
          <w:szCs w:val="24"/>
        </w:rPr>
        <w:t>A</w:t>
      </w:r>
      <w:r w:rsidR="00EC28A3" w:rsidRPr="00EC28A3">
        <w:rPr>
          <w:rFonts w:ascii="Times New Roman" w:hAnsi="Times New Roman"/>
          <w:sz w:val="24"/>
          <w:szCs w:val="24"/>
        </w:rPr>
        <w:t xml:space="preserve">ctivities and </w:t>
      </w:r>
      <w:r w:rsidR="0017608E">
        <w:rPr>
          <w:rFonts w:ascii="Times New Roman" w:hAnsi="Times New Roman"/>
          <w:sz w:val="24"/>
          <w:szCs w:val="24"/>
        </w:rPr>
        <w:t>C</w:t>
      </w:r>
      <w:r w:rsidR="00EC28A3" w:rsidRPr="00EC28A3">
        <w:rPr>
          <w:rFonts w:ascii="Times New Roman" w:hAnsi="Times New Roman"/>
          <w:sz w:val="24"/>
          <w:szCs w:val="24"/>
        </w:rPr>
        <w:t>ompounds in</w:t>
      </w:r>
      <w:r w:rsidR="00EC28A3">
        <w:rPr>
          <w:rFonts w:ascii="Times New Roman" w:hAnsi="Times New Roman"/>
          <w:sz w:val="24"/>
          <w:szCs w:val="24"/>
        </w:rPr>
        <w:t xml:space="preserve"> </w:t>
      </w:r>
      <w:r w:rsidR="0017608E">
        <w:rPr>
          <w:rFonts w:ascii="Times New Roman" w:hAnsi="Times New Roman"/>
          <w:sz w:val="24"/>
          <w:szCs w:val="24"/>
        </w:rPr>
        <w:t>S</w:t>
      </w:r>
      <w:r w:rsidR="00EC28A3" w:rsidRPr="00EC28A3">
        <w:rPr>
          <w:rFonts w:ascii="Times New Roman" w:hAnsi="Times New Roman"/>
          <w:sz w:val="24"/>
          <w:szCs w:val="24"/>
        </w:rPr>
        <w:t>ediments of Meiliang Bay, Taihu Lake, China</w:t>
      </w:r>
      <w:r w:rsidR="00EC28A3">
        <w:rPr>
          <w:rFonts w:ascii="Times New Roman" w:hAnsi="Times New Roman"/>
          <w:sz w:val="24"/>
          <w:szCs w:val="24"/>
        </w:rPr>
        <w:t xml:space="preserve"> </w:t>
      </w:r>
      <w:r w:rsidR="0017608E">
        <w:rPr>
          <w:rFonts w:ascii="Times New Roman" w:hAnsi="Times New Roman"/>
          <w:sz w:val="24"/>
          <w:szCs w:val="24"/>
        </w:rPr>
        <w:t>D</w:t>
      </w:r>
      <w:r w:rsidR="00EC28A3" w:rsidRPr="00EC28A3">
        <w:rPr>
          <w:rFonts w:ascii="Times New Roman" w:hAnsi="Times New Roman"/>
          <w:sz w:val="24"/>
          <w:szCs w:val="24"/>
        </w:rPr>
        <w:t xml:space="preserve">etermined by in vitro </w:t>
      </w:r>
      <w:r w:rsidR="0017608E">
        <w:rPr>
          <w:rFonts w:ascii="Times New Roman" w:hAnsi="Times New Roman"/>
          <w:sz w:val="24"/>
          <w:szCs w:val="24"/>
        </w:rPr>
        <w:t>B</w:t>
      </w:r>
      <w:r w:rsidR="00EC28A3" w:rsidRPr="00EC28A3">
        <w:rPr>
          <w:rFonts w:ascii="Times New Roman" w:hAnsi="Times New Roman"/>
          <w:sz w:val="24"/>
          <w:szCs w:val="24"/>
        </w:rPr>
        <w:t>ioassay and</w:t>
      </w:r>
      <w:r w:rsidR="0017608E">
        <w:rPr>
          <w:rFonts w:ascii="Times New Roman" w:hAnsi="Times New Roman"/>
          <w:sz w:val="24"/>
          <w:szCs w:val="24"/>
        </w:rPr>
        <w:t xml:space="preserve"> I</w:t>
      </w:r>
      <w:r w:rsidR="00EC28A3" w:rsidRPr="00EC28A3">
        <w:rPr>
          <w:rFonts w:ascii="Times New Roman" w:hAnsi="Times New Roman"/>
          <w:sz w:val="24"/>
          <w:szCs w:val="24"/>
        </w:rPr>
        <w:t>nstrumental</w:t>
      </w:r>
      <w:r w:rsidR="00EC28A3">
        <w:rPr>
          <w:rFonts w:ascii="Times New Roman" w:hAnsi="Times New Roman"/>
          <w:sz w:val="24"/>
          <w:szCs w:val="24"/>
        </w:rPr>
        <w:t xml:space="preserve"> </w:t>
      </w:r>
      <w:r w:rsidR="00EC28A3" w:rsidRPr="00EC28A3">
        <w:rPr>
          <w:rFonts w:ascii="Times New Roman" w:hAnsi="Times New Roman"/>
          <w:sz w:val="24"/>
          <w:szCs w:val="24"/>
        </w:rPr>
        <w:t>Analysis</w:t>
      </w:r>
      <w:r w:rsidR="00EC28A3">
        <w:rPr>
          <w:rFonts w:ascii="Times New Roman" w:hAnsi="Times New Roman"/>
          <w:sz w:val="24"/>
          <w:szCs w:val="24"/>
        </w:rPr>
        <w:t xml:space="preserve">.  </w:t>
      </w:r>
      <w:r w:rsidR="00EC28A3" w:rsidRPr="00EC28A3">
        <w:rPr>
          <w:rFonts w:ascii="Times New Roman" w:hAnsi="Times New Roman"/>
          <w:i/>
          <w:sz w:val="24"/>
          <w:szCs w:val="24"/>
        </w:rPr>
        <w:t>Royal Soc. Chem. Adv</w:t>
      </w:r>
      <w:r w:rsidR="00EC28A3" w:rsidRPr="00EC28A3">
        <w:rPr>
          <w:rFonts w:ascii="Times New Roman" w:hAnsi="Times New Roman"/>
          <w:sz w:val="24"/>
          <w:szCs w:val="24"/>
        </w:rPr>
        <w:t>., 5</w:t>
      </w:r>
      <w:r w:rsidR="00EC28A3">
        <w:rPr>
          <w:rFonts w:ascii="Times New Roman" w:hAnsi="Times New Roman"/>
          <w:sz w:val="24"/>
          <w:szCs w:val="24"/>
        </w:rPr>
        <w:t>:</w:t>
      </w:r>
      <w:r w:rsidR="00EC28A3" w:rsidRPr="00EC28A3">
        <w:rPr>
          <w:rFonts w:ascii="Times New Roman" w:hAnsi="Times New Roman"/>
          <w:sz w:val="24"/>
          <w:szCs w:val="24"/>
        </w:rPr>
        <w:t>55746–55755</w:t>
      </w:r>
      <w:r w:rsidR="00EC28A3">
        <w:rPr>
          <w:rFonts w:ascii="Times New Roman" w:hAnsi="Times New Roman"/>
          <w:sz w:val="24"/>
          <w:szCs w:val="24"/>
        </w:rPr>
        <w:t xml:space="preserve">. </w:t>
      </w:r>
    </w:p>
    <w:p w14:paraId="683D7875" w14:textId="77777777" w:rsidR="00EC28A3" w:rsidRDefault="00EC28A3" w:rsidP="00EC28A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28A3">
        <w:rPr>
          <w:rFonts w:ascii="Times New Roman" w:hAnsi="Times New Roman"/>
          <w:sz w:val="24"/>
          <w:szCs w:val="24"/>
        </w:rPr>
        <w:t>DOI: 10.1039/c5ra08412a</w:t>
      </w:r>
    </w:p>
    <w:p w14:paraId="194306A2" w14:textId="77777777" w:rsidR="000D4913" w:rsidRDefault="000D4913" w:rsidP="00931837">
      <w:pPr>
        <w:tabs>
          <w:tab w:val="left" w:pos="1440"/>
        </w:tabs>
        <w:ind w:left="1980" w:hanging="1980"/>
        <w:jc w:val="both"/>
        <w:rPr>
          <w:rFonts w:ascii="Times New Roman" w:hAnsi="Times New Roman"/>
          <w:sz w:val="24"/>
          <w:szCs w:val="24"/>
        </w:rPr>
      </w:pPr>
    </w:p>
    <w:p w14:paraId="3B623E6F" w14:textId="77777777" w:rsidR="00006B29" w:rsidRDefault="000D4913" w:rsidP="00B4523C">
      <w:pPr>
        <w:tabs>
          <w:tab w:val="left" w:pos="1440"/>
        </w:tabs>
        <w:ind w:left="1980" w:hanging="1980"/>
        <w:jc w:val="both"/>
        <w:rPr>
          <w:rFonts w:ascii="Times New Roman" w:hAnsi="Times New Roman"/>
          <w:sz w:val="24"/>
          <w:szCs w:val="24"/>
        </w:rPr>
      </w:pPr>
      <w:r>
        <w:rPr>
          <w:rFonts w:ascii="Times New Roman" w:hAnsi="Times New Roman"/>
          <w:sz w:val="24"/>
          <w:szCs w:val="24"/>
        </w:rPr>
        <w:t>(JA-883)</w:t>
      </w:r>
      <w:r w:rsidR="00487AD9">
        <w:rPr>
          <w:rFonts w:ascii="Times New Roman" w:hAnsi="Times New Roman"/>
          <w:sz w:val="24"/>
          <w:szCs w:val="24"/>
        </w:rPr>
        <w:tab/>
      </w:r>
      <w:r w:rsidR="00487AD9" w:rsidRPr="00EC1C8D">
        <w:rPr>
          <w:rFonts w:ascii="Times New Roman" w:hAnsi="Times New Roman"/>
          <w:sz w:val="24"/>
          <w:szCs w:val="24"/>
        </w:rPr>
        <w:t>P</w:t>
      </w:r>
      <w:r w:rsidR="00487AD9" w:rsidRPr="00EC1C8D">
        <w:rPr>
          <w:rFonts w:ascii="Times New Roman" w:hAnsi="Times New Roman" w:hint="eastAsia"/>
          <w:sz w:val="24"/>
          <w:szCs w:val="24"/>
        </w:rPr>
        <w:t>eng</w:t>
      </w:r>
      <w:r w:rsidR="00487AD9">
        <w:rPr>
          <w:rFonts w:ascii="Times New Roman" w:hAnsi="Times New Roman"/>
          <w:sz w:val="24"/>
          <w:szCs w:val="24"/>
        </w:rPr>
        <w:t>, H.,</w:t>
      </w:r>
      <w:r w:rsidR="00487AD9" w:rsidRPr="00EC1C8D">
        <w:rPr>
          <w:rFonts w:ascii="Times New Roman" w:hAnsi="Times New Roman"/>
          <w:sz w:val="24"/>
          <w:szCs w:val="24"/>
        </w:rPr>
        <w:t xml:space="preserve"> C</w:t>
      </w:r>
      <w:r w:rsidR="00487AD9">
        <w:rPr>
          <w:rFonts w:ascii="Times New Roman" w:hAnsi="Times New Roman"/>
          <w:sz w:val="24"/>
          <w:szCs w:val="24"/>
        </w:rPr>
        <w:t>.-L.</w:t>
      </w:r>
      <w:r w:rsidR="00487AD9" w:rsidRPr="00EC1C8D">
        <w:rPr>
          <w:rFonts w:ascii="Times New Roman" w:hAnsi="Times New Roman"/>
          <w:sz w:val="24"/>
          <w:szCs w:val="24"/>
        </w:rPr>
        <w:t xml:space="preserve"> Chen, J</w:t>
      </w:r>
      <w:r w:rsidR="00487AD9">
        <w:rPr>
          <w:rFonts w:ascii="Times New Roman" w:hAnsi="Times New Roman"/>
          <w:sz w:val="24"/>
          <w:szCs w:val="24"/>
        </w:rPr>
        <w:t>.</w:t>
      </w:r>
      <w:r w:rsidR="00487AD9" w:rsidRPr="00EC1C8D">
        <w:rPr>
          <w:rFonts w:ascii="Times New Roman" w:hAnsi="Times New Roman"/>
          <w:sz w:val="24"/>
          <w:szCs w:val="24"/>
        </w:rPr>
        <w:t xml:space="preserve"> Cantina, D</w:t>
      </w:r>
      <w:r w:rsidR="00487AD9">
        <w:rPr>
          <w:rFonts w:ascii="Times New Roman" w:hAnsi="Times New Roman"/>
          <w:sz w:val="24"/>
          <w:szCs w:val="24"/>
        </w:rPr>
        <w:t>.</w:t>
      </w:r>
      <w:r w:rsidR="00487AD9" w:rsidRPr="00EC1C8D">
        <w:rPr>
          <w:rFonts w:ascii="Times New Roman" w:hAnsi="Times New Roman"/>
          <w:sz w:val="24"/>
          <w:szCs w:val="24"/>
        </w:rPr>
        <w:t>M.V. Saunders, J</w:t>
      </w:r>
      <w:r w:rsidR="00487AD9">
        <w:rPr>
          <w:rFonts w:ascii="Times New Roman" w:hAnsi="Times New Roman"/>
          <w:sz w:val="24"/>
          <w:szCs w:val="24"/>
        </w:rPr>
        <w:t>.-X.</w:t>
      </w:r>
      <w:r w:rsidR="00487AD9" w:rsidRPr="00EC1C8D">
        <w:rPr>
          <w:rFonts w:ascii="Times New Roman" w:hAnsi="Times New Roman"/>
          <w:sz w:val="24"/>
          <w:szCs w:val="24"/>
        </w:rPr>
        <w:t xml:space="preserve"> Sun, S</w:t>
      </w:r>
      <w:r w:rsidR="00487AD9">
        <w:rPr>
          <w:rFonts w:ascii="Times New Roman" w:hAnsi="Times New Roman"/>
          <w:sz w:val="24"/>
          <w:szCs w:val="24"/>
        </w:rPr>
        <w:t xml:space="preserve">. </w:t>
      </w:r>
      <w:r w:rsidR="00487AD9" w:rsidRPr="00EC1C8D">
        <w:rPr>
          <w:rFonts w:ascii="Times New Roman" w:hAnsi="Times New Roman"/>
          <w:sz w:val="24"/>
          <w:szCs w:val="24"/>
        </w:rPr>
        <w:t>Tang, G</w:t>
      </w:r>
      <w:r w:rsidR="00487AD9">
        <w:rPr>
          <w:rFonts w:ascii="Times New Roman" w:hAnsi="Times New Roman"/>
          <w:sz w:val="24"/>
          <w:szCs w:val="24"/>
        </w:rPr>
        <w:t>.</w:t>
      </w:r>
      <w:r w:rsidR="00487AD9" w:rsidRPr="00EC1C8D">
        <w:rPr>
          <w:rFonts w:ascii="Times New Roman" w:hAnsi="Times New Roman"/>
          <w:sz w:val="24"/>
          <w:szCs w:val="24"/>
        </w:rPr>
        <w:t xml:space="preserve"> Codling, M</w:t>
      </w:r>
      <w:r w:rsidR="00487AD9">
        <w:rPr>
          <w:rFonts w:ascii="Times New Roman" w:hAnsi="Times New Roman"/>
          <w:sz w:val="24"/>
          <w:szCs w:val="24"/>
        </w:rPr>
        <w:t>.</w:t>
      </w:r>
      <w:r w:rsidR="00487AD9" w:rsidRPr="00EC1C8D">
        <w:rPr>
          <w:rFonts w:ascii="Times New Roman" w:hAnsi="Times New Roman"/>
          <w:sz w:val="24"/>
          <w:szCs w:val="24"/>
        </w:rPr>
        <w:t xml:space="preserve"> Hecker, S</w:t>
      </w:r>
      <w:r w:rsidR="00487AD9">
        <w:rPr>
          <w:rFonts w:ascii="Times New Roman" w:hAnsi="Times New Roman"/>
          <w:sz w:val="24"/>
          <w:szCs w:val="24"/>
        </w:rPr>
        <w:t>.</w:t>
      </w:r>
      <w:r w:rsidR="00487AD9" w:rsidRPr="00EC1C8D">
        <w:rPr>
          <w:rFonts w:ascii="Times New Roman" w:hAnsi="Times New Roman"/>
          <w:sz w:val="24"/>
          <w:szCs w:val="24"/>
        </w:rPr>
        <w:t xml:space="preserve"> Wiseman, P</w:t>
      </w:r>
      <w:r w:rsidR="00487AD9">
        <w:rPr>
          <w:rFonts w:ascii="Times New Roman" w:hAnsi="Times New Roman"/>
          <w:sz w:val="24"/>
          <w:szCs w:val="24"/>
        </w:rPr>
        <w:t>.</w:t>
      </w:r>
      <w:r w:rsidR="00487AD9" w:rsidRPr="00EC1C8D">
        <w:rPr>
          <w:rFonts w:ascii="Times New Roman" w:hAnsi="Times New Roman"/>
          <w:sz w:val="24"/>
          <w:szCs w:val="24"/>
        </w:rPr>
        <w:t>D. Jones</w:t>
      </w:r>
      <w:r w:rsidR="00487AD9">
        <w:rPr>
          <w:rFonts w:ascii="Times New Roman" w:hAnsi="Times New Roman"/>
          <w:sz w:val="24"/>
          <w:szCs w:val="24"/>
        </w:rPr>
        <w:t>,</w:t>
      </w:r>
      <w:r w:rsidR="00487AD9" w:rsidRPr="00EC1C8D">
        <w:rPr>
          <w:rFonts w:ascii="Times New Roman" w:hAnsi="Times New Roman"/>
          <w:sz w:val="24"/>
          <w:szCs w:val="24"/>
        </w:rPr>
        <w:t xml:space="preserve"> A</w:t>
      </w:r>
      <w:r w:rsidR="00487AD9">
        <w:rPr>
          <w:rFonts w:ascii="Times New Roman" w:hAnsi="Times New Roman"/>
          <w:sz w:val="24"/>
          <w:szCs w:val="24"/>
        </w:rPr>
        <w:t>.</w:t>
      </w:r>
      <w:r w:rsidR="00487AD9" w:rsidRPr="00EC1C8D">
        <w:rPr>
          <w:rFonts w:ascii="Times New Roman" w:hAnsi="Times New Roman"/>
          <w:sz w:val="24"/>
          <w:szCs w:val="24"/>
        </w:rPr>
        <w:t xml:space="preserve"> Li, K</w:t>
      </w:r>
      <w:r w:rsidR="00487AD9">
        <w:rPr>
          <w:rFonts w:ascii="Times New Roman" w:hAnsi="Times New Roman"/>
          <w:sz w:val="24"/>
          <w:szCs w:val="24"/>
        </w:rPr>
        <w:t>.</w:t>
      </w:r>
      <w:r w:rsidR="00487AD9" w:rsidRPr="00EC1C8D">
        <w:rPr>
          <w:rFonts w:ascii="Times New Roman" w:hAnsi="Times New Roman"/>
          <w:sz w:val="24"/>
          <w:szCs w:val="24"/>
        </w:rPr>
        <w:t xml:space="preserve">J. Rockne, </w:t>
      </w:r>
      <w:r w:rsidR="00487AD9">
        <w:rPr>
          <w:rFonts w:ascii="Times New Roman" w:hAnsi="Times New Roman"/>
          <w:sz w:val="24"/>
          <w:szCs w:val="24"/>
        </w:rPr>
        <w:t xml:space="preserve">and </w:t>
      </w:r>
      <w:r w:rsidR="00487AD9" w:rsidRPr="00EC1C8D">
        <w:rPr>
          <w:rFonts w:ascii="Times New Roman" w:hAnsi="Times New Roman"/>
          <w:sz w:val="24"/>
          <w:szCs w:val="24"/>
        </w:rPr>
        <w:t>J</w:t>
      </w:r>
      <w:r w:rsidR="00487AD9">
        <w:rPr>
          <w:rFonts w:ascii="Times New Roman" w:hAnsi="Times New Roman"/>
          <w:sz w:val="24"/>
          <w:szCs w:val="24"/>
        </w:rPr>
        <w:t>.</w:t>
      </w:r>
      <w:r w:rsidR="00487AD9" w:rsidRPr="00EC1C8D">
        <w:rPr>
          <w:rFonts w:ascii="Times New Roman" w:hAnsi="Times New Roman"/>
          <w:sz w:val="24"/>
          <w:szCs w:val="24"/>
        </w:rPr>
        <w:t>P. Giesy</w:t>
      </w:r>
      <w:r w:rsidR="00487AD9">
        <w:rPr>
          <w:rFonts w:ascii="Times New Roman" w:hAnsi="Times New Roman"/>
          <w:sz w:val="24"/>
          <w:szCs w:val="24"/>
        </w:rPr>
        <w:t xml:space="preserve">.  2015.  </w:t>
      </w:r>
      <w:r w:rsidR="00B4523C" w:rsidRPr="00B4523C">
        <w:rPr>
          <w:rFonts w:ascii="Times New Roman" w:hAnsi="Times New Roman"/>
          <w:sz w:val="24"/>
          <w:szCs w:val="24"/>
        </w:rPr>
        <w:t>Untargeted Identification of Organo-Bromine Compounds</w:t>
      </w:r>
      <w:r w:rsidR="00B4523C">
        <w:rPr>
          <w:rFonts w:ascii="Times New Roman" w:hAnsi="Times New Roman"/>
          <w:sz w:val="24"/>
          <w:szCs w:val="24"/>
        </w:rPr>
        <w:t xml:space="preserve"> </w:t>
      </w:r>
      <w:r w:rsidR="00B4523C" w:rsidRPr="00B4523C">
        <w:rPr>
          <w:rFonts w:ascii="Times New Roman" w:hAnsi="Times New Roman"/>
          <w:sz w:val="24"/>
          <w:szCs w:val="24"/>
        </w:rPr>
        <w:t>in Lake Sediments by Ultrahigh-Resolution Mass Spectrometry</w:t>
      </w:r>
      <w:r w:rsidR="00B4523C">
        <w:rPr>
          <w:rFonts w:ascii="Times New Roman" w:hAnsi="Times New Roman"/>
          <w:sz w:val="24"/>
          <w:szCs w:val="24"/>
        </w:rPr>
        <w:t xml:space="preserve"> </w:t>
      </w:r>
      <w:r w:rsidR="00B4523C" w:rsidRPr="00B4523C">
        <w:rPr>
          <w:rFonts w:ascii="Times New Roman" w:hAnsi="Times New Roman"/>
          <w:sz w:val="24"/>
          <w:szCs w:val="24"/>
        </w:rPr>
        <w:t>with the Data-Independent Precursor Isolation and Characteristic</w:t>
      </w:r>
      <w:r w:rsidR="00B4523C">
        <w:rPr>
          <w:rFonts w:ascii="Times New Roman" w:hAnsi="Times New Roman"/>
          <w:sz w:val="24"/>
          <w:szCs w:val="24"/>
        </w:rPr>
        <w:t xml:space="preserve"> </w:t>
      </w:r>
      <w:r w:rsidR="00B4523C" w:rsidRPr="00B4523C">
        <w:rPr>
          <w:rFonts w:ascii="Times New Roman" w:hAnsi="Times New Roman"/>
          <w:sz w:val="24"/>
          <w:szCs w:val="24"/>
        </w:rPr>
        <w:t>Fragment Method</w:t>
      </w:r>
      <w:r w:rsidR="00B4523C">
        <w:rPr>
          <w:rFonts w:ascii="Times New Roman" w:hAnsi="Times New Roman"/>
          <w:sz w:val="24"/>
          <w:szCs w:val="24"/>
        </w:rPr>
        <w:t>.</w:t>
      </w:r>
      <w:r w:rsidR="00487AD9">
        <w:rPr>
          <w:rFonts w:ascii="Times New Roman" w:hAnsi="Times New Roman"/>
          <w:sz w:val="24"/>
          <w:szCs w:val="24"/>
        </w:rPr>
        <w:t xml:space="preserve">  </w:t>
      </w:r>
      <w:r w:rsidR="00B4523C">
        <w:rPr>
          <w:rFonts w:ascii="Times New Roman" w:hAnsi="Times New Roman"/>
          <w:i/>
          <w:sz w:val="24"/>
          <w:szCs w:val="24"/>
        </w:rPr>
        <w:t>Anal. Chem.</w:t>
      </w:r>
      <w:r w:rsidR="00B4523C" w:rsidRPr="00B4523C">
        <w:rPr>
          <w:rFonts w:ascii="Times New Roman" w:hAnsi="Times New Roman"/>
          <w:sz w:val="24"/>
          <w:szCs w:val="24"/>
        </w:rPr>
        <w:t xml:space="preserve"> </w:t>
      </w:r>
      <w:r w:rsidR="00006B29" w:rsidRPr="00006B29">
        <w:rPr>
          <w:rFonts w:ascii="Times New Roman" w:hAnsi="Times New Roman"/>
          <w:sz w:val="24"/>
          <w:szCs w:val="24"/>
        </w:rPr>
        <w:t>87</w:t>
      </w:r>
      <w:r w:rsidR="00006B29">
        <w:rPr>
          <w:rFonts w:ascii="Times New Roman" w:hAnsi="Times New Roman"/>
          <w:sz w:val="24"/>
          <w:szCs w:val="24"/>
        </w:rPr>
        <w:t>:</w:t>
      </w:r>
      <w:r w:rsidR="00006B29" w:rsidRPr="00006B29">
        <w:rPr>
          <w:rFonts w:ascii="Times New Roman" w:hAnsi="Times New Roman"/>
          <w:sz w:val="24"/>
          <w:szCs w:val="24"/>
        </w:rPr>
        <w:t>10237-10246.</w:t>
      </w:r>
    </w:p>
    <w:p w14:paraId="4301EA09" w14:textId="77777777" w:rsidR="000D4913" w:rsidRDefault="00006B29" w:rsidP="00B4523C">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523C" w:rsidRPr="00B4523C">
        <w:rPr>
          <w:rFonts w:ascii="Times New Roman" w:hAnsi="Times New Roman"/>
          <w:sz w:val="24"/>
          <w:szCs w:val="24"/>
        </w:rPr>
        <w:t>DOI: 10.1021/acs.analchem.5b01435</w:t>
      </w:r>
      <w:r w:rsidR="00487AD9">
        <w:rPr>
          <w:rFonts w:ascii="Times New Roman" w:hAnsi="Times New Roman"/>
          <w:sz w:val="24"/>
          <w:szCs w:val="24"/>
        </w:rPr>
        <w:t xml:space="preserve"> </w:t>
      </w:r>
    </w:p>
    <w:p w14:paraId="3B7C4093" w14:textId="77777777" w:rsidR="000D4913" w:rsidRDefault="000D4913" w:rsidP="00931837">
      <w:pPr>
        <w:tabs>
          <w:tab w:val="left" w:pos="1440"/>
        </w:tabs>
        <w:ind w:left="1980" w:hanging="1980"/>
        <w:jc w:val="both"/>
        <w:rPr>
          <w:rFonts w:ascii="Times New Roman" w:hAnsi="Times New Roman"/>
          <w:sz w:val="24"/>
          <w:szCs w:val="24"/>
        </w:rPr>
      </w:pPr>
    </w:p>
    <w:p w14:paraId="28C6110F" w14:textId="77777777" w:rsidR="005545CA" w:rsidRDefault="000D4913" w:rsidP="00931837">
      <w:pPr>
        <w:tabs>
          <w:tab w:val="left" w:pos="1440"/>
        </w:tabs>
        <w:ind w:left="1980" w:hanging="1980"/>
        <w:jc w:val="both"/>
        <w:rPr>
          <w:rFonts w:ascii="Times New Roman" w:hAnsi="Times New Roman"/>
          <w:sz w:val="24"/>
          <w:szCs w:val="24"/>
        </w:rPr>
      </w:pPr>
      <w:r>
        <w:rPr>
          <w:rFonts w:ascii="Times New Roman" w:hAnsi="Times New Roman"/>
          <w:sz w:val="24"/>
          <w:szCs w:val="24"/>
        </w:rPr>
        <w:t>(JA-884)</w:t>
      </w:r>
      <w:r w:rsidR="00694B88" w:rsidRPr="00694B88">
        <w:rPr>
          <w:rFonts w:ascii="Times New Roman" w:hAnsi="Times New Roman"/>
          <w:sz w:val="24"/>
          <w:szCs w:val="24"/>
        </w:rPr>
        <w:t xml:space="preserve"> </w:t>
      </w:r>
      <w:r w:rsidR="00487AD9">
        <w:rPr>
          <w:rFonts w:ascii="Times New Roman" w:hAnsi="Times New Roman"/>
          <w:sz w:val="24"/>
          <w:szCs w:val="24"/>
        </w:rPr>
        <w:tab/>
      </w:r>
      <w:r w:rsidRPr="000D4913">
        <w:rPr>
          <w:rFonts w:ascii="Times New Roman" w:hAnsi="Times New Roman"/>
          <w:sz w:val="24"/>
          <w:szCs w:val="24"/>
        </w:rPr>
        <w:t xml:space="preserve">Chen Y, </w:t>
      </w:r>
      <w:r>
        <w:rPr>
          <w:rFonts w:ascii="Times New Roman" w:hAnsi="Times New Roman"/>
          <w:sz w:val="24"/>
          <w:szCs w:val="24"/>
        </w:rPr>
        <w:t xml:space="preserve">S.-Y. </w:t>
      </w:r>
      <w:r w:rsidRPr="000D4913">
        <w:rPr>
          <w:rFonts w:ascii="Times New Roman" w:hAnsi="Times New Roman"/>
          <w:sz w:val="24"/>
          <w:szCs w:val="24"/>
        </w:rPr>
        <w:t xml:space="preserve">Yu, </w:t>
      </w:r>
      <w:r>
        <w:rPr>
          <w:rFonts w:ascii="Times New Roman" w:hAnsi="Times New Roman"/>
          <w:sz w:val="24"/>
          <w:szCs w:val="24"/>
        </w:rPr>
        <w:t xml:space="preserve">S. </w:t>
      </w:r>
      <w:r w:rsidRPr="000D4913">
        <w:rPr>
          <w:rFonts w:ascii="Times New Roman" w:hAnsi="Times New Roman"/>
          <w:sz w:val="24"/>
          <w:szCs w:val="24"/>
        </w:rPr>
        <w:t xml:space="preserve">Tang, </w:t>
      </w:r>
      <w:r>
        <w:rPr>
          <w:rFonts w:ascii="Times New Roman" w:hAnsi="Times New Roman"/>
          <w:sz w:val="24"/>
          <w:szCs w:val="24"/>
        </w:rPr>
        <w:t xml:space="preserve">Y.-B. </w:t>
      </w:r>
      <w:r w:rsidRPr="000D4913">
        <w:rPr>
          <w:rFonts w:ascii="Times New Roman" w:hAnsi="Times New Roman"/>
          <w:sz w:val="24"/>
          <w:szCs w:val="24"/>
        </w:rPr>
        <w:t xml:space="preserve">Li </w:t>
      </w:r>
      <w:r>
        <w:rPr>
          <w:rFonts w:ascii="Times New Roman" w:hAnsi="Times New Roman"/>
          <w:sz w:val="24"/>
          <w:szCs w:val="24"/>
        </w:rPr>
        <w:t xml:space="preserve">H.-L. </w:t>
      </w:r>
      <w:r w:rsidRPr="000D4913">
        <w:rPr>
          <w:rFonts w:ascii="Times New Roman" w:hAnsi="Times New Roman"/>
          <w:bCs/>
          <w:sz w:val="24"/>
          <w:szCs w:val="24"/>
        </w:rPr>
        <w:t>Liu</w:t>
      </w:r>
      <w:r w:rsidRPr="000D4913">
        <w:rPr>
          <w:rFonts w:ascii="Times New Roman" w:hAnsi="Times New Roman"/>
          <w:sz w:val="24"/>
          <w:szCs w:val="24"/>
        </w:rPr>
        <w:t xml:space="preserve">, </w:t>
      </w:r>
      <w:r>
        <w:rPr>
          <w:rFonts w:ascii="Times New Roman" w:hAnsi="Times New Roman"/>
          <w:sz w:val="24"/>
          <w:szCs w:val="24"/>
        </w:rPr>
        <w:t xml:space="preserve">X.-H. </w:t>
      </w:r>
      <w:r w:rsidRPr="000D4913">
        <w:rPr>
          <w:rFonts w:ascii="Times New Roman" w:hAnsi="Times New Roman"/>
          <w:sz w:val="24"/>
          <w:szCs w:val="24"/>
        </w:rPr>
        <w:t xml:space="preserve">Zhang, </w:t>
      </w:r>
      <w:r>
        <w:rPr>
          <w:rFonts w:ascii="Times New Roman" w:hAnsi="Times New Roman"/>
          <w:sz w:val="24"/>
          <w:szCs w:val="24"/>
        </w:rPr>
        <w:t xml:space="preserve">G.-Y. </w:t>
      </w:r>
      <w:r w:rsidRPr="000D4913">
        <w:rPr>
          <w:rFonts w:ascii="Times New Roman" w:hAnsi="Times New Roman"/>
          <w:sz w:val="24"/>
          <w:szCs w:val="24"/>
        </w:rPr>
        <w:t>Su</w:t>
      </w:r>
      <w:r>
        <w:rPr>
          <w:rFonts w:ascii="Times New Roman" w:hAnsi="Times New Roman"/>
          <w:sz w:val="24"/>
          <w:szCs w:val="24"/>
        </w:rPr>
        <w:t>,</w:t>
      </w:r>
      <w:r w:rsidRPr="000D4913">
        <w:rPr>
          <w:rFonts w:ascii="Times New Roman" w:hAnsi="Times New Roman"/>
          <w:sz w:val="24"/>
          <w:szCs w:val="24"/>
        </w:rPr>
        <w:t xml:space="preserve"> </w:t>
      </w:r>
      <w:r>
        <w:rPr>
          <w:rFonts w:ascii="Times New Roman" w:hAnsi="Times New Roman"/>
          <w:sz w:val="24"/>
          <w:szCs w:val="24"/>
        </w:rPr>
        <w:t xml:space="preserve">B. </w:t>
      </w:r>
      <w:r w:rsidRPr="000D4913">
        <w:rPr>
          <w:rFonts w:ascii="Times New Roman" w:hAnsi="Times New Roman"/>
          <w:sz w:val="24"/>
          <w:szCs w:val="24"/>
        </w:rPr>
        <w:t xml:space="preserve">Li, </w:t>
      </w:r>
      <w:r>
        <w:rPr>
          <w:rFonts w:ascii="Times New Roman" w:hAnsi="Times New Roman"/>
          <w:sz w:val="24"/>
          <w:szCs w:val="24"/>
        </w:rPr>
        <w:t>H.-</w:t>
      </w:r>
      <w:proofErr w:type="gramStart"/>
      <w:r>
        <w:rPr>
          <w:rFonts w:ascii="Times New Roman" w:hAnsi="Times New Roman"/>
          <w:sz w:val="24"/>
          <w:szCs w:val="24"/>
        </w:rPr>
        <w:t>X.</w:t>
      </w:r>
      <w:r w:rsidRPr="000D4913">
        <w:rPr>
          <w:rFonts w:ascii="Times New Roman" w:hAnsi="Times New Roman"/>
          <w:sz w:val="24"/>
          <w:szCs w:val="24"/>
        </w:rPr>
        <w:t>Yu</w:t>
      </w:r>
      <w:proofErr w:type="gramEnd"/>
      <w:r w:rsidRPr="000D4913">
        <w:rPr>
          <w:rFonts w:ascii="Times New Roman" w:hAnsi="Times New Roman"/>
          <w:sz w:val="24"/>
          <w:szCs w:val="24"/>
        </w:rPr>
        <w:t xml:space="preserve"> </w:t>
      </w:r>
      <w:r>
        <w:rPr>
          <w:rFonts w:ascii="Times New Roman" w:hAnsi="Times New Roman"/>
          <w:sz w:val="24"/>
          <w:szCs w:val="24"/>
        </w:rPr>
        <w:t xml:space="preserve">and J.P. </w:t>
      </w:r>
      <w:r w:rsidRPr="000D4913">
        <w:rPr>
          <w:rFonts w:ascii="Times New Roman" w:hAnsi="Times New Roman"/>
          <w:sz w:val="24"/>
          <w:szCs w:val="24"/>
        </w:rPr>
        <w:t>Giesy.</w:t>
      </w:r>
      <w:r w:rsidRPr="000D4913">
        <w:rPr>
          <w:rFonts w:ascii="Times New Roman" w:hAnsi="Times New Roman"/>
          <w:b/>
          <w:bCs/>
          <w:sz w:val="24"/>
          <w:szCs w:val="24"/>
        </w:rPr>
        <w:t xml:space="preserve"> </w:t>
      </w:r>
      <w:r>
        <w:rPr>
          <w:rFonts w:ascii="Times New Roman" w:hAnsi="Times New Roman"/>
          <w:b/>
          <w:bCs/>
          <w:sz w:val="24"/>
          <w:szCs w:val="24"/>
        </w:rPr>
        <w:t xml:space="preserve"> </w:t>
      </w:r>
      <w:r w:rsidRPr="00CD5674">
        <w:rPr>
          <w:rFonts w:ascii="Times New Roman" w:hAnsi="Times New Roman"/>
          <w:bCs/>
          <w:sz w:val="24"/>
          <w:szCs w:val="24"/>
        </w:rPr>
        <w:t>2016.</w:t>
      </w:r>
      <w:r>
        <w:rPr>
          <w:rFonts w:ascii="Times New Roman" w:hAnsi="Times New Roman"/>
          <w:b/>
          <w:bCs/>
          <w:sz w:val="24"/>
          <w:szCs w:val="24"/>
        </w:rPr>
        <w:t xml:space="preserve">  </w:t>
      </w:r>
      <w:r w:rsidRPr="000D4913">
        <w:rPr>
          <w:rFonts w:ascii="Times New Roman" w:hAnsi="Times New Roman"/>
          <w:sz w:val="24"/>
          <w:szCs w:val="24"/>
        </w:rPr>
        <w:t xml:space="preserve">Site-specific </w:t>
      </w:r>
      <w:r>
        <w:rPr>
          <w:rFonts w:ascii="Times New Roman" w:hAnsi="Times New Roman"/>
          <w:sz w:val="24"/>
          <w:szCs w:val="24"/>
        </w:rPr>
        <w:t>W</w:t>
      </w:r>
      <w:r w:rsidRPr="000D4913">
        <w:rPr>
          <w:rFonts w:ascii="Times New Roman" w:hAnsi="Times New Roman"/>
          <w:sz w:val="24"/>
          <w:szCs w:val="24"/>
        </w:rPr>
        <w:t xml:space="preserve">ater </w:t>
      </w:r>
      <w:r>
        <w:rPr>
          <w:rFonts w:ascii="Times New Roman" w:hAnsi="Times New Roman"/>
          <w:sz w:val="24"/>
          <w:szCs w:val="24"/>
        </w:rPr>
        <w:t>Q</w:t>
      </w:r>
      <w:r w:rsidRPr="000D4913">
        <w:rPr>
          <w:rFonts w:ascii="Times New Roman" w:hAnsi="Times New Roman"/>
          <w:sz w:val="24"/>
          <w:szCs w:val="24"/>
        </w:rPr>
        <w:t xml:space="preserve">uality </w:t>
      </w:r>
      <w:r>
        <w:rPr>
          <w:rFonts w:ascii="Times New Roman" w:hAnsi="Times New Roman"/>
          <w:sz w:val="24"/>
          <w:szCs w:val="24"/>
        </w:rPr>
        <w:t>C</w:t>
      </w:r>
      <w:r w:rsidRPr="000D4913">
        <w:rPr>
          <w:rFonts w:ascii="Times New Roman" w:hAnsi="Times New Roman"/>
          <w:sz w:val="24"/>
          <w:szCs w:val="24"/>
        </w:rPr>
        <w:t xml:space="preserve">riteria for </w:t>
      </w:r>
      <w:r>
        <w:rPr>
          <w:rFonts w:ascii="Times New Roman" w:hAnsi="Times New Roman"/>
          <w:sz w:val="24"/>
          <w:szCs w:val="24"/>
        </w:rPr>
        <w:t>A</w:t>
      </w:r>
      <w:r w:rsidRPr="000D4913">
        <w:rPr>
          <w:rFonts w:ascii="Times New Roman" w:hAnsi="Times New Roman"/>
          <w:sz w:val="24"/>
          <w:szCs w:val="24"/>
        </w:rPr>
        <w:t xml:space="preserve">quatic </w:t>
      </w:r>
      <w:r>
        <w:rPr>
          <w:rFonts w:ascii="Times New Roman" w:hAnsi="Times New Roman"/>
          <w:sz w:val="24"/>
          <w:szCs w:val="24"/>
        </w:rPr>
        <w:t>E</w:t>
      </w:r>
      <w:r w:rsidRPr="000D4913">
        <w:rPr>
          <w:rFonts w:ascii="Times New Roman" w:hAnsi="Times New Roman"/>
          <w:sz w:val="24"/>
          <w:szCs w:val="24"/>
        </w:rPr>
        <w:t xml:space="preserve">cosystems: A </w:t>
      </w:r>
      <w:r>
        <w:rPr>
          <w:rFonts w:ascii="Times New Roman" w:hAnsi="Times New Roman"/>
          <w:sz w:val="24"/>
          <w:szCs w:val="24"/>
        </w:rPr>
        <w:t>C</w:t>
      </w:r>
      <w:r w:rsidRPr="000D4913">
        <w:rPr>
          <w:rFonts w:ascii="Times New Roman" w:hAnsi="Times New Roman"/>
          <w:sz w:val="24"/>
          <w:szCs w:val="24"/>
        </w:rPr>
        <w:t xml:space="preserve">ase </w:t>
      </w:r>
      <w:r>
        <w:rPr>
          <w:rFonts w:ascii="Times New Roman" w:hAnsi="Times New Roman"/>
          <w:sz w:val="24"/>
          <w:szCs w:val="24"/>
        </w:rPr>
        <w:t>S</w:t>
      </w:r>
      <w:r w:rsidRPr="000D4913">
        <w:rPr>
          <w:rFonts w:ascii="Times New Roman" w:hAnsi="Times New Roman"/>
          <w:sz w:val="24"/>
          <w:szCs w:val="24"/>
        </w:rPr>
        <w:t xml:space="preserve">tudy of </w:t>
      </w:r>
      <w:r>
        <w:rPr>
          <w:rFonts w:ascii="Times New Roman" w:hAnsi="Times New Roman"/>
          <w:sz w:val="24"/>
          <w:szCs w:val="24"/>
        </w:rPr>
        <w:t>P</w:t>
      </w:r>
      <w:r w:rsidRPr="000D4913">
        <w:rPr>
          <w:rFonts w:ascii="Times New Roman" w:hAnsi="Times New Roman"/>
          <w:sz w:val="24"/>
          <w:szCs w:val="24"/>
        </w:rPr>
        <w:t>entachlorophenol for Tai Lake, China.</w:t>
      </w:r>
      <w:r w:rsidRPr="000D4913">
        <w:rPr>
          <w:rFonts w:ascii="Times New Roman" w:hAnsi="Times New Roman"/>
          <w:b/>
          <w:bCs/>
          <w:sz w:val="24"/>
          <w:szCs w:val="24"/>
        </w:rPr>
        <w:t xml:space="preserve"> </w:t>
      </w:r>
      <w:r w:rsidRPr="000D4913">
        <w:rPr>
          <w:rFonts w:ascii="Times New Roman" w:hAnsi="Times New Roman"/>
          <w:bCs/>
          <w:i/>
          <w:sz w:val="24"/>
          <w:szCs w:val="24"/>
        </w:rPr>
        <w:t>Sci</w:t>
      </w:r>
      <w:r>
        <w:rPr>
          <w:rFonts w:ascii="Times New Roman" w:hAnsi="Times New Roman"/>
          <w:bCs/>
          <w:i/>
          <w:sz w:val="24"/>
          <w:szCs w:val="24"/>
        </w:rPr>
        <w:t>.</w:t>
      </w:r>
      <w:r w:rsidRPr="000D4913">
        <w:rPr>
          <w:rFonts w:ascii="Times New Roman" w:hAnsi="Times New Roman"/>
          <w:bCs/>
          <w:i/>
          <w:sz w:val="24"/>
          <w:szCs w:val="24"/>
        </w:rPr>
        <w:t xml:space="preserve"> Tot</w:t>
      </w:r>
      <w:r w:rsidR="00E81305">
        <w:rPr>
          <w:rFonts w:ascii="Times New Roman" w:hAnsi="Times New Roman"/>
          <w:bCs/>
          <w:i/>
          <w:sz w:val="24"/>
          <w:szCs w:val="24"/>
        </w:rPr>
        <w:t>.</w:t>
      </w:r>
      <w:r w:rsidRPr="000D4913">
        <w:rPr>
          <w:rFonts w:ascii="Times New Roman" w:hAnsi="Times New Roman"/>
          <w:bCs/>
          <w:i/>
          <w:sz w:val="24"/>
          <w:szCs w:val="24"/>
        </w:rPr>
        <w:t xml:space="preserve"> Environ</w:t>
      </w:r>
      <w:r>
        <w:rPr>
          <w:rFonts w:ascii="Times New Roman" w:hAnsi="Times New Roman"/>
          <w:bCs/>
          <w:i/>
          <w:sz w:val="24"/>
          <w:szCs w:val="24"/>
        </w:rPr>
        <w:t>.</w:t>
      </w:r>
      <w:r w:rsidRPr="000D4913">
        <w:rPr>
          <w:rFonts w:ascii="Times New Roman" w:hAnsi="Times New Roman"/>
          <w:sz w:val="24"/>
          <w:szCs w:val="24"/>
        </w:rPr>
        <w:t xml:space="preserve"> 541</w:t>
      </w:r>
      <w:r w:rsidR="005545CA">
        <w:rPr>
          <w:rFonts w:ascii="Times New Roman" w:hAnsi="Times New Roman"/>
          <w:sz w:val="24"/>
          <w:szCs w:val="24"/>
        </w:rPr>
        <w:t>:</w:t>
      </w:r>
      <w:r w:rsidRPr="000D4913">
        <w:rPr>
          <w:rFonts w:ascii="Times New Roman" w:hAnsi="Times New Roman"/>
          <w:sz w:val="24"/>
          <w:szCs w:val="24"/>
        </w:rPr>
        <w:t xml:space="preserve">65-73. </w:t>
      </w:r>
    </w:p>
    <w:p w14:paraId="51893521" w14:textId="77777777" w:rsidR="000D4913" w:rsidRDefault="005545CA" w:rsidP="00931837">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4913">
        <w:rPr>
          <w:rFonts w:ascii="Times New Roman" w:hAnsi="Times New Roman"/>
          <w:sz w:val="24"/>
          <w:szCs w:val="24"/>
        </w:rPr>
        <w:t>DOI:</w:t>
      </w:r>
      <w:r w:rsidR="000D4913" w:rsidRPr="000D4913">
        <w:rPr>
          <w:rFonts w:ascii="Times New Roman" w:hAnsi="Times New Roman"/>
          <w:sz w:val="24"/>
          <w:szCs w:val="24"/>
        </w:rPr>
        <w:t xml:space="preserve"> 10.1016/j.scitotenv.2015.09.006 </w:t>
      </w:r>
    </w:p>
    <w:p w14:paraId="17C8142C" w14:textId="77777777" w:rsidR="00856EF8" w:rsidRDefault="00856EF8" w:rsidP="00931837">
      <w:pPr>
        <w:tabs>
          <w:tab w:val="left" w:pos="1440"/>
        </w:tabs>
        <w:ind w:left="1980" w:hanging="1980"/>
        <w:jc w:val="both"/>
        <w:rPr>
          <w:rFonts w:ascii="Times New Roman" w:hAnsi="Times New Roman"/>
          <w:sz w:val="24"/>
          <w:szCs w:val="24"/>
        </w:rPr>
      </w:pPr>
    </w:p>
    <w:p w14:paraId="71BAA603" w14:textId="77777777" w:rsidR="00856EF8" w:rsidRDefault="00856EF8" w:rsidP="00856EF8">
      <w:pPr>
        <w:tabs>
          <w:tab w:val="left" w:pos="1440"/>
        </w:tabs>
        <w:ind w:left="1980" w:hanging="1980"/>
        <w:jc w:val="both"/>
        <w:rPr>
          <w:rFonts w:ascii="Times New Roman" w:hAnsi="Times New Roman"/>
          <w:sz w:val="24"/>
          <w:szCs w:val="24"/>
        </w:rPr>
      </w:pPr>
      <w:r w:rsidRPr="00856EF8">
        <w:rPr>
          <w:rFonts w:ascii="Times New Roman" w:hAnsi="Times New Roman"/>
          <w:sz w:val="24"/>
          <w:szCs w:val="24"/>
        </w:rPr>
        <w:t>(JA-885)</w:t>
      </w:r>
      <w:r w:rsidRPr="00856EF8">
        <w:rPr>
          <w:rFonts w:ascii="Times New Roman" w:hAnsi="Times New Roman"/>
          <w:sz w:val="24"/>
          <w:szCs w:val="24"/>
        </w:rPr>
        <w:tab/>
        <w:t>Codling, G., Y. Al Naggar, J.P. Giesy and A.J. Robertson.  2016.  Concentrations of Neonicotinoid insecticides in Honey, Pollen and Honey Bees (</w:t>
      </w:r>
      <w:r w:rsidRPr="008470EA">
        <w:rPr>
          <w:rFonts w:ascii="Times New Roman" w:hAnsi="Times New Roman"/>
          <w:i/>
          <w:sz w:val="24"/>
          <w:szCs w:val="24"/>
        </w:rPr>
        <w:t>Apis mellifera L</w:t>
      </w:r>
      <w:r w:rsidRPr="00856EF8">
        <w:rPr>
          <w:rFonts w:ascii="Times New Roman" w:hAnsi="Times New Roman"/>
          <w:sz w:val="24"/>
          <w:szCs w:val="24"/>
        </w:rPr>
        <w:t xml:space="preserve">.) in Central Saskatchewan, Canada.  </w:t>
      </w:r>
      <w:r w:rsidRPr="004547A2">
        <w:rPr>
          <w:rFonts w:ascii="Times New Roman" w:hAnsi="Times New Roman"/>
          <w:i/>
          <w:sz w:val="24"/>
          <w:szCs w:val="24"/>
        </w:rPr>
        <w:t>Chemosphere</w:t>
      </w:r>
      <w:r w:rsidR="004547A2">
        <w:rPr>
          <w:rFonts w:ascii="Times New Roman" w:hAnsi="Times New Roman"/>
          <w:sz w:val="24"/>
          <w:szCs w:val="24"/>
        </w:rPr>
        <w:t>.</w:t>
      </w:r>
      <w:r w:rsidRPr="00856EF8">
        <w:rPr>
          <w:rFonts w:ascii="Times New Roman" w:hAnsi="Times New Roman"/>
          <w:sz w:val="24"/>
          <w:szCs w:val="24"/>
        </w:rPr>
        <w:t xml:space="preserve"> 144: 2321-2328</w:t>
      </w:r>
      <w:r>
        <w:rPr>
          <w:rFonts w:ascii="Times New Roman" w:hAnsi="Times New Roman"/>
          <w:sz w:val="24"/>
          <w:szCs w:val="24"/>
        </w:rPr>
        <w:t>.</w:t>
      </w:r>
    </w:p>
    <w:p w14:paraId="207FAC9D" w14:textId="77777777" w:rsidR="00856EF8" w:rsidRDefault="00856EF8" w:rsidP="00856EF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56EF8">
        <w:rPr>
          <w:rFonts w:ascii="Times New Roman" w:hAnsi="Times New Roman"/>
          <w:sz w:val="24"/>
          <w:szCs w:val="24"/>
        </w:rPr>
        <w:t xml:space="preserve">DOI.org/10.1016/j.chemosphere.2015.10.135 </w:t>
      </w:r>
    </w:p>
    <w:p w14:paraId="5D0DCFAF" w14:textId="77777777" w:rsidR="00C35398" w:rsidRDefault="00C35398" w:rsidP="004547A2">
      <w:pPr>
        <w:tabs>
          <w:tab w:val="left" w:pos="1440"/>
        </w:tabs>
        <w:ind w:left="1980" w:hanging="1980"/>
        <w:jc w:val="both"/>
        <w:rPr>
          <w:rFonts w:ascii="Times New Roman" w:hAnsi="Times New Roman"/>
          <w:sz w:val="24"/>
          <w:szCs w:val="24"/>
        </w:rPr>
      </w:pPr>
    </w:p>
    <w:p w14:paraId="75E565CE" w14:textId="77777777" w:rsidR="004547A2" w:rsidRDefault="004547A2" w:rsidP="004547A2">
      <w:pPr>
        <w:tabs>
          <w:tab w:val="left" w:pos="1440"/>
        </w:tabs>
        <w:ind w:left="1980" w:hanging="1980"/>
        <w:jc w:val="both"/>
        <w:rPr>
          <w:rFonts w:ascii="Times New Roman" w:hAnsi="Times New Roman"/>
          <w:sz w:val="24"/>
          <w:szCs w:val="24"/>
        </w:rPr>
      </w:pPr>
      <w:r>
        <w:rPr>
          <w:rFonts w:ascii="Times New Roman" w:hAnsi="Times New Roman"/>
          <w:sz w:val="24"/>
          <w:szCs w:val="24"/>
        </w:rPr>
        <w:t>(JA-886)</w:t>
      </w:r>
      <w:r>
        <w:rPr>
          <w:rFonts w:ascii="Times New Roman" w:hAnsi="Times New Roman"/>
          <w:sz w:val="24"/>
          <w:szCs w:val="24"/>
        </w:rPr>
        <w:tab/>
      </w:r>
      <w:r w:rsidR="00401F87" w:rsidRPr="004547A2">
        <w:rPr>
          <w:rFonts w:ascii="Times New Roman" w:hAnsi="Times New Roman"/>
          <w:sz w:val="24"/>
          <w:szCs w:val="24"/>
        </w:rPr>
        <w:t>Guan</w:t>
      </w:r>
      <w:r w:rsidR="00401F87">
        <w:rPr>
          <w:rFonts w:ascii="Times New Roman" w:hAnsi="Times New Roman"/>
          <w:sz w:val="24"/>
          <w:szCs w:val="24"/>
        </w:rPr>
        <w:t>,</w:t>
      </w:r>
      <w:r w:rsidR="00401F87" w:rsidRPr="004547A2">
        <w:rPr>
          <w:rFonts w:ascii="Times New Roman" w:hAnsi="Times New Roman"/>
          <w:sz w:val="24"/>
          <w:szCs w:val="24"/>
        </w:rPr>
        <w:t xml:space="preserve"> M, </w:t>
      </w:r>
      <w:r w:rsidR="00401F87">
        <w:rPr>
          <w:rFonts w:ascii="Times New Roman" w:hAnsi="Times New Roman"/>
          <w:sz w:val="24"/>
          <w:szCs w:val="24"/>
        </w:rPr>
        <w:t xml:space="preserve">G. </w:t>
      </w:r>
      <w:r w:rsidR="00401F87" w:rsidRPr="004547A2">
        <w:rPr>
          <w:rFonts w:ascii="Times New Roman" w:hAnsi="Times New Roman"/>
          <w:sz w:val="24"/>
          <w:szCs w:val="24"/>
        </w:rPr>
        <w:t xml:space="preserve">Su, </w:t>
      </w:r>
      <w:r w:rsidR="00401F87">
        <w:rPr>
          <w:rFonts w:ascii="Times New Roman" w:hAnsi="Times New Roman"/>
          <w:sz w:val="24"/>
          <w:szCs w:val="24"/>
        </w:rPr>
        <w:t xml:space="preserve">J.P. </w:t>
      </w:r>
      <w:r w:rsidR="00401F87" w:rsidRPr="004547A2">
        <w:rPr>
          <w:rFonts w:ascii="Times New Roman" w:hAnsi="Times New Roman"/>
          <w:sz w:val="24"/>
          <w:szCs w:val="24"/>
        </w:rPr>
        <w:t>Giesy</w:t>
      </w:r>
      <w:r w:rsidR="00401F87">
        <w:rPr>
          <w:rFonts w:ascii="Times New Roman" w:hAnsi="Times New Roman"/>
          <w:sz w:val="24"/>
          <w:szCs w:val="24"/>
        </w:rPr>
        <w:t xml:space="preserve"> and X.</w:t>
      </w:r>
      <w:r w:rsidR="00401F87" w:rsidRPr="004547A2">
        <w:rPr>
          <w:rFonts w:ascii="Times New Roman" w:hAnsi="Times New Roman"/>
          <w:sz w:val="24"/>
          <w:szCs w:val="24"/>
        </w:rPr>
        <w:t xml:space="preserve"> Zhang</w:t>
      </w:r>
      <w:r w:rsidR="00401F87">
        <w:rPr>
          <w:rFonts w:ascii="Times New Roman" w:hAnsi="Times New Roman"/>
          <w:sz w:val="24"/>
          <w:szCs w:val="24"/>
        </w:rPr>
        <w:t>.</w:t>
      </w:r>
      <w:r w:rsidR="00401F87" w:rsidRPr="004547A2">
        <w:rPr>
          <w:rFonts w:ascii="Times New Roman" w:hAnsi="Times New Roman"/>
          <w:sz w:val="24"/>
          <w:szCs w:val="24"/>
        </w:rPr>
        <w:t xml:space="preserve"> </w:t>
      </w:r>
      <w:r w:rsidR="00401F87">
        <w:rPr>
          <w:rFonts w:ascii="Times New Roman" w:hAnsi="Times New Roman"/>
          <w:sz w:val="24"/>
          <w:szCs w:val="24"/>
        </w:rPr>
        <w:t xml:space="preserve"> 2016.  </w:t>
      </w:r>
      <w:r w:rsidR="00401F87" w:rsidRPr="004547A2">
        <w:rPr>
          <w:rFonts w:ascii="Times New Roman" w:hAnsi="Times New Roman"/>
          <w:sz w:val="24"/>
          <w:szCs w:val="24"/>
        </w:rPr>
        <w:t xml:space="preserve">Classification and </w:t>
      </w:r>
      <w:r w:rsidR="00401F87">
        <w:rPr>
          <w:rFonts w:ascii="Times New Roman" w:hAnsi="Times New Roman"/>
          <w:sz w:val="24"/>
          <w:szCs w:val="24"/>
        </w:rPr>
        <w:t>T</w:t>
      </w:r>
      <w:r w:rsidR="00401F87" w:rsidRPr="004547A2">
        <w:rPr>
          <w:rFonts w:ascii="Times New Roman" w:hAnsi="Times New Roman"/>
          <w:sz w:val="24"/>
          <w:szCs w:val="24"/>
        </w:rPr>
        <w:t xml:space="preserve">oxicity </w:t>
      </w:r>
      <w:r w:rsidR="00401F87">
        <w:rPr>
          <w:rFonts w:ascii="Times New Roman" w:hAnsi="Times New Roman"/>
          <w:sz w:val="24"/>
          <w:szCs w:val="24"/>
        </w:rPr>
        <w:t>M</w:t>
      </w:r>
      <w:r w:rsidR="00401F87" w:rsidRPr="004547A2">
        <w:rPr>
          <w:rFonts w:ascii="Times New Roman" w:hAnsi="Times New Roman"/>
          <w:sz w:val="24"/>
          <w:szCs w:val="24"/>
        </w:rPr>
        <w:t xml:space="preserve">echanisms of </w:t>
      </w:r>
      <w:r w:rsidR="00401F87">
        <w:rPr>
          <w:rFonts w:ascii="Times New Roman" w:hAnsi="Times New Roman"/>
          <w:sz w:val="24"/>
          <w:szCs w:val="24"/>
        </w:rPr>
        <w:t>N</w:t>
      </w:r>
      <w:r w:rsidR="00401F87" w:rsidRPr="004547A2">
        <w:rPr>
          <w:rFonts w:ascii="Times New Roman" w:hAnsi="Times New Roman"/>
          <w:sz w:val="24"/>
          <w:szCs w:val="24"/>
        </w:rPr>
        <w:t xml:space="preserve">ovel </w:t>
      </w:r>
      <w:r w:rsidR="00401F87">
        <w:rPr>
          <w:rFonts w:ascii="Times New Roman" w:hAnsi="Times New Roman"/>
          <w:sz w:val="24"/>
          <w:szCs w:val="24"/>
        </w:rPr>
        <w:t>F</w:t>
      </w:r>
      <w:r w:rsidR="00401F87" w:rsidRPr="004547A2">
        <w:rPr>
          <w:rFonts w:ascii="Times New Roman" w:hAnsi="Times New Roman"/>
          <w:sz w:val="24"/>
          <w:szCs w:val="24"/>
        </w:rPr>
        <w:t xml:space="preserve">lame </w:t>
      </w:r>
      <w:r w:rsidR="00401F87">
        <w:rPr>
          <w:rFonts w:ascii="Times New Roman" w:hAnsi="Times New Roman"/>
          <w:sz w:val="24"/>
          <w:szCs w:val="24"/>
        </w:rPr>
        <w:t>R</w:t>
      </w:r>
      <w:r w:rsidR="00401F87" w:rsidRPr="004547A2">
        <w:rPr>
          <w:rFonts w:ascii="Times New Roman" w:hAnsi="Times New Roman"/>
          <w:sz w:val="24"/>
          <w:szCs w:val="24"/>
        </w:rPr>
        <w:t xml:space="preserve">etardants (NFRs) </w:t>
      </w:r>
      <w:r w:rsidR="00401F87">
        <w:rPr>
          <w:rFonts w:ascii="Times New Roman" w:hAnsi="Times New Roman"/>
          <w:sz w:val="24"/>
          <w:szCs w:val="24"/>
        </w:rPr>
        <w:t>B</w:t>
      </w:r>
      <w:r w:rsidR="00401F87" w:rsidRPr="004547A2">
        <w:rPr>
          <w:rFonts w:ascii="Times New Roman" w:hAnsi="Times New Roman"/>
          <w:sz w:val="24"/>
          <w:szCs w:val="24"/>
        </w:rPr>
        <w:t xml:space="preserve">ased on </w:t>
      </w:r>
      <w:r w:rsidR="00401F87">
        <w:rPr>
          <w:rFonts w:ascii="Times New Roman" w:hAnsi="Times New Roman"/>
          <w:sz w:val="24"/>
          <w:szCs w:val="24"/>
        </w:rPr>
        <w:t>W</w:t>
      </w:r>
      <w:r w:rsidR="00401F87" w:rsidRPr="004547A2">
        <w:rPr>
          <w:rFonts w:ascii="Times New Roman" w:hAnsi="Times New Roman"/>
          <w:sz w:val="24"/>
          <w:szCs w:val="24"/>
        </w:rPr>
        <w:t xml:space="preserve">hole </w:t>
      </w:r>
      <w:r w:rsidR="00401F87">
        <w:rPr>
          <w:rFonts w:ascii="Times New Roman" w:hAnsi="Times New Roman"/>
          <w:sz w:val="24"/>
          <w:szCs w:val="24"/>
        </w:rPr>
        <w:t>G</w:t>
      </w:r>
      <w:r w:rsidR="00401F87" w:rsidRPr="004547A2">
        <w:rPr>
          <w:rFonts w:ascii="Times New Roman" w:hAnsi="Times New Roman"/>
          <w:sz w:val="24"/>
          <w:szCs w:val="24"/>
        </w:rPr>
        <w:t xml:space="preserve">enome </w:t>
      </w:r>
      <w:r w:rsidR="00401F87">
        <w:rPr>
          <w:rFonts w:ascii="Times New Roman" w:hAnsi="Times New Roman"/>
          <w:sz w:val="24"/>
          <w:szCs w:val="24"/>
        </w:rPr>
        <w:t>E</w:t>
      </w:r>
      <w:r w:rsidR="00401F87" w:rsidRPr="004547A2">
        <w:rPr>
          <w:rFonts w:ascii="Times New Roman" w:hAnsi="Times New Roman"/>
          <w:sz w:val="24"/>
          <w:szCs w:val="24"/>
        </w:rPr>
        <w:t xml:space="preserve">xpression </w:t>
      </w:r>
      <w:r w:rsidR="00401F87">
        <w:rPr>
          <w:rFonts w:ascii="Times New Roman" w:hAnsi="Times New Roman"/>
          <w:sz w:val="24"/>
          <w:szCs w:val="24"/>
        </w:rPr>
        <w:t>P</w:t>
      </w:r>
      <w:r w:rsidR="00401F87" w:rsidRPr="004547A2">
        <w:rPr>
          <w:rFonts w:ascii="Times New Roman" w:hAnsi="Times New Roman"/>
          <w:sz w:val="24"/>
          <w:szCs w:val="24"/>
        </w:rPr>
        <w:t xml:space="preserve">rofiling. </w:t>
      </w:r>
      <w:r w:rsidR="00401F87" w:rsidRPr="004547A2">
        <w:rPr>
          <w:rFonts w:ascii="Times New Roman" w:hAnsi="Times New Roman"/>
          <w:i/>
          <w:sz w:val="24"/>
          <w:szCs w:val="24"/>
        </w:rPr>
        <w:t>Chemosphere.</w:t>
      </w:r>
      <w:r w:rsidR="00401F87" w:rsidRPr="004547A2">
        <w:rPr>
          <w:rFonts w:ascii="Times New Roman" w:hAnsi="Times New Roman"/>
          <w:sz w:val="24"/>
          <w:szCs w:val="24"/>
        </w:rPr>
        <w:t xml:space="preserve"> 144:2150-2157.</w:t>
      </w:r>
    </w:p>
    <w:p w14:paraId="7C7F8BFD" w14:textId="77777777" w:rsidR="004547A2" w:rsidRPr="004547A2" w:rsidRDefault="004547A2" w:rsidP="0096019B">
      <w:pPr>
        <w:tabs>
          <w:tab w:val="left" w:pos="1440"/>
        </w:tabs>
        <w:ind w:left="1980" w:hanging="1980"/>
        <w:jc w:val="center"/>
        <w:rPr>
          <w:rFonts w:ascii="Times New Roman" w:hAnsi="Times New Roman"/>
          <w:sz w:val="24"/>
          <w:szCs w:val="24"/>
        </w:rPr>
      </w:pPr>
    </w:p>
    <w:p w14:paraId="442A685D" w14:textId="77777777" w:rsidR="004547A2" w:rsidRDefault="004547A2" w:rsidP="004547A2">
      <w:pPr>
        <w:tabs>
          <w:tab w:val="left" w:pos="1440"/>
        </w:tabs>
        <w:ind w:left="1980" w:hanging="1980"/>
        <w:jc w:val="both"/>
        <w:rPr>
          <w:rFonts w:ascii="Times New Roman" w:hAnsi="Times New Roman"/>
          <w:sz w:val="24"/>
          <w:szCs w:val="24"/>
        </w:rPr>
      </w:pPr>
      <w:r>
        <w:rPr>
          <w:rFonts w:ascii="Times New Roman" w:hAnsi="Times New Roman"/>
          <w:sz w:val="24"/>
          <w:szCs w:val="24"/>
        </w:rPr>
        <w:t>(JA-887)</w:t>
      </w:r>
      <w:r>
        <w:rPr>
          <w:rFonts w:ascii="Times New Roman" w:hAnsi="Times New Roman"/>
          <w:sz w:val="24"/>
          <w:szCs w:val="24"/>
        </w:rPr>
        <w:tab/>
      </w:r>
      <w:r w:rsidRPr="004547A2">
        <w:rPr>
          <w:rFonts w:ascii="Times New Roman" w:hAnsi="Times New Roman"/>
          <w:sz w:val="24"/>
          <w:szCs w:val="24"/>
        </w:rPr>
        <w:t>Wei</w:t>
      </w:r>
      <w:r w:rsidR="002E7A89">
        <w:rPr>
          <w:rFonts w:ascii="Times New Roman" w:hAnsi="Times New Roman"/>
          <w:sz w:val="24"/>
          <w:szCs w:val="24"/>
        </w:rPr>
        <w:t>,</w:t>
      </w:r>
      <w:r w:rsidRPr="004547A2">
        <w:rPr>
          <w:rFonts w:ascii="Times New Roman" w:hAnsi="Times New Roman"/>
          <w:sz w:val="24"/>
          <w:szCs w:val="24"/>
        </w:rPr>
        <w:t xml:space="preserve"> F, </w:t>
      </w:r>
      <w:r w:rsidR="00C529D2">
        <w:rPr>
          <w:rFonts w:ascii="Times New Roman" w:hAnsi="Times New Roman"/>
          <w:sz w:val="24"/>
          <w:szCs w:val="24"/>
        </w:rPr>
        <w:t>J.</w:t>
      </w:r>
      <w:r w:rsidR="00A4547A">
        <w:rPr>
          <w:rFonts w:ascii="Times New Roman" w:hAnsi="Times New Roman"/>
          <w:sz w:val="24"/>
          <w:szCs w:val="24"/>
        </w:rPr>
        <w:t>-L.</w:t>
      </w:r>
      <w:r w:rsidR="00C529D2">
        <w:rPr>
          <w:rFonts w:ascii="Times New Roman" w:hAnsi="Times New Roman"/>
          <w:sz w:val="24"/>
          <w:szCs w:val="24"/>
        </w:rPr>
        <w:t xml:space="preserve"> </w:t>
      </w:r>
      <w:r w:rsidRPr="004547A2">
        <w:rPr>
          <w:rFonts w:ascii="Times New Roman" w:hAnsi="Times New Roman"/>
          <w:sz w:val="24"/>
          <w:szCs w:val="24"/>
        </w:rPr>
        <w:t xml:space="preserve">Li, </w:t>
      </w:r>
      <w:r w:rsidR="00C529D2">
        <w:rPr>
          <w:rFonts w:ascii="Times New Roman" w:hAnsi="Times New Roman"/>
          <w:sz w:val="24"/>
          <w:szCs w:val="24"/>
        </w:rPr>
        <w:t xml:space="preserve">R. </w:t>
      </w:r>
      <w:r w:rsidRPr="004547A2">
        <w:rPr>
          <w:rFonts w:ascii="Times New Roman" w:hAnsi="Times New Roman"/>
          <w:sz w:val="24"/>
          <w:szCs w:val="24"/>
        </w:rPr>
        <w:t xml:space="preserve">Zhang, </w:t>
      </w:r>
      <w:r w:rsidR="00C529D2">
        <w:rPr>
          <w:rFonts w:ascii="Times New Roman" w:hAnsi="Times New Roman"/>
          <w:sz w:val="24"/>
          <w:szCs w:val="24"/>
        </w:rPr>
        <w:t xml:space="preserve">P. </w:t>
      </w:r>
      <w:r w:rsidRPr="004547A2">
        <w:rPr>
          <w:rFonts w:ascii="Times New Roman" w:hAnsi="Times New Roman"/>
          <w:sz w:val="24"/>
          <w:szCs w:val="24"/>
        </w:rPr>
        <w:t xml:space="preserve">Xia </w:t>
      </w:r>
      <w:r w:rsidR="00C529D2">
        <w:rPr>
          <w:rFonts w:ascii="Times New Roman" w:hAnsi="Times New Roman"/>
          <w:sz w:val="24"/>
          <w:szCs w:val="24"/>
        </w:rPr>
        <w:t xml:space="preserve">Y. </w:t>
      </w:r>
      <w:r w:rsidRPr="004547A2">
        <w:rPr>
          <w:rFonts w:ascii="Times New Roman" w:hAnsi="Times New Roman"/>
          <w:sz w:val="24"/>
          <w:szCs w:val="24"/>
        </w:rPr>
        <w:t xml:space="preserve">Peng, </w:t>
      </w:r>
      <w:r w:rsidR="00C529D2">
        <w:rPr>
          <w:rFonts w:ascii="Times New Roman" w:hAnsi="Times New Roman"/>
          <w:sz w:val="24"/>
          <w:szCs w:val="24"/>
        </w:rPr>
        <w:t xml:space="preserve">J.P. </w:t>
      </w:r>
      <w:r w:rsidRPr="004547A2">
        <w:rPr>
          <w:rFonts w:ascii="Times New Roman" w:hAnsi="Times New Roman"/>
          <w:sz w:val="24"/>
          <w:szCs w:val="24"/>
        </w:rPr>
        <w:t xml:space="preserve">Giesy </w:t>
      </w:r>
      <w:r w:rsidR="00C529D2">
        <w:rPr>
          <w:rFonts w:ascii="Times New Roman" w:hAnsi="Times New Roman"/>
          <w:sz w:val="24"/>
          <w:szCs w:val="24"/>
        </w:rPr>
        <w:t>and</w:t>
      </w:r>
      <w:r w:rsidRPr="004547A2">
        <w:rPr>
          <w:rFonts w:ascii="Times New Roman" w:hAnsi="Times New Roman"/>
          <w:sz w:val="24"/>
          <w:szCs w:val="24"/>
        </w:rPr>
        <w:t xml:space="preserve"> </w:t>
      </w:r>
      <w:r w:rsidR="00C529D2">
        <w:rPr>
          <w:rFonts w:ascii="Times New Roman" w:hAnsi="Times New Roman"/>
          <w:sz w:val="24"/>
          <w:szCs w:val="24"/>
        </w:rPr>
        <w:t xml:space="preserve">X. </w:t>
      </w:r>
      <w:r w:rsidRPr="004547A2">
        <w:rPr>
          <w:rFonts w:ascii="Times New Roman" w:hAnsi="Times New Roman"/>
          <w:sz w:val="24"/>
          <w:szCs w:val="24"/>
        </w:rPr>
        <w:t>Zhang</w:t>
      </w:r>
      <w:r w:rsidR="00C529D2">
        <w:rPr>
          <w:rFonts w:ascii="Times New Roman" w:hAnsi="Times New Roman"/>
          <w:sz w:val="24"/>
          <w:szCs w:val="24"/>
        </w:rPr>
        <w:t xml:space="preserve">. </w:t>
      </w:r>
      <w:r w:rsidRPr="004547A2">
        <w:rPr>
          <w:rFonts w:ascii="Times New Roman" w:hAnsi="Times New Roman"/>
          <w:sz w:val="24"/>
          <w:szCs w:val="24"/>
        </w:rPr>
        <w:t xml:space="preserve"> </w:t>
      </w:r>
      <w:r>
        <w:rPr>
          <w:rFonts w:ascii="Times New Roman" w:hAnsi="Times New Roman"/>
          <w:sz w:val="24"/>
          <w:szCs w:val="24"/>
        </w:rPr>
        <w:t xml:space="preserve">2015.  </w:t>
      </w:r>
      <w:r w:rsidRPr="004547A2">
        <w:rPr>
          <w:rFonts w:ascii="Times New Roman" w:hAnsi="Times New Roman"/>
          <w:sz w:val="24"/>
          <w:szCs w:val="24"/>
        </w:rPr>
        <w:t xml:space="preserve">Relative </w:t>
      </w:r>
      <w:r w:rsidR="00C529D2">
        <w:rPr>
          <w:rFonts w:ascii="Times New Roman" w:hAnsi="Times New Roman"/>
          <w:sz w:val="24"/>
          <w:szCs w:val="24"/>
        </w:rPr>
        <w:t>S</w:t>
      </w:r>
      <w:r w:rsidRPr="004547A2">
        <w:rPr>
          <w:rFonts w:ascii="Times New Roman" w:hAnsi="Times New Roman"/>
          <w:sz w:val="24"/>
          <w:szCs w:val="24"/>
        </w:rPr>
        <w:t xml:space="preserve">ensitivities </w:t>
      </w:r>
      <w:r w:rsidR="00E817F2">
        <w:rPr>
          <w:rFonts w:ascii="Times New Roman" w:hAnsi="Times New Roman"/>
          <w:sz w:val="24"/>
          <w:szCs w:val="24"/>
        </w:rPr>
        <w:t>a</w:t>
      </w:r>
      <w:r w:rsidRPr="004547A2">
        <w:rPr>
          <w:rFonts w:ascii="Times New Roman" w:hAnsi="Times New Roman"/>
          <w:sz w:val="24"/>
          <w:szCs w:val="24"/>
        </w:rPr>
        <w:t xml:space="preserve">mong </w:t>
      </w:r>
      <w:r w:rsidR="00C529D2">
        <w:rPr>
          <w:rFonts w:ascii="Times New Roman" w:hAnsi="Times New Roman"/>
          <w:sz w:val="24"/>
          <w:szCs w:val="24"/>
        </w:rPr>
        <w:t>A</w:t>
      </w:r>
      <w:r w:rsidRPr="004547A2">
        <w:rPr>
          <w:rFonts w:ascii="Times New Roman" w:hAnsi="Times New Roman"/>
          <w:sz w:val="24"/>
          <w:szCs w:val="24"/>
        </w:rPr>
        <w:t xml:space="preserve">vian </w:t>
      </w:r>
      <w:r w:rsidR="00C529D2">
        <w:rPr>
          <w:rFonts w:ascii="Times New Roman" w:hAnsi="Times New Roman"/>
          <w:sz w:val="24"/>
          <w:szCs w:val="24"/>
        </w:rPr>
        <w:t>S</w:t>
      </w:r>
      <w:r w:rsidRPr="004547A2">
        <w:rPr>
          <w:rFonts w:ascii="Times New Roman" w:hAnsi="Times New Roman"/>
          <w:sz w:val="24"/>
          <w:szCs w:val="24"/>
        </w:rPr>
        <w:t xml:space="preserve">pecies to </w:t>
      </w:r>
      <w:r w:rsidR="00C529D2">
        <w:rPr>
          <w:rFonts w:ascii="Times New Roman" w:hAnsi="Times New Roman"/>
          <w:sz w:val="24"/>
          <w:szCs w:val="24"/>
        </w:rPr>
        <w:t>I</w:t>
      </w:r>
      <w:r w:rsidRPr="004547A2">
        <w:rPr>
          <w:rFonts w:ascii="Times New Roman" w:hAnsi="Times New Roman"/>
          <w:sz w:val="24"/>
          <w:szCs w:val="24"/>
        </w:rPr>
        <w:t xml:space="preserve">ndividual and </w:t>
      </w:r>
      <w:r w:rsidR="00C529D2">
        <w:rPr>
          <w:rFonts w:ascii="Times New Roman" w:hAnsi="Times New Roman"/>
          <w:sz w:val="24"/>
          <w:szCs w:val="24"/>
        </w:rPr>
        <w:t>M</w:t>
      </w:r>
      <w:r w:rsidRPr="004547A2">
        <w:rPr>
          <w:rFonts w:ascii="Times New Roman" w:hAnsi="Times New Roman"/>
          <w:sz w:val="24"/>
          <w:szCs w:val="24"/>
        </w:rPr>
        <w:t xml:space="preserve">ixtures of AhR-active </w:t>
      </w:r>
      <w:r w:rsidR="00C529D2">
        <w:rPr>
          <w:rFonts w:ascii="Times New Roman" w:hAnsi="Times New Roman"/>
          <w:sz w:val="24"/>
          <w:szCs w:val="24"/>
        </w:rPr>
        <w:t>C</w:t>
      </w:r>
      <w:r w:rsidRPr="004547A2">
        <w:rPr>
          <w:rFonts w:ascii="Times New Roman" w:hAnsi="Times New Roman"/>
          <w:sz w:val="24"/>
          <w:szCs w:val="24"/>
        </w:rPr>
        <w:t xml:space="preserve">ompounds. </w:t>
      </w:r>
      <w:r w:rsidRPr="004547A2">
        <w:rPr>
          <w:rFonts w:ascii="Times New Roman" w:hAnsi="Times New Roman"/>
          <w:i/>
          <w:sz w:val="24"/>
          <w:szCs w:val="24"/>
        </w:rPr>
        <w:t>Environ Toxicol Chem</w:t>
      </w:r>
      <w:r w:rsidRPr="004547A2">
        <w:rPr>
          <w:rFonts w:ascii="Times New Roman" w:hAnsi="Times New Roman"/>
          <w:sz w:val="24"/>
          <w:szCs w:val="24"/>
        </w:rPr>
        <w:t>.</w:t>
      </w:r>
      <w:r w:rsidR="008470EA">
        <w:rPr>
          <w:rFonts w:ascii="Times New Roman" w:hAnsi="Times New Roman"/>
          <w:sz w:val="24"/>
          <w:szCs w:val="24"/>
        </w:rPr>
        <w:t xml:space="preserve"> </w:t>
      </w:r>
      <w:r w:rsidR="00A4547A" w:rsidRPr="00A4547A">
        <w:rPr>
          <w:rFonts w:ascii="Times New Roman" w:hAnsi="Times New Roman"/>
          <w:sz w:val="24"/>
          <w:szCs w:val="24"/>
        </w:rPr>
        <w:t>35</w:t>
      </w:r>
      <w:r w:rsidR="00A4547A">
        <w:rPr>
          <w:rFonts w:ascii="Times New Roman" w:hAnsi="Times New Roman"/>
          <w:sz w:val="24"/>
          <w:szCs w:val="24"/>
        </w:rPr>
        <w:t>:</w:t>
      </w:r>
      <w:r w:rsidR="00A4547A" w:rsidRPr="00A4547A">
        <w:rPr>
          <w:rFonts w:ascii="Times New Roman" w:hAnsi="Times New Roman"/>
          <w:sz w:val="24"/>
          <w:szCs w:val="24"/>
        </w:rPr>
        <w:t>1239–1246</w:t>
      </w:r>
      <w:r w:rsidR="00A4547A">
        <w:rPr>
          <w:rFonts w:ascii="Times New Roman" w:hAnsi="Times New Roman"/>
          <w:sz w:val="24"/>
          <w:szCs w:val="24"/>
        </w:rPr>
        <w:t xml:space="preserve">.  </w:t>
      </w:r>
      <w:r>
        <w:rPr>
          <w:rFonts w:ascii="Times New Roman" w:hAnsi="Times New Roman"/>
          <w:sz w:val="24"/>
          <w:szCs w:val="24"/>
        </w:rPr>
        <w:t>DOI</w:t>
      </w:r>
      <w:r w:rsidRPr="004547A2">
        <w:rPr>
          <w:rFonts w:ascii="Times New Roman" w:hAnsi="Times New Roman"/>
          <w:sz w:val="24"/>
          <w:szCs w:val="24"/>
        </w:rPr>
        <w:t>: 10.1002/etc.3269.</w:t>
      </w:r>
    </w:p>
    <w:p w14:paraId="29F29094" w14:textId="77777777" w:rsidR="004547A2" w:rsidRPr="004547A2" w:rsidRDefault="004547A2" w:rsidP="004547A2">
      <w:pPr>
        <w:tabs>
          <w:tab w:val="left" w:pos="1440"/>
        </w:tabs>
        <w:ind w:left="1980" w:hanging="1980"/>
        <w:jc w:val="both"/>
        <w:rPr>
          <w:rFonts w:ascii="Times New Roman" w:hAnsi="Times New Roman"/>
          <w:sz w:val="24"/>
          <w:szCs w:val="24"/>
        </w:rPr>
      </w:pPr>
    </w:p>
    <w:p w14:paraId="59A13A9B" w14:textId="77777777" w:rsidR="004547A2" w:rsidRDefault="004547A2" w:rsidP="004547A2">
      <w:pPr>
        <w:tabs>
          <w:tab w:val="left" w:pos="1440"/>
        </w:tabs>
        <w:ind w:left="1980" w:hanging="1980"/>
        <w:jc w:val="both"/>
        <w:rPr>
          <w:rFonts w:ascii="Times New Roman" w:hAnsi="Times New Roman"/>
          <w:sz w:val="24"/>
          <w:szCs w:val="24"/>
        </w:rPr>
      </w:pPr>
      <w:r>
        <w:rPr>
          <w:rFonts w:ascii="Times New Roman" w:hAnsi="Times New Roman"/>
          <w:sz w:val="24"/>
          <w:szCs w:val="24"/>
        </w:rPr>
        <w:t>(JA-888)</w:t>
      </w:r>
      <w:r>
        <w:rPr>
          <w:rFonts w:ascii="Times New Roman" w:hAnsi="Times New Roman"/>
          <w:sz w:val="24"/>
          <w:szCs w:val="24"/>
        </w:rPr>
        <w:tab/>
      </w:r>
      <w:r w:rsidRPr="004547A2">
        <w:rPr>
          <w:rFonts w:ascii="Times New Roman" w:hAnsi="Times New Roman"/>
          <w:sz w:val="24"/>
          <w:szCs w:val="24"/>
        </w:rPr>
        <w:t>Shi</w:t>
      </w:r>
      <w:r w:rsidR="006C4B85">
        <w:rPr>
          <w:rFonts w:ascii="Times New Roman" w:hAnsi="Times New Roman"/>
          <w:sz w:val="24"/>
          <w:szCs w:val="24"/>
        </w:rPr>
        <w:t>,</w:t>
      </w:r>
      <w:r w:rsidRPr="004547A2">
        <w:rPr>
          <w:rFonts w:ascii="Times New Roman" w:hAnsi="Times New Roman"/>
          <w:sz w:val="24"/>
          <w:szCs w:val="24"/>
        </w:rPr>
        <w:t xml:space="preserve"> W</w:t>
      </w:r>
      <w:r w:rsidR="006C4B85">
        <w:rPr>
          <w:rFonts w:ascii="Times New Roman" w:hAnsi="Times New Roman"/>
          <w:sz w:val="24"/>
          <w:szCs w:val="24"/>
        </w:rPr>
        <w:t>.</w:t>
      </w:r>
      <w:r w:rsidRPr="004547A2">
        <w:rPr>
          <w:rFonts w:ascii="Times New Roman" w:hAnsi="Times New Roman"/>
          <w:sz w:val="24"/>
          <w:szCs w:val="24"/>
        </w:rPr>
        <w:t xml:space="preserve">, </w:t>
      </w:r>
      <w:r w:rsidR="00C529D2">
        <w:rPr>
          <w:rFonts w:ascii="Times New Roman" w:hAnsi="Times New Roman"/>
          <w:sz w:val="24"/>
          <w:szCs w:val="24"/>
        </w:rPr>
        <w:t xml:space="preserve">D. </w:t>
      </w:r>
      <w:r w:rsidRPr="004547A2">
        <w:rPr>
          <w:rFonts w:ascii="Times New Roman" w:hAnsi="Times New Roman"/>
          <w:sz w:val="24"/>
          <w:szCs w:val="24"/>
        </w:rPr>
        <w:t xml:space="preserve">Deng, </w:t>
      </w:r>
      <w:r w:rsidR="00C529D2">
        <w:rPr>
          <w:rFonts w:ascii="Times New Roman" w:hAnsi="Times New Roman"/>
          <w:sz w:val="24"/>
          <w:szCs w:val="24"/>
        </w:rPr>
        <w:t xml:space="preserve">Y. </w:t>
      </w:r>
      <w:r w:rsidRPr="004547A2">
        <w:rPr>
          <w:rFonts w:ascii="Times New Roman" w:hAnsi="Times New Roman"/>
          <w:sz w:val="24"/>
          <w:szCs w:val="24"/>
        </w:rPr>
        <w:t xml:space="preserve">Wang, </w:t>
      </w:r>
      <w:r w:rsidR="00C529D2">
        <w:rPr>
          <w:rFonts w:ascii="Times New Roman" w:hAnsi="Times New Roman"/>
          <w:sz w:val="24"/>
          <w:szCs w:val="24"/>
        </w:rPr>
        <w:t xml:space="preserve">G. </w:t>
      </w:r>
      <w:r w:rsidRPr="004547A2">
        <w:rPr>
          <w:rFonts w:ascii="Times New Roman" w:hAnsi="Times New Roman"/>
          <w:sz w:val="24"/>
          <w:szCs w:val="24"/>
        </w:rPr>
        <w:t xml:space="preserve">Hu, </w:t>
      </w:r>
      <w:r w:rsidR="00C529D2">
        <w:rPr>
          <w:rFonts w:ascii="Times New Roman" w:hAnsi="Times New Roman"/>
          <w:sz w:val="24"/>
          <w:szCs w:val="24"/>
        </w:rPr>
        <w:t xml:space="preserve">J. </w:t>
      </w:r>
      <w:r w:rsidRPr="004547A2">
        <w:rPr>
          <w:rFonts w:ascii="Times New Roman" w:hAnsi="Times New Roman"/>
          <w:sz w:val="24"/>
          <w:szCs w:val="24"/>
        </w:rPr>
        <w:t xml:space="preserve">Guo, </w:t>
      </w:r>
      <w:r w:rsidR="00C529D2">
        <w:rPr>
          <w:rFonts w:ascii="Times New Roman" w:hAnsi="Times New Roman"/>
          <w:sz w:val="24"/>
          <w:szCs w:val="24"/>
        </w:rPr>
        <w:t xml:space="preserve">X. </w:t>
      </w:r>
      <w:r w:rsidRPr="004547A2">
        <w:rPr>
          <w:rFonts w:ascii="Times New Roman" w:hAnsi="Times New Roman"/>
          <w:sz w:val="24"/>
          <w:szCs w:val="24"/>
        </w:rPr>
        <w:t xml:space="preserve">Zhang, </w:t>
      </w:r>
      <w:r w:rsidR="00C529D2">
        <w:rPr>
          <w:rFonts w:ascii="Times New Roman" w:hAnsi="Times New Roman"/>
          <w:sz w:val="24"/>
          <w:szCs w:val="24"/>
        </w:rPr>
        <w:t xml:space="preserve">X. </w:t>
      </w:r>
      <w:r w:rsidRPr="004547A2">
        <w:rPr>
          <w:rFonts w:ascii="Times New Roman" w:hAnsi="Times New Roman"/>
          <w:sz w:val="24"/>
          <w:szCs w:val="24"/>
        </w:rPr>
        <w:t xml:space="preserve">Wang, </w:t>
      </w:r>
      <w:r w:rsidR="00C529D2">
        <w:rPr>
          <w:rFonts w:ascii="Times New Roman" w:hAnsi="Times New Roman"/>
          <w:sz w:val="24"/>
          <w:szCs w:val="24"/>
        </w:rPr>
        <w:t xml:space="preserve">J.P. </w:t>
      </w:r>
      <w:r w:rsidRPr="004547A2">
        <w:rPr>
          <w:rFonts w:ascii="Times New Roman" w:hAnsi="Times New Roman"/>
          <w:sz w:val="24"/>
          <w:szCs w:val="24"/>
        </w:rPr>
        <w:t xml:space="preserve">Giesy, </w:t>
      </w:r>
      <w:r w:rsidR="00C529D2">
        <w:rPr>
          <w:rFonts w:ascii="Times New Roman" w:hAnsi="Times New Roman"/>
          <w:sz w:val="24"/>
          <w:szCs w:val="24"/>
        </w:rPr>
        <w:t xml:space="preserve">H. </w:t>
      </w:r>
      <w:r w:rsidRPr="004547A2">
        <w:rPr>
          <w:rFonts w:ascii="Times New Roman" w:hAnsi="Times New Roman"/>
          <w:sz w:val="24"/>
          <w:szCs w:val="24"/>
        </w:rPr>
        <w:t>Yu</w:t>
      </w:r>
      <w:r w:rsidR="00C529D2">
        <w:rPr>
          <w:rFonts w:ascii="Times New Roman" w:hAnsi="Times New Roman"/>
          <w:sz w:val="24"/>
          <w:szCs w:val="24"/>
        </w:rPr>
        <w:t xml:space="preserve"> and Z.</w:t>
      </w:r>
      <w:r w:rsidRPr="004547A2">
        <w:rPr>
          <w:rFonts w:ascii="Times New Roman" w:hAnsi="Times New Roman"/>
          <w:sz w:val="24"/>
          <w:szCs w:val="24"/>
        </w:rPr>
        <w:t xml:space="preserve"> Wang. </w:t>
      </w:r>
      <w:r>
        <w:rPr>
          <w:rFonts w:ascii="Times New Roman" w:hAnsi="Times New Roman"/>
          <w:sz w:val="24"/>
          <w:szCs w:val="24"/>
        </w:rPr>
        <w:t xml:space="preserve"> 2015.  </w:t>
      </w:r>
      <w:r w:rsidRPr="004547A2">
        <w:rPr>
          <w:rFonts w:ascii="Times New Roman" w:hAnsi="Times New Roman"/>
          <w:sz w:val="24"/>
          <w:szCs w:val="24"/>
        </w:rPr>
        <w:t xml:space="preserve">Causes of </w:t>
      </w:r>
      <w:r w:rsidR="000A15D7">
        <w:rPr>
          <w:rFonts w:ascii="Times New Roman" w:hAnsi="Times New Roman"/>
          <w:sz w:val="24"/>
          <w:szCs w:val="24"/>
        </w:rPr>
        <w:t>E</w:t>
      </w:r>
      <w:r w:rsidRPr="004547A2">
        <w:rPr>
          <w:rFonts w:ascii="Times New Roman" w:hAnsi="Times New Roman"/>
          <w:sz w:val="24"/>
          <w:szCs w:val="24"/>
        </w:rPr>
        <w:t xml:space="preserve">ndocrine </w:t>
      </w:r>
      <w:r w:rsidR="000A15D7">
        <w:rPr>
          <w:rFonts w:ascii="Times New Roman" w:hAnsi="Times New Roman"/>
          <w:sz w:val="24"/>
          <w:szCs w:val="24"/>
        </w:rPr>
        <w:t>D</w:t>
      </w:r>
      <w:r w:rsidRPr="004547A2">
        <w:rPr>
          <w:rFonts w:ascii="Times New Roman" w:hAnsi="Times New Roman"/>
          <w:sz w:val="24"/>
          <w:szCs w:val="24"/>
        </w:rPr>
        <w:t xml:space="preserve">isrupting </w:t>
      </w:r>
      <w:r w:rsidR="000A15D7">
        <w:rPr>
          <w:rFonts w:ascii="Times New Roman" w:hAnsi="Times New Roman"/>
          <w:sz w:val="24"/>
          <w:szCs w:val="24"/>
        </w:rPr>
        <w:t>P</w:t>
      </w:r>
      <w:r w:rsidRPr="004547A2">
        <w:rPr>
          <w:rFonts w:ascii="Times New Roman" w:hAnsi="Times New Roman"/>
          <w:sz w:val="24"/>
          <w:szCs w:val="24"/>
        </w:rPr>
        <w:t xml:space="preserve">otencies in </w:t>
      </w:r>
      <w:r w:rsidR="000A15D7">
        <w:rPr>
          <w:rFonts w:ascii="Times New Roman" w:hAnsi="Times New Roman"/>
          <w:sz w:val="24"/>
          <w:szCs w:val="24"/>
        </w:rPr>
        <w:t>S</w:t>
      </w:r>
      <w:r w:rsidRPr="004547A2">
        <w:rPr>
          <w:rFonts w:ascii="Times New Roman" w:hAnsi="Times New Roman"/>
          <w:sz w:val="24"/>
          <w:szCs w:val="24"/>
        </w:rPr>
        <w:t xml:space="preserve">urface </w:t>
      </w:r>
      <w:r w:rsidR="000A15D7">
        <w:rPr>
          <w:rFonts w:ascii="Times New Roman" w:hAnsi="Times New Roman"/>
          <w:sz w:val="24"/>
          <w:szCs w:val="24"/>
        </w:rPr>
        <w:t>W</w:t>
      </w:r>
      <w:r w:rsidRPr="004547A2">
        <w:rPr>
          <w:rFonts w:ascii="Times New Roman" w:hAnsi="Times New Roman"/>
          <w:sz w:val="24"/>
          <w:szCs w:val="24"/>
        </w:rPr>
        <w:t xml:space="preserve">ater in East China. </w:t>
      </w:r>
      <w:r w:rsidRPr="004547A2">
        <w:rPr>
          <w:rFonts w:ascii="Times New Roman" w:hAnsi="Times New Roman"/>
          <w:i/>
          <w:sz w:val="24"/>
          <w:szCs w:val="24"/>
        </w:rPr>
        <w:t>Chemosphere.</w:t>
      </w:r>
      <w:r w:rsidRPr="004547A2">
        <w:rPr>
          <w:rFonts w:ascii="Times New Roman" w:hAnsi="Times New Roman"/>
          <w:sz w:val="24"/>
          <w:szCs w:val="24"/>
        </w:rPr>
        <w:t xml:space="preserve"> </w:t>
      </w:r>
      <w:r w:rsidR="00C529D2">
        <w:rPr>
          <w:rFonts w:ascii="Times New Roman" w:hAnsi="Times New Roman"/>
          <w:sz w:val="24"/>
          <w:szCs w:val="24"/>
        </w:rPr>
        <w:t xml:space="preserve"> </w:t>
      </w:r>
      <w:r w:rsidRPr="004547A2">
        <w:rPr>
          <w:rFonts w:ascii="Times New Roman" w:hAnsi="Times New Roman"/>
          <w:sz w:val="24"/>
          <w:szCs w:val="24"/>
        </w:rPr>
        <w:t>144:1435-1442.</w:t>
      </w:r>
    </w:p>
    <w:p w14:paraId="19523908" w14:textId="77777777" w:rsidR="004547A2" w:rsidRPr="004547A2" w:rsidRDefault="004547A2" w:rsidP="004547A2">
      <w:pPr>
        <w:tabs>
          <w:tab w:val="left" w:pos="1440"/>
        </w:tabs>
        <w:ind w:left="1980" w:hanging="1980"/>
        <w:jc w:val="both"/>
        <w:rPr>
          <w:rFonts w:ascii="Times New Roman" w:hAnsi="Times New Roman"/>
          <w:sz w:val="24"/>
          <w:szCs w:val="24"/>
        </w:rPr>
      </w:pPr>
    </w:p>
    <w:p w14:paraId="0262B0E4" w14:textId="77777777" w:rsidR="004547A2" w:rsidRDefault="004547A2" w:rsidP="004547A2">
      <w:pPr>
        <w:tabs>
          <w:tab w:val="left" w:pos="1440"/>
        </w:tabs>
        <w:ind w:left="1980" w:hanging="1980"/>
        <w:jc w:val="both"/>
        <w:rPr>
          <w:rFonts w:ascii="Times New Roman" w:hAnsi="Times New Roman"/>
          <w:sz w:val="24"/>
          <w:szCs w:val="24"/>
        </w:rPr>
      </w:pPr>
      <w:r>
        <w:rPr>
          <w:rFonts w:ascii="Times New Roman" w:hAnsi="Times New Roman"/>
          <w:sz w:val="24"/>
          <w:szCs w:val="24"/>
        </w:rPr>
        <w:t>(JA-889)</w:t>
      </w:r>
      <w:r>
        <w:rPr>
          <w:rFonts w:ascii="Times New Roman" w:hAnsi="Times New Roman"/>
          <w:sz w:val="24"/>
          <w:szCs w:val="24"/>
        </w:rPr>
        <w:tab/>
      </w:r>
      <w:r w:rsidRPr="004547A2">
        <w:rPr>
          <w:rFonts w:ascii="Times New Roman" w:hAnsi="Times New Roman"/>
          <w:sz w:val="24"/>
          <w:szCs w:val="24"/>
        </w:rPr>
        <w:t>Zhang</w:t>
      </w:r>
      <w:r w:rsidR="000A15D7">
        <w:rPr>
          <w:rFonts w:ascii="Times New Roman" w:hAnsi="Times New Roman"/>
          <w:sz w:val="24"/>
          <w:szCs w:val="24"/>
        </w:rPr>
        <w:t>,</w:t>
      </w:r>
      <w:r w:rsidRPr="004547A2">
        <w:rPr>
          <w:rFonts w:ascii="Times New Roman" w:hAnsi="Times New Roman"/>
          <w:sz w:val="24"/>
          <w:szCs w:val="24"/>
        </w:rPr>
        <w:t xml:space="preserve"> J, </w:t>
      </w:r>
      <w:r w:rsidR="000A15D7">
        <w:rPr>
          <w:rFonts w:ascii="Times New Roman" w:hAnsi="Times New Roman"/>
          <w:sz w:val="24"/>
          <w:szCs w:val="24"/>
        </w:rPr>
        <w:t xml:space="preserve">X. </w:t>
      </w:r>
      <w:r w:rsidRPr="004547A2">
        <w:rPr>
          <w:rFonts w:ascii="Times New Roman" w:hAnsi="Times New Roman"/>
          <w:sz w:val="24"/>
          <w:szCs w:val="24"/>
        </w:rPr>
        <w:t xml:space="preserve">Zhang, </w:t>
      </w:r>
      <w:r w:rsidR="000A15D7">
        <w:rPr>
          <w:rFonts w:ascii="Times New Roman" w:hAnsi="Times New Roman"/>
          <w:sz w:val="24"/>
          <w:szCs w:val="24"/>
        </w:rPr>
        <w:t xml:space="preserve">P. </w:t>
      </w:r>
      <w:r w:rsidRPr="004547A2">
        <w:rPr>
          <w:rFonts w:ascii="Times New Roman" w:hAnsi="Times New Roman"/>
          <w:sz w:val="24"/>
          <w:szCs w:val="24"/>
        </w:rPr>
        <w:t xml:space="preserve">Xia, </w:t>
      </w:r>
      <w:r w:rsidR="000A15D7">
        <w:rPr>
          <w:rFonts w:ascii="Times New Roman" w:hAnsi="Times New Roman"/>
          <w:sz w:val="24"/>
          <w:szCs w:val="24"/>
        </w:rPr>
        <w:t xml:space="preserve">R. </w:t>
      </w:r>
      <w:r w:rsidRPr="004547A2">
        <w:rPr>
          <w:rFonts w:ascii="Times New Roman" w:hAnsi="Times New Roman"/>
          <w:sz w:val="24"/>
          <w:szCs w:val="24"/>
        </w:rPr>
        <w:t xml:space="preserve">Zhang, </w:t>
      </w:r>
      <w:r w:rsidR="000A15D7">
        <w:rPr>
          <w:rFonts w:ascii="Times New Roman" w:hAnsi="Times New Roman"/>
          <w:sz w:val="24"/>
          <w:szCs w:val="24"/>
        </w:rPr>
        <w:t xml:space="preserve">Y. </w:t>
      </w:r>
      <w:r w:rsidRPr="004547A2">
        <w:rPr>
          <w:rFonts w:ascii="Times New Roman" w:hAnsi="Times New Roman"/>
          <w:sz w:val="24"/>
          <w:szCs w:val="24"/>
        </w:rPr>
        <w:t xml:space="preserve">Wu, </w:t>
      </w:r>
      <w:r w:rsidR="000A15D7">
        <w:rPr>
          <w:rFonts w:ascii="Times New Roman" w:hAnsi="Times New Roman"/>
          <w:sz w:val="24"/>
          <w:szCs w:val="24"/>
        </w:rPr>
        <w:t xml:space="preserve">J. </w:t>
      </w:r>
      <w:r w:rsidRPr="004547A2">
        <w:rPr>
          <w:rFonts w:ascii="Times New Roman" w:hAnsi="Times New Roman"/>
          <w:sz w:val="24"/>
          <w:szCs w:val="24"/>
        </w:rPr>
        <w:t xml:space="preserve">Xia, </w:t>
      </w:r>
      <w:r w:rsidR="000A15D7">
        <w:rPr>
          <w:rFonts w:ascii="Times New Roman" w:hAnsi="Times New Roman"/>
          <w:sz w:val="24"/>
          <w:szCs w:val="24"/>
        </w:rPr>
        <w:t xml:space="preserve">G. </w:t>
      </w:r>
      <w:r w:rsidRPr="004547A2">
        <w:rPr>
          <w:rFonts w:ascii="Times New Roman" w:hAnsi="Times New Roman"/>
          <w:sz w:val="24"/>
          <w:szCs w:val="24"/>
        </w:rPr>
        <w:t xml:space="preserve">Su, </w:t>
      </w:r>
      <w:r w:rsidR="000A15D7">
        <w:rPr>
          <w:rFonts w:ascii="Times New Roman" w:hAnsi="Times New Roman"/>
          <w:sz w:val="24"/>
          <w:szCs w:val="24"/>
        </w:rPr>
        <w:t xml:space="preserve">J. </w:t>
      </w:r>
      <w:r w:rsidRPr="004547A2">
        <w:rPr>
          <w:rFonts w:ascii="Times New Roman" w:hAnsi="Times New Roman"/>
          <w:sz w:val="24"/>
          <w:szCs w:val="24"/>
        </w:rPr>
        <w:t xml:space="preserve">Zhang, </w:t>
      </w:r>
      <w:r w:rsidR="000A15D7">
        <w:rPr>
          <w:rFonts w:ascii="Times New Roman" w:hAnsi="Times New Roman"/>
          <w:sz w:val="24"/>
          <w:szCs w:val="24"/>
        </w:rPr>
        <w:t xml:space="preserve">J.P. </w:t>
      </w:r>
      <w:r w:rsidRPr="004547A2">
        <w:rPr>
          <w:rFonts w:ascii="Times New Roman" w:hAnsi="Times New Roman"/>
          <w:sz w:val="24"/>
          <w:szCs w:val="24"/>
        </w:rPr>
        <w:t>Giesy</w:t>
      </w:r>
      <w:r w:rsidR="000A15D7">
        <w:rPr>
          <w:rFonts w:ascii="Times New Roman" w:hAnsi="Times New Roman"/>
          <w:sz w:val="24"/>
          <w:szCs w:val="24"/>
        </w:rPr>
        <w:t>, Z.</w:t>
      </w:r>
      <w:r w:rsidRPr="004547A2">
        <w:rPr>
          <w:rFonts w:ascii="Times New Roman" w:hAnsi="Times New Roman"/>
          <w:sz w:val="24"/>
          <w:szCs w:val="24"/>
        </w:rPr>
        <w:t xml:space="preserve"> Wang</w:t>
      </w:r>
      <w:r w:rsidR="000A15D7">
        <w:rPr>
          <w:rFonts w:ascii="Times New Roman" w:hAnsi="Times New Roman"/>
          <w:sz w:val="24"/>
          <w:szCs w:val="24"/>
        </w:rPr>
        <w:t xml:space="preserve">, D.L. </w:t>
      </w:r>
      <w:r w:rsidRPr="004547A2">
        <w:rPr>
          <w:rFonts w:ascii="Times New Roman" w:hAnsi="Times New Roman"/>
          <w:sz w:val="24"/>
          <w:szCs w:val="24"/>
        </w:rPr>
        <w:t>Villeneuve</w:t>
      </w:r>
      <w:r w:rsidR="000A15D7">
        <w:rPr>
          <w:rFonts w:ascii="Times New Roman" w:hAnsi="Times New Roman"/>
          <w:sz w:val="24"/>
          <w:szCs w:val="24"/>
        </w:rPr>
        <w:t xml:space="preserve"> and H.</w:t>
      </w:r>
      <w:r w:rsidRPr="004547A2">
        <w:rPr>
          <w:rFonts w:ascii="Times New Roman" w:hAnsi="Times New Roman"/>
          <w:sz w:val="24"/>
          <w:szCs w:val="24"/>
        </w:rPr>
        <w:t xml:space="preserve"> Yu. </w:t>
      </w:r>
      <w:r>
        <w:rPr>
          <w:rFonts w:ascii="Times New Roman" w:hAnsi="Times New Roman"/>
          <w:sz w:val="24"/>
          <w:szCs w:val="24"/>
        </w:rPr>
        <w:t xml:space="preserve"> 201</w:t>
      </w:r>
      <w:r w:rsidR="000A15D7">
        <w:rPr>
          <w:rFonts w:ascii="Times New Roman" w:hAnsi="Times New Roman"/>
          <w:sz w:val="24"/>
          <w:szCs w:val="24"/>
        </w:rPr>
        <w:t>6</w:t>
      </w:r>
      <w:r>
        <w:rPr>
          <w:rFonts w:ascii="Times New Roman" w:hAnsi="Times New Roman"/>
          <w:sz w:val="24"/>
          <w:szCs w:val="24"/>
        </w:rPr>
        <w:t xml:space="preserve">.  </w:t>
      </w:r>
      <w:r w:rsidRPr="004547A2">
        <w:rPr>
          <w:rFonts w:ascii="Times New Roman" w:hAnsi="Times New Roman"/>
          <w:sz w:val="24"/>
          <w:szCs w:val="24"/>
        </w:rPr>
        <w:t>Activation of AhR-</w:t>
      </w:r>
      <w:r w:rsidR="000A15D7">
        <w:rPr>
          <w:rFonts w:ascii="Times New Roman" w:hAnsi="Times New Roman"/>
          <w:sz w:val="24"/>
          <w:szCs w:val="24"/>
        </w:rPr>
        <w:t>M</w:t>
      </w:r>
      <w:r w:rsidRPr="004547A2">
        <w:rPr>
          <w:rFonts w:ascii="Times New Roman" w:hAnsi="Times New Roman"/>
          <w:sz w:val="24"/>
          <w:szCs w:val="24"/>
        </w:rPr>
        <w:t xml:space="preserve">ediated </w:t>
      </w:r>
      <w:r w:rsidR="000A15D7">
        <w:rPr>
          <w:rFonts w:ascii="Times New Roman" w:hAnsi="Times New Roman"/>
          <w:sz w:val="24"/>
          <w:szCs w:val="24"/>
        </w:rPr>
        <w:t>T</w:t>
      </w:r>
      <w:r w:rsidRPr="004547A2">
        <w:rPr>
          <w:rFonts w:ascii="Times New Roman" w:hAnsi="Times New Roman"/>
          <w:sz w:val="24"/>
          <w:szCs w:val="24"/>
        </w:rPr>
        <w:t xml:space="preserve">oxicity </w:t>
      </w:r>
      <w:r w:rsidR="000A15D7">
        <w:rPr>
          <w:rFonts w:ascii="Times New Roman" w:hAnsi="Times New Roman"/>
          <w:sz w:val="24"/>
          <w:szCs w:val="24"/>
        </w:rPr>
        <w:t>P</w:t>
      </w:r>
      <w:r w:rsidRPr="004547A2">
        <w:rPr>
          <w:rFonts w:ascii="Times New Roman" w:hAnsi="Times New Roman"/>
          <w:sz w:val="24"/>
          <w:szCs w:val="24"/>
        </w:rPr>
        <w:t xml:space="preserve">athway by </w:t>
      </w:r>
      <w:r w:rsidR="000A15D7">
        <w:rPr>
          <w:rFonts w:ascii="Times New Roman" w:hAnsi="Times New Roman"/>
          <w:sz w:val="24"/>
          <w:szCs w:val="24"/>
        </w:rPr>
        <w:t>E</w:t>
      </w:r>
      <w:r w:rsidRPr="004547A2">
        <w:rPr>
          <w:rFonts w:ascii="Times New Roman" w:hAnsi="Times New Roman"/>
          <w:sz w:val="24"/>
          <w:szCs w:val="24"/>
        </w:rPr>
        <w:t xml:space="preserve">merging </w:t>
      </w:r>
      <w:r w:rsidR="000A15D7">
        <w:rPr>
          <w:rFonts w:ascii="Times New Roman" w:hAnsi="Times New Roman"/>
          <w:sz w:val="24"/>
          <w:szCs w:val="24"/>
        </w:rPr>
        <w:t>P</w:t>
      </w:r>
      <w:r w:rsidRPr="004547A2">
        <w:rPr>
          <w:rFonts w:ascii="Times New Roman" w:hAnsi="Times New Roman"/>
          <w:sz w:val="24"/>
          <w:szCs w:val="24"/>
        </w:rPr>
        <w:t xml:space="preserve">ollutants </w:t>
      </w:r>
      <w:r w:rsidR="000A15D7">
        <w:rPr>
          <w:rFonts w:ascii="Times New Roman" w:hAnsi="Times New Roman"/>
          <w:sz w:val="24"/>
          <w:szCs w:val="24"/>
        </w:rPr>
        <w:t>P</w:t>
      </w:r>
      <w:r w:rsidRPr="004547A2">
        <w:rPr>
          <w:rFonts w:ascii="Times New Roman" w:hAnsi="Times New Roman"/>
          <w:sz w:val="24"/>
          <w:szCs w:val="24"/>
        </w:rPr>
        <w:t xml:space="preserve">olychlorinated </w:t>
      </w:r>
      <w:r w:rsidR="000A15D7">
        <w:rPr>
          <w:rFonts w:ascii="Times New Roman" w:hAnsi="Times New Roman"/>
          <w:sz w:val="24"/>
          <w:szCs w:val="24"/>
        </w:rPr>
        <w:t>D</w:t>
      </w:r>
      <w:r w:rsidRPr="004547A2">
        <w:rPr>
          <w:rFonts w:ascii="Times New Roman" w:hAnsi="Times New Roman"/>
          <w:sz w:val="24"/>
          <w:szCs w:val="24"/>
        </w:rPr>
        <w:t xml:space="preserve">iphenyl </w:t>
      </w:r>
      <w:r w:rsidR="000A15D7">
        <w:rPr>
          <w:rFonts w:ascii="Times New Roman" w:hAnsi="Times New Roman"/>
          <w:sz w:val="24"/>
          <w:szCs w:val="24"/>
        </w:rPr>
        <w:t>S</w:t>
      </w:r>
      <w:r w:rsidRPr="004547A2">
        <w:rPr>
          <w:rFonts w:ascii="Times New Roman" w:hAnsi="Times New Roman"/>
          <w:sz w:val="24"/>
          <w:szCs w:val="24"/>
        </w:rPr>
        <w:t xml:space="preserve">ulfides. </w:t>
      </w:r>
      <w:r w:rsidRPr="004547A2">
        <w:rPr>
          <w:rFonts w:ascii="Times New Roman" w:hAnsi="Times New Roman"/>
          <w:i/>
          <w:sz w:val="24"/>
          <w:szCs w:val="24"/>
        </w:rPr>
        <w:t>Chemosphere.</w:t>
      </w:r>
      <w:r w:rsidRPr="004547A2">
        <w:rPr>
          <w:rFonts w:ascii="Times New Roman" w:hAnsi="Times New Roman"/>
          <w:sz w:val="24"/>
          <w:szCs w:val="24"/>
        </w:rPr>
        <w:t xml:space="preserve"> 144:1754-1762.</w:t>
      </w:r>
    </w:p>
    <w:p w14:paraId="1F28CB29" w14:textId="77777777" w:rsidR="00CD6578" w:rsidRDefault="00CD6578" w:rsidP="004547A2">
      <w:pPr>
        <w:tabs>
          <w:tab w:val="left" w:pos="1440"/>
        </w:tabs>
        <w:ind w:left="1980" w:hanging="1980"/>
        <w:jc w:val="both"/>
        <w:rPr>
          <w:rFonts w:ascii="Times New Roman" w:hAnsi="Times New Roman"/>
          <w:sz w:val="24"/>
          <w:szCs w:val="24"/>
        </w:rPr>
      </w:pPr>
    </w:p>
    <w:p w14:paraId="7B069D70" w14:textId="77777777" w:rsidR="00004683" w:rsidRDefault="00CD6578" w:rsidP="00CD6578">
      <w:pPr>
        <w:tabs>
          <w:tab w:val="left" w:pos="1440"/>
        </w:tabs>
        <w:ind w:left="1980" w:hanging="1980"/>
        <w:jc w:val="both"/>
        <w:rPr>
          <w:rFonts w:ascii="Times New Roman" w:hAnsi="Times New Roman"/>
          <w:sz w:val="24"/>
          <w:szCs w:val="24"/>
        </w:rPr>
      </w:pPr>
      <w:r>
        <w:rPr>
          <w:rFonts w:ascii="Times New Roman" w:hAnsi="Times New Roman"/>
          <w:sz w:val="24"/>
          <w:szCs w:val="24"/>
        </w:rPr>
        <w:t>(JA-890)</w:t>
      </w:r>
      <w:r>
        <w:rPr>
          <w:rFonts w:ascii="Times New Roman" w:hAnsi="Times New Roman"/>
          <w:sz w:val="24"/>
          <w:szCs w:val="24"/>
        </w:rPr>
        <w:tab/>
      </w:r>
      <w:r w:rsidRPr="00C833E0">
        <w:rPr>
          <w:rFonts w:ascii="Times New Roman" w:hAnsi="Times New Roman"/>
          <w:sz w:val="24"/>
          <w:szCs w:val="24"/>
        </w:rPr>
        <w:t>Ma</w:t>
      </w:r>
      <w:r w:rsidR="00004683">
        <w:rPr>
          <w:rFonts w:ascii="Times New Roman" w:hAnsi="Times New Roman"/>
          <w:sz w:val="24"/>
          <w:szCs w:val="24"/>
        </w:rPr>
        <w:t>, Z.-Y</w:t>
      </w:r>
      <w:r w:rsidRPr="00C833E0">
        <w:rPr>
          <w:rFonts w:ascii="Times New Roman" w:hAnsi="Times New Roman"/>
          <w:sz w:val="24"/>
          <w:szCs w:val="24"/>
        </w:rPr>
        <w:t xml:space="preserve">, </w:t>
      </w:r>
      <w:r>
        <w:rPr>
          <w:rFonts w:ascii="Times New Roman" w:hAnsi="Times New Roman"/>
          <w:sz w:val="24"/>
          <w:szCs w:val="24"/>
        </w:rPr>
        <w:t xml:space="preserve">Y.-J. Yu, </w:t>
      </w:r>
      <w:r w:rsidRPr="00C833E0">
        <w:rPr>
          <w:rFonts w:ascii="Times New Roman" w:hAnsi="Times New Roman"/>
          <w:sz w:val="24"/>
          <w:szCs w:val="24"/>
        </w:rPr>
        <w:t>S</w:t>
      </w:r>
      <w:r>
        <w:rPr>
          <w:rFonts w:ascii="Times New Roman" w:hAnsi="Times New Roman"/>
          <w:sz w:val="24"/>
          <w:szCs w:val="24"/>
        </w:rPr>
        <w:t>.</w:t>
      </w:r>
      <w:r w:rsidRPr="00C833E0">
        <w:rPr>
          <w:rFonts w:ascii="Times New Roman" w:hAnsi="Times New Roman"/>
          <w:sz w:val="24"/>
          <w:szCs w:val="24"/>
        </w:rPr>
        <w:t xml:space="preserve"> Tang, H</w:t>
      </w:r>
      <w:r>
        <w:rPr>
          <w:rFonts w:ascii="Times New Roman" w:hAnsi="Times New Roman"/>
          <w:sz w:val="24"/>
          <w:szCs w:val="24"/>
        </w:rPr>
        <w:t>.-L.</w:t>
      </w:r>
      <w:r w:rsidRPr="00C833E0">
        <w:rPr>
          <w:rFonts w:ascii="Times New Roman" w:hAnsi="Times New Roman"/>
          <w:sz w:val="24"/>
          <w:szCs w:val="24"/>
        </w:rPr>
        <w:t xml:space="preserve"> Liu, G</w:t>
      </w:r>
      <w:r>
        <w:rPr>
          <w:rFonts w:ascii="Times New Roman" w:hAnsi="Times New Roman"/>
          <w:sz w:val="24"/>
          <w:szCs w:val="24"/>
        </w:rPr>
        <w:t>.-Y.</w:t>
      </w:r>
      <w:r w:rsidRPr="00C833E0">
        <w:rPr>
          <w:rFonts w:ascii="Times New Roman" w:hAnsi="Times New Roman"/>
          <w:sz w:val="24"/>
          <w:szCs w:val="24"/>
        </w:rPr>
        <w:t xml:space="preserve"> Su, Y</w:t>
      </w:r>
      <w:r>
        <w:rPr>
          <w:rFonts w:ascii="Times New Roman" w:hAnsi="Times New Roman"/>
          <w:sz w:val="24"/>
          <w:szCs w:val="24"/>
        </w:rPr>
        <w:t>.-W.</w:t>
      </w:r>
      <w:r w:rsidRPr="00C833E0">
        <w:rPr>
          <w:rFonts w:ascii="Times New Roman" w:hAnsi="Times New Roman"/>
          <w:sz w:val="24"/>
          <w:szCs w:val="24"/>
        </w:rPr>
        <w:t xml:space="preserve"> </w:t>
      </w:r>
      <w:r>
        <w:rPr>
          <w:rFonts w:ascii="Times New Roman" w:hAnsi="Times New Roman"/>
          <w:sz w:val="24"/>
          <w:szCs w:val="24"/>
        </w:rPr>
        <w:t>Xie</w:t>
      </w:r>
      <w:r w:rsidRPr="00C833E0">
        <w:rPr>
          <w:rFonts w:ascii="Times New Roman" w:hAnsi="Times New Roman"/>
          <w:sz w:val="24"/>
          <w:szCs w:val="24"/>
        </w:rPr>
        <w:t>, Yuwei Xie</w:t>
      </w:r>
      <w:r w:rsidR="00004683">
        <w:rPr>
          <w:rFonts w:ascii="Times New Roman" w:hAnsi="Times New Roman"/>
          <w:sz w:val="24"/>
          <w:szCs w:val="24"/>
        </w:rPr>
        <w:t xml:space="preserve"> and </w:t>
      </w:r>
      <w:r w:rsidRPr="00C833E0">
        <w:rPr>
          <w:rFonts w:ascii="Times New Roman" w:hAnsi="Times New Roman"/>
          <w:sz w:val="24"/>
          <w:szCs w:val="24"/>
        </w:rPr>
        <w:t>J</w:t>
      </w:r>
      <w:r w:rsidR="00004683">
        <w:rPr>
          <w:rFonts w:ascii="Times New Roman" w:hAnsi="Times New Roman"/>
          <w:sz w:val="24"/>
          <w:szCs w:val="24"/>
        </w:rPr>
        <w:t>.</w:t>
      </w:r>
      <w:r w:rsidRPr="00C833E0">
        <w:rPr>
          <w:rFonts w:ascii="Times New Roman" w:hAnsi="Times New Roman"/>
          <w:sz w:val="24"/>
          <w:szCs w:val="24"/>
        </w:rPr>
        <w:t>P. Giesy, M</w:t>
      </w:r>
      <w:r w:rsidR="00004683">
        <w:rPr>
          <w:rFonts w:ascii="Times New Roman" w:hAnsi="Times New Roman"/>
          <w:sz w:val="24"/>
          <w:szCs w:val="24"/>
        </w:rPr>
        <w:t>.</w:t>
      </w:r>
      <w:r w:rsidRPr="00C833E0">
        <w:rPr>
          <w:rFonts w:ascii="Times New Roman" w:hAnsi="Times New Roman"/>
          <w:sz w:val="24"/>
          <w:szCs w:val="24"/>
        </w:rPr>
        <w:t xml:space="preserve"> Hecker</w:t>
      </w:r>
      <w:r w:rsidR="00004683">
        <w:rPr>
          <w:rFonts w:ascii="Times New Roman" w:hAnsi="Times New Roman"/>
          <w:sz w:val="24"/>
          <w:szCs w:val="24"/>
        </w:rPr>
        <w:t xml:space="preserve"> and</w:t>
      </w:r>
      <w:r w:rsidRPr="00C833E0">
        <w:rPr>
          <w:rFonts w:ascii="Times New Roman" w:hAnsi="Times New Roman"/>
          <w:sz w:val="24"/>
          <w:szCs w:val="24"/>
        </w:rPr>
        <w:t xml:space="preserve"> H</w:t>
      </w:r>
      <w:r w:rsidR="00004683">
        <w:rPr>
          <w:rFonts w:ascii="Times New Roman" w:hAnsi="Times New Roman"/>
          <w:sz w:val="24"/>
          <w:szCs w:val="24"/>
        </w:rPr>
        <w:t>.-X.</w:t>
      </w:r>
      <w:r w:rsidRPr="00C833E0">
        <w:rPr>
          <w:rFonts w:ascii="Times New Roman" w:hAnsi="Times New Roman"/>
          <w:sz w:val="24"/>
          <w:szCs w:val="24"/>
        </w:rPr>
        <w:t xml:space="preserve"> Yu. </w:t>
      </w:r>
      <w:r>
        <w:rPr>
          <w:rFonts w:ascii="Times New Roman" w:hAnsi="Times New Roman"/>
          <w:sz w:val="24"/>
          <w:szCs w:val="24"/>
        </w:rPr>
        <w:t xml:space="preserve"> 2015.  </w:t>
      </w:r>
      <w:r w:rsidRPr="00C833E0">
        <w:rPr>
          <w:rFonts w:ascii="Times New Roman" w:hAnsi="Times New Roman"/>
          <w:sz w:val="24"/>
          <w:szCs w:val="24"/>
        </w:rPr>
        <w:t xml:space="preserve">Effects of </w:t>
      </w:r>
      <w:r w:rsidR="00004683">
        <w:rPr>
          <w:rFonts w:ascii="Times New Roman" w:hAnsi="Times New Roman"/>
          <w:sz w:val="24"/>
          <w:szCs w:val="24"/>
        </w:rPr>
        <w:t>T</w:t>
      </w:r>
      <w:r w:rsidRPr="00C833E0">
        <w:rPr>
          <w:rFonts w:ascii="Times New Roman" w:hAnsi="Times New Roman"/>
          <w:sz w:val="24"/>
          <w:szCs w:val="24"/>
        </w:rPr>
        <w:t xml:space="preserve">ris (2-butoxyethyl) </w:t>
      </w:r>
      <w:r w:rsidR="00004683">
        <w:rPr>
          <w:rFonts w:ascii="Times New Roman" w:hAnsi="Times New Roman"/>
          <w:sz w:val="24"/>
          <w:szCs w:val="24"/>
        </w:rPr>
        <w:t>P</w:t>
      </w:r>
      <w:r w:rsidRPr="00C833E0">
        <w:rPr>
          <w:rFonts w:ascii="Times New Roman" w:hAnsi="Times New Roman"/>
          <w:sz w:val="24"/>
          <w:szCs w:val="24"/>
        </w:rPr>
        <w:t xml:space="preserve">hosphate (TBOEP) on </w:t>
      </w:r>
      <w:r w:rsidR="00004683">
        <w:rPr>
          <w:rFonts w:ascii="Times New Roman" w:hAnsi="Times New Roman"/>
          <w:sz w:val="24"/>
          <w:szCs w:val="24"/>
        </w:rPr>
        <w:t>E</w:t>
      </w:r>
      <w:r w:rsidRPr="00C833E0">
        <w:rPr>
          <w:rFonts w:ascii="Times New Roman" w:hAnsi="Times New Roman"/>
          <w:sz w:val="24"/>
          <w:szCs w:val="24"/>
        </w:rPr>
        <w:t xml:space="preserve">ndocrine </w:t>
      </w:r>
      <w:r w:rsidR="00004683">
        <w:rPr>
          <w:rFonts w:ascii="Times New Roman" w:hAnsi="Times New Roman"/>
          <w:sz w:val="24"/>
          <w:szCs w:val="24"/>
        </w:rPr>
        <w:t>A</w:t>
      </w:r>
      <w:r w:rsidRPr="00C833E0">
        <w:rPr>
          <w:rFonts w:ascii="Times New Roman" w:hAnsi="Times New Roman"/>
          <w:sz w:val="24"/>
          <w:szCs w:val="24"/>
        </w:rPr>
        <w:t xml:space="preserve">xes </w:t>
      </w:r>
      <w:r w:rsidR="00D26846">
        <w:rPr>
          <w:rFonts w:ascii="Times New Roman" w:hAnsi="Times New Roman"/>
          <w:sz w:val="24"/>
          <w:szCs w:val="24"/>
        </w:rPr>
        <w:t>d</w:t>
      </w:r>
      <w:r w:rsidRPr="00C833E0">
        <w:rPr>
          <w:rFonts w:ascii="Times New Roman" w:hAnsi="Times New Roman"/>
          <w:sz w:val="24"/>
          <w:szCs w:val="24"/>
        </w:rPr>
        <w:t xml:space="preserve">uring </w:t>
      </w:r>
      <w:r w:rsidR="00004683">
        <w:rPr>
          <w:rFonts w:ascii="Times New Roman" w:hAnsi="Times New Roman"/>
          <w:sz w:val="24"/>
          <w:szCs w:val="24"/>
        </w:rPr>
        <w:t>D</w:t>
      </w:r>
      <w:r w:rsidRPr="00C833E0">
        <w:rPr>
          <w:rFonts w:ascii="Times New Roman" w:hAnsi="Times New Roman"/>
          <w:sz w:val="24"/>
          <w:szCs w:val="24"/>
        </w:rPr>
        <w:t xml:space="preserve">evelopment of </w:t>
      </w:r>
      <w:r w:rsidR="00004683">
        <w:rPr>
          <w:rFonts w:ascii="Times New Roman" w:hAnsi="Times New Roman"/>
          <w:sz w:val="24"/>
          <w:szCs w:val="24"/>
        </w:rPr>
        <w:t>E</w:t>
      </w:r>
      <w:r w:rsidRPr="00C833E0">
        <w:rPr>
          <w:rFonts w:ascii="Times New Roman" w:hAnsi="Times New Roman"/>
          <w:sz w:val="24"/>
          <w:szCs w:val="24"/>
        </w:rPr>
        <w:t xml:space="preserve">arly </w:t>
      </w:r>
      <w:r w:rsidR="00004683">
        <w:rPr>
          <w:rFonts w:ascii="Times New Roman" w:hAnsi="Times New Roman"/>
          <w:sz w:val="24"/>
          <w:szCs w:val="24"/>
        </w:rPr>
        <w:t>L</w:t>
      </w:r>
      <w:r w:rsidRPr="00C833E0">
        <w:rPr>
          <w:rFonts w:ascii="Times New Roman" w:hAnsi="Times New Roman"/>
          <w:sz w:val="24"/>
          <w:szCs w:val="24"/>
        </w:rPr>
        <w:t xml:space="preserve">ife </w:t>
      </w:r>
      <w:r w:rsidR="00004683">
        <w:rPr>
          <w:rFonts w:ascii="Times New Roman" w:hAnsi="Times New Roman"/>
          <w:sz w:val="24"/>
          <w:szCs w:val="24"/>
        </w:rPr>
        <w:t>S</w:t>
      </w:r>
      <w:r w:rsidRPr="00C833E0">
        <w:rPr>
          <w:rFonts w:ascii="Times New Roman" w:hAnsi="Times New Roman"/>
          <w:sz w:val="24"/>
          <w:szCs w:val="24"/>
        </w:rPr>
        <w:t xml:space="preserve">tages of </w:t>
      </w:r>
      <w:r w:rsidR="00004683">
        <w:rPr>
          <w:rFonts w:ascii="Times New Roman" w:hAnsi="Times New Roman"/>
          <w:sz w:val="24"/>
          <w:szCs w:val="24"/>
        </w:rPr>
        <w:t>Z</w:t>
      </w:r>
      <w:r w:rsidRPr="00C833E0">
        <w:rPr>
          <w:rFonts w:ascii="Times New Roman" w:hAnsi="Times New Roman"/>
          <w:sz w:val="24"/>
          <w:szCs w:val="24"/>
        </w:rPr>
        <w:t>ebrafish (</w:t>
      </w:r>
      <w:r w:rsidRPr="00C833E0">
        <w:rPr>
          <w:rFonts w:ascii="Times New Roman" w:hAnsi="Times New Roman"/>
          <w:i/>
          <w:sz w:val="24"/>
          <w:szCs w:val="24"/>
        </w:rPr>
        <w:t>Danio rerio</w:t>
      </w:r>
      <w:r w:rsidRPr="00C833E0">
        <w:rPr>
          <w:rFonts w:ascii="Times New Roman" w:hAnsi="Times New Roman"/>
          <w:sz w:val="24"/>
          <w:szCs w:val="24"/>
        </w:rPr>
        <w:t xml:space="preserve">). </w:t>
      </w:r>
      <w:r w:rsidRPr="00CD6578">
        <w:rPr>
          <w:rFonts w:ascii="Times New Roman" w:hAnsi="Times New Roman"/>
          <w:i/>
          <w:sz w:val="24"/>
          <w:szCs w:val="24"/>
        </w:rPr>
        <w:t>Aquatic Toxicol.</w:t>
      </w:r>
      <w:r w:rsidRPr="00C833E0">
        <w:rPr>
          <w:rFonts w:ascii="Times New Roman" w:hAnsi="Times New Roman"/>
          <w:sz w:val="24"/>
          <w:szCs w:val="24"/>
        </w:rPr>
        <w:t xml:space="preserve"> </w:t>
      </w:r>
      <w:r w:rsidRPr="00CD6578">
        <w:rPr>
          <w:rFonts w:ascii="Times New Roman" w:hAnsi="Times New Roman"/>
          <w:sz w:val="24"/>
          <w:szCs w:val="24"/>
        </w:rPr>
        <w:t>169</w:t>
      </w:r>
      <w:r>
        <w:rPr>
          <w:rFonts w:ascii="Times New Roman" w:hAnsi="Times New Roman"/>
          <w:sz w:val="24"/>
          <w:szCs w:val="24"/>
        </w:rPr>
        <w:t>:</w:t>
      </w:r>
      <w:r w:rsidRPr="00CD6578">
        <w:rPr>
          <w:rFonts w:ascii="Times New Roman" w:hAnsi="Times New Roman"/>
          <w:sz w:val="24"/>
          <w:szCs w:val="24"/>
        </w:rPr>
        <w:t>196–203</w:t>
      </w:r>
      <w:r>
        <w:rPr>
          <w:rFonts w:ascii="Times New Roman" w:hAnsi="Times New Roman"/>
          <w:sz w:val="24"/>
          <w:szCs w:val="24"/>
        </w:rPr>
        <w:t>.</w:t>
      </w:r>
    </w:p>
    <w:p w14:paraId="47D2D5B6" w14:textId="77777777" w:rsidR="00CD6578" w:rsidRDefault="00004683" w:rsidP="00CD6578">
      <w:pPr>
        <w:tabs>
          <w:tab w:val="left" w:pos="1440"/>
        </w:tabs>
        <w:ind w:left="1980" w:hanging="1980"/>
        <w:jc w:val="both"/>
        <w:rPr>
          <w:rFonts w:eastAsiaTheme="minorEastAsia"/>
          <w:bCs/>
          <w:color w:val="535353"/>
        </w:rPr>
      </w:pPr>
      <w:r>
        <w:rPr>
          <w:rFonts w:ascii="Times New Roman" w:hAnsi="Times New Roman"/>
          <w:sz w:val="24"/>
          <w:szCs w:val="24"/>
        </w:rPr>
        <w:tab/>
      </w:r>
      <w:r>
        <w:rPr>
          <w:rFonts w:ascii="Times New Roman" w:hAnsi="Times New Roman"/>
          <w:sz w:val="24"/>
          <w:szCs w:val="24"/>
        </w:rPr>
        <w:tab/>
        <w:t xml:space="preserve">DOI: </w:t>
      </w:r>
      <w:r w:rsidR="00CD6578" w:rsidRPr="00C833E0">
        <w:rPr>
          <w:rFonts w:ascii="Times New Roman" w:hAnsi="Times New Roman"/>
          <w:sz w:val="24"/>
          <w:szCs w:val="24"/>
        </w:rPr>
        <w:t>10.1016/j.chemosphere.2015.10.049</w:t>
      </w:r>
      <w:r w:rsidR="00CD6578" w:rsidRPr="00C833E0">
        <w:rPr>
          <w:rFonts w:eastAsiaTheme="minorEastAsia"/>
          <w:bCs/>
          <w:color w:val="535353"/>
        </w:rPr>
        <w:t xml:space="preserve"> </w:t>
      </w:r>
    </w:p>
    <w:p w14:paraId="7E5D830D" w14:textId="77777777" w:rsidR="00B37932" w:rsidRDefault="00B37932" w:rsidP="00CD6578">
      <w:pPr>
        <w:tabs>
          <w:tab w:val="left" w:pos="1440"/>
        </w:tabs>
        <w:ind w:left="1980" w:hanging="1980"/>
        <w:jc w:val="both"/>
        <w:rPr>
          <w:rFonts w:eastAsiaTheme="minorEastAsia"/>
          <w:bCs/>
          <w:color w:val="535353"/>
        </w:rPr>
      </w:pPr>
    </w:p>
    <w:p w14:paraId="6479850E" w14:textId="77777777" w:rsidR="00B37932" w:rsidRDefault="00B37932" w:rsidP="00B37932">
      <w:pPr>
        <w:tabs>
          <w:tab w:val="left" w:pos="1440"/>
        </w:tabs>
        <w:ind w:left="1980" w:hanging="1980"/>
        <w:jc w:val="both"/>
        <w:rPr>
          <w:rFonts w:ascii="Times New Roman" w:eastAsia="Batang" w:hAnsi="Times New Roman"/>
          <w:sz w:val="24"/>
          <w:szCs w:val="24"/>
          <w:lang w:val="en-CA" w:eastAsia="en-CA"/>
        </w:rPr>
      </w:pPr>
      <w:r>
        <w:rPr>
          <w:rFonts w:ascii="Times New Roman" w:hAnsi="Times New Roman"/>
          <w:sz w:val="24"/>
          <w:szCs w:val="24"/>
        </w:rPr>
        <w:t>(JA-891)</w:t>
      </w:r>
      <w:r>
        <w:rPr>
          <w:rFonts w:ascii="Times New Roman" w:hAnsi="Times New Roman"/>
          <w:sz w:val="24"/>
          <w:szCs w:val="24"/>
        </w:rPr>
        <w:tab/>
      </w:r>
      <w:r w:rsidRPr="004B4409">
        <w:rPr>
          <w:rFonts w:ascii="Times New Roman" w:hAnsi="Times New Roman"/>
          <w:sz w:val="24"/>
          <w:szCs w:val="24"/>
        </w:rPr>
        <w:t xml:space="preserve">Li, H., G.-Y. Su, M. Zou, L.-Q. Yu, R.J. Letcher, H.-X Yu, J.P. Giesy, B.-S. Zhou </w:t>
      </w:r>
      <w:r>
        <w:rPr>
          <w:rFonts w:ascii="Times New Roman" w:hAnsi="Times New Roman"/>
          <w:sz w:val="24"/>
          <w:szCs w:val="24"/>
        </w:rPr>
        <w:t xml:space="preserve">and </w:t>
      </w:r>
      <w:r w:rsidRPr="004B4409">
        <w:rPr>
          <w:rFonts w:ascii="Times New Roman" w:hAnsi="Times New Roman"/>
          <w:sz w:val="24"/>
          <w:szCs w:val="24"/>
        </w:rPr>
        <w:t xml:space="preserve">C.-S. Liu.  </w:t>
      </w:r>
      <w:r>
        <w:rPr>
          <w:rFonts w:ascii="Times New Roman" w:hAnsi="Times New Roman"/>
          <w:sz w:val="24"/>
          <w:szCs w:val="24"/>
        </w:rPr>
        <w:t xml:space="preserve">2015.  </w:t>
      </w:r>
      <w:r w:rsidR="007E0BDB">
        <w:rPr>
          <w:rFonts w:ascii="Times New Roman" w:hAnsi="Times New Roman"/>
          <w:sz w:val="24"/>
          <w:szCs w:val="24"/>
        </w:rPr>
        <w:t xml:space="preserve">Effects of </w:t>
      </w:r>
      <w:r w:rsidRPr="004B4409">
        <w:rPr>
          <w:rFonts w:ascii="Times New Roman" w:hAnsi="Times New Roman"/>
          <w:sz w:val="24"/>
          <w:szCs w:val="24"/>
        </w:rPr>
        <w:t xml:space="preserve">Tris(1,3-dichloro-2-propyl) Phosphate (TDCPP) </w:t>
      </w:r>
      <w:r w:rsidR="007E0BDB">
        <w:rPr>
          <w:rFonts w:ascii="Times New Roman" w:hAnsi="Times New Roman"/>
          <w:sz w:val="24"/>
          <w:szCs w:val="24"/>
        </w:rPr>
        <w:t>on</w:t>
      </w:r>
      <w:r w:rsidRPr="004B4409">
        <w:rPr>
          <w:rFonts w:ascii="Times New Roman" w:hAnsi="Times New Roman"/>
          <w:sz w:val="24"/>
          <w:szCs w:val="24"/>
        </w:rPr>
        <w:t xml:space="preserve"> Growth</w:t>
      </w:r>
      <w:r w:rsidR="007E0BDB">
        <w:rPr>
          <w:rFonts w:ascii="Times New Roman" w:hAnsi="Times New Roman"/>
          <w:sz w:val="24"/>
          <w:szCs w:val="24"/>
        </w:rPr>
        <w:t>,</w:t>
      </w:r>
      <w:r w:rsidRPr="004B4409">
        <w:rPr>
          <w:rFonts w:ascii="Times New Roman" w:hAnsi="Times New Roman"/>
          <w:sz w:val="24"/>
          <w:szCs w:val="24"/>
        </w:rPr>
        <w:t xml:space="preserve"> Reproduction and Gene Transcription </w:t>
      </w:r>
      <w:r w:rsidR="007E0BDB">
        <w:rPr>
          <w:rFonts w:ascii="Times New Roman" w:hAnsi="Times New Roman"/>
          <w:sz w:val="24"/>
          <w:szCs w:val="24"/>
        </w:rPr>
        <w:t xml:space="preserve">of </w:t>
      </w:r>
      <w:r w:rsidR="007E0BDB" w:rsidRPr="004B4409">
        <w:rPr>
          <w:rFonts w:ascii="Times New Roman" w:hAnsi="Times New Roman"/>
          <w:sz w:val="24"/>
          <w:szCs w:val="24"/>
        </w:rPr>
        <w:t xml:space="preserve">in </w:t>
      </w:r>
      <w:r w:rsidR="007E0BDB" w:rsidRPr="004B4409">
        <w:rPr>
          <w:rFonts w:ascii="Times New Roman" w:hAnsi="Times New Roman"/>
          <w:i/>
          <w:sz w:val="24"/>
          <w:szCs w:val="24"/>
        </w:rPr>
        <w:t>Daphnia magna</w:t>
      </w:r>
      <w:r w:rsidR="007E0BDB" w:rsidRPr="004B4409">
        <w:rPr>
          <w:rFonts w:ascii="Times New Roman" w:hAnsi="Times New Roman"/>
          <w:sz w:val="24"/>
          <w:szCs w:val="24"/>
        </w:rPr>
        <w:t xml:space="preserve"> </w:t>
      </w:r>
      <w:r w:rsidRPr="004B4409">
        <w:rPr>
          <w:rFonts w:ascii="Times New Roman" w:hAnsi="Times New Roman"/>
          <w:sz w:val="24"/>
          <w:szCs w:val="24"/>
        </w:rPr>
        <w:t>at Environmental</w:t>
      </w:r>
      <w:r w:rsidR="007E0BDB">
        <w:rPr>
          <w:rFonts w:ascii="Times New Roman" w:hAnsi="Times New Roman"/>
          <w:sz w:val="24"/>
          <w:szCs w:val="24"/>
        </w:rPr>
        <w:t>ly</w:t>
      </w:r>
      <w:r w:rsidRPr="004B4409">
        <w:rPr>
          <w:rFonts w:ascii="Times New Roman" w:hAnsi="Times New Roman"/>
          <w:sz w:val="24"/>
          <w:szCs w:val="24"/>
        </w:rPr>
        <w:t xml:space="preserve"> Relevant Concentrations.</w:t>
      </w:r>
      <w:r>
        <w:rPr>
          <w:rFonts w:ascii="Times New Roman" w:hAnsi="Times New Roman"/>
          <w:sz w:val="24"/>
          <w:szCs w:val="24"/>
        </w:rPr>
        <w:t xml:space="preserve">  </w:t>
      </w:r>
      <w:r w:rsidR="007E0BDB" w:rsidRPr="007E0BDB">
        <w:rPr>
          <w:rFonts w:ascii="Times New Roman" w:hAnsi="Times New Roman"/>
          <w:i/>
          <w:sz w:val="24"/>
          <w:szCs w:val="24"/>
        </w:rPr>
        <w:t>Envir. Sci. Technol</w:t>
      </w:r>
      <w:r w:rsidR="007E0BDB">
        <w:rPr>
          <w:rFonts w:ascii="Times New Roman" w:hAnsi="Times New Roman"/>
          <w:sz w:val="24"/>
          <w:szCs w:val="24"/>
        </w:rPr>
        <w:t xml:space="preserve">.  </w:t>
      </w:r>
      <w:r w:rsidR="00D658C3" w:rsidRPr="00D658C3">
        <w:rPr>
          <w:rFonts w:ascii="Times New Roman" w:eastAsia="Batang" w:hAnsi="Times New Roman"/>
          <w:sz w:val="24"/>
          <w:szCs w:val="24"/>
          <w:lang w:val="en-CA" w:eastAsia="en-CA"/>
        </w:rPr>
        <w:t>49</w:t>
      </w:r>
      <w:r w:rsidR="00D658C3">
        <w:rPr>
          <w:rFonts w:ascii="Times New Roman" w:eastAsia="Batang" w:hAnsi="Times New Roman"/>
          <w:sz w:val="24"/>
          <w:szCs w:val="24"/>
          <w:lang w:val="en-CA" w:eastAsia="en-CA"/>
        </w:rPr>
        <w:t>:</w:t>
      </w:r>
      <w:r w:rsidR="00D658C3" w:rsidRPr="00D658C3">
        <w:rPr>
          <w:rFonts w:ascii="Times New Roman" w:eastAsia="Batang" w:hAnsi="Times New Roman"/>
          <w:sz w:val="24"/>
          <w:szCs w:val="24"/>
          <w:lang w:val="en-CA" w:eastAsia="en-CA"/>
        </w:rPr>
        <w:t>12975</w:t>
      </w:r>
      <w:r w:rsidR="00D658C3" w:rsidRPr="00D658C3">
        <w:rPr>
          <w:rFonts w:ascii="Times New Roman" w:eastAsia="AdvOT8608a8d1+22" w:hAnsi="Times New Roman"/>
          <w:sz w:val="24"/>
          <w:szCs w:val="24"/>
          <w:lang w:val="en-CA" w:eastAsia="en-CA"/>
        </w:rPr>
        <w:t>−</w:t>
      </w:r>
      <w:r w:rsidR="00D658C3" w:rsidRPr="00D658C3">
        <w:rPr>
          <w:rFonts w:ascii="Times New Roman" w:eastAsia="Batang" w:hAnsi="Times New Roman"/>
          <w:sz w:val="24"/>
          <w:szCs w:val="24"/>
          <w:lang w:val="en-CA" w:eastAsia="en-CA"/>
        </w:rPr>
        <w:t>12983</w:t>
      </w:r>
      <w:r w:rsidR="00D658C3">
        <w:rPr>
          <w:rFonts w:ascii="Times New Roman" w:eastAsia="Batang" w:hAnsi="Times New Roman"/>
          <w:sz w:val="24"/>
          <w:szCs w:val="24"/>
          <w:lang w:val="en-CA" w:eastAsia="en-CA"/>
        </w:rPr>
        <w:t>.</w:t>
      </w:r>
    </w:p>
    <w:p w14:paraId="24F24354" w14:textId="77777777" w:rsidR="00D658C3" w:rsidRDefault="00D658C3" w:rsidP="00B3793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658C3">
        <w:rPr>
          <w:rFonts w:ascii="Times New Roman" w:hAnsi="Times New Roman"/>
          <w:sz w:val="24"/>
          <w:szCs w:val="24"/>
        </w:rPr>
        <w:t>DOI: 10.1021/acs.est.5b03294</w:t>
      </w:r>
    </w:p>
    <w:p w14:paraId="7D0DADCD" w14:textId="77777777" w:rsidR="00E76EC1" w:rsidRDefault="00E76EC1" w:rsidP="00B37932">
      <w:pPr>
        <w:tabs>
          <w:tab w:val="left" w:pos="1440"/>
        </w:tabs>
        <w:ind w:left="1980" w:hanging="1980"/>
        <w:jc w:val="both"/>
        <w:rPr>
          <w:rFonts w:ascii="Times New Roman" w:hAnsi="Times New Roman"/>
          <w:sz w:val="24"/>
          <w:szCs w:val="24"/>
        </w:rPr>
      </w:pPr>
    </w:p>
    <w:p w14:paraId="10D18BD5" w14:textId="77777777" w:rsidR="00E76EC1" w:rsidRPr="00641AAA" w:rsidRDefault="00E76EC1" w:rsidP="00E76EC1">
      <w:pPr>
        <w:tabs>
          <w:tab w:val="left" w:pos="1440"/>
        </w:tabs>
        <w:ind w:left="1980" w:hanging="1980"/>
        <w:jc w:val="both"/>
        <w:rPr>
          <w:rFonts w:ascii="Times New Roman" w:eastAsia="Batang" w:hAnsi="Times New Roman"/>
          <w:sz w:val="24"/>
          <w:szCs w:val="24"/>
          <w:lang w:val="en-CA" w:eastAsia="en-CA"/>
        </w:rPr>
      </w:pPr>
      <w:r>
        <w:rPr>
          <w:rFonts w:ascii="Times New Roman" w:hAnsi="Times New Roman"/>
          <w:sz w:val="24"/>
          <w:szCs w:val="24"/>
        </w:rPr>
        <w:t>(JA-</w:t>
      </w:r>
      <w:r w:rsidR="009865ED">
        <w:rPr>
          <w:rFonts w:ascii="Times New Roman" w:hAnsi="Times New Roman"/>
          <w:sz w:val="24"/>
          <w:szCs w:val="24"/>
        </w:rPr>
        <w:t>8</w:t>
      </w:r>
      <w:r>
        <w:rPr>
          <w:rFonts w:ascii="Times New Roman" w:hAnsi="Times New Roman"/>
          <w:sz w:val="24"/>
          <w:szCs w:val="24"/>
        </w:rPr>
        <w:t>92)</w:t>
      </w:r>
      <w:r>
        <w:rPr>
          <w:rFonts w:ascii="Times New Roman" w:hAnsi="Times New Roman"/>
          <w:sz w:val="24"/>
          <w:szCs w:val="24"/>
        </w:rPr>
        <w:tab/>
      </w:r>
      <w:r w:rsidRPr="00AB1B8A">
        <w:rPr>
          <w:rFonts w:ascii="Times New Roman" w:hAnsi="Times New Roman"/>
          <w:sz w:val="24"/>
          <w:szCs w:val="24"/>
        </w:rPr>
        <w:t>Al</w:t>
      </w:r>
      <w:r>
        <w:rPr>
          <w:rFonts w:ascii="Times New Roman" w:hAnsi="Times New Roman"/>
          <w:sz w:val="24"/>
          <w:szCs w:val="24"/>
        </w:rPr>
        <w:t xml:space="preserve"> H</w:t>
      </w:r>
      <w:r w:rsidRPr="00AB1B8A">
        <w:rPr>
          <w:rFonts w:ascii="Times New Roman" w:hAnsi="Times New Roman"/>
          <w:sz w:val="24"/>
          <w:szCs w:val="24"/>
        </w:rPr>
        <w:t xml:space="preserve">arbi, H.A., </w:t>
      </w:r>
      <w:r>
        <w:rPr>
          <w:rFonts w:ascii="Times New Roman" w:hAnsi="Times New Roman"/>
          <w:sz w:val="24"/>
          <w:szCs w:val="24"/>
        </w:rPr>
        <w:t>D.M.V. Saunders</w:t>
      </w:r>
      <w:r w:rsidRPr="00E76EC1">
        <w:rPr>
          <w:rFonts w:ascii="Times New Roman" w:eastAsia="Batang" w:hAnsi="Times New Roman"/>
          <w:sz w:val="24"/>
          <w:szCs w:val="24"/>
          <w:lang w:val="en-CA" w:eastAsia="en-CA"/>
        </w:rPr>
        <w:t>, A</w:t>
      </w:r>
      <w:r>
        <w:rPr>
          <w:rFonts w:ascii="Times New Roman" w:eastAsia="Batang" w:hAnsi="Times New Roman"/>
          <w:sz w:val="24"/>
          <w:szCs w:val="24"/>
          <w:lang w:val="en-CA" w:eastAsia="en-CA"/>
        </w:rPr>
        <w:t>.</w:t>
      </w:r>
      <w:r w:rsidRPr="00E76EC1">
        <w:rPr>
          <w:rFonts w:ascii="Times New Roman" w:eastAsia="Batang" w:hAnsi="Times New Roman"/>
          <w:sz w:val="24"/>
          <w:szCs w:val="24"/>
          <w:lang w:val="en-CA" w:eastAsia="en-CA"/>
        </w:rPr>
        <w:t>-Mousab, J</w:t>
      </w:r>
      <w:r>
        <w:rPr>
          <w:rFonts w:ascii="Times New Roman" w:eastAsia="Batang" w:hAnsi="Times New Roman"/>
          <w:sz w:val="24"/>
          <w:szCs w:val="24"/>
          <w:lang w:val="en-CA" w:eastAsia="en-CA"/>
        </w:rPr>
        <w:t>.</w:t>
      </w:r>
      <w:r w:rsidRPr="00E76EC1">
        <w:rPr>
          <w:rFonts w:ascii="Times New Roman" w:eastAsia="Batang" w:hAnsi="Times New Roman"/>
          <w:sz w:val="24"/>
          <w:szCs w:val="24"/>
          <w:lang w:val="en-CA" w:eastAsia="en-CA"/>
        </w:rPr>
        <w:t xml:space="preserve"> Alcorna</w:t>
      </w:r>
      <w:r>
        <w:rPr>
          <w:rFonts w:ascii="Times New Roman" w:eastAsia="Batang" w:hAnsi="Times New Roman"/>
          <w:sz w:val="24"/>
          <w:szCs w:val="24"/>
          <w:lang w:val="en-CA" w:eastAsia="en-CA"/>
        </w:rPr>
        <w:t xml:space="preserve">, </w:t>
      </w:r>
      <w:r w:rsidRPr="00E76EC1">
        <w:rPr>
          <w:rFonts w:ascii="Times New Roman" w:eastAsia="Batang" w:hAnsi="Times New Roman"/>
          <w:sz w:val="24"/>
          <w:szCs w:val="24"/>
          <w:lang w:val="en-CA" w:eastAsia="en-CA"/>
        </w:rPr>
        <w:t>A.S. Pereira; J.W. Martin, J.P. Giesy and S.B. Wiseman.  201</w:t>
      </w:r>
      <w:r>
        <w:rPr>
          <w:rFonts w:ascii="Times New Roman" w:eastAsia="Batang" w:hAnsi="Times New Roman"/>
          <w:sz w:val="24"/>
          <w:szCs w:val="24"/>
          <w:lang w:val="en-CA" w:eastAsia="en-CA"/>
        </w:rPr>
        <w:t>6</w:t>
      </w:r>
      <w:r w:rsidRPr="00E76EC1">
        <w:rPr>
          <w:rFonts w:ascii="Times New Roman" w:eastAsia="Batang" w:hAnsi="Times New Roman"/>
          <w:sz w:val="24"/>
          <w:szCs w:val="24"/>
          <w:lang w:val="en-CA" w:eastAsia="en-CA"/>
        </w:rPr>
        <w:t xml:space="preserve">.  </w:t>
      </w:r>
      <w:r w:rsidRPr="00E76EC1">
        <w:rPr>
          <w:rFonts w:ascii="Times New Roman" w:hAnsi="Times New Roman"/>
          <w:sz w:val="24"/>
          <w:szCs w:val="24"/>
        </w:rPr>
        <w:t xml:space="preserve">Inhibition of ABC </w:t>
      </w:r>
      <w:r>
        <w:rPr>
          <w:rFonts w:ascii="Times New Roman" w:hAnsi="Times New Roman"/>
          <w:sz w:val="24"/>
          <w:szCs w:val="24"/>
        </w:rPr>
        <w:t>T</w:t>
      </w:r>
      <w:r w:rsidRPr="00E76EC1">
        <w:rPr>
          <w:rFonts w:ascii="Times New Roman" w:hAnsi="Times New Roman"/>
          <w:sz w:val="24"/>
          <w:szCs w:val="24"/>
        </w:rPr>
        <w:t xml:space="preserve">ransport </w:t>
      </w:r>
      <w:r>
        <w:rPr>
          <w:rFonts w:ascii="Times New Roman" w:hAnsi="Times New Roman"/>
          <w:sz w:val="24"/>
          <w:szCs w:val="24"/>
        </w:rPr>
        <w:t>P</w:t>
      </w:r>
      <w:r w:rsidRPr="00E76EC1">
        <w:rPr>
          <w:rFonts w:ascii="Times New Roman" w:hAnsi="Times New Roman"/>
          <w:sz w:val="24"/>
          <w:szCs w:val="24"/>
        </w:rPr>
        <w:t xml:space="preserve">roteins by </w:t>
      </w:r>
      <w:r>
        <w:rPr>
          <w:rFonts w:ascii="Times New Roman" w:hAnsi="Times New Roman"/>
          <w:sz w:val="24"/>
          <w:szCs w:val="24"/>
        </w:rPr>
        <w:t>O</w:t>
      </w:r>
      <w:r w:rsidRPr="00E76EC1">
        <w:rPr>
          <w:rFonts w:ascii="Times New Roman" w:hAnsi="Times New Roman"/>
          <w:sz w:val="24"/>
          <w:szCs w:val="24"/>
        </w:rPr>
        <w:t xml:space="preserve">il </w:t>
      </w:r>
      <w:r>
        <w:rPr>
          <w:rFonts w:ascii="Times New Roman" w:hAnsi="Times New Roman"/>
          <w:sz w:val="24"/>
          <w:szCs w:val="24"/>
        </w:rPr>
        <w:t>S</w:t>
      </w:r>
      <w:r w:rsidRPr="00E76EC1">
        <w:rPr>
          <w:rFonts w:ascii="Times New Roman" w:hAnsi="Times New Roman"/>
          <w:sz w:val="24"/>
          <w:szCs w:val="24"/>
        </w:rPr>
        <w:t xml:space="preserve">ands </w:t>
      </w:r>
      <w:r>
        <w:rPr>
          <w:rFonts w:ascii="Times New Roman" w:hAnsi="Times New Roman"/>
          <w:sz w:val="24"/>
          <w:szCs w:val="24"/>
        </w:rPr>
        <w:t>P</w:t>
      </w:r>
      <w:r w:rsidRPr="00E76EC1">
        <w:rPr>
          <w:rFonts w:ascii="Times New Roman" w:hAnsi="Times New Roman"/>
          <w:sz w:val="24"/>
          <w:szCs w:val="24"/>
        </w:rPr>
        <w:t xml:space="preserve">rocess </w:t>
      </w:r>
      <w:r>
        <w:rPr>
          <w:rFonts w:ascii="Times New Roman" w:hAnsi="Times New Roman"/>
          <w:sz w:val="24"/>
          <w:szCs w:val="24"/>
        </w:rPr>
        <w:t>A</w:t>
      </w:r>
      <w:r w:rsidRPr="00E76EC1">
        <w:rPr>
          <w:rFonts w:ascii="Times New Roman" w:hAnsi="Times New Roman"/>
          <w:sz w:val="24"/>
          <w:szCs w:val="24"/>
        </w:rPr>
        <w:t>ffected</w:t>
      </w:r>
      <w:r>
        <w:rPr>
          <w:rFonts w:ascii="Times New Roman" w:hAnsi="Times New Roman"/>
          <w:sz w:val="24"/>
          <w:szCs w:val="24"/>
        </w:rPr>
        <w:t xml:space="preserve"> W</w:t>
      </w:r>
      <w:r w:rsidRPr="00E76EC1">
        <w:rPr>
          <w:rFonts w:ascii="Times New Roman" w:hAnsi="Times New Roman"/>
          <w:sz w:val="24"/>
          <w:szCs w:val="24"/>
        </w:rPr>
        <w:t>ater</w:t>
      </w:r>
      <w:r>
        <w:rPr>
          <w:rFonts w:ascii="Times New Roman" w:hAnsi="Times New Roman"/>
          <w:sz w:val="24"/>
          <w:szCs w:val="24"/>
        </w:rPr>
        <w:t xml:space="preserve">. </w:t>
      </w:r>
      <w:r w:rsidRPr="00E76EC1">
        <w:rPr>
          <w:rFonts w:ascii="Times New Roman" w:hAnsi="Times New Roman"/>
          <w:i/>
          <w:sz w:val="24"/>
          <w:szCs w:val="24"/>
        </w:rPr>
        <w:t>Aquatic Toxicol.</w:t>
      </w:r>
      <w:r w:rsidRPr="00E76EC1">
        <w:rPr>
          <w:rFonts w:ascii="Times New Roman" w:hAnsi="Times New Roman"/>
          <w:sz w:val="24"/>
          <w:szCs w:val="24"/>
        </w:rPr>
        <w:t xml:space="preserve"> 170</w:t>
      </w:r>
      <w:r>
        <w:rPr>
          <w:rFonts w:ascii="Times New Roman" w:hAnsi="Times New Roman"/>
          <w:sz w:val="24"/>
          <w:szCs w:val="24"/>
        </w:rPr>
        <w:t>:</w:t>
      </w:r>
      <w:r w:rsidRPr="00E76EC1">
        <w:rPr>
          <w:rFonts w:ascii="Times New Roman" w:hAnsi="Times New Roman"/>
          <w:sz w:val="24"/>
          <w:szCs w:val="24"/>
        </w:rPr>
        <w:t xml:space="preserve"> 81–88</w:t>
      </w:r>
      <w:r>
        <w:rPr>
          <w:rFonts w:ascii="Times New Roman" w:hAnsi="Times New Roman"/>
          <w:sz w:val="24"/>
          <w:szCs w:val="24"/>
        </w:rPr>
        <w:t>.</w:t>
      </w:r>
      <w:r w:rsidR="008470EA">
        <w:rPr>
          <w:rFonts w:ascii="Times New Roman" w:hAnsi="Times New Roman"/>
          <w:sz w:val="24"/>
          <w:szCs w:val="24"/>
        </w:rPr>
        <w:t xml:space="preserve"> </w:t>
      </w:r>
      <w:r>
        <w:rPr>
          <w:rFonts w:ascii="Times New Roman" w:hAnsi="Times New Roman"/>
          <w:sz w:val="24"/>
          <w:szCs w:val="24"/>
        </w:rPr>
        <w:t xml:space="preserve">DOI: </w:t>
      </w:r>
      <w:r w:rsidRPr="00E76EC1">
        <w:rPr>
          <w:rFonts w:ascii="Times New Roman" w:hAnsi="Times New Roman"/>
          <w:sz w:val="24"/>
          <w:szCs w:val="24"/>
        </w:rPr>
        <w:t>org/10.1016/j.aquatox.2015.11.013</w:t>
      </w:r>
    </w:p>
    <w:p w14:paraId="51EE35AE" w14:textId="77777777" w:rsidR="00641AAA" w:rsidRPr="00641AAA" w:rsidRDefault="00641AAA" w:rsidP="00E76EC1">
      <w:pPr>
        <w:tabs>
          <w:tab w:val="left" w:pos="1440"/>
        </w:tabs>
        <w:ind w:left="1980" w:hanging="1980"/>
        <w:jc w:val="both"/>
        <w:rPr>
          <w:rFonts w:ascii="Times New Roman" w:eastAsia="Batang" w:hAnsi="Times New Roman"/>
          <w:sz w:val="24"/>
          <w:szCs w:val="24"/>
          <w:lang w:val="en-CA" w:eastAsia="en-CA"/>
        </w:rPr>
      </w:pPr>
    </w:p>
    <w:p w14:paraId="3A8E431B" w14:textId="77777777" w:rsidR="00266DBD" w:rsidRDefault="00641AAA" w:rsidP="00641AAA">
      <w:pPr>
        <w:tabs>
          <w:tab w:val="left" w:pos="1440"/>
        </w:tabs>
        <w:ind w:left="1980" w:hanging="1980"/>
        <w:jc w:val="both"/>
        <w:rPr>
          <w:rFonts w:ascii="Times New Roman" w:eastAsia="Batang" w:hAnsi="Times New Roman"/>
          <w:sz w:val="24"/>
          <w:szCs w:val="24"/>
          <w:lang w:val="en-CA" w:eastAsia="en-CA"/>
        </w:rPr>
      </w:pPr>
      <w:r>
        <w:rPr>
          <w:rFonts w:ascii="Times New Roman" w:eastAsia="Batang" w:hAnsi="Times New Roman"/>
          <w:sz w:val="24"/>
          <w:szCs w:val="24"/>
          <w:lang w:val="en-CA" w:eastAsia="en-CA"/>
        </w:rPr>
        <w:t>(JA-893)</w:t>
      </w:r>
      <w:r w:rsidRPr="00641AAA">
        <w:rPr>
          <w:rFonts w:ascii="Times New Roman" w:eastAsia="Batang" w:hAnsi="Times New Roman"/>
          <w:sz w:val="24"/>
          <w:szCs w:val="24"/>
          <w:lang w:val="en-CA" w:eastAsia="en-CA"/>
        </w:rPr>
        <w:tab/>
        <w:t xml:space="preserve">Peng, H., C.-L. Chen, J. Cantin, D.M.V. Saunders, J.-X. Sun, S. Tang, G. Codling, M. Hecker, S. Wiseman, P.D. Jones, A. Li, K.J. Rockne, N.C. Sturchio and J.P. Giesy.  2015.  Untargeted Screening and Distribution of Organo-bromine Compounds in Sediments of Lake Michigan. </w:t>
      </w:r>
      <w:r w:rsidR="009D2F93">
        <w:rPr>
          <w:rFonts w:ascii="Times New Roman" w:eastAsia="Batang" w:hAnsi="Times New Roman"/>
          <w:sz w:val="24"/>
          <w:szCs w:val="24"/>
          <w:lang w:val="en-CA" w:eastAsia="en-CA"/>
        </w:rPr>
        <w:t xml:space="preserve"> </w:t>
      </w:r>
      <w:r w:rsidRPr="00641AAA">
        <w:rPr>
          <w:rFonts w:ascii="Times New Roman" w:eastAsia="Batang" w:hAnsi="Times New Roman"/>
          <w:i/>
          <w:sz w:val="24"/>
          <w:szCs w:val="24"/>
          <w:lang w:val="en-CA" w:eastAsia="en-CA"/>
        </w:rPr>
        <w:t>Environ. Sci. Technol</w:t>
      </w:r>
      <w:r w:rsidRPr="00641AAA">
        <w:rPr>
          <w:rFonts w:ascii="Times New Roman" w:eastAsia="Batang" w:hAnsi="Times New Roman"/>
          <w:sz w:val="24"/>
          <w:szCs w:val="24"/>
          <w:lang w:val="en-CA" w:eastAsia="en-CA"/>
        </w:rPr>
        <w:t xml:space="preserve">. </w:t>
      </w:r>
      <w:r>
        <w:rPr>
          <w:rFonts w:ascii="Times New Roman" w:eastAsia="Batang" w:hAnsi="Times New Roman"/>
          <w:sz w:val="24"/>
          <w:szCs w:val="24"/>
          <w:lang w:val="en-CA" w:eastAsia="en-CA"/>
        </w:rPr>
        <w:t xml:space="preserve"> </w:t>
      </w:r>
      <w:r w:rsidR="00266DBD">
        <w:rPr>
          <w:rFonts w:ascii="Times New Roman" w:eastAsia="Batang" w:hAnsi="Times New Roman"/>
          <w:sz w:val="24"/>
          <w:szCs w:val="24"/>
          <w:lang w:val="en-CA" w:eastAsia="en-CA"/>
        </w:rPr>
        <w:t>50:321-330.</w:t>
      </w:r>
    </w:p>
    <w:p w14:paraId="7EB1360D" w14:textId="77777777" w:rsidR="00641AAA" w:rsidRDefault="00266DBD" w:rsidP="00641AAA">
      <w:pPr>
        <w:tabs>
          <w:tab w:val="left" w:pos="1440"/>
        </w:tabs>
        <w:ind w:left="1980" w:hanging="1980"/>
        <w:jc w:val="both"/>
        <w:rPr>
          <w:rFonts w:ascii="Times New Roman" w:eastAsia="Batang" w:hAnsi="Times New Roman"/>
          <w:sz w:val="24"/>
          <w:szCs w:val="24"/>
          <w:lang w:val="en-CA" w:eastAsia="en-CA"/>
        </w:rPr>
      </w:pPr>
      <w:r>
        <w:rPr>
          <w:rFonts w:ascii="Times New Roman" w:eastAsia="Batang" w:hAnsi="Times New Roman"/>
          <w:sz w:val="24"/>
          <w:szCs w:val="24"/>
          <w:lang w:val="en-CA" w:eastAsia="en-CA"/>
        </w:rPr>
        <w:tab/>
      </w:r>
      <w:r>
        <w:rPr>
          <w:rFonts w:ascii="Times New Roman" w:eastAsia="Batang" w:hAnsi="Times New Roman"/>
          <w:sz w:val="24"/>
          <w:szCs w:val="24"/>
          <w:lang w:val="en-CA" w:eastAsia="en-CA"/>
        </w:rPr>
        <w:tab/>
      </w:r>
      <w:r w:rsidR="00641AAA" w:rsidRPr="00641AAA">
        <w:rPr>
          <w:rFonts w:ascii="Times New Roman" w:eastAsia="Batang" w:hAnsi="Times New Roman"/>
          <w:sz w:val="24"/>
          <w:szCs w:val="24"/>
          <w:lang w:val="en-CA" w:eastAsia="en-CA"/>
        </w:rPr>
        <w:t>DOI: 10.1021/acs.est.5b04709</w:t>
      </w:r>
    </w:p>
    <w:p w14:paraId="6F73895B" w14:textId="77777777" w:rsidR="00A37D14" w:rsidRDefault="00A37D14" w:rsidP="00A37D14">
      <w:pPr>
        <w:tabs>
          <w:tab w:val="left" w:pos="1440"/>
        </w:tabs>
        <w:ind w:left="1980" w:hanging="1980"/>
        <w:jc w:val="both"/>
        <w:rPr>
          <w:rFonts w:ascii="Times New Roman" w:hAnsi="Times New Roman"/>
          <w:sz w:val="24"/>
          <w:szCs w:val="24"/>
        </w:rPr>
      </w:pPr>
    </w:p>
    <w:p w14:paraId="3E6952FB" w14:textId="77777777" w:rsidR="002D4562" w:rsidRDefault="00A37D14" w:rsidP="00A37D14">
      <w:pPr>
        <w:tabs>
          <w:tab w:val="left" w:pos="1440"/>
        </w:tabs>
        <w:ind w:left="1980" w:hanging="1980"/>
        <w:jc w:val="both"/>
        <w:rPr>
          <w:rFonts w:ascii="Times New Roman" w:hAnsi="Times New Roman"/>
          <w:sz w:val="24"/>
          <w:szCs w:val="24"/>
        </w:rPr>
      </w:pPr>
      <w:r>
        <w:rPr>
          <w:rFonts w:ascii="Times New Roman" w:hAnsi="Times New Roman"/>
          <w:sz w:val="24"/>
          <w:szCs w:val="24"/>
        </w:rPr>
        <w:t>(JA-894)</w:t>
      </w:r>
      <w:r>
        <w:rPr>
          <w:rFonts w:ascii="Times New Roman" w:hAnsi="Times New Roman"/>
          <w:sz w:val="24"/>
          <w:szCs w:val="24"/>
        </w:rPr>
        <w:tab/>
        <w:t>Lu, H.-Z., F. Wei, J.-C. Tang and J.P. Giesy.  201</w:t>
      </w:r>
      <w:r w:rsidR="002D4562">
        <w:rPr>
          <w:rFonts w:ascii="Times New Roman" w:hAnsi="Times New Roman"/>
          <w:sz w:val="24"/>
          <w:szCs w:val="24"/>
        </w:rPr>
        <w:t>6</w:t>
      </w:r>
      <w:r>
        <w:rPr>
          <w:rFonts w:ascii="Times New Roman" w:hAnsi="Times New Roman"/>
          <w:sz w:val="24"/>
          <w:szCs w:val="24"/>
        </w:rPr>
        <w:t xml:space="preserve">.  Leaching Behavior of Metals from Cement </w:t>
      </w:r>
      <w:r w:rsidR="00854F95">
        <w:rPr>
          <w:rFonts w:ascii="Times New Roman" w:hAnsi="Times New Roman"/>
          <w:sz w:val="24"/>
          <w:szCs w:val="24"/>
        </w:rPr>
        <w:t>u</w:t>
      </w:r>
      <w:r>
        <w:rPr>
          <w:rFonts w:ascii="Times New Roman" w:hAnsi="Times New Roman"/>
          <w:sz w:val="24"/>
          <w:szCs w:val="24"/>
        </w:rPr>
        <w:t xml:space="preserve">nder Simulated Environmental Conditions.  </w:t>
      </w:r>
      <w:r>
        <w:rPr>
          <w:rFonts w:ascii="Times New Roman" w:hAnsi="Times New Roman"/>
          <w:i/>
          <w:sz w:val="24"/>
          <w:szCs w:val="24"/>
        </w:rPr>
        <w:t xml:space="preserve">J. Environ. Mgt.  </w:t>
      </w:r>
      <w:r w:rsidR="002D4562" w:rsidRPr="002D4562">
        <w:rPr>
          <w:rFonts w:ascii="Times New Roman" w:hAnsi="Times New Roman"/>
          <w:sz w:val="24"/>
          <w:szCs w:val="24"/>
        </w:rPr>
        <w:t>169</w:t>
      </w:r>
      <w:r w:rsidR="002D4562">
        <w:rPr>
          <w:rFonts w:ascii="Times New Roman" w:hAnsi="Times New Roman"/>
          <w:sz w:val="24"/>
          <w:szCs w:val="24"/>
        </w:rPr>
        <w:t>:</w:t>
      </w:r>
      <w:r w:rsidR="002D4562" w:rsidRPr="002D4562">
        <w:rPr>
          <w:rFonts w:ascii="Times New Roman" w:hAnsi="Times New Roman"/>
          <w:sz w:val="24"/>
          <w:szCs w:val="24"/>
        </w:rPr>
        <w:t>319</w:t>
      </w:r>
      <w:r w:rsidR="002D4562">
        <w:rPr>
          <w:rFonts w:ascii="Times New Roman" w:hAnsi="Times New Roman"/>
          <w:sz w:val="24"/>
          <w:szCs w:val="24"/>
        </w:rPr>
        <w:t>-</w:t>
      </w:r>
      <w:r w:rsidR="002D4562" w:rsidRPr="002D4562">
        <w:rPr>
          <w:rFonts w:ascii="Times New Roman" w:hAnsi="Times New Roman"/>
          <w:sz w:val="24"/>
          <w:szCs w:val="24"/>
        </w:rPr>
        <w:t>327</w:t>
      </w:r>
      <w:r w:rsidR="002D4562">
        <w:rPr>
          <w:rFonts w:ascii="Times New Roman" w:hAnsi="Times New Roman"/>
          <w:sz w:val="24"/>
          <w:szCs w:val="24"/>
        </w:rPr>
        <w:t>.</w:t>
      </w:r>
    </w:p>
    <w:p w14:paraId="69A148D0" w14:textId="77777777" w:rsidR="00A37D14" w:rsidRDefault="002D4562" w:rsidP="00A37D14">
      <w:pPr>
        <w:tabs>
          <w:tab w:val="left" w:pos="1440"/>
        </w:tabs>
        <w:ind w:left="1980" w:hanging="198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8470EA">
        <w:rPr>
          <w:rFonts w:ascii="Times New Roman" w:hAnsi="Times New Roman"/>
          <w:i/>
          <w:sz w:val="24"/>
          <w:szCs w:val="24"/>
        </w:rPr>
        <w:t xml:space="preserve"> </w:t>
      </w:r>
      <w:r w:rsidR="00A37D14" w:rsidRPr="00A37D14">
        <w:rPr>
          <w:rFonts w:ascii="Times New Roman" w:hAnsi="Times New Roman"/>
          <w:sz w:val="24"/>
          <w:szCs w:val="24"/>
        </w:rPr>
        <w:t>DOI.org/10.1016/j.jenvman.2015.12.008</w:t>
      </w:r>
      <w:r w:rsidR="00A37D14">
        <w:rPr>
          <w:rFonts w:ascii="Times New Roman" w:hAnsi="Times New Roman"/>
          <w:i/>
          <w:sz w:val="24"/>
          <w:szCs w:val="24"/>
        </w:rPr>
        <w:t xml:space="preserve"> </w:t>
      </w:r>
    </w:p>
    <w:p w14:paraId="6B734766" w14:textId="77777777" w:rsidR="00A140BC" w:rsidRDefault="00A140BC" w:rsidP="00A37D14">
      <w:pPr>
        <w:tabs>
          <w:tab w:val="left" w:pos="1440"/>
        </w:tabs>
        <w:ind w:left="1980" w:hanging="1980"/>
        <w:jc w:val="both"/>
        <w:rPr>
          <w:rFonts w:ascii="Times New Roman" w:hAnsi="Times New Roman"/>
          <w:i/>
          <w:sz w:val="24"/>
          <w:szCs w:val="24"/>
        </w:rPr>
      </w:pPr>
    </w:p>
    <w:p w14:paraId="40870D37" w14:textId="77777777" w:rsidR="00A140BC" w:rsidRDefault="00A140BC" w:rsidP="00A140BC">
      <w:pPr>
        <w:tabs>
          <w:tab w:val="left" w:pos="1440"/>
        </w:tabs>
        <w:ind w:left="1980" w:hanging="1980"/>
        <w:jc w:val="both"/>
        <w:rPr>
          <w:rFonts w:ascii="Times New Roman" w:hAnsi="Times New Roman"/>
          <w:sz w:val="24"/>
          <w:szCs w:val="24"/>
        </w:rPr>
      </w:pPr>
      <w:r>
        <w:rPr>
          <w:rFonts w:ascii="Times New Roman" w:hAnsi="Times New Roman"/>
          <w:sz w:val="24"/>
          <w:szCs w:val="24"/>
        </w:rPr>
        <w:t>(JA-895)</w:t>
      </w:r>
      <w:r>
        <w:rPr>
          <w:rFonts w:ascii="Times New Roman" w:hAnsi="Times New Roman"/>
          <w:sz w:val="24"/>
          <w:szCs w:val="24"/>
        </w:rPr>
        <w:tab/>
      </w:r>
      <w:r w:rsidRPr="00317D12">
        <w:rPr>
          <w:rFonts w:ascii="Times New Roman" w:hAnsi="Times New Roman"/>
          <w:sz w:val="24"/>
          <w:szCs w:val="24"/>
        </w:rPr>
        <w:t>Zhu,</w:t>
      </w:r>
      <w:r>
        <w:rPr>
          <w:rFonts w:ascii="Times New Roman" w:hAnsi="Times New Roman"/>
          <w:sz w:val="24"/>
          <w:szCs w:val="24"/>
        </w:rPr>
        <w:t xml:space="preserve"> Y.</w:t>
      </w:r>
      <w:r w:rsidR="000711A5">
        <w:rPr>
          <w:rFonts w:ascii="Times New Roman" w:hAnsi="Times New Roman"/>
          <w:sz w:val="24"/>
          <w:szCs w:val="24"/>
        </w:rPr>
        <w:t>,</w:t>
      </w:r>
      <w:r w:rsidRPr="00317D12">
        <w:rPr>
          <w:rFonts w:ascii="Times New Roman" w:hAnsi="Times New Roman"/>
          <w:sz w:val="24"/>
          <w:szCs w:val="24"/>
        </w:rPr>
        <w:t xml:space="preserve"> X</w:t>
      </w:r>
      <w:r>
        <w:rPr>
          <w:rFonts w:ascii="Times New Roman" w:hAnsi="Times New Roman"/>
          <w:sz w:val="24"/>
          <w:szCs w:val="24"/>
        </w:rPr>
        <w:t>.-F.</w:t>
      </w:r>
      <w:r w:rsidRPr="00317D12">
        <w:rPr>
          <w:rFonts w:ascii="Times New Roman" w:hAnsi="Times New Roman"/>
          <w:sz w:val="24"/>
          <w:szCs w:val="24"/>
        </w:rPr>
        <w:t xml:space="preserve"> Ma, G</w:t>
      </w:r>
      <w:r>
        <w:rPr>
          <w:rFonts w:ascii="Times New Roman" w:hAnsi="Times New Roman"/>
          <w:sz w:val="24"/>
          <w:szCs w:val="24"/>
        </w:rPr>
        <w:t>.-Y.</w:t>
      </w:r>
      <w:r w:rsidRPr="00317D12">
        <w:rPr>
          <w:rFonts w:ascii="Times New Roman" w:hAnsi="Times New Roman"/>
          <w:sz w:val="24"/>
          <w:szCs w:val="24"/>
        </w:rPr>
        <w:t xml:space="preserve"> Su, L</w:t>
      </w:r>
      <w:r>
        <w:rPr>
          <w:rFonts w:ascii="Times New Roman" w:hAnsi="Times New Roman"/>
          <w:sz w:val="24"/>
          <w:szCs w:val="24"/>
        </w:rPr>
        <w:t>.-Q.</w:t>
      </w:r>
      <w:r w:rsidRPr="00317D12">
        <w:rPr>
          <w:rFonts w:ascii="Times New Roman" w:hAnsi="Times New Roman"/>
          <w:sz w:val="24"/>
          <w:szCs w:val="24"/>
        </w:rPr>
        <w:t xml:space="preserve"> Yu, R</w:t>
      </w:r>
      <w:r>
        <w:rPr>
          <w:rFonts w:ascii="Times New Roman" w:hAnsi="Times New Roman"/>
          <w:sz w:val="24"/>
          <w:szCs w:val="24"/>
        </w:rPr>
        <w:t>.</w:t>
      </w:r>
      <w:r w:rsidRPr="00317D12">
        <w:rPr>
          <w:rFonts w:ascii="Times New Roman" w:hAnsi="Times New Roman"/>
          <w:sz w:val="24"/>
          <w:szCs w:val="24"/>
        </w:rPr>
        <w:t>J. Letcher, J</w:t>
      </w:r>
      <w:r>
        <w:rPr>
          <w:rFonts w:ascii="Times New Roman" w:hAnsi="Times New Roman"/>
          <w:sz w:val="24"/>
          <w:szCs w:val="24"/>
        </w:rPr>
        <w:t>.</w:t>
      </w:r>
      <w:r w:rsidRPr="00317D12">
        <w:rPr>
          <w:rFonts w:ascii="Times New Roman" w:hAnsi="Times New Roman"/>
          <w:sz w:val="24"/>
          <w:szCs w:val="24"/>
        </w:rPr>
        <w:t xml:space="preserve"> Hou, H</w:t>
      </w:r>
      <w:r>
        <w:rPr>
          <w:rFonts w:ascii="Times New Roman" w:hAnsi="Times New Roman"/>
          <w:sz w:val="24"/>
          <w:szCs w:val="24"/>
        </w:rPr>
        <w:t>.-X.</w:t>
      </w:r>
      <w:r w:rsidRPr="00317D12">
        <w:rPr>
          <w:rFonts w:ascii="Times New Roman" w:hAnsi="Times New Roman"/>
          <w:sz w:val="24"/>
          <w:szCs w:val="24"/>
        </w:rPr>
        <w:t xml:space="preserve"> Yu, J</w:t>
      </w:r>
      <w:r>
        <w:rPr>
          <w:rFonts w:ascii="Times New Roman" w:hAnsi="Times New Roman"/>
          <w:sz w:val="24"/>
          <w:szCs w:val="24"/>
        </w:rPr>
        <w:t>.</w:t>
      </w:r>
      <w:r w:rsidRPr="00317D12">
        <w:rPr>
          <w:rFonts w:ascii="Times New Roman" w:hAnsi="Times New Roman"/>
          <w:sz w:val="24"/>
          <w:szCs w:val="24"/>
        </w:rPr>
        <w:t>P. Giesy and C</w:t>
      </w:r>
      <w:r>
        <w:rPr>
          <w:rFonts w:ascii="Times New Roman" w:hAnsi="Times New Roman"/>
          <w:sz w:val="24"/>
          <w:szCs w:val="24"/>
        </w:rPr>
        <w:t>.-S.</w:t>
      </w:r>
      <w:r w:rsidRPr="00317D12">
        <w:rPr>
          <w:rFonts w:ascii="Times New Roman" w:hAnsi="Times New Roman"/>
          <w:sz w:val="24"/>
          <w:szCs w:val="24"/>
        </w:rPr>
        <w:t xml:space="preserve"> Liu. </w:t>
      </w:r>
      <w:r>
        <w:rPr>
          <w:rFonts w:ascii="Times New Roman" w:hAnsi="Times New Roman"/>
          <w:sz w:val="24"/>
          <w:szCs w:val="24"/>
        </w:rPr>
        <w:t xml:space="preserve">2015.  </w:t>
      </w:r>
      <w:r w:rsidRPr="00317D12">
        <w:rPr>
          <w:rFonts w:ascii="Times New Roman" w:hAnsi="Times New Roman"/>
          <w:sz w:val="24"/>
          <w:szCs w:val="24"/>
        </w:rPr>
        <w:t xml:space="preserve">Environmentally </w:t>
      </w:r>
      <w:r>
        <w:rPr>
          <w:rFonts w:ascii="Times New Roman" w:hAnsi="Times New Roman"/>
          <w:sz w:val="24"/>
          <w:szCs w:val="24"/>
        </w:rPr>
        <w:t>R</w:t>
      </w:r>
      <w:r w:rsidRPr="00317D12">
        <w:rPr>
          <w:rFonts w:ascii="Times New Roman" w:hAnsi="Times New Roman"/>
          <w:sz w:val="24"/>
          <w:szCs w:val="24"/>
        </w:rPr>
        <w:t xml:space="preserve">elevant </w:t>
      </w:r>
      <w:r>
        <w:rPr>
          <w:rFonts w:ascii="Times New Roman" w:hAnsi="Times New Roman"/>
          <w:sz w:val="24"/>
          <w:szCs w:val="24"/>
        </w:rPr>
        <w:t>C</w:t>
      </w:r>
      <w:r w:rsidRPr="00317D12">
        <w:rPr>
          <w:rFonts w:ascii="Times New Roman" w:hAnsi="Times New Roman"/>
          <w:sz w:val="24"/>
          <w:szCs w:val="24"/>
        </w:rPr>
        <w:t xml:space="preserve">oncentrations of the </w:t>
      </w:r>
      <w:proofErr w:type="gramStart"/>
      <w:r>
        <w:rPr>
          <w:rFonts w:ascii="Times New Roman" w:hAnsi="Times New Roman"/>
          <w:sz w:val="24"/>
          <w:szCs w:val="24"/>
        </w:rPr>
        <w:t>F</w:t>
      </w:r>
      <w:r w:rsidRPr="00317D12">
        <w:rPr>
          <w:rFonts w:ascii="Times New Roman" w:hAnsi="Times New Roman"/>
          <w:sz w:val="24"/>
          <w:szCs w:val="24"/>
        </w:rPr>
        <w:t xml:space="preserve">lame </w:t>
      </w:r>
      <w:r>
        <w:rPr>
          <w:rFonts w:ascii="Times New Roman" w:hAnsi="Times New Roman"/>
          <w:sz w:val="24"/>
          <w:szCs w:val="24"/>
        </w:rPr>
        <w:t>R</w:t>
      </w:r>
      <w:r w:rsidRPr="00317D12">
        <w:rPr>
          <w:rFonts w:ascii="Times New Roman" w:hAnsi="Times New Roman"/>
          <w:sz w:val="24"/>
          <w:szCs w:val="24"/>
        </w:rPr>
        <w:t>etardant</w:t>
      </w:r>
      <w:proofErr w:type="gramEnd"/>
      <w:r w:rsidRPr="00317D12">
        <w:rPr>
          <w:rFonts w:ascii="Times New Roman" w:hAnsi="Times New Roman"/>
          <w:sz w:val="24"/>
          <w:szCs w:val="24"/>
        </w:rPr>
        <w:t xml:space="preserve"> tris(1,3-dichloro-2-propyl) </w:t>
      </w:r>
      <w:r>
        <w:rPr>
          <w:rFonts w:ascii="Times New Roman" w:hAnsi="Times New Roman"/>
          <w:sz w:val="24"/>
          <w:szCs w:val="24"/>
        </w:rPr>
        <w:t>P</w:t>
      </w:r>
      <w:r w:rsidRPr="00317D12">
        <w:rPr>
          <w:rFonts w:ascii="Times New Roman" w:hAnsi="Times New Roman"/>
          <w:sz w:val="24"/>
          <w:szCs w:val="24"/>
        </w:rPr>
        <w:t xml:space="preserve">hosphate (TDCIPP) </w:t>
      </w:r>
      <w:r>
        <w:rPr>
          <w:rFonts w:ascii="Times New Roman" w:hAnsi="Times New Roman"/>
          <w:sz w:val="24"/>
          <w:szCs w:val="24"/>
        </w:rPr>
        <w:t>I</w:t>
      </w:r>
      <w:r w:rsidRPr="00317D12">
        <w:rPr>
          <w:rFonts w:ascii="Times New Roman" w:hAnsi="Times New Roman"/>
          <w:sz w:val="24"/>
          <w:szCs w:val="24"/>
        </w:rPr>
        <w:t xml:space="preserve">nhibits </w:t>
      </w:r>
      <w:r>
        <w:rPr>
          <w:rFonts w:ascii="Times New Roman" w:hAnsi="Times New Roman"/>
          <w:sz w:val="24"/>
          <w:szCs w:val="24"/>
        </w:rPr>
        <w:t>G</w:t>
      </w:r>
      <w:r w:rsidRPr="00317D12">
        <w:rPr>
          <w:rFonts w:ascii="Times New Roman" w:hAnsi="Times New Roman"/>
          <w:sz w:val="24"/>
          <w:szCs w:val="24"/>
        </w:rPr>
        <w:t xml:space="preserve">rowth of </w:t>
      </w:r>
      <w:r>
        <w:rPr>
          <w:rFonts w:ascii="Times New Roman" w:hAnsi="Times New Roman"/>
          <w:sz w:val="24"/>
          <w:szCs w:val="24"/>
        </w:rPr>
        <w:t>F</w:t>
      </w:r>
      <w:r w:rsidRPr="00317D12">
        <w:rPr>
          <w:rFonts w:ascii="Times New Roman" w:hAnsi="Times New Roman"/>
          <w:sz w:val="24"/>
          <w:szCs w:val="24"/>
        </w:rPr>
        <w:t xml:space="preserve">emale </w:t>
      </w:r>
      <w:r>
        <w:rPr>
          <w:rFonts w:ascii="Times New Roman" w:hAnsi="Times New Roman"/>
          <w:sz w:val="24"/>
          <w:szCs w:val="24"/>
        </w:rPr>
        <w:t>Z</w:t>
      </w:r>
      <w:r w:rsidRPr="00317D12">
        <w:rPr>
          <w:rFonts w:ascii="Times New Roman" w:hAnsi="Times New Roman"/>
          <w:sz w:val="24"/>
          <w:szCs w:val="24"/>
        </w:rPr>
        <w:t xml:space="preserve">ebrafish and </w:t>
      </w:r>
      <w:r>
        <w:rPr>
          <w:rFonts w:ascii="Times New Roman" w:hAnsi="Times New Roman"/>
          <w:sz w:val="24"/>
          <w:szCs w:val="24"/>
        </w:rPr>
        <w:t>D</w:t>
      </w:r>
      <w:r w:rsidRPr="00317D12">
        <w:rPr>
          <w:rFonts w:ascii="Times New Roman" w:hAnsi="Times New Roman"/>
          <w:sz w:val="24"/>
          <w:szCs w:val="24"/>
        </w:rPr>
        <w:t xml:space="preserve">ecreases </w:t>
      </w:r>
      <w:r>
        <w:rPr>
          <w:rFonts w:ascii="Times New Roman" w:hAnsi="Times New Roman"/>
          <w:sz w:val="24"/>
          <w:szCs w:val="24"/>
        </w:rPr>
        <w:t>F</w:t>
      </w:r>
      <w:r w:rsidRPr="00317D12">
        <w:rPr>
          <w:rFonts w:ascii="Times New Roman" w:hAnsi="Times New Roman"/>
          <w:sz w:val="24"/>
          <w:szCs w:val="24"/>
        </w:rPr>
        <w:t>ecundity.</w:t>
      </w:r>
      <w:r>
        <w:rPr>
          <w:rFonts w:ascii="Times New Roman" w:hAnsi="Times New Roman"/>
          <w:sz w:val="24"/>
          <w:szCs w:val="24"/>
        </w:rPr>
        <w:t xml:space="preserve">  </w:t>
      </w:r>
      <w:r w:rsidRPr="00A140BC">
        <w:rPr>
          <w:rFonts w:ascii="Times New Roman" w:hAnsi="Times New Roman"/>
          <w:i/>
          <w:sz w:val="24"/>
          <w:szCs w:val="24"/>
        </w:rPr>
        <w:t>Environ. Sci. Technol.</w:t>
      </w:r>
      <w:r w:rsidRPr="00317D12">
        <w:rPr>
          <w:rFonts w:ascii="Times New Roman" w:hAnsi="Times New Roman"/>
          <w:sz w:val="24"/>
          <w:szCs w:val="24"/>
        </w:rPr>
        <w:t xml:space="preserve"> </w:t>
      </w:r>
      <w:r>
        <w:rPr>
          <w:rFonts w:ascii="Times New Roman" w:hAnsi="Times New Roman"/>
          <w:sz w:val="24"/>
          <w:szCs w:val="24"/>
        </w:rPr>
        <w:t xml:space="preserve"> 49:14479-14587.  </w:t>
      </w:r>
      <w:r w:rsidRPr="00A140BC">
        <w:rPr>
          <w:rFonts w:ascii="Times New Roman" w:hAnsi="Times New Roman"/>
          <w:bCs/>
          <w:sz w:val="24"/>
          <w:szCs w:val="24"/>
        </w:rPr>
        <w:t>DOI:</w:t>
      </w:r>
      <w:r w:rsidRPr="00A140BC">
        <w:rPr>
          <w:rFonts w:ascii="Times New Roman" w:hAnsi="Times New Roman"/>
          <w:sz w:val="24"/>
          <w:szCs w:val="24"/>
        </w:rPr>
        <w:t> 10.1021/acs.est.5b03849</w:t>
      </w:r>
    </w:p>
    <w:p w14:paraId="1812C5E2" w14:textId="77777777" w:rsidR="00A140BC" w:rsidRDefault="00A140BC" w:rsidP="00A140BC">
      <w:pPr>
        <w:tabs>
          <w:tab w:val="left" w:pos="1440"/>
        </w:tabs>
        <w:ind w:left="1980" w:hanging="1980"/>
        <w:jc w:val="both"/>
        <w:rPr>
          <w:rFonts w:ascii="Times New Roman" w:hAnsi="Times New Roman"/>
          <w:sz w:val="24"/>
          <w:szCs w:val="24"/>
        </w:rPr>
      </w:pPr>
    </w:p>
    <w:p w14:paraId="233E2CD8" w14:textId="77777777" w:rsidR="005E481D" w:rsidRDefault="005E481D" w:rsidP="005E481D">
      <w:pPr>
        <w:tabs>
          <w:tab w:val="left" w:pos="1440"/>
        </w:tabs>
        <w:ind w:left="1980" w:hanging="1980"/>
        <w:jc w:val="both"/>
        <w:rPr>
          <w:rFonts w:ascii="Times New Roman" w:hAnsi="Times New Roman"/>
          <w:sz w:val="24"/>
          <w:szCs w:val="24"/>
        </w:rPr>
      </w:pPr>
      <w:r>
        <w:rPr>
          <w:rFonts w:ascii="Times New Roman" w:hAnsi="Times New Roman"/>
          <w:sz w:val="24"/>
          <w:szCs w:val="24"/>
        </w:rPr>
        <w:t>(JA-896)</w:t>
      </w:r>
      <w:r>
        <w:rPr>
          <w:rFonts w:ascii="Times New Roman" w:hAnsi="Times New Roman"/>
          <w:sz w:val="24"/>
          <w:szCs w:val="24"/>
        </w:rPr>
        <w:tab/>
      </w:r>
      <w:r w:rsidRPr="00D35E28">
        <w:rPr>
          <w:rFonts w:ascii="Times New Roman" w:hAnsi="Times New Roman"/>
          <w:sz w:val="24"/>
          <w:szCs w:val="24"/>
        </w:rPr>
        <w:t xml:space="preserve">Liu, C.-S., </w:t>
      </w:r>
      <w:r w:rsidRPr="00D35E28">
        <w:rPr>
          <w:rFonts w:ascii="Times New Roman" w:hAnsi="Times New Roman" w:hint="eastAsia"/>
          <w:sz w:val="24"/>
          <w:szCs w:val="24"/>
        </w:rPr>
        <w:t>G</w:t>
      </w:r>
      <w:r w:rsidRPr="00D35E28">
        <w:rPr>
          <w:rFonts w:ascii="Times New Roman" w:hAnsi="Times New Roman"/>
          <w:sz w:val="24"/>
          <w:szCs w:val="24"/>
        </w:rPr>
        <w:t>.-Y.</w:t>
      </w:r>
      <w:r w:rsidRPr="00D35E28">
        <w:rPr>
          <w:rFonts w:ascii="Times New Roman" w:hAnsi="Times New Roman" w:hint="eastAsia"/>
          <w:sz w:val="24"/>
          <w:szCs w:val="24"/>
        </w:rPr>
        <w:t xml:space="preserve"> Su, J</w:t>
      </w:r>
      <w:r w:rsidRPr="00D35E28">
        <w:rPr>
          <w:rFonts w:ascii="Times New Roman" w:hAnsi="Times New Roman"/>
          <w:sz w:val="24"/>
          <w:szCs w:val="24"/>
        </w:rPr>
        <w:t>.</w:t>
      </w:r>
      <w:r w:rsidRPr="00D35E28">
        <w:rPr>
          <w:rFonts w:ascii="Times New Roman" w:hAnsi="Times New Roman" w:hint="eastAsia"/>
          <w:sz w:val="24"/>
          <w:szCs w:val="24"/>
        </w:rPr>
        <w:t xml:space="preserve">P. Giesy, </w:t>
      </w:r>
      <w:r w:rsidRPr="00D35E28">
        <w:rPr>
          <w:rFonts w:ascii="Times New Roman" w:hAnsi="Times New Roman"/>
          <w:sz w:val="24"/>
          <w:szCs w:val="24"/>
        </w:rPr>
        <w:t>R.J. Letcher</w:t>
      </w:r>
      <w:r w:rsidRPr="00D35E28">
        <w:rPr>
          <w:rFonts w:ascii="Times New Roman" w:hAnsi="Times New Roman" w:hint="eastAsia"/>
          <w:sz w:val="24"/>
          <w:szCs w:val="24"/>
        </w:rPr>
        <w:t xml:space="preserve">, </w:t>
      </w:r>
      <w:r w:rsidRPr="00D35E28">
        <w:rPr>
          <w:rFonts w:ascii="Times New Roman" w:hAnsi="Times New Roman"/>
          <w:sz w:val="24"/>
          <w:szCs w:val="24"/>
        </w:rPr>
        <w:t xml:space="preserve">G.-Y. Li, I. Agrawal, J. Li, L.-Q. Yu, </w:t>
      </w:r>
      <w:r w:rsidRPr="00D35E28">
        <w:rPr>
          <w:rFonts w:ascii="Times New Roman" w:hAnsi="Times New Roman" w:hint="eastAsia"/>
          <w:sz w:val="24"/>
          <w:szCs w:val="24"/>
        </w:rPr>
        <w:t>J</w:t>
      </w:r>
      <w:r w:rsidRPr="00D35E28">
        <w:rPr>
          <w:rFonts w:ascii="Times New Roman" w:hAnsi="Times New Roman"/>
          <w:sz w:val="24"/>
          <w:szCs w:val="24"/>
        </w:rPr>
        <w:t>.-H.</w:t>
      </w:r>
      <w:r w:rsidRPr="00D35E28">
        <w:rPr>
          <w:rFonts w:ascii="Times New Roman" w:hAnsi="Times New Roman" w:hint="eastAsia"/>
          <w:sz w:val="24"/>
          <w:szCs w:val="24"/>
        </w:rPr>
        <w:t xml:space="preserve"> Wang</w:t>
      </w:r>
      <w:r w:rsidRPr="00D35E28">
        <w:rPr>
          <w:rFonts w:ascii="Times New Roman" w:hAnsi="Times New Roman"/>
          <w:sz w:val="24"/>
          <w:szCs w:val="24"/>
        </w:rPr>
        <w:t xml:space="preserve"> and Z.-Y. Gong.  </w:t>
      </w:r>
      <w:r>
        <w:rPr>
          <w:rFonts w:ascii="Times New Roman" w:hAnsi="Times New Roman"/>
          <w:sz w:val="24"/>
          <w:szCs w:val="24"/>
        </w:rPr>
        <w:t>2016</w:t>
      </w:r>
      <w:r w:rsidRPr="00D35E28">
        <w:rPr>
          <w:rFonts w:ascii="Times New Roman" w:hAnsi="Times New Roman"/>
          <w:sz w:val="24"/>
          <w:szCs w:val="24"/>
        </w:rPr>
        <w:t xml:space="preserve">.  </w:t>
      </w:r>
      <w:r w:rsidRPr="00D35E28">
        <w:rPr>
          <w:rFonts w:ascii="Times New Roman" w:hAnsi="Times New Roman" w:hint="eastAsia"/>
          <w:sz w:val="24"/>
          <w:szCs w:val="24"/>
        </w:rPr>
        <w:t xml:space="preserve">Acute Exposure to </w:t>
      </w:r>
      <w:r w:rsidRPr="00D35E28">
        <w:rPr>
          <w:rFonts w:ascii="Times New Roman" w:hAnsi="Times New Roman"/>
          <w:sz w:val="24"/>
          <w:szCs w:val="24"/>
        </w:rPr>
        <w:t>Tris(1,3-dichloro-2-propyl) Phosphate</w:t>
      </w:r>
      <w:r w:rsidRPr="00D35E28">
        <w:rPr>
          <w:rFonts w:ascii="Times New Roman" w:hAnsi="Times New Roman" w:hint="eastAsia"/>
          <w:sz w:val="24"/>
          <w:szCs w:val="24"/>
        </w:rPr>
        <w:t xml:space="preserve"> (TDCIPP) Causes Hepatic Inflammation and Leads to Hepatotoxicity in Adult Male Zebrafish</w:t>
      </w:r>
      <w:r w:rsidRPr="00D35E28">
        <w:rPr>
          <w:rFonts w:ascii="Times New Roman" w:hAnsi="Times New Roman"/>
          <w:sz w:val="24"/>
          <w:szCs w:val="24"/>
        </w:rPr>
        <w:t xml:space="preserve">.  </w:t>
      </w:r>
      <w:r w:rsidR="00406223">
        <w:rPr>
          <w:rFonts w:ascii="Times New Roman" w:hAnsi="Times New Roman"/>
          <w:i/>
          <w:sz w:val="24"/>
          <w:szCs w:val="24"/>
        </w:rPr>
        <w:t>Sci. Rep</w:t>
      </w:r>
      <w:r>
        <w:rPr>
          <w:rFonts w:ascii="Times New Roman" w:hAnsi="Times New Roman"/>
          <w:sz w:val="24"/>
          <w:szCs w:val="24"/>
        </w:rPr>
        <w:t>. 6:19045.  DOI: 10.1038/srep19045.</w:t>
      </w:r>
    </w:p>
    <w:p w14:paraId="234B27B9" w14:textId="77777777" w:rsidR="009C1CE1" w:rsidRDefault="009C1CE1" w:rsidP="005E481D">
      <w:pPr>
        <w:tabs>
          <w:tab w:val="left" w:pos="1440"/>
        </w:tabs>
        <w:ind w:left="1980" w:hanging="1980"/>
        <w:jc w:val="both"/>
        <w:rPr>
          <w:rFonts w:ascii="Times New Roman" w:hAnsi="Times New Roman"/>
          <w:sz w:val="24"/>
          <w:szCs w:val="24"/>
        </w:rPr>
      </w:pPr>
    </w:p>
    <w:p w14:paraId="153FA21A" w14:textId="77777777" w:rsidR="009C1CE1" w:rsidRDefault="009C1CE1" w:rsidP="009C1CE1">
      <w:pPr>
        <w:tabs>
          <w:tab w:val="left" w:pos="1440"/>
        </w:tabs>
        <w:ind w:left="1980" w:hanging="1980"/>
        <w:jc w:val="both"/>
        <w:rPr>
          <w:rFonts w:ascii="Times New Roman" w:hAnsi="Times New Roman"/>
          <w:sz w:val="24"/>
          <w:szCs w:val="24"/>
        </w:rPr>
      </w:pPr>
      <w:r>
        <w:rPr>
          <w:rFonts w:ascii="Times New Roman" w:hAnsi="Times New Roman"/>
          <w:sz w:val="24"/>
          <w:szCs w:val="24"/>
        </w:rPr>
        <w:t>(JA-897)</w:t>
      </w:r>
      <w:r>
        <w:rPr>
          <w:rFonts w:ascii="Times New Roman" w:hAnsi="Times New Roman"/>
          <w:sz w:val="24"/>
          <w:szCs w:val="24"/>
        </w:rPr>
        <w:tab/>
        <w:t>M</w:t>
      </w:r>
      <w:r w:rsidRPr="00C833E0">
        <w:rPr>
          <w:rFonts w:ascii="Times New Roman" w:hAnsi="Times New Roman"/>
          <w:sz w:val="24"/>
          <w:szCs w:val="24"/>
        </w:rPr>
        <w:t>a,</w:t>
      </w:r>
      <w:r>
        <w:rPr>
          <w:rFonts w:ascii="Times New Roman" w:hAnsi="Times New Roman"/>
          <w:sz w:val="24"/>
          <w:szCs w:val="24"/>
        </w:rPr>
        <w:t xml:space="preserve"> Z.-Y.,</w:t>
      </w:r>
      <w:r w:rsidRPr="00C833E0">
        <w:rPr>
          <w:rFonts w:ascii="Times New Roman" w:hAnsi="Times New Roman"/>
          <w:sz w:val="24"/>
          <w:szCs w:val="24"/>
        </w:rPr>
        <w:t xml:space="preserve"> S</w:t>
      </w:r>
      <w:r>
        <w:rPr>
          <w:rFonts w:ascii="Times New Roman" w:hAnsi="Times New Roman"/>
          <w:sz w:val="24"/>
          <w:szCs w:val="24"/>
        </w:rPr>
        <w:t>.</w:t>
      </w:r>
      <w:r w:rsidRPr="00C833E0">
        <w:rPr>
          <w:rFonts w:ascii="Times New Roman" w:hAnsi="Times New Roman"/>
          <w:sz w:val="24"/>
          <w:szCs w:val="24"/>
        </w:rPr>
        <w:t xml:space="preserve"> Tang, G</w:t>
      </w:r>
      <w:r>
        <w:rPr>
          <w:rFonts w:ascii="Times New Roman" w:hAnsi="Times New Roman"/>
          <w:sz w:val="24"/>
          <w:szCs w:val="24"/>
        </w:rPr>
        <w:t>.-Y.</w:t>
      </w:r>
      <w:r w:rsidRPr="00C833E0">
        <w:rPr>
          <w:rFonts w:ascii="Times New Roman" w:hAnsi="Times New Roman"/>
          <w:sz w:val="24"/>
          <w:szCs w:val="24"/>
        </w:rPr>
        <w:t xml:space="preserve"> Su, Y</w:t>
      </w:r>
      <w:r>
        <w:rPr>
          <w:rFonts w:ascii="Times New Roman" w:hAnsi="Times New Roman"/>
          <w:sz w:val="24"/>
          <w:szCs w:val="24"/>
        </w:rPr>
        <w:t>.-Q.</w:t>
      </w:r>
      <w:r w:rsidRPr="00C833E0">
        <w:rPr>
          <w:rFonts w:ascii="Times New Roman" w:hAnsi="Times New Roman"/>
          <w:sz w:val="24"/>
          <w:szCs w:val="24"/>
        </w:rPr>
        <w:t xml:space="preserve"> Miao, H</w:t>
      </w:r>
      <w:r>
        <w:rPr>
          <w:rFonts w:ascii="Times New Roman" w:hAnsi="Times New Roman"/>
          <w:sz w:val="24"/>
          <w:szCs w:val="24"/>
        </w:rPr>
        <w:t>.-L.</w:t>
      </w:r>
      <w:r w:rsidRPr="00C833E0">
        <w:rPr>
          <w:rFonts w:ascii="Times New Roman" w:hAnsi="Times New Roman"/>
          <w:sz w:val="24"/>
          <w:szCs w:val="24"/>
        </w:rPr>
        <w:t xml:space="preserve"> Liu, Y</w:t>
      </w:r>
      <w:r>
        <w:rPr>
          <w:rFonts w:ascii="Times New Roman" w:hAnsi="Times New Roman"/>
          <w:sz w:val="24"/>
          <w:szCs w:val="24"/>
        </w:rPr>
        <w:t>.-W.</w:t>
      </w:r>
      <w:r w:rsidRPr="00C833E0">
        <w:rPr>
          <w:rFonts w:ascii="Times New Roman" w:hAnsi="Times New Roman"/>
          <w:sz w:val="24"/>
          <w:szCs w:val="24"/>
        </w:rPr>
        <w:t xml:space="preserve"> Xie, J</w:t>
      </w:r>
      <w:r>
        <w:rPr>
          <w:rFonts w:ascii="Times New Roman" w:hAnsi="Times New Roman"/>
          <w:sz w:val="24"/>
          <w:szCs w:val="24"/>
        </w:rPr>
        <w:t>.</w:t>
      </w:r>
      <w:r w:rsidRPr="00C833E0">
        <w:rPr>
          <w:rFonts w:ascii="Times New Roman" w:hAnsi="Times New Roman"/>
          <w:sz w:val="24"/>
          <w:szCs w:val="24"/>
        </w:rPr>
        <w:t>P. Giesy, D</w:t>
      </w:r>
      <w:r>
        <w:rPr>
          <w:rFonts w:ascii="Times New Roman" w:hAnsi="Times New Roman"/>
          <w:sz w:val="24"/>
          <w:szCs w:val="24"/>
        </w:rPr>
        <w:t>.</w:t>
      </w:r>
      <w:r w:rsidRPr="00C833E0">
        <w:rPr>
          <w:rFonts w:ascii="Times New Roman" w:hAnsi="Times New Roman"/>
          <w:sz w:val="24"/>
          <w:szCs w:val="24"/>
        </w:rPr>
        <w:t>M.V. Saunders, M</w:t>
      </w:r>
      <w:r>
        <w:rPr>
          <w:rFonts w:ascii="Times New Roman" w:hAnsi="Times New Roman"/>
          <w:sz w:val="24"/>
          <w:szCs w:val="24"/>
        </w:rPr>
        <w:t>.</w:t>
      </w:r>
      <w:r w:rsidRPr="00C833E0">
        <w:rPr>
          <w:rFonts w:ascii="Times New Roman" w:hAnsi="Times New Roman"/>
          <w:sz w:val="24"/>
          <w:szCs w:val="24"/>
        </w:rPr>
        <w:t xml:space="preserve"> Hecker</w:t>
      </w:r>
      <w:r>
        <w:rPr>
          <w:rFonts w:ascii="Times New Roman" w:hAnsi="Times New Roman"/>
          <w:sz w:val="24"/>
          <w:szCs w:val="24"/>
        </w:rPr>
        <w:t xml:space="preserve"> and</w:t>
      </w:r>
      <w:r w:rsidRPr="00C833E0">
        <w:rPr>
          <w:rFonts w:ascii="Times New Roman" w:hAnsi="Times New Roman"/>
          <w:sz w:val="24"/>
          <w:szCs w:val="24"/>
        </w:rPr>
        <w:t xml:space="preserve"> H</w:t>
      </w:r>
      <w:r>
        <w:rPr>
          <w:rFonts w:ascii="Times New Roman" w:hAnsi="Times New Roman"/>
          <w:sz w:val="24"/>
          <w:szCs w:val="24"/>
        </w:rPr>
        <w:t>.-X.</w:t>
      </w:r>
      <w:r w:rsidRPr="00C833E0">
        <w:rPr>
          <w:rFonts w:ascii="Times New Roman" w:hAnsi="Times New Roman"/>
          <w:sz w:val="24"/>
          <w:szCs w:val="24"/>
        </w:rPr>
        <w:t xml:space="preserve"> Yu. </w:t>
      </w:r>
      <w:r>
        <w:rPr>
          <w:rFonts w:ascii="Times New Roman" w:hAnsi="Times New Roman"/>
          <w:sz w:val="24"/>
          <w:szCs w:val="24"/>
        </w:rPr>
        <w:t xml:space="preserve"> 2016.  </w:t>
      </w:r>
      <w:r w:rsidRPr="00C833E0">
        <w:rPr>
          <w:rFonts w:ascii="Times New Roman" w:hAnsi="Times New Roman"/>
          <w:sz w:val="24"/>
          <w:szCs w:val="24"/>
        </w:rPr>
        <w:t xml:space="preserve">Effects of </w:t>
      </w:r>
      <w:r>
        <w:rPr>
          <w:rFonts w:ascii="Times New Roman" w:hAnsi="Times New Roman"/>
          <w:sz w:val="24"/>
          <w:szCs w:val="24"/>
        </w:rPr>
        <w:t>T</w:t>
      </w:r>
      <w:r w:rsidRPr="00C833E0">
        <w:rPr>
          <w:rFonts w:ascii="Times New Roman" w:hAnsi="Times New Roman"/>
          <w:sz w:val="24"/>
          <w:szCs w:val="24"/>
        </w:rPr>
        <w:t xml:space="preserve">ris (2-butoxyethyl) </w:t>
      </w:r>
      <w:r>
        <w:rPr>
          <w:rFonts w:ascii="Times New Roman" w:hAnsi="Times New Roman"/>
          <w:sz w:val="24"/>
          <w:szCs w:val="24"/>
        </w:rPr>
        <w:t>P</w:t>
      </w:r>
      <w:r w:rsidRPr="00C833E0">
        <w:rPr>
          <w:rFonts w:ascii="Times New Roman" w:hAnsi="Times New Roman"/>
          <w:sz w:val="24"/>
          <w:szCs w:val="24"/>
        </w:rPr>
        <w:t xml:space="preserve">hosphate (TBOEP) on </w:t>
      </w:r>
      <w:r>
        <w:rPr>
          <w:rFonts w:ascii="Times New Roman" w:hAnsi="Times New Roman"/>
          <w:sz w:val="24"/>
          <w:szCs w:val="24"/>
        </w:rPr>
        <w:t>E</w:t>
      </w:r>
      <w:r w:rsidRPr="00C833E0">
        <w:rPr>
          <w:rFonts w:ascii="Times New Roman" w:hAnsi="Times New Roman"/>
          <w:sz w:val="24"/>
          <w:szCs w:val="24"/>
        </w:rPr>
        <w:t xml:space="preserve">ndocrine </w:t>
      </w:r>
      <w:r>
        <w:rPr>
          <w:rFonts w:ascii="Times New Roman" w:hAnsi="Times New Roman"/>
          <w:sz w:val="24"/>
          <w:szCs w:val="24"/>
        </w:rPr>
        <w:t>A</w:t>
      </w:r>
      <w:r w:rsidRPr="00C833E0">
        <w:rPr>
          <w:rFonts w:ascii="Times New Roman" w:hAnsi="Times New Roman"/>
          <w:sz w:val="24"/>
          <w:szCs w:val="24"/>
        </w:rPr>
        <w:t xml:space="preserve">xes </w:t>
      </w:r>
      <w:r w:rsidR="00D26846">
        <w:rPr>
          <w:rFonts w:ascii="Times New Roman" w:hAnsi="Times New Roman"/>
          <w:sz w:val="24"/>
          <w:szCs w:val="24"/>
        </w:rPr>
        <w:t>d</w:t>
      </w:r>
      <w:r w:rsidRPr="00C833E0">
        <w:rPr>
          <w:rFonts w:ascii="Times New Roman" w:hAnsi="Times New Roman"/>
          <w:sz w:val="24"/>
          <w:szCs w:val="24"/>
        </w:rPr>
        <w:t xml:space="preserve">uring </w:t>
      </w:r>
      <w:r>
        <w:rPr>
          <w:rFonts w:ascii="Times New Roman" w:hAnsi="Times New Roman"/>
          <w:sz w:val="24"/>
          <w:szCs w:val="24"/>
        </w:rPr>
        <w:t>D</w:t>
      </w:r>
      <w:r w:rsidRPr="00C833E0">
        <w:rPr>
          <w:rFonts w:ascii="Times New Roman" w:hAnsi="Times New Roman"/>
          <w:sz w:val="24"/>
          <w:szCs w:val="24"/>
        </w:rPr>
        <w:t xml:space="preserve">evelopment of </w:t>
      </w:r>
      <w:r>
        <w:rPr>
          <w:rFonts w:ascii="Times New Roman" w:hAnsi="Times New Roman"/>
          <w:sz w:val="24"/>
          <w:szCs w:val="24"/>
        </w:rPr>
        <w:t>E</w:t>
      </w:r>
      <w:r w:rsidRPr="00C833E0">
        <w:rPr>
          <w:rFonts w:ascii="Times New Roman" w:hAnsi="Times New Roman"/>
          <w:sz w:val="24"/>
          <w:szCs w:val="24"/>
        </w:rPr>
        <w:t xml:space="preserve">arly </w:t>
      </w:r>
      <w:r>
        <w:rPr>
          <w:rFonts w:ascii="Times New Roman" w:hAnsi="Times New Roman"/>
          <w:sz w:val="24"/>
          <w:szCs w:val="24"/>
        </w:rPr>
        <w:t>L</w:t>
      </w:r>
      <w:r w:rsidRPr="00C833E0">
        <w:rPr>
          <w:rFonts w:ascii="Times New Roman" w:hAnsi="Times New Roman"/>
          <w:sz w:val="24"/>
          <w:szCs w:val="24"/>
        </w:rPr>
        <w:t xml:space="preserve">ife </w:t>
      </w:r>
      <w:r>
        <w:rPr>
          <w:rFonts w:ascii="Times New Roman" w:hAnsi="Times New Roman"/>
          <w:sz w:val="24"/>
          <w:szCs w:val="24"/>
        </w:rPr>
        <w:t>S</w:t>
      </w:r>
      <w:r w:rsidRPr="00C833E0">
        <w:rPr>
          <w:rFonts w:ascii="Times New Roman" w:hAnsi="Times New Roman"/>
          <w:sz w:val="24"/>
          <w:szCs w:val="24"/>
        </w:rPr>
        <w:t xml:space="preserve">tages of </w:t>
      </w:r>
      <w:r>
        <w:rPr>
          <w:rFonts w:ascii="Times New Roman" w:hAnsi="Times New Roman"/>
          <w:sz w:val="24"/>
          <w:szCs w:val="24"/>
        </w:rPr>
        <w:t>Z</w:t>
      </w:r>
      <w:r w:rsidRPr="00C833E0">
        <w:rPr>
          <w:rFonts w:ascii="Times New Roman" w:hAnsi="Times New Roman"/>
          <w:sz w:val="24"/>
          <w:szCs w:val="24"/>
        </w:rPr>
        <w:t>ebrafish (</w:t>
      </w:r>
      <w:r w:rsidRPr="00C833E0">
        <w:rPr>
          <w:rFonts w:ascii="Times New Roman" w:hAnsi="Times New Roman"/>
          <w:i/>
          <w:sz w:val="24"/>
          <w:szCs w:val="24"/>
        </w:rPr>
        <w:t>Danio rerio</w:t>
      </w:r>
      <w:r w:rsidRPr="00C833E0">
        <w:rPr>
          <w:rFonts w:ascii="Times New Roman" w:hAnsi="Times New Roman"/>
          <w:sz w:val="24"/>
          <w:szCs w:val="24"/>
        </w:rPr>
        <w:t xml:space="preserve">). </w:t>
      </w:r>
      <w:r w:rsidRPr="009C1CE1">
        <w:rPr>
          <w:rFonts w:ascii="Times New Roman" w:hAnsi="Times New Roman"/>
          <w:i/>
          <w:sz w:val="24"/>
          <w:szCs w:val="24"/>
        </w:rPr>
        <w:t>Chemosphere</w:t>
      </w:r>
      <w:r>
        <w:rPr>
          <w:rFonts w:ascii="Times New Roman" w:hAnsi="Times New Roman"/>
          <w:sz w:val="24"/>
          <w:szCs w:val="24"/>
        </w:rPr>
        <w:t xml:space="preserve"> 144:1920-1927.</w:t>
      </w:r>
    </w:p>
    <w:p w14:paraId="453A7445" w14:textId="77777777" w:rsidR="009C1CE1" w:rsidRPr="009C1CE1" w:rsidRDefault="009C1CE1" w:rsidP="009C1CE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33E0">
        <w:rPr>
          <w:rFonts w:ascii="Times New Roman" w:hAnsi="Times New Roman"/>
          <w:sz w:val="24"/>
          <w:szCs w:val="24"/>
        </w:rPr>
        <w:t xml:space="preserve"> </w:t>
      </w:r>
      <w:r>
        <w:rPr>
          <w:rFonts w:ascii="Times New Roman" w:hAnsi="Times New Roman"/>
          <w:sz w:val="24"/>
          <w:szCs w:val="24"/>
        </w:rPr>
        <w:t xml:space="preserve">DOI: </w:t>
      </w:r>
      <w:r w:rsidRPr="00C833E0">
        <w:rPr>
          <w:rFonts w:ascii="Times New Roman" w:hAnsi="Times New Roman"/>
          <w:sz w:val="24"/>
          <w:szCs w:val="24"/>
        </w:rPr>
        <w:t>10.1016/j.chemosphere.</w:t>
      </w:r>
      <w:r>
        <w:rPr>
          <w:rFonts w:ascii="Times New Roman" w:hAnsi="Times New Roman"/>
          <w:sz w:val="24"/>
          <w:szCs w:val="24"/>
        </w:rPr>
        <w:t>2016</w:t>
      </w:r>
      <w:r w:rsidRPr="00C833E0">
        <w:rPr>
          <w:rFonts w:ascii="Times New Roman" w:hAnsi="Times New Roman"/>
          <w:sz w:val="24"/>
          <w:szCs w:val="24"/>
        </w:rPr>
        <w:t>.10.049</w:t>
      </w:r>
      <w:r w:rsidRPr="00C833E0">
        <w:rPr>
          <w:rFonts w:eastAsiaTheme="minorEastAsia"/>
          <w:bCs/>
          <w:color w:val="535353"/>
        </w:rPr>
        <w:t xml:space="preserve"> </w:t>
      </w:r>
    </w:p>
    <w:p w14:paraId="6E8B5713" w14:textId="77777777" w:rsidR="009C1CE1" w:rsidRPr="009C1CE1" w:rsidRDefault="009C1CE1" w:rsidP="009C1CE1">
      <w:pPr>
        <w:tabs>
          <w:tab w:val="left" w:pos="1440"/>
        </w:tabs>
        <w:ind w:left="1980" w:hanging="1980"/>
        <w:jc w:val="both"/>
        <w:rPr>
          <w:rFonts w:ascii="Times New Roman" w:hAnsi="Times New Roman"/>
          <w:sz w:val="24"/>
          <w:szCs w:val="24"/>
        </w:rPr>
      </w:pPr>
    </w:p>
    <w:p w14:paraId="72987633" w14:textId="77777777" w:rsidR="009C1CE1" w:rsidRPr="00282B61" w:rsidRDefault="009C1CE1" w:rsidP="009C1CE1">
      <w:pPr>
        <w:tabs>
          <w:tab w:val="left" w:pos="1440"/>
        </w:tabs>
        <w:ind w:left="1980" w:hanging="1980"/>
        <w:jc w:val="both"/>
        <w:rPr>
          <w:rFonts w:ascii="Times New Roman" w:hAnsi="Times New Roman"/>
          <w:sz w:val="24"/>
          <w:szCs w:val="24"/>
        </w:rPr>
      </w:pPr>
      <w:r w:rsidRPr="009C1CE1">
        <w:rPr>
          <w:rFonts w:ascii="Times New Roman" w:hAnsi="Times New Roman"/>
          <w:sz w:val="24"/>
          <w:szCs w:val="24"/>
        </w:rPr>
        <w:t>(JA-898</w:t>
      </w:r>
      <w:r>
        <w:rPr>
          <w:rFonts w:ascii="Times New Roman" w:hAnsi="Times New Roman"/>
          <w:sz w:val="24"/>
          <w:szCs w:val="24"/>
        </w:rPr>
        <w:t>)</w:t>
      </w:r>
      <w:r>
        <w:rPr>
          <w:rFonts w:ascii="Times New Roman" w:hAnsi="Times New Roman"/>
          <w:sz w:val="24"/>
          <w:szCs w:val="24"/>
        </w:rPr>
        <w:tab/>
        <w:t>Zhang, R., J.-J.</w:t>
      </w:r>
      <w:r w:rsidRPr="00282B61">
        <w:rPr>
          <w:rFonts w:ascii="Times New Roman" w:hAnsi="Times New Roman"/>
          <w:sz w:val="24"/>
          <w:szCs w:val="24"/>
        </w:rPr>
        <w:t xml:space="preserve"> Zhang, X</w:t>
      </w:r>
      <w:r>
        <w:rPr>
          <w:rFonts w:ascii="Times New Roman" w:hAnsi="Times New Roman"/>
          <w:sz w:val="24"/>
          <w:szCs w:val="24"/>
        </w:rPr>
        <w:t>.-W.</w:t>
      </w:r>
      <w:r w:rsidRPr="00282B61">
        <w:rPr>
          <w:rFonts w:ascii="Times New Roman" w:hAnsi="Times New Roman"/>
          <w:sz w:val="24"/>
          <w:szCs w:val="24"/>
        </w:rPr>
        <w:t xml:space="preserve"> Zhang</w:t>
      </w:r>
      <w:r>
        <w:rPr>
          <w:rFonts w:ascii="Times New Roman" w:hAnsi="Times New Roman"/>
          <w:sz w:val="24"/>
          <w:szCs w:val="24"/>
        </w:rPr>
        <w:t>,</w:t>
      </w:r>
      <w:r w:rsidRPr="00282B61">
        <w:rPr>
          <w:rFonts w:ascii="Times New Roman" w:hAnsi="Times New Roman"/>
          <w:sz w:val="24"/>
          <w:szCs w:val="24"/>
        </w:rPr>
        <w:t xml:space="preserve"> J</w:t>
      </w:r>
      <w:r>
        <w:rPr>
          <w:rFonts w:ascii="Times New Roman" w:hAnsi="Times New Roman"/>
          <w:sz w:val="24"/>
          <w:szCs w:val="24"/>
        </w:rPr>
        <w:t>.-M</w:t>
      </w:r>
      <w:r w:rsidRPr="00282B61">
        <w:rPr>
          <w:rFonts w:ascii="Times New Roman" w:hAnsi="Times New Roman"/>
          <w:sz w:val="24"/>
          <w:szCs w:val="24"/>
        </w:rPr>
        <w:t xml:space="preserve"> Zhang,</w:t>
      </w:r>
      <w:r w:rsidRPr="00282B61">
        <w:rPr>
          <w:rFonts w:ascii="Times New Roman" w:hAnsi="Times New Roman" w:hint="eastAsia"/>
          <w:sz w:val="24"/>
          <w:szCs w:val="24"/>
        </w:rPr>
        <w:t xml:space="preserve"> G</w:t>
      </w:r>
      <w:r>
        <w:rPr>
          <w:rFonts w:ascii="Times New Roman" w:hAnsi="Times New Roman"/>
          <w:sz w:val="24"/>
          <w:szCs w:val="24"/>
        </w:rPr>
        <w:t>.-Y.</w:t>
      </w:r>
      <w:r w:rsidRPr="00282B61">
        <w:rPr>
          <w:rFonts w:ascii="Times New Roman" w:hAnsi="Times New Roman" w:hint="eastAsia"/>
          <w:sz w:val="24"/>
          <w:szCs w:val="24"/>
        </w:rPr>
        <w:t xml:space="preserve"> Su,</w:t>
      </w:r>
      <w:r w:rsidRPr="00282B61">
        <w:rPr>
          <w:rFonts w:ascii="Times New Roman" w:hAnsi="Times New Roman"/>
          <w:sz w:val="24"/>
          <w:szCs w:val="24"/>
        </w:rPr>
        <w:t xml:space="preserve"> </w:t>
      </w:r>
      <w:r>
        <w:rPr>
          <w:rFonts w:ascii="Times New Roman" w:hAnsi="Times New Roman"/>
          <w:sz w:val="24"/>
          <w:szCs w:val="24"/>
        </w:rPr>
        <w:t xml:space="preserve">R. Farmahin, </w:t>
      </w:r>
      <w:r w:rsidRPr="00282B61">
        <w:rPr>
          <w:rFonts w:ascii="Times New Roman" w:hAnsi="Times New Roman"/>
          <w:sz w:val="24"/>
          <w:szCs w:val="24"/>
        </w:rPr>
        <w:t>J</w:t>
      </w:r>
      <w:r>
        <w:rPr>
          <w:rFonts w:ascii="Times New Roman" w:hAnsi="Times New Roman"/>
          <w:sz w:val="24"/>
          <w:szCs w:val="24"/>
        </w:rPr>
        <w:t>.</w:t>
      </w:r>
      <w:r w:rsidRPr="00282B61">
        <w:rPr>
          <w:rFonts w:ascii="Times New Roman" w:hAnsi="Times New Roman"/>
          <w:sz w:val="24"/>
          <w:szCs w:val="24"/>
        </w:rPr>
        <w:t>P. Giesy</w:t>
      </w:r>
      <w:r>
        <w:rPr>
          <w:rFonts w:ascii="Times New Roman" w:hAnsi="Times New Roman"/>
          <w:sz w:val="24"/>
          <w:szCs w:val="24"/>
        </w:rPr>
        <w:t xml:space="preserve"> and </w:t>
      </w:r>
      <w:r w:rsidRPr="00282B61">
        <w:rPr>
          <w:rFonts w:ascii="Times New Roman" w:hAnsi="Times New Roman"/>
          <w:sz w:val="24"/>
          <w:szCs w:val="24"/>
        </w:rPr>
        <w:t>H</w:t>
      </w:r>
      <w:r>
        <w:rPr>
          <w:rFonts w:ascii="Times New Roman" w:hAnsi="Times New Roman"/>
          <w:sz w:val="24"/>
          <w:szCs w:val="24"/>
        </w:rPr>
        <w:t>.-X.</w:t>
      </w:r>
      <w:r w:rsidRPr="00282B61">
        <w:rPr>
          <w:rFonts w:ascii="Times New Roman" w:hAnsi="Times New Roman"/>
          <w:sz w:val="24"/>
          <w:szCs w:val="24"/>
        </w:rPr>
        <w:t xml:space="preserve"> Yu.  </w:t>
      </w:r>
      <w:r>
        <w:rPr>
          <w:rFonts w:ascii="Times New Roman" w:hAnsi="Times New Roman"/>
          <w:sz w:val="24"/>
          <w:szCs w:val="24"/>
        </w:rPr>
        <w:t>2016</w:t>
      </w:r>
      <w:r w:rsidRPr="00282B61">
        <w:rPr>
          <w:rFonts w:ascii="Times New Roman" w:hAnsi="Times New Roman"/>
          <w:sz w:val="24"/>
          <w:szCs w:val="24"/>
        </w:rPr>
        <w:t xml:space="preserve">.  </w:t>
      </w:r>
      <w:r w:rsidRPr="00F85C47">
        <w:rPr>
          <w:rFonts w:ascii="Times New Roman" w:hAnsi="Times New Roman"/>
          <w:i/>
          <w:sz w:val="24"/>
          <w:szCs w:val="24"/>
        </w:rPr>
        <w:t xml:space="preserve">In </w:t>
      </w:r>
      <w:r w:rsidR="00F85C47" w:rsidRPr="00F85C47">
        <w:rPr>
          <w:rFonts w:ascii="Times New Roman" w:hAnsi="Times New Roman"/>
          <w:i/>
          <w:sz w:val="24"/>
          <w:szCs w:val="24"/>
        </w:rPr>
        <w:t>v</w:t>
      </w:r>
      <w:r w:rsidRPr="00F85C47">
        <w:rPr>
          <w:rFonts w:ascii="Times New Roman" w:hAnsi="Times New Roman"/>
          <w:i/>
          <w:sz w:val="24"/>
          <w:szCs w:val="24"/>
        </w:rPr>
        <w:t>itro</w:t>
      </w:r>
      <w:r w:rsidRPr="00282B61">
        <w:rPr>
          <w:rFonts w:ascii="Times New Roman" w:hAnsi="Times New Roman" w:hint="eastAsia"/>
          <w:sz w:val="24"/>
          <w:szCs w:val="24"/>
        </w:rPr>
        <w:t xml:space="preserve"> </w:t>
      </w:r>
      <w:r w:rsidRPr="00282B61">
        <w:rPr>
          <w:rFonts w:ascii="Times New Roman" w:hAnsi="Times New Roman"/>
          <w:sz w:val="24"/>
          <w:szCs w:val="24"/>
        </w:rPr>
        <w:t xml:space="preserve">Dioxin-like Potencies </w:t>
      </w:r>
      <w:r w:rsidRPr="00282B61">
        <w:rPr>
          <w:rFonts w:ascii="Times New Roman" w:hAnsi="Times New Roman" w:hint="eastAsia"/>
          <w:sz w:val="24"/>
          <w:szCs w:val="24"/>
        </w:rPr>
        <w:t xml:space="preserve">and Avian Inter-Species Sensitivity </w:t>
      </w:r>
      <w:r w:rsidRPr="00282B61">
        <w:rPr>
          <w:rFonts w:ascii="Times New Roman" w:hAnsi="Times New Roman"/>
          <w:sz w:val="24"/>
          <w:szCs w:val="24"/>
        </w:rPr>
        <w:t xml:space="preserve">to HO- and MeO-PBDEs. </w:t>
      </w:r>
      <w:r w:rsidR="00642E1B">
        <w:rPr>
          <w:rFonts w:ascii="Times New Roman" w:hAnsi="Times New Roman"/>
          <w:i/>
          <w:sz w:val="24"/>
          <w:szCs w:val="24"/>
        </w:rPr>
        <w:t>Ecotox. Environ. Safety</w:t>
      </w:r>
      <w:r w:rsidRPr="00282B61">
        <w:rPr>
          <w:rFonts w:ascii="Times New Roman" w:hAnsi="Times New Roman"/>
          <w:sz w:val="24"/>
          <w:szCs w:val="24"/>
        </w:rPr>
        <w:t xml:space="preserve">.  </w:t>
      </w:r>
      <w:r w:rsidR="00BD3266">
        <w:rPr>
          <w:rFonts w:ascii="Times New Roman" w:hAnsi="Times New Roman"/>
          <w:sz w:val="24"/>
          <w:szCs w:val="24"/>
        </w:rPr>
        <w:t>126:202-210.  DOI: 10.1016/j.ecoenv.2015.12.040</w:t>
      </w:r>
    </w:p>
    <w:p w14:paraId="5DFB7DEF" w14:textId="77777777" w:rsidR="009C1CE1" w:rsidRDefault="009C1CE1" w:rsidP="009C1CE1">
      <w:pPr>
        <w:tabs>
          <w:tab w:val="left" w:pos="1440"/>
        </w:tabs>
        <w:ind w:left="1980" w:hanging="1980"/>
        <w:jc w:val="both"/>
        <w:rPr>
          <w:rFonts w:ascii="Times New Roman" w:hAnsi="Times New Roman"/>
          <w:sz w:val="24"/>
          <w:szCs w:val="24"/>
        </w:rPr>
      </w:pPr>
    </w:p>
    <w:p w14:paraId="141B19F6" w14:textId="77777777" w:rsidR="00BD3266" w:rsidRDefault="00BD3266" w:rsidP="00BD3266">
      <w:pPr>
        <w:tabs>
          <w:tab w:val="left" w:pos="1440"/>
        </w:tabs>
        <w:ind w:left="1980" w:hanging="1980"/>
        <w:jc w:val="both"/>
        <w:rPr>
          <w:rFonts w:ascii="Times New Roman" w:hAnsi="Times New Roman"/>
          <w:sz w:val="24"/>
          <w:szCs w:val="24"/>
        </w:rPr>
      </w:pPr>
      <w:r>
        <w:rPr>
          <w:rFonts w:ascii="Times New Roman" w:hAnsi="Times New Roman"/>
          <w:sz w:val="24"/>
          <w:szCs w:val="24"/>
        </w:rPr>
        <w:t>(JA-899)</w:t>
      </w:r>
      <w:r>
        <w:rPr>
          <w:rFonts w:ascii="Times New Roman" w:hAnsi="Times New Roman"/>
          <w:sz w:val="24"/>
          <w:szCs w:val="24"/>
        </w:rPr>
        <w:tab/>
      </w:r>
      <w:r w:rsidRPr="00282B61">
        <w:rPr>
          <w:rFonts w:ascii="Times New Roman" w:hAnsi="Times New Roman" w:hint="eastAsia"/>
          <w:sz w:val="24"/>
          <w:szCs w:val="24"/>
        </w:rPr>
        <w:t>Wang</w:t>
      </w:r>
      <w:r>
        <w:rPr>
          <w:rFonts w:ascii="Times New Roman" w:hAnsi="Times New Roman"/>
          <w:sz w:val="24"/>
          <w:szCs w:val="24"/>
        </w:rPr>
        <w:t>, P.,</w:t>
      </w:r>
      <w:r w:rsidRPr="00282B61">
        <w:rPr>
          <w:rFonts w:ascii="Times New Roman" w:hAnsi="Times New Roman"/>
          <w:sz w:val="24"/>
          <w:szCs w:val="24"/>
        </w:rPr>
        <w:t xml:space="preserve"> </w:t>
      </w:r>
      <w:r w:rsidRPr="00282B61">
        <w:rPr>
          <w:rFonts w:ascii="Times New Roman" w:hAnsi="Times New Roman" w:hint="eastAsia"/>
          <w:sz w:val="24"/>
          <w:szCs w:val="24"/>
        </w:rPr>
        <w:t>Y</w:t>
      </w:r>
      <w:r>
        <w:rPr>
          <w:rFonts w:ascii="Times New Roman" w:hAnsi="Times New Roman"/>
          <w:sz w:val="24"/>
          <w:szCs w:val="24"/>
        </w:rPr>
        <w:t>.-L.</w:t>
      </w:r>
      <w:r w:rsidRPr="00282B61">
        <w:rPr>
          <w:rFonts w:ascii="Times New Roman" w:hAnsi="Times New Roman" w:hint="eastAsia"/>
          <w:sz w:val="24"/>
          <w:szCs w:val="24"/>
        </w:rPr>
        <w:t xml:space="preserve"> Lu, T</w:t>
      </w:r>
      <w:r>
        <w:rPr>
          <w:rFonts w:ascii="Times New Roman" w:hAnsi="Times New Roman"/>
          <w:sz w:val="24"/>
          <w:szCs w:val="24"/>
        </w:rPr>
        <w:t>.</w:t>
      </w:r>
      <w:r w:rsidRPr="00282B61">
        <w:rPr>
          <w:rFonts w:ascii="Times New Roman" w:hAnsi="Times New Roman" w:hint="eastAsia"/>
          <w:sz w:val="24"/>
          <w:szCs w:val="24"/>
        </w:rPr>
        <w:t xml:space="preserve"> Wang,</w:t>
      </w:r>
      <w:r w:rsidRPr="00282B61">
        <w:rPr>
          <w:rFonts w:ascii="Times New Roman" w:hAnsi="Times New Roman"/>
          <w:sz w:val="24"/>
          <w:szCs w:val="24"/>
        </w:rPr>
        <w:t xml:space="preserve"> J</w:t>
      </w:r>
      <w:r>
        <w:rPr>
          <w:rFonts w:ascii="Times New Roman" w:hAnsi="Times New Roman"/>
          <w:sz w:val="24"/>
          <w:szCs w:val="24"/>
        </w:rPr>
        <w:t>.</w:t>
      </w:r>
      <w:r w:rsidRPr="00282B61">
        <w:rPr>
          <w:rFonts w:ascii="Times New Roman" w:hAnsi="Times New Roman"/>
          <w:sz w:val="24"/>
          <w:szCs w:val="24"/>
        </w:rPr>
        <w:t xml:space="preserve"> Meng</w:t>
      </w:r>
      <w:r w:rsidRPr="00282B61">
        <w:rPr>
          <w:rFonts w:ascii="Times New Roman" w:hAnsi="Times New Roman" w:hint="eastAsia"/>
          <w:sz w:val="24"/>
          <w:szCs w:val="24"/>
        </w:rPr>
        <w:t>,</w:t>
      </w:r>
      <w:r w:rsidRPr="00282B61">
        <w:rPr>
          <w:rFonts w:ascii="Times New Roman" w:hAnsi="Times New Roman"/>
          <w:sz w:val="24"/>
          <w:szCs w:val="24"/>
        </w:rPr>
        <w:t xml:space="preserve"> </w:t>
      </w:r>
      <w:r w:rsidRPr="00282B61">
        <w:rPr>
          <w:rFonts w:ascii="Times New Roman" w:hAnsi="Times New Roman" w:hint="eastAsia"/>
          <w:sz w:val="24"/>
          <w:szCs w:val="24"/>
        </w:rPr>
        <w:t>Q</w:t>
      </w:r>
      <w:r>
        <w:rPr>
          <w:rFonts w:ascii="Times New Roman" w:hAnsi="Times New Roman"/>
          <w:sz w:val="24"/>
          <w:szCs w:val="24"/>
        </w:rPr>
        <w:t>.-F.</w:t>
      </w:r>
      <w:r w:rsidRPr="00282B61">
        <w:rPr>
          <w:rFonts w:ascii="Times New Roman" w:hAnsi="Times New Roman" w:hint="eastAsia"/>
          <w:sz w:val="24"/>
          <w:szCs w:val="24"/>
        </w:rPr>
        <w:t xml:space="preserve"> Li,</w:t>
      </w:r>
      <w:r w:rsidRPr="00282B61">
        <w:rPr>
          <w:rFonts w:ascii="Times New Roman" w:hAnsi="Times New Roman"/>
          <w:sz w:val="24"/>
          <w:szCs w:val="24"/>
        </w:rPr>
        <w:t xml:space="preserve"> Z</w:t>
      </w:r>
      <w:r>
        <w:rPr>
          <w:rFonts w:ascii="Times New Roman" w:hAnsi="Times New Roman"/>
          <w:sz w:val="24"/>
          <w:szCs w:val="24"/>
        </w:rPr>
        <w:t>.-Y.</w:t>
      </w:r>
      <w:r w:rsidRPr="00282B61">
        <w:rPr>
          <w:rFonts w:ascii="Times New Roman" w:hAnsi="Times New Roman"/>
          <w:sz w:val="24"/>
          <w:szCs w:val="24"/>
        </w:rPr>
        <w:t xml:space="preserve"> Zhu</w:t>
      </w:r>
      <w:r w:rsidRPr="00282B61">
        <w:rPr>
          <w:rFonts w:ascii="Times New Roman" w:hAnsi="Times New Roman" w:hint="eastAsia"/>
          <w:sz w:val="24"/>
          <w:szCs w:val="24"/>
        </w:rPr>
        <w:t>,</w:t>
      </w:r>
      <w:r w:rsidRPr="00282B61">
        <w:rPr>
          <w:rFonts w:ascii="Times New Roman" w:hAnsi="Times New Roman"/>
          <w:sz w:val="24"/>
          <w:szCs w:val="24"/>
        </w:rPr>
        <w:t xml:space="preserve"> Y</w:t>
      </w:r>
      <w:r>
        <w:rPr>
          <w:rFonts w:ascii="Times New Roman" w:hAnsi="Times New Roman"/>
          <w:sz w:val="24"/>
          <w:szCs w:val="24"/>
        </w:rPr>
        <w:t>.-J.</w:t>
      </w:r>
      <w:r w:rsidRPr="00282B61">
        <w:rPr>
          <w:rFonts w:ascii="Times New Roman" w:hAnsi="Times New Roman"/>
          <w:sz w:val="24"/>
          <w:szCs w:val="24"/>
        </w:rPr>
        <w:t xml:space="preserve"> Sun</w:t>
      </w:r>
      <w:r w:rsidRPr="00282B61">
        <w:rPr>
          <w:rFonts w:ascii="Times New Roman" w:hAnsi="Times New Roman" w:hint="eastAsia"/>
          <w:sz w:val="24"/>
          <w:szCs w:val="24"/>
        </w:rPr>
        <w:t>, R</w:t>
      </w:r>
      <w:r>
        <w:rPr>
          <w:rFonts w:ascii="Times New Roman" w:hAnsi="Times New Roman"/>
          <w:sz w:val="24"/>
          <w:szCs w:val="24"/>
        </w:rPr>
        <w:t xml:space="preserve">.-S. </w:t>
      </w:r>
      <w:r w:rsidRPr="00282B61">
        <w:rPr>
          <w:rFonts w:ascii="Times New Roman" w:hAnsi="Times New Roman" w:hint="eastAsia"/>
          <w:sz w:val="24"/>
          <w:szCs w:val="24"/>
        </w:rPr>
        <w:t xml:space="preserve">Wang and </w:t>
      </w:r>
      <w:r w:rsidRPr="00282B61">
        <w:rPr>
          <w:rFonts w:ascii="Times New Roman" w:hAnsi="Times New Roman"/>
          <w:sz w:val="24"/>
          <w:szCs w:val="24"/>
        </w:rPr>
        <w:t>J</w:t>
      </w:r>
      <w:r>
        <w:rPr>
          <w:rFonts w:ascii="Times New Roman" w:hAnsi="Times New Roman"/>
          <w:sz w:val="24"/>
          <w:szCs w:val="24"/>
        </w:rPr>
        <w:t>.</w:t>
      </w:r>
      <w:r w:rsidRPr="00282B61">
        <w:rPr>
          <w:rFonts w:ascii="Times New Roman" w:hAnsi="Times New Roman"/>
          <w:sz w:val="24"/>
          <w:szCs w:val="24"/>
        </w:rPr>
        <w:t xml:space="preserve">P. Giesy.  </w:t>
      </w:r>
      <w:r>
        <w:rPr>
          <w:rFonts w:ascii="Times New Roman" w:hAnsi="Times New Roman"/>
          <w:sz w:val="24"/>
          <w:szCs w:val="24"/>
        </w:rPr>
        <w:t>2016</w:t>
      </w:r>
      <w:r w:rsidRPr="00282B61">
        <w:rPr>
          <w:rFonts w:ascii="Times New Roman" w:hAnsi="Times New Roman"/>
          <w:sz w:val="24"/>
          <w:szCs w:val="24"/>
        </w:rPr>
        <w:t>.  Shifts in</w:t>
      </w:r>
      <w:r w:rsidRPr="00282B61">
        <w:rPr>
          <w:rFonts w:ascii="Times New Roman" w:hAnsi="Times New Roman" w:hint="eastAsia"/>
          <w:sz w:val="24"/>
          <w:szCs w:val="24"/>
        </w:rPr>
        <w:t xml:space="preserve"> </w:t>
      </w:r>
      <w:r>
        <w:rPr>
          <w:rFonts w:ascii="Times New Roman" w:hAnsi="Times New Roman"/>
          <w:sz w:val="24"/>
          <w:szCs w:val="24"/>
        </w:rPr>
        <w:t>P</w:t>
      </w:r>
      <w:r w:rsidRPr="00282B61">
        <w:rPr>
          <w:rFonts w:ascii="Times New Roman" w:hAnsi="Times New Roman" w:hint="eastAsia"/>
          <w:sz w:val="24"/>
          <w:szCs w:val="24"/>
        </w:rPr>
        <w:t xml:space="preserve">roduction </w:t>
      </w:r>
      <w:r w:rsidRPr="00282B61">
        <w:rPr>
          <w:rFonts w:ascii="Times New Roman" w:hAnsi="Times New Roman"/>
          <w:sz w:val="24"/>
          <w:szCs w:val="24"/>
        </w:rPr>
        <w:t xml:space="preserve">of </w:t>
      </w:r>
      <w:r>
        <w:rPr>
          <w:rFonts w:ascii="Times New Roman" w:hAnsi="Times New Roman"/>
          <w:sz w:val="24"/>
          <w:szCs w:val="24"/>
        </w:rPr>
        <w:t>P</w:t>
      </w:r>
      <w:r w:rsidRPr="00282B61">
        <w:rPr>
          <w:rFonts w:ascii="Times New Roman" w:hAnsi="Times New Roman"/>
          <w:sz w:val="24"/>
          <w:szCs w:val="24"/>
        </w:rPr>
        <w:t xml:space="preserve">erfluoroalkyl </w:t>
      </w:r>
      <w:r>
        <w:rPr>
          <w:rFonts w:ascii="Times New Roman" w:hAnsi="Times New Roman"/>
          <w:sz w:val="24"/>
          <w:szCs w:val="24"/>
        </w:rPr>
        <w:t>A</w:t>
      </w:r>
      <w:r w:rsidRPr="00282B61">
        <w:rPr>
          <w:rFonts w:ascii="Times New Roman" w:hAnsi="Times New Roman"/>
          <w:sz w:val="24"/>
          <w:szCs w:val="24"/>
        </w:rPr>
        <w:t>cids</w:t>
      </w:r>
      <w:r w:rsidRPr="00282B61">
        <w:rPr>
          <w:rFonts w:ascii="Times New Roman" w:hAnsi="Times New Roman" w:hint="eastAsia"/>
          <w:sz w:val="24"/>
          <w:szCs w:val="24"/>
        </w:rPr>
        <w:t xml:space="preserve"> </w:t>
      </w:r>
      <w:r>
        <w:rPr>
          <w:rFonts w:ascii="Times New Roman" w:hAnsi="Times New Roman"/>
          <w:sz w:val="24"/>
          <w:szCs w:val="24"/>
        </w:rPr>
        <w:t>A</w:t>
      </w:r>
      <w:r w:rsidRPr="00282B61">
        <w:rPr>
          <w:rFonts w:ascii="Times New Roman" w:hAnsi="Times New Roman"/>
          <w:sz w:val="24"/>
          <w:szCs w:val="24"/>
        </w:rPr>
        <w:t xml:space="preserve">ffect </w:t>
      </w:r>
      <w:r>
        <w:rPr>
          <w:rFonts w:ascii="Times New Roman" w:hAnsi="Times New Roman"/>
          <w:sz w:val="24"/>
          <w:szCs w:val="24"/>
        </w:rPr>
        <w:t>E</w:t>
      </w:r>
      <w:r w:rsidRPr="00282B61">
        <w:rPr>
          <w:rFonts w:ascii="Times New Roman" w:hAnsi="Times New Roman" w:hint="eastAsia"/>
          <w:sz w:val="24"/>
          <w:szCs w:val="24"/>
        </w:rPr>
        <w:t>mission</w:t>
      </w:r>
      <w:r w:rsidRPr="00282B61">
        <w:rPr>
          <w:rFonts w:ascii="Times New Roman" w:hAnsi="Times New Roman"/>
          <w:sz w:val="24"/>
          <w:szCs w:val="24"/>
        </w:rPr>
        <w:t>s</w:t>
      </w:r>
      <w:r w:rsidRPr="00282B61">
        <w:rPr>
          <w:rFonts w:ascii="Times New Roman" w:hAnsi="Times New Roman" w:hint="eastAsia"/>
          <w:sz w:val="24"/>
          <w:szCs w:val="24"/>
        </w:rPr>
        <w:t xml:space="preserve"> </w:t>
      </w:r>
      <w:r w:rsidRPr="00282B61">
        <w:rPr>
          <w:rFonts w:ascii="Times New Roman" w:hAnsi="Times New Roman"/>
          <w:sz w:val="24"/>
          <w:szCs w:val="24"/>
        </w:rPr>
        <w:t xml:space="preserve">and </w:t>
      </w:r>
      <w:r>
        <w:rPr>
          <w:rFonts w:ascii="Times New Roman" w:hAnsi="Times New Roman"/>
          <w:sz w:val="24"/>
          <w:szCs w:val="24"/>
        </w:rPr>
        <w:t>C</w:t>
      </w:r>
      <w:r w:rsidRPr="00282B61">
        <w:rPr>
          <w:rFonts w:ascii="Times New Roman" w:hAnsi="Times New Roman"/>
          <w:sz w:val="24"/>
          <w:szCs w:val="24"/>
        </w:rPr>
        <w:t xml:space="preserve">oncentrations in the </w:t>
      </w:r>
      <w:r>
        <w:rPr>
          <w:rFonts w:ascii="Times New Roman" w:hAnsi="Times New Roman"/>
          <w:sz w:val="24"/>
          <w:szCs w:val="24"/>
        </w:rPr>
        <w:t>E</w:t>
      </w:r>
      <w:r w:rsidRPr="00282B61">
        <w:rPr>
          <w:rFonts w:ascii="Times New Roman" w:hAnsi="Times New Roman"/>
          <w:sz w:val="24"/>
          <w:szCs w:val="24"/>
        </w:rPr>
        <w:t>nvironment: I</w:t>
      </w:r>
      <w:r w:rsidRPr="00282B61">
        <w:rPr>
          <w:rFonts w:ascii="Times New Roman" w:hAnsi="Times New Roman" w:hint="eastAsia"/>
          <w:sz w:val="24"/>
          <w:szCs w:val="24"/>
        </w:rPr>
        <w:t xml:space="preserve">mplications for </w:t>
      </w:r>
      <w:r>
        <w:rPr>
          <w:rFonts w:ascii="Times New Roman" w:hAnsi="Times New Roman"/>
          <w:sz w:val="24"/>
          <w:szCs w:val="24"/>
        </w:rPr>
        <w:t>R</w:t>
      </w:r>
      <w:r w:rsidRPr="00282B61">
        <w:rPr>
          <w:rFonts w:ascii="Times New Roman" w:hAnsi="Times New Roman" w:hint="eastAsia"/>
          <w:sz w:val="24"/>
          <w:szCs w:val="24"/>
        </w:rPr>
        <w:t>isk</w:t>
      </w:r>
      <w:r w:rsidRPr="00282B61">
        <w:rPr>
          <w:rFonts w:ascii="Times New Roman" w:hAnsi="Times New Roman"/>
          <w:sz w:val="24"/>
          <w:szCs w:val="24"/>
        </w:rPr>
        <w:t xml:space="preserve"> to </w:t>
      </w:r>
      <w:r>
        <w:rPr>
          <w:rFonts w:ascii="Times New Roman" w:hAnsi="Times New Roman"/>
          <w:sz w:val="24"/>
          <w:szCs w:val="24"/>
        </w:rPr>
        <w:t>H</w:t>
      </w:r>
      <w:r w:rsidRPr="00282B61">
        <w:rPr>
          <w:rFonts w:ascii="Times New Roman" w:hAnsi="Times New Roman"/>
          <w:sz w:val="24"/>
          <w:szCs w:val="24"/>
        </w:rPr>
        <w:t xml:space="preserve">umans and the </w:t>
      </w:r>
      <w:r>
        <w:rPr>
          <w:rFonts w:ascii="Times New Roman" w:hAnsi="Times New Roman"/>
          <w:sz w:val="24"/>
          <w:szCs w:val="24"/>
        </w:rPr>
        <w:t>E</w:t>
      </w:r>
      <w:r w:rsidRPr="00282B61">
        <w:rPr>
          <w:rFonts w:ascii="Times New Roman" w:hAnsi="Times New Roman"/>
          <w:sz w:val="24"/>
          <w:szCs w:val="24"/>
        </w:rPr>
        <w:t>nvironment</w:t>
      </w:r>
      <w:r>
        <w:rPr>
          <w:rFonts w:ascii="Times New Roman" w:hAnsi="Times New Roman"/>
          <w:sz w:val="24"/>
          <w:szCs w:val="24"/>
        </w:rPr>
        <w:t xml:space="preserve">.  </w:t>
      </w:r>
      <w:r w:rsidRPr="00BD3266">
        <w:rPr>
          <w:rFonts w:ascii="Times New Roman" w:hAnsi="Times New Roman"/>
          <w:i/>
          <w:sz w:val="24"/>
          <w:szCs w:val="24"/>
        </w:rPr>
        <w:t>J. Haz. Mat.</w:t>
      </w:r>
      <w:r>
        <w:rPr>
          <w:rFonts w:ascii="Times New Roman" w:hAnsi="Times New Roman"/>
          <w:sz w:val="24"/>
          <w:szCs w:val="24"/>
        </w:rPr>
        <w:t xml:space="preserve"> 307:55-63.  DOI:  10.1016/j.jhazmat.2015.12.059</w:t>
      </w:r>
    </w:p>
    <w:p w14:paraId="6EBFA790" w14:textId="77777777" w:rsidR="009A27DE" w:rsidRDefault="009A27DE" w:rsidP="00BD3266">
      <w:pPr>
        <w:tabs>
          <w:tab w:val="left" w:pos="1440"/>
        </w:tabs>
        <w:ind w:left="1980" w:hanging="1980"/>
        <w:jc w:val="both"/>
        <w:rPr>
          <w:rFonts w:ascii="Times New Roman" w:hAnsi="Times New Roman"/>
          <w:sz w:val="24"/>
          <w:szCs w:val="24"/>
        </w:rPr>
      </w:pPr>
    </w:p>
    <w:p w14:paraId="498C3E2A" w14:textId="77777777" w:rsidR="00783D9E" w:rsidRDefault="009A27DE" w:rsidP="00783D9E">
      <w:pPr>
        <w:tabs>
          <w:tab w:val="left" w:pos="1440"/>
        </w:tabs>
        <w:ind w:left="1980" w:hanging="1980"/>
        <w:jc w:val="both"/>
        <w:rPr>
          <w:rFonts w:ascii="Times New Roman" w:hAnsi="Times New Roman"/>
          <w:sz w:val="24"/>
          <w:szCs w:val="24"/>
        </w:rPr>
      </w:pPr>
      <w:r>
        <w:rPr>
          <w:rFonts w:ascii="Times New Roman" w:hAnsi="Times New Roman"/>
          <w:sz w:val="24"/>
          <w:szCs w:val="24"/>
        </w:rPr>
        <w:t>(JA-900</w:t>
      </w:r>
      <w:proofErr w:type="gramStart"/>
      <w:r>
        <w:rPr>
          <w:rFonts w:ascii="Times New Roman" w:hAnsi="Times New Roman"/>
          <w:sz w:val="24"/>
          <w:szCs w:val="24"/>
        </w:rPr>
        <w:t xml:space="preserve">)  </w:t>
      </w:r>
      <w:r>
        <w:rPr>
          <w:rFonts w:ascii="Times New Roman" w:hAnsi="Times New Roman"/>
          <w:sz w:val="24"/>
          <w:szCs w:val="24"/>
        </w:rPr>
        <w:tab/>
      </w:r>
      <w:proofErr w:type="gramEnd"/>
      <w:r w:rsidR="00783D9E" w:rsidRPr="004A7AC3">
        <w:rPr>
          <w:rFonts w:ascii="Times New Roman" w:hAnsi="Times New Roman"/>
          <w:sz w:val="24"/>
          <w:szCs w:val="24"/>
        </w:rPr>
        <w:t>Liu,</w:t>
      </w:r>
      <w:r w:rsidR="00783D9E">
        <w:rPr>
          <w:rFonts w:ascii="Times New Roman" w:hAnsi="Times New Roman"/>
          <w:sz w:val="24"/>
          <w:szCs w:val="24"/>
        </w:rPr>
        <w:t xml:space="preserve"> S.-S.,</w:t>
      </w:r>
      <w:r w:rsidR="00783D9E" w:rsidRPr="004A7AC3">
        <w:rPr>
          <w:rFonts w:ascii="Times New Roman" w:hAnsi="Times New Roman"/>
          <w:sz w:val="24"/>
          <w:szCs w:val="24"/>
        </w:rPr>
        <w:t xml:space="preserve"> Y</w:t>
      </w:r>
      <w:r w:rsidR="00783D9E">
        <w:rPr>
          <w:rFonts w:ascii="Times New Roman" w:hAnsi="Times New Roman"/>
          <w:sz w:val="24"/>
          <w:szCs w:val="24"/>
        </w:rPr>
        <w:t>.-R.</w:t>
      </w:r>
      <w:r w:rsidR="00783D9E" w:rsidRPr="004A7AC3">
        <w:rPr>
          <w:rFonts w:ascii="Times New Roman" w:hAnsi="Times New Roman"/>
          <w:sz w:val="24"/>
          <w:szCs w:val="24"/>
        </w:rPr>
        <w:t xml:space="preserve"> Zhu, W</w:t>
      </w:r>
      <w:r w:rsidR="00783D9E">
        <w:rPr>
          <w:rFonts w:ascii="Times New Roman" w:hAnsi="Times New Roman"/>
          <w:sz w:val="24"/>
          <w:szCs w:val="24"/>
        </w:rPr>
        <w:t>.</w:t>
      </w:r>
      <w:r w:rsidR="00783D9E" w:rsidRPr="004A7AC3">
        <w:rPr>
          <w:rFonts w:ascii="Times New Roman" w:hAnsi="Times New Roman"/>
          <w:sz w:val="24"/>
          <w:szCs w:val="24"/>
        </w:rPr>
        <w:t xml:space="preserve"> Meng, F</w:t>
      </w:r>
      <w:r w:rsidR="00783D9E">
        <w:rPr>
          <w:rFonts w:ascii="Times New Roman" w:hAnsi="Times New Roman"/>
          <w:sz w:val="24"/>
          <w:szCs w:val="24"/>
        </w:rPr>
        <w:t>.-C.</w:t>
      </w:r>
      <w:r w:rsidR="00783D9E" w:rsidRPr="004A7AC3">
        <w:rPr>
          <w:rFonts w:ascii="Times New Roman" w:hAnsi="Times New Roman"/>
          <w:sz w:val="24"/>
          <w:szCs w:val="24"/>
        </w:rPr>
        <w:t xml:space="preserve"> Wu, Z</w:t>
      </w:r>
      <w:r w:rsidR="00783D9E">
        <w:rPr>
          <w:rFonts w:ascii="Times New Roman" w:hAnsi="Times New Roman"/>
          <w:sz w:val="24"/>
          <w:szCs w:val="24"/>
        </w:rPr>
        <w:t>.-Q.</w:t>
      </w:r>
      <w:r w:rsidR="00783D9E" w:rsidRPr="004A7AC3">
        <w:rPr>
          <w:rFonts w:ascii="Times New Roman" w:hAnsi="Times New Roman"/>
          <w:sz w:val="24"/>
          <w:szCs w:val="24"/>
        </w:rPr>
        <w:t xml:space="preserve"> He, W</w:t>
      </w:r>
      <w:r w:rsidR="00783D9E">
        <w:rPr>
          <w:rFonts w:ascii="Times New Roman" w:hAnsi="Times New Roman"/>
          <w:sz w:val="24"/>
          <w:szCs w:val="24"/>
        </w:rPr>
        <w:t>.-Y.</w:t>
      </w:r>
      <w:r w:rsidR="00783D9E" w:rsidRPr="004A7AC3">
        <w:rPr>
          <w:rFonts w:ascii="Times New Roman" w:hAnsi="Times New Roman"/>
          <w:sz w:val="24"/>
          <w:szCs w:val="24"/>
        </w:rPr>
        <w:t xml:space="preserve"> Feng, C</w:t>
      </w:r>
      <w:r w:rsidR="00783D9E">
        <w:rPr>
          <w:rFonts w:ascii="Times New Roman" w:hAnsi="Times New Roman"/>
          <w:sz w:val="24"/>
          <w:szCs w:val="24"/>
        </w:rPr>
        <w:t>.</w:t>
      </w:r>
      <w:r w:rsidR="00783D9E" w:rsidRPr="004A7AC3">
        <w:rPr>
          <w:rFonts w:ascii="Times New Roman" w:hAnsi="Times New Roman"/>
          <w:sz w:val="24"/>
          <w:szCs w:val="24"/>
        </w:rPr>
        <w:t xml:space="preserve"> Zhang </w:t>
      </w:r>
      <w:r w:rsidR="00783D9E">
        <w:rPr>
          <w:rFonts w:ascii="Times New Roman" w:hAnsi="Times New Roman"/>
          <w:sz w:val="24"/>
          <w:szCs w:val="24"/>
        </w:rPr>
        <w:t xml:space="preserve">and </w:t>
      </w:r>
      <w:r w:rsidR="00783D9E" w:rsidRPr="004A7AC3">
        <w:rPr>
          <w:rFonts w:ascii="Times New Roman" w:hAnsi="Times New Roman"/>
          <w:sz w:val="24"/>
          <w:szCs w:val="24"/>
        </w:rPr>
        <w:t>J</w:t>
      </w:r>
      <w:r w:rsidR="00783D9E">
        <w:rPr>
          <w:rFonts w:ascii="Times New Roman" w:hAnsi="Times New Roman"/>
          <w:sz w:val="24"/>
          <w:szCs w:val="24"/>
        </w:rPr>
        <w:t>.</w:t>
      </w:r>
      <w:r w:rsidR="00783D9E" w:rsidRPr="004A7AC3">
        <w:rPr>
          <w:rFonts w:ascii="Times New Roman" w:hAnsi="Times New Roman"/>
          <w:sz w:val="24"/>
          <w:szCs w:val="24"/>
        </w:rPr>
        <w:t>P. Giesy</w:t>
      </w:r>
      <w:r w:rsidR="00783D9E">
        <w:rPr>
          <w:rFonts w:ascii="Times New Roman" w:hAnsi="Times New Roman"/>
          <w:sz w:val="24"/>
          <w:szCs w:val="24"/>
        </w:rPr>
        <w:t>.  2016</w:t>
      </w:r>
      <w:r w:rsidR="00783D9E" w:rsidRPr="004A7AC3">
        <w:rPr>
          <w:rFonts w:ascii="Times New Roman" w:hAnsi="Times New Roman"/>
          <w:sz w:val="24"/>
          <w:szCs w:val="24"/>
        </w:rPr>
        <w:t xml:space="preserve">.  </w:t>
      </w:r>
      <w:r w:rsidR="00783D9E">
        <w:rPr>
          <w:rFonts w:ascii="Times New Roman" w:hAnsi="Times New Roman"/>
          <w:sz w:val="24"/>
          <w:szCs w:val="24"/>
        </w:rPr>
        <w:t xml:space="preserve">Characteristics </w:t>
      </w:r>
      <w:r w:rsidR="00783D9E" w:rsidRPr="004A7AC3">
        <w:rPr>
          <w:rFonts w:ascii="Times New Roman" w:hAnsi="Times New Roman" w:hint="eastAsia"/>
          <w:sz w:val="24"/>
          <w:szCs w:val="24"/>
        </w:rPr>
        <w:t xml:space="preserve">and </w:t>
      </w:r>
      <w:r w:rsidR="00783D9E">
        <w:rPr>
          <w:rFonts w:ascii="Times New Roman" w:hAnsi="Times New Roman"/>
          <w:sz w:val="24"/>
          <w:szCs w:val="24"/>
        </w:rPr>
        <w:t>D</w:t>
      </w:r>
      <w:r w:rsidR="00783D9E" w:rsidRPr="004A7AC3">
        <w:rPr>
          <w:rFonts w:ascii="Times New Roman" w:hAnsi="Times New Roman" w:hint="eastAsia"/>
          <w:sz w:val="24"/>
          <w:szCs w:val="24"/>
        </w:rPr>
        <w:t xml:space="preserve">egradation of </w:t>
      </w:r>
      <w:r w:rsidR="00783D9E">
        <w:rPr>
          <w:rFonts w:ascii="Times New Roman" w:hAnsi="Times New Roman"/>
          <w:sz w:val="24"/>
          <w:szCs w:val="24"/>
        </w:rPr>
        <w:t>C</w:t>
      </w:r>
      <w:r w:rsidR="00783D9E" w:rsidRPr="004A7AC3">
        <w:rPr>
          <w:rFonts w:ascii="Times New Roman" w:hAnsi="Times New Roman" w:hint="eastAsia"/>
          <w:sz w:val="24"/>
          <w:szCs w:val="24"/>
        </w:rPr>
        <w:t xml:space="preserve">arbon and </w:t>
      </w:r>
      <w:r w:rsidR="00783D9E">
        <w:rPr>
          <w:rFonts w:ascii="Times New Roman" w:hAnsi="Times New Roman"/>
          <w:sz w:val="24"/>
          <w:szCs w:val="24"/>
        </w:rPr>
        <w:t>P</w:t>
      </w:r>
      <w:r w:rsidR="00783D9E" w:rsidRPr="004A7AC3">
        <w:rPr>
          <w:rFonts w:ascii="Times New Roman" w:hAnsi="Times New Roman" w:hint="eastAsia"/>
          <w:sz w:val="24"/>
          <w:szCs w:val="24"/>
        </w:rPr>
        <w:t xml:space="preserve">hosphorus </w:t>
      </w:r>
      <w:r w:rsidR="00783D9E">
        <w:rPr>
          <w:rFonts w:ascii="Times New Roman" w:hAnsi="Times New Roman"/>
          <w:sz w:val="24"/>
          <w:szCs w:val="24"/>
        </w:rPr>
        <w:t>from</w:t>
      </w:r>
      <w:r w:rsidR="00783D9E" w:rsidRPr="004A7AC3">
        <w:rPr>
          <w:rFonts w:ascii="Times New Roman" w:hAnsi="Times New Roman"/>
          <w:sz w:val="24"/>
          <w:szCs w:val="24"/>
        </w:rPr>
        <w:t xml:space="preserve"> </w:t>
      </w:r>
      <w:r w:rsidR="00783D9E">
        <w:rPr>
          <w:rFonts w:ascii="Times New Roman" w:hAnsi="Times New Roman"/>
          <w:sz w:val="24"/>
          <w:szCs w:val="24"/>
        </w:rPr>
        <w:t>A</w:t>
      </w:r>
      <w:r w:rsidR="00783D9E" w:rsidRPr="004A7AC3">
        <w:rPr>
          <w:rFonts w:ascii="Times New Roman" w:hAnsi="Times New Roman"/>
          <w:sz w:val="24"/>
          <w:szCs w:val="24"/>
        </w:rPr>
        <w:t xml:space="preserve">quatic </w:t>
      </w:r>
      <w:r w:rsidR="00783D9E">
        <w:rPr>
          <w:rFonts w:ascii="Times New Roman" w:hAnsi="Times New Roman"/>
          <w:sz w:val="24"/>
          <w:szCs w:val="24"/>
        </w:rPr>
        <w:t>M</w:t>
      </w:r>
      <w:r w:rsidR="00783D9E" w:rsidRPr="004A7AC3">
        <w:rPr>
          <w:rFonts w:ascii="Times New Roman" w:hAnsi="Times New Roman"/>
          <w:sz w:val="24"/>
          <w:szCs w:val="24"/>
        </w:rPr>
        <w:t xml:space="preserve">acrophytes </w:t>
      </w:r>
      <w:r w:rsidR="00783D9E">
        <w:rPr>
          <w:rFonts w:ascii="Times New Roman" w:hAnsi="Times New Roman"/>
          <w:sz w:val="24"/>
          <w:szCs w:val="24"/>
        </w:rPr>
        <w:t>in</w:t>
      </w:r>
      <w:r w:rsidR="00783D9E" w:rsidRPr="004A7AC3">
        <w:rPr>
          <w:rFonts w:ascii="Times New Roman" w:hAnsi="Times New Roman" w:hint="eastAsia"/>
          <w:sz w:val="24"/>
          <w:szCs w:val="24"/>
        </w:rPr>
        <w:t xml:space="preserve"> </w:t>
      </w:r>
      <w:r w:rsidR="00783D9E">
        <w:rPr>
          <w:rFonts w:ascii="Times New Roman" w:hAnsi="Times New Roman"/>
          <w:sz w:val="24"/>
          <w:szCs w:val="24"/>
        </w:rPr>
        <w:t>L</w:t>
      </w:r>
      <w:r w:rsidR="00783D9E" w:rsidRPr="004A7AC3">
        <w:rPr>
          <w:rFonts w:ascii="Times New Roman" w:hAnsi="Times New Roman" w:hint="eastAsia"/>
          <w:sz w:val="24"/>
          <w:szCs w:val="24"/>
        </w:rPr>
        <w:t>akes: Insight</w:t>
      </w:r>
      <w:r w:rsidR="00783D9E">
        <w:rPr>
          <w:rFonts w:ascii="Times New Roman" w:hAnsi="Times New Roman"/>
          <w:sz w:val="24"/>
          <w:szCs w:val="24"/>
        </w:rPr>
        <w:t>s</w:t>
      </w:r>
      <w:r w:rsidR="00783D9E" w:rsidRPr="004A7AC3">
        <w:rPr>
          <w:rFonts w:ascii="Times New Roman" w:hAnsi="Times New Roman" w:hint="eastAsia"/>
          <w:sz w:val="24"/>
          <w:szCs w:val="24"/>
        </w:rPr>
        <w:t xml:space="preserve"> from </w:t>
      </w:r>
      <w:r w:rsidR="00783D9E">
        <w:rPr>
          <w:rFonts w:ascii="Times New Roman" w:hAnsi="Times New Roman"/>
          <w:sz w:val="24"/>
          <w:szCs w:val="24"/>
        </w:rPr>
        <w:t>S</w:t>
      </w:r>
      <w:r w:rsidR="00783D9E" w:rsidRPr="004A7AC3">
        <w:rPr>
          <w:rFonts w:ascii="Times New Roman" w:hAnsi="Times New Roman"/>
          <w:sz w:val="24"/>
          <w:szCs w:val="24"/>
        </w:rPr>
        <w:t xml:space="preserve">olid-state </w:t>
      </w:r>
      <w:r w:rsidR="00783D9E" w:rsidRPr="0096541D">
        <w:rPr>
          <w:rFonts w:ascii="Times New Roman" w:hAnsi="Times New Roman"/>
          <w:sz w:val="24"/>
          <w:szCs w:val="24"/>
          <w:vertAlign w:val="superscript"/>
        </w:rPr>
        <w:t>13</w:t>
      </w:r>
      <w:r w:rsidR="00783D9E" w:rsidRPr="004A7AC3">
        <w:rPr>
          <w:rFonts w:ascii="Times New Roman" w:hAnsi="Times New Roman"/>
          <w:sz w:val="24"/>
          <w:szCs w:val="24"/>
        </w:rPr>
        <w:t>C</w:t>
      </w:r>
      <w:r w:rsidR="00783D9E">
        <w:rPr>
          <w:rFonts w:ascii="Times New Roman" w:hAnsi="Times New Roman"/>
          <w:sz w:val="24"/>
          <w:szCs w:val="24"/>
        </w:rPr>
        <w:t>-</w:t>
      </w:r>
      <w:r w:rsidR="00783D9E" w:rsidRPr="004A7AC3">
        <w:rPr>
          <w:rFonts w:ascii="Times New Roman" w:hAnsi="Times New Roman"/>
          <w:sz w:val="24"/>
          <w:szCs w:val="24"/>
        </w:rPr>
        <w:t xml:space="preserve">NMR and </w:t>
      </w:r>
      <w:r w:rsidR="00783D9E">
        <w:rPr>
          <w:rFonts w:ascii="Times New Roman" w:hAnsi="Times New Roman"/>
          <w:sz w:val="24"/>
          <w:szCs w:val="24"/>
        </w:rPr>
        <w:t>S</w:t>
      </w:r>
      <w:r w:rsidR="00783D9E" w:rsidRPr="004A7AC3">
        <w:rPr>
          <w:rFonts w:ascii="Times New Roman" w:hAnsi="Times New Roman"/>
          <w:sz w:val="24"/>
          <w:szCs w:val="24"/>
        </w:rPr>
        <w:t xml:space="preserve">olution </w:t>
      </w:r>
      <w:r w:rsidR="00783D9E" w:rsidRPr="0096541D">
        <w:rPr>
          <w:rFonts w:ascii="Times New Roman" w:hAnsi="Times New Roman"/>
          <w:sz w:val="24"/>
          <w:szCs w:val="24"/>
          <w:vertAlign w:val="superscript"/>
        </w:rPr>
        <w:t>31</w:t>
      </w:r>
      <w:r w:rsidR="00783D9E" w:rsidRPr="004A7AC3">
        <w:rPr>
          <w:rFonts w:ascii="Times New Roman" w:hAnsi="Times New Roman"/>
          <w:sz w:val="24"/>
          <w:szCs w:val="24"/>
        </w:rPr>
        <w:t>P</w:t>
      </w:r>
      <w:r w:rsidR="00783D9E">
        <w:rPr>
          <w:rFonts w:ascii="Times New Roman" w:hAnsi="Times New Roman"/>
          <w:sz w:val="24"/>
          <w:szCs w:val="24"/>
        </w:rPr>
        <w:t>-</w:t>
      </w:r>
      <w:r w:rsidR="00783D9E" w:rsidRPr="004A7AC3">
        <w:rPr>
          <w:rFonts w:ascii="Times New Roman" w:hAnsi="Times New Roman"/>
          <w:sz w:val="24"/>
          <w:szCs w:val="24"/>
        </w:rPr>
        <w:t xml:space="preserve">NMR </w:t>
      </w:r>
      <w:r w:rsidR="00783D9E">
        <w:rPr>
          <w:rFonts w:ascii="Times New Roman" w:hAnsi="Times New Roman"/>
          <w:sz w:val="24"/>
          <w:szCs w:val="24"/>
        </w:rPr>
        <w:t>S</w:t>
      </w:r>
      <w:r w:rsidR="00783D9E" w:rsidRPr="004A7AC3">
        <w:rPr>
          <w:rFonts w:ascii="Times New Roman" w:hAnsi="Times New Roman"/>
          <w:sz w:val="24"/>
          <w:szCs w:val="24"/>
        </w:rPr>
        <w:t>pectroscopy</w:t>
      </w:r>
      <w:r w:rsidR="00783D9E">
        <w:rPr>
          <w:rFonts w:ascii="Times New Roman" w:hAnsi="Times New Roman"/>
          <w:sz w:val="24"/>
          <w:szCs w:val="24"/>
        </w:rPr>
        <w:t xml:space="preserve">. </w:t>
      </w:r>
      <w:r w:rsidR="00783D9E" w:rsidRPr="00783D9E">
        <w:rPr>
          <w:rFonts w:ascii="Times New Roman" w:hAnsi="Times New Roman"/>
          <w:i/>
          <w:sz w:val="24"/>
          <w:szCs w:val="24"/>
        </w:rPr>
        <w:t>Sci. Tot. Environ.</w:t>
      </w:r>
      <w:r w:rsidR="00783D9E">
        <w:rPr>
          <w:rFonts w:ascii="Times New Roman" w:hAnsi="Times New Roman"/>
          <w:sz w:val="24"/>
          <w:szCs w:val="24"/>
        </w:rPr>
        <w:t xml:space="preserve"> 543:746-756.</w:t>
      </w:r>
    </w:p>
    <w:p w14:paraId="2439BF08" w14:textId="77777777" w:rsidR="00783D9E" w:rsidRDefault="00783D9E" w:rsidP="00783D9E">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org/10.1016/j.scitotenv.2015.11.080</w:t>
      </w:r>
    </w:p>
    <w:p w14:paraId="56624D5A" w14:textId="77777777" w:rsidR="00583E92" w:rsidRDefault="00583E92" w:rsidP="00783D9E">
      <w:pPr>
        <w:tabs>
          <w:tab w:val="left" w:pos="1440"/>
        </w:tabs>
        <w:ind w:left="1980" w:hanging="1980"/>
        <w:jc w:val="both"/>
        <w:rPr>
          <w:rFonts w:ascii="Times New Roman" w:hAnsi="Times New Roman"/>
          <w:sz w:val="24"/>
          <w:szCs w:val="24"/>
        </w:rPr>
      </w:pPr>
    </w:p>
    <w:p w14:paraId="143E5F6C" w14:textId="77777777" w:rsidR="00583E92" w:rsidRDefault="00583E92" w:rsidP="00583E92">
      <w:pPr>
        <w:tabs>
          <w:tab w:val="left" w:pos="1440"/>
        </w:tabs>
        <w:ind w:left="1980" w:hanging="1980"/>
        <w:jc w:val="both"/>
        <w:rPr>
          <w:rFonts w:ascii="Times New Roman" w:hAnsi="Times New Roman"/>
          <w:sz w:val="24"/>
          <w:szCs w:val="24"/>
        </w:rPr>
      </w:pPr>
      <w:r>
        <w:rPr>
          <w:rFonts w:ascii="Times New Roman" w:hAnsi="Times New Roman"/>
          <w:sz w:val="24"/>
          <w:szCs w:val="24"/>
        </w:rPr>
        <w:t>(JA-901)</w:t>
      </w:r>
      <w:r>
        <w:rPr>
          <w:rFonts w:ascii="Times New Roman" w:hAnsi="Times New Roman"/>
          <w:sz w:val="24"/>
          <w:szCs w:val="24"/>
        </w:rPr>
        <w:tab/>
      </w:r>
      <w:r w:rsidRPr="0012635F">
        <w:rPr>
          <w:rFonts w:ascii="Times New Roman" w:hAnsi="Times New Roman"/>
          <w:sz w:val="24"/>
          <w:szCs w:val="24"/>
        </w:rPr>
        <w:t>Giesy, J.P., K.R. Solomon</w:t>
      </w:r>
      <w:r>
        <w:rPr>
          <w:rFonts w:ascii="Times New Roman" w:hAnsi="Times New Roman"/>
          <w:sz w:val="24"/>
          <w:szCs w:val="24"/>
        </w:rPr>
        <w:t>, S. Kacew, D. Mackay, G. Stobo and S. Kennedy</w:t>
      </w:r>
      <w:r w:rsidRPr="0012635F">
        <w:rPr>
          <w:rFonts w:ascii="Times New Roman" w:hAnsi="Times New Roman"/>
          <w:sz w:val="24"/>
          <w:szCs w:val="24"/>
        </w:rPr>
        <w:t xml:space="preserve">.  </w:t>
      </w:r>
      <w:r>
        <w:rPr>
          <w:rFonts w:ascii="Times New Roman" w:hAnsi="Times New Roman"/>
          <w:sz w:val="24"/>
          <w:szCs w:val="24"/>
        </w:rPr>
        <w:t>2015</w:t>
      </w:r>
      <w:r w:rsidRPr="0012635F">
        <w:rPr>
          <w:rFonts w:ascii="Times New Roman" w:hAnsi="Times New Roman"/>
          <w:sz w:val="24"/>
          <w:szCs w:val="24"/>
        </w:rPr>
        <w:t xml:space="preserve">.  </w:t>
      </w:r>
      <w:r w:rsidRPr="00583E92">
        <w:rPr>
          <w:rFonts w:ascii="Times New Roman" w:hAnsi="Times New Roman"/>
          <w:sz w:val="24"/>
          <w:szCs w:val="24"/>
        </w:rPr>
        <w:t>The Case for Establishing a Board of Review for Resolving Environmental Issues: The Science Court in Canada</w:t>
      </w:r>
      <w:r>
        <w:rPr>
          <w:rFonts w:ascii="Times New Roman" w:hAnsi="Times New Roman"/>
          <w:sz w:val="24"/>
          <w:szCs w:val="24"/>
        </w:rPr>
        <w:t xml:space="preserve">. </w:t>
      </w:r>
      <w:r w:rsidRPr="00CC2495">
        <w:rPr>
          <w:rFonts w:ascii="Times New Roman" w:hAnsi="Times New Roman"/>
          <w:i/>
          <w:sz w:val="24"/>
          <w:szCs w:val="24"/>
        </w:rPr>
        <w:t>Integrat. Environ. Assess. Monitor</w:t>
      </w:r>
      <w:r>
        <w:rPr>
          <w:rFonts w:ascii="Times New Roman" w:hAnsi="Times New Roman"/>
          <w:sz w:val="24"/>
          <w:szCs w:val="24"/>
        </w:rPr>
        <w:t xml:space="preserve">. </w:t>
      </w:r>
      <w:r w:rsidR="001A06F0">
        <w:rPr>
          <w:rFonts w:ascii="Times New Roman" w:hAnsi="Times New Roman"/>
          <w:sz w:val="24"/>
          <w:szCs w:val="24"/>
        </w:rPr>
        <w:t>12:</w:t>
      </w:r>
      <w:r w:rsidR="001A06F0" w:rsidRPr="001A06F0">
        <w:rPr>
          <w:rFonts w:ascii="Times New Roman" w:hAnsi="Times New Roman"/>
          <w:sz w:val="24"/>
          <w:szCs w:val="24"/>
        </w:rPr>
        <w:t>572–579</w:t>
      </w:r>
      <w:r w:rsidR="001A06F0">
        <w:rPr>
          <w:rFonts w:ascii="Times New Roman" w:hAnsi="Times New Roman"/>
          <w:sz w:val="24"/>
          <w:szCs w:val="24"/>
        </w:rPr>
        <w:t>.</w:t>
      </w:r>
    </w:p>
    <w:p w14:paraId="37DF7106" w14:textId="77777777" w:rsidR="00583E92" w:rsidRDefault="00583E92" w:rsidP="00583E9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DOI: </w:t>
      </w:r>
      <w:r w:rsidRPr="00583E92">
        <w:rPr>
          <w:rFonts w:ascii="Times New Roman" w:hAnsi="Times New Roman"/>
          <w:sz w:val="24"/>
          <w:szCs w:val="24"/>
        </w:rPr>
        <w:t>10.1002/ieam.1729</w:t>
      </w:r>
      <w:r>
        <w:rPr>
          <w:rFonts w:ascii="Times New Roman" w:hAnsi="Times New Roman"/>
          <w:sz w:val="24"/>
          <w:szCs w:val="24"/>
        </w:rPr>
        <w:t xml:space="preserve"> </w:t>
      </w:r>
    </w:p>
    <w:p w14:paraId="11FFD544" w14:textId="77777777" w:rsidR="00F85C47" w:rsidRDefault="00F85C47" w:rsidP="00583E92">
      <w:pPr>
        <w:tabs>
          <w:tab w:val="left" w:pos="1440"/>
        </w:tabs>
        <w:ind w:left="1980" w:hanging="1980"/>
        <w:jc w:val="both"/>
        <w:rPr>
          <w:rFonts w:ascii="Times New Roman" w:hAnsi="Times New Roman"/>
          <w:sz w:val="24"/>
          <w:szCs w:val="24"/>
        </w:rPr>
      </w:pPr>
    </w:p>
    <w:p w14:paraId="1EA53C44" w14:textId="77777777" w:rsidR="00F85C47" w:rsidRDefault="00F85C47" w:rsidP="00F85C47">
      <w:pPr>
        <w:tabs>
          <w:tab w:val="left" w:pos="1440"/>
        </w:tabs>
        <w:ind w:left="1980" w:hanging="1980"/>
        <w:jc w:val="both"/>
        <w:rPr>
          <w:rFonts w:ascii="Times New Roman" w:hAnsi="Times New Roman"/>
          <w:sz w:val="24"/>
          <w:szCs w:val="24"/>
        </w:rPr>
      </w:pPr>
      <w:r>
        <w:rPr>
          <w:rFonts w:ascii="Times New Roman" w:hAnsi="Times New Roman"/>
          <w:sz w:val="24"/>
          <w:szCs w:val="24"/>
        </w:rPr>
        <w:t>(JA-902)</w:t>
      </w:r>
      <w:r>
        <w:rPr>
          <w:rFonts w:ascii="Times New Roman" w:hAnsi="Times New Roman"/>
          <w:sz w:val="24"/>
          <w:szCs w:val="24"/>
        </w:rPr>
        <w:tab/>
      </w:r>
      <w:r w:rsidRPr="009B1371">
        <w:rPr>
          <w:rFonts w:ascii="Times New Roman" w:hAnsi="Times New Roman"/>
          <w:sz w:val="24"/>
          <w:szCs w:val="24"/>
        </w:rPr>
        <w:t>Zhu, Y.-R.</w:t>
      </w:r>
      <w:r>
        <w:rPr>
          <w:rFonts w:ascii="Times New Roman" w:hAnsi="Times New Roman"/>
          <w:sz w:val="24"/>
          <w:szCs w:val="24"/>
        </w:rPr>
        <w:t>,</w:t>
      </w:r>
      <w:r w:rsidRPr="009B1371">
        <w:rPr>
          <w:rFonts w:ascii="Times New Roman" w:hAnsi="Times New Roman"/>
          <w:sz w:val="24"/>
          <w:szCs w:val="24"/>
        </w:rPr>
        <w:t xml:space="preserve"> F.-C. Wu, </w:t>
      </w:r>
      <w:r>
        <w:rPr>
          <w:rFonts w:ascii="Times New Roman" w:hAnsi="Times New Roman"/>
          <w:sz w:val="24"/>
          <w:szCs w:val="24"/>
        </w:rPr>
        <w:t xml:space="preserve">W. Feng, S. Liu and. </w:t>
      </w:r>
      <w:r w:rsidRPr="009B1371">
        <w:rPr>
          <w:rFonts w:ascii="Times New Roman" w:hAnsi="Times New Roman"/>
          <w:sz w:val="24"/>
          <w:szCs w:val="24"/>
        </w:rPr>
        <w:t xml:space="preserve">J.P. Giesy.  </w:t>
      </w:r>
      <w:r>
        <w:rPr>
          <w:rFonts w:ascii="Times New Roman" w:hAnsi="Times New Roman"/>
          <w:sz w:val="24"/>
          <w:szCs w:val="24"/>
        </w:rPr>
        <w:t>2016</w:t>
      </w:r>
      <w:r w:rsidRPr="009B1371">
        <w:rPr>
          <w:rFonts w:ascii="Times New Roman" w:hAnsi="Times New Roman"/>
          <w:sz w:val="24"/>
          <w:szCs w:val="24"/>
        </w:rPr>
        <w:t xml:space="preserve">.  </w:t>
      </w:r>
      <w:hyperlink r:id="rId178" w:tooltip="Show document details" w:history="1">
        <w:r w:rsidRPr="00F85C47">
          <w:rPr>
            <w:rFonts w:ascii="Times New Roman" w:hAnsi="Times New Roman"/>
            <w:sz w:val="24"/>
            <w:szCs w:val="24"/>
          </w:rPr>
          <w:t xml:space="preserve">Interaction of </w:t>
        </w:r>
        <w:r>
          <w:rPr>
            <w:rFonts w:ascii="Times New Roman" w:hAnsi="Times New Roman"/>
            <w:sz w:val="24"/>
            <w:szCs w:val="24"/>
          </w:rPr>
          <w:t>A</w:t>
        </w:r>
        <w:r w:rsidRPr="00F85C47">
          <w:rPr>
            <w:rFonts w:ascii="Times New Roman" w:hAnsi="Times New Roman"/>
            <w:sz w:val="24"/>
            <w:szCs w:val="24"/>
          </w:rPr>
          <w:t xml:space="preserve">lkaline </w:t>
        </w:r>
        <w:r>
          <w:rPr>
            <w:rFonts w:ascii="Times New Roman" w:hAnsi="Times New Roman"/>
            <w:sz w:val="24"/>
            <w:szCs w:val="24"/>
          </w:rPr>
          <w:t>P</w:t>
        </w:r>
        <w:r w:rsidRPr="00F85C47">
          <w:rPr>
            <w:rFonts w:ascii="Times New Roman" w:hAnsi="Times New Roman"/>
            <w:sz w:val="24"/>
            <w:szCs w:val="24"/>
          </w:rPr>
          <w:t xml:space="preserve">hosphatase with </w:t>
        </w:r>
        <w:r>
          <w:rPr>
            <w:rFonts w:ascii="Times New Roman" w:hAnsi="Times New Roman"/>
            <w:sz w:val="24"/>
            <w:szCs w:val="24"/>
          </w:rPr>
          <w:t>M</w:t>
        </w:r>
        <w:r w:rsidRPr="00F85C47">
          <w:rPr>
            <w:rFonts w:ascii="Times New Roman" w:hAnsi="Times New Roman"/>
            <w:sz w:val="24"/>
            <w:szCs w:val="24"/>
          </w:rPr>
          <w:t xml:space="preserve">inerals and </w:t>
        </w:r>
        <w:r>
          <w:rPr>
            <w:rFonts w:ascii="Times New Roman" w:hAnsi="Times New Roman"/>
            <w:sz w:val="24"/>
            <w:szCs w:val="24"/>
          </w:rPr>
          <w:t>S</w:t>
        </w:r>
        <w:r w:rsidRPr="00F85C47">
          <w:rPr>
            <w:rFonts w:ascii="Times New Roman" w:hAnsi="Times New Roman"/>
            <w:sz w:val="24"/>
            <w:szCs w:val="24"/>
          </w:rPr>
          <w:t xml:space="preserve">ediments: Activities, </w:t>
        </w:r>
        <w:r>
          <w:rPr>
            <w:rFonts w:ascii="Times New Roman" w:hAnsi="Times New Roman"/>
            <w:sz w:val="24"/>
            <w:szCs w:val="24"/>
          </w:rPr>
          <w:t>K</w:t>
        </w:r>
        <w:r w:rsidRPr="00F85C47">
          <w:rPr>
            <w:rFonts w:ascii="Times New Roman" w:hAnsi="Times New Roman"/>
            <w:sz w:val="24"/>
            <w:szCs w:val="24"/>
          </w:rPr>
          <w:t xml:space="preserve">inetics and </w:t>
        </w:r>
        <w:r>
          <w:rPr>
            <w:rFonts w:ascii="Times New Roman" w:hAnsi="Times New Roman"/>
            <w:sz w:val="24"/>
            <w:szCs w:val="24"/>
          </w:rPr>
          <w:t>H</w:t>
        </w:r>
        <w:r w:rsidRPr="00F85C47">
          <w:rPr>
            <w:rFonts w:ascii="Times New Roman" w:hAnsi="Times New Roman"/>
            <w:sz w:val="24"/>
            <w:szCs w:val="24"/>
          </w:rPr>
          <w:t xml:space="preserve">ydrolysis of </w:t>
        </w:r>
        <w:r>
          <w:rPr>
            <w:rFonts w:ascii="Times New Roman" w:hAnsi="Times New Roman"/>
            <w:sz w:val="24"/>
            <w:szCs w:val="24"/>
          </w:rPr>
          <w:t>O</w:t>
        </w:r>
        <w:r w:rsidRPr="00F85C47">
          <w:rPr>
            <w:rFonts w:ascii="Times New Roman" w:hAnsi="Times New Roman"/>
            <w:sz w:val="24"/>
            <w:szCs w:val="24"/>
          </w:rPr>
          <w:t xml:space="preserve">rganic </w:t>
        </w:r>
        <w:r>
          <w:rPr>
            <w:rFonts w:ascii="Times New Roman" w:hAnsi="Times New Roman"/>
            <w:sz w:val="24"/>
            <w:szCs w:val="24"/>
          </w:rPr>
          <w:t>P</w:t>
        </w:r>
        <w:r w:rsidRPr="00F85C47">
          <w:rPr>
            <w:rFonts w:ascii="Times New Roman" w:hAnsi="Times New Roman"/>
            <w:sz w:val="24"/>
            <w:szCs w:val="24"/>
          </w:rPr>
          <w:t>hosphorus</w:t>
        </w:r>
      </w:hyperlink>
      <w:r>
        <w:rPr>
          <w:rFonts w:ascii="Times New Roman" w:hAnsi="Times New Roman"/>
          <w:sz w:val="24"/>
          <w:szCs w:val="24"/>
        </w:rPr>
        <w:t xml:space="preserve">.  </w:t>
      </w:r>
      <w:hyperlink r:id="rId179" w:tooltip="Show source title details" w:history="1">
        <w:r w:rsidRPr="00F85C47">
          <w:rPr>
            <w:rFonts w:ascii="Times New Roman" w:hAnsi="Times New Roman"/>
            <w:i/>
            <w:sz w:val="24"/>
            <w:szCs w:val="24"/>
          </w:rPr>
          <w:t>Coll. Surf. A: Physicochem. Engineer. Aspects</w:t>
        </w:r>
      </w:hyperlink>
      <w:r>
        <w:rPr>
          <w:rFonts w:ascii="Times New Roman" w:hAnsi="Times New Roman"/>
          <w:i/>
          <w:sz w:val="24"/>
          <w:szCs w:val="24"/>
        </w:rPr>
        <w:t xml:space="preserve">.  </w:t>
      </w:r>
      <w:r>
        <w:rPr>
          <w:rFonts w:ascii="Times New Roman" w:hAnsi="Times New Roman"/>
          <w:sz w:val="24"/>
          <w:szCs w:val="24"/>
        </w:rPr>
        <w:t>495:46-53.</w:t>
      </w:r>
    </w:p>
    <w:p w14:paraId="4405B6C6" w14:textId="77777777" w:rsidR="00F85C47" w:rsidRDefault="00F85C47" w:rsidP="00F85C47">
      <w:pPr>
        <w:tabs>
          <w:tab w:val="left" w:pos="1440"/>
        </w:tabs>
        <w:ind w:left="1980" w:hanging="1980"/>
        <w:jc w:val="both"/>
        <w:rPr>
          <w:rFonts w:ascii="Times New Roman" w:hAnsi="Times New Roman"/>
          <w:sz w:val="24"/>
          <w:szCs w:val="24"/>
        </w:rPr>
      </w:pPr>
    </w:p>
    <w:p w14:paraId="2A419B01" w14:textId="77777777" w:rsidR="001A5832" w:rsidRDefault="00F85C47" w:rsidP="001A5832">
      <w:pPr>
        <w:tabs>
          <w:tab w:val="left" w:pos="1440"/>
        </w:tabs>
        <w:ind w:left="1980" w:hanging="1980"/>
        <w:jc w:val="both"/>
        <w:rPr>
          <w:rFonts w:ascii="Times New Roman" w:hAnsi="Times New Roman"/>
          <w:sz w:val="24"/>
          <w:szCs w:val="24"/>
        </w:rPr>
      </w:pPr>
      <w:r>
        <w:rPr>
          <w:rFonts w:ascii="Times New Roman" w:hAnsi="Times New Roman"/>
          <w:sz w:val="24"/>
          <w:szCs w:val="24"/>
        </w:rPr>
        <w:t>(JA-903)</w:t>
      </w:r>
      <w:r w:rsidR="001A5832">
        <w:rPr>
          <w:rFonts w:ascii="Times New Roman" w:hAnsi="Times New Roman"/>
          <w:sz w:val="24"/>
          <w:szCs w:val="24"/>
        </w:rPr>
        <w:tab/>
      </w:r>
      <w:r w:rsidR="001A5832" w:rsidRPr="00C12745">
        <w:rPr>
          <w:rFonts w:ascii="Times New Roman" w:hAnsi="Times New Roman"/>
          <w:sz w:val="24"/>
          <w:szCs w:val="24"/>
        </w:rPr>
        <w:t>Su</w:t>
      </w:r>
      <w:r w:rsidR="001A5832">
        <w:rPr>
          <w:rFonts w:ascii="Times New Roman" w:hAnsi="Times New Roman"/>
          <w:sz w:val="24"/>
          <w:szCs w:val="24"/>
        </w:rPr>
        <w:t>, G.Y.</w:t>
      </w:r>
      <w:r w:rsidR="001A5832" w:rsidRPr="00C12745">
        <w:rPr>
          <w:rFonts w:ascii="Times New Roman" w:hAnsi="Times New Roman"/>
          <w:sz w:val="24"/>
          <w:szCs w:val="24"/>
        </w:rPr>
        <w:t>, R</w:t>
      </w:r>
      <w:r w:rsidR="001A5832">
        <w:rPr>
          <w:rFonts w:ascii="Times New Roman" w:hAnsi="Times New Roman"/>
          <w:sz w:val="24"/>
          <w:szCs w:val="24"/>
        </w:rPr>
        <w:t>.</w:t>
      </w:r>
      <w:r w:rsidR="001A5832" w:rsidRPr="00C12745">
        <w:rPr>
          <w:rFonts w:ascii="Times New Roman" w:hAnsi="Times New Roman"/>
          <w:sz w:val="24"/>
          <w:szCs w:val="24"/>
        </w:rPr>
        <w:t>J. Letcher, D</w:t>
      </w:r>
      <w:r w:rsidR="001A5832">
        <w:rPr>
          <w:rFonts w:ascii="Times New Roman" w:hAnsi="Times New Roman"/>
          <w:sz w:val="24"/>
          <w:szCs w:val="24"/>
        </w:rPr>
        <w:t>.</w:t>
      </w:r>
      <w:r w:rsidR="001A5832" w:rsidRPr="00C12745">
        <w:rPr>
          <w:rFonts w:ascii="Times New Roman" w:hAnsi="Times New Roman"/>
          <w:sz w:val="24"/>
          <w:szCs w:val="24"/>
        </w:rPr>
        <w:t xml:space="preserve"> Crump, R</w:t>
      </w:r>
      <w:r w:rsidR="001A5832">
        <w:rPr>
          <w:rFonts w:ascii="Times New Roman" w:hAnsi="Times New Roman"/>
          <w:sz w:val="24"/>
          <w:szCs w:val="24"/>
        </w:rPr>
        <w:t>.</w:t>
      </w:r>
      <w:r w:rsidR="001A5832" w:rsidRPr="00C12745">
        <w:rPr>
          <w:rFonts w:ascii="Times New Roman" w:hAnsi="Times New Roman"/>
          <w:sz w:val="24"/>
          <w:szCs w:val="24"/>
        </w:rPr>
        <w:t xml:space="preserve"> Farmahin, J</w:t>
      </w:r>
      <w:r w:rsidR="001A5832">
        <w:rPr>
          <w:rFonts w:ascii="Times New Roman" w:hAnsi="Times New Roman"/>
          <w:sz w:val="24"/>
          <w:szCs w:val="24"/>
        </w:rPr>
        <w:t>.</w:t>
      </w:r>
      <w:r w:rsidR="001A5832" w:rsidRPr="00C12745">
        <w:rPr>
          <w:rFonts w:ascii="Times New Roman" w:hAnsi="Times New Roman"/>
          <w:sz w:val="24"/>
          <w:szCs w:val="24"/>
        </w:rPr>
        <w:t xml:space="preserve">P. Giesy </w:t>
      </w:r>
      <w:r w:rsidR="001A5832">
        <w:rPr>
          <w:rFonts w:ascii="Times New Roman" w:hAnsi="Times New Roman"/>
          <w:sz w:val="24"/>
          <w:szCs w:val="24"/>
        </w:rPr>
        <w:t>and S.</w:t>
      </w:r>
      <w:r w:rsidR="001A5832" w:rsidRPr="00C12745">
        <w:rPr>
          <w:rFonts w:ascii="Times New Roman" w:hAnsi="Times New Roman"/>
          <w:sz w:val="24"/>
          <w:szCs w:val="24"/>
        </w:rPr>
        <w:t>W. Kennedy</w:t>
      </w:r>
      <w:r w:rsidR="001A5832">
        <w:rPr>
          <w:rFonts w:ascii="Times New Roman" w:hAnsi="Times New Roman"/>
          <w:sz w:val="24"/>
          <w:szCs w:val="24"/>
        </w:rPr>
        <w:t xml:space="preserve">.  2016.  </w:t>
      </w:r>
      <w:r w:rsidR="001A5832" w:rsidRPr="00C12745">
        <w:rPr>
          <w:rFonts w:ascii="Times New Roman" w:hAnsi="Times New Roman"/>
          <w:sz w:val="24"/>
          <w:szCs w:val="24"/>
        </w:rPr>
        <w:t>Sunlight Irradiat</w:t>
      </w:r>
      <w:r w:rsidR="001A5832" w:rsidRPr="00C12745">
        <w:rPr>
          <w:rFonts w:ascii="Times New Roman" w:hAnsi="Times New Roman" w:hint="eastAsia"/>
          <w:sz w:val="24"/>
          <w:szCs w:val="24"/>
        </w:rPr>
        <w:t xml:space="preserve">ion of </w:t>
      </w:r>
      <w:r w:rsidR="001A5832" w:rsidRPr="00C12745">
        <w:rPr>
          <w:rFonts w:ascii="Times New Roman" w:hAnsi="Times New Roman"/>
          <w:sz w:val="24"/>
          <w:szCs w:val="24"/>
        </w:rPr>
        <w:t>Highly Brominated Polyphenyl Ether</w:t>
      </w:r>
      <w:r w:rsidR="001A5832" w:rsidRPr="00C12745">
        <w:rPr>
          <w:rFonts w:ascii="Times New Roman" w:hAnsi="Times New Roman" w:hint="eastAsia"/>
          <w:sz w:val="24"/>
          <w:szCs w:val="24"/>
        </w:rPr>
        <w:t>s</w:t>
      </w:r>
      <w:r w:rsidR="001A5832" w:rsidRPr="00C12745">
        <w:rPr>
          <w:rFonts w:ascii="Times New Roman" w:hAnsi="Times New Roman"/>
          <w:sz w:val="24"/>
          <w:szCs w:val="24"/>
        </w:rPr>
        <w:t xml:space="preserve"> Generates Polybenzofuran By-Products That Alter </w:t>
      </w:r>
      <w:r w:rsidR="001A5832" w:rsidRPr="00C12745">
        <w:rPr>
          <w:rFonts w:ascii="Times New Roman" w:hAnsi="Times New Roman" w:hint="eastAsia"/>
          <w:sz w:val="24"/>
          <w:szCs w:val="24"/>
        </w:rPr>
        <w:lastRenderedPageBreak/>
        <w:t>Dioxin-</w:t>
      </w:r>
      <w:r w:rsidR="001A5832" w:rsidRPr="00C12745">
        <w:rPr>
          <w:rFonts w:ascii="Times New Roman" w:hAnsi="Times New Roman"/>
          <w:sz w:val="24"/>
          <w:szCs w:val="24"/>
        </w:rPr>
        <w:t>R</w:t>
      </w:r>
      <w:r w:rsidR="001A5832" w:rsidRPr="00C12745">
        <w:rPr>
          <w:rFonts w:ascii="Times New Roman" w:hAnsi="Times New Roman" w:hint="eastAsia"/>
          <w:sz w:val="24"/>
          <w:szCs w:val="24"/>
        </w:rPr>
        <w:t>esponsive mRNA Expression</w:t>
      </w:r>
      <w:r w:rsidR="001A5832" w:rsidRPr="00C12745">
        <w:rPr>
          <w:rFonts w:ascii="Times New Roman" w:hAnsi="Times New Roman"/>
          <w:sz w:val="24"/>
          <w:szCs w:val="24"/>
        </w:rPr>
        <w:t xml:space="preserve"> in Chicken Hepatocytes</w:t>
      </w:r>
      <w:r w:rsidR="001A5832">
        <w:rPr>
          <w:rFonts w:ascii="Times New Roman" w:hAnsi="Times New Roman"/>
          <w:sz w:val="24"/>
          <w:szCs w:val="24"/>
        </w:rPr>
        <w:t xml:space="preserve">.  </w:t>
      </w:r>
      <w:r w:rsidR="001A5832" w:rsidRPr="001A5832">
        <w:rPr>
          <w:rFonts w:ascii="Times New Roman" w:hAnsi="Times New Roman"/>
          <w:i/>
          <w:sz w:val="24"/>
          <w:szCs w:val="24"/>
        </w:rPr>
        <w:t>Envir. Sci. Technol.</w:t>
      </w:r>
      <w:r w:rsidR="001A5832">
        <w:rPr>
          <w:rFonts w:ascii="Times New Roman" w:hAnsi="Times New Roman"/>
          <w:sz w:val="24"/>
          <w:szCs w:val="24"/>
        </w:rPr>
        <w:t xml:space="preserve"> </w:t>
      </w:r>
      <w:r w:rsidR="007711DD" w:rsidRPr="007711DD">
        <w:rPr>
          <w:rFonts w:ascii="Times New Roman" w:hAnsi="Times New Roman"/>
          <w:sz w:val="24"/>
          <w:szCs w:val="24"/>
        </w:rPr>
        <w:t>50</w:t>
      </w:r>
      <w:r w:rsidR="007711DD">
        <w:rPr>
          <w:rFonts w:ascii="Times New Roman" w:hAnsi="Times New Roman"/>
          <w:sz w:val="24"/>
          <w:szCs w:val="24"/>
        </w:rPr>
        <w:t>:</w:t>
      </w:r>
      <w:r w:rsidR="007711DD" w:rsidRPr="007711DD">
        <w:rPr>
          <w:rFonts w:ascii="Times New Roman" w:hAnsi="Times New Roman"/>
          <w:sz w:val="24"/>
          <w:szCs w:val="24"/>
        </w:rPr>
        <w:t>2318-2327</w:t>
      </w:r>
      <w:r w:rsidR="007711DD">
        <w:rPr>
          <w:rFonts w:ascii="Times New Roman" w:hAnsi="Times New Roman"/>
          <w:sz w:val="24"/>
          <w:szCs w:val="24"/>
        </w:rPr>
        <w:t>.</w:t>
      </w:r>
    </w:p>
    <w:p w14:paraId="31E43D5F" w14:textId="77777777" w:rsidR="001A5832" w:rsidRDefault="001A5832" w:rsidP="001A5832">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 10.1021/</w:t>
      </w:r>
      <w:proofErr w:type="gramStart"/>
      <w:r>
        <w:rPr>
          <w:rFonts w:ascii="Times New Roman" w:hAnsi="Times New Roman"/>
          <w:sz w:val="24"/>
          <w:szCs w:val="24"/>
        </w:rPr>
        <w:t>acs.est</w:t>
      </w:r>
      <w:proofErr w:type="gramEnd"/>
      <w:r>
        <w:rPr>
          <w:rFonts w:ascii="Times New Roman" w:hAnsi="Times New Roman"/>
          <w:sz w:val="24"/>
          <w:szCs w:val="24"/>
        </w:rPr>
        <w:t>5b04939</w:t>
      </w:r>
    </w:p>
    <w:p w14:paraId="1C132E58" w14:textId="77777777" w:rsidR="008F197C" w:rsidRDefault="008F197C" w:rsidP="001A5832">
      <w:pPr>
        <w:tabs>
          <w:tab w:val="left" w:pos="1440"/>
        </w:tabs>
        <w:ind w:left="1980" w:hanging="1980"/>
        <w:jc w:val="both"/>
        <w:rPr>
          <w:rFonts w:ascii="Times New Roman" w:hAnsi="Times New Roman"/>
          <w:sz w:val="24"/>
          <w:szCs w:val="24"/>
        </w:rPr>
      </w:pPr>
    </w:p>
    <w:p w14:paraId="26E5AEBA" w14:textId="77777777" w:rsidR="008F197C" w:rsidRPr="00433FEE" w:rsidRDefault="008F197C" w:rsidP="008F197C">
      <w:pPr>
        <w:tabs>
          <w:tab w:val="left" w:pos="1440"/>
        </w:tabs>
        <w:ind w:left="1980" w:hanging="1980"/>
        <w:jc w:val="both"/>
        <w:rPr>
          <w:rFonts w:ascii="Times New Roman" w:hAnsi="Times New Roman"/>
          <w:sz w:val="24"/>
          <w:szCs w:val="24"/>
        </w:rPr>
      </w:pPr>
      <w:r>
        <w:rPr>
          <w:rFonts w:ascii="Times New Roman" w:hAnsi="Times New Roman"/>
          <w:sz w:val="24"/>
          <w:szCs w:val="24"/>
        </w:rPr>
        <w:t>(JA-904)</w:t>
      </w:r>
      <w:r>
        <w:rPr>
          <w:rFonts w:ascii="Times New Roman" w:hAnsi="Times New Roman"/>
          <w:sz w:val="24"/>
          <w:szCs w:val="24"/>
        </w:rPr>
        <w:tab/>
      </w:r>
      <w:r w:rsidRPr="00CE4368">
        <w:rPr>
          <w:rFonts w:ascii="Times New Roman" w:hAnsi="Times New Roman"/>
          <w:sz w:val="24"/>
          <w:szCs w:val="24"/>
        </w:rPr>
        <w:t>Eichbaum, K., M. Brinkmann, L. Nuesser, S. Buchinger, G. Reifferscheid, G. Codling, P. Jones</w:t>
      </w:r>
      <w:r>
        <w:rPr>
          <w:rFonts w:ascii="Times New Roman" w:hAnsi="Times New Roman"/>
          <w:sz w:val="24"/>
          <w:szCs w:val="24"/>
        </w:rPr>
        <w:t xml:space="preserve">, </w:t>
      </w:r>
      <w:r w:rsidRPr="00CE4368">
        <w:rPr>
          <w:rFonts w:ascii="Times New Roman" w:hAnsi="Times New Roman"/>
          <w:sz w:val="24"/>
          <w:szCs w:val="24"/>
        </w:rPr>
        <w:t xml:space="preserve">M. Hecker, and H. Hollert.  </w:t>
      </w:r>
      <w:r>
        <w:rPr>
          <w:rFonts w:ascii="Times New Roman" w:hAnsi="Times New Roman"/>
          <w:sz w:val="24"/>
          <w:szCs w:val="24"/>
        </w:rPr>
        <w:t xml:space="preserve">2016.  </w:t>
      </w:r>
      <w:r w:rsidRPr="00CE4368">
        <w:rPr>
          <w:rFonts w:ascii="Times New Roman" w:hAnsi="Times New Roman"/>
          <w:sz w:val="24"/>
          <w:szCs w:val="24"/>
        </w:rPr>
        <w:t xml:space="preserve">Bioanalytical and </w:t>
      </w:r>
      <w:r>
        <w:rPr>
          <w:rFonts w:ascii="Times New Roman" w:hAnsi="Times New Roman"/>
          <w:sz w:val="24"/>
          <w:szCs w:val="24"/>
        </w:rPr>
        <w:t>I</w:t>
      </w:r>
      <w:r w:rsidRPr="00CE4368">
        <w:rPr>
          <w:rFonts w:ascii="Times New Roman" w:hAnsi="Times New Roman"/>
          <w:sz w:val="24"/>
          <w:szCs w:val="24"/>
        </w:rPr>
        <w:t xml:space="preserve">nstrumental </w:t>
      </w:r>
      <w:r>
        <w:rPr>
          <w:rFonts w:ascii="Times New Roman" w:hAnsi="Times New Roman"/>
          <w:sz w:val="24"/>
          <w:szCs w:val="24"/>
        </w:rPr>
        <w:t>S</w:t>
      </w:r>
      <w:r w:rsidRPr="00CE4368">
        <w:rPr>
          <w:rFonts w:ascii="Times New Roman" w:hAnsi="Times New Roman"/>
          <w:sz w:val="24"/>
          <w:szCs w:val="24"/>
        </w:rPr>
        <w:t xml:space="preserve">creening of </w:t>
      </w:r>
      <w:r>
        <w:rPr>
          <w:rFonts w:ascii="Times New Roman" w:hAnsi="Times New Roman"/>
          <w:sz w:val="24"/>
          <w:szCs w:val="24"/>
        </w:rPr>
        <w:t>the Uptake of S</w:t>
      </w:r>
      <w:r w:rsidRPr="00CE4368">
        <w:rPr>
          <w:rFonts w:ascii="Times New Roman" w:hAnsi="Times New Roman"/>
          <w:sz w:val="24"/>
          <w:szCs w:val="24"/>
        </w:rPr>
        <w:t xml:space="preserve">ediment-borne, </w:t>
      </w:r>
      <w:r>
        <w:rPr>
          <w:rFonts w:ascii="Times New Roman" w:hAnsi="Times New Roman"/>
          <w:sz w:val="24"/>
          <w:szCs w:val="24"/>
        </w:rPr>
        <w:t>D</w:t>
      </w:r>
      <w:r w:rsidRPr="00CE4368">
        <w:rPr>
          <w:rFonts w:ascii="Times New Roman" w:hAnsi="Times New Roman"/>
          <w:sz w:val="24"/>
          <w:szCs w:val="24"/>
        </w:rPr>
        <w:t xml:space="preserve">ioxin-like </w:t>
      </w:r>
      <w:r>
        <w:rPr>
          <w:rFonts w:ascii="Times New Roman" w:hAnsi="Times New Roman"/>
          <w:sz w:val="24"/>
          <w:szCs w:val="24"/>
        </w:rPr>
        <w:t>C</w:t>
      </w:r>
      <w:r w:rsidRPr="00CE4368">
        <w:rPr>
          <w:rFonts w:ascii="Times New Roman" w:hAnsi="Times New Roman"/>
          <w:sz w:val="24"/>
          <w:szCs w:val="24"/>
        </w:rPr>
        <w:t xml:space="preserve">ompounds in </w:t>
      </w:r>
      <w:r>
        <w:rPr>
          <w:rFonts w:ascii="Times New Roman" w:hAnsi="Times New Roman"/>
          <w:sz w:val="24"/>
          <w:szCs w:val="24"/>
        </w:rPr>
        <w:t>R</w:t>
      </w:r>
      <w:r w:rsidRPr="00CE4368">
        <w:rPr>
          <w:rFonts w:ascii="Times New Roman" w:hAnsi="Times New Roman"/>
          <w:sz w:val="24"/>
          <w:szCs w:val="24"/>
        </w:rPr>
        <w:t>oach (</w:t>
      </w:r>
      <w:r w:rsidRPr="007711DD">
        <w:rPr>
          <w:rFonts w:ascii="Times New Roman" w:hAnsi="Times New Roman"/>
          <w:i/>
          <w:sz w:val="24"/>
          <w:szCs w:val="24"/>
        </w:rPr>
        <w:t>Rutilus rutilus</w:t>
      </w:r>
      <w:r w:rsidRPr="00CE4368">
        <w:rPr>
          <w:rFonts w:ascii="Times New Roman" w:hAnsi="Times New Roman"/>
          <w:sz w:val="24"/>
          <w:szCs w:val="24"/>
        </w:rPr>
        <w:t xml:space="preserve">).  </w:t>
      </w:r>
      <w:r w:rsidRPr="008F197C">
        <w:rPr>
          <w:rFonts w:ascii="Times New Roman" w:hAnsi="Times New Roman"/>
          <w:i/>
          <w:sz w:val="24"/>
          <w:szCs w:val="24"/>
        </w:rPr>
        <w:t>Envir. Sci. Pollut. Res</w:t>
      </w:r>
      <w:r w:rsidRPr="008F197C">
        <w:rPr>
          <w:rFonts w:ascii="Times New Roman" w:hAnsi="Times New Roman"/>
          <w:sz w:val="24"/>
          <w:szCs w:val="24"/>
        </w:rPr>
        <w:t>.</w:t>
      </w:r>
      <w:r w:rsidRPr="00CE4368">
        <w:rPr>
          <w:rFonts w:ascii="Times New Roman" w:hAnsi="Times New Roman"/>
          <w:sz w:val="24"/>
          <w:szCs w:val="24"/>
        </w:rPr>
        <w:t xml:space="preserve"> </w:t>
      </w:r>
      <w:r w:rsidR="000F2690">
        <w:rPr>
          <w:rFonts w:ascii="Times New Roman" w:hAnsi="Times New Roman"/>
          <w:sz w:val="24"/>
          <w:szCs w:val="24"/>
        </w:rPr>
        <w:t xml:space="preserve"> </w:t>
      </w:r>
      <w:r w:rsidR="000F2690" w:rsidRPr="000F2690">
        <w:rPr>
          <w:rFonts w:ascii="Times New Roman" w:hAnsi="Times New Roman"/>
          <w:sz w:val="24"/>
          <w:szCs w:val="24"/>
        </w:rPr>
        <w:t>23:12060</w:t>
      </w:r>
      <w:r w:rsidR="000F2690">
        <w:rPr>
          <w:rFonts w:ascii="Times New Roman" w:hAnsi="Times New Roman"/>
          <w:sz w:val="24"/>
          <w:szCs w:val="24"/>
        </w:rPr>
        <w:t>-</w:t>
      </w:r>
      <w:r w:rsidR="000F2690" w:rsidRPr="000F2690">
        <w:rPr>
          <w:rFonts w:ascii="Times New Roman" w:hAnsi="Times New Roman"/>
          <w:sz w:val="24"/>
          <w:szCs w:val="24"/>
        </w:rPr>
        <w:t>12074</w:t>
      </w:r>
      <w:r w:rsidR="00B70F6A">
        <w:rPr>
          <w:rFonts w:ascii="Times New Roman" w:hAnsi="Times New Roman"/>
          <w:sz w:val="24"/>
          <w:szCs w:val="24"/>
        </w:rPr>
        <w:t>.</w:t>
      </w:r>
      <w:r w:rsidR="000F2690">
        <w:rPr>
          <w:rFonts w:ascii="LlhxysAdvTT3713a231" w:eastAsia="Batang" w:hAnsi="LlhxysAdvTT3713a231" w:cs="LlhxysAdvTT3713a231"/>
          <w:color w:val="131413"/>
          <w:sz w:val="17"/>
          <w:szCs w:val="17"/>
          <w:lang w:val="en-CA" w:eastAsia="en-CA"/>
        </w:rPr>
        <w:t xml:space="preserve">  </w:t>
      </w:r>
      <w:r>
        <w:rPr>
          <w:rFonts w:ascii="Times New Roman" w:hAnsi="Times New Roman"/>
          <w:sz w:val="24"/>
          <w:szCs w:val="24"/>
        </w:rPr>
        <w:t>DOI: 10.1007/s11356-016-6377-y</w:t>
      </w:r>
    </w:p>
    <w:p w14:paraId="546CD75B" w14:textId="77777777" w:rsidR="008F197C" w:rsidRPr="00433FEE" w:rsidRDefault="008F197C" w:rsidP="001A5832">
      <w:pPr>
        <w:tabs>
          <w:tab w:val="left" w:pos="1440"/>
        </w:tabs>
        <w:ind w:left="1980" w:hanging="1980"/>
        <w:jc w:val="both"/>
        <w:rPr>
          <w:rFonts w:ascii="Times New Roman" w:hAnsi="Times New Roman"/>
          <w:sz w:val="24"/>
          <w:szCs w:val="24"/>
        </w:rPr>
      </w:pPr>
    </w:p>
    <w:p w14:paraId="6E8EAA54" w14:textId="77777777" w:rsidR="001300B5" w:rsidRPr="00433FEE" w:rsidRDefault="001300B5" w:rsidP="001A5832">
      <w:pPr>
        <w:tabs>
          <w:tab w:val="left" w:pos="1440"/>
        </w:tabs>
        <w:ind w:left="1980" w:hanging="1980"/>
        <w:jc w:val="both"/>
        <w:rPr>
          <w:rFonts w:ascii="Times New Roman" w:hAnsi="Times New Roman"/>
          <w:sz w:val="24"/>
          <w:szCs w:val="24"/>
        </w:rPr>
      </w:pPr>
      <w:r w:rsidRPr="00433FEE">
        <w:rPr>
          <w:rFonts w:ascii="Times New Roman" w:hAnsi="Times New Roman"/>
          <w:sz w:val="24"/>
          <w:szCs w:val="24"/>
        </w:rPr>
        <w:t>(JA-905)</w:t>
      </w:r>
      <w:r w:rsidRPr="00433FEE">
        <w:rPr>
          <w:rFonts w:ascii="Times New Roman" w:hAnsi="Times New Roman"/>
          <w:sz w:val="24"/>
          <w:szCs w:val="24"/>
        </w:rPr>
        <w:tab/>
      </w:r>
      <w:r w:rsidR="00433FEE" w:rsidRPr="00433FEE">
        <w:rPr>
          <w:rFonts w:ascii="Times New Roman" w:hAnsi="Times New Roman"/>
          <w:sz w:val="24"/>
          <w:szCs w:val="24"/>
        </w:rPr>
        <w:t xml:space="preserve">Bi, X., W. Luo, J.-J. Gao, L. Xu, J.-M. Guo, Q.-G. Zhang, K.Y. Romesh, J.P. Giesy, S.H. Kang and J. de Boer.  2016.  Polycyclic Aromatic Hydrocarbons in Soils from the Central-Himalaya Region: Distribution, Sources, and Risks to Humans and Wildlife.  </w:t>
      </w:r>
      <w:r w:rsidR="00433FEE" w:rsidRPr="00085414">
        <w:rPr>
          <w:rFonts w:ascii="Times New Roman" w:hAnsi="Times New Roman"/>
          <w:i/>
          <w:sz w:val="24"/>
          <w:szCs w:val="24"/>
        </w:rPr>
        <w:t xml:space="preserve">Sci. Tot. Environ. </w:t>
      </w:r>
      <w:r w:rsidR="00433FEE" w:rsidRPr="00433FEE">
        <w:rPr>
          <w:rFonts w:ascii="Times New Roman" w:hAnsi="Times New Roman"/>
          <w:sz w:val="24"/>
          <w:szCs w:val="24"/>
        </w:rPr>
        <w:t>556: 12-22. DOI: 10.1016/j.scitotenv.2016.03.006</w:t>
      </w:r>
    </w:p>
    <w:p w14:paraId="72294469" w14:textId="77777777" w:rsidR="001A07EF" w:rsidRDefault="001A07EF" w:rsidP="001A5832">
      <w:pPr>
        <w:tabs>
          <w:tab w:val="left" w:pos="1440"/>
        </w:tabs>
        <w:ind w:left="1980" w:hanging="1980"/>
        <w:jc w:val="both"/>
        <w:rPr>
          <w:rFonts w:ascii="Times New Roman" w:hAnsi="Times New Roman"/>
          <w:sz w:val="24"/>
          <w:szCs w:val="24"/>
        </w:rPr>
      </w:pPr>
    </w:p>
    <w:p w14:paraId="34325F90" w14:textId="39527253" w:rsidR="001A07EF" w:rsidRDefault="001A07EF" w:rsidP="001A07EF">
      <w:pPr>
        <w:tabs>
          <w:tab w:val="left" w:pos="1440"/>
        </w:tabs>
        <w:ind w:left="1980" w:hanging="1980"/>
        <w:jc w:val="both"/>
        <w:rPr>
          <w:rFonts w:ascii="Times New Roman" w:hAnsi="Times New Roman"/>
          <w:sz w:val="24"/>
          <w:szCs w:val="24"/>
        </w:rPr>
      </w:pPr>
      <w:r>
        <w:rPr>
          <w:rFonts w:ascii="Times New Roman" w:hAnsi="Times New Roman"/>
          <w:sz w:val="24"/>
          <w:szCs w:val="24"/>
        </w:rPr>
        <w:t>(JA-</w:t>
      </w:r>
      <w:r w:rsidRPr="00817744">
        <w:rPr>
          <w:rFonts w:ascii="Times New Roman" w:hAnsi="Times New Roman"/>
          <w:sz w:val="24"/>
          <w:szCs w:val="24"/>
        </w:rPr>
        <w:t>906</w:t>
      </w:r>
      <w:r>
        <w:rPr>
          <w:rFonts w:ascii="Times New Roman" w:hAnsi="Times New Roman"/>
          <w:sz w:val="24"/>
          <w:szCs w:val="24"/>
        </w:rPr>
        <w:t>)</w:t>
      </w:r>
      <w:r>
        <w:rPr>
          <w:rFonts w:ascii="Times New Roman" w:hAnsi="Times New Roman"/>
          <w:sz w:val="24"/>
          <w:szCs w:val="24"/>
        </w:rPr>
        <w:tab/>
      </w:r>
      <w:r w:rsidRPr="00817744">
        <w:rPr>
          <w:rFonts w:ascii="Times New Roman" w:hAnsi="Times New Roman"/>
          <w:sz w:val="24"/>
          <w:szCs w:val="24"/>
        </w:rPr>
        <w:t>Hong,</w:t>
      </w:r>
      <w:r>
        <w:rPr>
          <w:rFonts w:ascii="Times New Roman" w:hAnsi="Times New Roman"/>
          <w:sz w:val="24"/>
          <w:szCs w:val="24"/>
        </w:rPr>
        <w:t xml:space="preserve"> S.-J.,</w:t>
      </w:r>
      <w:r w:rsidRPr="00817744">
        <w:rPr>
          <w:rFonts w:ascii="Times New Roman" w:hAnsi="Times New Roman"/>
          <w:sz w:val="24"/>
          <w:szCs w:val="24"/>
        </w:rPr>
        <w:t xml:space="preserve"> J</w:t>
      </w:r>
      <w:r>
        <w:rPr>
          <w:rFonts w:ascii="Times New Roman" w:hAnsi="Times New Roman"/>
          <w:sz w:val="24"/>
          <w:szCs w:val="24"/>
        </w:rPr>
        <w:t>.-J.</w:t>
      </w:r>
      <w:r w:rsidRPr="00817744">
        <w:rPr>
          <w:rFonts w:ascii="Times New Roman" w:hAnsi="Times New Roman"/>
          <w:sz w:val="24"/>
          <w:szCs w:val="24"/>
        </w:rPr>
        <w:t xml:space="preserve"> Lee, C</w:t>
      </w:r>
      <w:r>
        <w:rPr>
          <w:rFonts w:ascii="Times New Roman" w:hAnsi="Times New Roman"/>
          <w:sz w:val="24"/>
          <w:szCs w:val="24"/>
        </w:rPr>
        <w:t>.</w:t>
      </w:r>
      <w:r w:rsidRPr="00817744">
        <w:rPr>
          <w:rFonts w:ascii="Times New Roman" w:hAnsi="Times New Roman"/>
          <w:sz w:val="24"/>
          <w:szCs w:val="24"/>
        </w:rPr>
        <w:t>-K</w:t>
      </w:r>
      <w:r>
        <w:rPr>
          <w:rFonts w:ascii="Times New Roman" w:hAnsi="Times New Roman"/>
          <w:sz w:val="24"/>
          <w:szCs w:val="24"/>
        </w:rPr>
        <w:t>.</w:t>
      </w:r>
      <w:r w:rsidRPr="00817744">
        <w:rPr>
          <w:rFonts w:ascii="Times New Roman" w:hAnsi="Times New Roman"/>
          <w:sz w:val="24"/>
          <w:szCs w:val="24"/>
        </w:rPr>
        <w:t xml:space="preserve"> Lee, S</w:t>
      </w:r>
      <w:r>
        <w:rPr>
          <w:rFonts w:ascii="Times New Roman" w:hAnsi="Times New Roman"/>
          <w:sz w:val="24"/>
          <w:szCs w:val="24"/>
        </w:rPr>
        <w:t>.-J.</w:t>
      </w:r>
      <w:r w:rsidRPr="00817744">
        <w:rPr>
          <w:rFonts w:ascii="Times New Roman" w:hAnsi="Times New Roman"/>
          <w:sz w:val="24"/>
          <w:szCs w:val="24"/>
        </w:rPr>
        <w:t xml:space="preserve"> Yoon, S</w:t>
      </w:r>
      <w:r>
        <w:rPr>
          <w:rFonts w:ascii="Times New Roman" w:hAnsi="Times New Roman"/>
          <w:sz w:val="24"/>
          <w:szCs w:val="24"/>
        </w:rPr>
        <w:t>.-Y.</w:t>
      </w:r>
      <w:r w:rsidRPr="00817744">
        <w:rPr>
          <w:rFonts w:ascii="Times New Roman" w:hAnsi="Times New Roman"/>
          <w:sz w:val="24"/>
          <w:szCs w:val="24"/>
        </w:rPr>
        <w:t xml:space="preserve"> Jeon, B</w:t>
      </w:r>
      <w:r>
        <w:rPr>
          <w:rFonts w:ascii="Times New Roman" w:hAnsi="Times New Roman"/>
          <w:sz w:val="24"/>
          <w:szCs w:val="24"/>
        </w:rPr>
        <w:t>.</w:t>
      </w:r>
      <w:r w:rsidRPr="00817744">
        <w:rPr>
          <w:rFonts w:ascii="Times New Roman" w:hAnsi="Times New Roman"/>
          <w:sz w:val="24"/>
          <w:szCs w:val="24"/>
        </w:rPr>
        <w:t>-O</w:t>
      </w:r>
      <w:r>
        <w:rPr>
          <w:rFonts w:ascii="Times New Roman" w:hAnsi="Times New Roman"/>
          <w:sz w:val="24"/>
          <w:szCs w:val="24"/>
        </w:rPr>
        <w:t>.</w:t>
      </w:r>
      <w:r w:rsidRPr="00817744">
        <w:rPr>
          <w:rFonts w:ascii="Times New Roman" w:hAnsi="Times New Roman"/>
          <w:sz w:val="24"/>
          <w:szCs w:val="24"/>
        </w:rPr>
        <w:t xml:space="preserve"> Kwon, </w:t>
      </w:r>
      <w:r>
        <w:rPr>
          <w:rFonts w:ascii="Times New Roman" w:hAnsi="Times New Roman"/>
          <w:sz w:val="24"/>
          <w:szCs w:val="24"/>
        </w:rPr>
        <w:t xml:space="preserve">J.H. Lee, </w:t>
      </w:r>
      <w:r w:rsidRPr="00817744">
        <w:rPr>
          <w:rFonts w:ascii="Times New Roman" w:hAnsi="Times New Roman"/>
          <w:sz w:val="24"/>
          <w:szCs w:val="24"/>
        </w:rPr>
        <w:t>J</w:t>
      </w:r>
      <w:r>
        <w:rPr>
          <w:rFonts w:ascii="Times New Roman" w:hAnsi="Times New Roman"/>
          <w:sz w:val="24"/>
          <w:szCs w:val="24"/>
        </w:rPr>
        <w:t>.</w:t>
      </w:r>
      <w:r w:rsidRPr="00817744">
        <w:rPr>
          <w:rFonts w:ascii="Times New Roman" w:hAnsi="Times New Roman"/>
          <w:sz w:val="24"/>
          <w:szCs w:val="24"/>
        </w:rPr>
        <w:t>P. Giesy</w:t>
      </w:r>
      <w:r>
        <w:rPr>
          <w:rFonts w:ascii="Times New Roman" w:hAnsi="Times New Roman"/>
          <w:sz w:val="24"/>
          <w:szCs w:val="24"/>
        </w:rPr>
        <w:t xml:space="preserve"> and</w:t>
      </w:r>
      <w:r w:rsidRPr="00817744">
        <w:rPr>
          <w:rFonts w:ascii="Times New Roman" w:hAnsi="Times New Roman"/>
          <w:sz w:val="24"/>
          <w:szCs w:val="24"/>
        </w:rPr>
        <w:t xml:space="preserve"> J</w:t>
      </w:r>
      <w:r>
        <w:rPr>
          <w:rFonts w:ascii="Times New Roman" w:hAnsi="Times New Roman"/>
          <w:sz w:val="24"/>
          <w:szCs w:val="24"/>
        </w:rPr>
        <w:t>.-S.</w:t>
      </w:r>
      <w:r w:rsidRPr="00817744">
        <w:rPr>
          <w:rFonts w:ascii="Times New Roman" w:hAnsi="Times New Roman"/>
          <w:sz w:val="24"/>
          <w:szCs w:val="24"/>
        </w:rPr>
        <w:t xml:space="preserve"> Khim</w:t>
      </w:r>
      <w:r>
        <w:rPr>
          <w:rFonts w:ascii="Times New Roman" w:hAnsi="Times New Roman"/>
          <w:sz w:val="24"/>
          <w:szCs w:val="24"/>
        </w:rPr>
        <w:t xml:space="preserve">.  2016.  Are </w:t>
      </w:r>
      <w:r w:rsidRPr="00817744">
        <w:rPr>
          <w:rFonts w:ascii="Times New Roman" w:hAnsi="Times New Roman"/>
          <w:sz w:val="24"/>
          <w:szCs w:val="24"/>
        </w:rPr>
        <w:t xml:space="preserve">Styrene </w:t>
      </w:r>
      <w:r>
        <w:rPr>
          <w:rFonts w:ascii="Times New Roman" w:hAnsi="Times New Roman"/>
          <w:sz w:val="24"/>
          <w:szCs w:val="24"/>
        </w:rPr>
        <w:t>O</w:t>
      </w:r>
      <w:r w:rsidRPr="00817744">
        <w:rPr>
          <w:rFonts w:ascii="Times New Roman" w:hAnsi="Times New Roman"/>
          <w:sz w:val="24"/>
          <w:szCs w:val="24"/>
        </w:rPr>
        <w:t xml:space="preserve">ligomers </w:t>
      </w:r>
      <w:r>
        <w:rPr>
          <w:rFonts w:ascii="Times New Roman" w:hAnsi="Times New Roman"/>
          <w:sz w:val="24"/>
          <w:szCs w:val="24"/>
        </w:rPr>
        <w:t xml:space="preserve">in Coastal Sediments of an Industrial Area Aryl Hydrocarbon-Receptor Agonists?  </w:t>
      </w:r>
      <w:r w:rsidRPr="001A07EF">
        <w:rPr>
          <w:rFonts w:ascii="Times New Roman" w:hAnsi="Times New Roman"/>
          <w:i/>
          <w:sz w:val="24"/>
          <w:szCs w:val="24"/>
        </w:rPr>
        <w:t>Envir. Pollut</w:t>
      </w:r>
      <w:r>
        <w:rPr>
          <w:rFonts w:ascii="Times New Roman" w:hAnsi="Times New Roman"/>
          <w:sz w:val="24"/>
          <w:szCs w:val="24"/>
        </w:rPr>
        <w:t>. 2013:913-921.</w:t>
      </w:r>
    </w:p>
    <w:p w14:paraId="0B88F50D" w14:textId="77777777" w:rsidR="00752E30" w:rsidRDefault="00752E30" w:rsidP="001A07EF">
      <w:pPr>
        <w:tabs>
          <w:tab w:val="left" w:pos="1440"/>
        </w:tabs>
        <w:ind w:left="1980" w:hanging="1980"/>
        <w:jc w:val="both"/>
        <w:rPr>
          <w:rFonts w:ascii="Times New Roman" w:hAnsi="Times New Roman"/>
          <w:sz w:val="24"/>
          <w:szCs w:val="24"/>
        </w:rPr>
      </w:pPr>
    </w:p>
    <w:p w14:paraId="202DB01E" w14:textId="77777777" w:rsidR="00A20A7F" w:rsidRDefault="00752E30" w:rsidP="00705493">
      <w:pPr>
        <w:tabs>
          <w:tab w:val="left" w:pos="1440"/>
        </w:tabs>
        <w:ind w:left="1980" w:hanging="1980"/>
        <w:jc w:val="both"/>
        <w:rPr>
          <w:rFonts w:ascii="Arial" w:hAnsi="Arial" w:cs="Arial"/>
          <w:color w:val="000000"/>
        </w:rPr>
      </w:pPr>
      <w:r>
        <w:rPr>
          <w:rFonts w:ascii="Times New Roman" w:hAnsi="Times New Roman"/>
          <w:sz w:val="24"/>
          <w:szCs w:val="24"/>
        </w:rPr>
        <w:t>(JA-907)</w:t>
      </w:r>
      <w:r>
        <w:rPr>
          <w:rFonts w:ascii="Times New Roman" w:hAnsi="Times New Roman"/>
          <w:sz w:val="24"/>
          <w:szCs w:val="24"/>
        </w:rPr>
        <w:tab/>
      </w:r>
      <w:r w:rsidR="008D46CD" w:rsidRPr="008D46CD">
        <w:rPr>
          <w:rFonts w:ascii="Times New Roman" w:hAnsi="Times New Roman"/>
          <w:sz w:val="24"/>
          <w:szCs w:val="24"/>
        </w:rPr>
        <w:t xml:space="preserve">Doering J, </w:t>
      </w:r>
      <w:r w:rsidR="008D46CD">
        <w:rPr>
          <w:rFonts w:ascii="Times New Roman" w:hAnsi="Times New Roman"/>
          <w:sz w:val="24"/>
          <w:szCs w:val="24"/>
        </w:rPr>
        <w:t xml:space="preserve">S. </w:t>
      </w:r>
      <w:r w:rsidR="008D46CD" w:rsidRPr="008D46CD">
        <w:rPr>
          <w:rFonts w:ascii="Times New Roman" w:hAnsi="Times New Roman"/>
          <w:sz w:val="24"/>
          <w:szCs w:val="24"/>
        </w:rPr>
        <w:t xml:space="preserve">Tang, </w:t>
      </w:r>
      <w:r w:rsidR="008D46CD">
        <w:rPr>
          <w:rFonts w:ascii="Times New Roman" w:hAnsi="Times New Roman"/>
          <w:sz w:val="24"/>
          <w:szCs w:val="24"/>
        </w:rPr>
        <w:t xml:space="preserve">H. </w:t>
      </w:r>
      <w:r w:rsidR="008D46CD" w:rsidRPr="008D46CD">
        <w:rPr>
          <w:rFonts w:ascii="Times New Roman" w:hAnsi="Times New Roman"/>
          <w:sz w:val="24"/>
          <w:szCs w:val="24"/>
        </w:rPr>
        <w:t xml:space="preserve">Peng, </w:t>
      </w:r>
      <w:r w:rsidR="008D46CD">
        <w:rPr>
          <w:rFonts w:ascii="Times New Roman" w:hAnsi="Times New Roman"/>
          <w:sz w:val="24"/>
          <w:szCs w:val="24"/>
        </w:rPr>
        <w:t xml:space="preserve">B. </w:t>
      </w:r>
      <w:r w:rsidR="008D46CD" w:rsidRPr="008D46CD">
        <w:rPr>
          <w:rFonts w:ascii="Times New Roman" w:hAnsi="Times New Roman"/>
          <w:sz w:val="24"/>
          <w:szCs w:val="24"/>
        </w:rPr>
        <w:t xml:space="preserve">Eisner, </w:t>
      </w:r>
      <w:r w:rsidR="008D46CD">
        <w:rPr>
          <w:rFonts w:ascii="Times New Roman" w:hAnsi="Times New Roman"/>
          <w:sz w:val="24"/>
          <w:szCs w:val="24"/>
        </w:rPr>
        <w:t xml:space="preserve">J. </w:t>
      </w:r>
      <w:r w:rsidR="008D46CD" w:rsidRPr="008D46CD">
        <w:rPr>
          <w:rFonts w:ascii="Times New Roman" w:hAnsi="Times New Roman"/>
          <w:sz w:val="24"/>
          <w:szCs w:val="24"/>
        </w:rPr>
        <w:t>Sun</w:t>
      </w:r>
      <w:r w:rsidR="008D46CD">
        <w:rPr>
          <w:rFonts w:ascii="Times New Roman" w:hAnsi="Times New Roman"/>
          <w:sz w:val="24"/>
          <w:szCs w:val="24"/>
        </w:rPr>
        <w:t xml:space="preserve">, J.P. </w:t>
      </w:r>
      <w:r w:rsidR="008D46CD" w:rsidRPr="008D46CD">
        <w:rPr>
          <w:rFonts w:ascii="Times New Roman" w:hAnsi="Times New Roman"/>
          <w:sz w:val="24"/>
          <w:szCs w:val="24"/>
        </w:rPr>
        <w:t xml:space="preserve">Giesy, </w:t>
      </w:r>
      <w:r w:rsidR="008D46CD">
        <w:rPr>
          <w:rFonts w:ascii="Times New Roman" w:hAnsi="Times New Roman"/>
          <w:sz w:val="24"/>
          <w:szCs w:val="24"/>
        </w:rPr>
        <w:t xml:space="preserve">S. </w:t>
      </w:r>
      <w:r w:rsidR="008D46CD" w:rsidRPr="008D46CD">
        <w:rPr>
          <w:rFonts w:ascii="Times New Roman" w:hAnsi="Times New Roman"/>
          <w:sz w:val="24"/>
          <w:szCs w:val="24"/>
        </w:rPr>
        <w:t>Wiseman</w:t>
      </w:r>
      <w:r w:rsidR="008D46CD">
        <w:rPr>
          <w:rFonts w:ascii="Times New Roman" w:hAnsi="Times New Roman"/>
          <w:sz w:val="24"/>
          <w:szCs w:val="24"/>
        </w:rPr>
        <w:t xml:space="preserve"> and M. Hecker.</w:t>
      </w:r>
      <w:r w:rsidR="0086367C">
        <w:rPr>
          <w:rFonts w:ascii="Times New Roman" w:hAnsi="Times New Roman"/>
          <w:sz w:val="24"/>
          <w:szCs w:val="24"/>
        </w:rPr>
        <w:t xml:space="preserve"> </w:t>
      </w:r>
      <w:r w:rsidR="008D46CD" w:rsidRPr="008D46CD">
        <w:rPr>
          <w:rFonts w:ascii="Times New Roman" w:hAnsi="Times New Roman"/>
          <w:sz w:val="24"/>
          <w:szCs w:val="24"/>
        </w:rPr>
        <w:t xml:space="preserve"> 2016. </w:t>
      </w:r>
      <w:r w:rsidR="0086367C">
        <w:rPr>
          <w:rFonts w:ascii="Times New Roman" w:hAnsi="Times New Roman"/>
          <w:sz w:val="24"/>
          <w:szCs w:val="24"/>
        </w:rPr>
        <w:t xml:space="preserve"> </w:t>
      </w:r>
      <w:r w:rsidR="008D46CD" w:rsidRPr="008D46CD">
        <w:rPr>
          <w:rFonts w:ascii="Times New Roman" w:hAnsi="Times New Roman"/>
          <w:sz w:val="24"/>
          <w:szCs w:val="24"/>
        </w:rPr>
        <w:t xml:space="preserve">High </w:t>
      </w:r>
      <w:r w:rsidR="001C3264">
        <w:rPr>
          <w:rFonts w:ascii="Times New Roman" w:hAnsi="Times New Roman"/>
          <w:sz w:val="24"/>
          <w:szCs w:val="24"/>
        </w:rPr>
        <w:t>C</w:t>
      </w:r>
      <w:r w:rsidR="008D46CD" w:rsidRPr="008D46CD">
        <w:rPr>
          <w:rFonts w:ascii="Times New Roman" w:hAnsi="Times New Roman"/>
          <w:sz w:val="24"/>
          <w:szCs w:val="24"/>
        </w:rPr>
        <w:t xml:space="preserve">onservation in </w:t>
      </w:r>
      <w:r w:rsidR="001C3264">
        <w:rPr>
          <w:rFonts w:ascii="Times New Roman" w:hAnsi="Times New Roman"/>
          <w:sz w:val="24"/>
          <w:szCs w:val="24"/>
        </w:rPr>
        <w:t>T</w:t>
      </w:r>
      <w:r w:rsidR="008D46CD" w:rsidRPr="008D46CD">
        <w:rPr>
          <w:rFonts w:ascii="Times New Roman" w:hAnsi="Times New Roman"/>
          <w:sz w:val="24"/>
          <w:szCs w:val="24"/>
        </w:rPr>
        <w:t xml:space="preserve">ranscriptomic and </w:t>
      </w:r>
      <w:r w:rsidR="001C3264">
        <w:rPr>
          <w:rFonts w:ascii="Times New Roman" w:hAnsi="Times New Roman"/>
          <w:sz w:val="24"/>
          <w:szCs w:val="24"/>
        </w:rPr>
        <w:t>P</w:t>
      </w:r>
      <w:r w:rsidR="008D46CD" w:rsidRPr="008D46CD">
        <w:rPr>
          <w:rFonts w:ascii="Times New Roman" w:hAnsi="Times New Roman"/>
          <w:sz w:val="24"/>
          <w:szCs w:val="24"/>
        </w:rPr>
        <w:t xml:space="preserve">roteomic </w:t>
      </w:r>
      <w:r w:rsidR="001C3264">
        <w:rPr>
          <w:rFonts w:ascii="Times New Roman" w:hAnsi="Times New Roman"/>
          <w:sz w:val="24"/>
          <w:szCs w:val="24"/>
        </w:rPr>
        <w:t>R</w:t>
      </w:r>
      <w:r w:rsidR="008D46CD" w:rsidRPr="008D46CD">
        <w:rPr>
          <w:rFonts w:ascii="Times New Roman" w:hAnsi="Times New Roman"/>
          <w:sz w:val="24"/>
          <w:szCs w:val="24"/>
        </w:rPr>
        <w:t xml:space="preserve">esponse of </w:t>
      </w:r>
      <w:r w:rsidR="001C3264">
        <w:rPr>
          <w:rFonts w:ascii="Times New Roman" w:hAnsi="Times New Roman"/>
          <w:sz w:val="24"/>
          <w:szCs w:val="24"/>
        </w:rPr>
        <w:t>W</w:t>
      </w:r>
      <w:r w:rsidR="008D46CD" w:rsidRPr="008D46CD">
        <w:rPr>
          <w:rFonts w:ascii="Times New Roman" w:hAnsi="Times New Roman"/>
          <w:sz w:val="24"/>
          <w:szCs w:val="24"/>
        </w:rPr>
        <w:t xml:space="preserve">hite </w:t>
      </w:r>
      <w:r w:rsidR="001C3264">
        <w:rPr>
          <w:rFonts w:ascii="Times New Roman" w:hAnsi="Times New Roman"/>
          <w:sz w:val="24"/>
          <w:szCs w:val="24"/>
        </w:rPr>
        <w:t>S</w:t>
      </w:r>
      <w:r w:rsidR="008D46CD" w:rsidRPr="008D46CD">
        <w:rPr>
          <w:rFonts w:ascii="Times New Roman" w:hAnsi="Times New Roman"/>
          <w:sz w:val="24"/>
          <w:szCs w:val="24"/>
        </w:rPr>
        <w:t xml:space="preserve">turgeon to </w:t>
      </w:r>
      <w:r w:rsidR="001C3264">
        <w:rPr>
          <w:rFonts w:ascii="Times New Roman" w:hAnsi="Times New Roman"/>
          <w:sz w:val="24"/>
          <w:szCs w:val="24"/>
        </w:rPr>
        <w:t>E</w:t>
      </w:r>
      <w:r w:rsidR="008D46CD" w:rsidRPr="008D46CD">
        <w:rPr>
          <w:rFonts w:ascii="Times New Roman" w:hAnsi="Times New Roman"/>
          <w:sz w:val="24"/>
          <w:szCs w:val="24"/>
        </w:rPr>
        <w:t xml:space="preserve">quipotent </w:t>
      </w:r>
      <w:r w:rsidR="001C3264">
        <w:rPr>
          <w:rFonts w:ascii="Times New Roman" w:hAnsi="Times New Roman"/>
          <w:sz w:val="24"/>
          <w:szCs w:val="24"/>
        </w:rPr>
        <w:t>C</w:t>
      </w:r>
      <w:r w:rsidR="008D46CD" w:rsidRPr="008D46CD">
        <w:rPr>
          <w:rFonts w:ascii="Times New Roman" w:hAnsi="Times New Roman"/>
          <w:sz w:val="24"/>
          <w:szCs w:val="24"/>
        </w:rPr>
        <w:t xml:space="preserve">oncentrations of 2,3,7,8-TCDD, PCB 77, and </w:t>
      </w:r>
      <w:r w:rsidR="001C3264">
        <w:rPr>
          <w:rFonts w:ascii="Times New Roman" w:hAnsi="Times New Roman"/>
          <w:sz w:val="24"/>
          <w:szCs w:val="24"/>
        </w:rPr>
        <w:t>B</w:t>
      </w:r>
      <w:r w:rsidR="008D46CD" w:rsidRPr="008D46CD">
        <w:rPr>
          <w:rFonts w:ascii="Times New Roman" w:hAnsi="Times New Roman"/>
          <w:sz w:val="24"/>
          <w:szCs w:val="24"/>
        </w:rPr>
        <w:t xml:space="preserve">enzo[a]pyrene. </w:t>
      </w:r>
      <w:r w:rsidR="008D46CD" w:rsidRPr="008D46CD">
        <w:rPr>
          <w:rFonts w:ascii="Times New Roman" w:hAnsi="Times New Roman"/>
          <w:i/>
          <w:sz w:val="24"/>
          <w:szCs w:val="24"/>
        </w:rPr>
        <w:t>Enviro</w:t>
      </w:r>
      <w:r w:rsidR="001C3264">
        <w:rPr>
          <w:rFonts w:ascii="Times New Roman" w:hAnsi="Times New Roman"/>
          <w:i/>
          <w:sz w:val="24"/>
          <w:szCs w:val="24"/>
        </w:rPr>
        <w:t>n</w:t>
      </w:r>
      <w:r w:rsidR="008D46CD" w:rsidRPr="008D46CD">
        <w:rPr>
          <w:rFonts w:ascii="Times New Roman" w:hAnsi="Times New Roman"/>
          <w:i/>
          <w:sz w:val="24"/>
          <w:szCs w:val="24"/>
        </w:rPr>
        <w:t>. Sci. Technol</w:t>
      </w:r>
      <w:r w:rsidR="008D46CD" w:rsidRPr="008D46CD">
        <w:rPr>
          <w:rFonts w:ascii="Times New Roman" w:hAnsi="Times New Roman"/>
          <w:sz w:val="24"/>
          <w:szCs w:val="24"/>
        </w:rPr>
        <w:t xml:space="preserve">. </w:t>
      </w:r>
      <w:r w:rsidR="00A20A7F">
        <w:rPr>
          <w:rFonts w:ascii="Times New Roman" w:hAnsi="Times New Roman"/>
          <w:sz w:val="24"/>
          <w:szCs w:val="24"/>
        </w:rPr>
        <w:t xml:space="preserve"> </w:t>
      </w:r>
      <w:r w:rsidR="00A20A7F" w:rsidRPr="00A20A7F">
        <w:rPr>
          <w:rFonts w:ascii="Times New Roman" w:hAnsi="Times New Roman"/>
          <w:sz w:val="24"/>
          <w:szCs w:val="24"/>
        </w:rPr>
        <w:t>50:4826-4835.</w:t>
      </w:r>
      <w:r w:rsidR="00A20A7F">
        <w:rPr>
          <w:rFonts w:ascii="Times New Roman" w:hAnsi="Times New Roman"/>
          <w:sz w:val="24"/>
          <w:szCs w:val="24"/>
        </w:rPr>
        <w:t xml:space="preserve"> </w:t>
      </w:r>
      <w:r w:rsidR="00A20A7F">
        <w:rPr>
          <w:rFonts w:ascii="Arial" w:hAnsi="Arial" w:cs="Arial"/>
          <w:color w:val="000000"/>
        </w:rPr>
        <w:t xml:space="preserve"> </w:t>
      </w:r>
    </w:p>
    <w:p w14:paraId="13CA31D0" w14:textId="77777777" w:rsidR="00705493" w:rsidRDefault="00A20A7F" w:rsidP="00705493">
      <w:pPr>
        <w:tabs>
          <w:tab w:val="left" w:pos="1440"/>
        </w:tabs>
        <w:ind w:left="1980" w:hanging="1980"/>
        <w:jc w:val="both"/>
        <w:rPr>
          <w:rFonts w:ascii="Times New Roman" w:hAnsi="Times New Roman"/>
          <w:sz w:val="24"/>
          <w:szCs w:val="24"/>
        </w:rPr>
      </w:pPr>
      <w:r>
        <w:rPr>
          <w:rFonts w:ascii="Arial" w:hAnsi="Arial" w:cs="Arial"/>
          <w:color w:val="000000"/>
        </w:rPr>
        <w:tab/>
      </w:r>
      <w:r>
        <w:rPr>
          <w:rFonts w:ascii="Arial" w:hAnsi="Arial" w:cs="Arial"/>
          <w:color w:val="000000"/>
        </w:rPr>
        <w:tab/>
      </w:r>
      <w:r w:rsidR="008D46CD" w:rsidRPr="008D46CD">
        <w:rPr>
          <w:rFonts w:ascii="Times New Roman" w:hAnsi="Times New Roman"/>
          <w:sz w:val="24"/>
          <w:szCs w:val="24"/>
        </w:rPr>
        <w:t>DOI: 10.1021/acs.est.6b00490</w:t>
      </w:r>
    </w:p>
    <w:p w14:paraId="4EE5B3E8" w14:textId="77777777" w:rsidR="00085414" w:rsidRDefault="00085414" w:rsidP="00705493">
      <w:pPr>
        <w:tabs>
          <w:tab w:val="left" w:pos="1440"/>
        </w:tabs>
        <w:ind w:left="1980" w:hanging="1980"/>
        <w:jc w:val="both"/>
        <w:rPr>
          <w:rFonts w:ascii="Times New Roman" w:hAnsi="Times New Roman"/>
          <w:sz w:val="24"/>
          <w:szCs w:val="24"/>
        </w:rPr>
      </w:pPr>
    </w:p>
    <w:p w14:paraId="5D339FB9" w14:textId="77777777" w:rsidR="00085414" w:rsidRDefault="0086367C" w:rsidP="00085414">
      <w:pPr>
        <w:tabs>
          <w:tab w:val="left" w:pos="1440"/>
        </w:tabs>
        <w:ind w:left="1980" w:hanging="1980"/>
        <w:jc w:val="both"/>
        <w:rPr>
          <w:rFonts w:ascii="Times New Roman" w:hAnsi="Times New Roman"/>
          <w:color w:val="000000"/>
          <w:sz w:val="24"/>
          <w:szCs w:val="24"/>
          <w:lang w:eastAsia="en-CA"/>
        </w:rPr>
      </w:pPr>
      <w:r>
        <w:rPr>
          <w:rFonts w:ascii="Times New Roman" w:hAnsi="Times New Roman"/>
          <w:sz w:val="24"/>
          <w:szCs w:val="24"/>
        </w:rPr>
        <w:t>(</w:t>
      </w:r>
      <w:r w:rsidR="00F5558E" w:rsidRPr="00F5558E">
        <w:rPr>
          <w:rFonts w:ascii="Times New Roman" w:hAnsi="Times New Roman"/>
          <w:sz w:val="24"/>
          <w:szCs w:val="24"/>
        </w:rPr>
        <w:t>JA-908</w:t>
      </w:r>
      <w:r>
        <w:rPr>
          <w:rFonts w:ascii="Times New Roman" w:hAnsi="Times New Roman"/>
          <w:sz w:val="24"/>
          <w:szCs w:val="24"/>
        </w:rPr>
        <w:t>)</w:t>
      </w:r>
      <w:r w:rsidR="00085414">
        <w:rPr>
          <w:rFonts w:ascii="Times New Roman" w:hAnsi="Times New Roman"/>
          <w:sz w:val="24"/>
          <w:szCs w:val="24"/>
        </w:rPr>
        <w:tab/>
      </w:r>
      <w:r w:rsidR="00085414" w:rsidRPr="00085414">
        <w:rPr>
          <w:rFonts w:ascii="Times New Roman" w:hAnsi="Times New Roman"/>
          <w:color w:val="000000"/>
          <w:sz w:val="24"/>
          <w:szCs w:val="24"/>
          <w:lang w:eastAsia="en-CA"/>
        </w:rPr>
        <w:t xml:space="preserve">Yu., N-Y., S. Wei, M.-Y. Li, J.-P. Yang, K. Li, Y.-W. Xie, J.P. Giesy and H.-X. Yu.  2016.  Effects of Perfluorooctanoic Acid on Metabolic Profiles in Brain and Liver of Mouse Revealed by a High-throughput Targeted Metabolomics Approach.  </w:t>
      </w:r>
      <w:r w:rsidR="00085414" w:rsidRPr="00085414">
        <w:rPr>
          <w:rFonts w:ascii="Times New Roman" w:hAnsi="Times New Roman"/>
          <w:i/>
          <w:iCs/>
          <w:color w:val="000000"/>
          <w:sz w:val="24"/>
          <w:szCs w:val="24"/>
          <w:lang w:eastAsia="en-CA"/>
        </w:rPr>
        <w:t>Sci. Repts.</w:t>
      </w:r>
      <w:r w:rsidR="00085414" w:rsidRPr="00085414">
        <w:rPr>
          <w:rFonts w:ascii="Times New Roman" w:hAnsi="Times New Roman"/>
          <w:color w:val="000000"/>
          <w:sz w:val="24"/>
          <w:szCs w:val="24"/>
          <w:lang w:eastAsia="en-CA"/>
        </w:rPr>
        <w:t xml:space="preserve"> 6, Article number 23963.  DOI:10.1038/srep23963</w:t>
      </w:r>
    </w:p>
    <w:p w14:paraId="2083713F" w14:textId="77777777" w:rsidR="00085414" w:rsidRPr="00085414" w:rsidRDefault="00085414" w:rsidP="00085414">
      <w:pPr>
        <w:tabs>
          <w:tab w:val="left" w:pos="1440"/>
        </w:tabs>
        <w:ind w:left="1980" w:hanging="1980"/>
        <w:jc w:val="both"/>
        <w:rPr>
          <w:rFonts w:ascii="Times New Roman" w:hAnsi="Times New Roman"/>
          <w:color w:val="000000"/>
          <w:sz w:val="24"/>
          <w:szCs w:val="24"/>
          <w:lang w:eastAsia="en-CA"/>
        </w:rPr>
      </w:pPr>
    </w:p>
    <w:p w14:paraId="6D9C4D15" w14:textId="77777777" w:rsidR="001A6951" w:rsidRPr="008363EC" w:rsidRDefault="0086367C" w:rsidP="001A6951">
      <w:pPr>
        <w:tabs>
          <w:tab w:val="left" w:pos="1440"/>
        </w:tabs>
        <w:ind w:left="1980" w:hanging="1980"/>
        <w:jc w:val="both"/>
        <w:rPr>
          <w:rFonts w:ascii="Times New Roman" w:hAnsi="Times New Roman"/>
          <w:color w:val="000000"/>
          <w:sz w:val="24"/>
          <w:szCs w:val="24"/>
          <w:lang w:eastAsia="en-CA"/>
        </w:rPr>
      </w:pPr>
      <w:r>
        <w:rPr>
          <w:rFonts w:ascii="Times New Roman" w:hAnsi="Times New Roman"/>
          <w:sz w:val="24"/>
          <w:szCs w:val="24"/>
        </w:rPr>
        <w:t>(JA-909)</w:t>
      </w:r>
      <w:r>
        <w:rPr>
          <w:rFonts w:ascii="Times New Roman" w:hAnsi="Times New Roman"/>
          <w:sz w:val="24"/>
          <w:szCs w:val="24"/>
        </w:rPr>
        <w:tab/>
      </w:r>
      <w:r w:rsidR="008363EC" w:rsidRPr="008363EC">
        <w:rPr>
          <w:rFonts w:ascii="Times New Roman" w:hAnsi="Times New Roman"/>
          <w:color w:val="000000"/>
          <w:sz w:val="24"/>
          <w:szCs w:val="24"/>
          <w:lang w:eastAsia="en-CA"/>
        </w:rPr>
        <w:t xml:space="preserve">Dang, Y., J.-H. Wang, J.P. Giesy and C.-S. Liu. 2016. Responses of the Zebrafish Hypothalamic-Pituitary-Gonadal-Liver Axis PCR Array to Prochloraz are Dependent on Timing of Sampling. </w:t>
      </w:r>
      <w:r w:rsidR="008363EC" w:rsidRPr="008363EC">
        <w:rPr>
          <w:rFonts w:ascii="Times New Roman" w:hAnsi="Times New Roman"/>
          <w:i/>
          <w:color w:val="000000"/>
          <w:sz w:val="24"/>
          <w:szCs w:val="24"/>
          <w:lang w:eastAsia="en-CA"/>
        </w:rPr>
        <w:t>Aquatic Toxicol.</w:t>
      </w:r>
      <w:r w:rsidR="008363EC" w:rsidRPr="008363EC">
        <w:rPr>
          <w:rFonts w:ascii="Times New Roman" w:hAnsi="Times New Roman"/>
          <w:color w:val="000000"/>
          <w:sz w:val="24"/>
          <w:szCs w:val="24"/>
          <w:lang w:eastAsia="en-CA"/>
        </w:rPr>
        <w:t xml:space="preserve"> 175:154–159. DOI.org/10.1016/j.aquatox.2016.03.022</w:t>
      </w:r>
    </w:p>
    <w:p w14:paraId="20461E9C" w14:textId="77777777" w:rsidR="001A6951" w:rsidRDefault="001A6951" w:rsidP="001A6951">
      <w:pPr>
        <w:tabs>
          <w:tab w:val="left" w:pos="1440"/>
        </w:tabs>
        <w:ind w:left="1980" w:hanging="1980"/>
        <w:jc w:val="both"/>
        <w:rPr>
          <w:rFonts w:ascii="Times New Roman" w:hAnsi="Times New Roman"/>
          <w:sz w:val="24"/>
          <w:szCs w:val="24"/>
        </w:rPr>
      </w:pPr>
    </w:p>
    <w:p w14:paraId="3D110370" w14:textId="77777777" w:rsidR="003372EC" w:rsidRPr="00332556" w:rsidRDefault="001A6951" w:rsidP="00332556">
      <w:pPr>
        <w:tabs>
          <w:tab w:val="left" w:pos="1440"/>
        </w:tabs>
        <w:ind w:left="1980" w:hanging="1980"/>
        <w:jc w:val="both"/>
        <w:rPr>
          <w:rFonts w:ascii="Times New Roman" w:hAnsi="Times New Roman"/>
          <w:sz w:val="24"/>
          <w:szCs w:val="24"/>
        </w:rPr>
      </w:pPr>
      <w:r>
        <w:rPr>
          <w:rFonts w:ascii="Times New Roman" w:hAnsi="Times New Roman"/>
          <w:sz w:val="24"/>
          <w:szCs w:val="24"/>
        </w:rPr>
        <w:t>(JA-910)</w:t>
      </w:r>
      <w:r>
        <w:rPr>
          <w:rFonts w:ascii="Times New Roman" w:hAnsi="Times New Roman"/>
          <w:sz w:val="24"/>
          <w:szCs w:val="24"/>
        </w:rPr>
        <w:tab/>
      </w:r>
      <w:r w:rsidR="00332556" w:rsidRPr="00332556">
        <w:rPr>
          <w:rFonts w:ascii="Times New Roman" w:hAnsi="Times New Roman"/>
          <w:sz w:val="24"/>
          <w:szCs w:val="24"/>
        </w:rPr>
        <w:t xml:space="preserve">Xie, Y.-W., J.-H. Wang, Y. Wu, C. Ren, C. Song, J.-H. Yang, H.-X. Yu, J.P. Giesy, X.-W. Zhang.  2016.  Using </w:t>
      </w:r>
      <w:r w:rsidR="00C730F0" w:rsidRPr="00C730F0">
        <w:rPr>
          <w:rFonts w:ascii="Times New Roman" w:hAnsi="Times New Roman"/>
          <w:i/>
          <w:sz w:val="24"/>
          <w:szCs w:val="24"/>
        </w:rPr>
        <w:t>i</w:t>
      </w:r>
      <w:r w:rsidR="00332556" w:rsidRPr="00C730F0">
        <w:rPr>
          <w:rFonts w:ascii="Times New Roman" w:hAnsi="Times New Roman"/>
          <w:i/>
          <w:sz w:val="24"/>
          <w:szCs w:val="24"/>
        </w:rPr>
        <w:t xml:space="preserve">n </w:t>
      </w:r>
      <w:r w:rsidR="00C730F0" w:rsidRPr="00C730F0">
        <w:rPr>
          <w:rFonts w:ascii="Times New Roman" w:hAnsi="Times New Roman"/>
          <w:i/>
          <w:sz w:val="24"/>
          <w:szCs w:val="24"/>
        </w:rPr>
        <w:t>s</w:t>
      </w:r>
      <w:r w:rsidR="00332556" w:rsidRPr="00C730F0">
        <w:rPr>
          <w:rFonts w:ascii="Times New Roman" w:hAnsi="Times New Roman"/>
          <w:i/>
          <w:sz w:val="24"/>
          <w:szCs w:val="24"/>
        </w:rPr>
        <w:t>itu</w:t>
      </w:r>
      <w:r w:rsidR="00332556" w:rsidRPr="00332556">
        <w:rPr>
          <w:rFonts w:ascii="Times New Roman" w:hAnsi="Times New Roman"/>
          <w:sz w:val="24"/>
          <w:szCs w:val="24"/>
        </w:rPr>
        <w:t xml:space="preserve"> Bacterial Communities to Monitor Contaminants in River Sediments.  </w:t>
      </w:r>
      <w:r w:rsidR="00332556" w:rsidRPr="00332556">
        <w:rPr>
          <w:rFonts w:ascii="Times New Roman" w:hAnsi="Times New Roman"/>
          <w:i/>
          <w:sz w:val="24"/>
          <w:szCs w:val="24"/>
        </w:rPr>
        <w:t>Environ. Pollut.</w:t>
      </w:r>
      <w:r w:rsidR="00332556" w:rsidRPr="00332556">
        <w:rPr>
          <w:rFonts w:ascii="Times New Roman" w:hAnsi="Times New Roman"/>
          <w:sz w:val="24"/>
          <w:szCs w:val="24"/>
        </w:rPr>
        <w:t>  212:348-357.  DOI</w:t>
      </w:r>
      <w:hyperlink r:id="rId180" w:tgtFrame="doilink" w:tooltip="http://dx.doi.org/10.1016/j.envpol.2016.01.031" w:history="1">
        <w:r w:rsidR="00332556" w:rsidRPr="00332556">
          <w:rPr>
            <w:rFonts w:ascii="Times New Roman" w:hAnsi="Times New Roman"/>
            <w:sz w:val="24"/>
            <w:szCs w:val="24"/>
          </w:rPr>
          <w:t>:10.1016/j.envpol.2016.01.031</w:t>
        </w:r>
      </w:hyperlink>
    </w:p>
    <w:p w14:paraId="50BDC570" w14:textId="77777777" w:rsidR="00332556" w:rsidRDefault="00332556" w:rsidP="00332556">
      <w:pPr>
        <w:tabs>
          <w:tab w:val="left" w:pos="1440"/>
        </w:tabs>
        <w:ind w:left="1980" w:hanging="1980"/>
        <w:jc w:val="both"/>
        <w:rPr>
          <w:rFonts w:ascii="Times New Roman" w:hAnsi="Times New Roman"/>
          <w:sz w:val="24"/>
          <w:szCs w:val="24"/>
        </w:rPr>
      </w:pPr>
    </w:p>
    <w:p w14:paraId="1B4C4D28" w14:textId="77777777" w:rsidR="00DD4629" w:rsidRDefault="003372EC" w:rsidP="00DD4629">
      <w:pPr>
        <w:tabs>
          <w:tab w:val="left" w:pos="1440"/>
        </w:tabs>
        <w:ind w:left="1980" w:hanging="1980"/>
        <w:jc w:val="both"/>
        <w:rPr>
          <w:rFonts w:ascii="Times New Roman" w:hAnsi="Times New Roman"/>
          <w:sz w:val="24"/>
          <w:szCs w:val="24"/>
        </w:rPr>
      </w:pPr>
      <w:r>
        <w:rPr>
          <w:rFonts w:ascii="Times New Roman" w:hAnsi="Times New Roman"/>
          <w:sz w:val="24"/>
          <w:szCs w:val="24"/>
        </w:rPr>
        <w:t>(JA-911)</w:t>
      </w:r>
      <w:r>
        <w:rPr>
          <w:rFonts w:ascii="Times New Roman" w:hAnsi="Times New Roman"/>
          <w:sz w:val="24"/>
          <w:szCs w:val="24"/>
        </w:rPr>
        <w:tab/>
      </w:r>
      <w:r w:rsidR="00DD4629" w:rsidRPr="0012635F">
        <w:rPr>
          <w:rFonts w:ascii="Times New Roman" w:hAnsi="Times New Roman"/>
          <w:sz w:val="24"/>
          <w:szCs w:val="24"/>
        </w:rPr>
        <w:t>Guo, F., F.-C. Wu</w:t>
      </w:r>
      <w:r w:rsidR="005951DD">
        <w:rPr>
          <w:rFonts w:ascii="Times New Roman" w:hAnsi="Times New Roman"/>
          <w:sz w:val="24"/>
          <w:szCs w:val="24"/>
        </w:rPr>
        <w:t>, W.-S. Mu, Y. Hu, X.-L. Zhou, Y. Meng,</w:t>
      </w:r>
      <w:r w:rsidR="00DD4629" w:rsidRPr="0012635F">
        <w:rPr>
          <w:rFonts w:ascii="Times New Roman" w:hAnsi="Times New Roman"/>
          <w:sz w:val="24"/>
          <w:szCs w:val="24"/>
        </w:rPr>
        <w:t xml:space="preserve"> J.P. Giesy</w:t>
      </w:r>
      <w:r w:rsidR="005951DD">
        <w:rPr>
          <w:rFonts w:ascii="Times New Roman" w:hAnsi="Times New Roman"/>
          <w:sz w:val="24"/>
          <w:szCs w:val="24"/>
        </w:rPr>
        <w:t xml:space="preserve"> and Y. Lin</w:t>
      </w:r>
      <w:r w:rsidR="00DD4629" w:rsidRPr="0012635F">
        <w:rPr>
          <w:rFonts w:ascii="Times New Roman" w:hAnsi="Times New Roman"/>
          <w:sz w:val="24"/>
          <w:szCs w:val="24"/>
        </w:rPr>
        <w:t xml:space="preserve">.  </w:t>
      </w:r>
      <w:r w:rsidR="00DD4629">
        <w:rPr>
          <w:rFonts w:ascii="Times New Roman" w:hAnsi="Times New Roman"/>
          <w:sz w:val="24"/>
          <w:szCs w:val="24"/>
        </w:rPr>
        <w:t>2016</w:t>
      </w:r>
      <w:r w:rsidR="00DD4629" w:rsidRPr="0012635F">
        <w:rPr>
          <w:rFonts w:ascii="Times New Roman" w:hAnsi="Times New Roman"/>
          <w:sz w:val="24"/>
          <w:szCs w:val="24"/>
        </w:rPr>
        <w:t xml:space="preserve">.  Characterization of </w:t>
      </w:r>
      <w:r w:rsidR="00DD4629">
        <w:rPr>
          <w:rFonts w:ascii="Times New Roman" w:hAnsi="Times New Roman"/>
          <w:sz w:val="24"/>
          <w:szCs w:val="24"/>
        </w:rPr>
        <w:t>O</w:t>
      </w:r>
      <w:r w:rsidR="00DD4629" w:rsidRPr="0012635F">
        <w:rPr>
          <w:rFonts w:ascii="Times New Roman" w:hAnsi="Times New Roman"/>
          <w:sz w:val="24"/>
          <w:szCs w:val="24"/>
        </w:rPr>
        <w:t xml:space="preserve">rganic </w:t>
      </w:r>
      <w:r w:rsidR="00DD4629">
        <w:rPr>
          <w:rFonts w:ascii="Times New Roman" w:hAnsi="Times New Roman"/>
          <w:sz w:val="24"/>
          <w:szCs w:val="24"/>
        </w:rPr>
        <w:t>M</w:t>
      </w:r>
      <w:r w:rsidR="00DD4629" w:rsidRPr="0012635F">
        <w:rPr>
          <w:rFonts w:ascii="Times New Roman" w:hAnsi="Times New Roman"/>
          <w:sz w:val="24"/>
          <w:szCs w:val="24"/>
        </w:rPr>
        <w:t xml:space="preserve">atter of </w:t>
      </w:r>
      <w:r w:rsidR="00DD4629">
        <w:rPr>
          <w:rFonts w:ascii="Times New Roman" w:hAnsi="Times New Roman"/>
          <w:sz w:val="24"/>
          <w:szCs w:val="24"/>
        </w:rPr>
        <w:t>P</w:t>
      </w:r>
      <w:r w:rsidR="00DD4629" w:rsidRPr="0012635F">
        <w:rPr>
          <w:rFonts w:ascii="Times New Roman" w:hAnsi="Times New Roman"/>
          <w:sz w:val="24"/>
          <w:szCs w:val="24"/>
        </w:rPr>
        <w:t xml:space="preserve">lants from </w:t>
      </w:r>
      <w:r w:rsidR="00DD4629">
        <w:rPr>
          <w:rFonts w:ascii="Times New Roman" w:hAnsi="Times New Roman"/>
          <w:sz w:val="24"/>
          <w:szCs w:val="24"/>
        </w:rPr>
        <w:lastRenderedPageBreak/>
        <w:t>L</w:t>
      </w:r>
      <w:r w:rsidR="00DD4629" w:rsidRPr="0012635F">
        <w:rPr>
          <w:rFonts w:ascii="Times New Roman" w:hAnsi="Times New Roman"/>
          <w:sz w:val="24"/>
          <w:szCs w:val="24"/>
        </w:rPr>
        <w:t xml:space="preserve">akes by </w:t>
      </w:r>
      <w:r w:rsidR="00DD4629">
        <w:rPr>
          <w:rFonts w:ascii="Times New Roman" w:hAnsi="Times New Roman"/>
          <w:sz w:val="24"/>
          <w:szCs w:val="24"/>
        </w:rPr>
        <w:t>T</w:t>
      </w:r>
      <w:r w:rsidR="00DD4629" w:rsidRPr="0012635F">
        <w:rPr>
          <w:rFonts w:ascii="Times New Roman" w:hAnsi="Times New Roman"/>
          <w:sz w:val="24"/>
          <w:szCs w:val="24"/>
        </w:rPr>
        <w:t xml:space="preserve">hermal </w:t>
      </w:r>
      <w:r w:rsidR="005951DD">
        <w:rPr>
          <w:rFonts w:ascii="Times New Roman" w:hAnsi="Times New Roman"/>
          <w:sz w:val="24"/>
          <w:szCs w:val="24"/>
        </w:rPr>
        <w:t>A</w:t>
      </w:r>
      <w:r w:rsidR="00DD4629" w:rsidRPr="0012635F">
        <w:rPr>
          <w:rFonts w:ascii="Times New Roman" w:hAnsi="Times New Roman"/>
          <w:sz w:val="24"/>
          <w:szCs w:val="24"/>
        </w:rPr>
        <w:t>nalysis in a N</w:t>
      </w:r>
      <w:r w:rsidR="00DD4629" w:rsidRPr="00DD4629">
        <w:rPr>
          <w:rFonts w:ascii="Times New Roman" w:hAnsi="Times New Roman"/>
          <w:sz w:val="24"/>
          <w:szCs w:val="24"/>
          <w:vertAlign w:val="subscript"/>
        </w:rPr>
        <w:t>2</w:t>
      </w:r>
      <w:r w:rsidR="00DD4629" w:rsidRPr="0012635F">
        <w:rPr>
          <w:rFonts w:ascii="Times New Roman" w:hAnsi="Times New Roman"/>
          <w:sz w:val="24"/>
          <w:szCs w:val="24"/>
        </w:rPr>
        <w:t xml:space="preserve"> </w:t>
      </w:r>
      <w:r w:rsidR="00DD4629">
        <w:rPr>
          <w:rFonts w:ascii="Times New Roman" w:hAnsi="Times New Roman"/>
          <w:sz w:val="24"/>
          <w:szCs w:val="24"/>
        </w:rPr>
        <w:t>A</w:t>
      </w:r>
      <w:r w:rsidR="00DD4629" w:rsidRPr="0012635F">
        <w:rPr>
          <w:rFonts w:ascii="Times New Roman" w:hAnsi="Times New Roman"/>
          <w:sz w:val="24"/>
          <w:szCs w:val="24"/>
        </w:rPr>
        <w:t xml:space="preserve">tmosphere.  </w:t>
      </w:r>
      <w:r w:rsidR="00DD4629">
        <w:rPr>
          <w:rFonts w:ascii="Times New Roman" w:hAnsi="Times New Roman"/>
          <w:i/>
          <w:sz w:val="24"/>
          <w:szCs w:val="24"/>
        </w:rPr>
        <w:t>Sci Rep</w:t>
      </w:r>
      <w:r w:rsidR="00DD4629" w:rsidRPr="00DD4629">
        <w:rPr>
          <w:rFonts w:ascii="Times New Roman" w:hAnsi="Times New Roman"/>
          <w:sz w:val="24"/>
          <w:szCs w:val="24"/>
        </w:rPr>
        <w:t>. 6, 22877</w:t>
      </w:r>
      <w:r w:rsidR="00DD4629">
        <w:rPr>
          <w:rFonts w:ascii="Times New Roman" w:hAnsi="Times New Roman"/>
          <w:sz w:val="24"/>
          <w:szCs w:val="24"/>
        </w:rPr>
        <w:t xml:space="preserve">. </w:t>
      </w:r>
      <w:r w:rsidR="00DD4629" w:rsidRPr="0012635F">
        <w:rPr>
          <w:rFonts w:ascii="Times New Roman" w:hAnsi="Times New Roman"/>
          <w:sz w:val="24"/>
          <w:szCs w:val="24"/>
        </w:rPr>
        <w:t xml:space="preserve">  </w:t>
      </w:r>
      <w:r w:rsidR="00DD4629">
        <w:rPr>
          <w:rFonts w:ascii="Times New Roman" w:hAnsi="Times New Roman"/>
          <w:sz w:val="24"/>
          <w:szCs w:val="24"/>
        </w:rPr>
        <w:t>DOI: 10.1038</w:t>
      </w:r>
      <w:r w:rsidR="005951DD">
        <w:rPr>
          <w:rFonts w:ascii="Times New Roman" w:hAnsi="Times New Roman"/>
          <w:sz w:val="24"/>
          <w:szCs w:val="24"/>
        </w:rPr>
        <w:t>/srep22877</w:t>
      </w:r>
    </w:p>
    <w:p w14:paraId="5938A77C" w14:textId="77777777" w:rsidR="005951DD" w:rsidRDefault="005951DD" w:rsidP="00DD4629">
      <w:pPr>
        <w:tabs>
          <w:tab w:val="left" w:pos="1440"/>
        </w:tabs>
        <w:ind w:left="1980" w:hanging="1980"/>
        <w:jc w:val="both"/>
        <w:rPr>
          <w:rFonts w:ascii="Times New Roman" w:hAnsi="Times New Roman"/>
          <w:sz w:val="24"/>
          <w:szCs w:val="24"/>
        </w:rPr>
      </w:pPr>
    </w:p>
    <w:p w14:paraId="6D7E2379" w14:textId="77777777" w:rsidR="005951DD" w:rsidRDefault="005951DD" w:rsidP="00DD4629">
      <w:pPr>
        <w:tabs>
          <w:tab w:val="left" w:pos="1440"/>
        </w:tabs>
        <w:ind w:left="1980" w:hanging="1980"/>
        <w:jc w:val="both"/>
        <w:rPr>
          <w:rFonts w:ascii="Times New Roman" w:hAnsi="Times New Roman"/>
          <w:sz w:val="24"/>
          <w:szCs w:val="24"/>
        </w:rPr>
      </w:pPr>
      <w:r>
        <w:rPr>
          <w:rFonts w:ascii="Times New Roman" w:hAnsi="Times New Roman"/>
          <w:sz w:val="24"/>
          <w:szCs w:val="24"/>
        </w:rPr>
        <w:t>(JA-912)</w:t>
      </w:r>
      <w:r>
        <w:rPr>
          <w:rFonts w:ascii="Times New Roman" w:hAnsi="Times New Roman"/>
          <w:sz w:val="24"/>
          <w:szCs w:val="24"/>
        </w:rPr>
        <w:tab/>
      </w:r>
      <w:bookmarkStart w:id="63" w:name="OLE_LINK73"/>
      <w:bookmarkStart w:id="64" w:name="OLE_LINK108"/>
      <w:r w:rsidR="0077583E" w:rsidRPr="0021469F">
        <w:rPr>
          <w:rFonts w:ascii="Times New Roman" w:hAnsi="Times New Roman"/>
          <w:sz w:val="24"/>
          <w:szCs w:val="24"/>
        </w:rPr>
        <w:t>Wang</w:t>
      </w:r>
      <w:r w:rsidR="00E80BEB">
        <w:rPr>
          <w:rFonts w:ascii="Times New Roman" w:hAnsi="Times New Roman"/>
          <w:sz w:val="24"/>
          <w:szCs w:val="24"/>
        </w:rPr>
        <w:t>, Y., F.-C. Wu,</w:t>
      </w:r>
      <w:r w:rsidR="0077583E" w:rsidRPr="0021469F">
        <w:rPr>
          <w:rFonts w:ascii="Times New Roman" w:hAnsi="Times New Roman"/>
          <w:sz w:val="24"/>
          <w:szCs w:val="24"/>
        </w:rPr>
        <w:t xml:space="preserve"> Y.-S Mu, </w:t>
      </w:r>
      <w:r w:rsidR="0077583E" w:rsidRPr="0021469F">
        <w:rPr>
          <w:rFonts w:ascii="Times New Roman" w:hAnsi="Times New Roman" w:hint="eastAsia"/>
          <w:sz w:val="24"/>
          <w:szCs w:val="24"/>
        </w:rPr>
        <w:t>E</w:t>
      </w:r>
      <w:r w:rsidR="0077583E" w:rsidRPr="0021469F">
        <w:rPr>
          <w:rFonts w:ascii="Times New Roman" w:hAnsi="Times New Roman"/>
          <w:sz w:val="24"/>
          <w:szCs w:val="24"/>
        </w:rPr>
        <w:t>.-</w:t>
      </w:r>
      <w:r w:rsidR="0077583E" w:rsidRPr="0021469F">
        <w:rPr>
          <w:rFonts w:ascii="Times New Roman" w:hAnsi="Times New Roman" w:hint="eastAsia"/>
          <w:sz w:val="24"/>
          <w:szCs w:val="24"/>
        </w:rPr>
        <w:t xml:space="preserve">Y. Zeng, </w:t>
      </w:r>
      <w:r w:rsidR="0077583E" w:rsidRPr="0021469F">
        <w:rPr>
          <w:rFonts w:ascii="Times New Roman" w:hAnsi="Times New Roman"/>
          <w:sz w:val="24"/>
          <w:szCs w:val="24"/>
        </w:rPr>
        <w:t xml:space="preserve">W. Meng, </w:t>
      </w:r>
      <w:r w:rsidR="0077583E" w:rsidRPr="0021469F">
        <w:rPr>
          <w:rFonts w:ascii="Times New Roman" w:hAnsi="Times New Roman" w:hint="eastAsia"/>
          <w:sz w:val="24"/>
          <w:szCs w:val="24"/>
        </w:rPr>
        <w:t>X</w:t>
      </w:r>
      <w:r w:rsidR="0077583E" w:rsidRPr="0021469F">
        <w:rPr>
          <w:rFonts w:ascii="Times New Roman" w:hAnsi="Times New Roman"/>
          <w:sz w:val="24"/>
          <w:szCs w:val="24"/>
        </w:rPr>
        <w:t>.-L.</w:t>
      </w:r>
      <w:r w:rsidR="0077583E" w:rsidRPr="0021469F">
        <w:rPr>
          <w:rFonts w:ascii="Times New Roman" w:hAnsi="Times New Roman" w:hint="eastAsia"/>
          <w:sz w:val="24"/>
          <w:szCs w:val="24"/>
        </w:rPr>
        <w:t xml:space="preserve"> Zhao,</w:t>
      </w:r>
      <w:r w:rsidR="0077583E" w:rsidRPr="0021469F">
        <w:rPr>
          <w:rFonts w:ascii="Times New Roman" w:hAnsi="Times New Roman"/>
          <w:sz w:val="24"/>
          <w:szCs w:val="24"/>
        </w:rPr>
        <w:t xml:space="preserve"> J.P. Giesy, </w:t>
      </w:r>
      <w:r w:rsidR="00E80BEB">
        <w:rPr>
          <w:rFonts w:ascii="Times New Roman" w:hAnsi="Times New Roman"/>
          <w:sz w:val="24"/>
          <w:szCs w:val="24"/>
        </w:rPr>
        <w:t xml:space="preserve">C.-L. Feng, </w:t>
      </w:r>
      <w:r w:rsidR="0077583E" w:rsidRPr="0021469F">
        <w:rPr>
          <w:rFonts w:ascii="Times New Roman" w:hAnsi="Times New Roman" w:hint="eastAsia"/>
          <w:sz w:val="24"/>
          <w:szCs w:val="24"/>
        </w:rPr>
        <w:t>P</w:t>
      </w:r>
      <w:r w:rsidR="0077583E" w:rsidRPr="0021469F">
        <w:rPr>
          <w:rFonts w:ascii="Times New Roman" w:hAnsi="Times New Roman"/>
          <w:sz w:val="24"/>
          <w:szCs w:val="24"/>
        </w:rPr>
        <w:t>.-F</w:t>
      </w:r>
      <w:r w:rsidR="0077583E" w:rsidRPr="0021469F">
        <w:rPr>
          <w:rFonts w:ascii="Times New Roman" w:hAnsi="Times New Roman" w:hint="eastAsia"/>
          <w:sz w:val="24"/>
          <w:szCs w:val="24"/>
        </w:rPr>
        <w:t xml:space="preserve"> Wang, H</w:t>
      </w:r>
      <w:r w:rsidR="0077583E" w:rsidRPr="0021469F">
        <w:rPr>
          <w:rFonts w:ascii="Times New Roman" w:hAnsi="Times New Roman"/>
          <w:sz w:val="24"/>
          <w:szCs w:val="24"/>
        </w:rPr>
        <w:t>.-Q</w:t>
      </w:r>
      <w:r w:rsidR="0077583E" w:rsidRPr="0021469F">
        <w:rPr>
          <w:rFonts w:ascii="Times New Roman" w:hAnsi="Times New Roman" w:hint="eastAsia"/>
          <w:sz w:val="24"/>
          <w:szCs w:val="24"/>
        </w:rPr>
        <w:t xml:space="preserve"> Liao </w:t>
      </w:r>
      <w:r w:rsidR="0077583E" w:rsidRPr="0021469F">
        <w:rPr>
          <w:rFonts w:ascii="Times New Roman" w:hAnsi="Times New Roman"/>
          <w:sz w:val="24"/>
          <w:szCs w:val="24"/>
        </w:rPr>
        <w:t>and</w:t>
      </w:r>
      <w:r w:rsidR="0077583E" w:rsidRPr="0021469F">
        <w:rPr>
          <w:rFonts w:ascii="Times New Roman" w:hAnsi="Times New Roman" w:hint="eastAsia"/>
          <w:sz w:val="24"/>
          <w:szCs w:val="24"/>
        </w:rPr>
        <w:t xml:space="preserve"> C</w:t>
      </w:r>
      <w:r w:rsidR="0077583E" w:rsidRPr="0021469F">
        <w:rPr>
          <w:rFonts w:ascii="Times New Roman" w:hAnsi="Times New Roman"/>
          <w:sz w:val="24"/>
          <w:szCs w:val="24"/>
        </w:rPr>
        <w:t>.</w:t>
      </w:r>
      <w:r w:rsidR="0077583E" w:rsidRPr="0021469F">
        <w:rPr>
          <w:rFonts w:ascii="Times New Roman" w:hAnsi="Times New Roman" w:hint="eastAsia"/>
          <w:sz w:val="24"/>
          <w:szCs w:val="24"/>
        </w:rPr>
        <w:t xml:space="preserve"> Chen</w:t>
      </w:r>
      <w:r w:rsidR="0077583E" w:rsidRPr="0021469F">
        <w:rPr>
          <w:rFonts w:ascii="Times New Roman" w:hAnsi="Times New Roman"/>
          <w:sz w:val="24"/>
          <w:szCs w:val="24"/>
        </w:rPr>
        <w:t xml:space="preserve">.  </w:t>
      </w:r>
      <w:r w:rsidR="0077583E">
        <w:rPr>
          <w:rFonts w:ascii="Times New Roman" w:hAnsi="Times New Roman"/>
          <w:sz w:val="24"/>
          <w:szCs w:val="24"/>
        </w:rPr>
        <w:t xml:space="preserve">2016.  </w:t>
      </w:r>
      <w:bookmarkEnd w:id="63"/>
      <w:bookmarkEnd w:id="64"/>
      <w:r w:rsidR="0077583E" w:rsidRPr="0077583E">
        <w:rPr>
          <w:rFonts w:ascii="Times New Roman" w:hAnsi="Times New Roman"/>
          <w:sz w:val="24"/>
          <w:szCs w:val="24"/>
        </w:rPr>
        <w:fldChar w:fldCharType="begin"/>
      </w:r>
      <w:r w:rsidR="0077583E" w:rsidRPr="0077583E">
        <w:rPr>
          <w:rFonts w:ascii="Times New Roman" w:hAnsi="Times New Roman"/>
          <w:sz w:val="24"/>
          <w:szCs w:val="24"/>
        </w:rPr>
        <w:instrText xml:space="preserve"> HYPERLINK "https://www.scopus.com/record/display.uri?eid=2-s2.0-84960157631&amp;origin=resultslist&amp;sort=plf-f&amp;src=s&amp;st1=Giesy%2c+J.&amp;st2=&amp;sid=4C374374A829C8CCCB0B6630977EA5F7.N5T5nM1aaTEF8rE6yKCR3A%3a40&amp;sot=b&amp;sdt=b&amp;sl=41&amp;s=AUTHOR-NAME%28Giesy%2c+J.%29+AND+PUBYEAR+%3e+2014&amp;relpos=16&amp;citeCnt=0&amp;searchTerm=" \o "Show document details" </w:instrText>
      </w:r>
      <w:r w:rsidR="0077583E" w:rsidRPr="0077583E">
        <w:rPr>
          <w:rFonts w:ascii="Times New Roman" w:hAnsi="Times New Roman"/>
          <w:sz w:val="24"/>
          <w:szCs w:val="24"/>
        </w:rPr>
        <w:fldChar w:fldCharType="separate"/>
      </w:r>
      <w:r w:rsidR="0077583E" w:rsidRPr="0077583E">
        <w:rPr>
          <w:rFonts w:ascii="Times New Roman" w:hAnsi="Times New Roman"/>
          <w:sz w:val="24"/>
          <w:szCs w:val="24"/>
        </w:rPr>
        <w:t>Directly Predicting Water Quality Criteria from Physicochemical Properties of Transition Metals</w:t>
      </w:r>
      <w:r w:rsidR="0077583E" w:rsidRPr="0077583E">
        <w:rPr>
          <w:rFonts w:ascii="Times New Roman" w:hAnsi="Times New Roman"/>
          <w:sz w:val="24"/>
          <w:szCs w:val="24"/>
        </w:rPr>
        <w:fldChar w:fldCharType="end"/>
      </w:r>
      <w:r w:rsidR="0077583E">
        <w:rPr>
          <w:rFonts w:ascii="Times New Roman" w:hAnsi="Times New Roman"/>
          <w:sz w:val="24"/>
          <w:szCs w:val="24"/>
        </w:rPr>
        <w:t xml:space="preserve">. </w:t>
      </w:r>
      <w:r w:rsidR="0077583E">
        <w:rPr>
          <w:rStyle w:val="doctitle"/>
          <w:rFonts w:ascii="Arial" w:hAnsi="Arial" w:cs="Arial"/>
          <w:sz w:val="18"/>
          <w:szCs w:val="18"/>
        </w:rPr>
        <w:t xml:space="preserve"> </w:t>
      </w:r>
      <w:r w:rsidR="0077583E" w:rsidRPr="0077583E">
        <w:rPr>
          <w:rFonts w:ascii="Times New Roman" w:hAnsi="Times New Roman"/>
          <w:i/>
          <w:sz w:val="24"/>
          <w:szCs w:val="24"/>
        </w:rPr>
        <w:t>Sci Rep.</w:t>
      </w:r>
      <w:r w:rsidR="0077583E">
        <w:rPr>
          <w:rFonts w:ascii="Times New Roman" w:hAnsi="Times New Roman"/>
          <w:sz w:val="24"/>
          <w:szCs w:val="24"/>
        </w:rPr>
        <w:t xml:space="preserve"> 6, 22515 </w:t>
      </w:r>
      <w:r w:rsidR="00E80BEB">
        <w:rPr>
          <w:rFonts w:ascii="Times New Roman" w:hAnsi="Times New Roman"/>
          <w:sz w:val="24"/>
          <w:szCs w:val="24"/>
        </w:rPr>
        <w:t>DOI:10.1038/srep22515</w:t>
      </w:r>
    </w:p>
    <w:p w14:paraId="1B23DA96" w14:textId="77777777" w:rsidR="0007316C" w:rsidRDefault="0007316C" w:rsidP="00DD4629">
      <w:pPr>
        <w:tabs>
          <w:tab w:val="left" w:pos="1440"/>
        </w:tabs>
        <w:ind w:left="1980" w:hanging="1980"/>
        <w:jc w:val="both"/>
        <w:rPr>
          <w:rFonts w:ascii="Times New Roman" w:hAnsi="Times New Roman"/>
          <w:sz w:val="24"/>
          <w:szCs w:val="24"/>
        </w:rPr>
      </w:pPr>
    </w:p>
    <w:p w14:paraId="49856942" w14:textId="5DD79045" w:rsidR="008C2C65" w:rsidRDefault="0007316C" w:rsidP="008C2C65">
      <w:pPr>
        <w:tabs>
          <w:tab w:val="left" w:pos="1440"/>
        </w:tabs>
        <w:ind w:left="1980" w:hanging="1980"/>
        <w:jc w:val="both"/>
        <w:rPr>
          <w:rFonts w:ascii="Times New Roman" w:hAnsi="Times New Roman"/>
          <w:sz w:val="24"/>
          <w:szCs w:val="24"/>
        </w:rPr>
      </w:pPr>
      <w:r>
        <w:rPr>
          <w:rFonts w:ascii="Times New Roman" w:hAnsi="Times New Roman"/>
          <w:sz w:val="24"/>
          <w:szCs w:val="24"/>
        </w:rPr>
        <w:t>(JA-913)</w:t>
      </w:r>
      <w:r w:rsidRPr="006C2D35">
        <w:rPr>
          <w:rFonts w:ascii="Times New Roman" w:hAnsi="Times New Roman"/>
          <w:sz w:val="24"/>
          <w:szCs w:val="24"/>
        </w:rPr>
        <w:tab/>
      </w:r>
      <w:r w:rsidR="008C2C65" w:rsidRPr="008C2C65">
        <w:rPr>
          <w:rFonts w:ascii="Times New Roman" w:hAnsi="Times New Roman"/>
          <w:sz w:val="24"/>
          <w:szCs w:val="24"/>
        </w:rPr>
        <w:t>Al Naggar, Y., Y. Tan, C. Rutherford, W. Connor, P. Griebel, J.P. Giesy and A.J. Robertson.</w:t>
      </w:r>
      <w:r w:rsidR="00D31038">
        <w:rPr>
          <w:rFonts w:ascii="Times New Roman" w:hAnsi="Times New Roman"/>
          <w:sz w:val="24"/>
          <w:szCs w:val="24"/>
        </w:rPr>
        <w:t xml:space="preserve"> </w:t>
      </w:r>
      <w:r w:rsidR="008C2C65" w:rsidRPr="008C2C65">
        <w:rPr>
          <w:rFonts w:ascii="Times New Roman" w:hAnsi="Times New Roman"/>
          <w:sz w:val="24"/>
          <w:szCs w:val="24"/>
        </w:rPr>
        <w:t>2016. Effects of Treatments with Apivar</w:t>
      </w:r>
      <w:r w:rsidR="008C2C65" w:rsidRPr="00D31038">
        <w:rPr>
          <w:rFonts w:ascii="Times New Roman" w:hAnsi="Times New Roman"/>
          <w:sz w:val="24"/>
          <w:szCs w:val="24"/>
          <w:vertAlign w:val="superscript"/>
        </w:rPr>
        <w:t>®</w:t>
      </w:r>
      <w:r w:rsidR="008C2C65" w:rsidRPr="008C2C65">
        <w:rPr>
          <w:rFonts w:ascii="Times New Roman" w:hAnsi="Times New Roman"/>
          <w:sz w:val="24"/>
          <w:szCs w:val="24"/>
        </w:rPr>
        <w:t xml:space="preserve"> and Thymovar</w:t>
      </w:r>
      <w:r w:rsidR="008C2C65" w:rsidRPr="00D31038">
        <w:rPr>
          <w:rFonts w:ascii="Times New Roman" w:hAnsi="Times New Roman"/>
          <w:sz w:val="24"/>
          <w:szCs w:val="24"/>
          <w:vertAlign w:val="superscript"/>
        </w:rPr>
        <w:t>®</w:t>
      </w:r>
      <w:r w:rsidR="008C2C65" w:rsidRPr="008C2C65">
        <w:rPr>
          <w:rFonts w:ascii="Times New Roman" w:hAnsi="Times New Roman"/>
          <w:sz w:val="24"/>
          <w:szCs w:val="24"/>
        </w:rPr>
        <w:t xml:space="preserve"> on </w:t>
      </w:r>
      <w:r w:rsidR="008C2C65" w:rsidRPr="003119D2">
        <w:rPr>
          <w:rFonts w:ascii="Times New Roman" w:hAnsi="Times New Roman"/>
          <w:i/>
          <w:sz w:val="24"/>
          <w:szCs w:val="24"/>
        </w:rPr>
        <w:t>V. destructor</w:t>
      </w:r>
      <w:r w:rsidR="008C2C65" w:rsidRPr="008C2C65">
        <w:rPr>
          <w:rFonts w:ascii="Times New Roman" w:hAnsi="Times New Roman"/>
          <w:sz w:val="24"/>
          <w:szCs w:val="24"/>
        </w:rPr>
        <w:t xml:space="preserve"> Populations, Virus Infections and Indoor Winter Survival of Canadian Honey Bee (</w:t>
      </w:r>
      <w:r w:rsidR="008C2C65" w:rsidRPr="008C2C65">
        <w:rPr>
          <w:rFonts w:ascii="Times New Roman" w:hAnsi="Times New Roman"/>
          <w:i/>
          <w:sz w:val="24"/>
          <w:szCs w:val="24"/>
        </w:rPr>
        <w:t>Apis mellifera L</w:t>
      </w:r>
      <w:r w:rsidR="008C2C65" w:rsidRPr="008C2C65">
        <w:rPr>
          <w:rFonts w:ascii="Times New Roman" w:hAnsi="Times New Roman"/>
          <w:sz w:val="24"/>
          <w:szCs w:val="24"/>
        </w:rPr>
        <w:t>.) Colonies.</w:t>
      </w:r>
      <w:r w:rsidR="008C2C65">
        <w:rPr>
          <w:rFonts w:ascii="Times New Roman" w:hAnsi="Times New Roman"/>
          <w:sz w:val="24"/>
          <w:szCs w:val="24"/>
        </w:rPr>
        <w:t xml:space="preserve"> </w:t>
      </w:r>
      <w:r w:rsidR="00D31038">
        <w:rPr>
          <w:rFonts w:ascii="Times New Roman" w:hAnsi="Times New Roman"/>
          <w:sz w:val="24"/>
          <w:szCs w:val="24"/>
        </w:rPr>
        <w:t xml:space="preserve"> </w:t>
      </w:r>
      <w:r w:rsidR="008C2C65" w:rsidRPr="008C2C65">
        <w:rPr>
          <w:rFonts w:ascii="Times New Roman" w:hAnsi="Times New Roman"/>
          <w:i/>
          <w:sz w:val="24"/>
          <w:szCs w:val="24"/>
        </w:rPr>
        <w:t>J. Apicult. Res.</w:t>
      </w:r>
      <w:r w:rsidR="008C2C65" w:rsidRPr="008C2C65">
        <w:rPr>
          <w:rFonts w:ascii="Times New Roman" w:hAnsi="Times New Roman"/>
          <w:sz w:val="24"/>
          <w:szCs w:val="24"/>
        </w:rPr>
        <w:t xml:space="preserve"> 54:</w:t>
      </w:r>
      <w:r w:rsidR="008C2C65">
        <w:rPr>
          <w:rFonts w:ascii="Times New Roman" w:hAnsi="Times New Roman"/>
          <w:sz w:val="24"/>
          <w:szCs w:val="24"/>
        </w:rPr>
        <w:t xml:space="preserve"> </w:t>
      </w:r>
      <w:r w:rsidR="008C2C65" w:rsidRPr="008C2C65">
        <w:rPr>
          <w:rFonts w:ascii="Times New Roman" w:hAnsi="Times New Roman"/>
          <w:sz w:val="24"/>
          <w:szCs w:val="24"/>
        </w:rPr>
        <w:t>548-</w:t>
      </w:r>
      <w:r w:rsidR="008C2C65">
        <w:rPr>
          <w:rFonts w:ascii="Times New Roman" w:hAnsi="Times New Roman"/>
          <w:sz w:val="24"/>
          <w:szCs w:val="24"/>
        </w:rPr>
        <w:t>5</w:t>
      </w:r>
      <w:r w:rsidR="008C2C65" w:rsidRPr="008C2C65">
        <w:rPr>
          <w:rFonts w:ascii="Times New Roman" w:hAnsi="Times New Roman"/>
          <w:sz w:val="24"/>
          <w:szCs w:val="24"/>
        </w:rPr>
        <w:t>54.</w:t>
      </w:r>
      <w:r w:rsidR="008C2C65">
        <w:rPr>
          <w:rFonts w:ascii="Times New Roman" w:hAnsi="Times New Roman"/>
          <w:sz w:val="24"/>
          <w:szCs w:val="24"/>
        </w:rPr>
        <w:t xml:space="preserve"> </w:t>
      </w:r>
    </w:p>
    <w:p w14:paraId="1E23EEBB" w14:textId="77777777" w:rsidR="000E0FA7" w:rsidRDefault="008C2C65" w:rsidP="008C2C6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C2C65">
        <w:rPr>
          <w:rFonts w:ascii="Times New Roman" w:hAnsi="Times New Roman"/>
          <w:sz w:val="24"/>
          <w:szCs w:val="24"/>
        </w:rPr>
        <w:t>DOI:10.1080/00218839.2016.1186917</w:t>
      </w:r>
    </w:p>
    <w:p w14:paraId="638A4908" w14:textId="77777777" w:rsidR="00A31CB8" w:rsidRDefault="00A31CB8" w:rsidP="00A31CB8">
      <w:pPr>
        <w:tabs>
          <w:tab w:val="left" w:pos="1440"/>
        </w:tabs>
        <w:ind w:left="1980" w:hanging="1980"/>
        <w:jc w:val="both"/>
        <w:rPr>
          <w:rFonts w:ascii="Times New Roman" w:hAnsi="Times New Roman"/>
          <w:sz w:val="24"/>
          <w:szCs w:val="24"/>
        </w:rPr>
      </w:pPr>
    </w:p>
    <w:p w14:paraId="4B20B496" w14:textId="789DC435" w:rsidR="0007316C" w:rsidRPr="00A31CB8" w:rsidRDefault="0007316C" w:rsidP="00A31CB8">
      <w:pPr>
        <w:tabs>
          <w:tab w:val="left" w:pos="1440"/>
        </w:tabs>
        <w:ind w:left="1980" w:hanging="1980"/>
        <w:jc w:val="both"/>
        <w:rPr>
          <w:rFonts w:ascii="Times New Roman" w:hAnsi="Times New Roman"/>
          <w:sz w:val="24"/>
          <w:szCs w:val="24"/>
        </w:rPr>
      </w:pPr>
      <w:r>
        <w:rPr>
          <w:rFonts w:ascii="Times New Roman" w:hAnsi="Times New Roman"/>
          <w:sz w:val="24"/>
          <w:szCs w:val="24"/>
        </w:rPr>
        <w:t>(JA-914)</w:t>
      </w:r>
      <w:r>
        <w:rPr>
          <w:rFonts w:ascii="Times New Roman" w:hAnsi="Times New Roman"/>
          <w:sz w:val="24"/>
          <w:szCs w:val="24"/>
        </w:rPr>
        <w:tab/>
      </w:r>
      <w:r w:rsidR="00A31CB8" w:rsidRPr="00A31CB8">
        <w:rPr>
          <w:rFonts w:ascii="Times New Roman" w:hAnsi="Times New Roman"/>
          <w:sz w:val="24"/>
          <w:szCs w:val="24"/>
        </w:rPr>
        <w:t>Ohiozebau, E., B. Tendler, G. Codling, E. Kelly, J.P. Giesy and P.D. Jones.</w:t>
      </w:r>
      <w:r w:rsidR="00D31038">
        <w:rPr>
          <w:rFonts w:ascii="Times New Roman" w:hAnsi="Times New Roman"/>
          <w:sz w:val="24"/>
          <w:szCs w:val="24"/>
        </w:rPr>
        <w:t xml:space="preserve"> </w:t>
      </w:r>
      <w:r w:rsidR="00A31CB8" w:rsidRPr="00A31CB8">
        <w:rPr>
          <w:rFonts w:ascii="Times New Roman" w:hAnsi="Times New Roman"/>
          <w:sz w:val="24"/>
          <w:szCs w:val="24"/>
        </w:rPr>
        <w:t xml:space="preserve"> 2017.</w:t>
      </w:r>
      <w:r w:rsidR="00D31038">
        <w:rPr>
          <w:rFonts w:ascii="Times New Roman" w:hAnsi="Times New Roman"/>
          <w:sz w:val="24"/>
          <w:szCs w:val="24"/>
        </w:rPr>
        <w:t xml:space="preserve"> </w:t>
      </w:r>
      <w:r w:rsidR="00A31CB8" w:rsidRPr="00A31CB8">
        <w:rPr>
          <w:rFonts w:ascii="Times New Roman" w:hAnsi="Times New Roman"/>
          <w:sz w:val="24"/>
          <w:szCs w:val="24"/>
        </w:rPr>
        <w:t xml:space="preserve"> Potential Health Risks Posed by Polycyclic Aromatic Hydrocarbons in Muscle Tissues of Fishes from the Athabasca and Slave Rivers, Canada.</w:t>
      </w:r>
      <w:r w:rsidR="00D31038">
        <w:rPr>
          <w:rFonts w:ascii="Times New Roman" w:hAnsi="Times New Roman"/>
          <w:sz w:val="24"/>
          <w:szCs w:val="24"/>
        </w:rPr>
        <w:t xml:space="preserve"> </w:t>
      </w:r>
      <w:r w:rsidR="00A31CB8" w:rsidRPr="00A31CB8">
        <w:rPr>
          <w:rFonts w:ascii="Times New Roman" w:hAnsi="Times New Roman"/>
          <w:sz w:val="24"/>
          <w:szCs w:val="24"/>
        </w:rPr>
        <w:t xml:space="preserve"> </w:t>
      </w:r>
      <w:r w:rsidR="00A31CB8" w:rsidRPr="00A31CB8">
        <w:rPr>
          <w:rFonts w:ascii="Times New Roman" w:hAnsi="Times New Roman"/>
          <w:i/>
          <w:sz w:val="24"/>
          <w:szCs w:val="24"/>
        </w:rPr>
        <w:t>Environ. Geochem. Health.</w:t>
      </w:r>
      <w:r w:rsidR="00A31CB8" w:rsidRPr="00A31CB8">
        <w:rPr>
          <w:rFonts w:ascii="Times New Roman" w:hAnsi="Times New Roman"/>
          <w:sz w:val="24"/>
          <w:szCs w:val="24"/>
        </w:rPr>
        <w:t xml:space="preserve"> 39:139-160. DOI 10.1007/s10653-016-9815-3</w:t>
      </w:r>
    </w:p>
    <w:p w14:paraId="40BCC1EC" w14:textId="77777777" w:rsidR="00A31CB8" w:rsidRDefault="00A31CB8" w:rsidP="00A31CB8">
      <w:pPr>
        <w:tabs>
          <w:tab w:val="left" w:pos="1440"/>
        </w:tabs>
        <w:ind w:left="1980" w:hanging="1980"/>
        <w:jc w:val="both"/>
        <w:rPr>
          <w:rFonts w:ascii="Times New Roman" w:hAnsi="Times New Roman"/>
          <w:sz w:val="24"/>
          <w:szCs w:val="24"/>
        </w:rPr>
      </w:pPr>
    </w:p>
    <w:p w14:paraId="24685600" w14:textId="77777777" w:rsidR="00E06A8E" w:rsidRDefault="00E06A8E" w:rsidP="00E06A8E">
      <w:pPr>
        <w:tabs>
          <w:tab w:val="left" w:pos="1440"/>
        </w:tabs>
        <w:ind w:left="1980" w:hanging="1980"/>
        <w:jc w:val="both"/>
        <w:rPr>
          <w:rFonts w:ascii="Times New Roman" w:hAnsi="Times New Roman"/>
          <w:i/>
          <w:sz w:val="24"/>
          <w:szCs w:val="24"/>
        </w:rPr>
      </w:pPr>
      <w:r>
        <w:rPr>
          <w:rFonts w:ascii="Times New Roman" w:hAnsi="Times New Roman"/>
          <w:sz w:val="24"/>
          <w:szCs w:val="24"/>
        </w:rPr>
        <w:t>(JA-915)</w:t>
      </w:r>
      <w:r>
        <w:rPr>
          <w:rFonts w:ascii="Times New Roman" w:hAnsi="Times New Roman"/>
          <w:sz w:val="24"/>
          <w:szCs w:val="24"/>
        </w:rPr>
        <w:tab/>
      </w:r>
      <w:r w:rsidRPr="001A4ACF">
        <w:rPr>
          <w:rFonts w:ascii="Times New Roman" w:hAnsi="Times New Roman"/>
          <w:sz w:val="24"/>
          <w:szCs w:val="24"/>
        </w:rPr>
        <w:t>Zhang, K., S. Wiseman, J.P. Giesy and J.W. Martin.  2016.  Bioconcentration of Dissolved Organic compounds from Oil Sands Process-Affected Water in Medaka (</w:t>
      </w:r>
      <w:r w:rsidRPr="001A4ACF">
        <w:rPr>
          <w:rFonts w:ascii="Times New Roman" w:hAnsi="Times New Roman"/>
          <w:i/>
          <w:sz w:val="24"/>
          <w:szCs w:val="24"/>
        </w:rPr>
        <w:t>Oryzias latipes</w:t>
      </w:r>
      <w:r w:rsidRPr="001A4ACF">
        <w:rPr>
          <w:rFonts w:ascii="Times New Roman" w:hAnsi="Times New Roman"/>
          <w:sz w:val="24"/>
          <w:szCs w:val="24"/>
        </w:rPr>
        <w:t>)</w:t>
      </w:r>
      <w:r>
        <w:rPr>
          <w:rFonts w:ascii="Times New Roman" w:hAnsi="Times New Roman"/>
          <w:sz w:val="24"/>
          <w:szCs w:val="24"/>
        </w:rPr>
        <w:t xml:space="preserve">: </w:t>
      </w:r>
      <w:r w:rsidRPr="001A4ACF">
        <w:rPr>
          <w:rFonts w:ascii="Times New Roman" w:hAnsi="Times New Roman"/>
          <w:sz w:val="24"/>
          <w:szCs w:val="24"/>
        </w:rPr>
        <w:t xml:space="preserve"> Importance of Phospholipid Partitioning. </w:t>
      </w:r>
      <w:r w:rsidRPr="00011C7F">
        <w:rPr>
          <w:rFonts w:ascii="Times New Roman" w:hAnsi="Times New Roman"/>
          <w:i/>
          <w:sz w:val="24"/>
          <w:szCs w:val="24"/>
        </w:rPr>
        <w:t>Envir. Sci. Technol</w:t>
      </w:r>
      <w:r w:rsidRPr="007A61C1">
        <w:rPr>
          <w:rFonts w:ascii="Times New Roman" w:hAnsi="Times New Roman"/>
          <w:sz w:val="24"/>
          <w:szCs w:val="24"/>
        </w:rPr>
        <w:t xml:space="preserve">. </w:t>
      </w:r>
      <w:r w:rsidR="007A61C1" w:rsidRPr="007A61C1">
        <w:rPr>
          <w:rFonts w:ascii="Times New Roman" w:hAnsi="Times New Roman"/>
          <w:sz w:val="24"/>
          <w:szCs w:val="24"/>
        </w:rPr>
        <w:t>50</w:t>
      </w:r>
      <w:r w:rsidR="007A61C1">
        <w:rPr>
          <w:rFonts w:ascii="Times New Roman" w:hAnsi="Times New Roman"/>
          <w:sz w:val="24"/>
          <w:szCs w:val="24"/>
        </w:rPr>
        <w:t>:</w:t>
      </w:r>
      <w:r w:rsidR="007A61C1" w:rsidRPr="007A61C1">
        <w:rPr>
          <w:rFonts w:ascii="Times New Roman" w:hAnsi="Times New Roman"/>
          <w:sz w:val="24"/>
          <w:szCs w:val="24"/>
        </w:rPr>
        <w:t>6574</w:t>
      </w:r>
      <w:r w:rsidR="007A61C1" w:rsidRPr="007A61C1">
        <w:rPr>
          <w:rFonts w:ascii="Times New Roman" w:hAnsi="Times New Roman" w:hint="eastAsia"/>
          <w:sz w:val="24"/>
          <w:szCs w:val="24"/>
        </w:rPr>
        <w:t>−</w:t>
      </w:r>
      <w:r w:rsidR="007A61C1" w:rsidRPr="007A61C1">
        <w:rPr>
          <w:rFonts w:ascii="Times New Roman" w:hAnsi="Times New Roman"/>
          <w:sz w:val="24"/>
          <w:szCs w:val="24"/>
        </w:rPr>
        <w:t>6582</w:t>
      </w:r>
      <w:r w:rsidR="00085414">
        <w:rPr>
          <w:rFonts w:ascii="Times New Roman" w:hAnsi="Times New Roman"/>
          <w:sz w:val="24"/>
          <w:szCs w:val="24"/>
        </w:rPr>
        <w:t>.</w:t>
      </w:r>
    </w:p>
    <w:p w14:paraId="51B7FA9E" w14:textId="77777777" w:rsidR="00E06A8E" w:rsidRDefault="00E06A8E" w:rsidP="00E06A8E">
      <w:pPr>
        <w:tabs>
          <w:tab w:val="left" w:pos="1440"/>
        </w:tabs>
        <w:ind w:left="1980" w:hanging="1980"/>
        <w:jc w:val="both"/>
        <w:rPr>
          <w:rFonts w:ascii="Times New Roman" w:hAnsi="Times New Roman"/>
          <w:sz w:val="24"/>
          <w:szCs w:val="24"/>
        </w:rPr>
      </w:pPr>
      <w:r>
        <w:rPr>
          <w:rFonts w:ascii="Times New Roman" w:hAnsi="Times New Roman"/>
          <w:i/>
          <w:sz w:val="24"/>
          <w:szCs w:val="24"/>
        </w:rPr>
        <w:tab/>
      </w:r>
      <w:r w:rsidRPr="00E06A8E">
        <w:rPr>
          <w:rFonts w:ascii="Times New Roman" w:hAnsi="Times New Roman"/>
          <w:sz w:val="24"/>
          <w:szCs w:val="24"/>
        </w:rPr>
        <w:tab/>
        <w:t>DOI: 10.1021/acs.est.6b01354</w:t>
      </w:r>
      <w:r w:rsidR="00BE4BBF">
        <w:rPr>
          <w:rFonts w:ascii="Times New Roman" w:hAnsi="Times New Roman"/>
          <w:sz w:val="24"/>
          <w:szCs w:val="24"/>
        </w:rPr>
        <w:t xml:space="preserve">  </w:t>
      </w:r>
    </w:p>
    <w:p w14:paraId="1A165738" w14:textId="77777777" w:rsidR="008C5CCF" w:rsidRDefault="008C5CCF" w:rsidP="00E06A8E">
      <w:pPr>
        <w:tabs>
          <w:tab w:val="left" w:pos="1440"/>
        </w:tabs>
        <w:ind w:left="1980" w:hanging="1980"/>
        <w:jc w:val="both"/>
        <w:rPr>
          <w:rFonts w:ascii="Times New Roman" w:hAnsi="Times New Roman"/>
          <w:sz w:val="24"/>
          <w:szCs w:val="24"/>
        </w:rPr>
      </w:pPr>
    </w:p>
    <w:p w14:paraId="661CAE52" w14:textId="77777777" w:rsidR="008C5CCF" w:rsidRDefault="008C5CCF" w:rsidP="008C5CCF">
      <w:pPr>
        <w:tabs>
          <w:tab w:val="left" w:pos="1440"/>
        </w:tabs>
        <w:ind w:left="1980" w:hanging="1980"/>
        <w:jc w:val="both"/>
        <w:rPr>
          <w:rFonts w:ascii="Times New Roman" w:hAnsi="Times New Roman"/>
          <w:sz w:val="24"/>
          <w:szCs w:val="24"/>
        </w:rPr>
      </w:pPr>
      <w:r>
        <w:rPr>
          <w:rFonts w:ascii="Times New Roman" w:hAnsi="Times New Roman"/>
          <w:sz w:val="24"/>
          <w:szCs w:val="24"/>
        </w:rPr>
        <w:t>(JA-916)</w:t>
      </w:r>
      <w:r>
        <w:rPr>
          <w:rFonts w:ascii="Times New Roman" w:hAnsi="Times New Roman"/>
          <w:sz w:val="24"/>
          <w:szCs w:val="24"/>
        </w:rPr>
        <w:tab/>
      </w:r>
      <w:r w:rsidRPr="002034E4">
        <w:rPr>
          <w:rFonts w:ascii="Times New Roman" w:hAnsi="Times New Roman"/>
          <w:sz w:val="24"/>
          <w:szCs w:val="24"/>
        </w:rPr>
        <w:t>Maier,</w:t>
      </w:r>
      <w:r>
        <w:rPr>
          <w:rFonts w:ascii="Times New Roman" w:hAnsi="Times New Roman"/>
          <w:sz w:val="24"/>
          <w:szCs w:val="24"/>
        </w:rPr>
        <w:t xml:space="preserve"> D.,</w:t>
      </w:r>
      <w:r w:rsidRPr="002034E4">
        <w:rPr>
          <w:rFonts w:ascii="Times New Roman" w:hAnsi="Times New Roman"/>
          <w:sz w:val="24"/>
          <w:szCs w:val="24"/>
        </w:rPr>
        <w:t xml:space="preserve"> M</w:t>
      </w:r>
      <w:r>
        <w:rPr>
          <w:rFonts w:ascii="Times New Roman" w:hAnsi="Times New Roman"/>
          <w:sz w:val="24"/>
          <w:szCs w:val="24"/>
        </w:rPr>
        <w:t>.</w:t>
      </w:r>
      <w:r w:rsidRPr="002034E4">
        <w:rPr>
          <w:rFonts w:ascii="Times New Roman" w:hAnsi="Times New Roman"/>
          <w:sz w:val="24"/>
          <w:szCs w:val="24"/>
        </w:rPr>
        <w:t xml:space="preserve"> Benisek, L</w:t>
      </w:r>
      <w:r>
        <w:rPr>
          <w:rFonts w:ascii="Times New Roman" w:hAnsi="Times New Roman"/>
          <w:sz w:val="24"/>
          <w:szCs w:val="24"/>
        </w:rPr>
        <w:t>.</w:t>
      </w:r>
      <w:r w:rsidRPr="002034E4">
        <w:rPr>
          <w:rFonts w:ascii="Times New Roman" w:hAnsi="Times New Roman"/>
          <w:sz w:val="24"/>
          <w:szCs w:val="24"/>
        </w:rPr>
        <w:t xml:space="preserve"> Blaha, </w:t>
      </w:r>
      <w:r>
        <w:rPr>
          <w:rFonts w:ascii="Times New Roman" w:hAnsi="Times New Roman"/>
          <w:sz w:val="24"/>
          <w:szCs w:val="24"/>
        </w:rPr>
        <w:t xml:space="preserve">F. Dondero, </w:t>
      </w:r>
      <w:r w:rsidRPr="002034E4">
        <w:rPr>
          <w:rFonts w:ascii="Times New Roman" w:hAnsi="Times New Roman"/>
          <w:sz w:val="24"/>
          <w:szCs w:val="24"/>
        </w:rPr>
        <w:t>J</w:t>
      </w:r>
      <w:r>
        <w:rPr>
          <w:rFonts w:ascii="Times New Roman" w:hAnsi="Times New Roman"/>
          <w:sz w:val="24"/>
          <w:szCs w:val="24"/>
        </w:rPr>
        <w:t>.</w:t>
      </w:r>
      <w:r w:rsidRPr="002034E4">
        <w:rPr>
          <w:rFonts w:ascii="Times New Roman" w:hAnsi="Times New Roman"/>
          <w:sz w:val="24"/>
          <w:szCs w:val="24"/>
        </w:rPr>
        <w:t>P. Giesy, H</w:t>
      </w:r>
      <w:r>
        <w:rPr>
          <w:rFonts w:ascii="Times New Roman" w:hAnsi="Times New Roman"/>
          <w:sz w:val="24"/>
          <w:szCs w:val="24"/>
        </w:rPr>
        <w:t>.</w:t>
      </w:r>
      <w:r w:rsidRPr="002034E4">
        <w:rPr>
          <w:rFonts w:ascii="Times New Roman" w:hAnsi="Times New Roman"/>
          <w:sz w:val="24"/>
          <w:szCs w:val="24"/>
        </w:rPr>
        <w:t>-R. Köhler, D</w:t>
      </w:r>
      <w:r>
        <w:rPr>
          <w:rFonts w:ascii="Times New Roman" w:hAnsi="Times New Roman"/>
          <w:sz w:val="24"/>
          <w:szCs w:val="24"/>
        </w:rPr>
        <w:t>.</w:t>
      </w:r>
      <w:r w:rsidRPr="002034E4">
        <w:rPr>
          <w:rFonts w:ascii="Times New Roman" w:hAnsi="Times New Roman"/>
          <w:sz w:val="24"/>
          <w:szCs w:val="24"/>
        </w:rPr>
        <w:t xml:space="preserve"> Richter, M</w:t>
      </w:r>
      <w:r>
        <w:rPr>
          <w:rFonts w:ascii="Times New Roman" w:hAnsi="Times New Roman"/>
          <w:sz w:val="24"/>
          <w:szCs w:val="24"/>
        </w:rPr>
        <w:t xml:space="preserve">. </w:t>
      </w:r>
      <w:r w:rsidRPr="002034E4">
        <w:rPr>
          <w:rFonts w:ascii="Times New Roman" w:hAnsi="Times New Roman"/>
          <w:sz w:val="24"/>
          <w:szCs w:val="24"/>
        </w:rPr>
        <w:t>Scheurer</w:t>
      </w:r>
      <w:r>
        <w:rPr>
          <w:rFonts w:ascii="Times New Roman" w:hAnsi="Times New Roman"/>
          <w:sz w:val="24"/>
          <w:szCs w:val="24"/>
        </w:rPr>
        <w:t xml:space="preserve"> and </w:t>
      </w:r>
      <w:r w:rsidRPr="002034E4">
        <w:rPr>
          <w:rFonts w:ascii="Times New Roman" w:hAnsi="Times New Roman"/>
          <w:sz w:val="24"/>
          <w:szCs w:val="24"/>
        </w:rPr>
        <w:t>R</w:t>
      </w:r>
      <w:r>
        <w:rPr>
          <w:rFonts w:ascii="Times New Roman" w:hAnsi="Times New Roman"/>
          <w:sz w:val="24"/>
          <w:szCs w:val="24"/>
        </w:rPr>
        <w:t>.</w:t>
      </w:r>
      <w:r w:rsidRPr="002034E4">
        <w:rPr>
          <w:rFonts w:ascii="Times New Roman" w:hAnsi="Times New Roman"/>
          <w:sz w:val="24"/>
          <w:szCs w:val="24"/>
        </w:rPr>
        <w:t xml:space="preserve"> Triebskorn</w:t>
      </w:r>
      <w:r>
        <w:rPr>
          <w:rFonts w:ascii="Times New Roman" w:hAnsi="Times New Roman"/>
          <w:sz w:val="24"/>
          <w:szCs w:val="24"/>
        </w:rPr>
        <w:t xml:space="preserve">.  2016.  </w:t>
      </w:r>
      <w:r w:rsidRPr="002034E4">
        <w:rPr>
          <w:rFonts w:ascii="Times New Roman" w:hAnsi="Times New Roman"/>
          <w:sz w:val="24"/>
          <w:szCs w:val="24"/>
        </w:rPr>
        <w:t xml:space="preserve">Reduction of </w:t>
      </w:r>
      <w:r>
        <w:rPr>
          <w:rFonts w:ascii="Times New Roman" w:hAnsi="Times New Roman"/>
          <w:sz w:val="24"/>
          <w:szCs w:val="24"/>
        </w:rPr>
        <w:t>D</w:t>
      </w:r>
      <w:r w:rsidRPr="002034E4">
        <w:rPr>
          <w:rFonts w:ascii="Times New Roman" w:hAnsi="Times New Roman"/>
          <w:sz w:val="24"/>
          <w:szCs w:val="24"/>
        </w:rPr>
        <w:t xml:space="preserve">ioxin-like </w:t>
      </w:r>
      <w:r>
        <w:rPr>
          <w:rFonts w:ascii="Times New Roman" w:hAnsi="Times New Roman"/>
          <w:sz w:val="24"/>
          <w:szCs w:val="24"/>
        </w:rPr>
        <w:t>Toxicity in E</w:t>
      </w:r>
      <w:r w:rsidRPr="002034E4">
        <w:rPr>
          <w:rFonts w:ascii="Times New Roman" w:hAnsi="Times New Roman"/>
          <w:sz w:val="24"/>
          <w:szCs w:val="24"/>
        </w:rPr>
        <w:t xml:space="preserve">ffluents </w:t>
      </w:r>
      <w:r>
        <w:rPr>
          <w:rFonts w:ascii="Times New Roman" w:hAnsi="Times New Roman"/>
          <w:sz w:val="24"/>
          <w:szCs w:val="24"/>
        </w:rPr>
        <w:t>by Additional W</w:t>
      </w:r>
      <w:r w:rsidRPr="002034E4">
        <w:rPr>
          <w:rFonts w:ascii="Times New Roman" w:hAnsi="Times New Roman"/>
          <w:sz w:val="24"/>
          <w:szCs w:val="24"/>
        </w:rPr>
        <w:t xml:space="preserve">astewater </w:t>
      </w:r>
      <w:r>
        <w:rPr>
          <w:rFonts w:ascii="Times New Roman" w:hAnsi="Times New Roman"/>
          <w:sz w:val="24"/>
          <w:szCs w:val="24"/>
        </w:rPr>
        <w:t>T</w:t>
      </w:r>
      <w:r w:rsidRPr="002034E4">
        <w:rPr>
          <w:rFonts w:ascii="Times New Roman" w:hAnsi="Times New Roman"/>
          <w:sz w:val="24"/>
          <w:szCs w:val="24"/>
        </w:rPr>
        <w:t>reatment</w:t>
      </w:r>
      <w:r>
        <w:rPr>
          <w:rFonts w:ascii="Times New Roman" w:hAnsi="Times New Roman"/>
          <w:sz w:val="24"/>
          <w:szCs w:val="24"/>
        </w:rPr>
        <w:t xml:space="preserve"> and Related Effects in Fish.  </w:t>
      </w:r>
      <w:r w:rsidRPr="008C5CCF">
        <w:rPr>
          <w:rFonts w:ascii="Times New Roman" w:hAnsi="Times New Roman"/>
          <w:i/>
          <w:sz w:val="24"/>
          <w:szCs w:val="24"/>
        </w:rPr>
        <w:t>Ecotoxicol. Environ. Safety.</w:t>
      </w:r>
      <w:r>
        <w:rPr>
          <w:rFonts w:ascii="Times New Roman" w:hAnsi="Times New Roman"/>
          <w:sz w:val="24"/>
          <w:szCs w:val="24"/>
        </w:rPr>
        <w:t xml:space="preserve"> </w:t>
      </w:r>
      <w:r w:rsidRPr="008C5CCF">
        <w:rPr>
          <w:rFonts w:ascii="Times New Roman" w:hAnsi="Times New Roman"/>
          <w:sz w:val="24"/>
          <w:szCs w:val="24"/>
        </w:rPr>
        <w:t>132</w:t>
      </w:r>
      <w:r>
        <w:rPr>
          <w:rFonts w:ascii="Times New Roman" w:hAnsi="Times New Roman"/>
          <w:sz w:val="24"/>
          <w:szCs w:val="24"/>
        </w:rPr>
        <w:t>:</w:t>
      </w:r>
      <w:r w:rsidRPr="008C5CCF">
        <w:rPr>
          <w:rFonts w:ascii="Times New Roman" w:hAnsi="Times New Roman"/>
          <w:sz w:val="24"/>
          <w:szCs w:val="24"/>
        </w:rPr>
        <w:t>47</w:t>
      </w:r>
      <w:r>
        <w:rPr>
          <w:rFonts w:ascii="Times New Roman" w:hAnsi="Times New Roman"/>
          <w:sz w:val="24"/>
          <w:szCs w:val="24"/>
        </w:rPr>
        <w:t>-</w:t>
      </w:r>
      <w:r w:rsidRPr="008C5CCF">
        <w:rPr>
          <w:rFonts w:ascii="Times New Roman" w:hAnsi="Times New Roman"/>
          <w:sz w:val="24"/>
          <w:szCs w:val="24"/>
        </w:rPr>
        <w:t>58</w:t>
      </w:r>
      <w:r>
        <w:rPr>
          <w:rFonts w:ascii="Times New Roman" w:hAnsi="Times New Roman"/>
          <w:sz w:val="24"/>
          <w:szCs w:val="24"/>
        </w:rPr>
        <w:t>.  DOI</w:t>
      </w:r>
      <w:r w:rsidRPr="008C5CCF">
        <w:rPr>
          <w:rFonts w:ascii="Times New Roman" w:hAnsi="Times New Roman"/>
          <w:sz w:val="24"/>
          <w:szCs w:val="24"/>
        </w:rPr>
        <w:t>.org/10.1016/j.ecoenv.2016.04.036</w:t>
      </w:r>
    </w:p>
    <w:p w14:paraId="75587BB8" w14:textId="77777777" w:rsidR="00003EE5" w:rsidRDefault="00003EE5" w:rsidP="008C5CCF">
      <w:pPr>
        <w:tabs>
          <w:tab w:val="left" w:pos="1440"/>
        </w:tabs>
        <w:ind w:left="1980" w:hanging="1980"/>
        <w:jc w:val="both"/>
        <w:rPr>
          <w:rFonts w:ascii="Times New Roman" w:hAnsi="Times New Roman"/>
          <w:sz w:val="24"/>
          <w:szCs w:val="24"/>
        </w:rPr>
      </w:pPr>
    </w:p>
    <w:p w14:paraId="5E8F2C51" w14:textId="77777777" w:rsidR="00F21D50" w:rsidRDefault="00003EE5" w:rsidP="00F551AA">
      <w:pPr>
        <w:tabs>
          <w:tab w:val="left" w:pos="1440"/>
        </w:tabs>
        <w:ind w:left="1980" w:hanging="1980"/>
        <w:jc w:val="both"/>
        <w:rPr>
          <w:rFonts w:ascii="Times New Roman" w:hAnsi="Times New Roman"/>
          <w:sz w:val="24"/>
          <w:szCs w:val="24"/>
        </w:rPr>
      </w:pPr>
      <w:r>
        <w:rPr>
          <w:rFonts w:ascii="Times New Roman" w:hAnsi="Times New Roman"/>
          <w:sz w:val="24"/>
          <w:szCs w:val="24"/>
        </w:rPr>
        <w:t>(JA-917)</w:t>
      </w:r>
      <w:r>
        <w:rPr>
          <w:rFonts w:ascii="Times New Roman" w:hAnsi="Times New Roman"/>
          <w:sz w:val="24"/>
          <w:szCs w:val="24"/>
        </w:rPr>
        <w:tab/>
      </w:r>
      <w:r w:rsidR="00F551AA" w:rsidRPr="00F551AA">
        <w:rPr>
          <w:rFonts w:ascii="Times New Roman" w:hAnsi="Times New Roman"/>
          <w:sz w:val="24"/>
          <w:szCs w:val="24"/>
        </w:rPr>
        <w:t xml:space="preserve">Liu, S.-S., Y.-R. Zhu, F.-C. Wu, W. Meng, H. Wang, Z.-Q. He </w:t>
      </w:r>
      <w:bookmarkStart w:id="65" w:name="OLE_LINK84"/>
      <w:r w:rsidR="00F551AA" w:rsidRPr="00F551AA">
        <w:rPr>
          <w:rFonts w:ascii="Times New Roman" w:hAnsi="Times New Roman"/>
          <w:sz w:val="24"/>
          <w:szCs w:val="24"/>
        </w:rPr>
        <w:t>and J.P</w:t>
      </w:r>
      <w:bookmarkEnd w:id="65"/>
      <w:r w:rsidR="00F551AA" w:rsidRPr="00F551AA">
        <w:rPr>
          <w:rFonts w:ascii="Times New Roman" w:hAnsi="Times New Roman"/>
          <w:sz w:val="24"/>
          <w:szCs w:val="24"/>
        </w:rPr>
        <w:t xml:space="preserve">. Giesy.  2016.  Characterization of Plant-derived Carbon and Phosphorus in Lakes by Sequential Fractionation and NMR Spectroscopy.  </w:t>
      </w:r>
      <w:r w:rsidR="00F551AA" w:rsidRPr="00F551AA">
        <w:rPr>
          <w:rFonts w:ascii="Times New Roman" w:hAnsi="Times New Roman"/>
          <w:i/>
          <w:sz w:val="24"/>
          <w:szCs w:val="24"/>
        </w:rPr>
        <w:t>Sci.Total Environ</w:t>
      </w:r>
      <w:r w:rsidR="00F551AA" w:rsidRPr="00F551AA">
        <w:rPr>
          <w:rFonts w:ascii="Times New Roman" w:hAnsi="Times New Roman"/>
          <w:sz w:val="24"/>
          <w:szCs w:val="24"/>
        </w:rPr>
        <w:t>. 566-567:1398-1409.   DOI.org/10.1016/j.scitotenv.2016.05.214</w:t>
      </w:r>
    </w:p>
    <w:p w14:paraId="35A3FD9D" w14:textId="77777777" w:rsidR="00F551AA" w:rsidRDefault="00F551AA" w:rsidP="00F551AA">
      <w:pPr>
        <w:tabs>
          <w:tab w:val="left" w:pos="1440"/>
        </w:tabs>
        <w:ind w:left="1980" w:hanging="1980"/>
        <w:jc w:val="both"/>
        <w:rPr>
          <w:rFonts w:ascii="Times New Roman" w:hAnsi="Times New Roman"/>
          <w:sz w:val="24"/>
          <w:szCs w:val="24"/>
        </w:rPr>
      </w:pPr>
    </w:p>
    <w:p w14:paraId="6F452FDF" w14:textId="77777777" w:rsidR="00F21D50" w:rsidRDefault="00F21D50" w:rsidP="00F21D50">
      <w:pPr>
        <w:tabs>
          <w:tab w:val="left" w:pos="1440"/>
        </w:tabs>
        <w:ind w:left="1980" w:hanging="1980"/>
        <w:jc w:val="both"/>
        <w:rPr>
          <w:rFonts w:ascii="Times New Roman" w:hAnsi="Times New Roman"/>
          <w:sz w:val="24"/>
          <w:szCs w:val="24"/>
        </w:rPr>
      </w:pPr>
      <w:r>
        <w:rPr>
          <w:rFonts w:ascii="Times New Roman" w:hAnsi="Times New Roman"/>
          <w:sz w:val="24"/>
          <w:szCs w:val="24"/>
        </w:rPr>
        <w:t>(JA-918)</w:t>
      </w:r>
      <w:r>
        <w:rPr>
          <w:rFonts w:ascii="Times New Roman" w:hAnsi="Times New Roman"/>
          <w:sz w:val="24"/>
          <w:szCs w:val="24"/>
        </w:rPr>
        <w:tab/>
      </w:r>
      <w:r w:rsidR="008363EC" w:rsidRPr="008363EC">
        <w:rPr>
          <w:rFonts w:ascii="AdvTT5235d5a9" w:eastAsia="Batang" w:hAnsi="AdvTT5235d5a9" w:cs="AdvTT5235d5a9"/>
          <w:sz w:val="27"/>
          <w:szCs w:val="27"/>
          <w:lang w:val="en-CA" w:eastAsia="en-CA"/>
        </w:rPr>
        <w:t>Mu, Y.-S., F.-C. Wu, Q. Zhao, R. Ji, Y. Qie, Y. Zhou, Y. Hu, C.-F. Pang, D. Hristozov, J.P. Giesy and B-S. Xing. 2016. Predicting Toxic Potencies of Metal Oxide Nanoparticles by Means of Nano-QSARs. </w:t>
      </w:r>
      <w:r w:rsidR="008363EC" w:rsidRPr="008363EC">
        <w:rPr>
          <w:rFonts w:ascii="AdvTT5235d5a9" w:eastAsia="Batang" w:hAnsi="AdvTT5235d5a9" w:cs="AdvTT5235d5a9"/>
          <w:i/>
          <w:sz w:val="27"/>
          <w:szCs w:val="27"/>
          <w:lang w:val="en-CA" w:eastAsia="en-CA"/>
        </w:rPr>
        <w:t>Nanotoxicol.</w:t>
      </w:r>
      <w:r w:rsidR="008363EC" w:rsidRPr="008363EC">
        <w:rPr>
          <w:rFonts w:ascii="AdvTT5235d5a9" w:eastAsia="Batang" w:hAnsi="AdvTT5235d5a9" w:cs="AdvTT5235d5a9"/>
          <w:sz w:val="27"/>
          <w:szCs w:val="27"/>
          <w:lang w:val="en-CA" w:eastAsia="en-CA"/>
        </w:rPr>
        <w:t> 10:1207-1214. DOI.org/10.1080/17435390.2016.1202352</w:t>
      </w:r>
    </w:p>
    <w:p w14:paraId="4C4A74EC" w14:textId="77777777" w:rsidR="00CD6695" w:rsidRDefault="00CD6695" w:rsidP="00F21D50">
      <w:pPr>
        <w:tabs>
          <w:tab w:val="left" w:pos="1440"/>
        </w:tabs>
        <w:ind w:left="1980" w:hanging="1980"/>
        <w:jc w:val="both"/>
        <w:rPr>
          <w:rFonts w:ascii="Times New Roman" w:hAnsi="Times New Roman"/>
          <w:sz w:val="24"/>
          <w:szCs w:val="24"/>
        </w:rPr>
      </w:pPr>
    </w:p>
    <w:p w14:paraId="5F7465C3" w14:textId="1EDA9A40" w:rsidR="008363EC" w:rsidRDefault="00CD6695" w:rsidP="00CD6695">
      <w:pPr>
        <w:tabs>
          <w:tab w:val="left" w:pos="1440"/>
        </w:tabs>
        <w:ind w:left="1980" w:hanging="1980"/>
        <w:jc w:val="both"/>
        <w:rPr>
          <w:rFonts w:ascii="Times New Roman" w:hAnsi="Times New Roman"/>
          <w:sz w:val="24"/>
          <w:szCs w:val="24"/>
        </w:rPr>
      </w:pPr>
      <w:r>
        <w:rPr>
          <w:rFonts w:ascii="Times New Roman" w:hAnsi="Times New Roman"/>
          <w:sz w:val="24"/>
          <w:szCs w:val="24"/>
        </w:rPr>
        <w:t>(JA-919)</w:t>
      </w:r>
      <w:r>
        <w:rPr>
          <w:rFonts w:ascii="Times New Roman" w:hAnsi="Times New Roman"/>
          <w:sz w:val="24"/>
          <w:szCs w:val="24"/>
        </w:rPr>
        <w:tab/>
      </w:r>
      <w:r w:rsidR="008363EC" w:rsidRPr="008363EC">
        <w:rPr>
          <w:rFonts w:ascii="Times New Roman" w:hAnsi="Times New Roman"/>
          <w:sz w:val="24"/>
          <w:szCs w:val="24"/>
        </w:rPr>
        <w:t>Guo, J.H., Z. Li, P. Ranasinghe, S. Bonina, S. Hosseini, M. Corcoran, C. Smalley, R. Kaliappan, Y. Wu, D. Chen, A.L. Sandy, Y. Wang, K.J. Rockne, N.C. Sturchio, J.P. Giesy and A. Li.</w:t>
      </w:r>
      <w:r w:rsidR="00CB1987">
        <w:rPr>
          <w:rFonts w:ascii="Times New Roman" w:hAnsi="Times New Roman"/>
          <w:sz w:val="24"/>
          <w:szCs w:val="24"/>
        </w:rPr>
        <w:t xml:space="preserve"> </w:t>
      </w:r>
      <w:r w:rsidR="008363EC" w:rsidRPr="008363EC">
        <w:rPr>
          <w:rFonts w:ascii="Times New Roman" w:hAnsi="Times New Roman"/>
          <w:sz w:val="24"/>
          <w:szCs w:val="24"/>
        </w:rPr>
        <w:t>2016.</w:t>
      </w:r>
      <w:r w:rsidR="00CB1987">
        <w:rPr>
          <w:rFonts w:ascii="Times New Roman" w:hAnsi="Times New Roman"/>
          <w:sz w:val="24"/>
          <w:szCs w:val="24"/>
        </w:rPr>
        <w:t xml:space="preserve"> </w:t>
      </w:r>
      <w:r w:rsidR="008363EC" w:rsidRPr="008363EC">
        <w:rPr>
          <w:rFonts w:ascii="Times New Roman" w:hAnsi="Times New Roman"/>
          <w:sz w:val="24"/>
          <w:szCs w:val="24"/>
        </w:rPr>
        <w:t>Occurrence of Atrazine and Related Compounds in Sediments of Upper Great Lakes. </w:t>
      </w:r>
      <w:r w:rsidR="008363EC" w:rsidRPr="008363EC">
        <w:rPr>
          <w:rFonts w:ascii="Times New Roman" w:hAnsi="Times New Roman"/>
          <w:i/>
          <w:sz w:val="24"/>
          <w:szCs w:val="24"/>
        </w:rPr>
        <w:t>Envir. Sci. Technol.</w:t>
      </w:r>
      <w:r w:rsidR="008363EC" w:rsidRPr="008363EC">
        <w:rPr>
          <w:rFonts w:ascii="Times New Roman" w:hAnsi="Times New Roman"/>
          <w:sz w:val="24"/>
          <w:szCs w:val="24"/>
        </w:rPr>
        <w:t xml:space="preserve"> 50:7335-7343. </w:t>
      </w:r>
    </w:p>
    <w:p w14:paraId="0F70D67D" w14:textId="77777777" w:rsidR="00CD6695" w:rsidRPr="00CD6695" w:rsidRDefault="008363EC" w:rsidP="00CD669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8363EC">
        <w:rPr>
          <w:rFonts w:ascii="Times New Roman" w:hAnsi="Times New Roman"/>
          <w:sz w:val="24"/>
          <w:szCs w:val="24"/>
        </w:rPr>
        <w:t>DOI:10.1021/acs.est</w:t>
      </w:r>
      <w:proofErr w:type="gramEnd"/>
      <w:r w:rsidRPr="008363EC">
        <w:rPr>
          <w:rFonts w:ascii="Times New Roman" w:hAnsi="Times New Roman"/>
          <w:sz w:val="24"/>
          <w:szCs w:val="24"/>
        </w:rPr>
        <w:t>.6b00706</w:t>
      </w:r>
    </w:p>
    <w:p w14:paraId="76E13B6B" w14:textId="77777777" w:rsidR="00CD6695" w:rsidRDefault="00CD6695" w:rsidP="00F21D50">
      <w:pPr>
        <w:tabs>
          <w:tab w:val="left" w:pos="1440"/>
        </w:tabs>
        <w:ind w:left="1980" w:hanging="1980"/>
        <w:jc w:val="both"/>
        <w:rPr>
          <w:rFonts w:ascii="Times New Roman" w:hAnsi="Times New Roman"/>
          <w:sz w:val="24"/>
          <w:szCs w:val="24"/>
        </w:rPr>
      </w:pPr>
    </w:p>
    <w:p w14:paraId="39B1790C" w14:textId="60AC92AC" w:rsidR="0032430A" w:rsidRPr="006B4ECB" w:rsidRDefault="006B4ECB" w:rsidP="00C20A8F">
      <w:pPr>
        <w:tabs>
          <w:tab w:val="left" w:pos="1440"/>
        </w:tabs>
        <w:ind w:left="1980" w:hanging="1980"/>
        <w:jc w:val="both"/>
        <w:rPr>
          <w:rFonts w:ascii="Times New Roman" w:hAnsi="Times New Roman"/>
          <w:sz w:val="24"/>
          <w:szCs w:val="24"/>
        </w:rPr>
      </w:pPr>
      <w:r w:rsidRPr="006B4ECB">
        <w:rPr>
          <w:rFonts w:ascii="Times New Roman" w:hAnsi="Times New Roman"/>
          <w:sz w:val="24"/>
          <w:szCs w:val="24"/>
        </w:rPr>
        <w:t>(JA-920)</w:t>
      </w:r>
      <w:r w:rsidR="00093867">
        <w:rPr>
          <w:rFonts w:ascii="Times New Roman" w:hAnsi="Times New Roman"/>
          <w:sz w:val="24"/>
          <w:szCs w:val="24"/>
        </w:rPr>
        <w:tab/>
      </w:r>
      <w:r w:rsidRPr="006B4ECB">
        <w:rPr>
          <w:rFonts w:ascii="Times New Roman" w:hAnsi="Times New Roman"/>
          <w:sz w:val="24"/>
          <w:szCs w:val="24"/>
        </w:rPr>
        <w:t>Sun, J.-X., S. Tang, H. Peng, D.M.V. Saunders, J.A. Doering, M. Hecker, P.D. Jones, J. P. Giesy and S. Wiseman.  2016.  Combined Transcriptomic and Proteomic Approach to Identify Toxicity Pathways in Early Life Stages of Japanese Medaka (</w:t>
      </w:r>
      <w:r w:rsidRPr="008A0347">
        <w:rPr>
          <w:rFonts w:ascii="Times New Roman" w:hAnsi="Times New Roman"/>
          <w:i/>
          <w:sz w:val="24"/>
          <w:szCs w:val="24"/>
        </w:rPr>
        <w:t>Oryzias latipes</w:t>
      </w:r>
      <w:r w:rsidRPr="006B4ECB">
        <w:rPr>
          <w:rFonts w:ascii="Times New Roman" w:hAnsi="Times New Roman"/>
          <w:sz w:val="24"/>
          <w:szCs w:val="24"/>
        </w:rPr>
        <w:t xml:space="preserve">) Exposed to 1,2,5,6-Tetrabromocyclooctane (TBCO). </w:t>
      </w:r>
      <w:r w:rsidRPr="006B4ECB">
        <w:rPr>
          <w:rFonts w:ascii="Times New Roman" w:hAnsi="Times New Roman"/>
          <w:i/>
          <w:sz w:val="24"/>
          <w:szCs w:val="24"/>
        </w:rPr>
        <w:t>Envir. Sci. Technol.</w:t>
      </w:r>
      <w:r w:rsidRPr="006B4ECB">
        <w:rPr>
          <w:rFonts w:ascii="Times New Roman" w:hAnsi="Times New Roman"/>
          <w:sz w:val="24"/>
          <w:szCs w:val="24"/>
        </w:rPr>
        <w:t>  50:7781-7790.</w:t>
      </w:r>
      <w:r>
        <w:rPr>
          <w:rFonts w:ascii="Times New Roman" w:hAnsi="Times New Roman"/>
          <w:sz w:val="24"/>
          <w:szCs w:val="24"/>
        </w:rPr>
        <w:t xml:space="preserve"> </w:t>
      </w:r>
      <w:r w:rsidRPr="006B4ECB">
        <w:rPr>
          <w:rFonts w:ascii="Times New Roman" w:hAnsi="Times New Roman"/>
          <w:sz w:val="24"/>
          <w:szCs w:val="24"/>
        </w:rPr>
        <w:t xml:space="preserve"> DOI: 10.1021/acs.est.6b01249</w:t>
      </w:r>
    </w:p>
    <w:p w14:paraId="687DA0E4" w14:textId="77777777" w:rsidR="006B4ECB" w:rsidRDefault="006B4ECB" w:rsidP="00C20A8F">
      <w:pPr>
        <w:tabs>
          <w:tab w:val="left" w:pos="1440"/>
        </w:tabs>
        <w:ind w:left="1980" w:hanging="1980"/>
        <w:jc w:val="both"/>
        <w:rPr>
          <w:rFonts w:ascii="Times New Roman" w:hAnsi="Times New Roman"/>
          <w:sz w:val="24"/>
          <w:szCs w:val="24"/>
        </w:rPr>
      </w:pPr>
    </w:p>
    <w:p w14:paraId="36923B5F" w14:textId="77777777" w:rsidR="007A690D" w:rsidRDefault="008363EC" w:rsidP="0029541A">
      <w:pPr>
        <w:tabs>
          <w:tab w:val="left" w:pos="1440"/>
        </w:tabs>
        <w:ind w:left="1980" w:hanging="1980"/>
        <w:jc w:val="both"/>
        <w:rPr>
          <w:rFonts w:ascii="Times New Roman" w:hAnsi="Times New Roman"/>
          <w:sz w:val="24"/>
          <w:szCs w:val="24"/>
        </w:rPr>
      </w:pPr>
      <w:r w:rsidRPr="008363EC">
        <w:rPr>
          <w:rFonts w:ascii="Times New Roman" w:hAnsi="Times New Roman"/>
          <w:sz w:val="24"/>
          <w:szCs w:val="24"/>
        </w:rPr>
        <w:t>(JA-921)</w:t>
      </w:r>
      <w:r>
        <w:rPr>
          <w:color w:val="000000"/>
        </w:rPr>
        <w:tab/>
      </w:r>
      <w:r w:rsidRPr="008363EC">
        <w:rPr>
          <w:rFonts w:ascii="Times New Roman" w:hAnsi="Times New Roman"/>
          <w:sz w:val="24"/>
          <w:szCs w:val="24"/>
        </w:rPr>
        <w:t>Morandi, G., K. Zhang, S. Wiseman, A. Pereira, J.W. Martin and J.P. Giesy. 2016. Effect of Lipid Partitioning on Predictions of Acute Toxicity of Oil Sands Process Affected Water to Embryos of Fathead Minnow (</w:t>
      </w:r>
      <w:r w:rsidRPr="008363EC">
        <w:rPr>
          <w:rFonts w:ascii="Times New Roman" w:hAnsi="Times New Roman"/>
          <w:i/>
          <w:sz w:val="24"/>
          <w:szCs w:val="24"/>
        </w:rPr>
        <w:t>Pimephales promelas</w:t>
      </w:r>
      <w:r w:rsidRPr="008363EC">
        <w:rPr>
          <w:rFonts w:ascii="Times New Roman" w:hAnsi="Times New Roman"/>
          <w:sz w:val="24"/>
          <w:szCs w:val="24"/>
        </w:rPr>
        <w:t xml:space="preserve">). </w:t>
      </w:r>
      <w:r w:rsidRPr="008363EC">
        <w:rPr>
          <w:rFonts w:ascii="Times New Roman" w:hAnsi="Times New Roman"/>
          <w:i/>
          <w:sz w:val="24"/>
          <w:szCs w:val="24"/>
        </w:rPr>
        <w:t>Envir. Sci. Technol.</w:t>
      </w:r>
      <w:r w:rsidRPr="008363EC">
        <w:rPr>
          <w:rFonts w:ascii="Times New Roman" w:hAnsi="Times New Roman"/>
          <w:sz w:val="24"/>
          <w:szCs w:val="24"/>
        </w:rPr>
        <w:t> 50:8858-8866. DOI: 10.1021/acs.est.6b01481</w:t>
      </w:r>
    </w:p>
    <w:p w14:paraId="22FC7E9C" w14:textId="77777777" w:rsidR="008363EC" w:rsidRDefault="008363EC" w:rsidP="0029541A">
      <w:pPr>
        <w:tabs>
          <w:tab w:val="left" w:pos="1440"/>
        </w:tabs>
        <w:ind w:left="1980" w:hanging="1980"/>
        <w:jc w:val="both"/>
        <w:rPr>
          <w:rFonts w:ascii="Times New Roman" w:hAnsi="Times New Roman"/>
          <w:sz w:val="24"/>
          <w:szCs w:val="24"/>
        </w:rPr>
      </w:pPr>
    </w:p>
    <w:p w14:paraId="4B91EB02" w14:textId="7ED94E2C" w:rsidR="007A690D" w:rsidRDefault="007A690D" w:rsidP="007A690D">
      <w:pPr>
        <w:tabs>
          <w:tab w:val="left" w:pos="1440"/>
        </w:tabs>
        <w:ind w:left="1980" w:hanging="1980"/>
        <w:jc w:val="both"/>
        <w:rPr>
          <w:rFonts w:ascii="Times New Roman" w:hAnsi="Times New Roman"/>
          <w:sz w:val="24"/>
          <w:szCs w:val="24"/>
        </w:rPr>
      </w:pPr>
      <w:r>
        <w:rPr>
          <w:rFonts w:ascii="Times New Roman" w:hAnsi="Times New Roman"/>
          <w:sz w:val="24"/>
          <w:szCs w:val="24"/>
        </w:rPr>
        <w:t>(JA-922)</w:t>
      </w:r>
      <w:r>
        <w:rPr>
          <w:rFonts w:ascii="Times New Roman" w:hAnsi="Times New Roman"/>
          <w:sz w:val="24"/>
          <w:szCs w:val="24"/>
        </w:rPr>
        <w:tab/>
        <w:t xml:space="preserve">Giesy, J.P., Z. Tang, and X.-L. Zhao.  2016.  Historical Record of Effects of Human Activities on Absolute and Relative Concentrations of Polycyclic Aromatic Hydrocarbons (PAHs) in Lake Chao, China.  </w:t>
      </w:r>
      <w:r w:rsidRPr="007A690D">
        <w:rPr>
          <w:rFonts w:ascii="Times New Roman" w:hAnsi="Times New Roman"/>
          <w:i/>
          <w:sz w:val="24"/>
          <w:szCs w:val="24"/>
        </w:rPr>
        <w:t>J. Environ. Sci.</w:t>
      </w:r>
      <w:r w:rsidRPr="007A690D">
        <w:rPr>
          <w:rFonts w:ascii="Times New Roman" w:hAnsi="Times New Roman"/>
          <w:sz w:val="24"/>
          <w:szCs w:val="24"/>
        </w:rPr>
        <w:t xml:space="preserve"> </w:t>
      </w:r>
      <w:r>
        <w:rPr>
          <w:rFonts w:ascii="Times New Roman" w:hAnsi="Times New Roman"/>
          <w:sz w:val="24"/>
          <w:szCs w:val="24"/>
        </w:rPr>
        <w:t xml:space="preserve"> </w:t>
      </w:r>
      <w:r w:rsidR="007A0764">
        <w:rPr>
          <w:rFonts w:ascii="Times New Roman" w:hAnsi="Times New Roman"/>
          <w:sz w:val="24"/>
          <w:szCs w:val="24"/>
        </w:rPr>
        <w:t xml:space="preserve">46:1-4. </w:t>
      </w:r>
      <w:r>
        <w:rPr>
          <w:rFonts w:ascii="Times New Roman" w:hAnsi="Times New Roman"/>
          <w:sz w:val="24"/>
          <w:szCs w:val="24"/>
        </w:rPr>
        <w:t>DOI</w:t>
      </w:r>
      <w:r w:rsidRPr="007A690D">
        <w:rPr>
          <w:rFonts w:ascii="Times New Roman" w:hAnsi="Times New Roman"/>
          <w:sz w:val="24"/>
          <w:szCs w:val="24"/>
        </w:rPr>
        <w:t>.org/10.1016/j.jes.2016.07.001</w:t>
      </w:r>
      <w:r>
        <w:rPr>
          <w:rFonts w:ascii="Times New Roman" w:hAnsi="Times New Roman"/>
          <w:sz w:val="24"/>
          <w:szCs w:val="24"/>
        </w:rPr>
        <w:t xml:space="preserve"> </w:t>
      </w:r>
    </w:p>
    <w:p w14:paraId="37F17861" w14:textId="77777777" w:rsidR="00717CD2" w:rsidRDefault="00717CD2" w:rsidP="007A690D">
      <w:pPr>
        <w:tabs>
          <w:tab w:val="left" w:pos="1440"/>
        </w:tabs>
        <w:ind w:left="1980" w:hanging="1980"/>
        <w:jc w:val="both"/>
        <w:rPr>
          <w:rFonts w:ascii="Times New Roman" w:hAnsi="Times New Roman"/>
          <w:sz w:val="24"/>
          <w:szCs w:val="24"/>
        </w:rPr>
      </w:pPr>
    </w:p>
    <w:p w14:paraId="45A3F41C" w14:textId="77777777" w:rsidR="00717CD2" w:rsidRDefault="00717CD2" w:rsidP="00717CD2">
      <w:pPr>
        <w:tabs>
          <w:tab w:val="left" w:pos="1440"/>
        </w:tabs>
        <w:ind w:left="1980" w:hanging="1980"/>
        <w:jc w:val="both"/>
        <w:rPr>
          <w:rFonts w:ascii="Times New Roman" w:hAnsi="Times New Roman"/>
          <w:sz w:val="24"/>
          <w:szCs w:val="24"/>
        </w:rPr>
      </w:pPr>
      <w:r>
        <w:rPr>
          <w:rFonts w:ascii="Times New Roman" w:hAnsi="Times New Roman"/>
          <w:sz w:val="24"/>
          <w:szCs w:val="24"/>
        </w:rPr>
        <w:t>(JA-923)</w:t>
      </w:r>
      <w:r>
        <w:rPr>
          <w:rFonts w:ascii="Times New Roman" w:hAnsi="Times New Roman"/>
          <w:sz w:val="24"/>
          <w:szCs w:val="24"/>
        </w:rPr>
        <w:tab/>
      </w:r>
      <w:r w:rsidR="000C39BD" w:rsidRPr="000C39BD">
        <w:rPr>
          <w:rFonts w:ascii="Times New Roman" w:hAnsi="Times New Roman"/>
          <w:sz w:val="24"/>
          <w:szCs w:val="24"/>
        </w:rPr>
        <w:t>L</w:t>
      </w:r>
      <w:r w:rsidR="002D329A">
        <w:rPr>
          <w:rFonts w:ascii="Times New Roman" w:hAnsi="Times New Roman"/>
          <w:sz w:val="24"/>
          <w:szCs w:val="24"/>
        </w:rPr>
        <w:t>i</w:t>
      </w:r>
      <w:r w:rsidR="000C39BD" w:rsidRPr="000C39BD">
        <w:rPr>
          <w:rFonts w:ascii="Times New Roman" w:hAnsi="Times New Roman"/>
          <w:sz w:val="24"/>
          <w:szCs w:val="24"/>
        </w:rPr>
        <w:t xml:space="preserve">u, H.-H., Y.-H. He, J.-C. Tang, M. Hecker, Q.-L. Liu, P.D. Jones, G. Codling and J.P Giesy.  2016.  Effect of Pyrolysis Temperature on Potential Toxicity of Biochar if Applied to the Environment. </w:t>
      </w:r>
      <w:r w:rsidR="000C39BD" w:rsidRPr="000C39BD">
        <w:rPr>
          <w:rFonts w:ascii="Times New Roman" w:hAnsi="Times New Roman"/>
          <w:i/>
          <w:sz w:val="24"/>
          <w:szCs w:val="24"/>
        </w:rPr>
        <w:t>Environ. Pollut</w:t>
      </w:r>
      <w:r w:rsidR="000C39BD" w:rsidRPr="000C39BD">
        <w:rPr>
          <w:rFonts w:ascii="Times New Roman" w:hAnsi="Times New Roman"/>
          <w:sz w:val="24"/>
          <w:szCs w:val="24"/>
        </w:rPr>
        <w:t>. 218:1-7. DOI.org/10.1016/j.envpol.2016.08.014 </w:t>
      </w:r>
    </w:p>
    <w:p w14:paraId="3DD8ABF7" w14:textId="77777777" w:rsidR="00717CD2" w:rsidRDefault="00717CD2" w:rsidP="007A690D">
      <w:pPr>
        <w:tabs>
          <w:tab w:val="left" w:pos="1440"/>
        </w:tabs>
        <w:ind w:left="1980" w:hanging="1980"/>
        <w:jc w:val="both"/>
        <w:rPr>
          <w:rFonts w:ascii="Times New Roman" w:hAnsi="Times New Roman"/>
          <w:sz w:val="24"/>
          <w:szCs w:val="24"/>
        </w:rPr>
      </w:pPr>
    </w:p>
    <w:p w14:paraId="3C49FBBF" w14:textId="77777777" w:rsidR="0086252D" w:rsidRDefault="0086252D" w:rsidP="0086252D">
      <w:pPr>
        <w:tabs>
          <w:tab w:val="left" w:pos="1440"/>
        </w:tabs>
        <w:ind w:left="1980" w:hanging="1980"/>
        <w:jc w:val="both"/>
        <w:rPr>
          <w:rFonts w:ascii="Times New Roman" w:hAnsi="Times New Roman"/>
          <w:sz w:val="24"/>
          <w:szCs w:val="24"/>
        </w:rPr>
      </w:pPr>
      <w:r>
        <w:rPr>
          <w:rFonts w:ascii="Times New Roman" w:hAnsi="Times New Roman"/>
          <w:sz w:val="24"/>
          <w:szCs w:val="24"/>
        </w:rPr>
        <w:t>(JA-924)</w:t>
      </w:r>
      <w:r>
        <w:rPr>
          <w:rFonts w:ascii="Times New Roman" w:hAnsi="Times New Roman"/>
          <w:sz w:val="24"/>
          <w:szCs w:val="24"/>
        </w:rPr>
        <w:tab/>
      </w:r>
      <w:r w:rsidR="006E6B8A" w:rsidRPr="006E6B8A">
        <w:rPr>
          <w:rFonts w:ascii="Times New Roman" w:hAnsi="Times New Roman"/>
          <w:sz w:val="24"/>
          <w:szCs w:val="24"/>
        </w:rPr>
        <w:t>Tang, S., J.A. Doering, J.-X. Sun, S.C. Beitel, K. Shekh, S. Patterson, S. Crawford, J.P. Giesy, S.B. Wiseman and M. Hecker.  2016.  Linking Oxidative Stress and Magnitude of Compensatory Responses with Life-Stage Specific Differences in Sensitivity of White Sturgeon (</w:t>
      </w:r>
      <w:r w:rsidR="006E6B8A" w:rsidRPr="00FC6E3A">
        <w:rPr>
          <w:rFonts w:ascii="Times New Roman" w:hAnsi="Times New Roman"/>
          <w:i/>
          <w:iCs/>
          <w:sz w:val="24"/>
          <w:szCs w:val="24"/>
        </w:rPr>
        <w:t>Acipenser transmontanus</w:t>
      </w:r>
      <w:r w:rsidR="006E6B8A" w:rsidRPr="006E6B8A">
        <w:rPr>
          <w:rFonts w:ascii="Times New Roman" w:hAnsi="Times New Roman"/>
          <w:sz w:val="24"/>
          <w:szCs w:val="24"/>
        </w:rPr>
        <w:t xml:space="preserve">) to Copper or Cadmium. </w:t>
      </w:r>
      <w:r w:rsidR="006E6B8A" w:rsidRPr="006E6B8A">
        <w:rPr>
          <w:rFonts w:ascii="Times New Roman" w:hAnsi="Times New Roman"/>
          <w:i/>
          <w:sz w:val="24"/>
          <w:szCs w:val="24"/>
        </w:rPr>
        <w:t>Environ. Sci. Technol</w:t>
      </w:r>
      <w:r w:rsidR="006E6B8A" w:rsidRPr="006E6B8A">
        <w:rPr>
          <w:rFonts w:ascii="Times New Roman" w:hAnsi="Times New Roman"/>
          <w:sz w:val="24"/>
          <w:szCs w:val="24"/>
        </w:rPr>
        <w:t>. 50:9717-9726. DOI: 10.1021/acs.est.6b03301</w:t>
      </w:r>
    </w:p>
    <w:p w14:paraId="7D4BA021" w14:textId="77777777" w:rsidR="008341B8" w:rsidRDefault="008341B8" w:rsidP="0086252D">
      <w:pPr>
        <w:tabs>
          <w:tab w:val="left" w:pos="1440"/>
        </w:tabs>
        <w:ind w:left="1980" w:hanging="1980"/>
        <w:jc w:val="both"/>
        <w:rPr>
          <w:rFonts w:ascii="Times New Roman" w:hAnsi="Times New Roman"/>
          <w:sz w:val="24"/>
          <w:szCs w:val="24"/>
        </w:rPr>
      </w:pPr>
    </w:p>
    <w:p w14:paraId="594B18B5" w14:textId="77777777" w:rsidR="008341B8" w:rsidRDefault="008341B8" w:rsidP="008341B8">
      <w:pPr>
        <w:tabs>
          <w:tab w:val="left" w:pos="1440"/>
        </w:tabs>
        <w:ind w:left="1980" w:hanging="1980"/>
        <w:jc w:val="both"/>
        <w:rPr>
          <w:rFonts w:ascii="Times New Roman" w:hAnsi="Times New Roman"/>
          <w:sz w:val="24"/>
          <w:szCs w:val="24"/>
        </w:rPr>
      </w:pPr>
      <w:r>
        <w:rPr>
          <w:rFonts w:ascii="Times New Roman" w:hAnsi="Times New Roman"/>
          <w:sz w:val="24"/>
          <w:szCs w:val="24"/>
        </w:rPr>
        <w:t>(JA-925)</w:t>
      </w:r>
      <w:r>
        <w:rPr>
          <w:rFonts w:ascii="Times New Roman" w:hAnsi="Times New Roman"/>
          <w:sz w:val="24"/>
          <w:szCs w:val="24"/>
        </w:rPr>
        <w:tab/>
      </w:r>
      <w:r w:rsidR="00F551AA" w:rsidRPr="00F551AA">
        <w:rPr>
          <w:rFonts w:ascii="Times New Roman" w:hAnsi="Times New Roman"/>
          <w:sz w:val="24"/>
          <w:szCs w:val="24"/>
        </w:rPr>
        <w:t xml:space="preserve">Peng, H., C.-L. Chen, J. Cantin, D.M.V. Saunders, J.-X. Sun, S. Tang, G. Codling, M. Hecker, S. Wiseman, P.D. Jones, A. Li, K.J. Rockne, N.C. Sturchio, M.-H. Cai, and J.P. Giesy.  2016.  Untargeted Screening and Distribution of Organo-Iodine Compounds in Sediments from Lake Michigan and the Arctic Ocean.  </w:t>
      </w:r>
      <w:r w:rsidR="00F551AA" w:rsidRPr="00F551AA">
        <w:rPr>
          <w:rFonts w:ascii="Times New Roman" w:hAnsi="Times New Roman"/>
          <w:i/>
          <w:sz w:val="24"/>
          <w:szCs w:val="24"/>
        </w:rPr>
        <w:t>Environ. Sci. Technol.</w:t>
      </w:r>
      <w:r w:rsidR="00F551AA" w:rsidRPr="00F551AA">
        <w:rPr>
          <w:rFonts w:ascii="Times New Roman" w:hAnsi="Times New Roman"/>
          <w:sz w:val="24"/>
          <w:szCs w:val="24"/>
        </w:rPr>
        <w:t xml:space="preserve"> 50:10097-10105.  DOI: 10.1021/acs.est.6b03221</w:t>
      </w:r>
    </w:p>
    <w:p w14:paraId="30FFC85F" w14:textId="77777777" w:rsidR="00732C58" w:rsidRDefault="00732C58" w:rsidP="008341B8">
      <w:pPr>
        <w:tabs>
          <w:tab w:val="left" w:pos="1440"/>
        </w:tabs>
        <w:ind w:left="1980" w:hanging="1980"/>
        <w:jc w:val="both"/>
        <w:rPr>
          <w:rFonts w:ascii="Times New Roman" w:hAnsi="Times New Roman"/>
          <w:sz w:val="24"/>
          <w:szCs w:val="24"/>
        </w:rPr>
      </w:pPr>
    </w:p>
    <w:p w14:paraId="5FB6BE93" w14:textId="77777777" w:rsidR="00F8397B" w:rsidRDefault="00732C58" w:rsidP="00732C58">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(JA-926)</w:t>
      </w:r>
      <w:r>
        <w:rPr>
          <w:rFonts w:ascii="Times New Roman" w:hAnsi="Times New Roman"/>
          <w:sz w:val="24"/>
          <w:szCs w:val="24"/>
        </w:rPr>
        <w:tab/>
      </w:r>
      <w:r w:rsidRPr="009512D1">
        <w:rPr>
          <w:rFonts w:ascii="Times New Roman" w:hAnsi="Times New Roman"/>
          <w:sz w:val="24"/>
          <w:szCs w:val="24"/>
        </w:rPr>
        <w:t>Shehata,</w:t>
      </w:r>
      <w:r>
        <w:rPr>
          <w:rFonts w:ascii="Times New Roman" w:hAnsi="Times New Roman"/>
          <w:sz w:val="24"/>
          <w:szCs w:val="24"/>
        </w:rPr>
        <w:t xml:space="preserve"> A., A. </w:t>
      </w:r>
      <w:r w:rsidRPr="009512D1">
        <w:rPr>
          <w:rFonts w:ascii="Times New Roman" w:hAnsi="Times New Roman"/>
          <w:sz w:val="24"/>
          <w:szCs w:val="24"/>
        </w:rPr>
        <w:t xml:space="preserve">Eldorf, </w:t>
      </w:r>
      <w:r>
        <w:rPr>
          <w:rFonts w:ascii="Times New Roman" w:hAnsi="Times New Roman"/>
          <w:sz w:val="24"/>
          <w:szCs w:val="24"/>
        </w:rPr>
        <w:t xml:space="preserve">N. Hussien, </w:t>
      </w:r>
      <w:r w:rsidRPr="009512D1">
        <w:rPr>
          <w:rFonts w:ascii="Times New Roman" w:hAnsi="Times New Roman"/>
          <w:sz w:val="24"/>
          <w:szCs w:val="24"/>
        </w:rPr>
        <w:t xml:space="preserve">N. Naeem, Y. Al Naggar and J.P. Giesy.  </w:t>
      </w:r>
      <w:r w:rsidRPr="00732C58">
        <w:rPr>
          <w:rFonts w:ascii="Times New Roman" w:hAnsi="Times New Roman"/>
          <w:sz w:val="24"/>
          <w:szCs w:val="24"/>
        </w:rPr>
        <w:t>2016</w:t>
      </w:r>
      <w:r>
        <w:rPr>
          <w:rFonts w:ascii="Times New Roman" w:hAnsi="Times New Roman"/>
          <w:sz w:val="24"/>
          <w:szCs w:val="24"/>
        </w:rPr>
        <w:t>.</w:t>
      </w:r>
      <w:r w:rsidRPr="00732C58">
        <w:rPr>
          <w:rFonts w:ascii="Times New Roman" w:hAnsi="Times New Roman"/>
          <w:sz w:val="24"/>
          <w:szCs w:val="24"/>
        </w:rPr>
        <w:t xml:space="preserve"> Bee Stings at Sites of Acupuncture as a Potential Therapy for Idiopathic Premature Ovarian Failure: A Pilot Study. </w:t>
      </w:r>
      <w:r w:rsidRPr="00732C58">
        <w:rPr>
          <w:rFonts w:ascii="Times New Roman" w:hAnsi="Times New Roman"/>
          <w:i/>
          <w:sz w:val="24"/>
          <w:szCs w:val="24"/>
        </w:rPr>
        <w:t>MOJ Womens Health</w:t>
      </w:r>
      <w:r w:rsidRPr="00732C58">
        <w:rPr>
          <w:rFonts w:ascii="Times New Roman" w:hAnsi="Times New Roman"/>
          <w:sz w:val="24"/>
          <w:szCs w:val="24"/>
        </w:rPr>
        <w:t xml:space="preserve"> 2: 00038. </w:t>
      </w:r>
    </w:p>
    <w:p w14:paraId="00B9F3FC" w14:textId="77777777" w:rsidR="00732C58" w:rsidRDefault="00732C58" w:rsidP="00732C5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32C58">
        <w:rPr>
          <w:rFonts w:ascii="Times New Roman" w:hAnsi="Times New Roman"/>
          <w:sz w:val="24"/>
          <w:szCs w:val="24"/>
        </w:rPr>
        <w:t>DOI: 10.15406/mojwh.2016.02.00038</w:t>
      </w:r>
      <w:r w:rsidRPr="00282B61">
        <w:rPr>
          <w:rFonts w:ascii="Times New Roman" w:hAnsi="Times New Roman"/>
          <w:sz w:val="24"/>
          <w:szCs w:val="24"/>
        </w:rPr>
        <w:t>.</w:t>
      </w:r>
    </w:p>
    <w:p w14:paraId="78D1B135" w14:textId="77777777" w:rsidR="00380EBF" w:rsidRDefault="00380EBF" w:rsidP="00732C58">
      <w:pPr>
        <w:tabs>
          <w:tab w:val="left" w:pos="1440"/>
        </w:tabs>
        <w:ind w:left="1980" w:hanging="1980"/>
        <w:jc w:val="both"/>
        <w:rPr>
          <w:rFonts w:ascii="Times New Roman" w:hAnsi="Times New Roman"/>
          <w:sz w:val="24"/>
          <w:szCs w:val="24"/>
        </w:rPr>
      </w:pPr>
    </w:p>
    <w:p w14:paraId="1F8833F8" w14:textId="4B05D1AF" w:rsidR="00D84264" w:rsidRPr="008D2219" w:rsidRDefault="008D2219" w:rsidP="00380EBF">
      <w:pPr>
        <w:tabs>
          <w:tab w:val="left" w:pos="1440"/>
        </w:tabs>
        <w:ind w:left="1980" w:hanging="1980"/>
        <w:jc w:val="both"/>
        <w:rPr>
          <w:rFonts w:ascii="Times New Roman" w:hAnsi="Times New Roman"/>
          <w:sz w:val="24"/>
          <w:szCs w:val="24"/>
        </w:rPr>
      </w:pPr>
      <w:r w:rsidRPr="008D2219">
        <w:rPr>
          <w:rFonts w:ascii="Times New Roman" w:hAnsi="Times New Roman"/>
          <w:sz w:val="24"/>
          <w:szCs w:val="24"/>
        </w:rPr>
        <w:t>(JA-927)</w:t>
      </w:r>
      <w:r w:rsidR="00093867">
        <w:rPr>
          <w:rFonts w:ascii="Times New Roman" w:hAnsi="Times New Roman"/>
          <w:sz w:val="24"/>
          <w:szCs w:val="24"/>
        </w:rPr>
        <w:tab/>
      </w:r>
      <w:r w:rsidRPr="008D2219">
        <w:rPr>
          <w:rFonts w:ascii="Times New Roman" w:hAnsi="Times New Roman"/>
          <w:sz w:val="24"/>
          <w:szCs w:val="24"/>
        </w:rPr>
        <w:t xml:space="preserve">Alharbi, H.A., J. Alcorn, A. Al-Mousa, J.P. Giesy, S.B. Wiseman.  2016.  Toxicokinetics and Toxicodynamics of Chlorpyrifos is Altered in Embryos of Japanese Medaka Exposed to Oil Sands Process-Affected Water: Evidence for Inhibition of P-glycoprotein. </w:t>
      </w:r>
      <w:r w:rsidRPr="008D2219">
        <w:rPr>
          <w:rFonts w:ascii="Times New Roman" w:hAnsi="Times New Roman"/>
          <w:i/>
          <w:sz w:val="24"/>
          <w:szCs w:val="24"/>
        </w:rPr>
        <w:t>J. Appl. Toxicol.  </w:t>
      </w:r>
      <w:r w:rsidRPr="008D2219">
        <w:rPr>
          <w:rFonts w:ascii="Times New Roman" w:hAnsi="Times New Roman"/>
          <w:sz w:val="24"/>
          <w:szCs w:val="24"/>
        </w:rPr>
        <w:t>37:591-601. DOI: 10.1002/jat.3397</w:t>
      </w:r>
    </w:p>
    <w:p w14:paraId="473E7DE5" w14:textId="77777777" w:rsidR="008D2219" w:rsidRDefault="008D2219" w:rsidP="00380EBF">
      <w:pPr>
        <w:tabs>
          <w:tab w:val="left" w:pos="1440"/>
        </w:tabs>
        <w:ind w:left="1980" w:hanging="1980"/>
        <w:jc w:val="both"/>
        <w:rPr>
          <w:rFonts w:ascii="Times New Roman" w:hAnsi="Times New Roman"/>
          <w:sz w:val="24"/>
          <w:szCs w:val="24"/>
        </w:rPr>
      </w:pPr>
    </w:p>
    <w:p w14:paraId="43709B00" w14:textId="77777777" w:rsidR="0061477C" w:rsidRDefault="00D84264" w:rsidP="0086252D">
      <w:pPr>
        <w:tabs>
          <w:tab w:val="left" w:pos="1440"/>
        </w:tabs>
        <w:ind w:left="1980" w:hanging="1980"/>
        <w:jc w:val="both"/>
        <w:rPr>
          <w:rFonts w:ascii="Times New Roman" w:hAnsi="Times New Roman"/>
          <w:sz w:val="24"/>
          <w:szCs w:val="24"/>
        </w:rPr>
      </w:pPr>
      <w:r>
        <w:rPr>
          <w:rFonts w:ascii="Times New Roman" w:hAnsi="Times New Roman"/>
          <w:sz w:val="24"/>
          <w:szCs w:val="24"/>
        </w:rPr>
        <w:t>(JA-928)</w:t>
      </w:r>
      <w:r>
        <w:rPr>
          <w:rFonts w:ascii="Times New Roman" w:hAnsi="Times New Roman"/>
          <w:sz w:val="24"/>
          <w:szCs w:val="24"/>
        </w:rPr>
        <w:tab/>
      </w:r>
      <w:r w:rsidR="00F551AA" w:rsidRPr="00F551AA">
        <w:rPr>
          <w:rFonts w:ascii="Times New Roman" w:hAnsi="Times New Roman"/>
          <w:sz w:val="24"/>
          <w:szCs w:val="24"/>
        </w:rPr>
        <w:t xml:space="preserve">Liu, S.-S., Y.-R. Zhu, F.C Wu, W. Meng, H. Wang, Z.-Q. He, W.-J. Guo, F.-H. Song and J.P. Giesy. 2017. Using Solid </w:t>
      </w:r>
      <w:r w:rsidR="00F551AA" w:rsidRPr="00555C54">
        <w:rPr>
          <w:rFonts w:ascii="Times New Roman" w:hAnsi="Times New Roman"/>
          <w:sz w:val="24"/>
          <w:szCs w:val="24"/>
          <w:vertAlign w:val="superscript"/>
        </w:rPr>
        <w:t>13</w:t>
      </w:r>
      <w:r w:rsidR="00F551AA" w:rsidRPr="00F551AA">
        <w:rPr>
          <w:rFonts w:ascii="Times New Roman" w:hAnsi="Times New Roman"/>
          <w:sz w:val="24"/>
          <w:szCs w:val="24"/>
        </w:rPr>
        <w:t xml:space="preserve">C NMR Coupled with Solution </w:t>
      </w:r>
      <w:r w:rsidR="00F551AA" w:rsidRPr="008E5E8C">
        <w:rPr>
          <w:rFonts w:ascii="Times New Roman" w:hAnsi="Times New Roman"/>
          <w:sz w:val="24"/>
          <w:szCs w:val="24"/>
          <w:vertAlign w:val="superscript"/>
        </w:rPr>
        <w:t>31</w:t>
      </w:r>
      <w:r w:rsidR="00F551AA" w:rsidRPr="00F551AA">
        <w:rPr>
          <w:rFonts w:ascii="Times New Roman" w:hAnsi="Times New Roman"/>
          <w:sz w:val="24"/>
          <w:szCs w:val="24"/>
        </w:rPr>
        <w:t xml:space="preserve">P NMR Spectroscopy to Investigate Molecular Species and Lability of Organic Carbon and Phosphorus from Aquatic Plants in Tai Lake, China.   </w:t>
      </w:r>
      <w:r w:rsidR="00F551AA" w:rsidRPr="00F551AA">
        <w:rPr>
          <w:rFonts w:ascii="Times New Roman" w:hAnsi="Times New Roman"/>
          <w:i/>
          <w:sz w:val="24"/>
          <w:szCs w:val="24"/>
        </w:rPr>
        <w:t>Environ. Sci. Pollut. Res.</w:t>
      </w:r>
      <w:r w:rsidR="00F551AA" w:rsidRPr="00F551AA">
        <w:rPr>
          <w:rFonts w:ascii="Times New Roman" w:hAnsi="Times New Roman"/>
          <w:sz w:val="24"/>
          <w:szCs w:val="24"/>
        </w:rPr>
        <w:t xml:space="preserve"> 24:1880-1889. DOI 10.1007/s11356-016-7954-9</w:t>
      </w:r>
    </w:p>
    <w:p w14:paraId="51F71C8D" w14:textId="77777777" w:rsidR="006C5B89" w:rsidRDefault="006C5B89" w:rsidP="0086252D">
      <w:pPr>
        <w:tabs>
          <w:tab w:val="left" w:pos="1440"/>
        </w:tabs>
        <w:ind w:left="1980" w:hanging="1980"/>
        <w:jc w:val="both"/>
        <w:rPr>
          <w:rFonts w:ascii="Times New Roman" w:hAnsi="Times New Roman"/>
          <w:sz w:val="24"/>
          <w:szCs w:val="24"/>
        </w:rPr>
      </w:pPr>
    </w:p>
    <w:p w14:paraId="100F26FD" w14:textId="77777777" w:rsidR="006C5B89" w:rsidRDefault="006C5B89" w:rsidP="006C5B89">
      <w:pPr>
        <w:tabs>
          <w:tab w:val="left" w:pos="1440"/>
        </w:tabs>
        <w:ind w:left="1980" w:hanging="1980"/>
        <w:jc w:val="both"/>
        <w:rPr>
          <w:rFonts w:ascii="Times New Roman" w:hAnsi="Times New Roman"/>
          <w:sz w:val="24"/>
          <w:szCs w:val="24"/>
        </w:rPr>
      </w:pPr>
      <w:r>
        <w:rPr>
          <w:rFonts w:ascii="Times New Roman" w:hAnsi="Times New Roman"/>
          <w:sz w:val="24"/>
          <w:szCs w:val="24"/>
        </w:rPr>
        <w:t>(JA-929)</w:t>
      </w:r>
      <w:r>
        <w:rPr>
          <w:rFonts w:ascii="Times New Roman" w:hAnsi="Times New Roman"/>
          <w:sz w:val="24"/>
          <w:szCs w:val="24"/>
        </w:rPr>
        <w:tab/>
        <w:t xml:space="preserve">Al Naggar, Y., J.-X. Sun, A. Robertson, J.P. Giesy, S. Wiseman.  2016.  </w:t>
      </w:r>
      <w:r w:rsidRPr="006C5B89">
        <w:rPr>
          <w:rFonts w:ascii="Times New Roman" w:hAnsi="Times New Roman"/>
          <w:sz w:val="24"/>
          <w:szCs w:val="24"/>
        </w:rPr>
        <w:t xml:space="preserve">Chemical </w:t>
      </w:r>
      <w:r>
        <w:rPr>
          <w:rFonts w:ascii="Times New Roman" w:hAnsi="Times New Roman"/>
          <w:sz w:val="24"/>
          <w:szCs w:val="24"/>
        </w:rPr>
        <w:t>C</w:t>
      </w:r>
      <w:r w:rsidRPr="006C5B89">
        <w:rPr>
          <w:rFonts w:ascii="Times New Roman" w:hAnsi="Times New Roman"/>
          <w:sz w:val="24"/>
          <w:szCs w:val="24"/>
        </w:rPr>
        <w:t xml:space="preserve">haracterization and </w:t>
      </w:r>
      <w:r>
        <w:rPr>
          <w:rFonts w:ascii="Times New Roman" w:hAnsi="Times New Roman"/>
          <w:sz w:val="24"/>
          <w:szCs w:val="24"/>
        </w:rPr>
        <w:t>A</w:t>
      </w:r>
      <w:r w:rsidRPr="006C5B89">
        <w:rPr>
          <w:rFonts w:ascii="Times New Roman" w:hAnsi="Times New Roman"/>
          <w:sz w:val="24"/>
          <w:szCs w:val="24"/>
        </w:rPr>
        <w:t xml:space="preserve">ntioxidant </w:t>
      </w:r>
      <w:r>
        <w:rPr>
          <w:rFonts w:ascii="Times New Roman" w:hAnsi="Times New Roman"/>
          <w:sz w:val="24"/>
          <w:szCs w:val="24"/>
        </w:rPr>
        <w:t>P</w:t>
      </w:r>
      <w:r w:rsidRPr="006C5B89">
        <w:rPr>
          <w:rFonts w:ascii="Times New Roman" w:hAnsi="Times New Roman"/>
          <w:sz w:val="24"/>
          <w:szCs w:val="24"/>
        </w:rPr>
        <w:t xml:space="preserve">roperties of Canadian </w:t>
      </w:r>
      <w:r>
        <w:rPr>
          <w:rFonts w:ascii="Times New Roman" w:hAnsi="Times New Roman"/>
          <w:sz w:val="24"/>
          <w:szCs w:val="24"/>
        </w:rPr>
        <w:t>P</w:t>
      </w:r>
      <w:r w:rsidRPr="006C5B89">
        <w:rPr>
          <w:rFonts w:ascii="Times New Roman" w:hAnsi="Times New Roman"/>
          <w:sz w:val="24"/>
          <w:szCs w:val="24"/>
        </w:rPr>
        <w:t>ropolis</w:t>
      </w:r>
      <w:r>
        <w:rPr>
          <w:rFonts w:ascii="Times New Roman" w:hAnsi="Times New Roman"/>
          <w:sz w:val="24"/>
          <w:szCs w:val="24"/>
        </w:rPr>
        <w:t xml:space="preserve">. </w:t>
      </w:r>
      <w:r w:rsidRPr="006C5B89">
        <w:rPr>
          <w:rFonts w:ascii="Times New Roman" w:hAnsi="Times New Roman"/>
          <w:i/>
          <w:sz w:val="24"/>
          <w:szCs w:val="24"/>
        </w:rPr>
        <w:t>J. Apicultur. Res</w:t>
      </w:r>
      <w:r w:rsidRPr="006C5B89">
        <w:rPr>
          <w:rFonts w:ascii="Times New Roman" w:hAnsi="Times New Roman"/>
          <w:sz w:val="24"/>
          <w:szCs w:val="24"/>
        </w:rPr>
        <w:t>. 55:305–314.</w:t>
      </w:r>
      <w:r>
        <w:rPr>
          <w:rFonts w:ascii="Times New Roman" w:hAnsi="Times New Roman"/>
          <w:sz w:val="24"/>
          <w:szCs w:val="24"/>
        </w:rPr>
        <w:t xml:space="preserve"> </w:t>
      </w:r>
    </w:p>
    <w:p w14:paraId="3057829D" w14:textId="77777777" w:rsidR="006C5B89" w:rsidRDefault="006C5B89" w:rsidP="006C5B8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6C5B89">
        <w:rPr>
          <w:rFonts w:ascii="Times New Roman" w:hAnsi="Times New Roman"/>
          <w:sz w:val="24"/>
          <w:szCs w:val="24"/>
        </w:rPr>
        <w:t>.org/10.1080/00218839.2016.1233700</w:t>
      </w:r>
      <w:r>
        <w:rPr>
          <w:rFonts w:ascii="Times New Roman" w:hAnsi="Times New Roman"/>
          <w:sz w:val="24"/>
          <w:szCs w:val="24"/>
        </w:rPr>
        <w:t xml:space="preserve"> (</w:t>
      </w:r>
      <w:r w:rsidRPr="006C5B89">
        <w:rPr>
          <w:rFonts w:ascii="Times New Roman" w:hAnsi="Times New Roman"/>
          <w:sz w:val="24"/>
          <w:szCs w:val="24"/>
        </w:rPr>
        <w:t>On Line</w:t>
      </w:r>
      <w:r>
        <w:rPr>
          <w:rFonts w:ascii="Times New Roman" w:hAnsi="Times New Roman"/>
          <w:sz w:val="24"/>
          <w:szCs w:val="24"/>
        </w:rPr>
        <w:t>)</w:t>
      </w:r>
    </w:p>
    <w:p w14:paraId="283A9E8C" w14:textId="77777777" w:rsidR="006C5B89" w:rsidRDefault="006C5B89" w:rsidP="006C5B89">
      <w:pPr>
        <w:tabs>
          <w:tab w:val="left" w:pos="1440"/>
        </w:tabs>
        <w:ind w:left="1980" w:hanging="1980"/>
        <w:jc w:val="both"/>
        <w:rPr>
          <w:rFonts w:ascii="Times New Roman" w:hAnsi="Times New Roman"/>
          <w:sz w:val="24"/>
          <w:szCs w:val="24"/>
        </w:rPr>
      </w:pPr>
    </w:p>
    <w:p w14:paraId="6BE12EB5" w14:textId="77777777" w:rsidR="009F5B92" w:rsidRDefault="00114295" w:rsidP="00114295">
      <w:pPr>
        <w:tabs>
          <w:tab w:val="left" w:pos="1440"/>
        </w:tabs>
        <w:ind w:left="1980" w:hanging="1980"/>
        <w:jc w:val="both"/>
        <w:rPr>
          <w:rFonts w:ascii="Times New Roman" w:hAnsi="Times New Roman"/>
          <w:sz w:val="24"/>
          <w:szCs w:val="24"/>
        </w:rPr>
      </w:pPr>
      <w:r>
        <w:rPr>
          <w:rFonts w:ascii="Times New Roman" w:hAnsi="Times New Roman"/>
          <w:sz w:val="24"/>
          <w:szCs w:val="24"/>
        </w:rPr>
        <w:t>(JA-930)</w:t>
      </w:r>
      <w:r>
        <w:rPr>
          <w:rFonts w:ascii="Times New Roman" w:hAnsi="Times New Roman"/>
          <w:sz w:val="24"/>
          <w:szCs w:val="24"/>
        </w:rPr>
        <w:tab/>
      </w:r>
      <w:r w:rsidR="006C5B89" w:rsidRPr="00114295">
        <w:rPr>
          <w:rFonts w:ascii="Times New Roman" w:hAnsi="Times New Roman"/>
          <w:sz w:val="24"/>
          <w:szCs w:val="24"/>
        </w:rPr>
        <w:t xml:space="preserve">Jung, D.-W., M. Guan, S.-W. Lee, C.-M. Kim, H.-S. Shin, S.-J. Hong, U.-H. Yim, W.-J. Shim, J. P. Giesy, J.-S. Khim, X.-W. Zhang and K.-H. Choi.  2016.  Searching for </w:t>
      </w:r>
      <w:r>
        <w:rPr>
          <w:rFonts w:ascii="Times New Roman" w:hAnsi="Times New Roman"/>
          <w:sz w:val="24"/>
          <w:szCs w:val="24"/>
        </w:rPr>
        <w:t>N</w:t>
      </w:r>
      <w:r w:rsidR="006C5B89" w:rsidRPr="00114295">
        <w:rPr>
          <w:rFonts w:ascii="Times New Roman" w:hAnsi="Times New Roman"/>
          <w:sz w:val="24"/>
          <w:szCs w:val="24"/>
        </w:rPr>
        <w:t xml:space="preserve">ovel </w:t>
      </w:r>
      <w:r>
        <w:rPr>
          <w:rFonts w:ascii="Times New Roman" w:hAnsi="Times New Roman"/>
          <w:sz w:val="24"/>
          <w:szCs w:val="24"/>
        </w:rPr>
        <w:t>M</w:t>
      </w:r>
      <w:r w:rsidR="006C5B89" w:rsidRPr="00114295">
        <w:rPr>
          <w:rFonts w:ascii="Times New Roman" w:hAnsi="Times New Roman"/>
          <w:sz w:val="24"/>
          <w:szCs w:val="24"/>
        </w:rPr>
        <w:t xml:space="preserve">odes of </w:t>
      </w:r>
      <w:r>
        <w:rPr>
          <w:rFonts w:ascii="Times New Roman" w:hAnsi="Times New Roman"/>
          <w:sz w:val="24"/>
          <w:szCs w:val="24"/>
        </w:rPr>
        <w:t>T</w:t>
      </w:r>
      <w:r w:rsidR="006C5B89" w:rsidRPr="00114295">
        <w:rPr>
          <w:rFonts w:ascii="Times New Roman" w:hAnsi="Times New Roman"/>
          <w:sz w:val="24"/>
          <w:szCs w:val="24"/>
        </w:rPr>
        <w:t xml:space="preserve">oxic </w:t>
      </w:r>
      <w:r>
        <w:rPr>
          <w:rFonts w:ascii="Times New Roman" w:hAnsi="Times New Roman"/>
          <w:sz w:val="24"/>
          <w:szCs w:val="24"/>
        </w:rPr>
        <w:t>A</w:t>
      </w:r>
      <w:r w:rsidR="006C5B89" w:rsidRPr="00114295">
        <w:rPr>
          <w:rFonts w:ascii="Times New Roman" w:hAnsi="Times New Roman"/>
          <w:sz w:val="24"/>
          <w:szCs w:val="24"/>
        </w:rPr>
        <w:t xml:space="preserve">ctions of </w:t>
      </w:r>
      <w:r>
        <w:rPr>
          <w:rFonts w:ascii="Times New Roman" w:hAnsi="Times New Roman"/>
          <w:sz w:val="24"/>
          <w:szCs w:val="24"/>
        </w:rPr>
        <w:t>O</w:t>
      </w:r>
      <w:r w:rsidR="006C5B89" w:rsidRPr="00114295">
        <w:rPr>
          <w:rFonts w:ascii="Times New Roman" w:hAnsi="Times New Roman"/>
          <w:sz w:val="24"/>
          <w:szCs w:val="24"/>
        </w:rPr>
        <w:t xml:space="preserve">il </w:t>
      </w:r>
      <w:r>
        <w:rPr>
          <w:rFonts w:ascii="Times New Roman" w:hAnsi="Times New Roman"/>
          <w:sz w:val="24"/>
          <w:szCs w:val="24"/>
        </w:rPr>
        <w:t>S</w:t>
      </w:r>
      <w:r w:rsidR="006C5B89" w:rsidRPr="00114295">
        <w:rPr>
          <w:rFonts w:ascii="Times New Roman" w:hAnsi="Times New Roman"/>
          <w:sz w:val="24"/>
          <w:szCs w:val="24"/>
        </w:rPr>
        <w:t xml:space="preserve">pill </w:t>
      </w:r>
      <w:r w:rsidR="009C10E6">
        <w:rPr>
          <w:rFonts w:ascii="Times New Roman" w:hAnsi="Times New Roman"/>
          <w:sz w:val="24"/>
          <w:szCs w:val="24"/>
        </w:rPr>
        <w:t>u</w:t>
      </w:r>
      <w:r w:rsidR="006C5B89" w:rsidRPr="00114295">
        <w:rPr>
          <w:rFonts w:ascii="Times New Roman" w:hAnsi="Times New Roman"/>
          <w:sz w:val="24"/>
          <w:szCs w:val="24"/>
        </w:rPr>
        <w:t xml:space="preserve">sing </w:t>
      </w:r>
      <w:r w:rsidR="006C5B89" w:rsidRPr="00114295">
        <w:rPr>
          <w:rFonts w:ascii="Times New Roman" w:hAnsi="Times New Roman"/>
          <w:i/>
          <w:sz w:val="24"/>
          <w:szCs w:val="24"/>
        </w:rPr>
        <w:t>E. coli</w:t>
      </w:r>
      <w:r w:rsidR="006C5B89" w:rsidRPr="00114295">
        <w:rPr>
          <w:rFonts w:ascii="Times New Roman" w:hAnsi="Times New Roman"/>
          <w:sz w:val="24"/>
          <w:szCs w:val="24"/>
        </w:rPr>
        <w:t xml:space="preserve"> </w:t>
      </w:r>
      <w:r>
        <w:rPr>
          <w:rFonts w:ascii="Times New Roman" w:hAnsi="Times New Roman"/>
          <w:sz w:val="24"/>
          <w:szCs w:val="24"/>
        </w:rPr>
        <w:t>L</w:t>
      </w:r>
      <w:r w:rsidR="006C5B89" w:rsidRPr="00114295">
        <w:rPr>
          <w:rFonts w:ascii="Times New Roman" w:hAnsi="Times New Roman"/>
          <w:sz w:val="24"/>
          <w:szCs w:val="24"/>
        </w:rPr>
        <w:t xml:space="preserve">ive </w:t>
      </w:r>
      <w:r>
        <w:rPr>
          <w:rFonts w:ascii="Times New Roman" w:hAnsi="Times New Roman"/>
          <w:sz w:val="24"/>
          <w:szCs w:val="24"/>
        </w:rPr>
        <w:t>C</w:t>
      </w:r>
      <w:r w:rsidR="006C5B89" w:rsidRPr="00114295">
        <w:rPr>
          <w:rFonts w:ascii="Times New Roman" w:hAnsi="Times New Roman"/>
          <w:sz w:val="24"/>
          <w:szCs w:val="24"/>
        </w:rPr>
        <w:t xml:space="preserve">ell </w:t>
      </w:r>
      <w:r>
        <w:rPr>
          <w:rFonts w:ascii="Times New Roman" w:hAnsi="Times New Roman"/>
          <w:sz w:val="24"/>
          <w:szCs w:val="24"/>
        </w:rPr>
        <w:t>A</w:t>
      </w:r>
      <w:r w:rsidR="006C5B89" w:rsidRPr="00114295">
        <w:rPr>
          <w:rFonts w:ascii="Times New Roman" w:hAnsi="Times New Roman"/>
          <w:sz w:val="24"/>
          <w:szCs w:val="24"/>
        </w:rPr>
        <w:t xml:space="preserve">rray </w:t>
      </w:r>
      <w:r>
        <w:rPr>
          <w:rFonts w:ascii="Times New Roman" w:hAnsi="Times New Roman"/>
          <w:sz w:val="24"/>
          <w:szCs w:val="24"/>
        </w:rPr>
        <w:t>R</w:t>
      </w:r>
      <w:r w:rsidR="006C5B89" w:rsidRPr="00114295">
        <w:rPr>
          <w:rFonts w:ascii="Times New Roman" w:hAnsi="Times New Roman"/>
          <w:sz w:val="24"/>
          <w:szCs w:val="24"/>
        </w:rPr>
        <w:t xml:space="preserve">eporter </w:t>
      </w:r>
      <w:r>
        <w:rPr>
          <w:rFonts w:ascii="Times New Roman" w:hAnsi="Times New Roman"/>
          <w:sz w:val="24"/>
          <w:szCs w:val="24"/>
        </w:rPr>
        <w:t>S</w:t>
      </w:r>
      <w:r w:rsidR="006C5B89" w:rsidRPr="00114295">
        <w:rPr>
          <w:rFonts w:ascii="Times New Roman" w:hAnsi="Times New Roman"/>
          <w:sz w:val="24"/>
          <w:szCs w:val="24"/>
        </w:rPr>
        <w:t xml:space="preserve">ystem – </w:t>
      </w:r>
      <w:r w:rsidR="00FF3ECA">
        <w:rPr>
          <w:rFonts w:ascii="Times New Roman" w:hAnsi="Times New Roman"/>
          <w:sz w:val="24"/>
          <w:szCs w:val="24"/>
        </w:rPr>
        <w:t>A</w:t>
      </w:r>
      <w:r w:rsidR="006C5B89" w:rsidRPr="00114295">
        <w:rPr>
          <w:rFonts w:ascii="Times New Roman" w:hAnsi="Times New Roman"/>
          <w:sz w:val="24"/>
          <w:szCs w:val="24"/>
        </w:rPr>
        <w:t xml:space="preserve"> Hebei Spirit Oil Spill </w:t>
      </w:r>
      <w:r>
        <w:rPr>
          <w:rFonts w:ascii="Times New Roman" w:hAnsi="Times New Roman"/>
          <w:sz w:val="24"/>
          <w:szCs w:val="24"/>
        </w:rPr>
        <w:t>S</w:t>
      </w:r>
      <w:r w:rsidR="006C5B89" w:rsidRPr="00114295">
        <w:rPr>
          <w:rFonts w:ascii="Times New Roman" w:hAnsi="Times New Roman"/>
          <w:sz w:val="24"/>
          <w:szCs w:val="24"/>
        </w:rPr>
        <w:t xml:space="preserve">tudy. </w:t>
      </w:r>
      <w:r w:rsidR="006C5B89" w:rsidRPr="00114295">
        <w:rPr>
          <w:rFonts w:ascii="Times New Roman" w:hAnsi="Times New Roman"/>
          <w:i/>
          <w:sz w:val="24"/>
          <w:szCs w:val="24"/>
        </w:rPr>
        <w:t>Chemosphere.</w:t>
      </w:r>
      <w:r w:rsidR="006C5B89" w:rsidRPr="00114295">
        <w:rPr>
          <w:rFonts w:ascii="Times New Roman" w:hAnsi="Times New Roman"/>
          <w:sz w:val="24"/>
          <w:szCs w:val="24"/>
        </w:rPr>
        <w:t xml:space="preserve"> </w:t>
      </w:r>
      <w:r w:rsidR="00FF3ECA" w:rsidRPr="00FF3ECA">
        <w:rPr>
          <w:rFonts w:ascii="Times New Roman" w:hAnsi="Times New Roman"/>
          <w:sz w:val="24"/>
          <w:szCs w:val="24"/>
        </w:rPr>
        <w:t>169</w:t>
      </w:r>
      <w:r w:rsidR="00FF3ECA">
        <w:rPr>
          <w:rFonts w:ascii="Times New Roman" w:hAnsi="Times New Roman"/>
          <w:sz w:val="24"/>
          <w:szCs w:val="24"/>
        </w:rPr>
        <w:t>:</w:t>
      </w:r>
      <w:r w:rsidR="00FF3ECA" w:rsidRPr="00FF3ECA">
        <w:rPr>
          <w:rFonts w:ascii="Times New Roman" w:hAnsi="Times New Roman"/>
          <w:sz w:val="24"/>
          <w:szCs w:val="24"/>
        </w:rPr>
        <w:t>669</w:t>
      </w:r>
      <w:r w:rsidR="00FF3ECA">
        <w:rPr>
          <w:rFonts w:ascii="Times New Roman" w:hAnsi="Times New Roman"/>
          <w:sz w:val="24"/>
          <w:szCs w:val="24"/>
        </w:rPr>
        <w:t>-</w:t>
      </w:r>
      <w:r w:rsidR="00FF3ECA" w:rsidRPr="00FF3ECA">
        <w:rPr>
          <w:rFonts w:ascii="Times New Roman" w:hAnsi="Times New Roman"/>
          <w:sz w:val="24"/>
          <w:szCs w:val="24"/>
        </w:rPr>
        <w:t>677</w:t>
      </w:r>
      <w:r w:rsidR="00FF3ECA">
        <w:rPr>
          <w:rFonts w:ascii="Times New Roman" w:hAnsi="Times New Roman"/>
          <w:sz w:val="24"/>
          <w:szCs w:val="24"/>
        </w:rPr>
        <w:t>.</w:t>
      </w:r>
    </w:p>
    <w:p w14:paraId="38C9CB64" w14:textId="77777777" w:rsidR="006C5B89" w:rsidRDefault="009F5B92" w:rsidP="00114295">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4295">
        <w:rPr>
          <w:rFonts w:ascii="Times New Roman" w:hAnsi="Times New Roman"/>
          <w:sz w:val="24"/>
          <w:szCs w:val="24"/>
        </w:rPr>
        <w:t>DOI</w:t>
      </w:r>
      <w:r w:rsidR="00114295" w:rsidRPr="00114295">
        <w:rPr>
          <w:rFonts w:ascii="Times New Roman" w:hAnsi="Times New Roman"/>
          <w:sz w:val="24"/>
          <w:szCs w:val="24"/>
        </w:rPr>
        <w:t>.org/10.1016/j.chemosphere.2016.11.078</w:t>
      </w:r>
      <w:r w:rsidR="00114295">
        <w:rPr>
          <w:rFonts w:ascii="Times New Roman" w:hAnsi="Times New Roman"/>
          <w:sz w:val="24"/>
          <w:szCs w:val="24"/>
        </w:rPr>
        <w:t xml:space="preserve"> </w:t>
      </w:r>
    </w:p>
    <w:p w14:paraId="308C9C10" w14:textId="77777777" w:rsidR="00732B4E" w:rsidRDefault="00732B4E" w:rsidP="00114295">
      <w:pPr>
        <w:tabs>
          <w:tab w:val="left" w:pos="1440"/>
        </w:tabs>
        <w:ind w:left="1980" w:hanging="1980"/>
        <w:jc w:val="both"/>
        <w:rPr>
          <w:rFonts w:ascii="Times New Roman" w:hAnsi="Times New Roman"/>
          <w:sz w:val="24"/>
          <w:szCs w:val="24"/>
        </w:rPr>
      </w:pPr>
    </w:p>
    <w:p w14:paraId="1D4BD866" w14:textId="77777777" w:rsidR="00732B4E" w:rsidRPr="004E0104" w:rsidRDefault="00732B4E" w:rsidP="00732B4E">
      <w:pPr>
        <w:tabs>
          <w:tab w:val="left" w:pos="1440"/>
        </w:tabs>
        <w:ind w:left="1980" w:hanging="1980"/>
        <w:jc w:val="both"/>
        <w:rPr>
          <w:rFonts w:ascii="Times New Roman" w:hAnsi="Times New Roman"/>
          <w:sz w:val="24"/>
          <w:szCs w:val="24"/>
        </w:rPr>
      </w:pPr>
      <w:r>
        <w:rPr>
          <w:rFonts w:ascii="Times New Roman" w:hAnsi="Times New Roman"/>
          <w:sz w:val="24"/>
          <w:szCs w:val="24"/>
        </w:rPr>
        <w:t>(JA-</w:t>
      </w:r>
      <w:r w:rsidRPr="00486051">
        <w:rPr>
          <w:rFonts w:ascii="Times New Roman" w:hAnsi="Times New Roman"/>
          <w:sz w:val="24"/>
          <w:szCs w:val="24"/>
        </w:rPr>
        <w:t>931</w:t>
      </w:r>
      <w:r>
        <w:rPr>
          <w:rFonts w:ascii="Times New Roman" w:hAnsi="Times New Roman"/>
          <w:sz w:val="24"/>
          <w:szCs w:val="24"/>
        </w:rPr>
        <w:t>)</w:t>
      </w:r>
      <w:r>
        <w:rPr>
          <w:rFonts w:ascii="Times New Roman" w:hAnsi="Times New Roman"/>
          <w:sz w:val="24"/>
          <w:szCs w:val="24"/>
        </w:rPr>
        <w:tab/>
      </w:r>
      <w:r w:rsidRPr="00732B4E">
        <w:rPr>
          <w:rFonts w:ascii="Times New Roman" w:hAnsi="Times New Roman"/>
          <w:sz w:val="24"/>
          <w:szCs w:val="24"/>
        </w:rPr>
        <w:t>Zhao</w:t>
      </w:r>
      <w:r>
        <w:rPr>
          <w:rFonts w:ascii="Times New Roman" w:hAnsi="Times New Roman"/>
          <w:sz w:val="24"/>
          <w:szCs w:val="24"/>
        </w:rPr>
        <w:t>, X.-L.,</w:t>
      </w:r>
      <w:r w:rsidRPr="00732B4E">
        <w:rPr>
          <w:rFonts w:ascii="Times New Roman" w:hAnsi="Times New Roman"/>
          <w:sz w:val="24"/>
          <w:szCs w:val="24"/>
        </w:rPr>
        <w:t xml:space="preserve"> H</w:t>
      </w:r>
      <w:r>
        <w:rPr>
          <w:rFonts w:ascii="Times New Roman" w:hAnsi="Times New Roman"/>
          <w:sz w:val="24"/>
          <w:szCs w:val="24"/>
        </w:rPr>
        <w:t>.</w:t>
      </w:r>
      <w:r w:rsidRPr="00732B4E">
        <w:rPr>
          <w:rFonts w:ascii="Times New Roman" w:hAnsi="Times New Roman"/>
          <w:sz w:val="24"/>
          <w:szCs w:val="24"/>
        </w:rPr>
        <w:t xml:space="preserve"> Wang</w:t>
      </w:r>
      <w:r>
        <w:rPr>
          <w:rFonts w:ascii="Times New Roman" w:hAnsi="Times New Roman"/>
          <w:sz w:val="24"/>
          <w:szCs w:val="24"/>
        </w:rPr>
        <w:t xml:space="preserve">, </w:t>
      </w:r>
      <w:r w:rsidRPr="00732B4E">
        <w:rPr>
          <w:rFonts w:ascii="Times New Roman" w:hAnsi="Times New Roman"/>
          <w:sz w:val="24"/>
          <w:szCs w:val="24"/>
        </w:rPr>
        <w:t>Z</w:t>
      </w:r>
      <w:r>
        <w:rPr>
          <w:rFonts w:ascii="Times New Roman" w:hAnsi="Times New Roman"/>
          <w:sz w:val="24"/>
          <w:szCs w:val="24"/>
        </w:rPr>
        <w:t>.</w:t>
      </w:r>
      <w:r w:rsidRPr="00732B4E">
        <w:rPr>
          <w:rFonts w:ascii="Times New Roman" w:hAnsi="Times New Roman"/>
          <w:sz w:val="24"/>
          <w:szCs w:val="24"/>
        </w:rPr>
        <w:t xml:space="preserve"> Tang</w:t>
      </w:r>
      <w:r>
        <w:rPr>
          <w:rFonts w:ascii="Times New Roman" w:hAnsi="Times New Roman"/>
          <w:sz w:val="24"/>
          <w:szCs w:val="24"/>
        </w:rPr>
        <w:t xml:space="preserve">, </w:t>
      </w:r>
      <w:r w:rsidRPr="00732B4E">
        <w:rPr>
          <w:rFonts w:ascii="Times New Roman" w:hAnsi="Times New Roman"/>
          <w:sz w:val="24"/>
          <w:szCs w:val="24"/>
        </w:rPr>
        <w:t>T</w:t>
      </w:r>
      <w:r>
        <w:rPr>
          <w:rFonts w:ascii="Times New Roman" w:hAnsi="Times New Roman"/>
          <w:sz w:val="24"/>
          <w:szCs w:val="24"/>
        </w:rPr>
        <w:t>.-H.</w:t>
      </w:r>
      <w:r w:rsidRPr="00732B4E">
        <w:rPr>
          <w:rFonts w:ascii="Times New Roman" w:hAnsi="Times New Roman"/>
          <w:sz w:val="24"/>
          <w:szCs w:val="24"/>
        </w:rPr>
        <w:t xml:space="preserve"> Zhao</w:t>
      </w:r>
      <w:r>
        <w:rPr>
          <w:rFonts w:ascii="Times New Roman" w:hAnsi="Times New Roman"/>
          <w:sz w:val="24"/>
          <w:szCs w:val="24"/>
        </w:rPr>
        <w:t>,</w:t>
      </w:r>
      <w:r w:rsidRPr="00732B4E">
        <w:rPr>
          <w:rFonts w:ascii="Times New Roman" w:hAnsi="Times New Roman"/>
          <w:sz w:val="24"/>
          <w:szCs w:val="24"/>
        </w:rPr>
        <w:t xml:space="preserve"> N</w:t>
      </w:r>
      <w:r>
        <w:rPr>
          <w:rFonts w:ascii="Times New Roman" w:hAnsi="Times New Roman"/>
          <w:sz w:val="24"/>
          <w:szCs w:val="24"/>
        </w:rPr>
        <w:t>.</w:t>
      </w:r>
      <w:r w:rsidRPr="00732B4E">
        <w:rPr>
          <w:rFonts w:ascii="Times New Roman" w:hAnsi="Times New Roman"/>
          <w:sz w:val="24"/>
          <w:szCs w:val="24"/>
        </w:rPr>
        <w:t xml:space="preserve"> Qin</w:t>
      </w:r>
      <w:r>
        <w:rPr>
          <w:rFonts w:ascii="Times New Roman" w:hAnsi="Times New Roman"/>
          <w:sz w:val="24"/>
          <w:szCs w:val="24"/>
        </w:rPr>
        <w:t xml:space="preserve">, </w:t>
      </w:r>
      <w:r w:rsidRPr="00732B4E">
        <w:rPr>
          <w:rFonts w:ascii="Times New Roman" w:hAnsi="Times New Roman"/>
          <w:sz w:val="24"/>
          <w:szCs w:val="24"/>
        </w:rPr>
        <w:t>H</w:t>
      </w:r>
      <w:r>
        <w:rPr>
          <w:rFonts w:ascii="Times New Roman" w:hAnsi="Times New Roman"/>
          <w:sz w:val="24"/>
          <w:szCs w:val="24"/>
        </w:rPr>
        <w:t xml:space="preserve">.-X. </w:t>
      </w:r>
      <w:r w:rsidRPr="00732B4E">
        <w:rPr>
          <w:rFonts w:ascii="Times New Roman" w:hAnsi="Times New Roman"/>
          <w:sz w:val="24"/>
          <w:szCs w:val="24"/>
        </w:rPr>
        <w:t>Li</w:t>
      </w:r>
      <w:r>
        <w:rPr>
          <w:rFonts w:ascii="Times New Roman" w:hAnsi="Times New Roman"/>
          <w:sz w:val="24"/>
          <w:szCs w:val="24"/>
        </w:rPr>
        <w:t>,</w:t>
      </w:r>
      <w:r w:rsidRPr="00732B4E">
        <w:rPr>
          <w:rFonts w:ascii="Times New Roman" w:hAnsi="Times New Roman"/>
          <w:sz w:val="24"/>
          <w:szCs w:val="24"/>
        </w:rPr>
        <w:t xml:space="preserve"> F</w:t>
      </w:r>
      <w:r>
        <w:rPr>
          <w:rFonts w:ascii="Times New Roman" w:hAnsi="Times New Roman"/>
          <w:sz w:val="24"/>
          <w:szCs w:val="24"/>
        </w:rPr>
        <w:t>.-C.</w:t>
      </w:r>
      <w:r w:rsidRPr="00732B4E">
        <w:rPr>
          <w:rFonts w:ascii="Times New Roman" w:hAnsi="Times New Roman"/>
          <w:sz w:val="24"/>
          <w:szCs w:val="24"/>
        </w:rPr>
        <w:t xml:space="preserve"> Wu</w:t>
      </w:r>
      <w:r>
        <w:rPr>
          <w:rFonts w:ascii="Times New Roman" w:hAnsi="Times New Roman"/>
          <w:sz w:val="24"/>
          <w:szCs w:val="24"/>
        </w:rPr>
        <w:t xml:space="preserve"> and J.</w:t>
      </w:r>
      <w:r w:rsidRPr="00732B4E">
        <w:rPr>
          <w:rFonts w:ascii="Times New Roman" w:hAnsi="Times New Roman"/>
          <w:sz w:val="24"/>
          <w:szCs w:val="24"/>
        </w:rPr>
        <w:t>P. Giesy</w:t>
      </w:r>
      <w:r>
        <w:rPr>
          <w:rFonts w:ascii="Times New Roman" w:hAnsi="Times New Roman"/>
          <w:sz w:val="24"/>
          <w:szCs w:val="24"/>
        </w:rPr>
        <w:t xml:space="preserve">.  2016.  </w:t>
      </w:r>
      <w:r w:rsidRPr="00732B4E">
        <w:rPr>
          <w:rFonts w:ascii="Times New Roman" w:hAnsi="Times New Roman"/>
          <w:sz w:val="24"/>
          <w:szCs w:val="24"/>
        </w:rPr>
        <w:t xml:space="preserve">Amendment of </w:t>
      </w:r>
      <w:r w:rsidR="00486051">
        <w:rPr>
          <w:rFonts w:ascii="Times New Roman" w:hAnsi="Times New Roman"/>
          <w:sz w:val="24"/>
          <w:szCs w:val="24"/>
        </w:rPr>
        <w:t>W</w:t>
      </w:r>
      <w:r w:rsidRPr="00732B4E">
        <w:rPr>
          <w:rFonts w:ascii="Times New Roman" w:hAnsi="Times New Roman"/>
          <w:sz w:val="24"/>
          <w:szCs w:val="24"/>
        </w:rPr>
        <w:t xml:space="preserve">ater </w:t>
      </w:r>
      <w:r w:rsidR="00486051">
        <w:rPr>
          <w:rFonts w:ascii="Times New Roman" w:hAnsi="Times New Roman"/>
          <w:sz w:val="24"/>
          <w:szCs w:val="24"/>
        </w:rPr>
        <w:t>Q</w:t>
      </w:r>
      <w:r w:rsidRPr="00732B4E">
        <w:rPr>
          <w:rFonts w:ascii="Times New Roman" w:hAnsi="Times New Roman"/>
          <w:sz w:val="24"/>
          <w:szCs w:val="24"/>
        </w:rPr>
        <w:t xml:space="preserve">uality </w:t>
      </w:r>
      <w:r w:rsidR="00486051">
        <w:rPr>
          <w:rFonts w:ascii="Times New Roman" w:hAnsi="Times New Roman"/>
          <w:sz w:val="24"/>
          <w:szCs w:val="24"/>
        </w:rPr>
        <w:t>S</w:t>
      </w:r>
      <w:r w:rsidRPr="00732B4E">
        <w:rPr>
          <w:rFonts w:ascii="Times New Roman" w:hAnsi="Times New Roman"/>
          <w:sz w:val="24"/>
          <w:szCs w:val="24"/>
        </w:rPr>
        <w:t>tandards in China:</w:t>
      </w:r>
      <w:r>
        <w:rPr>
          <w:rFonts w:ascii="Times New Roman" w:hAnsi="Times New Roman"/>
          <w:sz w:val="24"/>
          <w:szCs w:val="24"/>
        </w:rPr>
        <w:t xml:space="preserve"> </w:t>
      </w:r>
      <w:r w:rsidR="00486051">
        <w:rPr>
          <w:rFonts w:ascii="Times New Roman" w:hAnsi="Times New Roman"/>
          <w:sz w:val="24"/>
          <w:szCs w:val="24"/>
        </w:rPr>
        <w:t>V</w:t>
      </w:r>
      <w:r w:rsidRPr="00732B4E">
        <w:rPr>
          <w:rFonts w:ascii="Times New Roman" w:hAnsi="Times New Roman"/>
          <w:sz w:val="24"/>
          <w:szCs w:val="24"/>
        </w:rPr>
        <w:t xml:space="preserve">iewpoint on </w:t>
      </w:r>
      <w:r w:rsidR="00486051">
        <w:rPr>
          <w:rFonts w:ascii="Times New Roman" w:hAnsi="Times New Roman"/>
          <w:sz w:val="24"/>
          <w:szCs w:val="24"/>
        </w:rPr>
        <w:t>S</w:t>
      </w:r>
      <w:r w:rsidRPr="00732B4E">
        <w:rPr>
          <w:rFonts w:ascii="Times New Roman" w:hAnsi="Times New Roman"/>
          <w:sz w:val="24"/>
          <w:szCs w:val="24"/>
        </w:rPr>
        <w:t xml:space="preserve">trategic </w:t>
      </w:r>
      <w:r w:rsidR="00486051">
        <w:rPr>
          <w:rFonts w:ascii="Times New Roman" w:hAnsi="Times New Roman"/>
          <w:sz w:val="24"/>
          <w:szCs w:val="24"/>
        </w:rPr>
        <w:t>C</w:t>
      </w:r>
      <w:r w:rsidRPr="00732B4E">
        <w:rPr>
          <w:rFonts w:ascii="Times New Roman" w:hAnsi="Times New Roman"/>
          <w:sz w:val="24"/>
          <w:szCs w:val="24"/>
        </w:rPr>
        <w:t>onsiderations</w:t>
      </w:r>
      <w:r>
        <w:rPr>
          <w:rFonts w:ascii="Times New Roman" w:hAnsi="Times New Roman"/>
          <w:sz w:val="24"/>
          <w:szCs w:val="24"/>
        </w:rPr>
        <w:t xml:space="preserve">.  </w:t>
      </w:r>
      <w:r w:rsidRPr="00732B4E">
        <w:rPr>
          <w:rFonts w:ascii="Times New Roman" w:hAnsi="Times New Roman"/>
          <w:i/>
          <w:sz w:val="24"/>
          <w:szCs w:val="24"/>
        </w:rPr>
        <w:t>Envir. Sci. Pollut. Res</w:t>
      </w:r>
      <w:r>
        <w:rPr>
          <w:rFonts w:ascii="Times New Roman" w:hAnsi="Times New Roman"/>
          <w:i/>
          <w:sz w:val="24"/>
          <w:szCs w:val="24"/>
        </w:rPr>
        <w:t>.</w:t>
      </w:r>
      <w:r w:rsidR="00486051">
        <w:rPr>
          <w:rFonts w:ascii="Times New Roman" w:hAnsi="Times New Roman"/>
          <w:i/>
          <w:sz w:val="24"/>
          <w:szCs w:val="24"/>
        </w:rPr>
        <w:t xml:space="preserve"> </w:t>
      </w:r>
      <w:r w:rsidR="004E0104" w:rsidRPr="004E0104">
        <w:rPr>
          <w:rFonts w:ascii="Times New Roman" w:eastAsia="Batang" w:hAnsi="Times New Roman"/>
          <w:color w:val="131413"/>
          <w:sz w:val="24"/>
          <w:szCs w:val="24"/>
          <w:lang w:eastAsia="en-CA"/>
        </w:rPr>
        <w:t>25:3078</w:t>
      </w:r>
      <w:r w:rsidR="004E0104">
        <w:rPr>
          <w:rFonts w:ascii="Times New Roman" w:eastAsia="Batang" w:hAnsi="Times New Roman"/>
          <w:color w:val="131413"/>
          <w:sz w:val="24"/>
          <w:szCs w:val="24"/>
          <w:lang w:eastAsia="en-CA"/>
        </w:rPr>
        <w:t>-</w:t>
      </w:r>
      <w:r w:rsidR="004E0104" w:rsidRPr="004E0104">
        <w:rPr>
          <w:rFonts w:ascii="Times New Roman" w:eastAsia="Batang" w:hAnsi="Times New Roman"/>
          <w:color w:val="131413"/>
          <w:sz w:val="24"/>
          <w:szCs w:val="24"/>
          <w:lang w:eastAsia="en-CA"/>
        </w:rPr>
        <w:t>3092</w:t>
      </w:r>
      <w:r w:rsidR="004E0104">
        <w:rPr>
          <w:rFonts w:ascii="Times New Roman" w:eastAsia="Batang" w:hAnsi="Times New Roman"/>
          <w:color w:val="131413"/>
          <w:sz w:val="24"/>
          <w:szCs w:val="24"/>
          <w:lang w:eastAsia="en-CA"/>
        </w:rPr>
        <w:t>.</w:t>
      </w:r>
      <w:r w:rsidR="00486051">
        <w:rPr>
          <w:rFonts w:ascii="Times New Roman" w:hAnsi="Times New Roman"/>
          <w:i/>
          <w:sz w:val="24"/>
          <w:szCs w:val="24"/>
        </w:rPr>
        <w:t xml:space="preserve"> </w:t>
      </w:r>
      <w:r w:rsidR="004E0104">
        <w:rPr>
          <w:rFonts w:ascii="Times New Roman" w:hAnsi="Times New Roman"/>
          <w:i/>
          <w:sz w:val="24"/>
          <w:szCs w:val="24"/>
        </w:rPr>
        <w:t xml:space="preserve"> </w:t>
      </w:r>
      <w:r w:rsidRPr="00732B4E">
        <w:rPr>
          <w:rFonts w:ascii="Times New Roman" w:hAnsi="Times New Roman"/>
          <w:sz w:val="24"/>
          <w:szCs w:val="24"/>
        </w:rPr>
        <w:t>DOI 10.1007/s11356-016-7357-y</w:t>
      </w:r>
      <w:r>
        <w:rPr>
          <w:rFonts w:ascii="Times New Roman" w:hAnsi="Times New Roman"/>
          <w:i/>
          <w:sz w:val="24"/>
          <w:szCs w:val="24"/>
        </w:rPr>
        <w:t xml:space="preserve"> </w:t>
      </w:r>
    </w:p>
    <w:p w14:paraId="01B97895" w14:textId="77777777" w:rsidR="00B25803" w:rsidRDefault="00B25803" w:rsidP="00732B4E">
      <w:pPr>
        <w:tabs>
          <w:tab w:val="left" w:pos="1440"/>
        </w:tabs>
        <w:ind w:left="1980" w:hanging="1980"/>
        <w:jc w:val="both"/>
        <w:rPr>
          <w:rFonts w:ascii="Times New Roman" w:hAnsi="Times New Roman"/>
          <w:sz w:val="24"/>
          <w:szCs w:val="24"/>
        </w:rPr>
      </w:pPr>
    </w:p>
    <w:p w14:paraId="43539018" w14:textId="77777777" w:rsidR="00B25803" w:rsidRPr="00B25803" w:rsidRDefault="00B25803" w:rsidP="00B25803">
      <w:pPr>
        <w:tabs>
          <w:tab w:val="left" w:pos="1440"/>
        </w:tabs>
        <w:ind w:left="1980" w:hanging="1980"/>
        <w:jc w:val="both"/>
        <w:rPr>
          <w:rFonts w:ascii="Times New Roman" w:hAnsi="Times New Roman"/>
          <w:sz w:val="24"/>
          <w:szCs w:val="24"/>
        </w:rPr>
      </w:pPr>
      <w:r>
        <w:rPr>
          <w:rFonts w:ascii="Times New Roman" w:hAnsi="Times New Roman"/>
          <w:sz w:val="24"/>
          <w:szCs w:val="24"/>
        </w:rPr>
        <w:t>(JA-932)</w:t>
      </w:r>
      <w:r w:rsidRPr="00C540EC">
        <w:rPr>
          <w:rFonts w:ascii="Times New Roman" w:hAnsi="Times New Roman"/>
          <w:sz w:val="24"/>
          <w:szCs w:val="24"/>
        </w:rPr>
        <w:tab/>
        <w:t>Wang, P. Y.-L. Lu, T. Wang, Z.-Y. Zhu, Q.-F. Li, Y.-Q. Zhang, Y. Fu, Y. Xiao and J.P. Giesy.  201</w:t>
      </w:r>
      <w:r>
        <w:rPr>
          <w:rFonts w:ascii="Times New Roman" w:hAnsi="Times New Roman"/>
          <w:sz w:val="24"/>
          <w:szCs w:val="24"/>
        </w:rPr>
        <w:t>5</w:t>
      </w:r>
      <w:r w:rsidRPr="00C540EC">
        <w:rPr>
          <w:rFonts w:ascii="Times New Roman" w:hAnsi="Times New Roman"/>
          <w:sz w:val="24"/>
          <w:szCs w:val="24"/>
        </w:rPr>
        <w:t>.  Transport of Short-Chain Perfluoroalkyl Acids from Concentrated Fluoropolymer Facilities to the Daling River Estuary, China</w:t>
      </w:r>
      <w:r>
        <w:rPr>
          <w:rFonts w:ascii="Times New Roman" w:hAnsi="Times New Roman"/>
          <w:sz w:val="24"/>
          <w:szCs w:val="24"/>
        </w:rPr>
        <w:t xml:space="preserve">. </w:t>
      </w:r>
      <w:r>
        <w:rPr>
          <w:rFonts w:ascii="Times New Roman" w:hAnsi="Times New Roman"/>
          <w:sz w:val="24"/>
          <w:szCs w:val="24"/>
        </w:rPr>
        <w:tab/>
      </w:r>
      <w:r w:rsidRPr="00B25803">
        <w:rPr>
          <w:rFonts w:ascii="Times New Roman" w:hAnsi="Times New Roman"/>
          <w:i/>
          <w:sz w:val="24"/>
          <w:szCs w:val="24"/>
        </w:rPr>
        <w:t>Environ.  Sci. Pollut. Res</w:t>
      </w:r>
      <w:r>
        <w:rPr>
          <w:rFonts w:ascii="Times New Roman" w:hAnsi="Times New Roman"/>
          <w:sz w:val="24"/>
          <w:szCs w:val="24"/>
        </w:rPr>
        <w:t>.</w:t>
      </w:r>
      <w:r w:rsidRPr="00B25803">
        <w:rPr>
          <w:rFonts w:ascii="Times New Roman" w:hAnsi="Times New Roman"/>
          <w:sz w:val="24"/>
          <w:szCs w:val="24"/>
        </w:rPr>
        <w:t xml:space="preserve"> 22:9626–9636</w:t>
      </w:r>
    </w:p>
    <w:p w14:paraId="77CBC9C0" w14:textId="77777777" w:rsidR="00B25803" w:rsidRPr="00CF4F8A" w:rsidRDefault="00B25803" w:rsidP="00B2580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25803">
        <w:rPr>
          <w:rFonts w:ascii="Times New Roman" w:hAnsi="Times New Roman"/>
          <w:sz w:val="24"/>
          <w:szCs w:val="24"/>
        </w:rPr>
        <w:t>DOI 10.1007/s11356-015-4090-x</w:t>
      </w:r>
    </w:p>
    <w:p w14:paraId="6007C435" w14:textId="77777777" w:rsidR="00CF4F8A" w:rsidRPr="00CF4F8A" w:rsidRDefault="00CF4F8A" w:rsidP="00B25803">
      <w:pPr>
        <w:tabs>
          <w:tab w:val="left" w:pos="1440"/>
        </w:tabs>
        <w:ind w:left="1980" w:hanging="1980"/>
        <w:jc w:val="both"/>
        <w:rPr>
          <w:rFonts w:ascii="Times New Roman" w:hAnsi="Times New Roman"/>
          <w:sz w:val="24"/>
          <w:szCs w:val="24"/>
        </w:rPr>
      </w:pPr>
    </w:p>
    <w:p w14:paraId="24FF1007" w14:textId="77777777" w:rsidR="008536E8" w:rsidRPr="008536E8" w:rsidRDefault="00CF4F8A" w:rsidP="008536E8">
      <w:pPr>
        <w:tabs>
          <w:tab w:val="left" w:pos="1440"/>
        </w:tabs>
        <w:ind w:left="1980" w:hanging="1980"/>
        <w:jc w:val="both"/>
        <w:rPr>
          <w:rFonts w:ascii="Times New Roman" w:hAnsi="Times New Roman"/>
          <w:sz w:val="24"/>
          <w:szCs w:val="24"/>
        </w:rPr>
      </w:pPr>
      <w:r w:rsidRPr="00CF4F8A">
        <w:rPr>
          <w:rFonts w:ascii="Times New Roman" w:hAnsi="Times New Roman"/>
          <w:sz w:val="24"/>
          <w:szCs w:val="24"/>
        </w:rPr>
        <w:t>(JA-933)</w:t>
      </w:r>
      <w:r w:rsidRPr="00CF4F8A">
        <w:rPr>
          <w:rFonts w:ascii="Times New Roman" w:hAnsi="Times New Roman"/>
          <w:sz w:val="24"/>
          <w:szCs w:val="24"/>
        </w:rPr>
        <w:tab/>
      </w:r>
      <w:r w:rsidR="009A6706" w:rsidRPr="00387A1E">
        <w:rPr>
          <w:rFonts w:ascii="Times New Roman" w:hAnsi="Times New Roman"/>
          <w:sz w:val="24"/>
          <w:szCs w:val="24"/>
        </w:rPr>
        <w:t>Cao,</w:t>
      </w:r>
      <w:r w:rsidR="009A6706">
        <w:rPr>
          <w:rFonts w:ascii="Times New Roman" w:hAnsi="Times New Roman"/>
          <w:sz w:val="24"/>
          <w:szCs w:val="24"/>
        </w:rPr>
        <w:t xml:space="preserve"> D.-D.,</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J</w:t>
      </w:r>
      <w:r w:rsidR="009A6706">
        <w:rPr>
          <w:rFonts w:ascii="Times New Roman" w:hAnsi="Times New Roman"/>
          <w:sz w:val="24"/>
          <w:szCs w:val="24"/>
        </w:rPr>
        <w:t>.-H</w:t>
      </w:r>
      <w:r w:rsidR="009A6706" w:rsidRPr="00387A1E">
        <w:rPr>
          <w:rFonts w:ascii="Times New Roman" w:hAnsi="Times New Roman"/>
          <w:sz w:val="24"/>
          <w:szCs w:val="24"/>
        </w:rPr>
        <w:t xml:space="preserve"> Guo,</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Y</w:t>
      </w:r>
      <w:r w:rsidR="009A6706">
        <w:rPr>
          <w:rFonts w:ascii="Times New Roman" w:hAnsi="Times New Roman"/>
          <w:sz w:val="24"/>
          <w:szCs w:val="24"/>
        </w:rPr>
        <w:t>.-W.</w:t>
      </w:r>
      <w:r w:rsidR="009A6706" w:rsidRPr="00387A1E">
        <w:rPr>
          <w:rFonts w:ascii="Times New Roman" w:hAnsi="Times New Roman"/>
          <w:sz w:val="24"/>
          <w:szCs w:val="24"/>
        </w:rPr>
        <w:t xml:space="preserve"> Wang,</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Z</w:t>
      </w:r>
      <w:r w:rsidR="009A6706">
        <w:rPr>
          <w:rFonts w:ascii="Times New Roman" w:hAnsi="Times New Roman"/>
          <w:sz w:val="24"/>
          <w:szCs w:val="24"/>
        </w:rPr>
        <w:t>.</w:t>
      </w:r>
      <w:r w:rsidR="009A6706" w:rsidRPr="00387A1E">
        <w:rPr>
          <w:rFonts w:ascii="Times New Roman" w:hAnsi="Times New Roman"/>
          <w:sz w:val="24"/>
          <w:szCs w:val="24"/>
        </w:rPr>
        <w:t xml:space="preserve"> Li,</w:t>
      </w:r>
      <w:r w:rsidR="009A6706" w:rsidRPr="00387A1E">
        <w:rPr>
          <w:rFonts w:ascii="Times New Roman" w:hAnsi="Times New Roman" w:hint="eastAsia"/>
          <w:sz w:val="24"/>
          <w:szCs w:val="24"/>
        </w:rPr>
        <w:t xml:space="preserve"> K</w:t>
      </w:r>
      <w:r w:rsidR="009A6706">
        <w:rPr>
          <w:rFonts w:ascii="Times New Roman" w:hAnsi="Times New Roman"/>
          <w:sz w:val="24"/>
          <w:szCs w:val="24"/>
        </w:rPr>
        <w:t>.</w:t>
      </w:r>
      <w:r w:rsidR="009A6706" w:rsidRPr="00387A1E">
        <w:rPr>
          <w:rFonts w:ascii="Times New Roman" w:hAnsi="Times New Roman" w:hint="eastAsia"/>
          <w:sz w:val="24"/>
          <w:szCs w:val="24"/>
        </w:rPr>
        <w:t xml:space="preserve"> Liang, </w:t>
      </w:r>
      <w:r w:rsidR="009A6706" w:rsidRPr="00387A1E">
        <w:rPr>
          <w:rFonts w:ascii="Times New Roman" w:hAnsi="Times New Roman"/>
          <w:sz w:val="24"/>
          <w:szCs w:val="24"/>
        </w:rPr>
        <w:t>M</w:t>
      </w:r>
      <w:r w:rsidR="009A6706">
        <w:rPr>
          <w:rFonts w:ascii="Times New Roman" w:hAnsi="Times New Roman"/>
          <w:sz w:val="24"/>
          <w:szCs w:val="24"/>
        </w:rPr>
        <w:t>.</w:t>
      </w:r>
      <w:r w:rsidR="009A6706" w:rsidRPr="00387A1E">
        <w:rPr>
          <w:rFonts w:ascii="Times New Roman" w:hAnsi="Times New Roman"/>
          <w:sz w:val="24"/>
          <w:szCs w:val="24"/>
        </w:rPr>
        <w:t>B. Corcoran,</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S</w:t>
      </w:r>
      <w:r w:rsidR="009A6706">
        <w:rPr>
          <w:rFonts w:ascii="Times New Roman" w:hAnsi="Times New Roman"/>
          <w:sz w:val="24"/>
          <w:szCs w:val="24"/>
        </w:rPr>
        <w:t>.</w:t>
      </w:r>
      <w:r w:rsidR="009A6706" w:rsidRPr="00387A1E">
        <w:rPr>
          <w:rFonts w:ascii="Times New Roman" w:hAnsi="Times New Roman"/>
          <w:sz w:val="24"/>
          <w:szCs w:val="24"/>
        </w:rPr>
        <w:t xml:space="preserve"> Hosseini,</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S</w:t>
      </w:r>
      <w:r w:rsidR="009A6706">
        <w:rPr>
          <w:rFonts w:ascii="Times New Roman" w:hAnsi="Times New Roman"/>
          <w:sz w:val="24"/>
          <w:szCs w:val="24"/>
        </w:rPr>
        <w:t>.</w:t>
      </w:r>
      <w:r w:rsidR="009A6706" w:rsidRPr="00387A1E">
        <w:rPr>
          <w:rFonts w:ascii="Times New Roman" w:hAnsi="Times New Roman"/>
          <w:sz w:val="24"/>
          <w:szCs w:val="24"/>
        </w:rPr>
        <w:t>M. C. Bonina, K</w:t>
      </w:r>
      <w:r w:rsidR="009A6706">
        <w:rPr>
          <w:rFonts w:ascii="Times New Roman" w:hAnsi="Times New Roman"/>
          <w:sz w:val="24"/>
          <w:szCs w:val="24"/>
        </w:rPr>
        <w:t>.</w:t>
      </w:r>
      <w:r w:rsidR="009A6706" w:rsidRPr="00387A1E">
        <w:rPr>
          <w:rFonts w:ascii="Times New Roman" w:hAnsi="Times New Roman"/>
          <w:sz w:val="24"/>
          <w:szCs w:val="24"/>
        </w:rPr>
        <w:t>J. Rockne, N</w:t>
      </w:r>
      <w:r w:rsidR="009A6706">
        <w:rPr>
          <w:rFonts w:ascii="Times New Roman" w:hAnsi="Times New Roman"/>
          <w:sz w:val="24"/>
          <w:szCs w:val="24"/>
        </w:rPr>
        <w:t>.</w:t>
      </w:r>
      <w:r w:rsidR="009A6706" w:rsidRPr="00387A1E">
        <w:rPr>
          <w:rFonts w:ascii="Times New Roman" w:hAnsi="Times New Roman"/>
          <w:sz w:val="24"/>
          <w:szCs w:val="24"/>
        </w:rPr>
        <w:t>C. Sturchio,</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J</w:t>
      </w:r>
      <w:r w:rsidR="009A6706">
        <w:rPr>
          <w:rFonts w:ascii="Times New Roman" w:hAnsi="Times New Roman"/>
          <w:sz w:val="24"/>
          <w:szCs w:val="24"/>
        </w:rPr>
        <w:t>.</w:t>
      </w:r>
      <w:r w:rsidR="009A6706" w:rsidRPr="00387A1E">
        <w:rPr>
          <w:rFonts w:ascii="Times New Roman" w:hAnsi="Times New Roman"/>
          <w:sz w:val="24"/>
          <w:szCs w:val="24"/>
        </w:rPr>
        <w:t>P. Giesy,</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J</w:t>
      </w:r>
      <w:r w:rsidR="009A6706">
        <w:rPr>
          <w:rFonts w:ascii="Times New Roman" w:hAnsi="Times New Roman"/>
          <w:sz w:val="24"/>
          <w:szCs w:val="24"/>
        </w:rPr>
        <w:t>.-F.</w:t>
      </w:r>
      <w:r w:rsidR="009A6706" w:rsidRPr="00387A1E">
        <w:rPr>
          <w:rFonts w:ascii="Times New Roman" w:hAnsi="Times New Roman"/>
          <w:sz w:val="24"/>
          <w:szCs w:val="24"/>
        </w:rPr>
        <w:t xml:space="preserve"> Liu,</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A</w:t>
      </w:r>
      <w:r w:rsidR="009A6706">
        <w:rPr>
          <w:rFonts w:ascii="Times New Roman" w:hAnsi="Times New Roman"/>
          <w:sz w:val="24"/>
          <w:szCs w:val="24"/>
        </w:rPr>
        <w:t>.</w:t>
      </w:r>
      <w:r w:rsidR="009A6706" w:rsidRPr="00387A1E">
        <w:rPr>
          <w:rFonts w:ascii="Times New Roman" w:hAnsi="Times New Roman"/>
          <w:sz w:val="24"/>
          <w:szCs w:val="24"/>
        </w:rPr>
        <w:t xml:space="preserve"> Li</w:t>
      </w:r>
      <w:r w:rsidR="009A6706">
        <w:rPr>
          <w:rFonts w:ascii="Times New Roman" w:hAnsi="Times New Roman"/>
          <w:sz w:val="24"/>
          <w:szCs w:val="24"/>
        </w:rPr>
        <w:t xml:space="preserve"> and</w:t>
      </w:r>
      <w:r w:rsidR="009A6706" w:rsidRPr="00387A1E">
        <w:rPr>
          <w:rFonts w:ascii="Times New Roman" w:hAnsi="Times New Roman" w:hint="eastAsia"/>
          <w:sz w:val="24"/>
          <w:szCs w:val="24"/>
        </w:rPr>
        <w:t xml:space="preserve"> </w:t>
      </w:r>
      <w:r w:rsidR="009A6706" w:rsidRPr="00387A1E">
        <w:rPr>
          <w:rFonts w:ascii="Times New Roman" w:hAnsi="Times New Roman"/>
          <w:sz w:val="24"/>
          <w:szCs w:val="24"/>
        </w:rPr>
        <w:t>G</w:t>
      </w:r>
      <w:r w:rsidR="009A6706">
        <w:rPr>
          <w:rFonts w:ascii="Times New Roman" w:hAnsi="Times New Roman"/>
          <w:sz w:val="24"/>
          <w:szCs w:val="24"/>
        </w:rPr>
        <w:t>.-B.</w:t>
      </w:r>
      <w:r w:rsidR="009A6706" w:rsidRPr="00387A1E">
        <w:rPr>
          <w:rFonts w:ascii="Times New Roman" w:hAnsi="Times New Roman"/>
          <w:sz w:val="24"/>
          <w:szCs w:val="24"/>
        </w:rPr>
        <w:t xml:space="preserve"> Jiang.  </w:t>
      </w:r>
      <w:r w:rsidR="009A6706">
        <w:rPr>
          <w:rFonts w:ascii="Times New Roman" w:hAnsi="Times New Roman"/>
          <w:sz w:val="24"/>
          <w:szCs w:val="24"/>
        </w:rPr>
        <w:t>2017</w:t>
      </w:r>
      <w:r w:rsidR="009A6706" w:rsidRPr="00387A1E">
        <w:rPr>
          <w:rFonts w:ascii="Times New Roman" w:hAnsi="Times New Roman"/>
          <w:sz w:val="24"/>
          <w:szCs w:val="24"/>
        </w:rPr>
        <w:t xml:space="preserve">.  </w:t>
      </w:r>
      <w:r w:rsidR="009A6706" w:rsidRPr="009E2B6F">
        <w:rPr>
          <w:rFonts w:ascii="Times New Roman" w:hAnsi="Times New Roman"/>
          <w:sz w:val="24"/>
          <w:szCs w:val="24"/>
        </w:rPr>
        <w:t xml:space="preserve">Organophosphate Esters in </w:t>
      </w:r>
      <w:r w:rsidR="009A6706" w:rsidRPr="009E2B6F">
        <w:rPr>
          <w:rFonts w:ascii="Times New Roman" w:hAnsi="Times New Roman"/>
          <w:sz w:val="24"/>
          <w:szCs w:val="24"/>
        </w:rPr>
        <w:lastRenderedPageBreak/>
        <w:t>Sediment of the Great Lakes.</w:t>
      </w:r>
      <w:r w:rsidR="009A6706" w:rsidRPr="00CD5B58">
        <w:rPr>
          <w:rFonts w:ascii="Times New Roman" w:hAnsi="Times New Roman"/>
          <w:i/>
          <w:sz w:val="24"/>
          <w:szCs w:val="24"/>
        </w:rPr>
        <w:t xml:space="preserve">   Envir</w:t>
      </w:r>
      <w:r w:rsidR="009A6706">
        <w:rPr>
          <w:rFonts w:ascii="Times New Roman" w:hAnsi="Times New Roman"/>
          <w:i/>
          <w:sz w:val="24"/>
          <w:szCs w:val="24"/>
        </w:rPr>
        <w:t>on</w:t>
      </w:r>
      <w:r w:rsidR="009A6706" w:rsidRPr="00CD5B58">
        <w:rPr>
          <w:rFonts w:ascii="Times New Roman" w:hAnsi="Times New Roman"/>
          <w:i/>
          <w:sz w:val="24"/>
          <w:szCs w:val="24"/>
        </w:rPr>
        <w:t>. Sci. Technol</w:t>
      </w:r>
      <w:r w:rsidR="009A6706" w:rsidRPr="008536E8">
        <w:rPr>
          <w:rFonts w:ascii="Times New Roman" w:hAnsi="Times New Roman"/>
          <w:sz w:val="24"/>
          <w:szCs w:val="24"/>
        </w:rPr>
        <w:t>.</w:t>
      </w:r>
      <w:r w:rsidR="009A6706">
        <w:rPr>
          <w:rFonts w:ascii="Times New Roman" w:hAnsi="Times New Roman"/>
          <w:sz w:val="24"/>
          <w:szCs w:val="24"/>
        </w:rPr>
        <w:t xml:space="preserve"> </w:t>
      </w:r>
      <w:r w:rsidR="008536E8" w:rsidRPr="008536E8">
        <w:rPr>
          <w:rFonts w:ascii="Times New Roman" w:hAnsi="Times New Roman"/>
          <w:sz w:val="24"/>
          <w:szCs w:val="24"/>
        </w:rPr>
        <w:t xml:space="preserve"> 51</w:t>
      </w:r>
      <w:r w:rsidR="008536E8">
        <w:rPr>
          <w:rFonts w:ascii="Times New Roman" w:hAnsi="Times New Roman"/>
          <w:sz w:val="24"/>
          <w:szCs w:val="24"/>
        </w:rPr>
        <w:t>:</w:t>
      </w:r>
      <w:r w:rsidR="008536E8" w:rsidRPr="008536E8">
        <w:rPr>
          <w:rFonts w:ascii="Times New Roman" w:hAnsi="Times New Roman"/>
          <w:sz w:val="24"/>
          <w:szCs w:val="24"/>
        </w:rPr>
        <w:t xml:space="preserve"> 1441</w:t>
      </w:r>
      <w:r w:rsidR="008536E8">
        <w:rPr>
          <w:rFonts w:ascii="Times New Roman" w:hAnsi="Times New Roman"/>
          <w:sz w:val="24"/>
          <w:szCs w:val="24"/>
        </w:rPr>
        <w:t>-</w:t>
      </w:r>
      <w:r w:rsidR="008536E8" w:rsidRPr="008536E8">
        <w:rPr>
          <w:rFonts w:ascii="Times New Roman" w:hAnsi="Times New Roman"/>
          <w:sz w:val="24"/>
          <w:szCs w:val="24"/>
        </w:rPr>
        <w:t>1449</w:t>
      </w:r>
      <w:r w:rsidR="008536E8">
        <w:rPr>
          <w:rFonts w:ascii="Times New Roman" w:hAnsi="Times New Roman"/>
          <w:sz w:val="24"/>
          <w:szCs w:val="24"/>
        </w:rPr>
        <w:t xml:space="preserve">.  </w:t>
      </w:r>
      <w:r w:rsidR="008536E8" w:rsidRPr="008536E8">
        <w:rPr>
          <w:rFonts w:ascii="Times New Roman" w:hAnsi="Times New Roman"/>
          <w:sz w:val="24"/>
          <w:szCs w:val="24"/>
        </w:rPr>
        <w:t>DOI: 10.1021/acs.est.6b05484</w:t>
      </w:r>
    </w:p>
    <w:p w14:paraId="6816B029" w14:textId="77777777" w:rsidR="009D6039" w:rsidRDefault="009D6039" w:rsidP="009A6706">
      <w:pPr>
        <w:tabs>
          <w:tab w:val="left" w:pos="1440"/>
        </w:tabs>
        <w:ind w:left="1980" w:hanging="1980"/>
        <w:jc w:val="both"/>
        <w:rPr>
          <w:rFonts w:ascii="Times New Roman" w:hAnsi="Times New Roman"/>
          <w:sz w:val="24"/>
          <w:szCs w:val="24"/>
        </w:rPr>
      </w:pPr>
    </w:p>
    <w:p w14:paraId="49710A02" w14:textId="77777777" w:rsidR="009D6039" w:rsidRDefault="009D6039" w:rsidP="009D6039">
      <w:pPr>
        <w:tabs>
          <w:tab w:val="left" w:pos="1440"/>
        </w:tabs>
        <w:ind w:left="1980" w:hanging="1980"/>
        <w:jc w:val="both"/>
        <w:rPr>
          <w:rFonts w:ascii="Times New Roman" w:hAnsi="Times New Roman"/>
          <w:sz w:val="24"/>
          <w:szCs w:val="24"/>
        </w:rPr>
      </w:pPr>
      <w:r>
        <w:rPr>
          <w:rFonts w:ascii="Times New Roman" w:hAnsi="Times New Roman"/>
          <w:sz w:val="24"/>
          <w:szCs w:val="24"/>
        </w:rPr>
        <w:t>(JA-934)</w:t>
      </w:r>
      <w:r>
        <w:rPr>
          <w:rFonts w:ascii="Times New Roman" w:hAnsi="Times New Roman"/>
          <w:sz w:val="24"/>
          <w:szCs w:val="24"/>
        </w:rPr>
        <w:tab/>
      </w:r>
      <w:r w:rsidRPr="004F2AB1">
        <w:rPr>
          <w:rFonts w:ascii="Times New Roman" w:hAnsi="Times New Roman" w:hint="eastAsia"/>
          <w:sz w:val="24"/>
          <w:szCs w:val="24"/>
        </w:rPr>
        <w:t>Hong</w:t>
      </w:r>
      <w:r w:rsidRPr="004F2AB1">
        <w:rPr>
          <w:rFonts w:ascii="Times New Roman" w:hAnsi="Times New Roman"/>
          <w:sz w:val="24"/>
          <w:szCs w:val="24"/>
        </w:rPr>
        <w:t xml:space="preserve">, S.-J., J.P. Giesy, J.-S. Lee, J.-H. Lee and </w:t>
      </w:r>
      <w:r w:rsidRPr="004F2AB1">
        <w:rPr>
          <w:rFonts w:ascii="Times New Roman" w:hAnsi="Times New Roman" w:hint="eastAsia"/>
          <w:sz w:val="24"/>
          <w:szCs w:val="24"/>
        </w:rPr>
        <w:t>J</w:t>
      </w:r>
      <w:r w:rsidRPr="004F2AB1">
        <w:rPr>
          <w:rFonts w:ascii="Times New Roman" w:hAnsi="Times New Roman"/>
          <w:sz w:val="24"/>
          <w:szCs w:val="24"/>
        </w:rPr>
        <w:t xml:space="preserve">.-S. Khim.  2016.  Effect-directed Analysis: </w:t>
      </w:r>
      <w:proofErr w:type="gramStart"/>
      <w:r w:rsidRPr="004F2AB1">
        <w:rPr>
          <w:rFonts w:ascii="Times New Roman" w:hAnsi="Times New Roman"/>
          <w:sz w:val="24"/>
          <w:szCs w:val="24"/>
        </w:rPr>
        <w:t>Current Status</w:t>
      </w:r>
      <w:proofErr w:type="gramEnd"/>
      <w:r w:rsidRPr="004F2AB1">
        <w:rPr>
          <w:rFonts w:ascii="Times New Roman" w:hAnsi="Times New Roman"/>
          <w:sz w:val="24"/>
          <w:szCs w:val="24"/>
        </w:rPr>
        <w:t xml:space="preserve"> and Future Challenges.  </w:t>
      </w:r>
      <w:r w:rsidRPr="004F2AB1">
        <w:rPr>
          <w:rFonts w:ascii="Times New Roman" w:hAnsi="Times New Roman"/>
          <w:i/>
          <w:sz w:val="24"/>
          <w:szCs w:val="24"/>
        </w:rPr>
        <w:t>Ocean Sci. J.</w:t>
      </w:r>
      <w:r w:rsidRPr="004F2AB1">
        <w:rPr>
          <w:rFonts w:ascii="Times New Roman" w:hAnsi="Times New Roman"/>
          <w:sz w:val="24"/>
          <w:szCs w:val="24"/>
        </w:rPr>
        <w:t xml:space="preserve"> 51:413-433.  DOI.org/10.1007/s12601-016-0038-4</w:t>
      </w:r>
    </w:p>
    <w:p w14:paraId="1099C4E6" w14:textId="77777777" w:rsidR="005F0010" w:rsidRDefault="005F0010" w:rsidP="009D6039">
      <w:pPr>
        <w:tabs>
          <w:tab w:val="left" w:pos="1440"/>
        </w:tabs>
        <w:ind w:left="1980" w:hanging="1980"/>
        <w:jc w:val="both"/>
        <w:rPr>
          <w:rFonts w:ascii="Times New Roman" w:hAnsi="Times New Roman"/>
          <w:sz w:val="24"/>
          <w:szCs w:val="24"/>
        </w:rPr>
      </w:pPr>
    </w:p>
    <w:p w14:paraId="76235AAE" w14:textId="77777777" w:rsidR="005F0010" w:rsidRDefault="005F0010" w:rsidP="005F0010">
      <w:pPr>
        <w:tabs>
          <w:tab w:val="left" w:pos="1440"/>
        </w:tabs>
        <w:ind w:left="1980" w:hanging="1980"/>
        <w:jc w:val="both"/>
        <w:rPr>
          <w:rFonts w:ascii="Times New Roman" w:hAnsi="Times New Roman"/>
          <w:sz w:val="24"/>
          <w:szCs w:val="24"/>
        </w:rPr>
      </w:pPr>
      <w:r>
        <w:rPr>
          <w:rFonts w:ascii="Times New Roman" w:hAnsi="Times New Roman"/>
          <w:sz w:val="24"/>
          <w:szCs w:val="24"/>
        </w:rPr>
        <w:t>(JA-935)</w:t>
      </w:r>
      <w:r>
        <w:rPr>
          <w:rFonts w:ascii="Times New Roman" w:hAnsi="Times New Roman"/>
          <w:sz w:val="24"/>
          <w:szCs w:val="24"/>
        </w:rPr>
        <w:tab/>
      </w:r>
      <w:bookmarkStart w:id="66" w:name="OLE_LINK41"/>
      <w:bookmarkStart w:id="67" w:name="OLE_LINK16"/>
      <w:r w:rsidRPr="00B76AD9">
        <w:rPr>
          <w:rFonts w:ascii="Times New Roman" w:hAnsi="Times New Roman"/>
          <w:sz w:val="24"/>
          <w:szCs w:val="24"/>
        </w:rPr>
        <w:t xml:space="preserve">Wang, P.-P., Z.-K.  Du, S.-X. Gao, X.-W.  Zhang and J.P. Giesy.  2016.  Impairment of Reproduction </w:t>
      </w:r>
      <w:bookmarkEnd w:id="66"/>
      <w:r w:rsidRPr="00B76AD9">
        <w:rPr>
          <w:rFonts w:ascii="Times New Roman" w:hAnsi="Times New Roman"/>
          <w:sz w:val="24"/>
          <w:szCs w:val="24"/>
        </w:rPr>
        <w:t>of Adult zebrafish (</w:t>
      </w:r>
      <w:r w:rsidRPr="006A3B45">
        <w:rPr>
          <w:rFonts w:ascii="Times New Roman" w:hAnsi="Times New Roman"/>
          <w:i/>
          <w:sz w:val="24"/>
          <w:szCs w:val="24"/>
        </w:rPr>
        <w:t>Danio rerio</w:t>
      </w:r>
      <w:r w:rsidRPr="00B76AD9">
        <w:rPr>
          <w:rFonts w:ascii="Times New Roman" w:hAnsi="Times New Roman"/>
          <w:sz w:val="24"/>
          <w:szCs w:val="24"/>
        </w:rPr>
        <w:t>) by Binary Mixtures of Environmentally Relevant Concentrations of Triclocarban and Inorganic Mercury.</w:t>
      </w:r>
      <w:r>
        <w:rPr>
          <w:rFonts w:ascii="Times New Roman" w:hAnsi="Times New Roman"/>
          <w:sz w:val="24"/>
          <w:szCs w:val="24"/>
        </w:rPr>
        <w:t xml:space="preserve"> </w:t>
      </w:r>
      <w:r w:rsidRPr="00B76AD9">
        <w:rPr>
          <w:rFonts w:ascii="Times New Roman" w:hAnsi="Times New Roman"/>
          <w:sz w:val="24"/>
          <w:szCs w:val="24"/>
        </w:rPr>
        <w:t xml:space="preserve"> </w:t>
      </w:r>
      <w:bookmarkEnd w:id="67"/>
      <w:r w:rsidRPr="005F0010">
        <w:rPr>
          <w:rFonts w:ascii="Times New Roman" w:hAnsi="Times New Roman"/>
          <w:i/>
          <w:sz w:val="24"/>
          <w:szCs w:val="24"/>
        </w:rPr>
        <w:t>Ecotoxicol. Environ. Safety.</w:t>
      </w:r>
      <w:r>
        <w:rPr>
          <w:rFonts w:ascii="Times New Roman" w:hAnsi="Times New Roman"/>
          <w:sz w:val="24"/>
          <w:szCs w:val="24"/>
        </w:rPr>
        <w:t xml:space="preserve"> </w:t>
      </w:r>
      <w:r w:rsidRPr="005F0010">
        <w:rPr>
          <w:rFonts w:ascii="Times New Roman" w:hAnsi="Times New Roman"/>
          <w:sz w:val="24"/>
          <w:szCs w:val="24"/>
        </w:rPr>
        <w:t>134</w:t>
      </w:r>
      <w:r>
        <w:rPr>
          <w:rFonts w:ascii="Times New Roman" w:hAnsi="Times New Roman"/>
          <w:sz w:val="24"/>
          <w:szCs w:val="24"/>
        </w:rPr>
        <w:t>:</w:t>
      </w:r>
      <w:r w:rsidRPr="005F0010">
        <w:rPr>
          <w:rFonts w:ascii="Times New Roman" w:hAnsi="Times New Roman"/>
          <w:sz w:val="24"/>
          <w:szCs w:val="24"/>
        </w:rPr>
        <w:t>124–132</w:t>
      </w:r>
      <w:r>
        <w:rPr>
          <w:rFonts w:ascii="Times New Roman" w:hAnsi="Times New Roman"/>
          <w:sz w:val="24"/>
          <w:szCs w:val="24"/>
        </w:rPr>
        <w:t>.  DOI</w:t>
      </w:r>
      <w:r w:rsidRPr="005F0010">
        <w:rPr>
          <w:rFonts w:ascii="Times New Roman" w:hAnsi="Times New Roman"/>
          <w:sz w:val="24"/>
          <w:szCs w:val="24"/>
        </w:rPr>
        <w:t>.org/10.1016/j.ecoenv.2016.08.026</w:t>
      </w:r>
    </w:p>
    <w:p w14:paraId="455ACF14" w14:textId="77777777" w:rsidR="007A1EC0" w:rsidRDefault="007A1EC0" w:rsidP="005F0010">
      <w:pPr>
        <w:tabs>
          <w:tab w:val="left" w:pos="1440"/>
        </w:tabs>
        <w:ind w:left="1980" w:hanging="1980"/>
        <w:jc w:val="both"/>
        <w:rPr>
          <w:rFonts w:ascii="Times New Roman" w:hAnsi="Times New Roman"/>
          <w:sz w:val="24"/>
          <w:szCs w:val="24"/>
        </w:rPr>
      </w:pPr>
    </w:p>
    <w:p w14:paraId="47C7147F" w14:textId="77777777" w:rsidR="004A5D03" w:rsidRPr="00464C67" w:rsidRDefault="004A5D03" w:rsidP="007A1EC0">
      <w:pPr>
        <w:tabs>
          <w:tab w:val="left" w:pos="1440"/>
        </w:tabs>
        <w:ind w:left="1980" w:hanging="1980"/>
        <w:jc w:val="both"/>
        <w:rPr>
          <w:rFonts w:ascii="Times New Roman" w:hAnsi="Times New Roman"/>
          <w:sz w:val="24"/>
          <w:szCs w:val="24"/>
        </w:rPr>
      </w:pPr>
      <w:r w:rsidRPr="004A5D03">
        <w:rPr>
          <w:rFonts w:ascii="Times New Roman" w:hAnsi="Times New Roman"/>
          <w:sz w:val="24"/>
          <w:szCs w:val="24"/>
        </w:rPr>
        <w:t xml:space="preserve">(JA-936) </w:t>
      </w:r>
      <w:r w:rsidR="005904A5">
        <w:rPr>
          <w:rFonts w:ascii="Times New Roman" w:hAnsi="Times New Roman"/>
          <w:sz w:val="24"/>
          <w:szCs w:val="24"/>
        </w:rPr>
        <w:tab/>
      </w:r>
      <w:r w:rsidRPr="004A5D03">
        <w:rPr>
          <w:rFonts w:ascii="Times New Roman" w:hAnsi="Times New Roman"/>
          <w:sz w:val="24"/>
          <w:szCs w:val="24"/>
        </w:rPr>
        <w:t xml:space="preserve">Fang, B.-B., J. Guo, F.-X. Li, J.P. Giesy, L.-J. Wang and W. Shi. 2017.  Bioassay Directed Identification of Toxicants in Sludge and Related Reused Materials from Industrial Wastewater Treatment Plant in the Yangtze River Delta. </w:t>
      </w:r>
      <w:r w:rsidRPr="004A5D03">
        <w:rPr>
          <w:rFonts w:ascii="Times New Roman" w:hAnsi="Times New Roman"/>
          <w:i/>
          <w:sz w:val="24"/>
          <w:szCs w:val="24"/>
        </w:rPr>
        <w:t>Chemosphere</w:t>
      </w:r>
      <w:r w:rsidRPr="004A5D03">
        <w:rPr>
          <w:rFonts w:ascii="Times New Roman" w:hAnsi="Times New Roman"/>
          <w:sz w:val="24"/>
          <w:szCs w:val="24"/>
        </w:rPr>
        <w:t xml:space="preserve"> 168:191-198. DOI.org/10.1016/j.chemosphere.2016.10.046</w:t>
      </w:r>
    </w:p>
    <w:p w14:paraId="3B6A2AFF" w14:textId="77777777" w:rsidR="007A1EC0" w:rsidRPr="008A4271" w:rsidRDefault="007A1EC0" w:rsidP="007A1EC0">
      <w:pPr>
        <w:tabs>
          <w:tab w:val="left" w:pos="1440"/>
        </w:tabs>
        <w:ind w:left="1980" w:hanging="1980"/>
        <w:jc w:val="both"/>
        <w:rPr>
          <w:rFonts w:ascii="Times New Roman" w:hAnsi="Times New Roman"/>
          <w:sz w:val="24"/>
          <w:szCs w:val="24"/>
        </w:rPr>
      </w:pPr>
    </w:p>
    <w:p w14:paraId="730050D3" w14:textId="311C8828" w:rsidR="006D57E0" w:rsidRDefault="008A4271" w:rsidP="007A1EC0">
      <w:pPr>
        <w:tabs>
          <w:tab w:val="left" w:pos="1440"/>
        </w:tabs>
        <w:ind w:left="1980" w:hanging="1980"/>
        <w:jc w:val="both"/>
        <w:rPr>
          <w:rFonts w:ascii="Times New Roman" w:hAnsi="Times New Roman"/>
          <w:color w:val="000000"/>
          <w:sz w:val="24"/>
          <w:szCs w:val="24"/>
        </w:rPr>
      </w:pPr>
      <w:r w:rsidRPr="008A4271">
        <w:rPr>
          <w:rFonts w:ascii="Times New Roman" w:hAnsi="Times New Roman"/>
          <w:color w:val="000000"/>
          <w:sz w:val="24"/>
          <w:szCs w:val="24"/>
        </w:rPr>
        <w:t xml:space="preserve"> (JA-937) </w:t>
      </w:r>
      <w:r>
        <w:rPr>
          <w:rFonts w:ascii="Times New Roman" w:hAnsi="Times New Roman"/>
          <w:color w:val="000000"/>
          <w:sz w:val="24"/>
          <w:szCs w:val="24"/>
        </w:rPr>
        <w:tab/>
      </w:r>
      <w:r w:rsidRPr="008A4271">
        <w:rPr>
          <w:rFonts w:ascii="Times New Roman" w:hAnsi="Times New Roman"/>
          <w:color w:val="000000"/>
          <w:sz w:val="24"/>
          <w:szCs w:val="24"/>
        </w:rPr>
        <w:t xml:space="preserve">Yu, L.Q., Y. Jia, G.-Y Su, Y.-K. Sun, R.J. Letcher, J.P. Giesy, H.-X. Yu, Z.-H. Han and C.-S. Liu. </w:t>
      </w:r>
      <w:r w:rsidR="00A40E89">
        <w:rPr>
          <w:rFonts w:ascii="Times New Roman" w:hAnsi="Times New Roman"/>
          <w:color w:val="000000"/>
          <w:sz w:val="24"/>
          <w:szCs w:val="24"/>
        </w:rPr>
        <w:t xml:space="preserve"> </w:t>
      </w:r>
      <w:r w:rsidRPr="008A4271">
        <w:rPr>
          <w:rFonts w:ascii="Times New Roman" w:hAnsi="Times New Roman"/>
          <w:color w:val="000000"/>
          <w:sz w:val="24"/>
          <w:szCs w:val="24"/>
        </w:rPr>
        <w:t xml:space="preserve">2017.  Parental Transfer of Tris(1,3-dichloro-2-propyl) Phosphate and Transgenerational Inhibition of Growth of Zebrafish Exposed to Environmentally Relevant Concentrations. </w:t>
      </w:r>
      <w:r w:rsidR="00A40E89">
        <w:rPr>
          <w:rFonts w:ascii="Times New Roman" w:hAnsi="Times New Roman"/>
          <w:color w:val="000000"/>
          <w:sz w:val="24"/>
          <w:szCs w:val="24"/>
        </w:rPr>
        <w:t xml:space="preserve"> </w:t>
      </w:r>
      <w:r w:rsidRPr="008A4271">
        <w:rPr>
          <w:rFonts w:ascii="Times New Roman" w:hAnsi="Times New Roman"/>
          <w:i/>
          <w:iCs/>
          <w:color w:val="000000"/>
          <w:sz w:val="24"/>
          <w:szCs w:val="24"/>
        </w:rPr>
        <w:t>Environ. Pollut</w:t>
      </w:r>
      <w:r w:rsidRPr="008A4271">
        <w:rPr>
          <w:rFonts w:ascii="Times New Roman" w:hAnsi="Times New Roman"/>
          <w:color w:val="000000"/>
          <w:sz w:val="24"/>
          <w:szCs w:val="24"/>
        </w:rPr>
        <w:t xml:space="preserve">. 220:196-203. </w:t>
      </w:r>
    </w:p>
    <w:p w14:paraId="6E29A6D6" w14:textId="77777777" w:rsidR="008A4271" w:rsidRPr="008A4271" w:rsidRDefault="006D57E0" w:rsidP="007A1EC0">
      <w:pPr>
        <w:tabs>
          <w:tab w:val="left" w:pos="1440"/>
        </w:tabs>
        <w:ind w:left="1980" w:hanging="198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008A4271" w:rsidRPr="008A4271">
        <w:rPr>
          <w:rFonts w:ascii="Times New Roman" w:hAnsi="Times New Roman"/>
          <w:color w:val="000000"/>
          <w:sz w:val="24"/>
          <w:szCs w:val="24"/>
        </w:rPr>
        <w:t>DOI.org/10.1016/j.envpol.2016.09.039</w:t>
      </w:r>
    </w:p>
    <w:p w14:paraId="4EF24711" w14:textId="77777777" w:rsidR="00AA6308" w:rsidRDefault="00AA6308" w:rsidP="007A1EC0">
      <w:pPr>
        <w:tabs>
          <w:tab w:val="left" w:pos="1440"/>
        </w:tabs>
        <w:ind w:left="1980" w:hanging="1980"/>
        <w:jc w:val="both"/>
        <w:rPr>
          <w:rFonts w:ascii="Times New Roman" w:hAnsi="Times New Roman"/>
          <w:sz w:val="24"/>
          <w:szCs w:val="24"/>
        </w:rPr>
      </w:pPr>
    </w:p>
    <w:p w14:paraId="3F9D4399" w14:textId="77777777" w:rsidR="00AA6308" w:rsidRDefault="00AA6308" w:rsidP="00AA6308">
      <w:pPr>
        <w:tabs>
          <w:tab w:val="left" w:pos="1440"/>
        </w:tabs>
        <w:ind w:left="1980" w:hanging="1980"/>
        <w:jc w:val="both"/>
        <w:rPr>
          <w:rFonts w:ascii="Times New Roman" w:hAnsi="Times New Roman"/>
          <w:sz w:val="24"/>
          <w:szCs w:val="24"/>
        </w:rPr>
      </w:pPr>
      <w:r>
        <w:rPr>
          <w:rFonts w:ascii="Times New Roman" w:hAnsi="Times New Roman"/>
          <w:sz w:val="24"/>
          <w:szCs w:val="24"/>
        </w:rPr>
        <w:t>(JA-938)</w:t>
      </w:r>
      <w:r w:rsidR="00FD74D4">
        <w:rPr>
          <w:rFonts w:ascii="Times New Roman" w:hAnsi="Times New Roman"/>
          <w:sz w:val="24"/>
          <w:szCs w:val="24"/>
        </w:rPr>
        <w:tab/>
      </w:r>
      <w:bookmarkStart w:id="68" w:name="OLE_LINK31"/>
      <w:bookmarkStart w:id="69" w:name="OLE_LINK32"/>
      <w:r w:rsidRPr="00CA6340">
        <w:rPr>
          <w:rFonts w:ascii="Times New Roman" w:hAnsi="Times New Roman"/>
          <w:sz w:val="24"/>
          <w:szCs w:val="24"/>
        </w:rPr>
        <w:t>Li, J., X.-F. Ma, G.-L. Su, J.P. Giesy</w:t>
      </w:r>
      <w:r>
        <w:rPr>
          <w:rFonts w:ascii="Times New Roman" w:hAnsi="Times New Roman"/>
          <w:sz w:val="24"/>
          <w:szCs w:val="24"/>
        </w:rPr>
        <w:t>,</w:t>
      </w:r>
      <w:r w:rsidRPr="00CA6340">
        <w:rPr>
          <w:rFonts w:ascii="Times New Roman" w:hAnsi="Times New Roman"/>
          <w:sz w:val="24"/>
          <w:szCs w:val="24"/>
        </w:rPr>
        <w:t xml:space="preserve"> Y. Xiao, B.-S. Zhou, R.J. Letcher, and C.-S. Liu.  </w:t>
      </w:r>
      <w:r>
        <w:rPr>
          <w:rFonts w:ascii="Times New Roman" w:hAnsi="Times New Roman"/>
          <w:sz w:val="24"/>
          <w:szCs w:val="24"/>
        </w:rPr>
        <w:t>2016.  M</w:t>
      </w:r>
      <w:r w:rsidRPr="00CA6340">
        <w:rPr>
          <w:rFonts w:ascii="Times New Roman" w:hAnsi="Times New Roman"/>
          <w:sz w:val="24"/>
          <w:szCs w:val="24"/>
        </w:rPr>
        <w:t xml:space="preserve">ultigenerational Effects of Tris(1,3-dichloro-2-propyl) Phosphate </w:t>
      </w:r>
      <w:r>
        <w:rPr>
          <w:rFonts w:ascii="Times New Roman" w:hAnsi="Times New Roman"/>
          <w:sz w:val="24"/>
          <w:szCs w:val="24"/>
        </w:rPr>
        <w:t xml:space="preserve">on the </w:t>
      </w:r>
      <w:r w:rsidR="003854A0">
        <w:rPr>
          <w:rFonts w:ascii="Times New Roman" w:hAnsi="Times New Roman"/>
          <w:sz w:val="24"/>
          <w:szCs w:val="24"/>
        </w:rPr>
        <w:t>F</w:t>
      </w:r>
      <w:r>
        <w:rPr>
          <w:rFonts w:ascii="Times New Roman" w:hAnsi="Times New Roman"/>
          <w:sz w:val="24"/>
          <w:szCs w:val="24"/>
        </w:rPr>
        <w:t>ree-living</w:t>
      </w:r>
      <w:r w:rsidRPr="00CA6340">
        <w:rPr>
          <w:rFonts w:ascii="Times New Roman" w:hAnsi="Times New Roman"/>
          <w:sz w:val="24"/>
          <w:szCs w:val="24"/>
        </w:rPr>
        <w:t xml:space="preserve"> </w:t>
      </w:r>
      <w:r w:rsidR="003854A0">
        <w:rPr>
          <w:rFonts w:ascii="Times New Roman" w:hAnsi="Times New Roman"/>
          <w:sz w:val="24"/>
          <w:szCs w:val="24"/>
        </w:rPr>
        <w:t>C</w:t>
      </w:r>
      <w:r>
        <w:rPr>
          <w:rFonts w:ascii="Times New Roman" w:hAnsi="Times New Roman"/>
          <w:sz w:val="24"/>
          <w:szCs w:val="24"/>
        </w:rPr>
        <w:t xml:space="preserve">iliate </w:t>
      </w:r>
      <w:r w:rsidR="003854A0">
        <w:rPr>
          <w:rFonts w:ascii="Times New Roman" w:hAnsi="Times New Roman"/>
          <w:sz w:val="24"/>
          <w:szCs w:val="24"/>
        </w:rPr>
        <w:t>P</w:t>
      </w:r>
      <w:r>
        <w:rPr>
          <w:rFonts w:ascii="Times New Roman" w:hAnsi="Times New Roman"/>
          <w:sz w:val="24"/>
          <w:szCs w:val="24"/>
        </w:rPr>
        <w:t xml:space="preserve">rotozoan, </w:t>
      </w:r>
      <w:r w:rsidRPr="00AA6308">
        <w:rPr>
          <w:rFonts w:ascii="Times New Roman" w:hAnsi="Times New Roman"/>
          <w:sz w:val="24"/>
          <w:szCs w:val="24"/>
        </w:rPr>
        <w:t>Tetrahymena</w:t>
      </w:r>
      <w:r w:rsidRPr="00AA6308">
        <w:rPr>
          <w:rFonts w:ascii="Times New Roman" w:hAnsi="Times New Roman" w:hint="eastAsia"/>
          <w:sz w:val="24"/>
          <w:szCs w:val="24"/>
        </w:rPr>
        <w:t xml:space="preserve"> </w:t>
      </w:r>
      <w:r w:rsidRPr="00AA6308">
        <w:rPr>
          <w:rFonts w:ascii="Times New Roman" w:hAnsi="Times New Roman"/>
          <w:sz w:val="24"/>
          <w:szCs w:val="24"/>
        </w:rPr>
        <w:t>Thermophila</w:t>
      </w:r>
      <w:r w:rsidRPr="00CA6340">
        <w:rPr>
          <w:rFonts w:ascii="Times New Roman" w:hAnsi="Times New Roman"/>
          <w:sz w:val="24"/>
          <w:szCs w:val="24"/>
        </w:rPr>
        <w:t xml:space="preserve"> </w:t>
      </w:r>
      <w:r>
        <w:rPr>
          <w:rFonts w:ascii="Times New Roman" w:hAnsi="Times New Roman"/>
          <w:sz w:val="24"/>
          <w:szCs w:val="24"/>
        </w:rPr>
        <w:t xml:space="preserve">Exposed to </w:t>
      </w:r>
      <w:r w:rsidRPr="00CA6340">
        <w:rPr>
          <w:rFonts w:ascii="Times New Roman" w:hAnsi="Times New Roman"/>
          <w:sz w:val="24"/>
          <w:szCs w:val="24"/>
        </w:rPr>
        <w:t>Environmentally Relevant Concentrations and after Subsequent Recovery</w:t>
      </w:r>
      <w:r>
        <w:rPr>
          <w:rFonts w:ascii="Times New Roman" w:hAnsi="Times New Roman"/>
          <w:sz w:val="24"/>
          <w:szCs w:val="24"/>
        </w:rPr>
        <w:t xml:space="preserve">.  </w:t>
      </w:r>
      <w:r w:rsidRPr="00AA6308">
        <w:rPr>
          <w:rFonts w:ascii="Times New Roman" w:hAnsi="Times New Roman"/>
          <w:i/>
          <w:sz w:val="24"/>
          <w:szCs w:val="24"/>
        </w:rPr>
        <w:t>Environ. Pollut.</w:t>
      </w:r>
      <w:r>
        <w:rPr>
          <w:rFonts w:ascii="Times New Roman" w:hAnsi="Times New Roman"/>
          <w:sz w:val="24"/>
          <w:szCs w:val="24"/>
        </w:rPr>
        <w:t xml:space="preserve"> </w:t>
      </w:r>
      <w:r w:rsidRPr="00AA6308">
        <w:rPr>
          <w:rFonts w:ascii="Times New Roman" w:hAnsi="Times New Roman"/>
          <w:sz w:val="24"/>
          <w:szCs w:val="24"/>
        </w:rPr>
        <w:t xml:space="preserve"> 218</w:t>
      </w:r>
      <w:r>
        <w:rPr>
          <w:rFonts w:ascii="Times New Roman" w:hAnsi="Times New Roman"/>
          <w:sz w:val="24"/>
          <w:szCs w:val="24"/>
        </w:rPr>
        <w:t>:</w:t>
      </w:r>
      <w:r w:rsidRPr="00AA6308">
        <w:rPr>
          <w:rFonts w:ascii="Times New Roman" w:hAnsi="Times New Roman"/>
          <w:sz w:val="24"/>
          <w:szCs w:val="24"/>
        </w:rPr>
        <w:t>50</w:t>
      </w:r>
      <w:r>
        <w:rPr>
          <w:rFonts w:ascii="Times New Roman" w:hAnsi="Times New Roman"/>
          <w:sz w:val="24"/>
          <w:szCs w:val="24"/>
        </w:rPr>
        <w:t>-</w:t>
      </w:r>
      <w:r w:rsidRPr="00AA6308">
        <w:rPr>
          <w:rFonts w:ascii="Times New Roman" w:hAnsi="Times New Roman"/>
          <w:sz w:val="24"/>
          <w:szCs w:val="24"/>
        </w:rPr>
        <w:t>58</w:t>
      </w:r>
      <w:r w:rsidR="00BC202E">
        <w:rPr>
          <w:rFonts w:ascii="Times New Roman" w:hAnsi="Times New Roman"/>
          <w:sz w:val="24"/>
          <w:szCs w:val="24"/>
        </w:rPr>
        <w:t xml:space="preserve">. </w:t>
      </w:r>
      <w:r>
        <w:rPr>
          <w:rFonts w:ascii="Times New Roman" w:hAnsi="Times New Roman"/>
          <w:sz w:val="24"/>
          <w:szCs w:val="24"/>
        </w:rPr>
        <w:t xml:space="preserve"> DOI</w:t>
      </w:r>
      <w:r w:rsidRPr="00AA6308">
        <w:rPr>
          <w:rFonts w:ascii="Times New Roman" w:hAnsi="Times New Roman"/>
          <w:sz w:val="24"/>
          <w:szCs w:val="24"/>
        </w:rPr>
        <w:t>.org/10.1016/j.envpol.2016.08.034</w:t>
      </w:r>
    </w:p>
    <w:p w14:paraId="0F37180E" w14:textId="77777777" w:rsidR="00FD74D4" w:rsidRDefault="00FD74D4" w:rsidP="00AA6308">
      <w:pPr>
        <w:tabs>
          <w:tab w:val="left" w:pos="1440"/>
        </w:tabs>
        <w:ind w:left="1980" w:hanging="1980"/>
        <w:jc w:val="both"/>
        <w:rPr>
          <w:rFonts w:ascii="Times New Roman" w:hAnsi="Times New Roman"/>
          <w:sz w:val="24"/>
          <w:szCs w:val="24"/>
        </w:rPr>
      </w:pPr>
    </w:p>
    <w:p w14:paraId="4FA291E6" w14:textId="4B8F9F79" w:rsidR="006D57E0" w:rsidRDefault="00FD74D4" w:rsidP="00FD74D4">
      <w:pPr>
        <w:tabs>
          <w:tab w:val="left" w:pos="1440"/>
        </w:tabs>
        <w:ind w:left="1980" w:hanging="1980"/>
        <w:jc w:val="both"/>
        <w:rPr>
          <w:rFonts w:ascii="Times New Roman" w:hAnsi="Times New Roman"/>
          <w:sz w:val="24"/>
          <w:szCs w:val="24"/>
        </w:rPr>
      </w:pPr>
      <w:r>
        <w:rPr>
          <w:rFonts w:ascii="Times New Roman" w:hAnsi="Times New Roman"/>
          <w:sz w:val="24"/>
          <w:szCs w:val="24"/>
        </w:rPr>
        <w:t>(JA-939)</w:t>
      </w:r>
      <w:r>
        <w:rPr>
          <w:rFonts w:ascii="Times New Roman" w:hAnsi="Times New Roman"/>
          <w:sz w:val="24"/>
          <w:szCs w:val="24"/>
        </w:rPr>
        <w:tab/>
      </w:r>
      <w:r w:rsidR="00D139E4" w:rsidRPr="00D139E4">
        <w:rPr>
          <w:rFonts w:ascii="Times New Roman" w:hAnsi="Times New Roman"/>
          <w:sz w:val="24"/>
          <w:szCs w:val="24"/>
        </w:rPr>
        <w:t>Qu, C.-S., W. Shi, J. Guo, B.-B. Fang, S. Wang, J.P. Giesy and P. E. Holm. 2016.</w:t>
      </w:r>
      <w:r w:rsidR="00A40E89">
        <w:rPr>
          <w:rFonts w:ascii="Times New Roman" w:hAnsi="Times New Roman"/>
          <w:sz w:val="24"/>
          <w:szCs w:val="24"/>
        </w:rPr>
        <w:t xml:space="preserve"> </w:t>
      </w:r>
      <w:r w:rsidR="00D139E4" w:rsidRPr="00D139E4">
        <w:rPr>
          <w:rFonts w:ascii="Times New Roman" w:hAnsi="Times New Roman"/>
          <w:sz w:val="24"/>
          <w:szCs w:val="24"/>
        </w:rPr>
        <w:t xml:space="preserve"> China’s Soil Pollution Control: Choices and Challenges. </w:t>
      </w:r>
      <w:r w:rsidR="00D139E4" w:rsidRPr="00D139E4">
        <w:rPr>
          <w:rFonts w:ascii="Times New Roman" w:hAnsi="Times New Roman"/>
          <w:i/>
          <w:sz w:val="24"/>
          <w:szCs w:val="24"/>
        </w:rPr>
        <w:t>Envir. Sci. Technol.</w:t>
      </w:r>
      <w:r w:rsidR="00D139E4" w:rsidRPr="00D139E4">
        <w:rPr>
          <w:rFonts w:ascii="Times New Roman" w:hAnsi="Times New Roman"/>
          <w:sz w:val="24"/>
          <w:szCs w:val="24"/>
        </w:rPr>
        <w:t xml:space="preserve"> 50:13181-13183.  </w:t>
      </w:r>
    </w:p>
    <w:p w14:paraId="2AC402F7" w14:textId="77777777" w:rsidR="00FD74D4" w:rsidRDefault="006D57E0" w:rsidP="00FD74D4">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D139E4" w:rsidRPr="00D139E4">
        <w:rPr>
          <w:rFonts w:ascii="Times New Roman" w:hAnsi="Times New Roman"/>
          <w:sz w:val="24"/>
          <w:szCs w:val="24"/>
        </w:rPr>
        <w:t>DOI:10.1021/acs.est</w:t>
      </w:r>
      <w:proofErr w:type="gramEnd"/>
      <w:r w:rsidR="00D139E4" w:rsidRPr="00D139E4">
        <w:rPr>
          <w:rFonts w:ascii="Times New Roman" w:hAnsi="Times New Roman"/>
          <w:sz w:val="24"/>
          <w:szCs w:val="24"/>
        </w:rPr>
        <w:t>.6b05068</w:t>
      </w:r>
    </w:p>
    <w:p w14:paraId="3CB2927A" w14:textId="77777777" w:rsidR="00177F5F" w:rsidRDefault="00177F5F" w:rsidP="00FD74D4">
      <w:pPr>
        <w:tabs>
          <w:tab w:val="left" w:pos="1440"/>
        </w:tabs>
        <w:ind w:left="1980" w:hanging="1980"/>
        <w:jc w:val="both"/>
        <w:rPr>
          <w:rFonts w:ascii="Times New Roman" w:hAnsi="Times New Roman"/>
          <w:sz w:val="24"/>
          <w:szCs w:val="24"/>
        </w:rPr>
      </w:pPr>
    </w:p>
    <w:p w14:paraId="29AA1682" w14:textId="752E62F3" w:rsidR="006D57E0" w:rsidRDefault="009552C4" w:rsidP="00177F5F">
      <w:pPr>
        <w:tabs>
          <w:tab w:val="left" w:pos="1440"/>
        </w:tabs>
        <w:ind w:left="1980" w:hanging="1980"/>
        <w:jc w:val="both"/>
        <w:rPr>
          <w:rFonts w:ascii="Times New Roman" w:hAnsi="Times New Roman"/>
          <w:sz w:val="24"/>
          <w:szCs w:val="24"/>
        </w:rPr>
      </w:pPr>
      <w:r w:rsidRPr="009552C4">
        <w:rPr>
          <w:rFonts w:ascii="Times New Roman" w:hAnsi="Times New Roman"/>
          <w:sz w:val="24"/>
          <w:szCs w:val="24"/>
        </w:rPr>
        <w:t>(JA-940)</w:t>
      </w:r>
      <w:r w:rsidR="00093867">
        <w:rPr>
          <w:rFonts w:ascii="Times New Roman" w:hAnsi="Times New Roman"/>
          <w:sz w:val="24"/>
          <w:szCs w:val="24"/>
        </w:rPr>
        <w:tab/>
      </w:r>
      <w:r w:rsidRPr="009552C4">
        <w:rPr>
          <w:rFonts w:ascii="Times New Roman" w:hAnsi="Times New Roman"/>
          <w:sz w:val="24"/>
          <w:szCs w:val="24"/>
        </w:rPr>
        <w:t>Chen, L., Y.-F. Hu, J. He, J. Chen, J.P. Giesy and P. Xie.</w:t>
      </w:r>
      <w:r w:rsidR="00A40E89">
        <w:rPr>
          <w:rFonts w:ascii="Times New Roman" w:hAnsi="Times New Roman"/>
          <w:sz w:val="24"/>
          <w:szCs w:val="24"/>
        </w:rPr>
        <w:t xml:space="preserve"> </w:t>
      </w:r>
      <w:r w:rsidRPr="009552C4">
        <w:rPr>
          <w:rFonts w:ascii="Times New Roman" w:hAnsi="Times New Roman"/>
          <w:sz w:val="24"/>
          <w:szCs w:val="24"/>
        </w:rPr>
        <w:t xml:space="preserve"> 2016.</w:t>
      </w:r>
      <w:r w:rsidR="00A40E89">
        <w:rPr>
          <w:rFonts w:ascii="Times New Roman" w:hAnsi="Times New Roman"/>
          <w:sz w:val="24"/>
          <w:szCs w:val="24"/>
        </w:rPr>
        <w:t xml:space="preserve"> </w:t>
      </w:r>
      <w:r w:rsidRPr="009552C4">
        <w:rPr>
          <w:rFonts w:ascii="Times New Roman" w:hAnsi="Times New Roman"/>
          <w:sz w:val="24"/>
          <w:szCs w:val="24"/>
        </w:rPr>
        <w:t xml:space="preserve"> Responses of the Proteome and Metabolome in Livers of Zebrafish Exposed Chronically to Environmentally Relevant Concentrations of Microcystin-LR.</w:t>
      </w:r>
      <w:r w:rsidR="00A40E89">
        <w:rPr>
          <w:rFonts w:ascii="Times New Roman" w:hAnsi="Times New Roman"/>
          <w:sz w:val="24"/>
          <w:szCs w:val="24"/>
        </w:rPr>
        <w:t xml:space="preserve"> </w:t>
      </w:r>
      <w:r w:rsidRPr="009552C4">
        <w:rPr>
          <w:rFonts w:ascii="Times New Roman" w:hAnsi="Times New Roman"/>
          <w:sz w:val="24"/>
          <w:szCs w:val="24"/>
        </w:rPr>
        <w:t xml:space="preserve"> </w:t>
      </w:r>
      <w:r w:rsidRPr="009552C4">
        <w:rPr>
          <w:rFonts w:ascii="Times New Roman" w:hAnsi="Times New Roman"/>
          <w:i/>
          <w:sz w:val="24"/>
          <w:szCs w:val="24"/>
        </w:rPr>
        <w:t>Envir. Sci. Technol.</w:t>
      </w:r>
      <w:r w:rsidRPr="009552C4">
        <w:rPr>
          <w:rFonts w:ascii="Times New Roman" w:hAnsi="Times New Roman"/>
          <w:sz w:val="24"/>
          <w:szCs w:val="24"/>
        </w:rPr>
        <w:t xml:space="preserve"> 51:596-607. </w:t>
      </w:r>
    </w:p>
    <w:p w14:paraId="7D2E37F0" w14:textId="77777777" w:rsidR="00802BEB" w:rsidRDefault="006D57E0" w:rsidP="00177F5F">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552C4" w:rsidRPr="009552C4">
        <w:rPr>
          <w:rFonts w:ascii="Times New Roman" w:hAnsi="Times New Roman"/>
          <w:sz w:val="24"/>
          <w:szCs w:val="24"/>
        </w:rPr>
        <w:t>DOI: 10.1021/acs.est.6b03990</w:t>
      </w:r>
    </w:p>
    <w:p w14:paraId="7124F3A9" w14:textId="77777777" w:rsidR="009552C4" w:rsidRDefault="009552C4" w:rsidP="00177F5F">
      <w:pPr>
        <w:tabs>
          <w:tab w:val="left" w:pos="1440"/>
        </w:tabs>
        <w:ind w:left="1980" w:hanging="1980"/>
        <w:jc w:val="both"/>
        <w:rPr>
          <w:rFonts w:ascii="Times New Roman" w:hAnsi="Times New Roman"/>
          <w:sz w:val="24"/>
          <w:szCs w:val="24"/>
        </w:rPr>
      </w:pPr>
    </w:p>
    <w:p w14:paraId="31A495CD" w14:textId="77777777" w:rsidR="00802BEB" w:rsidRDefault="00802BEB" w:rsidP="00232FC2">
      <w:pPr>
        <w:tabs>
          <w:tab w:val="left" w:pos="1440"/>
        </w:tabs>
        <w:ind w:left="1980" w:hanging="1980"/>
        <w:jc w:val="both"/>
        <w:rPr>
          <w:rFonts w:ascii="Times New Roman" w:hAnsi="Times New Roman"/>
          <w:sz w:val="24"/>
          <w:szCs w:val="24"/>
        </w:rPr>
      </w:pPr>
      <w:r>
        <w:rPr>
          <w:rFonts w:ascii="Times New Roman" w:hAnsi="Times New Roman"/>
          <w:sz w:val="24"/>
          <w:szCs w:val="24"/>
        </w:rPr>
        <w:t>(JA-941)</w:t>
      </w:r>
      <w:r w:rsidR="00232FC2">
        <w:rPr>
          <w:rFonts w:ascii="Times New Roman" w:hAnsi="Times New Roman"/>
          <w:sz w:val="24"/>
          <w:szCs w:val="24"/>
        </w:rPr>
        <w:tab/>
      </w:r>
      <w:r w:rsidR="00232FC2" w:rsidRPr="00232FC2">
        <w:rPr>
          <w:rFonts w:ascii="Times New Roman" w:hAnsi="Times New Roman"/>
          <w:sz w:val="24"/>
          <w:szCs w:val="24"/>
        </w:rPr>
        <w:t>Kim</w:t>
      </w:r>
      <w:r w:rsidR="00232FC2">
        <w:rPr>
          <w:rFonts w:ascii="Times New Roman" w:hAnsi="Times New Roman"/>
          <w:sz w:val="24"/>
          <w:szCs w:val="24"/>
        </w:rPr>
        <w:t>, C.-L.,</w:t>
      </w:r>
      <w:r w:rsidR="00232FC2" w:rsidRPr="00232FC2">
        <w:rPr>
          <w:rFonts w:ascii="Times New Roman" w:hAnsi="Times New Roman"/>
          <w:sz w:val="24"/>
          <w:szCs w:val="24"/>
        </w:rPr>
        <w:t xml:space="preserve"> I</w:t>
      </w:r>
      <w:r w:rsidR="00232FC2">
        <w:rPr>
          <w:rFonts w:ascii="Times New Roman" w:hAnsi="Times New Roman"/>
          <w:sz w:val="24"/>
          <w:szCs w:val="24"/>
        </w:rPr>
        <w:t>.</w:t>
      </w:r>
      <w:r w:rsidR="00232FC2" w:rsidRPr="00232FC2">
        <w:rPr>
          <w:rFonts w:ascii="Times New Roman" w:hAnsi="Times New Roman"/>
          <w:sz w:val="24"/>
          <w:szCs w:val="24"/>
        </w:rPr>
        <w:t xml:space="preserve"> Lee, D</w:t>
      </w:r>
      <w:r w:rsidR="00232FC2">
        <w:rPr>
          <w:rFonts w:ascii="Times New Roman" w:hAnsi="Times New Roman"/>
          <w:sz w:val="24"/>
          <w:szCs w:val="24"/>
        </w:rPr>
        <w:t>.-W.</w:t>
      </w:r>
      <w:r w:rsidR="00232FC2" w:rsidRPr="00232FC2">
        <w:rPr>
          <w:rFonts w:ascii="Times New Roman" w:hAnsi="Times New Roman"/>
          <w:sz w:val="24"/>
          <w:szCs w:val="24"/>
        </w:rPr>
        <w:t xml:space="preserve"> Jung, S</w:t>
      </w:r>
      <w:r w:rsidR="00232FC2">
        <w:rPr>
          <w:rFonts w:ascii="Times New Roman" w:hAnsi="Times New Roman"/>
          <w:sz w:val="24"/>
          <w:szCs w:val="24"/>
        </w:rPr>
        <w:t>.-J.</w:t>
      </w:r>
      <w:r w:rsidR="00232FC2" w:rsidRPr="00232FC2">
        <w:rPr>
          <w:rFonts w:ascii="Times New Roman" w:hAnsi="Times New Roman"/>
          <w:sz w:val="24"/>
          <w:szCs w:val="24"/>
        </w:rPr>
        <w:t xml:space="preserve"> Hong</w:t>
      </w:r>
      <w:r w:rsidR="005507AF">
        <w:rPr>
          <w:rFonts w:ascii="Times New Roman" w:hAnsi="Times New Roman"/>
          <w:sz w:val="24"/>
          <w:szCs w:val="24"/>
        </w:rPr>
        <w:t>,</w:t>
      </w:r>
      <w:r w:rsidR="00232FC2" w:rsidRPr="00232FC2">
        <w:rPr>
          <w:rFonts w:ascii="Times New Roman" w:hAnsi="Times New Roman"/>
          <w:sz w:val="24"/>
          <w:szCs w:val="24"/>
        </w:rPr>
        <w:t xml:space="preserve"> J</w:t>
      </w:r>
      <w:r w:rsidR="00232FC2">
        <w:rPr>
          <w:rFonts w:ascii="Times New Roman" w:hAnsi="Times New Roman"/>
          <w:sz w:val="24"/>
          <w:szCs w:val="24"/>
        </w:rPr>
        <w:t xml:space="preserve">.-S. </w:t>
      </w:r>
      <w:r w:rsidR="00232FC2" w:rsidRPr="00232FC2">
        <w:rPr>
          <w:rFonts w:ascii="Times New Roman" w:hAnsi="Times New Roman"/>
          <w:sz w:val="24"/>
          <w:szCs w:val="24"/>
        </w:rPr>
        <w:t>Khim,</w:t>
      </w:r>
      <w:r w:rsidR="00232FC2">
        <w:rPr>
          <w:rFonts w:ascii="Times New Roman" w:hAnsi="Times New Roman"/>
          <w:sz w:val="24"/>
          <w:szCs w:val="24"/>
        </w:rPr>
        <w:t xml:space="preserve"> </w:t>
      </w:r>
      <w:r w:rsidR="00232FC2" w:rsidRPr="00232FC2">
        <w:rPr>
          <w:rFonts w:ascii="Times New Roman" w:hAnsi="Times New Roman"/>
          <w:sz w:val="24"/>
          <w:szCs w:val="24"/>
        </w:rPr>
        <w:t>J</w:t>
      </w:r>
      <w:r w:rsidR="00232FC2">
        <w:rPr>
          <w:rFonts w:ascii="Times New Roman" w:hAnsi="Times New Roman"/>
          <w:sz w:val="24"/>
          <w:szCs w:val="24"/>
        </w:rPr>
        <w:t>.</w:t>
      </w:r>
      <w:r w:rsidR="00232FC2" w:rsidRPr="00232FC2">
        <w:rPr>
          <w:rFonts w:ascii="Times New Roman" w:hAnsi="Times New Roman"/>
          <w:sz w:val="24"/>
          <w:szCs w:val="24"/>
        </w:rPr>
        <w:t>P. Giesy</w:t>
      </w:r>
      <w:r w:rsidR="00232FC2">
        <w:rPr>
          <w:rFonts w:ascii="Times New Roman" w:hAnsi="Times New Roman"/>
          <w:sz w:val="24"/>
          <w:szCs w:val="24"/>
        </w:rPr>
        <w:t>,</w:t>
      </w:r>
      <w:r w:rsidR="00232FC2" w:rsidRPr="00232FC2">
        <w:rPr>
          <w:rFonts w:ascii="Times New Roman" w:hAnsi="Times New Roman"/>
          <w:sz w:val="24"/>
          <w:szCs w:val="24"/>
        </w:rPr>
        <w:t xml:space="preserve"> U</w:t>
      </w:r>
      <w:r w:rsidR="00232FC2">
        <w:rPr>
          <w:rFonts w:ascii="Times New Roman" w:hAnsi="Times New Roman"/>
          <w:sz w:val="24"/>
          <w:szCs w:val="24"/>
        </w:rPr>
        <w:t>.-H.</w:t>
      </w:r>
      <w:r w:rsidR="00232FC2" w:rsidRPr="00232FC2">
        <w:rPr>
          <w:rFonts w:ascii="Times New Roman" w:hAnsi="Times New Roman"/>
          <w:sz w:val="24"/>
          <w:szCs w:val="24"/>
        </w:rPr>
        <w:t xml:space="preserve"> Yim, W</w:t>
      </w:r>
      <w:r w:rsidR="00232FC2">
        <w:rPr>
          <w:rFonts w:ascii="Times New Roman" w:hAnsi="Times New Roman"/>
          <w:sz w:val="24"/>
          <w:szCs w:val="24"/>
        </w:rPr>
        <w:t>.-J.</w:t>
      </w:r>
      <w:r w:rsidR="00232FC2" w:rsidRPr="00232FC2">
        <w:rPr>
          <w:rFonts w:ascii="Times New Roman" w:hAnsi="Times New Roman"/>
          <w:sz w:val="24"/>
          <w:szCs w:val="24"/>
        </w:rPr>
        <w:t xml:space="preserve"> Shim</w:t>
      </w:r>
      <w:r w:rsidR="00232FC2">
        <w:rPr>
          <w:rFonts w:ascii="Times New Roman" w:hAnsi="Times New Roman"/>
          <w:sz w:val="24"/>
          <w:szCs w:val="24"/>
        </w:rPr>
        <w:t xml:space="preserve"> and K.H.</w:t>
      </w:r>
      <w:r w:rsidR="00232FC2" w:rsidRPr="00232FC2">
        <w:rPr>
          <w:rFonts w:ascii="Times New Roman" w:hAnsi="Times New Roman"/>
          <w:sz w:val="24"/>
          <w:szCs w:val="24"/>
        </w:rPr>
        <w:t xml:space="preserve"> Choi</w:t>
      </w:r>
      <w:r w:rsidR="00232FC2">
        <w:rPr>
          <w:rFonts w:ascii="Times New Roman" w:hAnsi="Times New Roman"/>
          <w:sz w:val="24"/>
          <w:szCs w:val="24"/>
        </w:rPr>
        <w:t xml:space="preserve">.  2017. </w:t>
      </w:r>
      <w:r w:rsidR="00232FC2" w:rsidRPr="00232FC2">
        <w:rPr>
          <w:rFonts w:ascii="Times New Roman" w:hAnsi="Times New Roman"/>
          <w:sz w:val="24"/>
          <w:szCs w:val="24"/>
        </w:rPr>
        <w:t xml:space="preserve">Reconnaissance of </w:t>
      </w:r>
      <w:r w:rsidR="00232FC2">
        <w:rPr>
          <w:rFonts w:ascii="Times New Roman" w:hAnsi="Times New Roman"/>
          <w:sz w:val="24"/>
          <w:szCs w:val="24"/>
        </w:rPr>
        <w:t>D</w:t>
      </w:r>
      <w:r w:rsidR="00232FC2" w:rsidRPr="00232FC2">
        <w:rPr>
          <w:rFonts w:ascii="Times New Roman" w:hAnsi="Times New Roman"/>
          <w:sz w:val="24"/>
          <w:szCs w:val="24"/>
        </w:rPr>
        <w:t>ioxin-</w:t>
      </w:r>
      <w:r w:rsidR="00232FC2" w:rsidRPr="00232FC2">
        <w:rPr>
          <w:rFonts w:ascii="Times New Roman" w:hAnsi="Times New Roman"/>
          <w:sz w:val="24"/>
          <w:szCs w:val="24"/>
        </w:rPr>
        <w:lastRenderedPageBreak/>
        <w:t xml:space="preserve">like and </w:t>
      </w:r>
      <w:r w:rsidR="00232FC2">
        <w:rPr>
          <w:rFonts w:ascii="Times New Roman" w:hAnsi="Times New Roman"/>
          <w:sz w:val="24"/>
          <w:szCs w:val="24"/>
        </w:rPr>
        <w:t>E</w:t>
      </w:r>
      <w:r w:rsidR="00232FC2" w:rsidRPr="00232FC2">
        <w:rPr>
          <w:rFonts w:ascii="Times New Roman" w:hAnsi="Times New Roman"/>
          <w:sz w:val="24"/>
          <w:szCs w:val="24"/>
        </w:rPr>
        <w:t xml:space="preserve">strogen-like </w:t>
      </w:r>
      <w:r w:rsidR="00232FC2">
        <w:rPr>
          <w:rFonts w:ascii="Times New Roman" w:hAnsi="Times New Roman"/>
          <w:sz w:val="24"/>
          <w:szCs w:val="24"/>
        </w:rPr>
        <w:t>T</w:t>
      </w:r>
      <w:r w:rsidR="00232FC2" w:rsidRPr="00232FC2">
        <w:rPr>
          <w:rFonts w:ascii="Times New Roman" w:hAnsi="Times New Roman"/>
          <w:sz w:val="24"/>
          <w:szCs w:val="24"/>
        </w:rPr>
        <w:t>oxicities in</w:t>
      </w:r>
      <w:r w:rsidR="00232FC2">
        <w:rPr>
          <w:rFonts w:ascii="Times New Roman" w:hAnsi="Times New Roman"/>
          <w:sz w:val="24"/>
          <w:szCs w:val="24"/>
        </w:rPr>
        <w:t xml:space="preserve"> S</w:t>
      </w:r>
      <w:r w:rsidR="00232FC2" w:rsidRPr="00232FC2">
        <w:rPr>
          <w:rFonts w:ascii="Times New Roman" w:hAnsi="Times New Roman"/>
          <w:sz w:val="24"/>
          <w:szCs w:val="24"/>
        </w:rPr>
        <w:t>ediments of Taean, Korea-</w:t>
      </w:r>
      <w:r w:rsidR="00232FC2">
        <w:rPr>
          <w:rFonts w:ascii="Times New Roman" w:hAnsi="Times New Roman"/>
          <w:sz w:val="24"/>
          <w:szCs w:val="24"/>
        </w:rPr>
        <w:t>S</w:t>
      </w:r>
      <w:r w:rsidR="00232FC2" w:rsidRPr="00232FC2">
        <w:rPr>
          <w:rFonts w:ascii="Times New Roman" w:hAnsi="Times New Roman"/>
          <w:sz w:val="24"/>
          <w:szCs w:val="24"/>
        </w:rPr>
        <w:t xml:space="preserve">even </w:t>
      </w:r>
      <w:r w:rsidR="00232FC2">
        <w:rPr>
          <w:rFonts w:ascii="Times New Roman" w:hAnsi="Times New Roman"/>
          <w:sz w:val="24"/>
          <w:szCs w:val="24"/>
        </w:rPr>
        <w:t>Y</w:t>
      </w:r>
      <w:r w:rsidR="00232FC2" w:rsidRPr="00232FC2">
        <w:rPr>
          <w:rFonts w:ascii="Times New Roman" w:hAnsi="Times New Roman"/>
          <w:sz w:val="24"/>
          <w:szCs w:val="24"/>
        </w:rPr>
        <w:t xml:space="preserve">ears after the Hebei Spirit oil </w:t>
      </w:r>
      <w:r w:rsidR="00232FC2">
        <w:rPr>
          <w:rFonts w:ascii="Times New Roman" w:hAnsi="Times New Roman"/>
          <w:sz w:val="24"/>
          <w:szCs w:val="24"/>
        </w:rPr>
        <w:t>S</w:t>
      </w:r>
      <w:r w:rsidR="00232FC2" w:rsidRPr="00232FC2">
        <w:rPr>
          <w:rFonts w:ascii="Times New Roman" w:hAnsi="Times New Roman"/>
          <w:sz w:val="24"/>
          <w:szCs w:val="24"/>
        </w:rPr>
        <w:t>pill</w:t>
      </w:r>
      <w:r w:rsidR="00232FC2">
        <w:rPr>
          <w:rFonts w:ascii="Times New Roman" w:hAnsi="Times New Roman"/>
          <w:sz w:val="24"/>
          <w:szCs w:val="24"/>
        </w:rPr>
        <w:t xml:space="preserve">.  </w:t>
      </w:r>
      <w:r w:rsidR="00232FC2" w:rsidRPr="00232FC2">
        <w:rPr>
          <w:rFonts w:ascii="Times New Roman" w:hAnsi="Times New Roman"/>
          <w:sz w:val="24"/>
          <w:szCs w:val="24"/>
        </w:rPr>
        <w:t>C</w:t>
      </w:r>
      <w:r w:rsidR="00232FC2" w:rsidRPr="00232FC2">
        <w:rPr>
          <w:rFonts w:ascii="Times New Roman" w:hAnsi="Times New Roman"/>
          <w:i/>
          <w:sz w:val="24"/>
          <w:szCs w:val="24"/>
        </w:rPr>
        <w:t xml:space="preserve">hemosphere </w:t>
      </w:r>
      <w:r w:rsidR="00232FC2" w:rsidRPr="00232FC2">
        <w:rPr>
          <w:rFonts w:ascii="Times New Roman" w:hAnsi="Times New Roman"/>
          <w:sz w:val="24"/>
          <w:szCs w:val="24"/>
        </w:rPr>
        <w:t>168</w:t>
      </w:r>
      <w:r w:rsidR="00232FC2">
        <w:rPr>
          <w:rFonts w:ascii="Times New Roman" w:hAnsi="Times New Roman"/>
          <w:sz w:val="24"/>
          <w:szCs w:val="24"/>
        </w:rPr>
        <w:t>:</w:t>
      </w:r>
      <w:r w:rsidR="00232FC2" w:rsidRPr="00232FC2">
        <w:rPr>
          <w:rFonts w:ascii="Times New Roman" w:hAnsi="Times New Roman"/>
          <w:sz w:val="24"/>
          <w:szCs w:val="24"/>
        </w:rPr>
        <w:t>1203</w:t>
      </w:r>
      <w:r w:rsidR="00232FC2">
        <w:rPr>
          <w:rFonts w:ascii="Times New Roman" w:hAnsi="Times New Roman"/>
          <w:sz w:val="24"/>
          <w:szCs w:val="24"/>
        </w:rPr>
        <w:t>-</w:t>
      </w:r>
      <w:r w:rsidR="00232FC2" w:rsidRPr="00232FC2">
        <w:rPr>
          <w:rFonts w:ascii="Times New Roman" w:hAnsi="Times New Roman"/>
          <w:sz w:val="24"/>
          <w:szCs w:val="24"/>
        </w:rPr>
        <w:t>1210</w:t>
      </w:r>
      <w:r w:rsidR="00232FC2">
        <w:rPr>
          <w:rFonts w:ascii="Times New Roman" w:hAnsi="Times New Roman"/>
          <w:sz w:val="24"/>
          <w:szCs w:val="24"/>
        </w:rPr>
        <w:t>.  DOI</w:t>
      </w:r>
      <w:r w:rsidR="00232FC2" w:rsidRPr="00232FC2">
        <w:rPr>
          <w:rFonts w:ascii="Times New Roman" w:hAnsi="Times New Roman"/>
          <w:sz w:val="24"/>
          <w:szCs w:val="24"/>
        </w:rPr>
        <w:t>.org/10.1016/j.chemosphere.2016.10.078</w:t>
      </w:r>
    </w:p>
    <w:p w14:paraId="1213B99C" w14:textId="77777777" w:rsidR="000C41CB" w:rsidRDefault="000C41CB" w:rsidP="00232FC2">
      <w:pPr>
        <w:tabs>
          <w:tab w:val="left" w:pos="1440"/>
        </w:tabs>
        <w:ind w:left="1980" w:hanging="1980"/>
        <w:jc w:val="both"/>
        <w:rPr>
          <w:rFonts w:ascii="Times New Roman" w:hAnsi="Times New Roman"/>
          <w:sz w:val="24"/>
          <w:szCs w:val="24"/>
        </w:rPr>
      </w:pPr>
    </w:p>
    <w:p w14:paraId="19C44AE0" w14:textId="77777777" w:rsidR="000C41CB" w:rsidRDefault="000C41CB" w:rsidP="000C41CB">
      <w:pPr>
        <w:tabs>
          <w:tab w:val="left" w:pos="1440"/>
        </w:tabs>
        <w:ind w:left="1980" w:hanging="1980"/>
        <w:jc w:val="both"/>
        <w:rPr>
          <w:rFonts w:ascii="Times New Roman" w:hAnsi="Times New Roman"/>
          <w:sz w:val="24"/>
          <w:szCs w:val="24"/>
        </w:rPr>
      </w:pPr>
      <w:r>
        <w:rPr>
          <w:rFonts w:ascii="Times New Roman" w:hAnsi="Times New Roman"/>
          <w:sz w:val="24"/>
          <w:szCs w:val="24"/>
        </w:rPr>
        <w:t>(JA-942)</w:t>
      </w:r>
      <w:r>
        <w:rPr>
          <w:rFonts w:ascii="Times New Roman" w:hAnsi="Times New Roman"/>
          <w:sz w:val="24"/>
          <w:szCs w:val="24"/>
        </w:rPr>
        <w:tab/>
      </w:r>
      <w:r w:rsidRPr="0024396D">
        <w:rPr>
          <w:rFonts w:ascii="Times New Roman" w:hAnsi="Times New Roman"/>
          <w:sz w:val="24"/>
          <w:szCs w:val="24"/>
        </w:rPr>
        <w:t xml:space="preserve">Guo, J.-H., Z. Li, P. Ranasinghe, S. Bonina, S. Hosseini, M.B. Corcoran, C. Smalley, K.J. Rockne, N.C. Sturchio, J.P. Giesy and An Li.  </w:t>
      </w:r>
      <w:r>
        <w:rPr>
          <w:rFonts w:ascii="Times New Roman" w:hAnsi="Times New Roman"/>
          <w:sz w:val="24"/>
          <w:szCs w:val="24"/>
        </w:rPr>
        <w:t>201</w:t>
      </w:r>
      <w:r w:rsidR="00461DDF">
        <w:rPr>
          <w:rFonts w:ascii="Times New Roman" w:hAnsi="Times New Roman"/>
          <w:sz w:val="24"/>
          <w:szCs w:val="24"/>
        </w:rPr>
        <w:t>7</w:t>
      </w:r>
      <w:r>
        <w:rPr>
          <w:rFonts w:ascii="Times New Roman" w:hAnsi="Times New Roman"/>
          <w:sz w:val="24"/>
          <w:szCs w:val="24"/>
        </w:rPr>
        <w:t xml:space="preserve">. </w:t>
      </w:r>
      <w:r w:rsidRPr="000C41CB">
        <w:rPr>
          <w:rFonts w:ascii="Times New Roman" w:hAnsi="Times New Roman"/>
          <w:sz w:val="24"/>
          <w:szCs w:val="24"/>
        </w:rPr>
        <w:t>Spatial and Temporal Trends of Polyhalogenated Carbazoles in</w:t>
      </w:r>
      <w:r>
        <w:rPr>
          <w:rFonts w:ascii="Times New Roman" w:hAnsi="Times New Roman"/>
          <w:sz w:val="24"/>
          <w:szCs w:val="24"/>
        </w:rPr>
        <w:t xml:space="preserve"> </w:t>
      </w:r>
      <w:r w:rsidRPr="000C41CB">
        <w:rPr>
          <w:rFonts w:ascii="Times New Roman" w:hAnsi="Times New Roman"/>
          <w:sz w:val="24"/>
          <w:szCs w:val="24"/>
        </w:rPr>
        <w:t>Sediments of Upper Great Lakes: Insights into Their Origin</w:t>
      </w:r>
      <w:r>
        <w:rPr>
          <w:rFonts w:ascii="Times New Roman" w:hAnsi="Times New Roman"/>
          <w:sz w:val="24"/>
          <w:szCs w:val="24"/>
        </w:rPr>
        <w:t xml:space="preserve">.  </w:t>
      </w:r>
      <w:r w:rsidRPr="0087253B">
        <w:rPr>
          <w:rFonts w:ascii="Times New Roman" w:hAnsi="Times New Roman"/>
          <w:i/>
          <w:sz w:val="24"/>
          <w:szCs w:val="24"/>
        </w:rPr>
        <w:t>Envir. Sci. Technol.</w:t>
      </w:r>
      <w:r>
        <w:rPr>
          <w:rFonts w:ascii="Times New Roman" w:hAnsi="Times New Roman"/>
          <w:i/>
          <w:sz w:val="24"/>
          <w:szCs w:val="24"/>
        </w:rPr>
        <w:t xml:space="preserve"> </w:t>
      </w:r>
      <w:r w:rsidR="00461DDF" w:rsidRPr="00461DDF">
        <w:rPr>
          <w:rFonts w:ascii="Times New Roman" w:eastAsia="Batang" w:hAnsi="Times New Roman"/>
          <w:sz w:val="24"/>
          <w:szCs w:val="24"/>
          <w:lang w:val="en-CA" w:eastAsia="en-CA"/>
        </w:rPr>
        <w:t>51</w:t>
      </w:r>
      <w:r w:rsidR="00461DDF">
        <w:rPr>
          <w:rFonts w:ascii="Times New Roman" w:eastAsia="Batang" w:hAnsi="Times New Roman"/>
          <w:sz w:val="24"/>
          <w:szCs w:val="24"/>
          <w:lang w:val="en-CA" w:eastAsia="en-CA"/>
        </w:rPr>
        <w:t>:</w:t>
      </w:r>
      <w:r w:rsidR="00461DDF" w:rsidRPr="00461DDF">
        <w:rPr>
          <w:rFonts w:ascii="Times New Roman" w:eastAsia="Batang" w:hAnsi="Times New Roman"/>
          <w:sz w:val="24"/>
          <w:szCs w:val="24"/>
          <w:lang w:val="en-CA" w:eastAsia="en-CA"/>
        </w:rPr>
        <w:t>89</w:t>
      </w:r>
      <w:r w:rsidR="00461DDF" w:rsidRPr="00461DDF">
        <w:rPr>
          <w:rFonts w:ascii="Times New Roman" w:eastAsia="AdvOT8608a8d1+22" w:hAnsi="Times New Roman"/>
          <w:sz w:val="24"/>
          <w:szCs w:val="24"/>
          <w:lang w:val="en-CA" w:eastAsia="en-CA"/>
        </w:rPr>
        <w:t>−</w:t>
      </w:r>
      <w:r w:rsidR="00461DDF" w:rsidRPr="00461DDF">
        <w:rPr>
          <w:rFonts w:ascii="Times New Roman" w:eastAsia="Batang" w:hAnsi="Times New Roman"/>
          <w:sz w:val="24"/>
          <w:szCs w:val="24"/>
          <w:lang w:val="en-CA" w:eastAsia="en-CA"/>
        </w:rPr>
        <w:t>97.</w:t>
      </w:r>
      <w:r w:rsidR="00461DDF">
        <w:rPr>
          <w:rFonts w:ascii="AdvOT46dcae81" w:eastAsia="Batang" w:hAnsi="AdvOT46dcae81" w:cs="AdvOT46dcae81"/>
          <w:sz w:val="12"/>
          <w:szCs w:val="12"/>
          <w:lang w:val="en-CA" w:eastAsia="en-CA"/>
        </w:rPr>
        <w:t xml:space="preserve">  </w:t>
      </w:r>
      <w:r w:rsidRPr="000C41CB">
        <w:rPr>
          <w:rFonts w:ascii="Times New Roman" w:hAnsi="Times New Roman"/>
          <w:sz w:val="24"/>
          <w:szCs w:val="24"/>
        </w:rPr>
        <w:t>DOI: 10.1021/acs.est.6b06128</w:t>
      </w:r>
      <w:r>
        <w:rPr>
          <w:rFonts w:ascii="Times New Roman" w:hAnsi="Times New Roman"/>
          <w:sz w:val="24"/>
          <w:szCs w:val="24"/>
        </w:rPr>
        <w:t xml:space="preserve"> </w:t>
      </w:r>
    </w:p>
    <w:p w14:paraId="1A792581" w14:textId="77777777" w:rsidR="001D5FD9" w:rsidRDefault="001D5FD9" w:rsidP="000C41CB">
      <w:pPr>
        <w:tabs>
          <w:tab w:val="left" w:pos="1440"/>
        </w:tabs>
        <w:ind w:left="1980" w:hanging="1980"/>
        <w:jc w:val="both"/>
        <w:rPr>
          <w:rFonts w:ascii="Times New Roman" w:hAnsi="Times New Roman"/>
          <w:sz w:val="24"/>
          <w:szCs w:val="24"/>
        </w:rPr>
      </w:pPr>
    </w:p>
    <w:p w14:paraId="34A08D32" w14:textId="77777777" w:rsidR="001D5FD9" w:rsidRDefault="001D5FD9" w:rsidP="001D5FD9">
      <w:pPr>
        <w:tabs>
          <w:tab w:val="left" w:pos="1440"/>
        </w:tabs>
        <w:ind w:left="1980" w:hanging="1980"/>
        <w:jc w:val="both"/>
        <w:rPr>
          <w:rFonts w:ascii="Times New Roman" w:hAnsi="Times New Roman"/>
          <w:sz w:val="24"/>
          <w:szCs w:val="24"/>
        </w:rPr>
      </w:pPr>
      <w:r>
        <w:rPr>
          <w:rFonts w:ascii="Times New Roman" w:hAnsi="Times New Roman"/>
          <w:sz w:val="24"/>
          <w:szCs w:val="24"/>
        </w:rPr>
        <w:t>(JA-943)</w:t>
      </w:r>
      <w:r>
        <w:rPr>
          <w:rFonts w:ascii="Times New Roman" w:hAnsi="Times New Roman"/>
          <w:sz w:val="24"/>
          <w:szCs w:val="24"/>
        </w:rPr>
        <w:tab/>
      </w:r>
      <w:r w:rsidRPr="0012635F">
        <w:rPr>
          <w:rFonts w:ascii="Times New Roman" w:hAnsi="Times New Roman"/>
          <w:sz w:val="24"/>
          <w:szCs w:val="24"/>
        </w:rPr>
        <w:t xml:space="preserve">Wei, Y., R.G. Vannier, A.M. Robinson, J.P. Giesy, P. Bradley, K. Kannan, T. C. Voice and D.T. Long.  </w:t>
      </w:r>
      <w:r>
        <w:rPr>
          <w:rFonts w:ascii="Times New Roman" w:hAnsi="Times New Roman"/>
          <w:sz w:val="24"/>
          <w:szCs w:val="24"/>
        </w:rPr>
        <w:t>2016</w:t>
      </w:r>
      <w:r w:rsidRPr="0012635F">
        <w:rPr>
          <w:rFonts w:ascii="Times New Roman" w:hAnsi="Times New Roman"/>
          <w:sz w:val="24"/>
          <w:szCs w:val="24"/>
        </w:rPr>
        <w:t xml:space="preserve">.  Regional Analysis of Temporal Trends of </w:t>
      </w:r>
      <w:r w:rsidR="00EC6932">
        <w:rPr>
          <w:rFonts w:ascii="Times New Roman" w:hAnsi="Times New Roman"/>
          <w:sz w:val="24"/>
          <w:szCs w:val="24"/>
        </w:rPr>
        <w:t xml:space="preserve">Concentrations of Polychlorinated Biphenyl </w:t>
      </w:r>
      <w:r w:rsidRPr="0012635F">
        <w:rPr>
          <w:rFonts w:ascii="Times New Roman" w:hAnsi="Times New Roman"/>
          <w:sz w:val="24"/>
          <w:szCs w:val="24"/>
        </w:rPr>
        <w:t xml:space="preserve">in Lake Sediments.  </w:t>
      </w:r>
      <w:r w:rsidRPr="001D5FD9">
        <w:rPr>
          <w:rFonts w:ascii="Times New Roman" w:hAnsi="Times New Roman"/>
          <w:sz w:val="24"/>
          <w:szCs w:val="24"/>
        </w:rPr>
        <w:t>Proceedings of the 13th International Conference on Environmental Science and Technology</w:t>
      </w:r>
      <w:r>
        <w:rPr>
          <w:rFonts w:ascii="Times New Roman" w:hAnsi="Times New Roman"/>
          <w:sz w:val="24"/>
          <w:szCs w:val="24"/>
        </w:rPr>
        <w:t>,</w:t>
      </w:r>
      <w:r w:rsidRPr="001D5FD9">
        <w:rPr>
          <w:rFonts w:ascii="Times New Roman" w:hAnsi="Times New Roman"/>
          <w:sz w:val="24"/>
          <w:szCs w:val="24"/>
        </w:rPr>
        <w:t xml:space="preserve"> Athens, Greece, 5-7 September 2013</w:t>
      </w:r>
      <w:r>
        <w:rPr>
          <w:rFonts w:ascii="Times New Roman" w:hAnsi="Times New Roman"/>
          <w:sz w:val="24"/>
          <w:szCs w:val="24"/>
        </w:rPr>
        <w:t xml:space="preserve">. </w:t>
      </w:r>
      <w:hyperlink r:id="rId181" w:history="1">
        <w:r w:rsidR="007C360B" w:rsidRPr="00656200">
          <w:rPr>
            <w:rStyle w:val="Hyperlink"/>
            <w:rFonts w:ascii="Times New Roman" w:hAnsi="Times New Roman"/>
            <w:sz w:val="24"/>
            <w:szCs w:val="24"/>
          </w:rPr>
          <w:t>http://cest2013.gnest.org/</w:t>
        </w:r>
      </w:hyperlink>
    </w:p>
    <w:p w14:paraId="0E558E02" w14:textId="77777777" w:rsidR="007C360B" w:rsidRDefault="007C360B" w:rsidP="001D5FD9">
      <w:pPr>
        <w:tabs>
          <w:tab w:val="left" w:pos="1440"/>
        </w:tabs>
        <w:ind w:left="1980" w:hanging="1980"/>
        <w:jc w:val="both"/>
        <w:rPr>
          <w:rFonts w:ascii="Times New Roman" w:hAnsi="Times New Roman"/>
          <w:sz w:val="24"/>
          <w:szCs w:val="24"/>
        </w:rPr>
      </w:pPr>
    </w:p>
    <w:p w14:paraId="0335AA36" w14:textId="77777777" w:rsidR="00461DDF" w:rsidRDefault="007C360B" w:rsidP="00461DDF">
      <w:pPr>
        <w:tabs>
          <w:tab w:val="left" w:pos="1440"/>
        </w:tabs>
        <w:ind w:left="1980" w:hanging="1980"/>
        <w:jc w:val="both"/>
        <w:rPr>
          <w:rFonts w:ascii="Times New Roman" w:hAnsi="Times New Roman"/>
          <w:sz w:val="24"/>
          <w:szCs w:val="24"/>
        </w:rPr>
      </w:pPr>
      <w:r>
        <w:rPr>
          <w:rFonts w:ascii="Times New Roman" w:hAnsi="Times New Roman"/>
          <w:sz w:val="24"/>
          <w:szCs w:val="24"/>
        </w:rPr>
        <w:t>(JA-944)</w:t>
      </w:r>
      <w:r>
        <w:rPr>
          <w:rFonts w:ascii="Times New Roman" w:hAnsi="Times New Roman"/>
          <w:sz w:val="24"/>
          <w:szCs w:val="24"/>
        </w:rPr>
        <w:tab/>
      </w:r>
      <w:r w:rsidRPr="002A6074">
        <w:rPr>
          <w:rFonts w:ascii="Times New Roman" w:hAnsi="Times New Roman"/>
          <w:sz w:val="24"/>
          <w:szCs w:val="24"/>
        </w:rPr>
        <w:t>P</w:t>
      </w:r>
      <w:r w:rsidRPr="002A6074">
        <w:rPr>
          <w:rFonts w:ascii="Times New Roman" w:hAnsi="Times New Roman" w:hint="eastAsia"/>
          <w:sz w:val="24"/>
          <w:szCs w:val="24"/>
        </w:rPr>
        <w:t>eng</w:t>
      </w:r>
      <w:r w:rsidRPr="002A6074">
        <w:rPr>
          <w:rFonts w:ascii="Times New Roman" w:hAnsi="Times New Roman"/>
          <w:sz w:val="24"/>
          <w:szCs w:val="24"/>
        </w:rPr>
        <w:t>, H., D.M.V. Saunders, J.</w:t>
      </w:r>
      <w:r w:rsidRPr="008D71B8">
        <w:rPr>
          <w:rFonts w:ascii="Times New Roman" w:hAnsi="Times New Roman"/>
          <w:sz w:val="24"/>
          <w:szCs w:val="24"/>
        </w:rPr>
        <w:t xml:space="preserve">-S. Sun, P.D. Jones, </w:t>
      </w:r>
      <w:r w:rsidRPr="008D71B8">
        <w:rPr>
          <w:rFonts w:ascii="Times New Roman" w:eastAsia="Batang" w:hAnsi="Times New Roman"/>
          <w:sz w:val="24"/>
          <w:szCs w:val="24"/>
          <w:lang w:val="en-CA" w:eastAsia="en-CA"/>
        </w:rPr>
        <w:t>C.K.C. Wong, H.-L. Liu</w:t>
      </w:r>
      <w:r>
        <w:rPr>
          <w:rFonts w:ascii="Arial" w:eastAsia="Batang" w:hAnsi="Arial" w:cs="Arial"/>
          <w:sz w:val="22"/>
          <w:szCs w:val="22"/>
          <w:lang w:val="en-CA" w:eastAsia="en-CA"/>
        </w:rPr>
        <w:t xml:space="preserve"> and </w:t>
      </w:r>
      <w:r w:rsidRPr="002A6074">
        <w:rPr>
          <w:rFonts w:ascii="Times New Roman" w:hAnsi="Times New Roman"/>
          <w:sz w:val="24"/>
          <w:szCs w:val="24"/>
        </w:rPr>
        <w:t>J.P. Giesy.  201</w:t>
      </w:r>
      <w:r w:rsidR="00461DDF">
        <w:rPr>
          <w:rFonts w:ascii="Times New Roman" w:hAnsi="Times New Roman"/>
          <w:sz w:val="24"/>
          <w:szCs w:val="24"/>
        </w:rPr>
        <w:t>7</w:t>
      </w:r>
      <w:r w:rsidRPr="002A6074">
        <w:rPr>
          <w:rFonts w:ascii="Times New Roman" w:hAnsi="Times New Roman"/>
          <w:sz w:val="24"/>
          <w:szCs w:val="24"/>
        </w:rPr>
        <w:t xml:space="preserve">.  Mutagenic Azo Dyes, </w:t>
      </w:r>
      <w:r w:rsidR="00C730F0">
        <w:rPr>
          <w:rFonts w:ascii="Times New Roman" w:hAnsi="Times New Roman"/>
          <w:sz w:val="24"/>
          <w:szCs w:val="24"/>
        </w:rPr>
        <w:t>r</w:t>
      </w:r>
      <w:r w:rsidRPr="002A6074">
        <w:rPr>
          <w:rFonts w:ascii="Times New Roman" w:hAnsi="Times New Roman"/>
          <w:sz w:val="24"/>
          <w:szCs w:val="24"/>
        </w:rPr>
        <w:t xml:space="preserve">ather than Flame Retardants, </w:t>
      </w:r>
      <w:r>
        <w:rPr>
          <w:rFonts w:ascii="Times New Roman" w:hAnsi="Times New Roman"/>
          <w:sz w:val="24"/>
          <w:szCs w:val="24"/>
        </w:rPr>
        <w:t>are</w:t>
      </w:r>
      <w:r w:rsidRPr="002A6074">
        <w:rPr>
          <w:rFonts w:ascii="Times New Roman" w:hAnsi="Times New Roman"/>
          <w:sz w:val="24"/>
          <w:szCs w:val="24"/>
        </w:rPr>
        <w:t xml:space="preserve"> </w:t>
      </w:r>
      <w:r w:rsidR="00461DDF">
        <w:rPr>
          <w:rFonts w:ascii="Times New Roman" w:hAnsi="Times New Roman"/>
          <w:sz w:val="24"/>
          <w:szCs w:val="24"/>
        </w:rPr>
        <w:t>P</w:t>
      </w:r>
      <w:r w:rsidRPr="002A6074">
        <w:rPr>
          <w:rFonts w:ascii="Times New Roman" w:hAnsi="Times New Roman"/>
          <w:sz w:val="24"/>
          <w:szCs w:val="24"/>
        </w:rPr>
        <w:t>redominant Brominated Compounds in House</w:t>
      </w:r>
      <w:r w:rsidR="00461DDF">
        <w:rPr>
          <w:rFonts w:ascii="Times New Roman" w:hAnsi="Times New Roman"/>
          <w:sz w:val="24"/>
          <w:szCs w:val="24"/>
        </w:rPr>
        <w:t>.</w:t>
      </w:r>
      <w:r w:rsidRPr="002A6074">
        <w:rPr>
          <w:rFonts w:ascii="Times New Roman" w:hAnsi="Times New Roman"/>
          <w:sz w:val="24"/>
          <w:szCs w:val="24"/>
        </w:rPr>
        <w:t xml:space="preserve"> </w:t>
      </w:r>
      <w:r w:rsidRPr="00461DDF">
        <w:rPr>
          <w:rFonts w:ascii="Times New Roman" w:hAnsi="Times New Roman"/>
          <w:i/>
          <w:sz w:val="24"/>
          <w:szCs w:val="24"/>
        </w:rPr>
        <w:t>Envir. Sci. Technol</w:t>
      </w:r>
      <w:r w:rsidRPr="00461DDF">
        <w:rPr>
          <w:rFonts w:ascii="Times New Roman" w:hAnsi="Times New Roman"/>
          <w:sz w:val="24"/>
          <w:szCs w:val="24"/>
        </w:rPr>
        <w:t xml:space="preserve">. </w:t>
      </w:r>
      <w:r w:rsidR="00461DDF" w:rsidRPr="00461DDF">
        <w:rPr>
          <w:rFonts w:ascii="Times New Roman" w:hAnsi="Times New Roman"/>
          <w:sz w:val="24"/>
          <w:szCs w:val="24"/>
        </w:rPr>
        <w:t>50</w:t>
      </w:r>
      <w:r w:rsidR="00461DDF">
        <w:rPr>
          <w:rFonts w:ascii="Times New Roman" w:hAnsi="Times New Roman"/>
          <w:sz w:val="24"/>
          <w:szCs w:val="24"/>
        </w:rPr>
        <w:t>:</w:t>
      </w:r>
      <w:r w:rsidR="00461DDF" w:rsidRPr="00461DDF">
        <w:rPr>
          <w:rFonts w:ascii="Times New Roman" w:hAnsi="Times New Roman"/>
          <w:sz w:val="24"/>
          <w:szCs w:val="24"/>
        </w:rPr>
        <w:t>12669</w:t>
      </w:r>
      <w:r w:rsidR="008D71B8">
        <w:rPr>
          <w:rFonts w:ascii="Times New Roman" w:hAnsi="Times New Roman"/>
          <w:sz w:val="24"/>
          <w:szCs w:val="24"/>
        </w:rPr>
        <w:t>-</w:t>
      </w:r>
      <w:r w:rsidR="00461DDF" w:rsidRPr="00461DDF">
        <w:rPr>
          <w:rFonts w:ascii="Times New Roman" w:hAnsi="Times New Roman"/>
          <w:sz w:val="24"/>
          <w:szCs w:val="24"/>
        </w:rPr>
        <w:t>12677</w:t>
      </w:r>
      <w:r w:rsidR="00461DDF">
        <w:rPr>
          <w:rFonts w:ascii="Times New Roman" w:hAnsi="Times New Roman"/>
          <w:sz w:val="24"/>
          <w:szCs w:val="24"/>
        </w:rPr>
        <w:t xml:space="preserve">. </w:t>
      </w:r>
      <w:r w:rsidR="00461DDF" w:rsidRPr="00461DDF">
        <w:rPr>
          <w:rFonts w:ascii="Times New Roman" w:hAnsi="Times New Roman"/>
          <w:sz w:val="24"/>
          <w:szCs w:val="24"/>
        </w:rPr>
        <w:t>DOI: 10.1021/acs.est.6b03954</w:t>
      </w:r>
    </w:p>
    <w:p w14:paraId="3CCF9808" w14:textId="77777777" w:rsidR="00687389" w:rsidRDefault="00687389" w:rsidP="00461DDF">
      <w:pPr>
        <w:tabs>
          <w:tab w:val="left" w:pos="1440"/>
        </w:tabs>
        <w:ind w:left="1980" w:hanging="1980"/>
        <w:jc w:val="both"/>
        <w:rPr>
          <w:rFonts w:ascii="Times New Roman" w:hAnsi="Times New Roman"/>
          <w:sz w:val="24"/>
          <w:szCs w:val="24"/>
        </w:rPr>
      </w:pPr>
    </w:p>
    <w:p w14:paraId="03085084" w14:textId="41A8FB73" w:rsidR="00687389" w:rsidRPr="00687389" w:rsidRDefault="00687389" w:rsidP="00687389">
      <w:pPr>
        <w:tabs>
          <w:tab w:val="left" w:pos="1440"/>
        </w:tabs>
        <w:ind w:left="1980" w:hanging="1980"/>
        <w:jc w:val="both"/>
        <w:rPr>
          <w:rFonts w:ascii="Times New Roman" w:hAnsi="Times New Roman"/>
          <w:sz w:val="24"/>
          <w:szCs w:val="24"/>
        </w:rPr>
      </w:pPr>
      <w:r w:rsidRPr="00687389">
        <w:rPr>
          <w:rFonts w:ascii="Times New Roman" w:hAnsi="Times New Roman"/>
          <w:color w:val="000000"/>
          <w:sz w:val="24"/>
          <w:szCs w:val="24"/>
          <w:lang w:eastAsia="en-CA"/>
        </w:rPr>
        <w:t>(JA-945</w:t>
      </w:r>
      <w:r w:rsidRPr="00687389">
        <w:rPr>
          <w:rFonts w:ascii="Times New Roman" w:hAnsi="Times New Roman"/>
          <w:sz w:val="24"/>
          <w:szCs w:val="24"/>
        </w:rPr>
        <w:t>)</w:t>
      </w:r>
      <w:r w:rsidR="00093867">
        <w:rPr>
          <w:rFonts w:ascii="Times New Roman" w:hAnsi="Times New Roman"/>
          <w:sz w:val="24"/>
          <w:szCs w:val="24"/>
        </w:rPr>
        <w:tab/>
      </w:r>
      <w:bookmarkStart w:id="70" w:name="OLE_LINK22"/>
      <w:r w:rsidRPr="00687389">
        <w:rPr>
          <w:rFonts w:ascii="Times New Roman" w:hAnsi="Times New Roman"/>
          <w:sz w:val="24"/>
          <w:szCs w:val="24"/>
        </w:rPr>
        <w:t>Xie</w:t>
      </w:r>
      <w:r w:rsidR="00205435">
        <w:rPr>
          <w:rFonts w:ascii="Times New Roman" w:hAnsi="Times New Roman"/>
          <w:sz w:val="24"/>
          <w:szCs w:val="24"/>
        </w:rPr>
        <w:t>,</w:t>
      </w:r>
      <w:r w:rsidRPr="00687389">
        <w:rPr>
          <w:rFonts w:ascii="Times New Roman" w:hAnsi="Times New Roman"/>
          <w:sz w:val="24"/>
          <w:szCs w:val="24"/>
        </w:rPr>
        <w:t xml:space="preserve"> Y.-W., J.-H Wang, J.-H Yang, J.P. Giesy, H.</w:t>
      </w:r>
      <w:r w:rsidR="00C730F0">
        <w:rPr>
          <w:rFonts w:ascii="Times New Roman" w:hAnsi="Times New Roman"/>
          <w:sz w:val="24"/>
          <w:szCs w:val="24"/>
        </w:rPr>
        <w:t xml:space="preserve"> </w:t>
      </w:r>
      <w:r w:rsidRPr="00687389">
        <w:rPr>
          <w:rFonts w:ascii="Times New Roman" w:hAnsi="Times New Roman"/>
          <w:sz w:val="24"/>
          <w:szCs w:val="24"/>
        </w:rPr>
        <w:t>Yu and X.-W. Zhang</w:t>
      </w:r>
      <w:bookmarkEnd w:id="70"/>
      <w:r w:rsidRPr="00687389">
        <w:rPr>
          <w:rFonts w:ascii="Times New Roman" w:hAnsi="Times New Roman"/>
          <w:sz w:val="24"/>
          <w:szCs w:val="24"/>
        </w:rPr>
        <w:t xml:space="preserve">.  2017.  Environmental DNA Metabarcoding Reveals Primary Chemical Contaminants in Freshwater Sediments from Different Land-Use Types. </w:t>
      </w:r>
      <w:r w:rsidRPr="002D72EA">
        <w:rPr>
          <w:rFonts w:ascii="Times New Roman" w:hAnsi="Times New Roman"/>
          <w:i/>
          <w:sz w:val="24"/>
          <w:szCs w:val="24"/>
        </w:rPr>
        <w:t>Chemosphere.</w:t>
      </w:r>
      <w:r w:rsidRPr="00687389">
        <w:rPr>
          <w:rFonts w:ascii="Times New Roman" w:hAnsi="Times New Roman"/>
          <w:sz w:val="24"/>
          <w:szCs w:val="24"/>
        </w:rPr>
        <w:t xml:space="preserve"> 172:201-209. </w:t>
      </w:r>
    </w:p>
    <w:p w14:paraId="710587C1" w14:textId="77777777" w:rsidR="00687389" w:rsidRPr="00687389" w:rsidRDefault="00687389" w:rsidP="0068738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687389">
        <w:rPr>
          <w:rFonts w:ascii="Times New Roman" w:hAnsi="Times New Roman"/>
          <w:sz w:val="24"/>
          <w:szCs w:val="24"/>
        </w:rPr>
        <w:t>DOI:org/10.1016/j.chemosphere</w:t>
      </w:r>
      <w:proofErr w:type="gramEnd"/>
      <w:r w:rsidRPr="00687389">
        <w:rPr>
          <w:rFonts w:ascii="Times New Roman" w:hAnsi="Times New Roman"/>
          <w:sz w:val="24"/>
          <w:szCs w:val="24"/>
        </w:rPr>
        <w:t>.2016.12.117</w:t>
      </w:r>
    </w:p>
    <w:p w14:paraId="7C35F2F8" w14:textId="77777777" w:rsidR="00687389" w:rsidRDefault="00687389" w:rsidP="00C81B36">
      <w:pPr>
        <w:tabs>
          <w:tab w:val="left" w:pos="1440"/>
        </w:tabs>
        <w:ind w:left="1980" w:hanging="1980"/>
        <w:jc w:val="both"/>
        <w:rPr>
          <w:rFonts w:ascii="Times New Roman" w:hAnsi="Times New Roman"/>
          <w:sz w:val="24"/>
          <w:szCs w:val="24"/>
        </w:rPr>
      </w:pPr>
    </w:p>
    <w:p w14:paraId="3CB70E9A" w14:textId="77777777" w:rsidR="0090191C" w:rsidRDefault="00C81B36" w:rsidP="00C81B36">
      <w:pPr>
        <w:tabs>
          <w:tab w:val="left" w:pos="1440"/>
        </w:tabs>
        <w:ind w:left="1980" w:hanging="1980"/>
        <w:jc w:val="both"/>
        <w:rPr>
          <w:rFonts w:ascii="Times New Roman" w:hAnsi="Times New Roman"/>
          <w:sz w:val="24"/>
          <w:szCs w:val="24"/>
        </w:rPr>
      </w:pPr>
      <w:r>
        <w:rPr>
          <w:rFonts w:ascii="Times New Roman" w:hAnsi="Times New Roman"/>
          <w:sz w:val="24"/>
          <w:szCs w:val="24"/>
        </w:rPr>
        <w:t xml:space="preserve">(JA-946) </w:t>
      </w:r>
      <w:r>
        <w:rPr>
          <w:rFonts w:ascii="Times New Roman" w:hAnsi="Times New Roman"/>
          <w:sz w:val="24"/>
          <w:szCs w:val="24"/>
        </w:rPr>
        <w:tab/>
      </w:r>
      <w:r w:rsidRPr="00C81B36">
        <w:rPr>
          <w:rFonts w:ascii="Times New Roman" w:hAnsi="Times New Roman"/>
          <w:sz w:val="24"/>
          <w:szCs w:val="24"/>
        </w:rPr>
        <w:t>Xie,</w:t>
      </w:r>
      <w:r>
        <w:rPr>
          <w:rFonts w:ascii="Times New Roman" w:hAnsi="Times New Roman"/>
          <w:sz w:val="24"/>
          <w:szCs w:val="24"/>
        </w:rPr>
        <w:t xml:space="preserve"> Y.-W.</w:t>
      </w:r>
      <w:r w:rsidRPr="00C81B36">
        <w:rPr>
          <w:rFonts w:ascii="Times New Roman" w:hAnsi="Times New Roman"/>
          <w:sz w:val="24"/>
          <w:szCs w:val="24"/>
        </w:rPr>
        <w:t>, S</w:t>
      </w:r>
      <w:r>
        <w:rPr>
          <w:rFonts w:ascii="Times New Roman" w:hAnsi="Times New Roman"/>
          <w:sz w:val="24"/>
          <w:szCs w:val="24"/>
        </w:rPr>
        <w:t>.-G</w:t>
      </w:r>
      <w:r w:rsidRPr="00C81B36">
        <w:rPr>
          <w:rFonts w:ascii="Times New Roman" w:hAnsi="Times New Roman"/>
          <w:sz w:val="24"/>
          <w:szCs w:val="24"/>
        </w:rPr>
        <w:t xml:space="preserve"> Hong, S</w:t>
      </w:r>
      <w:r>
        <w:rPr>
          <w:rFonts w:ascii="Times New Roman" w:hAnsi="Times New Roman"/>
          <w:sz w:val="24"/>
          <w:szCs w:val="24"/>
        </w:rPr>
        <w:t>.-J.</w:t>
      </w:r>
      <w:r w:rsidRPr="00C81B36">
        <w:rPr>
          <w:rFonts w:ascii="Times New Roman" w:hAnsi="Times New Roman"/>
          <w:sz w:val="24"/>
          <w:szCs w:val="24"/>
        </w:rPr>
        <w:t xml:space="preserve"> Kim, X</w:t>
      </w:r>
      <w:r>
        <w:rPr>
          <w:rFonts w:ascii="Times New Roman" w:hAnsi="Times New Roman"/>
          <w:sz w:val="24"/>
          <w:szCs w:val="24"/>
        </w:rPr>
        <w:t>.-W.</w:t>
      </w:r>
      <w:r w:rsidRPr="00C81B36">
        <w:rPr>
          <w:rFonts w:ascii="Times New Roman" w:hAnsi="Times New Roman"/>
          <w:sz w:val="24"/>
          <w:szCs w:val="24"/>
        </w:rPr>
        <w:t xml:space="preserve"> Zhang, J</w:t>
      </w:r>
      <w:r>
        <w:rPr>
          <w:rFonts w:ascii="Times New Roman" w:hAnsi="Times New Roman"/>
          <w:sz w:val="24"/>
          <w:szCs w:val="24"/>
        </w:rPr>
        <w:t>.-G.</w:t>
      </w:r>
      <w:r w:rsidRPr="00C81B36">
        <w:rPr>
          <w:rFonts w:ascii="Times New Roman" w:hAnsi="Times New Roman"/>
          <w:sz w:val="24"/>
          <w:szCs w:val="24"/>
        </w:rPr>
        <w:t xml:space="preserve"> Yang,</w:t>
      </w:r>
      <w:r>
        <w:rPr>
          <w:rFonts w:ascii="Times New Roman" w:hAnsi="Times New Roman"/>
          <w:sz w:val="24"/>
          <w:szCs w:val="24"/>
        </w:rPr>
        <w:t xml:space="preserve"> </w:t>
      </w:r>
      <w:r w:rsidRPr="00C81B36">
        <w:rPr>
          <w:rFonts w:ascii="Times New Roman" w:hAnsi="Times New Roman"/>
          <w:sz w:val="24"/>
          <w:szCs w:val="24"/>
        </w:rPr>
        <w:t>J</w:t>
      </w:r>
      <w:r>
        <w:rPr>
          <w:rFonts w:ascii="Times New Roman" w:hAnsi="Times New Roman"/>
          <w:sz w:val="24"/>
          <w:szCs w:val="24"/>
        </w:rPr>
        <w:t>.</w:t>
      </w:r>
      <w:r w:rsidRPr="00C81B36">
        <w:rPr>
          <w:rFonts w:ascii="Times New Roman" w:hAnsi="Times New Roman"/>
          <w:sz w:val="24"/>
          <w:szCs w:val="24"/>
        </w:rPr>
        <w:t>P. Giesy, T</w:t>
      </w:r>
      <w:r w:rsidR="0090191C">
        <w:rPr>
          <w:rFonts w:ascii="Times New Roman" w:hAnsi="Times New Roman"/>
          <w:sz w:val="24"/>
          <w:szCs w:val="24"/>
        </w:rPr>
        <w:t xml:space="preserve">.-Y. </w:t>
      </w:r>
      <w:r w:rsidRPr="00C81B36">
        <w:rPr>
          <w:rFonts w:ascii="Times New Roman" w:hAnsi="Times New Roman"/>
          <w:sz w:val="24"/>
          <w:szCs w:val="24"/>
        </w:rPr>
        <w:t>Wang, Y</w:t>
      </w:r>
      <w:r w:rsidR="0090191C">
        <w:rPr>
          <w:rFonts w:ascii="Times New Roman" w:hAnsi="Times New Roman"/>
          <w:sz w:val="24"/>
          <w:szCs w:val="24"/>
        </w:rPr>
        <w:t>.-L.</w:t>
      </w:r>
      <w:r w:rsidRPr="00C81B36">
        <w:rPr>
          <w:rFonts w:ascii="Times New Roman" w:hAnsi="Times New Roman"/>
          <w:sz w:val="24"/>
          <w:szCs w:val="24"/>
        </w:rPr>
        <w:t xml:space="preserve"> Lu, H</w:t>
      </w:r>
      <w:r w:rsidR="0090191C">
        <w:rPr>
          <w:rFonts w:ascii="Times New Roman" w:hAnsi="Times New Roman"/>
          <w:sz w:val="24"/>
          <w:szCs w:val="24"/>
        </w:rPr>
        <w:t>.-X.</w:t>
      </w:r>
      <w:r w:rsidRPr="00C81B36">
        <w:rPr>
          <w:rFonts w:ascii="Times New Roman" w:hAnsi="Times New Roman"/>
          <w:sz w:val="24"/>
          <w:szCs w:val="24"/>
        </w:rPr>
        <w:t xml:space="preserve"> Yu, J</w:t>
      </w:r>
      <w:r w:rsidR="0090191C">
        <w:rPr>
          <w:rFonts w:ascii="Times New Roman" w:hAnsi="Times New Roman"/>
          <w:sz w:val="24"/>
          <w:szCs w:val="24"/>
        </w:rPr>
        <w:t>.-S.</w:t>
      </w:r>
      <w:r w:rsidRPr="00C81B36">
        <w:rPr>
          <w:rFonts w:ascii="Times New Roman" w:hAnsi="Times New Roman"/>
          <w:sz w:val="24"/>
          <w:szCs w:val="24"/>
        </w:rPr>
        <w:t xml:space="preserve"> Khim</w:t>
      </w:r>
      <w:r w:rsidR="0090191C">
        <w:rPr>
          <w:rFonts w:ascii="Times New Roman" w:hAnsi="Times New Roman"/>
          <w:sz w:val="24"/>
          <w:szCs w:val="24"/>
        </w:rPr>
        <w:t xml:space="preserve">.  </w:t>
      </w:r>
      <w:r>
        <w:rPr>
          <w:rFonts w:ascii="Times New Roman" w:hAnsi="Times New Roman"/>
          <w:sz w:val="24"/>
          <w:szCs w:val="24"/>
        </w:rPr>
        <w:t xml:space="preserve">2017. </w:t>
      </w:r>
      <w:r w:rsidRPr="00C81B36">
        <w:rPr>
          <w:rFonts w:ascii="Times New Roman" w:hAnsi="Times New Roman"/>
          <w:sz w:val="24"/>
          <w:szCs w:val="24"/>
        </w:rPr>
        <w:t xml:space="preserve">Ecogenomic </w:t>
      </w:r>
      <w:r w:rsidR="00392543">
        <w:rPr>
          <w:rFonts w:ascii="Times New Roman" w:hAnsi="Times New Roman"/>
          <w:sz w:val="24"/>
          <w:szCs w:val="24"/>
        </w:rPr>
        <w:t>R</w:t>
      </w:r>
      <w:r w:rsidRPr="00C81B36">
        <w:rPr>
          <w:rFonts w:ascii="Times New Roman" w:hAnsi="Times New Roman"/>
          <w:sz w:val="24"/>
          <w:szCs w:val="24"/>
        </w:rPr>
        <w:t xml:space="preserve">esponses of </w:t>
      </w:r>
      <w:r w:rsidR="00392543">
        <w:rPr>
          <w:rFonts w:ascii="Times New Roman" w:hAnsi="Times New Roman"/>
          <w:sz w:val="24"/>
          <w:szCs w:val="24"/>
        </w:rPr>
        <w:t>B</w:t>
      </w:r>
      <w:r w:rsidRPr="00C81B36">
        <w:rPr>
          <w:rFonts w:ascii="Times New Roman" w:hAnsi="Times New Roman"/>
          <w:sz w:val="24"/>
          <w:szCs w:val="24"/>
        </w:rPr>
        <w:t xml:space="preserve">enthic </w:t>
      </w:r>
      <w:r w:rsidR="00392543">
        <w:rPr>
          <w:rFonts w:ascii="Times New Roman" w:hAnsi="Times New Roman"/>
          <w:sz w:val="24"/>
          <w:szCs w:val="24"/>
        </w:rPr>
        <w:t>C</w:t>
      </w:r>
      <w:r w:rsidRPr="00C81B36">
        <w:rPr>
          <w:rFonts w:ascii="Times New Roman" w:hAnsi="Times New Roman"/>
          <w:sz w:val="24"/>
          <w:szCs w:val="24"/>
        </w:rPr>
        <w:t xml:space="preserve">ommunities under </w:t>
      </w:r>
      <w:r w:rsidR="00392543">
        <w:rPr>
          <w:rFonts w:ascii="Times New Roman" w:hAnsi="Times New Roman"/>
          <w:sz w:val="24"/>
          <w:szCs w:val="24"/>
        </w:rPr>
        <w:t>M</w:t>
      </w:r>
      <w:r w:rsidRPr="00C81B36">
        <w:rPr>
          <w:rFonts w:ascii="Times New Roman" w:hAnsi="Times New Roman"/>
          <w:sz w:val="24"/>
          <w:szCs w:val="24"/>
        </w:rPr>
        <w:t>ultiple</w:t>
      </w:r>
      <w:r w:rsidR="0090191C">
        <w:rPr>
          <w:rFonts w:ascii="Times New Roman" w:hAnsi="Times New Roman"/>
          <w:sz w:val="24"/>
          <w:szCs w:val="24"/>
        </w:rPr>
        <w:t xml:space="preserve"> </w:t>
      </w:r>
      <w:r w:rsidR="00392543">
        <w:rPr>
          <w:rFonts w:ascii="Times New Roman" w:hAnsi="Times New Roman"/>
          <w:sz w:val="24"/>
          <w:szCs w:val="24"/>
        </w:rPr>
        <w:t>S</w:t>
      </w:r>
      <w:r w:rsidRPr="00C81B36">
        <w:rPr>
          <w:rFonts w:ascii="Times New Roman" w:hAnsi="Times New Roman"/>
          <w:sz w:val="24"/>
          <w:szCs w:val="24"/>
        </w:rPr>
        <w:t xml:space="preserve">tressors along the </w:t>
      </w:r>
      <w:r w:rsidR="00392543">
        <w:rPr>
          <w:rFonts w:ascii="Times New Roman" w:hAnsi="Times New Roman"/>
          <w:sz w:val="24"/>
          <w:szCs w:val="24"/>
        </w:rPr>
        <w:t>M</w:t>
      </w:r>
      <w:r w:rsidRPr="00C81B36">
        <w:rPr>
          <w:rFonts w:ascii="Times New Roman" w:hAnsi="Times New Roman"/>
          <w:sz w:val="24"/>
          <w:szCs w:val="24"/>
        </w:rPr>
        <w:t xml:space="preserve">arine and </w:t>
      </w:r>
      <w:r w:rsidR="00392543">
        <w:rPr>
          <w:rFonts w:ascii="Times New Roman" w:hAnsi="Times New Roman"/>
          <w:sz w:val="24"/>
          <w:szCs w:val="24"/>
        </w:rPr>
        <w:t>A</w:t>
      </w:r>
      <w:r w:rsidRPr="00C81B36">
        <w:rPr>
          <w:rFonts w:ascii="Times New Roman" w:hAnsi="Times New Roman"/>
          <w:sz w:val="24"/>
          <w:szCs w:val="24"/>
        </w:rPr>
        <w:t xml:space="preserve">djacent </w:t>
      </w:r>
      <w:r w:rsidR="00392543">
        <w:rPr>
          <w:rFonts w:ascii="Times New Roman" w:hAnsi="Times New Roman"/>
          <w:sz w:val="24"/>
          <w:szCs w:val="24"/>
        </w:rPr>
        <w:t>R</w:t>
      </w:r>
      <w:r w:rsidRPr="00C81B36">
        <w:rPr>
          <w:rFonts w:ascii="Times New Roman" w:hAnsi="Times New Roman"/>
          <w:sz w:val="24"/>
          <w:szCs w:val="24"/>
        </w:rPr>
        <w:t xml:space="preserve">iverine </w:t>
      </w:r>
      <w:r w:rsidR="00392543">
        <w:rPr>
          <w:rFonts w:ascii="Times New Roman" w:hAnsi="Times New Roman"/>
          <w:sz w:val="24"/>
          <w:szCs w:val="24"/>
        </w:rPr>
        <w:t>A</w:t>
      </w:r>
      <w:r w:rsidRPr="00C81B36">
        <w:rPr>
          <w:rFonts w:ascii="Times New Roman" w:hAnsi="Times New Roman"/>
          <w:sz w:val="24"/>
          <w:szCs w:val="24"/>
        </w:rPr>
        <w:t xml:space="preserve">reas of </w:t>
      </w:r>
      <w:r w:rsidR="00392543">
        <w:rPr>
          <w:rFonts w:ascii="Times New Roman" w:hAnsi="Times New Roman"/>
          <w:sz w:val="24"/>
          <w:szCs w:val="24"/>
        </w:rPr>
        <w:t>N</w:t>
      </w:r>
      <w:r w:rsidRPr="00C81B36">
        <w:rPr>
          <w:rFonts w:ascii="Times New Roman" w:hAnsi="Times New Roman"/>
          <w:sz w:val="24"/>
          <w:szCs w:val="24"/>
        </w:rPr>
        <w:t>orthern</w:t>
      </w:r>
      <w:r w:rsidR="0090191C">
        <w:rPr>
          <w:rFonts w:ascii="Times New Roman" w:hAnsi="Times New Roman"/>
          <w:sz w:val="24"/>
          <w:szCs w:val="24"/>
        </w:rPr>
        <w:t xml:space="preserve"> </w:t>
      </w:r>
      <w:r w:rsidRPr="00C81B36">
        <w:rPr>
          <w:rFonts w:ascii="Times New Roman" w:hAnsi="Times New Roman"/>
          <w:sz w:val="24"/>
          <w:szCs w:val="24"/>
        </w:rPr>
        <w:t>Bohai Sea, China</w:t>
      </w:r>
      <w:r w:rsidR="00392543">
        <w:rPr>
          <w:rFonts w:ascii="Times New Roman" w:hAnsi="Times New Roman"/>
          <w:sz w:val="24"/>
          <w:szCs w:val="24"/>
        </w:rPr>
        <w:t xml:space="preserve">. </w:t>
      </w:r>
      <w:r w:rsidR="0090191C">
        <w:rPr>
          <w:rFonts w:ascii="Times New Roman" w:hAnsi="Times New Roman"/>
          <w:sz w:val="24"/>
          <w:szCs w:val="24"/>
        </w:rPr>
        <w:t xml:space="preserve"> </w:t>
      </w:r>
      <w:r w:rsidR="0090191C" w:rsidRPr="0090191C">
        <w:rPr>
          <w:rFonts w:ascii="Times New Roman" w:hAnsi="Times New Roman"/>
          <w:i/>
          <w:sz w:val="24"/>
          <w:szCs w:val="24"/>
        </w:rPr>
        <w:t>Chemosphere</w:t>
      </w:r>
      <w:r w:rsidR="0090191C">
        <w:rPr>
          <w:rFonts w:ascii="Times New Roman" w:hAnsi="Times New Roman"/>
          <w:sz w:val="24"/>
          <w:szCs w:val="24"/>
        </w:rPr>
        <w:t xml:space="preserve">. </w:t>
      </w:r>
      <w:r w:rsidR="0090191C" w:rsidRPr="0090191C">
        <w:rPr>
          <w:rFonts w:ascii="Times New Roman" w:hAnsi="Times New Roman"/>
          <w:sz w:val="24"/>
          <w:szCs w:val="24"/>
        </w:rPr>
        <w:t>172:</w:t>
      </w:r>
      <w:r w:rsidR="0090191C">
        <w:rPr>
          <w:rFonts w:ascii="Times New Roman" w:hAnsi="Times New Roman"/>
          <w:sz w:val="24"/>
          <w:szCs w:val="24"/>
        </w:rPr>
        <w:t>166-174</w:t>
      </w:r>
      <w:r w:rsidR="0090191C" w:rsidRPr="0090191C">
        <w:rPr>
          <w:rFonts w:ascii="Times New Roman" w:hAnsi="Times New Roman"/>
          <w:sz w:val="24"/>
          <w:szCs w:val="24"/>
        </w:rPr>
        <w:t>.</w:t>
      </w:r>
      <w:r w:rsidR="0090191C">
        <w:rPr>
          <w:rFonts w:ascii="Times New Roman" w:hAnsi="Times New Roman"/>
          <w:sz w:val="24"/>
          <w:szCs w:val="24"/>
        </w:rPr>
        <w:t xml:space="preserve"> </w:t>
      </w:r>
    </w:p>
    <w:p w14:paraId="55B8032F" w14:textId="77777777" w:rsidR="00C81B36" w:rsidRDefault="0090191C" w:rsidP="00C81B36">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90191C">
        <w:rPr>
          <w:rFonts w:ascii="Times New Roman" w:hAnsi="Times New Roman"/>
          <w:sz w:val="24"/>
          <w:szCs w:val="24"/>
        </w:rPr>
        <w:t>.org/10.1016/j.chemosphere.2016.12.121</w:t>
      </w:r>
    </w:p>
    <w:p w14:paraId="0F5F08BB" w14:textId="77777777" w:rsidR="0090191C" w:rsidRDefault="0090191C" w:rsidP="00C81B36">
      <w:pPr>
        <w:tabs>
          <w:tab w:val="left" w:pos="1440"/>
        </w:tabs>
        <w:ind w:left="1980" w:hanging="1980"/>
        <w:jc w:val="both"/>
        <w:rPr>
          <w:rFonts w:ascii="Times New Roman" w:hAnsi="Times New Roman"/>
          <w:sz w:val="24"/>
          <w:szCs w:val="24"/>
        </w:rPr>
      </w:pPr>
    </w:p>
    <w:p w14:paraId="4BDE9B91" w14:textId="77777777" w:rsidR="00392543" w:rsidRDefault="0090191C" w:rsidP="00392543">
      <w:pPr>
        <w:tabs>
          <w:tab w:val="left" w:pos="1440"/>
        </w:tabs>
        <w:ind w:left="1980" w:hanging="1980"/>
        <w:jc w:val="both"/>
        <w:rPr>
          <w:rFonts w:ascii="Times New Roman" w:hAnsi="Times New Roman"/>
          <w:sz w:val="24"/>
          <w:szCs w:val="24"/>
        </w:rPr>
      </w:pPr>
      <w:r>
        <w:rPr>
          <w:rFonts w:ascii="Times New Roman" w:hAnsi="Times New Roman"/>
          <w:sz w:val="24"/>
          <w:szCs w:val="24"/>
        </w:rPr>
        <w:t>(JA-947)</w:t>
      </w:r>
      <w:r>
        <w:rPr>
          <w:rFonts w:ascii="Times New Roman" w:hAnsi="Times New Roman"/>
          <w:sz w:val="24"/>
          <w:szCs w:val="24"/>
        </w:rPr>
        <w:tab/>
      </w:r>
      <w:r w:rsidR="00392543" w:rsidRPr="00392543">
        <w:rPr>
          <w:rFonts w:ascii="Times New Roman" w:hAnsi="Times New Roman"/>
          <w:sz w:val="24"/>
          <w:szCs w:val="24"/>
        </w:rPr>
        <w:t>Jeon</w:t>
      </w:r>
      <w:r w:rsidR="00EE056B">
        <w:rPr>
          <w:rFonts w:ascii="Times New Roman" w:hAnsi="Times New Roman"/>
          <w:sz w:val="24"/>
          <w:szCs w:val="24"/>
        </w:rPr>
        <w:t xml:space="preserve">, S.-Y., </w:t>
      </w:r>
      <w:r w:rsidR="00392543" w:rsidRPr="00392543">
        <w:rPr>
          <w:rFonts w:ascii="Times New Roman" w:hAnsi="Times New Roman"/>
          <w:sz w:val="24"/>
          <w:szCs w:val="24"/>
        </w:rPr>
        <w:t>S</w:t>
      </w:r>
      <w:r w:rsidR="00EE056B">
        <w:rPr>
          <w:rFonts w:ascii="Times New Roman" w:hAnsi="Times New Roman"/>
          <w:sz w:val="24"/>
          <w:szCs w:val="24"/>
        </w:rPr>
        <w:t>.-J.</w:t>
      </w:r>
      <w:r w:rsidR="00392543" w:rsidRPr="00392543">
        <w:rPr>
          <w:rFonts w:ascii="Times New Roman" w:hAnsi="Times New Roman"/>
          <w:sz w:val="24"/>
          <w:szCs w:val="24"/>
        </w:rPr>
        <w:t xml:space="preserve"> Hong, B</w:t>
      </w:r>
      <w:r w:rsidR="00EE056B">
        <w:rPr>
          <w:rFonts w:ascii="Times New Roman" w:hAnsi="Times New Roman"/>
          <w:sz w:val="24"/>
          <w:szCs w:val="24"/>
        </w:rPr>
        <w:t>.-O.</w:t>
      </w:r>
      <w:r w:rsidR="00392543" w:rsidRPr="00392543">
        <w:rPr>
          <w:rFonts w:ascii="Times New Roman" w:hAnsi="Times New Roman"/>
          <w:sz w:val="24"/>
          <w:szCs w:val="24"/>
        </w:rPr>
        <w:t xml:space="preserve"> Kwon, J</w:t>
      </w:r>
      <w:r w:rsidR="00EE056B">
        <w:rPr>
          <w:rFonts w:ascii="Times New Roman" w:hAnsi="Times New Roman"/>
          <w:sz w:val="24"/>
          <w:szCs w:val="24"/>
        </w:rPr>
        <w:t>.-S.</w:t>
      </w:r>
      <w:r w:rsidR="00392543" w:rsidRPr="00392543">
        <w:rPr>
          <w:rFonts w:ascii="Times New Roman" w:hAnsi="Times New Roman"/>
          <w:sz w:val="24"/>
          <w:szCs w:val="24"/>
        </w:rPr>
        <w:t xml:space="preserve"> Park, S</w:t>
      </w:r>
      <w:r w:rsidR="00EE056B">
        <w:rPr>
          <w:rFonts w:ascii="Times New Roman" w:hAnsi="Times New Roman"/>
          <w:sz w:val="24"/>
          <w:szCs w:val="24"/>
        </w:rPr>
        <w:t xml:space="preserve">.-J. </w:t>
      </w:r>
      <w:r w:rsidR="00392543" w:rsidRPr="00392543">
        <w:rPr>
          <w:rFonts w:ascii="Times New Roman" w:hAnsi="Times New Roman"/>
          <w:sz w:val="24"/>
          <w:szCs w:val="24"/>
        </w:rPr>
        <w:t>Song</w:t>
      </w:r>
      <w:r w:rsidR="00EE056B">
        <w:rPr>
          <w:rFonts w:ascii="Times New Roman" w:hAnsi="Times New Roman"/>
          <w:sz w:val="24"/>
          <w:szCs w:val="24"/>
        </w:rPr>
        <w:t>,</w:t>
      </w:r>
      <w:r w:rsidR="00392543">
        <w:rPr>
          <w:rFonts w:ascii="Times New Roman" w:hAnsi="Times New Roman"/>
          <w:sz w:val="24"/>
          <w:szCs w:val="24"/>
        </w:rPr>
        <w:t xml:space="preserve"> </w:t>
      </w:r>
      <w:r w:rsidR="00392543" w:rsidRPr="00392543">
        <w:rPr>
          <w:rFonts w:ascii="Times New Roman" w:hAnsi="Times New Roman"/>
          <w:sz w:val="24"/>
          <w:szCs w:val="24"/>
        </w:rPr>
        <w:t>J</w:t>
      </w:r>
      <w:r w:rsidR="00EE056B">
        <w:rPr>
          <w:rFonts w:ascii="Times New Roman" w:hAnsi="Times New Roman"/>
          <w:sz w:val="24"/>
          <w:szCs w:val="24"/>
        </w:rPr>
        <w:t>.</w:t>
      </w:r>
      <w:r w:rsidR="00392543" w:rsidRPr="00392543">
        <w:rPr>
          <w:rFonts w:ascii="Times New Roman" w:hAnsi="Times New Roman"/>
          <w:sz w:val="24"/>
          <w:szCs w:val="24"/>
        </w:rPr>
        <w:t>P. Giesy</w:t>
      </w:r>
      <w:r w:rsidR="00EE056B">
        <w:rPr>
          <w:rFonts w:ascii="Times New Roman" w:hAnsi="Times New Roman"/>
          <w:sz w:val="24"/>
          <w:szCs w:val="24"/>
        </w:rPr>
        <w:t xml:space="preserve"> and </w:t>
      </w:r>
      <w:r w:rsidR="00392543" w:rsidRPr="00392543">
        <w:rPr>
          <w:rFonts w:ascii="Times New Roman" w:hAnsi="Times New Roman"/>
          <w:sz w:val="24"/>
          <w:szCs w:val="24"/>
        </w:rPr>
        <w:t>J</w:t>
      </w:r>
      <w:r w:rsidR="00EE056B">
        <w:rPr>
          <w:rFonts w:ascii="Times New Roman" w:hAnsi="Times New Roman"/>
          <w:sz w:val="24"/>
          <w:szCs w:val="24"/>
        </w:rPr>
        <w:t>.-S.</w:t>
      </w:r>
      <w:r w:rsidR="00392543" w:rsidRPr="00392543">
        <w:rPr>
          <w:rFonts w:ascii="Times New Roman" w:hAnsi="Times New Roman"/>
          <w:sz w:val="24"/>
          <w:szCs w:val="24"/>
        </w:rPr>
        <w:t xml:space="preserve"> Khim</w:t>
      </w:r>
      <w:r w:rsidR="00EE056B">
        <w:rPr>
          <w:rFonts w:ascii="Times New Roman" w:hAnsi="Times New Roman"/>
          <w:sz w:val="24"/>
          <w:szCs w:val="24"/>
        </w:rPr>
        <w:t xml:space="preserve">.  2017. </w:t>
      </w:r>
      <w:r w:rsidR="00392543" w:rsidRPr="00392543">
        <w:rPr>
          <w:rFonts w:ascii="Times New Roman" w:hAnsi="Times New Roman"/>
          <w:sz w:val="24"/>
          <w:szCs w:val="24"/>
        </w:rPr>
        <w:t xml:space="preserve">Assessment of </w:t>
      </w:r>
      <w:r w:rsidR="00EE056B">
        <w:rPr>
          <w:rFonts w:ascii="Times New Roman" w:hAnsi="Times New Roman"/>
          <w:sz w:val="24"/>
          <w:szCs w:val="24"/>
        </w:rPr>
        <w:t>P</w:t>
      </w:r>
      <w:r w:rsidR="00392543" w:rsidRPr="00392543">
        <w:rPr>
          <w:rFonts w:ascii="Times New Roman" w:hAnsi="Times New Roman"/>
          <w:sz w:val="24"/>
          <w:szCs w:val="24"/>
        </w:rPr>
        <w:t xml:space="preserve">otential </w:t>
      </w:r>
      <w:r w:rsidR="00EE056B">
        <w:rPr>
          <w:rFonts w:ascii="Times New Roman" w:hAnsi="Times New Roman"/>
          <w:sz w:val="24"/>
          <w:szCs w:val="24"/>
        </w:rPr>
        <w:t>B</w:t>
      </w:r>
      <w:r w:rsidR="00392543" w:rsidRPr="00392543">
        <w:rPr>
          <w:rFonts w:ascii="Times New Roman" w:hAnsi="Times New Roman"/>
          <w:sz w:val="24"/>
          <w:szCs w:val="24"/>
        </w:rPr>
        <w:t xml:space="preserve">iological </w:t>
      </w:r>
      <w:r w:rsidR="00EE056B">
        <w:rPr>
          <w:rFonts w:ascii="Times New Roman" w:hAnsi="Times New Roman"/>
          <w:sz w:val="24"/>
          <w:szCs w:val="24"/>
        </w:rPr>
        <w:t>A</w:t>
      </w:r>
      <w:r w:rsidR="00392543" w:rsidRPr="00392543">
        <w:rPr>
          <w:rFonts w:ascii="Times New Roman" w:hAnsi="Times New Roman"/>
          <w:sz w:val="24"/>
          <w:szCs w:val="24"/>
        </w:rPr>
        <w:t xml:space="preserve">ctivities and </w:t>
      </w:r>
      <w:r w:rsidR="00EE056B">
        <w:rPr>
          <w:rFonts w:ascii="Times New Roman" w:hAnsi="Times New Roman"/>
          <w:sz w:val="24"/>
          <w:szCs w:val="24"/>
        </w:rPr>
        <w:t>D</w:t>
      </w:r>
      <w:r w:rsidR="00392543" w:rsidRPr="00392543">
        <w:rPr>
          <w:rFonts w:ascii="Times New Roman" w:hAnsi="Times New Roman"/>
          <w:sz w:val="24"/>
          <w:szCs w:val="24"/>
        </w:rPr>
        <w:t>istributions of</w:t>
      </w:r>
      <w:r w:rsidR="00EE056B">
        <w:rPr>
          <w:rFonts w:ascii="Times New Roman" w:hAnsi="Times New Roman"/>
          <w:sz w:val="24"/>
          <w:szCs w:val="24"/>
        </w:rPr>
        <w:t xml:space="preserve"> E</w:t>
      </w:r>
      <w:r w:rsidR="00392543" w:rsidRPr="00392543">
        <w:rPr>
          <w:rFonts w:ascii="Times New Roman" w:hAnsi="Times New Roman"/>
          <w:sz w:val="24"/>
          <w:szCs w:val="24"/>
        </w:rPr>
        <w:t xml:space="preserve">ndocrine-disrupting </w:t>
      </w:r>
      <w:r w:rsidR="00EE056B">
        <w:rPr>
          <w:rFonts w:ascii="Times New Roman" w:hAnsi="Times New Roman"/>
          <w:sz w:val="24"/>
          <w:szCs w:val="24"/>
        </w:rPr>
        <w:t>C</w:t>
      </w:r>
      <w:r w:rsidR="00392543" w:rsidRPr="00392543">
        <w:rPr>
          <w:rFonts w:ascii="Times New Roman" w:hAnsi="Times New Roman"/>
          <w:sz w:val="24"/>
          <w:szCs w:val="24"/>
        </w:rPr>
        <w:t xml:space="preserve">hemicals in </w:t>
      </w:r>
      <w:r w:rsidR="00EE056B">
        <w:rPr>
          <w:rFonts w:ascii="Times New Roman" w:hAnsi="Times New Roman"/>
          <w:sz w:val="24"/>
          <w:szCs w:val="24"/>
        </w:rPr>
        <w:t>S</w:t>
      </w:r>
      <w:r w:rsidR="00392543" w:rsidRPr="00392543">
        <w:rPr>
          <w:rFonts w:ascii="Times New Roman" w:hAnsi="Times New Roman"/>
          <w:sz w:val="24"/>
          <w:szCs w:val="24"/>
        </w:rPr>
        <w:t xml:space="preserve">ediments of the </w:t>
      </w:r>
      <w:r w:rsidR="00EE056B">
        <w:rPr>
          <w:rFonts w:ascii="Times New Roman" w:hAnsi="Times New Roman"/>
          <w:sz w:val="24"/>
          <w:szCs w:val="24"/>
        </w:rPr>
        <w:t>W</w:t>
      </w:r>
      <w:r w:rsidR="00392543" w:rsidRPr="00392543">
        <w:rPr>
          <w:rFonts w:ascii="Times New Roman" w:hAnsi="Times New Roman"/>
          <w:sz w:val="24"/>
          <w:szCs w:val="24"/>
        </w:rPr>
        <w:t xml:space="preserve">est </w:t>
      </w:r>
      <w:r w:rsidR="00EE056B">
        <w:rPr>
          <w:rFonts w:ascii="Times New Roman" w:hAnsi="Times New Roman"/>
          <w:sz w:val="24"/>
          <w:szCs w:val="24"/>
        </w:rPr>
        <w:t>C</w:t>
      </w:r>
      <w:r w:rsidR="00392543" w:rsidRPr="00392543">
        <w:rPr>
          <w:rFonts w:ascii="Times New Roman" w:hAnsi="Times New Roman"/>
          <w:sz w:val="24"/>
          <w:szCs w:val="24"/>
        </w:rPr>
        <w:t>oast of</w:t>
      </w:r>
      <w:r w:rsidR="00EE056B">
        <w:rPr>
          <w:rFonts w:ascii="Times New Roman" w:hAnsi="Times New Roman"/>
          <w:sz w:val="24"/>
          <w:szCs w:val="24"/>
        </w:rPr>
        <w:t xml:space="preserve"> </w:t>
      </w:r>
      <w:r w:rsidR="00392543" w:rsidRPr="00392543">
        <w:rPr>
          <w:rFonts w:ascii="Times New Roman" w:hAnsi="Times New Roman"/>
          <w:sz w:val="24"/>
          <w:szCs w:val="24"/>
        </w:rPr>
        <w:t>South Korea</w:t>
      </w:r>
      <w:r w:rsidR="00EE056B">
        <w:rPr>
          <w:rFonts w:ascii="Times New Roman" w:hAnsi="Times New Roman"/>
          <w:sz w:val="24"/>
          <w:szCs w:val="24"/>
        </w:rPr>
        <w:t xml:space="preserve">.  </w:t>
      </w:r>
      <w:r w:rsidR="00EE056B" w:rsidRPr="00EE056B">
        <w:rPr>
          <w:rFonts w:ascii="Times New Roman" w:hAnsi="Times New Roman"/>
          <w:i/>
          <w:sz w:val="24"/>
          <w:szCs w:val="24"/>
        </w:rPr>
        <w:t>Chemosphere.</w:t>
      </w:r>
      <w:r w:rsidR="00EE056B">
        <w:rPr>
          <w:rFonts w:ascii="Times New Roman" w:hAnsi="Times New Roman"/>
          <w:sz w:val="24"/>
          <w:szCs w:val="24"/>
        </w:rPr>
        <w:t xml:space="preserve"> </w:t>
      </w:r>
      <w:r w:rsidR="00EE056B" w:rsidRPr="00EE056B">
        <w:rPr>
          <w:rFonts w:ascii="Times New Roman" w:hAnsi="Times New Roman"/>
          <w:sz w:val="24"/>
          <w:szCs w:val="24"/>
        </w:rPr>
        <w:t>168:441-449.</w:t>
      </w:r>
    </w:p>
    <w:p w14:paraId="3602D4E8" w14:textId="77777777" w:rsidR="00EE056B" w:rsidRDefault="00EE056B" w:rsidP="0039254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EE056B">
        <w:rPr>
          <w:rFonts w:ascii="Times New Roman" w:hAnsi="Times New Roman"/>
          <w:sz w:val="24"/>
          <w:szCs w:val="24"/>
        </w:rPr>
        <w:t>.org/10.1016/j.chemosphere.2016.10.089</w:t>
      </w:r>
    </w:p>
    <w:p w14:paraId="25AE89D8" w14:textId="77777777" w:rsidR="00EE056B" w:rsidRDefault="00EE056B" w:rsidP="00392543">
      <w:pPr>
        <w:tabs>
          <w:tab w:val="left" w:pos="1440"/>
        </w:tabs>
        <w:ind w:left="1980" w:hanging="1980"/>
        <w:jc w:val="both"/>
        <w:rPr>
          <w:rFonts w:ascii="Times New Roman" w:hAnsi="Times New Roman"/>
          <w:sz w:val="24"/>
          <w:szCs w:val="24"/>
        </w:rPr>
      </w:pPr>
    </w:p>
    <w:p w14:paraId="33EAFAD6" w14:textId="77777777" w:rsidR="00EE056B" w:rsidRDefault="00EE056B" w:rsidP="00392543">
      <w:pPr>
        <w:tabs>
          <w:tab w:val="left" w:pos="1440"/>
        </w:tabs>
        <w:ind w:left="1980" w:hanging="1980"/>
        <w:jc w:val="both"/>
        <w:rPr>
          <w:color w:val="000000"/>
        </w:rPr>
      </w:pPr>
      <w:r>
        <w:rPr>
          <w:rFonts w:ascii="Times New Roman" w:hAnsi="Times New Roman"/>
          <w:sz w:val="24"/>
          <w:szCs w:val="24"/>
        </w:rPr>
        <w:t>(JA-</w:t>
      </w:r>
      <w:r w:rsidRPr="006D66DE">
        <w:rPr>
          <w:rFonts w:ascii="Times New Roman" w:hAnsi="Times New Roman"/>
          <w:sz w:val="24"/>
          <w:szCs w:val="24"/>
        </w:rPr>
        <w:t xml:space="preserve">948) </w:t>
      </w:r>
      <w:r w:rsidRPr="006D66DE">
        <w:rPr>
          <w:rFonts w:ascii="Times New Roman" w:hAnsi="Times New Roman"/>
          <w:sz w:val="24"/>
          <w:szCs w:val="24"/>
        </w:rPr>
        <w:tab/>
      </w:r>
      <w:r w:rsidR="006D66DE" w:rsidRPr="006D66DE">
        <w:rPr>
          <w:rFonts w:ascii="Times New Roman" w:hAnsi="Times New Roman"/>
          <w:color w:val="000000"/>
          <w:sz w:val="24"/>
          <w:szCs w:val="24"/>
        </w:rPr>
        <w:t>Chen, L.-G., D.W.T. Au, C.-Y. Hu, W.-P. Zhang, B.-S. Zhou, L. Cai, J.P. Giesy and P.-Y. Qian.  2017.  Linking Genomic Responses of Gonads with Reproductive Impairment in Marine Medaka (</w:t>
      </w:r>
      <w:r w:rsidR="006D66DE" w:rsidRPr="006D66DE">
        <w:rPr>
          <w:rFonts w:ascii="Times New Roman" w:hAnsi="Times New Roman"/>
          <w:i/>
          <w:iCs/>
          <w:color w:val="000000"/>
          <w:sz w:val="24"/>
          <w:szCs w:val="24"/>
        </w:rPr>
        <w:t>Oryzias melastigma</w:t>
      </w:r>
      <w:r w:rsidR="006D66DE" w:rsidRPr="006D66DE">
        <w:rPr>
          <w:rFonts w:ascii="Times New Roman" w:hAnsi="Times New Roman"/>
          <w:color w:val="000000"/>
          <w:sz w:val="24"/>
          <w:szCs w:val="24"/>
        </w:rPr>
        <w:t xml:space="preserve">) Exposed Chronically to the Chemopreventive and </w:t>
      </w:r>
      <w:r w:rsidR="006D66DE" w:rsidRPr="006D66DE">
        <w:rPr>
          <w:rFonts w:ascii="Times New Roman" w:hAnsi="Times New Roman"/>
          <w:color w:val="000000"/>
          <w:sz w:val="24"/>
          <w:szCs w:val="24"/>
        </w:rPr>
        <w:lastRenderedPageBreak/>
        <w:t xml:space="preserve">Antifouling Agent, 3,3'-diindolylmethane (DIM).  </w:t>
      </w:r>
      <w:r w:rsidR="006D66DE" w:rsidRPr="006D66DE">
        <w:rPr>
          <w:rFonts w:ascii="Times New Roman" w:hAnsi="Times New Roman"/>
          <w:i/>
          <w:iCs/>
          <w:color w:val="000000"/>
          <w:sz w:val="24"/>
          <w:szCs w:val="24"/>
        </w:rPr>
        <w:t>Aquatic Toxicol.</w:t>
      </w:r>
      <w:r w:rsidR="006D66DE" w:rsidRPr="006D66DE">
        <w:rPr>
          <w:rFonts w:ascii="Times New Roman" w:hAnsi="Times New Roman"/>
          <w:color w:val="000000"/>
          <w:sz w:val="24"/>
          <w:szCs w:val="24"/>
        </w:rPr>
        <w:t xml:space="preserve"> 183:135–143.  DOI.org/10.1016/j.aquatox.2016.12.</w:t>
      </w:r>
    </w:p>
    <w:p w14:paraId="58A5B5A3" w14:textId="77777777" w:rsidR="006D66DE" w:rsidRDefault="006D66DE" w:rsidP="00392543">
      <w:pPr>
        <w:tabs>
          <w:tab w:val="left" w:pos="1440"/>
        </w:tabs>
        <w:ind w:left="1980" w:hanging="1980"/>
        <w:jc w:val="both"/>
        <w:rPr>
          <w:rFonts w:ascii="Times New Roman" w:hAnsi="Times New Roman"/>
          <w:sz w:val="24"/>
          <w:szCs w:val="24"/>
        </w:rPr>
      </w:pPr>
    </w:p>
    <w:p w14:paraId="68361C82" w14:textId="77777777" w:rsidR="004D72A4" w:rsidRDefault="004D72A4" w:rsidP="00392543">
      <w:pPr>
        <w:tabs>
          <w:tab w:val="left" w:pos="1440"/>
        </w:tabs>
        <w:ind w:left="1980" w:hanging="1980"/>
        <w:jc w:val="both"/>
        <w:rPr>
          <w:rFonts w:ascii="Times New Roman" w:hAnsi="Times New Roman"/>
          <w:sz w:val="24"/>
          <w:szCs w:val="24"/>
        </w:rPr>
      </w:pPr>
      <w:r>
        <w:rPr>
          <w:rFonts w:ascii="Times New Roman" w:hAnsi="Times New Roman"/>
          <w:sz w:val="24"/>
          <w:szCs w:val="24"/>
        </w:rPr>
        <w:t>(JA-949)</w:t>
      </w:r>
      <w:r>
        <w:rPr>
          <w:rFonts w:ascii="Times New Roman" w:hAnsi="Times New Roman"/>
          <w:sz w:val="24"/>
          <w:szCs w:val="24"/>
        </w:rPr>
        <w:tab/>
      </w:r>
      <w:r w:rsidRPr="004D72A4">
        <w:rPr>
          <w:rFonts w:ascii="Times New Roman" w:hAnsi="Times New Roman"/>
          <w:sz w:val="24"/>
          <w:szCs w:val="24"/>
        </w:rPr>
        <w:t>Maier</w:t>
      </w:r>
      <w:r>
        <w:rPr>
          <w:rFonts w:ascii="Times New Roman" w:hAnsi="Times New Roman"/>
          <w:sz w:val="24"/>
          <w:szCs w:val="24"/>
        </w:rPr>
        <w:t>, D.</w:t>
      </w:r>
      <w:r w:rsidRPr="004D72A4">
        <w:rPr>
          <w:rFonts w:ascii="Times New Roman" w:hAnsi="Times New Roman"/>
          <w:sz w:val="24"/>
          <w:szCs w:val="24"/>
        </w:rPr>
        <w:t>, M. Beníšek, L. Bláha, F. Dondero, J</w:t>
      </w:r>
      <w:r>
        <w:rPr>
          <w:rFonts w:ascii="Times New Roman" w:hAnsi="Times New Roman"/>
          <w:sz w:val="24"/>
          <w:szCs w:val="24"/>
        </w:rPr>
        <w:t>.</w:t>
      </w:r>
      <w:r w:rsidRPr="004D72A4">
        <w:rPr>
          <w:rFonts w:ascii="Times New Roman" w:hAnsi="Times New Roman"/>
          <w:sz w:val="24"/>
          <w:szCs w:val="24"/>
        </w:rPr>
        <w:t>P</w:t>
      </w:r>
      <w:r>
        <w:rPr>
          <w:rFonts w:ascii="Times New Roman" w:hAnsi="Times New Roman"/>
          <w:sz w:val="24"/>
          <w:szCs w:val="24"/>
        </w:rPr>
        <w:t>.</w:t>
      </w:r>
      <w:r w:rsidRPr="004D72A4">
        <w:rPr>
          <w:rFonts w:ascii="Times New Roman" w:hAnsi="Times New Roman"/>
          <w:sz w:val="24"/>
          <w:szCs w:val="24"/>
        </w:rPr>
        <w:t xml:space="preserve"> Giesy, H.-R. Köhler, D. Richter, M. Scheurer</w:t>
      </w:r>
      <w:r>
        <w:rPr>
          <w:rFonts w:ascii="Times New Roman" w:hAnsi="Times New Roman"/>
          <w:sz w:val="24"/>
          <w:szCs w:val="24"/>
        </w:rPr>
        <w:t xml:space="preserve"> and</w:t>
      </w:r>
      <w:r w:rsidRPr="004D72A4">
        <w:rPr>
          <w:rFonts w:ascii="Times New Roman" w:hAnsi="Times New Roman"/>
          <w:sz w:val="24"/>
          <w:szCs w:val="24"/>
        </w:rPr>
        <w:t xml:space="preserve"> R. Triebskorn</w:t>
      </w:r>
      <w:r>
        <w:rPr>
          <w:rFonts w:ascii="Times New Roman" w:hAnsi="Times New Roman"/>
          <w:sz w:val="24"/>
          <w:szCs w:val="24"/>
        </w:rPr>
        <w:t>.  201</w:t>
      </w:r>
      <w:r w:rsidR="006D66DE">
        <w:rPr>
          <w:rFonts w:ascii="Times New Roman" w:hAnsi="Times New Roman"/>
          <w:sz w:val="24"/>
          <w:szCs w:val="24"/>
        </w:rPr>
        <w:t>6</w:t>
      </w:r>
      <w:r>
        <w:rPr>
          <w:rFonts w:ascii="Times New Roman" w:hAnsi="Times New Roman"/>
          <w:sz w:val="24"/>
          <w:szCs w:val="24"/>
        </w:rPr>
        <w:t xml:space="preserve">. </w:t>
      </w:r>
      <w:r w:rsidRPr="004D72A4">
        <w:rPr>
          <w:rFonts w:ascii="Times New Roman" w:hAnsi="Times New Roman"/>
          <w:sz w:val="24"/>
          <w:szCs w:val="24"/>
        </w:rPr>
        <w:t xml:space="preserve">Reduction of </w:t>
      </w:r>
      <w:r>
        <w:rPr>
          <w:rFonts w:ascii="Times New Roman" w:hAnsi="Times New Roman"/>
          <w:sz w:val="24"/>
          <w:szCs w:val="24"/>
        </w:rPr>
        <w:t>D</w:t>
      </w:r>
      <w:r w:rsidRPr="004D72A4">
        <w:rPr>
          <w:rFonts w:ascii="Times New Roman" w:hAnsi="Times New Roman"/>
          <w:sz w:val="24"/>
          <w:szCs w:val="24"/>
        </w:rPr>
        <w:t xml:space="preserve">ioxin-like </w:t>
      </w:r>
      <w:r>
        <w:rPr>
          <w:rFonts w:ascii="Times New Roman" w:hAnsi="Times New Roman"/>
          <w:sz w:val="24"/>
          <w:szCs w:val="24"/>
        </w:rPr>
        <w:t>T</w:t>
      </w:r>
      <w:r w:rsidRPr="004D72A4">
        <w:rPr>
          <w:rFonts w:ascii="Times New Roman" w:hAnsi="Times New Roman"/>
          <w:sz w:val="24"/>
          <w:szCs w:val="24"/>
        </w:rPr>
        <w:t xml:space="preserve">oxicity in </w:t>
      </w:r>
      <w:r>
        <w:rPr>
          <w:rFonts w:ascii="Times New Roman" w:hAnsi="Times New Roman"/>
          <w:sz w:val="24"/>
          <w:szCs w:val="24"/>
        </w:rPr>
        <w:t>E</w:t>
      </w:r>
      <w:r w:rsidRPr="004D72A4">
        <w:rPr>
          <w:rFonts w:ascii="Times New Roman" w:hAnsi="Times New Roman"/>
          <w:sz w:val="24"/>
          <w:szCs w:val="24"/>
        </w:rPr>
        <w:t xml:space="preserve">ffluents by </w:t>
      </w:r>
      <w:r>
        <w:rPr>
          <w:rFonts w:ascii="Times New Roman" w:hAnsi="Times New Roman"/>
          <w:sz w:val="24"/>
          <w:szCs w:val="24"/>
        </w:rPr>
        <w:t>A</w:t>
      </w:r>
      <w:r w:rsidRPr="004D72A4">
        <w:rPr>
          <w:rFonts w:ascii="Times New Roman" w:hAnsi="Times New Roman"/>
          <w:sz w:val="24"/>
          <w:szCs w:val="24"/>
        </w:rPr>
        <w:t xml:space="preserve">dditional </w:t>
      </w:r>
      <w:r>
        <w:rPr>
          <w:rFonts w:ascii="Times New Roman" w:hAnsi="Times New Roman"/>
          <w:sz w:val="24"/>
          <w:szCs w:val="24"/>
        </w:rPr>
        <w:t>W</w:t>
      </w:r>
      <w:r w:rsidRPr="004D72A4">
        <w:rPr>
          <w:rFonts w:ascii="Times New Roman" w:hAnsi="Times New Roman"/>
          <w:sz w:val="24"/>
          <w:szCs w:val="24"/>
        </w:rPr>
        <w:t xml:space="preserve">astewater </w:t>
      </w:r>
      <w:r>
        <w:rPr>
          <w:rFonts w:ascii="Times New Roman" w:hAnsi="Times New Roman"/>
          <w:sz w:val="24"/>
          <w:szCs w:val="24"/>
        </w:rPr>
        <w:t>T</w:t>
      </w:r>
      <w:r w:rsidRPr="004D72A4">
        <w:rPr>
          <w:rFonts w:ascii="Times New Roman" w:hAnsi="Times New Roman"/>
          <w:sz w:val="24"/>
          <w:szCs w:val="24"/>
        </w:rPr>
        <w:t xml:space="preserve">reatment and </w:t>
      </w:r>
      <w:r>
        <w:rPr>
          <w:rFonts w:ascii="Times New Roman" w:hAnsi="Times New Roman"/>
          <w:sz w:val="24"/>
          <w:szCs w:val="24"/>
        </w:rPr>
        <w:t>R</w:t>
      </w:r>
      <w:r w:rsidRPr="004D72A4">
        <w:rPr>
          <w:rFonts w:ascii="Times New Roman" w:hAnsi="Times New Roman"/>
          <w:sz w:val="24"/>
          <w:szCs w:val="24"/>
        </w:rPr>
        <w:t xml:space="preserve">elated </w:t>
      </w:r>
      <w:r>
        <w:rPr>
          <w:rFonts w:ascii="Times New Roman" w:hAnsi="Times New Roman"/>
          <w:sz w:val="24"/>
          <w:szCs w:val="24"/>
        </w:rPr>
        <w:t>E</w:t>
      </w:r>
      <w:r w:rsidRPr="004D72A4">
        <w:rPr>
          <w:rFonts w:ascii="Times New Roman" w:hAnsi="Times New Roman"/>
          <w:sz w:val="24"/>
          <w:szCs w:val="24"/>
        </w:rPr>
        <w:t xml:space="preserve">ffects in </w:t>
      </w:r>
      <w:r w:rsidR="00BB6239">
        <w:rPr>
          <w:rFonts w:ascii="Times New Roman" w:hAnsi="Times New Roman"/>
          <w:sz w:val="24"/>
          <w:szCs w:val="24"/>
        </w:rPr>
        <w:t>F</w:t>
      </w:r>
      <w:r w:rsidRPr="004D72A4">
        <w:rPr>
          <w:rFonts w:ascii="Times New Roman" w:hAnsi="Times New Roman"/>
          <w:sz w:val="24"/>
          <w:szCs w:val="24"/>
        </w:rPr>
        <w:t>ish</w:t>
      </w:r>
      <w:r w:rsidR="006D66DE">
        <w:rPr>
          <w:rFonts w:ascii="Times New Roman" w:hAnsi="Times New Roman"/>
          <w:sz w:val="24"/>
          <w:szCs w:val="24"/>
        </w:rPr>
        <w:t>.</w:t>
      </w:r>
      <w:r w:rsidRPr="004D72A4">
        <w:rPr>
          <w:rFonts w:ascii="Times New Roman" w:hAnsi="Times New Roman"/>
          <w:sz w:val="24"/>
          <w:szCs w:val="24"/>
        </w:rPr>
        <w:t xml:space="preserve"> </w:t>
      </w:r>
      <w:r w:rsidR="006D66DE" w:rsidRPr="006D66DE">
        <w:rPr>
          <w:rFonts w:ascii="Times New Roman" w:hAnsi="Times New Roman"/>
          <w:i/>
          <w:sz w:val="24"/>
          <w:szCs w:val="24"/>
        </w:rPr>
        <w:t>E</w:t>
      </w:r>
      <w:r w:rsidRPr="002E55C9">
        <w:rPr>
          <w:rFonts w:ascii="Times New Roman" w:hAnsi="Times New Roman"/>
          <w:i/>
          <w:sz w:val="24"/>
          <w:szCs w:val="24"/>
        </w:rPr>
        <w:t>cotox</w:t>
      </w:r>
      <w:r w:rsidR="002E55C9" w:rsidRPr="002E55C9">
        <w:rPr>
          <w:rFonts w:ascii="Times New Roman" w:hAnsi="Times New Roman"/>
          <w:i/>
          <w:sz w:val="24"/>
          <w:szCs w:val="24"/>
        </w:rPr>
        <w:t>.</w:t>
      </w:r>
      <w:r w:rsidRPr="002E55C9">
        <w:rPr>
          <w:rFonts w:ascii="Times New Roman" w:hAnsi="Times New Roman"/>
          <w:i/>
          <w:sz w:val="24"/>
          <w:szCs w:val="24"/>
        </w:rPr>
        <w:t xml:space="preserve"> Environ. Saf</w:t>
      </w:r>
      <w:r w:rsidR="002E55C9" w:rsidRPr="002E55C9">
        <w:rPr>
          <w:rFonts w:ascii="Times New Roman" w:hAnsi="Times New Roman"/>
          <w:i/>
          <w:sz w:val="24"/>
          <w:szCs w:val="24"/>
        </w:rPr>
        <w:t>ety</w:t>
      </w:r>
      <w:r w:rsidRPr="002E55C9">
        <w:rPr>
          <w:rFonts w:ascii="Times New Roman" w:hAnsi="Times New Roman"/>
          <w:i/>
          <w:sz w:val="24"/>
          <w:szCs w:val="24"/>
        </w:rPr>
        <w:t xml:space="preserve">. </w:t>
      </w:r>
      <w:r w:rsidRPr="004D72A4">
        <w:rPr>
          <w:rFonts w:ascii="Times New Roman" w:hAnsi="Times New Roman"/>
          <w:sz w:val="24"/>
          <w:szCs w:val="24"/>
        </w:rPr>
        <w:t>132</w:t>
      </w:r>
      <w:r w:rsidR="00AF5276">
        <w:rPr>
          <w:rFonts w:ascii="Times New Roman" w:hAnsi="Times New Roman"/>
          <w:sz w:val="24"/>
          <w:szCs w:val="24"/>
        </w:rPr>
        <w:t>:</w:t>
      </w:r>
      <w:r w:rsidRPr="004D72A4">
        <w:rPr>
          <w:rFonts w:ascii="Times New Roman" w:hAnsi="Times New Roman"/>
          <w:sz w:val="24"/>
          <w:szCs w:val="24"/>
        </w:rPr>
        <w:t>47–58</w:t>
      </w:r>
      <w:r>
        <w:rPr>
          <w:rFonts w:ascii="Times New Roman" w:hAnsi="Times New Roman"/>
          <w:sz w:val="24"/>
          <w:szCs w:val="24"/>
        </w:rPr>
        <w:t xml:space="preserve">. </w:t>
      </w:r>
      <w:r w:rsidRPr="004D72A4">
        <w:rPr>
          <w:rFonts w:ascii="Times New Roman" w:hAnsi="Times New Roman"/>
          <w:sz w:val="24"/>
          <w:szCs w:val="24"/>
        </w:rPr>
        <w:t>DOI.org/10.1016/j.ecoenv.2016.04.036</w:t>
      </w:r>
    </w:p>
    <w:p w14:paraId="7EF08F73" w14:textId="77777777" w:rsidR="002E55C9" w:rsidRDefault="002E55C9" w:rsidP="00392543">
      <w:pPr>
        <w:tabs>
          <w:tab w:val="left" w:pos="1440"/>
        </w:tabs>
        <w:ind w:left="1980" w:hanging="1980"/>
        <w:jc w:val="both"/>
        <w:rPr>
          <w:rFonts w:ascii="Times New Roman" w:hAnsi="Times New Roman"/>
          <w:sz w:val="24"/>
          <w:szCs w:val="24"/>
        </w:rPr>
      </w:pPr>
    </w:p>
    <w:p w14:paraId="6DBC2204" w14:textId="77777777" w:rsidR="00AF5276" w:rsidRDefault="002E55C9" w:rsidP="00392543">
      <w:pPr>
        <w:tabs>
          <w:tab w:val="left" w:pos="1440"/>
        </w:tabs>
        <w:ind w:left="1980" w:hanging="1980"/>
        <w:jc w:val="both"/>
        <w:rPr>
          <w:rFonts w:ascii="Times New Roman" w:hAnsi="Times New Roman"/>
          <w:sz w:val="24"/>
          <w:szCs w:val="24"/>
        </w:rPr>
      </w:pPr>
      <w:r>
        <w:rPr>
          <w:rFonts w:ascii="Times New Roman" w:hAnsi="Times New Roman"/>
          <w:sz w:val="24"/>
          <w:szCs w:val="24"/>
        </w:rPr>
        <w:t>(JA-950)</w:t>
      </w:r>
      <w:r>
        <w:rPr>
          <w:rFonts w:ascii="Times New Roman" w:hAnsi="Times New Roman"/>
          <w:sz w:val="24"/>
          <w:szCs w:val="24"/>
        </w:rPr>
        <w:tab/>
      </w:r>
      <w:r w:rsidRPr="00283668">
        <w:rPr>
          <w:rFonts w:ascii="Times New Roman" w:hAnsi="Times New Roman"/>
          <w:sz w:val="24"/>
          <w:szCs w:val="24"/>
        </w:rPr>
        <w:t xml:space="preserve">Meng, J., </w:t>
      </w:r>
      <w:r w:rsidRPr="00283668">
        <w:rPr>
          <w:rFonts w:ascii="Times New Roman" w:hAnsi="Times New Roman" w:hint="eastAsia"/>
          <w:sz w:val="24"/>
          <w:szCs w:val="24"/>
        </w:rPr>
        <w:t>S</w:t>
      </w:r>
      <w:r w:rsidRPr="00283668">
        <w:rPr>
          <w:rFonts w:ascii="Times New Roman" w:hAnsi="Times New Roman"/>
          <w:sz w:val="24"/>
          <w:szCs w:val="24"/>
        </w:rPr>
        <w:t>.-J.</w:t>
      </w:r>
      <w:r w:rsidRPr="00283668">
        <w:rPr>
          <w:rFonts w:ascii="Times New Roman" w:hAnsi="Times New Roman" w:hint="eastAsia"/>
          <w:sz w:val="24"/>
          <w:szCs w:val="24"/>
        </w:rPr>
        <w:t xml:space="preserve"> Hong</w:t>
      </w:r>
      <w:r w:rsidRPr="00283668">
        <w:rPr>
          <w:rFonts w:ascii="Times New Roman" w:hAnsi="Times New Roman"/>
          <w:sz w:val="24"/>
          <w:szCs w:val="24"/>
        </w:rPr>
        <w:t xml:space="preserve">, T. Wang, Q.-F. Li, S.-J. Yoon, Y.-L. Lu, J.P. Giesy and J.-S. Khim.  </w:t>
      </w:r>
      <w:r>
        <w:rPr>
          <w:rFonts w:ascii="Times New Roman" w:hAnsi="Times New Roman"/>
          <w:sz w:val="24"/>
          <w:szCs w:val="24"/>
        </w:rPr>
        <w:t>2017</w:t>
      </w:r>
      <w:r w:rsidRPr="00283668">
        <w:rPr>
          <w:rFonts w:ascii="Times New Roman" w:hAnsi="Times New Roman"/>
          <w:sz w:val="24"/>
          <w:szCs w:val="24"/>
        </w:rPr>
        <w:t xml:space="preserve">.  Traditional and </w:t>
      </w:r>
      <w:r>
        <w:rPr>
          <w:rFonts w:ascii="Times New Roman" w:hAnsi="Times New Roman"/>
          <w:sz w:val="24"/>
          <w:szCs w:val="24"/>
        </w:rPr>
        <w:t>New</w:t>
      </w:r>
      <w:r w:rsidRPr="00283668">
        <w:rPr>
          <w:rFonts w:ascii="Times New Roman" w:hAnsi="Times New Roman"/>
          <w:sz w:val="24"/>
          <w:szCs w:val="24"/>
        </w:rPr>
        <w:t xml:space="preserve"> POPs in </w:t>
      </w:r>
      <w:r>
        <w:rPr>
          <w:rFonts w:ascii="Times New Roman" w:hAnsi="Times New Roman"/>
          <w:sz w:val="24"/>
          <w:szCs w:val="24"/>
        </w:rPr>
        <w:t>E</w:t>
      </w:r>
      <w:r w:rsidRPr="00283668">
        <w:rPr>
          <w:rFonts w:ascii="Times New Roman" w:hAnsi="Times New Roman"/>
          <w:sz w:val="24"/>
          <w:szCs w:val="24"/>
        </w:rPr>
        <w:t xml:space="preserve">nvironments </w:t>
      </w:r>
      <w:r>
        <w:rPr>
          <w:rFonts w:ascii="Times New Roman" w:hAnsi="Times New Roman"/>
          <w:sz w:val="24"/>
          <w:szCs w:val="24"/>
        </w:rPr>
        <w:t>a</w:t>
      </w:r>
      <w:r w:rsidRPr="00283668">
        <w:rPr>
          <w:rFonts w:ascii="Times New Roman" w:hAnsi="Times New Roman"/>
          <w:sz w:val="24"/>
          <w:szCs w:val="24"/>
        </w:rPr>
        <w:t xml:space="preserve">long the Bohai and Yellow Seas: An </w:t>
      </w:r>
      <w:r>
        <w:rPr>
          <w:rFonts w:ascii="Times New Roman" w:hAnsi="Times New Roman"/>
          <w:sz w:val="24"/>
          <w:szCs w:val="24"/>
        </w:rPr>
        <w:t>O</w:t>
      </w:r>
      <w:r w:rsidRPr="00283668">
        <w:rPr>
          <w:rFonts w:ascii="Times New Roman" w:hAnsi="Times New Roman"/>
          <w:sz w:val="24"/>
          <w:szCs w:val="24"/>
        </w:rPr>
        <w:t>verview of China and South Korea</w:t>
      </w:r>
      <w:r>
        <w:rPr>
          <w:rFonts w:ascii="Times New Roman" w:hAnsi="Times New Roman"/>
          <w:sz w:val="24"/>
          <w:szCs w:val="24"/>
        </w:rPr>
        <w:t xml:space="preserve">.  </w:t>
      </w:r>
      <w:r w:rsidRPr="002E55C9">
        <w:rPr>
          <w:rFonts w:ascii="Times New Roman" w:hAnsi="Times New Roman"/>
          <w:i/>
          <w:sz w:val="24"/>
          <w:szCs w:val="24"/>
        </w:rPr>
        <w:t>Chemosphere</w:t>
      </w:r>
      <w:r>
        <w:rPr>
          <w:rFonts w:ascii="Times New Roman" w:hAnsi="Times New Roman"/>
          <w:sz w:val="24"/>
          <w:szCs w:val="24"/>
        </w:rPr>
        <w:t>.</w:t>
      </w:r>
      <w:r w:rsidRPr="002E55C9">
        <w:rPr>
          <w:rFonts w:ascii="Times New Roman" w:hAnsi="Times New Roman"/>
          <w:sz w:val="24"/>
          <w:szCs w:val="24"/>
        </w:rPr>
        <w:t xml:space="preserve"> 169</w:t>
      </w:r>
      <w:r>
        <w:rPr>
          <w:rFonts w:ascii="Times New Roman" w:hAnsi="Times New Roman"/>
          <w:sz w:val="24"/>
          <w:szCs w:val="24"/>
        </w:rPr>
        <w:t>:</w:t>
      </w:r>
      <w:r w:rsidRPr="002E55C9">
        <w:rPr>
          <w:rFonts w:ascii="Times New Roman" w:hAnsi="Times New Roman"/>
          <w:sz w:val="24"/>
          <w:szCs w:val="24"/>
        </w:rPr>
        <w:t>503</w:t>
      </w:r>
      <w:r>
        <w:rPr>
          <w:rFonts w:ascii="Times New Roman" w:hAnsi="Times New Roman"/>
          <w:sz w:val="24"/>
          <w:szCs w:val="24"/>
        </w:rPr>
        <w:t>-</w:t>
      </w:r>
      <w:r w:rsidRPr="002E55C9">
        <w:rPr>
          <w:rFonts w:ascii="Times New Roman" w:hAnsi="Times New Roman"/>
          <w:sz w:val="24"/>
          <w:szCs w:val="24"/>
        </w:rPr>
        <w:t>515</w:t>
      </w:r>
      <w:r w:rsidR="00AF5276">
        <w:rPr>
          <w:rFonts w:ascii="Times New Roman" w:hAnsi="Times New Roman"/>
          <w:sz w:val="24"/>
          <w:szCs w:val="24"/>
        </w:rPr>
        <w:t>.</w:t>
      </w:r>
      <w:r w:rsidRPr="002E55C9">
        <w:rPr>
          <w:rFonts w:ascii="Times New Roman" w:hAnsi="Times New Roman"/>
          <w:sz w:val="24"/>
          <w:szCs w:val="24"/>
        </w:rPr>
        <w:t xml:space="preserve"> </w:t>
      </w:r>
    </w:p>
    <w:p w14:paraId="6571DB60" w14:textId="77777777" w:rsidR="002E55C9" w:rsidRDefault="00AF5276" w:rsidP="0039254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E55C9">
        <w:rPr>
          <w:rFonts w:ascii="Times New Roman" w:hAnsi="Times New Roman"/>
          <w:sz w:val="24"/>
          <w:szCs w:val="24"/>
        </w:rPr>
        <w:t>DOI</w:t>
      </w:r>
      <w:r w:rsidR="002E55C9" w:rsidRPr="002E55C9">
        <w:rPr>
          <w:rFonts w:ascii="Times New Roman" w:hAnsi="Times New Roman"/>
          <w:sz w:val="24"/>
          <w:szCs w:val="24"/>
        </w:rPr>
        <w:t>.org/10.1016/j.chemosphere.2016.11.108</w:t>
      </w:r>
    </w:p>
    <w:p w14:paraId="5BF9EFAE" w14:textId="77777777" w:rsidR="002E55C9" w:rsidRDefault="002E55C9" w:rsidP="00392543">
      <w:pPr>
        <w:tabs>
          <w:tab w:val="left" w:pos="1440"/>
        </w:tabs>
        <w:ind w:left="1980" w:hanging="1980"/>
        <w:jc w:val="both"/>
        <w:rPr>
          <w:rFonts w:ascii="Times New Roman" w:hAnsi="Times New Roman"/>
          <w:sz w:val="24"/>
          <w:szCs w:val="24"/>
        </w:rPr>
      </w:pPr>
    </w:p>
    <w:p w14:paraId="1E6CBF14" w14:textId="73D83102" w:rsidR="00FF3ECA" w:rsidRDefault="002E55C9" w:rsidP="00D80463">
      <w:pPr>
        <w:tabs>
          <w:tab w:val="left" w:pos="1440"/>
        </w:tabs>
        <w:ind w:left="1980" w:hanging="1980"/>
        <w:jc w:val="both"/>
        <w:rPr>
          <w:rFonts w:ascii="Times New Roman" w:hAnsi="Times New Roman"/>
          <w:sz w:val="24"/>
          <w:szCs w:val="24"/>
        </w:rPr>
      </w:pPr>
      <w:r>
        <w:rPr>
          <w:rFonts w:ascii="Times New Roman" w:hAnsi="Times New Roman"/>
          <w:sz w:val="24"/>
          <w:szCs w:val="24"/>
        </w:rPr>
        <w:t>(JA-951)</w:t>
      </w:r>
      <w:r>
        <w:rPr>
          <w:rFonts w:ascii="Times New Roman" w:hAnsi="Times New Roman"/>
          <w:sz w:val="24"/>
          <w:szCs w:val="24"/>
        </w:rPr>
        <w:tab/>
      </w:r>
      <w:r w:rsidR="00FF3ECA" w:rsidRPr="00EB0B2D">
        <w:rPr>
          <w:rFonts w:ascii="Times New Roman" w:hAnsi="Times New Roman"/>
          <w:sz w:val="24"/>
          <w:szCs w:val="24"/>
        </w:rPr>
        <w:t>Wang, X.-X.</w:t>
      </w:r>
      <w:r w:rsidR="00BC4B53">
        <w:rPr>
          <w:rFonts w:ascii="Times New Roman" w:hAnsi="Times New Roman"/>
          <w:sz w:val="24"/>
          <w:szCs w:val="24"/>
        </w:rPr>
        <w:t>,</w:t>
      </w:r>
      <w:r w:rsidR="00FF3ECA" w:rsidRPr="00EB0B2D">
        <w:rPr>
          <w:rFonts w:ascii="Times New Roman" w:hAnsi="Times New Roman"/>
          <w:sz w:val="24"/>
          <w:szCs w:val="24"/>
        </w:rPr>
        <w:t xml:space="preserve"> </w:t>
      </w:r>
      <w:r w:rsidR="00FF3ECA" w:rsidRPr="00EB0B2D">
        <w:rPr>
          <w:rFonts w:ascii="Times New Roman" w:hAnsi="Times New Roman" w:hint="eastAsia"/>
          <w:sz w:val="24"/>
          <w:szCs w:val="24"/>
        </w:rPr>
        <w:t>X</w:t>
      </w:r>
      <w:r w:rsidR="00FF3ECA" w:rsidRPr="00EB0B2D">
        <w:rPr>
          <w:rFonts w:ascii="Times New Roman" w:hAnsi="Times New Roman"/>
          <w:sz w:val="24"/>
          <w:szCs w:val="24"/>
        </w:rPr>
        <w:t>.-W.</w:t>
      </w:r>
      <w:r w:rsidR="00FF3ECA" w:rsidRPr="00EB0B2D">
        <w:rPr>
          <w:rFonts w:ascii="Times New Roman" w:hAnsi="Times New Roman" w:hint="eastAsia"/>
          <w:sz w:val="24"/>
          <w:szCs w:val="24"/>
        </w:rPr>
        <w:t xml:space="preserve"> Zhang, P</w:t>
      </w:r>
      <w:r w:rsidR="00FF3ECA" w:rsidRPr="00EB0B2D">
        <w:rPr>
          <w:rFonts w:ascii="Times New Roman" w:hAnsi="Times New Roman"/>
          <w:sz w:val="24"/>
          <w:szCs w:val="24"/>
        </w:rPr>
        <w:t>.</w:t>
      </w:r>
      <w:r w:rsidR="00FF3ECA" w:rsidRPr="00EB0B2D">
        <w:rPr>
          <w:rFonts w:ascii="Times New Roman" w:hAnsi="Times New Roman" w:hint="eastAsia"/>
          <w:sz w:val="24"/>
          <w:szCs w:val="24"/>
        </w:rPr>
        <w:t xml:space="preserve"> Xia, J</w:t>
      </w:r>
      <w:r w:rsidR="00FF3ECA" w:rsidRPr="00EB0B2D">
        <w:rPr>
          <w:rFonts w:ascii="Times New Roman" w:hAnsi="Times New Roman"/>
          <w:sz w:val="24"/>
          <w:szCs w:val="24"/>
        </w:rPr>
        <w:t>.-J.</w:t>
      </w:r>
      <w:r w:rsidR="00FF3ECA" w:rsidRPr="00EB0B2D">
        <w:rPr>
          <w:rFonts w:ascii="Times New Roman" w:hAnsi="Times New Roman" w:hint="eastAsia"/>
          <w:sz w:val="24"/>
          <w:szCs w:val="24"/>
        </w:rPr>
        <w:t xml:space="preserve"> Zhang, Y</w:t>
      </w:r>
      <w:r w:rsidR="00FF3ECA" w:rsidRPr="00EB0B2D">
        <w:rPr>
          <w:rFonts w:ascii="Times New Roman" w:hAnsi="Times New Roman"/>
          <w:sz w:val="24"/>
          <w:szCs w:val="24"/>
        </w:rPr>
        <w:t>.-T.</w:t>
      </w:r>
      <w:r w:rsidR="00FF3ECA" w:rsidRPr="00EB0B2D">
        <w:rPr>
          <w:rFonts w:ascii="Times New Roman" w:hAnsi="Times New Roman" w:hint="eastAsia"/>
          <w:sz w:val="24"/>
          <w:szCs w:val="24"/>
        </w:rPr>
        <w:t xml:space="preserve"> Wang, R</w:t>
      </w:r>
      <w:r w:rsidR="00FF3ECA" w:rsidRPr="00EB0B2D">
        <w:rPr>
          <w:rFonts w:ascii="Times New Roman" w:hAnsi="Times New Roman"/>
          <w:sz w:val="24"/>
          <w:szCs w:val="24"/>
        </w:rPr>
        <w:t>.</w:t>
      </w:r>
      <w:r w:rsidR="00FF3ECA" w:rsidRPr="00EB0B2D">
        <w:rPr>
          <w:rFonts w:ascii="Times New Roman" w:hAnsi="Times New Roman" w:hint="eastAsia"/>
          <w:sz w:val="24"/>
          <w:szCs w:val="24"/>
        </w:rPr>
        <w:t xml:space="preserve"> Zhang, </w:t>
      </w:r>
      <w:r w:rsidR="00FF3ECA" w:rsidRPr="00EB0B2D">
        <w:rPr>
          <w:rFonts w:ascii="Times New Roman" w:hAnsi="Times New Roman"/>
          <w:sz w:val="24"/>
          <w:szCs w:val="24"/>
        </w:rPr>
        <w:t>J.P. Giesy</w:t>
      </w:r>
      <w:r w:rsidR="00FF3ECA" w:rsidRPr="00EB0B2D">
        <w:rPr>
          <w:rFonts w:ascii="Times New Roman" w:hAnsi="Times New Roman" w:hint="eastAsia"/>
          <w:sz w:val="24"/>
          <w:szCs w:val="24"/>
        </w:rPr>
        <w:t>,</w:t>
      </w:r>
      <w:r w:rsidR="00FF3ECA">
        <w:rPr>
          <w:rFonts w:ascii="Times New Roman" w:hAnsi="Times New Roman"/>
          <w:sz w:val="24"/>
          <w:szCs w:val="24"/>
        </w:rPr>
        <w:t xml:space="preserve"> </w:t>
      </w:r>
      <w:r w:rsidR="00FF3ECA" w:rsidRPr="00EB0B2D">
        <w:rPr>
          <w:rFonts w:ascii="Times New Roman" w:hAnsi="Times New Roman" w:hint="eastAsia"/>
          <w:sz w:val="24"/>
          <w:szCs w:val="24"/>
        </w:rPr>
        <w:t>W</w:t>
      </w:r>
      <w:r w:rsidR="00FF3ECA" w:rsidRPr="00EB0B2D">
        <w:rPr>
          <w:rFonts w:ascii="Times New Roman" w:hAnsi="Times New Roman"/>
          <w:sz w:val="24"/>
          <w:szCs w:val="24"/>
        </w:rPr>
        <w:t>.</w:t>
      </w:r>
      <w:r w:rsidR="00FF3ECA" w:rsidRPr="00EB0B2D">
        <w:rPr>
          <w:rFonts w:ascii="Times New Roman" w:hAnsi="Times New Roman" w:hint="eastAsia"/>
          <w:sz w:val="24"/>
          <w:szCs w:val="24"/>
        </w:rPr>
        <w:t xml:space="preserve"> Shi</w:t>
      </w:r>
      <w:r w:rsidR="00FF3ECA" w:rsidRPr="00EB0B2D">
        <w:rPr>
          <w:rFonts w:ascii="Times New Roman" w:hAnsi="Times New Roman"/>
          <w:sz w:val="24"/>
          <w:szCs w:val="24"/>
        </w:rPr>
        <w:t xml:space="preserve"> </w:t>
      </w:r>
      <w:r w:rsidR="00FF3ECA" w:rsidRPr="00EB0B2D">
        <w:rPr>
          <w:rFonts w:ascii="Times New Roman" w:hAnsi="Times New Roman" w:hint="eastAsia"/>
          <w:sz w:val="24"/>
          <w:szCs w:val="24"/>
        </w:rPr>
        <w:t>and H</w:t>
      </w:r>
      <w:r w:rsidR="00FF3ECA" w:rsidRPr="00EB0B2D">
        <w:rPr>
          <w:rFonts w:ascii="Times New Roman" w:hAnsi="Times New Roman"/>
          <w:sz w:val="24"/>
          <w:szCs w:val="24"/>
        </w:rPr>
        <w:t>.-X.</w:t>
      </w:r>
      <w:r w:rsidR="00FF3ECA" w:rsidRPr="00EB0B2D">
        <w:rPr>
          <w:rFonts w:ascii="Times New Roman" w:hAnsi="Times New Roman" w:hint="eastAsia"/>
          <w:sz w:val="24"/>
          <w:szCs w:val="24"/>
        </w:rPr>
        <w:t xml:space="preserve"> Yu</w:t>
      </w:r>
      <w:r w:rsidR="00FF3ECA" w:rsidRPr="00EB0B2D">
        <w:rPr>
          <w:rFonts w:ascii="Times New Roman" w:hAnsi="Times New Roman"/>
          <w:sz w:val="24"/>
          <w:szCs w:val="24"/>
        </w:rPr>
        <w:t xml:space="preserve">.  </w:t>
      </w:r>
      <w:r w:rsidR="00FF3ECA">
        <w:rPr>
          <w:rFonts w:ascii="Times New Roman" w:hAnsi="Times New Roman"/>
          <w:sz w:val="24"/>
          <w:szCs w:val="24"/>
        </w:rPr>
        <w:t>2017</w:t>
      </w:r>
      <w:r w:rsidR="00FF3ECA" w:rsidRPr="00EB0B2D">
        <w:rPr>
          <w:rFonts w:ascii="Times New Roman" w:hAnsi="Times New Roman"/>
          <w:sz w:val="24"/>
          <w:szCs w:val="24"/>
        </w:rPr>
        <w:t xml:space="preserve">.  </w:t>
      </w:r>
      <w:r w:rsidR="00FF3ECA">
        <w:rPr>
          <w:rFonts w:ascii="Times New Roman" w:hAnsi="Times New Roman"/>
          <w:sz w:val="24"/>
          <w:szCs w:val="24"/>
        </w:rPr>
        <w:t xml:space="preserve">A </w:t>
      </w:r>
      <w:r w:rsidR="00FF3ECA" w:rsidRPr="00EB0B2D">
        <w:rPr>
          <w:rFonts w:ascii="Times New Roman" w:hAnsi="Times New Roman" w:hint="eastAsia"/>
          <w:sz w:val="24"/>
          <w:szCs w:val="24"/>
        </w:rPr>
        <w:t>High-throughput</w:t>
      </w:r>
      <w:r w:rsidR="00FF3ECA" w:rsidRPr="00EB0B2D">
        <w:rPr>
          <w:rFonts w:ascii="Times New Roman" w:hAnsi="Times New Roman"/>
          <w:sz w:val="24"/>
          <w:szCs w:val="24"/>
        </w:rPr>
        <w:t>,</w:t>
      </w:r>
      <w:r w:rsidR="00FF3ECA" w:rsidRPr="00EB0B2D">
        <w:rPr>
          <w:rFonts w:ascii="Times New Roman" w:hAnsi="Times New Roman" w:hint="eastAsia"/>
          <w:sz w:val="24"/>
          <w:szCs w:val="24"/>
        </w:rPr>
        <w:t xml:space="preserve"> </w:t>
      </w:r>
      <w:r w:rsidR="00FF3ECA" w:rsidRPr="00EB0B2D">
        <w:rPr>
          <w:rFonts w:ascii="Times New Roman" w:hAnsi="Times New Roman"/>
          <w:sz w:val="24"/>
          <w:szCs w:val="24"/>
        </w:rPr>
        <w:t xml:space="preserve">Computational System </w:t>
      </w:r>
      <w:r w:rsidR="00FF3ECA" w:rsidRPr="00EB0B2D">
        <w:rPr>
          <w:rFonts w:ascii="Times New Roman" w:hAnsi="Times New Roman" w:hint="eastAsia"/>
          <w:sz w:val="24"/>
          <w:szCs w:val="24"/>
        </w:rPr>
        <w:t>to</w:t>
      </w:r>
      <w:r w:rsidR="00FF3ECA" w:rsidRPr="00EB0B2D">
        <w:rPr>
          <w:rFonts w:ascii="Times New Roman" w:hAnsi="Times New Roman"/>
          <w:sz w:val="24"/>
          <w:szCs w:val="24"/>
        </w:rPr>
        <w:t xml:space="preserve"> </w:t>
      </w:r>
      <w:r w:rsidR="00FF3ECA" w:rsidRPr="00EB0B2D">
        <w:rPr>
          <w:rFonts w:ascii="Times New Roman" w:hAnsi="Times New Roman" w:hint="eastAsia"/>
          <w:sz w:val="24"/>
          <w:szCs w:val="24"/>
        </w:rPr>
        <w:t xml:space="preserve">Predict </w:t>
      </w:r>
      <w:r w:rsidR="00FF3ECA" w:rsidRPr="00EB0B2D">
        <w:rPr>
          <w:rFonts w:ascii="Times New Roman" w:hAnsi="Times New Roman"/>
          <w:sz w:val="24"/>
          <w:szCs w:val="24"/>
        </w:rPr>
        <w:t xml:space="preserve">if </w:t>
      </w:r>
      <w:r w:rsidR="00FF3ECA" w:rsidRPr="00EB0B2D">
        <w:rPr>
          <w:rFonts w:ascii="Times New Roman" w:hAnsi="Times New Roman" w:hint="eastAsia"/>
          <w:sz w:val="24"/>
          <w:szCs w:val="24"/>
        </w:rPr>
        <w:t>Environmental Contaminants</w:t>
      </w:r>
      <w:r w:rsidR="00FF3ECA" w:rsidRPr="00EB0B2D" w:rsidDel="00AE5AFE">
        <w:rPr>
          <w:rFonts w:ascii="Times New Roman" w:hAnsi="Times New Roman" w:hint="eastAsia"/>
          <w:sz w:val="24"/>
          <w:szCs w:val="24"/>
        </w:rPr>
        <w:t xml:space="preserve"> </w:t>
      </w:r>
      <w:r w:rsidR="0098466E">
        <w:rPr>
          <w:rFonts w:ascii="Times New Roman" w:hAnsi="Times New Roman"/>
          <w:sz w:val="24"/>
          <w:szCs w:val="24"/>
        </w:rPr>
        <w:t>Can Bind to Human Nuclear Receptors.</w:t>
      </w:r>
      <w:r w:rsidR="00FF3ECA" w:rsidRPr="00D80463">
        <w:rPr>
          <w:rFonts w:ascii="Times New Roman" w:hAnsi="Times New Roman"/>
          <w:sz w:val="24"/>
          <w:szCs w:val="24"/>
        </w:rPr>
        <w:t xml:space="preserve">  </w:t>
      </w:r>
      <w:r w:rsidR="00FF3ECA" w:rsidRPr="00A24D11">
        <w:rPr>
          <w:rFonts w:ascii="Times New Roman" w:hAnsi="Times New Roman"/>
          <w:i/>
          <w:sz w:val="24"/>
          <w:szCs w:val="24"/>
        </w:rPr>
        <w:t>Sci.</w:t>
      </w:r>
      <w:r w:rsidR="00A24D11" w:rsidRPr="00A24D11">
        <w:rPr>
          <w:rFonts w:ascii="Times New Roman" w:hAnsi="Times New Roman"/>
          <w:i/>
          <w:sz w:val="24"/>
          <w:szCs w:val="24"/>
        </w:rPr>
        <w:t xml:space="preserve"> </w:t>
      </w:r>
      <w:r w:rsidR="00FF3ECA" w:rsidRPr="00A24D11">
        <w:rPr>
          <w:rFonts w:ascii="Times New Roman" w:hAnsi="Times New Roman"/>
          <w:i/>
          <w:sz w:val="24"/>
          <w:szCs w:val="24"/>
        </w:rPr>
        <w:t>Total Environ.</w:t>
      </w:r>
      <w:r w:rsidR="00FF3ECA" w:rsidRPr="00FF3ECA">
        <w:rPr>
          <w:rFonts w:ascii="Times New Roman" w:hAnsi="Times New Roman"/>
          <w:sz w:val="24"/>
          <w:szCs w:val="24"/>
        </w:rPr>
        <w:t xml:space="preserve"> 576</w:t>
      </w:r>
      <w:r w:rsidR="00FF3ECA">
        <w:rPr>
          <w:rFonts w:ascii="Times New Roman" w:hAnsi="Times New Roman"/>
          <w:sz w:val="24"/>
          <w:szCs w:val="24"/>
        </w:rPr>
        <w:t>:</w:t>
      </w:r>
      <w:r w:rsidR="00FF3ECA" w:rsidRPr="00FF3ECA">
        <w:rPr>
          <w:rFonts w:ascii="Times New Roman" w:hAnsi="Times New Roman"/>
          <w:sz w:val="24"/>
          <w:szCs w:val="24"/>
        </w:rPr>
        <w:t>609–616</w:t>
      </w:r>
      <w:r w:rsidR="00FF3ECA">
        <w:rPr>
          <w:rFonts w:ascii="Times New Roman" w:hAnsi="Times New Roman"/>
          <w:sz w:val="24"/>
          <w:szCs w:val="24"/>
        </w:rPr>
        <w:t xml:space="preserve">.  </w:t>
      </w:r>
      <w:r w:rsidR="00D80463">
        <w:rPr>
          <w:rFonts w:ascii="Times New Roman" w:hAnsi="Times New Roman"/>
          <w:sz w:val="24"/>
          <w:szCs w:val="24"/>
        </w:rPr>
        <w:t>DOI</w:t>
      </w:r>
      <w:r w:rsidR="00FF3ECA" w:rsidRPr="00D80463">
        <w:rPr>
          <w:rFonts w:ascii="Times New Roman" w:hAnsi="Times New Roman"/>
          <w:sz w:val="24"/>
          <w:szCs w:val="24"/>
        </w:rPr>
        <w:t>.org/10.1016/j.scitotenv.2016.10.093</w:t>
      </w:r>
    </w:p>
    <w:p w14:paraId="4CEB2613" w14:textId="77777777" w:rsidR="00D80463" w:rsidRDefault="00D80463" w:rsidP="00D80463">
      <w:pPr>
        <w:tabs>
          <w:tab w:val="left" w:pos="1440"/>
        </w:tabs>
        <w:ind w:left="1980" w:hanging="1980"/>
        <w:jc w:val="both"/>
        <w:rPr>
          <w:rFonts w:ascii="Times New Roman" w:hAnsi="Times New Roman"/>
          <w:sz w:val="24"/>
          <w:szCs w:val="24"/>
        </w:rPr>
      </w:pPr>
    </w:p>
    <w:p w14:paraId="74208F80" w14:textId="77777777" w:rsidR="00D80463" w:rsidRDefault="00D80463" w:rsidP="00D80463">
      <w:pPr>
        <w:tabs>
          <w:tab w:val="left" w:pos="1440"/>
        </w:tabs>
        <w:ind w:left="1980" w:hanging="1980"/>
        <w:jc w:val="both"/>
        <w:rPr>
          <w:rFonts w:ascii="Times New Roman" w:hAnsi="Times New Roman"/>
          <w:sz w:val="24"/>
          <w:szCs w:val="24"/>
        </w:rPr>
      </w:pPr>
      <w:r>
        <w:rPr>
          <w:rFonts w:ascii="Times New Roman" w:hAnsi="Times New Roman"/>
          <w:sz w:val="24"/>
          <w:szCs w:val="24"/>
        </w:rPr>
        <w:t>(JA-952)</w:t>
      </w:r>
      <w:r>
        <w:rPr>
          <w:rFonts w:ascii="Times New Roman" w:hAnsi="Times New Roman"/>
          <w:sz w:val="24"/>
          <w:szCs w:val="24"/>
        </w:rPr>
        <w:tab/>
      </w:r>
      <w:r w:rsidRPr="00CD5B58">
        <w:rPr>
          <w:rFonts w:ascii="Times New Roman" w:hAnsi="Times New Roman"/>
          <w:sz w:val="24"/>
          <w:szCs w:val="24"/>
        </w:rPr>
        <w:t xml:space="preserve">Ho, K.-L., K.-K. Yuen, M.-S. Yau, M.B. Murphy; Y. Wan, B.M. W. Fong, S. Tam, J.P. Giesy, K.S.Y. Leung and M. Lam.  </w:t>
      </w:r>
      <w:r>
        <w:rPr>
          <w:rFonts w:ascii="Times New Roman" w:hAnsi="Times New Roman"/>
          <w:sz w:val="24"/>
          <w:szCs w:val="24"/>
        </w:rPr>
        <w:t>2017</w:t>
      </w:r>
      <w:r w:rsidRPr="00CD5B58">
        <w:rPr>
          <w:rFonts w:ascii="Times New Roman" w:hAnsi="Times New Roman"/>
          <w:sz w:val="24"/>
          <w:szCs w:val="24"/>
        </w:rPr>
        <w:t xml:space="preserve">.  Glucuronide and Sulfate Conjugates of </w:t>
      </w:r>
      <w:r w:rsidRPr="00D80463">
        <w:rPr>
          <w:rFonts w:ascii="Times New Roman" w:hAnsi="Times New Roman"/>
          <w:sz w:val="24"/>
          <w:szCs w:val="24"/>
        </w:rPr>
        <w:t>tetrabromobisphenol A (TBBPA)</w:t>
      </w:r>
      <w:r w:rsidRPr="00CD5B58">
        <w:rPr>
          <w:rFonts w:ascii="Times New Roman" w:hAnsi="Times New Roman"/>
          <w:sz w:val="24"/>
          <w:szCs w:val="24"/>
        </w:rPr>
        <w:t xml:space="preserve">: Chemical Synthesis and Correlation between </w:t>
      </w:r>
      <w:r>
        <w:rPr>
          <w:rFonts w:ascii="Times New Roman" w:hAnsi="Times New Roman"/>
          <w:sz w:val="24"/>
          <w:szCs w:val="24"/>
        </w:rPr>
        <w:t>their Urinary Levels and</w:t>
      </w:r>
      <w:r w:rsidRPr="00CD5B58">
        <w:rPr>
          <w:rFonts w:ascii="Times New Roman" w:hAnsi="Times New Roman"/>
          <w:sz w:val="24"/>
          <w:szCs w:val="24"/>
        </w:rPr>
        <w:t xml:space="preserve"> Plasma </w:t>
      </w:r>
      <w:r>
        <w:rPr>
          <w:rFonts w:ascii="Times New Roman" w:hAnsi="Times New Roman"/>
          <w:sz w:val="24"/>
          <w:szCs w:val="24"/>
        </w:rPr>
        <w:t>TBBPA Content in Voluntary Human Donors</w:t>
      </w:r>
      <w:r w:rsidRPr="00CD5B58">
        <w:rPr>
          <w:rFonts w:ascii="Times New Roman" w:hAnsi="Times New Roman"/>
          <w:sz w:val="24"/>
          <w:szCs w:val="24"/>
        </w:rPr>
        <w:t>.</w:t>
      </w:r>
      <w:r>
        <w:rPr>
          <w:rFonts w:ascii="Times New Roman" w:hAnsi="Times New Roman"/>
          <w:sz w:val="24"/>
          <w:szCs w:val="24"/>
        </w:rPr>
        <w:t xml:space="preserve"> </w:t>
      </w:r>
      <w:r w:rsidRPr="008C0EDE">
        <w:rPr>
          <w:rFonts w:ascii="Times New Roman" w:hAnsi="Times New Roman"/>
          <w:i/>
          <w:sz w:val="24"/>
          <w:szCs w:val="24"/>
        </w:rPr>
        <w:t xml:space="preserve">Environ. Internat. </w:t>
      </w:r>
      <w:r w:rsidRPr="00D80463">
        <w:rPr>
          <w:rFonts w:ascii="Times New Roman" w:hAnsi="Times New Roman"/>
          <w:sz w:val="24"/>
          <w:szCs w:val="24"/>
        </w:rPr>
        <w:t>98:46–53.</w:t>
      </w:r>
      <w:r w:rsidRPr="00CD5B58">
        <w:rPr>
          <w:rFonts w:ascii="Times New Roman" w:hAnsi="Times New Roman"/>
          <w:sz w:val="24"/>
          <w:szCs w:val="24"/>
        </w:rPr>
        <w:t xml:space="preserve"> </w:t>
      </w:r>
      <w:r w:rsidR="008C0EDE">
        <w:rPr>
          <w:rFonts w:ascii="Times New Roman" w:hAnsi="Times New Roman"/>
          <w:sz w:val="24"/>
          <w:szCs w:val="24"/>
        </w:rPr>
        <w:t>DOI</w:t>
      </w:r>
      <w:r w:rsidRPr="00D80463">
        <w:rPr>
          <w:rFonts w:ascii="Times New Roman" w:hAnsi="Times New Roman"/>
          <w:sz w:val="24"/>
          <w:szCs w:val="24"/>
        </w:rPr>
        <w:t>.org/10.1016/j.envint.2016.09.018</w:t>
      </w:r>
    </w:p>
    <w:p w14:paraId="202E1138" w14:textId="77777777" w:rsidR="008C0EDE" w:rsidRDefault="008C0EDE" w:rsidP="00D80463">
      <w:pPr>
        <w:tabs>
          <w:tab w:val="left" w:pos="1440"/>
        </w:tabs>
        <w:ind w:left="1980" w:hanging="1980"/>
        <w:jc w:val="both"/>
        <w:rPr>
          <w:rFonts w:ascii="Times New Roman" w:hAnsi="Times New Roman"/>
          <w:sz w:val="24"/>
          <w:szCs w:val="24"/>
        </w:rPr>
      </w:pPr>
    </w:p>
    <w:p w14:paraId="22576497" w14:textId="77777777" w:rsidR="00BB4C38" w:rsidRDefault="008C0EDE" w:rsidP="008D7104">
      <w:pPr>
        <w:tabs>
          <w:tab w:val="left" w:pos="1440"/>
        </w:tabs>
        <w:ind w:left="1980" w:hanging="1980"/>
        <w:jc w:val="both"/>
        <w:rPr>
          <w:rFonts w:ascii="Times New Roman" w:hAnsi="Times New Roman"/>
          <w:sz w:val="24"/>
          <w:szCs w:val="24"/>
        </w:rPr>
      </w:pPr>
      <w:r>
        <w:rPr>
          <w:rFonts w:ascii="Times New Roman" w:hAnsi="Times New Roman"/>
          <w:sz w:val="24"/>
          <w:szCs w:val="24"/>
        </w:rPr>
        <w:t>(JA-953)</w:t>
      </w:r>
      <w:r>
        <w:rPr>
          <w:rFonts w:ascii="Times New Roman" w:hAnsi="Times New Roman"/>
          <w:sz w:val="24"/>
          <w:szCs w:val="24"/>
        </w:rPr>
        <w:tab/>
      </w:r>
      <w:r w:rsidR="00BB4C38" w:rsidRPr="00BB4C38">
        <w:rPr>
          <w:rFonts w:ascii="Times New Roman" w:hAnsi="Times New Roman"/>
          <w:sz w:val="24"/>
          <w:szCs w:val="24"/>
        </w:rPr>
        <w:t xml:space="preserve">Fu, Z.-Y., F.-C. Wu, L.-L. Chen, B.-B. Xu, C.-L. Feng, Y.-C. Bai, H.-Q. Liao, S.-Y. Sun, J.P. Giesy, W.-J. Guo.  2016. Copper and Zinc, but not </w:t>
      </w:r>
      <w:r w:rsidR="00BB6239">
        <w:rPr>
          <w:rFonts w:ascii="Times New Roman" w:hAnsi="Times New Roman"/>
          <w:sz w:val="24"/>
          <w:szCs w:val="24"/>
        </w:rPr>
        <w:t>o</w:t>
      </w:r>
      <w:r w:rsidR="00BB4C38" w:rsidRPr="00BB4C38">
        <w:rPr>
          <w:rFonts w:ascii="Times New Roman" w:hAnsi="Times New Roman"/>
          <w:sz w:val="24"/>
          <w:szCs w:val="24"/>
        </w:rPr>
        <w:t xml:space="preserve">ther Priority Toxic Metals, Pose Risks to Native Aquatic Species in a Large Urban Lake in Eastern China.  </w:t>
      </w:r>
      <w:r w:rsidR="00BB4C38" w:rsidRPr="00BB4C38">
        <w:rPr>
          <w:rFonts w:ascii="Times New Roman" w:hAnsi="Times New Roman"/>
          <w:i/>
          <w:sz w:val="24"/>
          <w:szCs w:val="24"/>
        </w:rPr>
        <w:t>Environ. Pollut.</w:t>
      </w:r>
      <w:r w:rsidR="00BB4C38" w:rsidRPr="00BB4C38">
        <w:rPr>
          <w:rFonts w:ascii="Times New Roman" w:hAnsi="Times New Roman"/>
          <w:sz w:val="24"/>
          <w:szCs w:val="24"/>
        </w:rPr>
        <w:t xml:space="preserve"> 219:1069-1076. DOI.org/10.1016/j.envpol.2016.09.007</w:t>
      </w:r>
    </w:p>
    <w:p w14:paraId="0DBAC721" w14:textId="77777777" w:rsidR="008D7104" w:rsidRPr="008D7104" w:rsidRDefault="008D7104" w:rsidP="008D7104">
      <w:pPr>
        <w:tabs>
          <w:tab w:val="left" w:pos="1440"/>
        </w:tabs>
        <w:ind w:left="1980" w:hanging="1980"/>
        <w:jc w:val="both"/>
        <w:rPr>
          <w:rFonts w:ascii="Times New Roman" w:hAnsi="Times New Roman"/>
          <w:sz w:val="24"/>
          <w:szCs w:val="24"/>
        </w:rPr>
      </w:pPr>
    </w:p>
    <w:p w14:paraId="51760166" w14:textId="77777777" w:rsidR="008D7104" w:rsidRDefault="008D7104" w:rsidP="008D7104">
      <w:pPr>
        <w:tabs>
          <w:tab w:val="left" w:pos="1440"/>
        </w:tabs>
        <w:ind w:left="1980" w:hanging="1980"/>
        <w:jc w:val="both"/>
        <w:rPr>
          <w:rFonts w:ascii="Times New Roman" w:hAnsi="Times New Roman"/>
          <w:sz w:val="24"/>
          <w:szCs w:val="24"/>
        </w:rPr>
      </w:pPr>
      <w:r>
        <w:rPr>
          <w:rFonts w:ascii="Times New Roman" w:hAnsi="Times New Roman"/>
          <w:sz w:val="24"/>
          <w:szCs w:val="24"/>
        </w:rPr>
        <w:t>(JA-954)</w:t>
      </w:r>
      <w:r>
        <w:rPr>
          <w:rFonts w:ascii="Times New Roman" w:hAnsi="Times New Roman"/>
          <w:sz w:val="24"/>
          <w:szCs w:val="24"/>
        </w:rPr>
        <w:tab/>
      </w:r>
      <w:r w:rsidRPr="000926CC">
        <w:rPr>
          <w:rFonts w:ascii="Times New Roman" w:hAnsi="Times New Roman"/>
          <w:sz w:val="24"/>
          <w:szCs w:val="24"/>
        </w:rPr>
        <w:t xml:space="preserve">Zhao, X.-L., </w:t>
      </w:r>
      <w:r>
        <w:rPr>
          <w:rFonts w:ascii="Times New Roman" w:hAnsi="Times New Roman"/>
          <w:sz w:val="24"/>
          <w:szCs w:val="24"/>
        </w:rPr>
        <w:t>X.-L. Tan,</w:t>
      </w:r>
      <w:r w:rsidRPr="000926CC">
        <w:rPr>
          <w:rFonts w:ascii="Times New Roman" w:hAnsi="Times New Roman"/>
          <w:sz w:val="24"/>
          <w:szCs w:val="24"/>
        </w:rPr>
        <w:t xml:space="preserve"> F.-C. Wu,</w:t>
      </w:r>
      <w:r w:rsidRPr="000926CC">
        <w:rPr>
          <w:rFonts w:ascii="Times New Roman" w:hAnsi="Times New Roman" w:hint="eastAsia"/>
          <w:sz w:val="24"/>
          <w:szCs w:val="24"/>
        </w:rPr>
        <w:t xml:space="preserve"> </w:t>
      </w:r>
      <w:r w:rsidRPr="000926CC">
        <w:rPr>
          <w:rFonts w:ascii="Times New Roman" w:hAnsi="Times New Roman"/>
          <w:sz w:val="24"/>
          <w:szCs w:val="24"/>
        </w:rPr>
        <w:t>H.-G. Niu,</w:t>
      </w:r>
      <w:r w:rsidR="00846CDB">
        <w:rPr>
          <w:rFonts w:ascii="Times New Roman" w:hAnsi="Times New Roman"/>
          <w:sz w:val="24"/>
          <w:szCs w:val="24"/>
        </w:rPr>
        <w:t xml:space="preserve"> </w:t>
      </w:r>
      <w:r w:rsidRPr="000926CC">
        <w:rPr>
          <w:rFonts w:ascii="Times New Roman" w:hAnsi="Times New Roman"/>
          <w:sz w:val="24"/>
          <w:szCs w:val="24"/>
        </w:rPr>
        <w:t>Y.-Q. Cai and</w:t>
      </w:r>
      <w:r w:rsidRPr="000926CC">
        <w:rPr>
          <w:rFonts w:ascii="Times New Roman" w:hAnsi="Times New Roman" w:hint="eastAsia"/>
          <w:sz w:val="24"/>
          <w:szCs w:val="24"/>
        </w:rPr>
        <w:t xml:space="preserve"> </w:t>
      </w:r>
      <w:r w:rsidRPr="000926CC">
        <w:rPr>
          <w:rFonts w:ascii="Times New Roman" w:hAnsi="Times New Roman"/>
          <w:sz w:val="24"/>
          <w:szCs w:val="24"/>
        </w:rPr>
        <w:t>J.</w:t>
      </w:r>
      <w:r w:rsidRPr="000926CC">
        <w:rPr>
          <w:rFonts w:ascii="Times New Roman" w:hAnsi="Times New Roman" w:hint="eastAsia"/>
          <w:sz w:val="24"/>
          <w:szCs w:val="24"/>
        </w:rPr>
        <w:t>P. Giesy</w:t>
      </w:r>
      <w:r w:rsidRPr="000926CC">
        <w:rPr>
          <w:rFonts w:ascii="Times New Roman" w:hAnsi="Times New Roman"/>
          <w:sz w:val="24"/>
          <w:szCs w:val="24"/>
        </w:rPr>
        <w:t xml:space="preserve">.  </w:t>
      </w:r>
      <w:r>
        <w:rPr>
          <w:rFonts w:ascii="Times New Roman" w:hAnsi="Times New Roman"/>
          <w:sz w:val="24"/>
          <w:szCs w:val="24"/>
        </w:rPr>
        <w:t>2017</w:t>
      </w:r>
      <w:r w:rsidRPr="000926CC">
        <w:rPr>
          <w:rFonts w:ascii="Times New Roman" w:hAnsi="Times New Roman"/>
          <w:sz w:val="24"/>
          <w:szCs w:val="24"/>
        </w:rPr>
        <w:t>.  Cu</w:t>
      </w:r>
      <w:r w:rsidRPr="000926CC">
        <w:rPr>
          <w:rFonts w:ascii="Times New Roman" w:hAnsi="Times New Roman" w:hint="eastAsia"/>
          <w:sz w:val="24"/>
          <w:szCs w:val="24"/>
        </w:rPr>
        <w:t>/</w:t>
      </w:r>
      <w:r w:rsidRPr="000926CC">
        <w:rPr>
          <w:rFonts w:ascii="Times New Roman" w:hAnsi="Times New Roman"/>
          <w:sz w:val="24"/>
          <w:szCs w:val="24"/>
        </w:rPr>
        <w:t>CuO</w:t>
      </w:r>
      <w:r w:rsidRPr="000926CC">
        <w:rPr>
          <w:rFonts w:ascii="Times New Roman" w:hAnsi="Times New Roman" w:hint="eastAsia"/>
          <w:sz w:val="24"/>
          <w:szCs w:val="24"/>
        </w:rPr>
        <w:t>/</w:t>
      </w:r>
      <w:r w:rsidRPr="000926CC">
        <w:rPr>
          <w:rFonts w:ascii="Times New Roman" w:hAnsi="Times New Roman"/>
          <w:sz w:val="24"/>
          <w:szCs w:val="24"/>
        </w:rPr>
        <w:t>Cu</w:t>
      </w:r>
      <w:r w:rsidRPr="000926CC">
        <w:rPr>
          <w:rFonts w:ascii="Times New Roman" w:hAnsi="Times New Roman" w:hint="eastAsia"/>
          <w:sz w:val="24"/>
          <w:szCs w:val="24"/>
        </w:rPr>
        <w:t>2</w:t>
      </w:r>
      <w:r w:rsidRPr="000926CC">
        <w:rPr>
          <w:rFonts w:ascii="Times New Roman" w:hAnsi="Times New Roman"/>
          <w:sz w:val="24"/>
          <w:szCs w:val="24"/>
        </w:rPr>
        <w:t>O</w:t>
      </w:r>
      <w:r w:rsidRPr="000926CC">
        <w:rPr>
          <w:rFonts w:ascii="Times New Roman" w:hAnsi="Times New Roman" w:hint="eastAsia"/>
          <w:sz w:val="24"/>
          <w:szCs w:val="24"/>
        </w:rPr>
        <w:t xml:space="preserve"> </w:t>
      </w:r>
      <w:r w:rsidRPr="000926CC">
        <w:rPr>
          <w:rFonts w:ascii="Times New Roman" w:hAnsi="Times New Roman"/>
          <w:sz w:val="24"/>
          <w:szCs w:val="24"/>
        </w:rPr>
        <w:t>Loaded</w:t>
      </w:r>
      <w:r w:rsidRPr="000926CC">
        <w:rPr>
          <w:rFonts w:ascii="Times New Roman" w:hAnsi="Times New Roman" w:hint="eastAsia"/>
          <w:sz w:val="24"/>
          <w:szCs w:val="24"/>
        </w:rPr>
        <w:t xml:space="preserve"> </w:t>
      </w:r>
      <w:r w:rsidRPr="000926CC">
        <w:rPr>
          <w:rFonts w:ascii="Times New Roman" w:hAnsi="Times New Roman"/>
          <w:sz w:val="24"/>
          <w:szCs w:val="24"/>
        </w:rPr>
        <w:t>on</w:t>
      </w:r>
      <w:r w:rsidRPr="000926CC">
        <w:rPr>
          <w:rFonts w:ascii="Times New Roman" w:hAnsi="Times New Roman" w:hint="eastAsia"/>
          <w:sz w:val="24"/>
          <w:szCs w:val="24"/>
        </w:rPr>
        <w:t xml:space="preserve"> </w:t>
      </w:r>
      <w:r w:rsidRPr="000926CC">
        <w:rPr>
          <w:rFonts w:ascii="Times New Roman" w:hAnsi="Times New Roman"/>
          <w:sz w:val="24"/>
          <w:szCs w:val="24"/>
        </w:rPr>
        <w:t>the</w:t>
      </w:r>
      <w:r w:rsidRPr="000926CC">
        <w:rPr>
          <w:rFonts w:ascii="Times New Roman" w:hAnsi="Times New Roman" w:hint="eastAsia"/>
          <w:sz w:val="24"/>
          <w:szCs w:val="24"/>
        </w:rPr>
        <w:t xml:space="preserve"> </w:t>
      </w:r>
      <w:r w:rsidRPr="000926CC">
        <w:rPr>
          <w:rFonts w:ascii="Times New Roman" w:hAnsi="Times New Roman"/>
          <w:sz w:val="24"/>
          <w:szCs w:val="24"/>
        </w:rPr>
        <w:t>Carbon</w:t>
      </w:r>
      <w:r w:rsidRPr="000926CC">
        <w:rPr>
          <w:rFonts w:ascii="Times New Roman" w:hAnsi="Times New Roman" w:hint="eastAsia"/>
          <w:sz w:val="24"/>
          <w:szCs w:val="24"/>
        </w:rPr>
        <w:t xml:space="preserve"> </w:t>
      </w:r>
      <w:r w:rsidRPr="000926CC">
        <w:rPr>
          <w:rFonts w:ascii="Times New Roman" w:hAnsi="Times New Roman"/>
          <w:sz w:val="24"/>
          <w:szCs w:val="24"/>
        </w:rPr>
        <w:t>Layer</w:t>
      </w:r>
      <w:r w:rsidRPr="000926CC">
        <w:rPr>
          <w:rFonts w:ascii="Times New Roman" w:hAnsi="Times New Roman" w:hint="eastAsia"/>
          <w:sz w:val="24"/>
          <w:szCs w:val="24"/>
        </w:rPr>
        <w:t xml:space="preserve"> </w:t>
      </w:r>
      <w:r w:rsidRPr="000926CC">
        <w:rPr>
          <w:rFonts w:ascii="Times New Roman" w:hAnsi="Times New Roman"/>
          <w:sz w:val="24"/>
          <w:szCs w:val="24"/>
        </w:rPr>
        <w:t>D</w:t>
      </w:r>
      <w:r w:rsidRPr="000926CC">
        <w:rPr>
          <w:rFonts w:ascii="Times New Roman" w:hAnsi="Times New Roman" w:hint="eastAsia"/>
          <w:sz w:val="24"/>
          <w:szCs w:val="24"/>
        </w:rPr>
        <w:t xml:space="preserve">erived from </w:t>
      </w:r>
      <w:r w:rsidRPr="000926CC">
        <w:rPr>
          <w:rFonts w:ascii="Times New Roman" w:hAnsi="Times New Roman"/>
          <w:sz w:val="24"/>
          <w:szCs w:val="24"/>
        </w:rPr>
        <w:t>N</w:t>
      </w:r>
      <w:r w:rsidRPr="000926CC">
        <w:rPr>
          <w:rFonts w:ascii="Times New Roman" w:hAnsi="Times New Roman" w:hint="eastAsia"/>
          <w:sz w:val="24"/>
          <w:szCs w:val="24"/>
        </w:rPr>
        <w:t xml:space="preserve">ovel </w:t>
      </w:r>
      <w:r w:rsidRPr="000926CC">
        <w:rPr>
          <w:rFonts w:ascii="Times New Roman" w:hAnsi="Times New Roman"/>
          <w:sz w:val="24"/>
          <w:szCs w:val="24"/>
        </w:rPr>
        <w:t>Precursors</w:t>
      </w:r>
      <w:r w:rsidRPr="000926CC">
        <w:rPr>
          <w:rFonts w:ascii="Times New Roman" w:hAnsi="Times New Roman" w:hint="eastAsia"/>
          <w:sz w:val="24"/>
          <w:szCs w:val="24"/>
        </w:rPr>
        <w:t xml:space="preserve"> </w:t>
      </w:r>
      <w:r w:rsidRPr="000926CC">
        <w:rPr>
          <w:rFonts w:ascii="Times New Roman" w:hAnsi="Times New Roman"/>
          <w:sz w:val="24"/>
          <w:szCs w:val="24"/>
        </w:rPr>
        <w:t>with A</w:t>
      </w:r>
      <w:r w:rsidRPr="000926CC">
        <w:rPr>
          <w:rFonts w:ascii="Times New Roman" w:hAnsi="Times New Roman" w:hint="eastAsia"/>
          <w:sz w:val="24"/>
          <w:szCs w:val="24"/>
        </w:rPr>
        <w:t xml:space="preserve">mazing </w:t>
      </w:r>
      <w:r w:rsidRPr="000926CC">
        <w:rPr>
          <w:rFonts w:ascii="Times New Roman" w:hAnsi="Times New Roman"/>
          <w:sz w:val="24"/>
          <w:szCs w:val="24"/>
        </w:rPr>
        <w:t>C</w:t>
      </w:r>
      <w:r w:rsidRPr="000926CC">
        <w:rPr>
          <w:rFonts w:ascii="Times New Roman" w:hAnsi="Times New Roman" w:hint="eastAsia"/>
          <w:sz w:val="24"/>
          <w:szCs w:val="24"/>
        </w:rPr>
        <w:t xml:space="preserve">atalytic </w:t>
      </w:r>
      <w:r w:rsidRPr="000926CC">
        <w:rPr>
          <w:rFonts w:ascii="Times New Roman" w:hAnsi="Times New Roman"/>
          <w:sz w:val="24"/>
          <w:szCs w:val="24"/>
        </w:rPr>
        <w:t>P</w:t>
      </w:r>
      <w:r w:rsidRPr="000926CC">
        <w:rPr>
          <w:rFonts w:ascii="Times New Roman" w:hAnsi="Times New Roman" w:hint="eastAsia"/>
          <w:sz w:val="24"/>
          <w:szCs w:val="24"/>
        </w:rPr>
        <w:t>erformance</w:t>
      </w:r>
      <w:r w:rsidRPr="000926CC">
        <w:rPr>
          <w:rFonts w:ascii="Times New Roman" w:hAnsi="Times New Roman"/>
          <w:sz w:val="24"/>
          <w:szCs w:val="24"/>
        </w:rPr>
        <w:t xml:space="preserve">. </w:t>
      </w:r>
      <w:r w:rsidRPr="00846CDB">
        <w:rPr>
          <w:rFonts w:ascii="Times New Roman" w:hAnsi="Times New Roman"/>
          <w:i/>
          <w:sz w:val="24"/>
          <w:szCs w:val="24"/>
        </w:rPr>
        <w:t xml:space="preserve">Sci.Tot. Environ. </w:t>
      </w:r>
      <w:r w:rsidRPr="008D7104">
        <w:rPr>
          <w:rFonts w:ascii="Times New Roman" w:hAnsi="Times New Roman"/>
          <w:sz w:val="24"/>
          <w:szCs w:val="24"/>
        </w:rPr>
        <w:t>571</w:t>
      </w:r>
      <w:r>
        <w:rPr>
          <w:rFonts w:ascii="Times New Roman" w:hAnsi="Times New Roman"/>
          <w:sz w:val="24"/>
          <w:szCs w:val="24"/>
        </w:rPr>
        <w:t>:</w:t>
      </w:r>
      <w:r w:rsidRPr="008D7104">
        <w:rPr>
          <w:rFonts w:ascii="Times New Roman" w:hAnsi="Times New Roman"/>
          <w:sz w:val="24"/>
          <w:szCs w:val="24"/>
        </w:rPr>
        <w:t>380–387</w:t>
      </w:r>
      <w:r w:rsidR="00846CDB">
        <w:rPr>
          <w:rFonts w:ascii="Times New Roman" w:hAnsi="Times New Roman"/>
          <w:sz w:val="24"/>
          <w:szCs w:val="24"/>
        </w:rPr>
        <w:t>.  DOI.</w:t>
      </w:r>
      <w:r w:rsidR="00846CDB" w:rsidRPr="00846CDB">
        <w:rPr>
          <w:rFonts w:ascii="Times New Roman" w:hAnsi="Times New Roman"/>
          <w:sz w:val="24"/>
          <w:szCs w:val="24"/>
        </w:rPr>
        <w:t>org/10.1016/j.scitotenv.2016.05.151</w:t>
      </w:r>
    </w:p>
    <w:p w14:paraId="372079AD" w14:textId="77777777" w:rsidR="00846CDB" w:rsidRDefault="00846CDB" w:rsidP="008D7104">
      <w:pPr>
        <w:tabs>
          <w:tab w:val="left" w:pos="1440"/>
        </w:tabs>
        <w:ind w:left="1980" w:hanging="1980"/>
        <w:jc w:val="both"/>
        <w:rPr>
          <w:rFonts w:ascii="Times New Roman" w:hAnsi="Times New Roman"/>
          <w:sz w:val="24"/>
          <w:szCs w:val="24"/>
        </w:rPr>
      </w:pPr>
    </w:p>
    <w:p w14:paraId="73E8B098" w14:textId="77777777" w:rsidR="00BB4C38" w:rsidRPr="00BB4C38" w:rsidRDefault="00846CDB" w:rsidP="00BB4C38">
      <w:pPr>
        <w:tabs>
          <w:tab w:val="left" w:pos="1440"/>
        </w:tabs>
        <w:ind w:left="1980" w:hanging="1980"/>
        <w:jc w:val="both"/>
        <w:rPr>
          <w:rFonts w:ascii="Times New Roman" w:hAnsi="Times New Roman"/>
          <w:color w:val="000000"/>
          <w:sz w:val="24"/>
          <w:szCs w:val="24"/>
          <w:lang w:eastAsia="en-CA"/>
        </w:rPr>
      </w:pPr>
      <w:r>
        <w:rPr>
          <w:rFonts w:ascii="Times New Roman" w:hAnsi="Times New Roman"/>
          <w:sz w:val="24"/>
          <w:szCs w:val="24"/>
        </w:rPr>
        <w:t xml:space="preserve">(JA-955) </w:t>
      </w:r>
      <w:r>
        <w:rPr>
          <w:rFonts w:ascii="Times New Roman" w:hAnsi="Times New Roman"/>
          <w:sz w:val="24"/>
          <w:szCs w:val="24"/>
        </w:rPr>
        <w:tab/>
      </w:r>
      <w:r w:rsidR="00BB4C38" w:rsidRPr="00BB4C38">
        <w:rPr>
          <w:rFonts w:ascii="Times New Roman" w:hAnsi="Times New Roman"/>
          <w:color w:val="000000"/>
          <w:sz w:val="24"/>
          <w:szCs w:val="24"/>
          <w:lang w:eastAsia="en-CA"/>
        </w:rPr>
        <w:t>Rodriguez-Freire, L., N. Abad-Fernández, R. Sierra-Alvarez, C. Hoppe-Jones, H. Peng, J.P. Giesy, S. Snyder, and M. Keswani.   2016.  Sonochemical Degradation of Perfluorinated Chemicals in Aqueous Film-forming Foams.  </w:t>
      </w:r>
      <w:r w:rsidR="00BB4C38" w:rsidRPr="00BB4C38">
        <w:rPr>
          <w:rFonts w:ascii="Times New Roman" w:hAnsi="Times New Roman"/>
          <w:i/>
          <w:iCs/>
          <w:color w:val="000000"/>
          <w:sz w:val="24"/>
          <w:szCs w:val="24"/>
          <w:lang w:eastAsia="en-CA"/>
        </w:rPr>
        <w:t>J. Haz. Mat</w:t>
      </w:r>
      <w:r w:rsidR="00BB4C38" w:rsidRPr="00BB4C38">
        <w:rPr>
          <w:rFonts w:ascii="Times New Roman" w:hAnsi="Times New Roman"/>
          <w:color w:val="000000"/>
          <w:sz w:val="24"/>
          <w:szCs w:val="24"/>
          <w:lang w:eastAsia="en-CA"/>
        </w:rPr>
        <w:t>. 317: 275–283.</w:t>
      </w:r>
      <w:r w:rsidR="00BB4C38">
        <w:rPr>
          <w:rFonts w:ascii="Times New Roman" w:hAnsi="Times New Roman"/>
          <w:color w:val="000000"/>
          <w:sz w:val="24"/>
          <w:szCs w:val="24"/>
          <w:lang w:eastAsia="en-CA"/>
        </w:rPr>
        <w:t xml:space="preserve">  </w:t>
      </w:r>
      <w:r w:rsidR="00BB4C38" w:rsidRPr="00BB4C38">
        <w:rPr>
          <w:rFonts w:ascii="Times New Roman" w:hAnsi="Times New Roman"/>
          <w:color w:val="000000"/>
          <w:sz w:val="24"/>
          <w:szCs w:val="24"/>
          <w:lang w:eastAsia="en-CA"/>
        </w:rPr>
        <w:t xml:space="preserve">DOI.org/10.1016/j.jhazmat.2016.05.078 </w:t>
      </w:r>
    </w:p>
    <w:p w14:paraId="40CBB3C0" w14:textId="77777777" w:rsidR="00846CDB" w:rsidRDefault="00846CDB" w:rsidP="00846CDB">
      <w:pPr>
        <w:tabs>
          <w:tab w:val="left" w:pos="1440"/>
        </w:tabs>
        <w:ind w:left="1980" w:hanging="1980"/>
        <w:jc w:val="both"/>
        <w:rPr>
          <w:rFonts w:ascii="Times New Roman" w:hAnsi="Times New Roman"/>
          <w:sz w:val="24"/>
          <w:szCs w:val="24"/>
        </w:rPr>
      </w:pPr>
    </w:p>
    <w:p w14:paraId="61BBA264" w14:textId="77777777" w:rsidR="00BC202E" w:rsidRPr="00B441EC" w:rsidRDefault="00846CDB" w:rsidP="00BC202E">
      <w:pPr>
        <w:tabs>
          <w:tab w:val="left" w:pos="1440"/>
        </w:tabs>
        <w:ind w:left="1980" w:hanging="1980"/>
        <w:jc w:val="both"/>
        <w:rPr>
          <w:rFonts w:ascii="Times New Roman" w:hAnsi="Times New Roman"/>
          <w:color w:val="000000"/>
          <w:sz w:val="24"/>
          <w:szCs w:val="24"/>
          <w:lang w:eastAsia="en-CA"/>
        </w:rPr>
      </w:pPr>
      <w:r>
        <w:rPr>
          <w:rFonts w:ascii="Times New Roman" w:hAnsi="Times New Roman"/>
          <w:sz w:val="24"/>
          <w:szCs w:val="24"/>
        </w:rPr>
        <w:lastRenderedPageBreak/>
        <w:t>(JA-956)</w:t>
      </w:r>
      <w:r>
        <w:rPr>
          <w:rFonts w:ascii="Times New Roman" w:hAnsi="Times New Roman"/>
          <w:sz w:val="24"/>
          <w:szCs w:val="24"/>
        </w:rPr>
        <w:tab/>
      </w:r>
      <w:r w:rsidR="00B441EC" w:rsidRPr="00B441EC">
        <w:rPr>
          <w:rFonts w:ascii="Times New Roman" w:hAnsi="Times New Roman"/>
          <w:color w:val="000000"/>
          <w:sz w:val="24"/>
          <w:szCs w:val="24"/>
          <w:lang w:eastAsia="en-CA"/>
        </w:rPr>
        <w:t xml:space="preserve">Cheng, S.-Y., J. Li, G.-Y. Su, R.J. Letcher, J.P. Giesy and C.-S. Liu.  2016.  A Reagent-Free Screening Assay for Evaluation of the Effects of Chemicals on the Proliferation and Morphology in HeLa-GFP Cells.  </w:t>
      </w:r>
      <w:r w:rsidR="00B441EC" w:rsidRPr="00B441EC">
        <w:rPr>
          <w:rFonts w:ascii="Times New Roman" w:hAnsi="Times New Roman"/>
          <w:i/>
          <w:color w:val="000000"/>
          <w:sz w:val="24"/>
          <w:szCs w:val="24"/>
          <w:lang w:eastAsia="en-CA"/>
        </w:rPr>
        <w:t>Environ. Sci. Technol. Lett.</w:t>
      </w:r>
      <w:r w:rsidR="00B441EC" w:rsidRPr="00B441EC">
        <w:rPr>
          <w:rFonts w:ascii="Times New Roman" w:hAnsi="Times New Roman"/>
          <w:color w:val="000000"/>
          <w:sz w:val="24"/>
          <w:szCs w:val="24"/>
          <w:lang w:eastAsia="en-CA"/>
        </w:rPr>
        <w:t xml:space="preserve"> 3:322-326.  DOI: 10.1021/acs.estlett.6b00277.</w:t>
      </w:r>
    </w:p>
    <w:p w14:paraId="7651C7C4" w14:textId="77777777" w:rsidR="00EC6D03" w:rsidRDefault="00EC6D03" w:rsidP="00BC202E">
      <w:pPr>
        <w:tabs>
          <w:tab w:val="left" w:pos="1440"/>
        </w:tabs>
        <w:ind w:left="1980" w:hanging="1980"/>
        <w:jc w:val="both"/>
        <w:rPr>
          <w:rFonts w:ascii="Times New Roman" w:hAnsi="Times New Roman"/>
          <w:sz w:val="24"/>
          <w:szCs w:val="24"/>
        </w:rPr>
      </w:pPr>
    </w:p>
    <w:p w14:paraId="3A69AA8E" w14:textId="77777777" w:rsidR="00FF1178" w:rsidRPr="00FF1178" w:rsidRDefault="00EC6D03" w:rsidP="00FF1178">
      <w:pPr>
        <w:tabs>
          <w:tab w:val="left" w:pos="1440"/>
        </w:tabs>
        <w:ind w:left="1980" w:hanging="1980"/>
        <w:jc w:val="both"/>
        <w:rPr>
          <w:rFonts w:ascii="Times New Roman" w:hAnsi="Times New Roman"/>
          <w:sz w:val="24"/>
          <w:szCs w:val="24"/>
        </w:rPr>
      </w:pPr>
      <w:r>
        <w:rPr>
          <w:rFonts w:ascii="Times New Roman" w:hAnsi="Times New Roman"/>
          <w:sz w:val="24"/>
          <w:szCs w:val="24"/>
        </w:rPr>
        <w:t>(JA-957)</w:t>
      </w:r>
      <w:r>
        <w:rPr>
          <w:rFonts w:ascii="Times New Roman" w:hAnsi="Times New Roman"/>
          <w:sz w:val="24"/>
          <w:szCs w:val="24"/>
        </w:rPr>
        <w:tab/>
      </w:r>
      <w:r w:rsidR="00FF1178" w:rsidRPr="00FF1178">
        <w:rPr>
          <w:rFonts w:ascii="Times New Roman" w:hAnsi="Times New Roman"/>
          <w:sz w:val="24"/>
          <w:szCs w:val="24"/>
        </w:rPr>
        <w:t xml:space="preserve">Zhang, L.-L., X.-W. Jin, A. Johnson and J.P. Giesy.  2017.  Hazards Posed by Metals and As in PM 2.5 in Air of Five Megacities in the Beijing-Tianjin-Hebei Region of China During APEC.  </w:t>
      </w:r>
      <w:r w:rsidR="00FF1178" w:rsidRPr="00FF1178">
        <w:rPr>
          <w:rFonts w:ascii="Times New Roman" w:hAnsi="Times New Roman"/>
          <w:i/>
          <w:sz w:val="24"/>
          <w:szCs w:val="24"/>
        </w:rPr>
        <w:t>Environ. Sci. Pollut. Res.</w:t>
      </w:r>
      <w:r w:rsidR="00FF1178" w:rsidRPr="00FF1178">
        <w:rPr>
          <w:rFonts w:ascii="Times New Roman" w:hAnsi="Times New Roman"/>
          <w:sz w:val="24"/>
          <w:szCs w:val="24"/>
        </w:rPr>
        <w:t xml:space="preserve"> 23:17603–17612.  DOI:10.1007/s11356-016-6863-2</w:t>
      </w:r>
    </w:p>
    <w:p w14:paraId="02C0E946" w14:textId="77777777" w:rsidR="0060383C" w:rsidRDefault="0060383C" w:rsidP="00EC6D03">
      <w:pPr>
        <w:tabs>
          <w:tab w:val="left" w:pos="1440"/>
        </w:tabs>
        <w:ind w:left="1980" w:hanging="1980"/>
        <w:jc w:val="both"/>
        <w:rPr>
          <w:rFonts w:ascii="Times New Roman" w:hAnsi="Times New Roman"/>
          <w:sz w:val="24"/>
          <w:szCs w:val="24"/>
        </w:rPr>
      </w:pPr>
    </w:p>
    <w:p w14:paraId="3DC1D42F" w14:textId="221A7EAD" w:rsidR="00824B3E" w:rsidRDefault="00824B3E" w:rsidP="00BC202E">
      <w:pPr>
        <w:tabs>
          <w:tab w:val="left" w:pos="1440"/>
        </w:tabs>
        <w:ind w:left="1980" w:hanging="1980"/>
        <w:jc w:val="both"/>
        <w:rPr>
          <w:rFonts w:ascii="Times New Roman" w:hAnsi="Times New Roman"/>
          <w:sz w:val="24"/>
          <w:szCs w:val="24"/>
        </w:rPr>
      </w:pPr>
      <w:r w:rsidRPr="00824B3E">
        <w:rPr>
          <w:rFonts w:ascii="Times New Roman" w:hAnsi="Times New Roman"/>
          <w:sz w:val="24"/>
          <w:szCs w:val="24"/>
        </w:rPr>
        <w:t xml:space="preserve"> (JA-958)</w:t>
      </w:r>
      <w:r w:rsidR="00093867">
        <w:rPr>
          <w:rFonts w:ascii="Times New Roman" w:hAnsi="Times New Roman"/>
          <w:sz w:val="24"/>
          <w:szCs w:val="24"/>
        </w:rPr>
        <w:tab/>
      </w:r>
      <w:hyperlink r:id="rId182" w:tooltip="https://www.scopus.com/authid/detail.uri?origin=resultslist&amp;authorId=45761521600&amp;zone=" w:history="1">
        <w:r w:rsidRPr="00824B3E">
          <w:rPr>
            <w:rFonts w:ascii="Times New Roman" w:hAnsi="Times New Roman"/>
            <w:sz w:val="24"/>
            <w:szCs w:val="24"/>
          </w:rPr>
          <w:t>Tang, Z.</w:t>
        </w:r>
      </w:hyperlink>
      <w:r w:rsidRPr="00824B3E">
        <w:rPr>
          <w:rFonts w:ascii="Times New Roman" w:hAnsi="Times New Roman"/>
          <w:sz w:val="24"/>
          <w:szCs w:val="24"/>
        </w:rPr>
        <w:t xml:space="preserve">, X. </w:t>
      </w:r>
      <w:hyperlink r:id="rId183" w:tooltip="https://www.scopus.com/authid/detail.uri?origin=resultslist&amp;authorId=55373182500&amp;zone=" w:history="1">
        <w:r w:rsidRPr="00824B3E">
          <w:rPr>
            <w:rFonts w:ascii="Times New Roman" w:hAnsi="Times New Roman"/>
            <w:sz w:val="24"/>
            <w:szCs w:val="24"/>
          </w:rPr>
          <w:t>Zhao,</w:t>
        </w:r>
      </w:hyperlink>
      <w:r w:rsidRPr="00824B3E">
        <w:rPr>
          <w:rFonts w:ascii="Times New Roman" w:hAnsi="Times New Roman"/>
          <w:sz w:val="24"/>
          <w:szCs w:val="24"/>
        </w:rPr>
        <w:t xml:space="preserve"> T. </w:t>
      </w:r>
      <w:hyperlink r:id="rId184" w:tooltip="https://www.scopus.com/authid/detail.uri?origin=resultslist&amp;authorId=56345837100&amp;zone=" w:history="1">
        <w:r w:rsidRPr="00824B3E">
          <w:rPr>
            <w:rFonts w:ascii="Times New Roman" w:hAnsi="Times New Roman"/>
            <w:sz w:val="24"/>
            <w:szCs w:val="24"/>
          </w:rPr>
          <w:t xml:space="preserve">Zhao, </w:t>
        </w:r>
      </w:hyperlink>
      <w:r w:rsidRPr="00824B3E">
        <w:rPr>
          <w:rFonts w:ascii="Times New Roman" w:hAnsi="Times New Roman"/>
          <w:sz w:val="24"/>
          <w:szCs w:val="24"/>
        </w:rPr>
        <w:t xml:space="preserve">H. Wang, P.-F. Wang, F.-C. </w:t>
      </w:r>
      <w:hyperlink r:id="rId185" w:tooltip="https://www.scopus.com/authid/detail.uri?origin=resultslist&amp;authorId=7403465569&amp;zone=" w:history="1">
        <w:r w:rsidRPr="00824B3E">
          <w:rPr>
            <w:rFonts w:ascii="Times New Roman" w:hAnsi="Times New Roman"/>
            <w:sz w:val="24"/>
            <w:szCs w:val="24"/>
          </w:rPr>
          <w:t xml:space="preserve">Wu </w:t>
        </w:r>
      </w:hyperlink>
      <w:r w:rsidRPr="00824B3E">
        <w:rPr>
          <w:rFonts w:ascii="Times New Roman" w:hAnsi="Times New Roman"/>
          <w:sz w:val="24"/>
          <w:szCs w:val="24"/>
        </w:rPr>
        <w:t xml:space="preserve">and J.P. Giesy.  2016. </w:t>
      </w:r>
      <w:hyperlink r:id="rId186" w:tooltip="https://www.scopus.com/record/display.uri?eid=2-s2.0-84983407816&amp;origin=resultslist&amp;sort=plf-f&amp;src=s&amp;st1=Giesy&amp;st2=J.P.&amp;nlo=1&amp;nlr=20&amp;nls=&amp;sid=D9AEAF7B34E55FA101FF2AC0F1EFC0F3.wsnAw8kcdt7IPYLO0V48gA:812&amp;sot=anl&amp;sdt=aut&amp;sl=113&amp;s=AU-ID(&quot;Giesy,+J.+P.&quot;+57192118712)" w:history="1">
        <w:r w:rsidRPr="00824B3E">
          <w:rPr>
            <w:rFonts w:ascii="Times New Roman" w:hAnsi="Times New Roman"/>
            <w:sz w:val="24"/>
            <w:szCs w:val="24"/>
          </w:rPr>
          <w:t>Magnetic Nanoparticles Interaction with Humic Acid: In the Presence of Surfactants</w:t>
        </w:r>
      </w:hyperlink>
      <w:r w:rsidRPr="00824B3E">
        <w:rPr>
          <w:rFonts w:ascii="Times New Roman" w:hAnsi="Times New Roman"/>
          <w:sz w:val="24"/>
          <w:szCs w:val="24"/>
        </w:rPr>
        <w:t xml:space="preserve">.  </w:t>
      </w:r>
      <w:r w:rsidRPr="00824B3E">
        <w:rPr>
          <w:rFonts w:ascii="Times New Roman" w:hAnsi="Times New Roman"/>
          <w:i/>
          <w:sz w:val="24"/>
          <w:szCs w:val="24"/>
        </w:rPr>
        <w:t>Environ. Sci. Technol.</w:t>
      </w:r>
      <w:r w:rsidRPr="00824B3E">
        <w:rPr>
          <w:rFonts w:ascii="Times New Roman" w:hAnsi="Times New Roman"/>
          <w:sz w:val="24"/>
          <w:szCs w:val="24"/>
        </w:rPr>
        <w:t>  50:8840-8848.  DOI:10.1021/</w:t>
      </w:r>
      <w:proofErr w:type="gramStart"/>
      <w:r w:rsidRPr="00824B3E">
        <w:rPr>
          <w:rFonts w:ascii="Times New Roman" w:hAnsi="Times New Roman"/>
          <w:sz w:val="24"/>
          <w:szCs w:val="24"/>
        </w:rPr>
        <w:t>acs.est</w:t>
      </w:r>
      <w:proofErr w:type="gramEnd"/>
      <w:r w:rsidRPr="00824B3E">
        <w:rPr>
          <w:rFonts w:ascii="Times New Roman" w:hAnsi="Times New Roman"/>
          <w:sz w:val="24"/>
          <w:szCs w:val="24"/>
        </w:rPr>
        <w:t>6b01749</w:t>
      </w:r>
    </w:p>
    <w:p w14:paraId="4FF5D9EE" w14:textId="77777777" w:rsidR="00352761" w:rsidRDefault="00352761" w:rsidP="00BC202E">
      <w:pPr>
        <w:tabs>
          <w:tab w:val="left" w:pos="1440"/>
        </w:tabs>
        <w:ind w:left="1980" w:hanging="1980"/>
        <w:jc w:val="both"/>
        <w:rPr>
          <w:rFonts w:ascii="Times New Roman" w:hAnsi="Times New Roman"/>
          <w:sz w:val="24"/>
          <w:szCs w:val="24"/>
        </w:rPr>
      </w:pPr>
    </w:p>
    <w:p w14:paraId="25B65B8D" w14:textId="77777777" w:rsidR="00E76EC1" w:rsidRDefault="00352761" w:rsidP="00273FC3">
      <w:pPr>
        <w:tabs>
          <w:tab w:val="left" w:pos="1440"/>
        </w:tabs>
        <w:ind w:left="1980" w:hanging="1980"/>
        <w:jc w:val="both"/>
        <w:rPr>
          <w:rFonts w:ascii="Times New Roman" w:hAnsi="Times New Roman"/>
          <w:sz w:val="24"/>
          <w:szCs w:val="24"/>
        </w:rPr>
      </w:pPr>
      <w:r>
        <w:rPr>
          <w:rFonts w:ascii="Times New Roman" w:hAnsi="Times New Roman"/>
          <w:sz w:val="24"/>
          <w:szCs w:val="24"/>
        </w:rPr>
        <w:t>(JA-959)</w:t>
      </w:r>
      <w:r>
        <w:rPr>
          <w:rFonts w:ascii="Times New Roman" w:hAnsi="Times New Roman"/>
          <w:sz w:val="24"/>
          <w:szCs w:val="24"/>
        </w:rPr>
        <w:tab/>
      </w:r>
      <w:bookmarkEnd w:id="68"/>
      <w:bookmarkEnd w:id="69"/>
      <w:r w:rsidR="0015576D" w:rsidRPr="0015576D">
        <w:rPr>
          <w:rFonts w:ascii="Times New Roman" w:hAnsi="Times New Roman"/>
          <w:sz w:val="24"/>
          <w:szCs w:val="24"/>
        </w:rPr>
        <w:t xml:space="preserve">Zhu, Y.-R., F.-C. Wu, Y. Liu, Z.-Q. He, J.-Y. Guo, and J.P. Giesy.  2016.  </w:t>
      </w:r>
      <w:hyperlink r:id="rId187" w:tooltip="https://www.scopus.com/record/display.uri?eid=2-s2.0-84982111806&amp;origin=resultslist&amp;sort=plf-f&amp;src=s&amp;st1=Giesy&amp;st2=J.P.&amp;nlo=1&amp;nlr=20&amp;nls=&amp;sid=D9AEAF7B34E55FA101FF2AC0F1EFC0F3.wsnAw8kcdt7IPYLO0V48gA:1082&amp;sot=anl&amp;sdt=aut&amp;sl=113&amp;s=AU-ID(&quot;Giesy,+J.+P.&quot;+57192118712" w:history="1">
        <w:r w:rsidR="0015576D" w:rsidRPr="0015576D">
          <w:rPr>
            <w:rFonts w:ascii="Times New Roman" w:hAnsi="Times New Roman"/>
            <w:sz w:val="24"/>
            <w:szCs w:val="24"/>
          </w:rPr>
          <w:t>Microbial Biomass and Community Composition Involved in Cycling of Organic Phosphorus in Sediments of Lake Dianchi, Southwest China</w:t>
        </w:r>
      </w:hyperlink>
      <w:r w:rsidR="0015576D" w:rsidRPr="0015576D">
        <w:rPr>
          <w:rFonts w:ascii="Times New Roman" w:hAnsi="Times New Roman"/>
          <w:sz w:val="24"/>
          <w:szCs w:val="24"/>
        </w:rPr>
        <w:t xml:space="preserve">.  </w:t>
      </w:r>
      <w:r w:rsidR="0015576D" w:rsidRPr="0015576D">
        <w:rPr>
          <w:rFonts w:ascii="Times New Roman" w:hAnsi="Times New Roman"/>
          <w:i/>
          <w:sz w:val="24"/>
          <w:szCs w:val="24"/>
        </w:rPr>
        <w:t>Geomicrobiol. J.</w:t>
      </w:r>
      <w:r w:rsidR="0015576D" w:rsidRPr="0015576D">
        <w:rPr>
          <w:rFonts w:ascii="Times New Roman" w:hAnsi="Times New Roman"/>
          <w:sz w:val="24"/>
          <w:szCs w:val="24"/>
        </w:rPr>
        <w:t xml:space="preserve"> 34:249-260.  DOI.org/10.1080/01490451.2016.1184726</w:t>
      </w:r>
    </w:p>
    <w:p w14:paraId="5FE2ECC3" w14:textId="77777777" w:rsidR="00B37932" w:rsidRDefault="00B37932" w:rsidP="00CD6578">
      <w:pPr>
        <w:tabs>
          <w:tab w:val="left" w:pos="1440"/>
        </w:tabs>
        <w:ind w:left="1980" w:hanging="1980"/>
        <w:jc w:val="both"/>
        <w:rPr>
          <w:rFonts w:eastAsiaTheme="minorEastAsia"/>
          <w:bCs/>
          <w:color w:val="535353"/>
        </w:rPr>
      </w:pPr>
    </w:p>
    <w:p w14:paraId="1FA1EC0E" w14:textId="658FB8C3" w:rsidR="009C13A4" w:rsidRPr="00016FC2" w:rsidRDefault="009C13A4" w:rsidP="009C13A4">
      <w:pPr>
        <w:tabs>
          <w:tab w:val="left" w:pos="1440"/>
        </w:tabs>
        <w:ind w:left="1980" w:hanging="1980"/>
        <w:jc w:val="both"/>
        <w:rPr>
          <w:rFonts w:ascii="Times New Roman" w:hAnsi="Times New Roman"/>
          <w:sz w:val="24"/>
          <w:szCs w:val="24"/>
        </w:rPr>
      </w:pPr>
      <w:r w:rsidRPr="009C13A4">
        <w:rPr>
          <w:rFonts w:ascii="Times New Roman" w:hAnsi="Times New Roman"/>
          <w:sz w:val="24"/>
          <w:szCs w:val="24"/>
        </w:rPr>
        <w:t>(JA-960)</w:t>
      </w:r>
      <w:r w:rsidRPr="009C13A4">
        <w:rPr>
          <w:rFonts w:ascii="Times New Roman" w:hAnsi="Times New Roman"/>
          <w:sz w:val="24"/>
          <w:szCs w:val="24"/>
        </w:rPr>
        <w:tab/>
      </w:r>
      <w:r w:rsidR="00016FC2" w:rsidRPr="00016FC2">
        <w:rPr>
          <w:rFonts w:ascii="Times New Roman" w:hAnsi="Times New Roman"/>
          <w:sz w:val="24"/>
          <w:szCs w:val="24"/>
        </w:rPr>
        <w:t>El-Desoky, G.E., A. Abdel-Ghaffar, Z.A. Al-Othman, M.A. Habila, Y.A. Al-Sheikh, H.K. Ghneim, J.P. Giesy and M.A.M. Aboul-Soud.  2017.  Curcumin Protects Against Tartrazine-Mediated Oxidative Stress and Hepatotoxicity in Male Rats.</w:t>
      </w:r>
      <w:r w:rsidR="00FF5800">
        <w:rPr>
          <w:rFonts w:ascii="Times New Roman" w:hAnsi="Times New Roman"/>
          <w:sz w:val="24"/>
          <w:szCs w:val="24"/>
        </w:rPr>
        <w:t xml:space="preserve"> </w:t>
      </w:r>
      <w:r w:rsidR="00016FC2" w:rsidRPr="00016FC2">
        <w:rPr>
          <w:rFonts w:ascii="Times New Roman" w:eastAsia="Batang" w:hAnsi="Times New Roman"/>
          <w:bCs/>
          <w:i/>
          <w:sz w:val="24"/>
          <w:szCs w:val="24"/>
          <w:lang w:val="en-CA" w:eastAsia="en-CA"/>
        </w:rPr>
        <w:t>Eur.</w:t>
      </w:r>
      <w:r w:rsidR="00016FC2" w:rsidRPr="00016FC2">
        <w:rPr>
          <w:rFonts w:ascii="Times New Roman" w:eastAsia="Batang" w:hAnsi="Times New Roman"/>
          <w:i/>
          <w:sz w:val="24"/>
          <w:szCs w:val="24"/>
          <w:lang w:val="en-CA" w:eastAsia="en-CA"/>
        </w:rPr>
        <w:t xml:space="preserve"> </w:t>
      </w:r>
      <w:r w:rsidR="00016FC2" w:rsidRPr="00016FC2">
        <w:rPr>
          <w:rFonts w:ascii="Times New Roman" w:eastAsia="Batang" w:hAnsi="Times New Roman"/>
          <w:bCs/>
          <w:i/>
          <w:sz w:val="24"/>
          <w:szCs w:val="24"/>
          <w:lang w:val="en-CA" w:eastAsia="en-CA"/>
        </w:rPr>
        <w:t>Rev.</w:t>
      </w:r>
      <w:r w:rsidR="00016FC2" w:rsidRPr="00016FC2">
        <w:rPr>
          <w:rFonts w:ascii="Times New Roman" w:eastAsia="Batang" w:hAnsi="Times New Roman"/>
          <w:i/>
          <w:sz w:val="24"/>
          <w:szCs w:val="24"/>
          <w:lang w:val="en-CA" w:eastAsia="en-CA"/>
        </w:rPr>
        <w:t xml:space="preserve"> </w:t>
      </w:r>
      <w:r w:rsidR="00016FC2" w:rsidRPr="00016FC2">
        <w:rPr>
          <w:rFonts w:ascii="Times New Roman" w:eastAsia="Batang" w:hAnsi="Times New Roman"/>
          <w:bCs/>
          <w:i/>
          <w:sz w:val="24"/>
          <w:szCs w:val="24"/>
          <w:lang w:val="en-CA" w:eastAsia="en-CA"/>
        </w:rPr>
        <w:t>Med.</w:t>
      </w:r>
      <w:r w:rsidR="00016FC2" w:rsidRPr="00016FC2">
        <w:rPr>
          <w:rFonts w:ascii="Times New Roman" w:eastAsia="Batang" w:hAnsi="Times New Roman"/>
          <w:i/>
          <w:sz w:val="24"/>
          <w:szCs w:val="24"/>
          <w:lang w:val="en-CA" w:eastAsia="en-CA"/>
        </w:rPr>
        <w:t xml:space="preserve"> P</w:t>
      </w:r>
      <w:r w:rsidR="00016FC2" w:rsidRPr="00016FC2">
        <w:rPr>
          <w:rFonts w:ascii="Times New Roman" w:eastAsia="Batang" w:hAnsi="Times New Roman"/>
          <w:bCs/>
          <w:i/>
          <w:sz w:val="24"/>
          <w:szCs w:val="24"/>
          <w:lang w:val="en-CA" w:eastAsia="en-CA"/>
        </w:rPr>
        <w:t>harmacol.</w:t>
      </w:r>
      <w:r w:rsidR="00016FC2" w:rsidRPr="00016FC2">
        <w:rPr>
          <w:rFonts w:ascii="Times New Roman" w:eastAsia="Batang" w:hAnsi="Times New Roman"/>
          <w:i/>
          <w:sz w:val="24"/>
          <w:szCs w:val="24"/>
          <w:lang w:val="en-CA" w:eastAsia="en-CA"/>
        </w:rPr>
        <w:t xml:space="preserve"> </w:t>
      </w:r>
      <w:r w:rsidR="00016FC2" w:rsidRPr="00016FC2">
        <w:rPr>
          <w:rFonts w:ascii="Times New Roman" w:eastAsia="Batang" w:hAnsi="Times New Roman"/>
          <w:bCs/>
          <w:i/>
          <w:sz w:val="24"/>
          <w:szCs w:val="24"/>
          <w:lang w:val="en-CA" w:eastAsia="en-CA"/>
        </w:rPr>
        <w:t>Sci.</w:t>
      </w:r>
      <w:r w:rsidR="00016FC2" w:rsidRPr="00016FC2">
        <w:rPr>
          <w:rFonts w:ascii="Times New Roman" w:hAnsi="Times New Roman"/>
          <w:sz w:val="24"/>
          <w:szCs w:val="24"/>
        </w:rPr>
        <w:t xml:space="preserve"> 21:635-645.</w:t>
      </w:r>
    </w:p>
    <w:p w14:paraId="21E98830" w14:textId="77777777" w:rsidR="006D66DE" w:rsidRPr="00016FC2" w:rsidRDefault="006D66DE" w:rsidP="009C13A4">
      <w:pPr>
        <w:tabs>
          <w:tab w:val="left" w:pos="1440"/>
        </w:tabs>
        <w:ind w:left="1980" w:hanging="1980"/>
        <w:jc w:val="both"/>
        <w:rPr>
          <w:rFonts w:ascii="Times New Roman" w:hAnsi="Times New Roman"/>
          <w:sz w:val="24"/>
          <w:szCs w:val="24"/>
        </w:rPr>
      </w:pPr>
    </w:p>
    <w:p w14:paraId="171A6EA2" w14:textId="6336C9F5" w:rsidR="008536E8" w:rsidRDefault="001B0463" w:rsidP="009C13A4">
      <w:pPr>
        <w:tabs>
          <w:tab w:val="left" w:pos="1440"/>
        </w:tabs>
        <w:ind w:left="1980" w:hanging="1980"/>
        <w:jc w:val="both"/>
        <w:rPr>
          <w:rFonts w:ascii="Times New Roman" w:hAnsi="Times New Roman"/>
          <w:sz w:val="24"/>
          <w:szCs w:val="24"/>
        </w:rPr>
      </w:pPr>
      <w:r w:rsidRPr="001B0463">
        <w:rPr>
          <w:rFonts w:ascii="Times New Roman" w:hAnsi="Times New Roman"/>
          <w:color w:val="000000"/>
          <w:sz w:val="24"/>
          <w:szCs w:val="24"/>
        </w:rPr>
        <w:t>(JA-961</w:t>
      </w:r>
      <w:r w:rsidRPr="001B0463">
        <w:rPr>
          <w:rFonts w:ascii="Times New Roman" w:hAnsi="Times New Roman"/>
          <w:sz w:val="24"/>
          <w:szCs w:val="24"/>
        </w:rPr>
        <w:t>)</w:t>
      </w:r>
      <w:r w:rsidR="00093867">
        <w:rPr>
          <w:rFonts w:ascii="Times New Roman" w:hAnsi="Times New Roman"/>
          <w:sz w:val="24"/>
          <w:szCs w:val="24"/>
        </w:rPr>
        <w:tab/>
      </w:r>
      <w:r w:rsidRPr="001B0463">
        <w:rPr>
          <w:rFonts w:ascii="Times New Roman" w:hAnsi="Times New Roman"/>
          <w:sz w:val="24"/>
          <w:szCs w:val="24"/>
        </w:rPr>
        <w:t>Maier, D., M. Beníšek, L. Bláha, F. Dondero, J.P. Giesy, H.-R. Köhler, D. Richter, M. Scheurer and R. Triebskorn.  2017. Corrigendum to</w:t>
      </w:r>
      <w:r w:rsidR="00205435">
        <w:rPr>
          <w:rFonts w:ascii="Times New Roman" w:hAnsi="Times New Roman"/>
          <w:sz w:val="24"/>
          <w:szCs w:val="24"/>
        </w:rPr>
        <w:t>:</w:t>
      </w:r>
      <w:r w:rsidRPr="001B0463">
        <w:rPr>
          <w:rFonts w:ascii="Times New Roman" w:hAnsi="Times New Roman"/>
          <w:sz w:val="24"/>
          <w:szCs w:val="24"/>
        </w:rPr>
        <w:t xml:space="preserve"> “Reduction of Dioxin-like Toxicity in Effluents by Additional Wastewater Treatment and Related Effects in fish” [Ecotox. Environ. Saf. 132 (2016) 47–58] </w:t>
      </w:r>
      <w:r w:rsidRPr="001B0463">
        <w:rPr>
          <w:rFonts w:ascii="Times New Roman" w:hAnsi="Times New Roman"/>
          <w:i/>
          <w:sz w:val="24"/>
          <w:szCs w:val="24"/>
        </w:rPr>
        <w:t>Ecotox. Environ. Safety</w:t>
      </w:r>
      <w:r w:rsidRPr="001B0463">
        <w:rPr>
          <w:rFonts w:ascii="Times New Roman" w:hAnsi="Times New Roman"/>
          <w:sz w:val="24"/>
          <w:szCs w:val="24"/>
        </w:rPr>
        <w:t xml:space="preserve"> 136:189.  DOI.org/10.1016/j.ecoenv.2016.04.036</w:t>
      </w:r>
    </w:p>
    <w:p w14:paraId="6C13047B" w14:textId="77777777" w:rsidR="00116C2F" w:rsidRPr="00AB7476" w:rsidRDefault="00116C2F" w:rsidP="009C13A4">
      <w:pPr>
        <w:tabs>
          <w:tab w:val="left" w:pos="1440"/>
        </w:tabs>
        <w:ind w:left="1980" w:hanging="1980"/>
        <w:jc w:val="both"/>
        <w:rPr>
          <w:rFonts w:ascii="Times New Roman" w:hAnsi="Times New Roman"/>
          <w:sz w:val="24"/>
          <w:szCs w:val="24"/>
        </w:rPr>
      </w:pPr>
    </w:p>
    <w:p w14:paraId="309FD566" w14:textId="259714BC" w:rsidR="00F922A7" w:rsidRPr="00AB7476" w:rsidRDefault="00AB7476" w:rsidP="00116C2F">
      <w:pPr>
        <w:tabs>
          <w:tab w:val="left" w:pos="1440"/>
        </w:tabs>
        <w:ind w:left="1980" w:hanging="1980"/>
        <w:jc w:val="both"/>
        <w:rPr>
          <w:rFonts w:ascii="Times New Roman" w:hAnsi="Times New Roman"/>
          <w:color w:val="000000"/>
          <w:sz w:val="24"/>
          <w:szCs w:val="24"/>
        </w:rPr>
      </w:pPr>
      <w:r w:rsidRPr="00AB7476">
        <w:rPr>
          <w:rFonts w:ascii="Times New Roman" w:hAnsi="Times New Roman"/>
          <w:color w:val="000000"/>
          <w:sz w:val="24"/>
          <w:szCs w:val="24"/>
        </w:rPr>
        <w:t>(JA-962)</w:t>
      </w:r>
      <w:r w:rsidR="00093867">
        <w:rPr>
          <w:rFonts w:ascii="Times New Roman" w:hAnsi="Times New Roman"/>
          <w:color w:val="000000"/>
          <w:sz w:val="24"/>
          <w:szCs w:val="24"/>
        </w:rPr>
        <w:tab/>
      </w:r>
      <w:r w:rsidRPr="00AB7476">
        <w:rPr>
          <w:rFonts w:ascii="Times New Roman" w:hAnsi="Times New Roman"/>
          <w:color w:val="000000"/>
          <w:sz w:val="24"/>
          <w:szCs w:val="24"/>
        </w:rPr>
        <w:t xml:space="preserve">Yang, J.-H., X.-W. Zhang, Y.-W. Xie, C. Song, J.-Y. Sun, Y. Zhang, J.P. Giesy and H.-X. Yu.  2017.  Ecogenomics of Zooplankton Community Reveals Ecological Threshold of Ammonia Nitrogen.  </w:t>
      </w:r>
      <w:r w:rsidRPr="00AB7476">
        <w:rPr>
          <w:rFonts w:ascii="Times New Roman" w:hAnsi="Times New Roman"/>
          <w:i/>
          <w:iCs/>
          <w:color w:val="000000"/>
          <w:sz w:val="24"/>
          <w:szCs w:val="24"/>
        </w:rPr>
        <w:t xml:space="preserve">Environ. Sci. Technol. </w:t>
      </w:r>
      <w:r w:rsidRPr="00AB7476">
        <w:rPr>
          <w:rFonts w:ascii="Times New Roman" w:hAnsi="Times New Roman"/>
          <w:color w:val="000000"/>
          <w:sz w:val="24"/>
          <w:szCs w:val="24"/>
        </w:rPr>
        <w:t>51:3057-3064. DOI: 10.1021/acs.est.6b05606</w:t>
      </w:r>
    </w:p>
    <w:p w14:paraId="7ECA877D" w14:textId="77777777" w:rsidR="00AB7476" w:rsidRDefault="00AB7476" w:rsidP="00116C2F">
      <w:pPr>
        <w:tabs>
          <w:tab w:val="left" w:pos="1440"/>
        </w:tabs>
        <w:ind w:left="1980" w:hanging="1980"/>
        <w:jc w:val="both"/>
        <w:rPr>
          <w:rFonts w:ascii="Times New Roman" w:hAnsi="Times New Roman"/>
          <w:sz w:val="24"/>
          <w:szCs w:val="24"/>
        </w:rPr>
      </w:pPr>
    </w:p>
    <w:p w14:paraId="3ABCB3A8" w14:textId="77777777" w:rsidR="00F922A7" w:rsidRDefault="00F922A7" w:rsidP="00F922A7">
      <w:pPr>
        <w:tabs>
          <w:tab w:val="left" w:pos="1440"/>
        </w:tabs>
        <w:ind w:left="1980" w:hanging="1980"/>
        <w:jc w:val="both"/>
        <w:rPr>
          <w:rFonts w:ascii="Times New Roman" w:hAnsi="Times New Roman"/>
          <w:sz w:val="24"/>
          <w:szCs w:val="24"/>
        </w:rPr>
      </w:pPr>
      <w:r>
        <w:rPr>
          <w:rFonts w:ascii="Times New Roman" w:hAnsi="Times New Roman"/>
          <w:sz w:val="24"/>
          <w:szCs w:val="24"/>
        </w:rPr>
        <w:t>(JA-963)</w:t>
      </w:r>
      <w:r>
        <w:rPr>
          <w:rFonts w:ascii="Times New Roman" w:hAnsi="Times New Roman"/>
          <w:sz w:val="24"/>
          <w:szCs w:val="24"/>
        </w:rPr>
        <w:tab/>
        <w:t>S</w:t>
      </w:r>
      <w:r w:rsidRPr="00020AA1">
        <w:rPr>
          <w:rFonts w:ascii="Times New Roman" w:hAnsi="Times New Roman"/>
          <w:sz w:val="24"/>
          <w:szCs w:val="24"/>
        </w:rPr>
        <w:t>hi, W.</w:t>
      </w:r>
      <w:r>
        <w:rPr>
          <w:rFonts w:ascii="Times New Roman" w:hAnsi="Times New Roman"/>
          <w:sz w:val="24"/>
          <w:szCs w:val="24"/>
        </w:rPr>
        <w:t>,</w:t>
      </w:r>
      <w:r w:rsidRPr="00020AA1">
        <w:rPr>
          <w:rFonts w:ascii="Times New Roman" w:hAnsi="Times New Roman"/>
          <w:sz w:val="24"/>
          <w:szCs w:val="24"/>
        </w:rPr>
        <w:t xml:space="preserve"> N.-Y. Yu, X. Jiang, </w:t>
      </w:r>
      <w:r>
        <w:rPr>
          <w:rFonts w:ascii="Times New Roman" w:hAnsi="Times New Roman"/>
          <w:sz w:val="24"/>
          <w:szCs w:val="24"/>
        </w:rPr>
        <w:t xml:space="preserve">Z.-H. Han, S.-H. Wang, </w:t>
      </w:r>
      <w:r w:rsidRPr="00020AA1">
        <w:rPr>
          <w:rFonts w:ascii="Times New Roman" w:hAnsi="Times New Roman"/>
          <w:sz w:val="24"/>
          <w:szCs w:val="24"/>
        </w:rPr>
        <w:t>X.</w:t>
      </w:r>
      <w:r>
        <w:rPr>
          <w:rFonts w:ascii="Times New Roman" w:hAnsi="Times New Roman"/>
          <w:sz w:val="24"/>
          <w:szCs w:val="24"/>
        </w:rPr>
        <w:t>-W.</w:t>
      </w:r>
      <w:r w:rsidRPr="00020AA1">
        <w:rPr>
          <w:rFonts w:ascii="Times New Roman" w:hAnsi="Times New Roman"/>
          <w:sz w:val="24"/>
          <w:szCs w:val="24"/>
        </w:rPr>
        <w:t xml:space="preserve"> Zhang, </w:t>
      </w:r>
      <w:r>
        <w:rPr>
          <w:rFonts w:ascii="Times New Roman" w:hAnsi="Times New Roman"/>
          <w:sz w:val="24"/>
          <w:szCs w:val="24"/>
        </w:rPr>
        <w:t xml:space="preserve">S. Wei, </w:t>
      </w:r>
      <w:r w:rsidRPr="00020AA1">
        <w:rPr>
          <w:rFonts w:ascii="Times New Roman" w:hAnsi="Times New Roman"/>
          <w:sz w:val="24"/>
          <w:szCs w:val="24"/>
        </w:rPr>
        <w:t xml:space="preserve">J.P. Giesy and H.-X Yu.  </w:t>
      </w:r>
      <w:r>
        <w:rPr>
          <w:rFonts w:ascii="Times New Roman" w:hAnsi="Times New Roman"/>
          <w:sz w:val="24"/>
          <w:szCs w:val="24"/>
        </w:rPr>
        <w:t>2017</w:t>
      </w:r>
      <w:r w:rsidRPr="00020AA1">
        <w:rPr>
          <w:rFonts w:ascii="Times New Roman" w:hAnsi="Times New Roman"/>
          <w:sz w:val="24"/>
          <w:szCs w:val="24"/>
        </w:rPr>
        <w:t xml:space="preserve">.  </w:t>
      </w:r>
      <w:r w:rsidRPr="00F922A7">
        <w:rPr>
          <w:rFonts w:ascii="Times New Roman" w:hAnsi="Times New Roman"/>
          <w:sz w:val="24"/>
          <w:szCs w:val="24"/>
        </w:rPr>
        <w:t xml:space="preserve">Influence of </w:t>
      </w:r>
      <w:r>
        <w:rPr>
          <w:rFonts w:ascii="Times New Roman" w:hAnsi="Times New Roman"/>
          <w:sz w:val="24"/>
          <w:szCs w:val="24"/>
        </w:rPr>
        <w:t>B</w:t>
      </w:r>
      <w:r w:rsidRPr="00F922A7">
        <w:rPr>
          <w:rFonts w:ascii="Times New Roman" w:hAnsi="Times New Roman"/>
          <w:sz w:val="24"/>
          <w:szCs w:val="24"/>
        </w:rPr>
        <w:t xml:space="preserve">looms of </w:t>
      </w:r>
      <w:r>
        <w:rPr>
          <w:rFonts w:ascii="Times New Roman" w:hAnsi="Times New Roman"/>
          <w:sz w:val="24"/>
          <w:szCs w:val="24"/>
        </w:rPr>
        <w:t>P</w:t>
      </w:r>
      <w:r w:rsidRPr="00F922A7">
        <w:rPr>
          <w:rFonts w:ascii="Times New Roman" w:hAnsi="Times New Roman"/>
          <w:sz w:val="24"/>
          <w:szCs w:val="24"/>
        </w:rPr>
        <w:t xml:space="preserve">hytoplankton on </w:t>
      </w:r>
      <w:r>
        <w:rPr>
          <w:rFonts w:ascii="Times New Roman" w:hAnsi="Times New Roman"/>
          <w:sz w:val="24"/>
          <w:szCs w:val="24"/>
        </w:rPr>
        <w:t>C</w:t>
      </w:r>
      <w:r w:rsidRPr="00F922A7">
        <w:rPr>
          <w:rFonts w:ascii="Times New Roman" w:hAnsi="Times New Roman"/>
          <w:sz w:val="24"/>
          <w:szCs w:val="24"/>
        </w:rPr>
        <w:t xml:space="preserve">oncentrations of </w:t>
      </w:r>
      <w:r>
        <w:rPr>
          <w:rFonts w:ascii="Times New Roman" w:hAnsi="Times New Roman"/>
          <w:sz w:val="24"/>
          <w:szCs w:val="24"/>
        </w:rPr>
        <w:t>H</w:t>
      </w:r>
      <w:r w:rsidRPr="00F922A7">
        <w:rPr>
          <w:rFonts w:ascii="Times New Roman" w:hAnsi="Times New Roman"/>
          <w:sz w:val="24"/>
          <w:szCs w:val="24"/>
        </w:rPr>
        <w:t xml:space="preserve">ydrophobic </w:t>
      </w:r>
      <w:r>
        <w:rPr>
          <w:rFonts w:ascii="Times New Roman" w:hAnsi="Times New Roman"/>
          <w:sz w:val="24"/>
          <w:szCs w:val="24"/>
        </w:rPr>
        <w:t>O</w:t>
      </w:r>
      <w:r w:rsidRPr="00F922A7">
        <w:rPr>
          <w:rFonts w:ascii="Times New Roman" w:hAnsi="Times New Roman"/>
          <w:sz w:val="24"/>
          <w:szCs w:val="24"/>
        </w:rPr>
        <w:t xml:space="preserve">rganic </w:t>
      </w:r>
      <w:r>
        <w:rPr>
          <w:rFonts w:ascii="Times New Roman" w:hAnsi="Times New Roman"/>
          <w:sz w:val="24"/>
          <w:szCs w:val="24"/>
        </w:rPr>
        <w:t>C</w:t>
      </w:r>
      <w:r w:rsidRPr="00F922A7">
        <w:rPr>
          <w:rFonts w:ascii="Times New Roman" w:hAnsi="Times New Roman"/>
          <w:sz w:val="24"/>
          <w:szCs w:val="24"/>
        </w:rPr>
        <w:t xml:space="preserve">hemicals in </w:t>
      </w:r>
      <w:r>
        <w:rPr>
          <w:rFonts w:ascii="Times New Roman" w:hAnsi="Times New Roman"/>
          <w:sz w:val="24"/>
          <w:szCs w:val="24"/>
        </w:rPr>
        <w:t>S</w:t>
      </w:r>
      <w:r w:rsidRPr="00F922A7">
        <w:rPr>
          <w:rFonts w:ascii="Times New Roman" w:hAnsi="Times New Roman"/>
          <w:sz w:val="24"/>
          <w:szCs w:val="24"/>
        </w:rPr>
        <w:t xml:space="preserve">ediments and </w:t>
      </w:r>
      <w:r>
        <w:rPr>
          <w:rFonts w:ascii="Times New Roman" w:hAnsi="Times New Roman"/>
          <w:sz w:val="24"/>
          <w:szCs w:val="24"/>
        </w:rPr>
        <w:t>S</w:t>
      </w:r>
      <w:r w:rsidRPr="00F922A7">
        <w:rPr>
          <w:rFonts w:ascii="Times New Roman" w:hAnsi="Times New Roman"/>
          <w:sz w:val="24"/>
          <w:szCs w:val="24"/>
        </w:rPr>
        <w:t xml:space="preserve">nails in a </w:t>
      </w:r>
      <w:r>
        <w:rPr>
          <w:rFonts w:ascii="Times New Roman" w:hAnsi="Times New Roman"/>
          <w:sz w:val="24"/>
          <w:szCs w:val="24"/>
        </w:rPr>
        <w:t>H</w:t>
      </w:r>
      <w:r w:rsidRPr="00F922A7">
        <w:rPr>
          <w:rFonts w:ascii="Times New Roman" w:hAnsi="Times New Roman"/>
          <w:sz w:val="24"/>
          <w:szCs w:val="24"/>
        </w:rPr>
        <w:t xml:space="preserve">yper-eutrophic, </w:t>
      </w:r>
      <w:r>
        <w:rPr>
          <w:rFonts w:ascii="Times New Roman" w:hAnsi="Times New Roman"/>
          <w:sz w:val="24"/>
          <w:szCs w:val="24"/>
        </w:rPr>
        <w:t>F</w:t>
      </w:r>
      <w:r w:rsidRPr="00F922A7">
        <w:rPr>
          <w:rFonts w:ascii="Times New Roman" w:hAnsi="Times New Roman"/>
          <w:sz w:val="24"/>
          <w:szCs w:val="24"/>
        </w:rPr>
        <w:t xml:space="preserve">reshwater </w:t>
      </w:r>
      <w:r>
        <w:rPr>
          <w:rFonts w:ascii="Times New Roman" w:hAnsi="Times New Roman"/>
          <w:sz w:val="24"/>
          <w:szCs w:val="24"/>
        </w:rPr>
        <w:t>L</w:t>
      </w:r>
      <w:r w:rsidRPr="00F922A7">
        <w:rPr>
          <w:rFonts w:ascii="Times New Roman" w:hAnsi="Times New Roman"/>
          <w:sz w:val="24"/>
          <w:szCs w:val="24"/>
        </w:rPr>
        <w:t>ake</w:t>
      </w:r>
      <w:r>
        <w:rPr>
          <w:rFonts w:ascii="Times New Roman" w:hAnsi="Times New Roman"/>
          <w:sz w:val="24"/>
          <w:szCs w:val="24"/>
        </w:rPr>
        <w:t>.</w:t>
      </w:r>
      <w:r w:rsidRPr="00020AA1">
        <w:rPr>
          <w:rFonts w:ascii="Times New Roman" w:hAnsi="Times New Roman"/>
          <w:sz w:val="24"/>
          <w:szCs w:val="24"/>
        </w:rPr>
        <w:t xml:space="preserve"> </w:t>
      </w:r>
      <w:r w:rsidRPr="00F922A7">
        <w:rPr>
          <w:rFonts w:ascii="Times New Roman" w:hAnsi="Times New Roman"/>
          <w:i/>
          <w:sz w:val="24"/>
          <w:szCs w:val="24"/>
        </w:rPr>
        <w:t>Water Res.</w:t>
      </w:r>
      <w:r w:rsidRPr="00F922A7">
        <w:rPr>
          <w:rFonts w:ascii="Times New Roman" w:hAnsi="Times New Roman"/>
          <w:sz w:val="24"/>
          <w:szCs w:val="24"/>
        </w:rPr>
        <w:t>113:22-31.</w:t>
      </w:r>
      <w:r>
        <w:rPr>
          <w:rFonts w:ascii="Times New Roman" w:hAnsi="Times New Roman"/>
          <w:sz w:val="24"/>
          <w:szCs w:val="24"/>
        </w:rPr>
        <w:t xml:space="preserve"> DOI</w:t>
      </w:r>
      <w:r w:rsidRPr="00F922A7">
        <w:rPr>
          <w:rFonts w:ascii="Times New Roman" w:hAnsi="Times New Roman"/>
          <w:sz w:val="24"/>
          <w:szCs w:val="24"/>
        </w:rPr>
        <w:t xml:space="preserve">.org/10.1016/j.watres.2017.01.059 </w:t>
      </w:r>
    </w:p>
    <w:p w14:paraId="74450793" w14:textId="77777777" w:rsidR="00AA0C0C" w:rsidRDefault="00AA0C0C" w:rsidP="00F922A7">
      <w:pPr>
        <w:tabs>
          <w:tab w:val="left" w:pos="1440"/>
        </w:tabs>
        <w:ind w:left="1980" w:hanging="1980"/>
        <w:jc w:val="both"/>
        <w:rPr>
          <w:rFonts w:ascii="Times New Roman" w:hAnsi="Times New Roman"/>
          <w:sz w:val="24"/>
          <w:szCs w:val="24"/>
        </w:rPr>
      </w:pPr>
    </w:p>
    <w:p w14:paraId="1740808D" w14:textId="77777777" w:rsidR="00C378B2" w:rsidRDefault="00AA0C0C" w:rsidP="00AA0C0C">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(JA-964)</w:t>
      </w:r>
      <w:r>
        <w:rPr>
          <w:rFonts w:ascii="Times New Roman" w:hAnsi="Times New Roman"/>
          <w:sz w:val="24"/>
          <w:szCs w:val="24"/>
        </w:rPr>
        <w:tab/>
      </w:r>
      <w:r w:rsidRPr="00E946DF">
        <w:rPr>
          <w:rFonts w:ascii="Times New Roman" w:hAnsi="Times New Roman"/>
          <w:sz w:val="24"/>
          <w:szCs w:val="24"/>
        </w:rPr>
        <w:t xml:space="preserve">Ma, L., Y.-W. Xie, J.P. Giesy and X.-W. Zhang.  </w:t>
      </w:r>
      <w:r w:rsidR="00C378B2">
        <w:rPr>
          <w:rFonts w:ascii="Times New Roman" w:hAnsi="Times New Roman"/>
          <w:sz w:val="24"/>
          <w:szCs w:val="24"/>
        </w:rPr>
        <w:t xml:space="preserve">2017. </w:t>
      </w:r>
      <w:r>
        <w:rPr>
          <w:rFonts w:ascii="Times New Roman" w:hAnsi="Times New Roman"/>
          <w:sz w:val="24"/>
          <w:szCs w:val="24"/>
        </w:rPr>
        <w:t>Responses of E</w:t>
      </w:r>
      <w:r w:rsidRPr="00E946DF">
        <w:rPr>
          <w:rFonts w:ascii="Times New Roman" w:hAnsi="Times New Roman"/>
          <w:sz w:val="24"/>
          <w:szCs w:val="24"/>
        </w:rPr>
        <w:t>arthworm</w:t>
      </w:r>
      <w:r>
        <w:rPr>
          <w:rFonts w:ascii="Times New Roman" w:hAnsi="Times New Roman"/>
          <w:sz w:val="24"/>
          <w:szCs w:val="24"/>
        </w:rPr>
        <w:t>s and Microbial Communities in their Guts to T</w:t>
      </w:r>
      <w:r w:rsidRPr="00E946DF">
        <w:rPr>
          <w:rFonts w:ascii="Times New Roman" w:hAnsi="Times New Roman"/>
          <w:sz w:val="24"/>
          <w:szCs w:val="24"/>
        </w:rPr>
        <w:t>riclosan</w:t>
      </w:r>
      <w:r>
        <w:rPr>
          <w:rFonts w:ascii="Times New Roman" w:hAnsi="Times New Roman"/>
          <w:sz w:val="24"/>
          <w:szCs w:val="24"/>
        </w:rPr>
        <w:t xml:space="preserve">. </w:t>
      </w:r>
      <w:r w:rsidRPr="00AA0C0C">
        <w:rPr>
          <w:rFonts w:ascii="Times New Roman" w:hAnsi="Times New Roman"/>
          <w:i/>
          <w:sz w:val="24"/>
          <w:szCs w:val="24"/>
        </w:rPr>
        <w:t>Chemosphere</w:t>
      </w:r>
      <w:r>
        <w:rPr>
          <w:rFonts w:ascii="Times New Roman" w:hAnsi="Times New Roman"/>
          <w:sz w:val="24"/>
          <w:szCs w:val="24"/>
        </w:rPr>
        <w:t xml:space="preserve"> 168:1194-1202.</w:t>
      </w:r>
    </w:p>
    <w:p w14:paraId="2090554D" w14:textId="77777777" w:rsidR="00AA0C0C" w:rsidRDefault="00C378B2" w:rsidP="00AA0C0C">
      <w:pPr>
        <w:tabs>
          <w:tab w:val="left" w:pos="1440"/>
        </w:tabs>
        <w:ind w:left="1980" w:hanging="1980"/>
        <w:jc w:val="both"/>
        <w:rPr>
          <w:rFonts w:ascii="Times New Roman" w:hAnsi="Times New Roman"/>
          <w:sz w:val="24"/>
          <w:szCs w:val="24"/>
        </w:rPr>
      </w:pPr>
      <w:r>
        <w:rPr>
          <w:rFonts w:ascii="Times New Roman" w:hAnsi="Times New Roman"/>
          <w:sz w:val="24"/>
          <w:szCs w:val="24"/>
        </w:rPr>
        <w:tab/>
      </w:r>
      <w:r w:rsidR="00AA0C0C">
        <w:rPr>
          <w:rFonts w:ascii="Times New Roman" w:hAnsi="Times New Roman"/>
          <w:sz w:val="24"/>
          <w:szCs w:val="24"/>
        </w:rPr>
        <w:t xml:space="preserve"> </w:t>
      </w:r>
      <w:r w:rsidR="00C21DAE">
        <w:rPr>
          <w:rFonts w:ascii="Times New Roman" w:hAnsi="Times New Roman"/>
          <w:sz w:val="24"/>
          <w:szCs w:val="24"/>
        </w:rPr>
        <w:tab/>
      </w:r>
      <w:r w:rsidR="00AA0C0C">
        <w:rPr>
          <w:rFonts w:ascii="Times New Roman" w:hAnsi="Times New Roman"/>
          <w:szCs w:val="24"/>
        </w:rPr>
        <w:t>DOI</w:t>
      </w:r>
      <w:hyperlink r:id="rId188" w:tgtFrame="doilink" w:history="1">
        <w:r w:rsidR="00AA0C0C" w:rsidRPr="00AA0C0C">
          <w:rPr>
            <w:rFonts w:ascii="Times New Roman" w:hAnsi="Times New Roman"/>
            <w:sz w:val="24"/>
            <w:szCs w:val="24"/>
          </w:rPr>
          <w:t>.org/10.1016/j.chemosphere.2016.10.079</w:t>
        </w:r>
      </w:hyperlink>
    </w:p>
    <w:p w14:paraId="5C2527AA" w14:textId="77777777" w:rsidR="00D644E9" w:rsidRDefault="00D644E9" w:rsidP="00AA0C0C">
      <w:pPr>
        <w:tabs>
          <w:tab w:val="left" w:pos="1440"/>
        </w:tabs>
        <w:ind w:left="1980" w:hanging="1980"/>
        <w:jc w:val="both"/>
        <w:rPr>
          <w:rFonts w:ascii="Times New Roman" w:hAnsi="Times New Roman"/>
          <w:sz w:val="24"/>
          <w:szCs w:val="24"/>
        </w:rPr>
      </w:pPr>
    </w:p>
    <w:p w14:paraId="186F838B" w14:textId="77777777" w:rsidR="0082097A" w:rsidRDefault="00D644E9" w:rsidP="0082097A">
      <w:pPr>
        <w:tabs>
          <w:tab w:val="left" w:pos="1440"/>
        </w:tabs>
        <w:ind w:left="1980" w:hanging="1980"/>
        <w:jc w:val="both"/>
        <w:rPr>
          <w:rFonts w:ascii="Times New Roman" w:hAnsi="Times New Roman"/>
          <w:sz w:val="24"/>
          <w:szCs w:val="24"/>
        </w:rPr>
      </w:pPr>
      <w:r>
        <w:rPr>
          <w:rFonts w:ascii="Times New Roman" w:hAnsi="Times New Roman"/>
          <w:sz w:val="24"/>
          <w:szCs w:val="24"/>
        </w:rPr>
        <w:t>(JA-965)</w:t>
      </w:r>
      <w:r>
        <w:rPr>
          <w:rFonts w:ascii="Times New Roman" w:hAnsi="Times New Roman"/>
          <w:sz w:val="24"/>
          <w:szCs w:val="24"/>
        </w:rPr>
        <w:tab/>
      </w:r>
      <w:r w:rsidRPr="00682973">
        <w:rPr>
          <w:rFonts w:ascii="Times New Roman" w:hAnsi="Times New Roman"/>
          <w:sz w:val="24"/>
          <w:szCs w:val="24"/>
        </w:rPr>
        <w:t xml:space="preserve">Li, Y.-B., </w:t>
      </w:r>
      <w:r w:rsidR="000B1408">
        <w:rPr>
          <w:rFonts w:ascii="Times New Roman" w:hAnsi="Times New Roman"/>
          <w:sz w:val="24"/>
          <w:szCs w:val="24"/>
        </w:rPr>
        <w:t>E.</w:t>
      </w:r>
      <w:r w:rsidRPr="00682973">
        <w:rPr>
          <w:rFonts w:ascii="Times New Roman" w:hAnsi="Times New Roman"/>
          <w:sz w:val="24"/>
          <w:szCs w:val="24"/>
        </w:rPr>
        <w:t xml:space="preserve">G.-B. Xu, W. Liu, </w:t>
      </w:r>
      <w:r w:rsidR="0082097A">
        <w:rPr>
          <w:rFonts w:ascii="Times New Roman" w:hAnsi="Times New Roman"/>
          <w:sz w:val="24"/>
          <w:szCs w:val="24"/>
        </w:rPr>
        <w:t xml:space="preserve">Y. Chen, </w:t>
      </w:r>
      <w:r w:rsidRPr="00682973">
        <w:rPr>
          <w:rFonts w:ascii="Times New Roman" w:hAnsi="Times New Roman"/>
          <w:sz w:val="24"/>
          <w:szCs w:val="24"/>
        </w:rPr>
        <w:t xml:space="preserve">H.-L. Liu, </w:t>
      </w:r>
      <w:r w:rsidR="0082097A">
        <w:rPr>
          <w:rFonts w:ascii="Times New Roman" w:hAnsi="Times New Roman"/>
          <w:sz w:val="24"/>
          <w:szCs w:val="24"/>
        </w:rPr>
        <w:t>D. Li,</w:t>
      </w:r>
      <w:r w:rsidRPr="00682973">
        <w:rPr>
          <w:rFonts w:ascii="Times New Roman" w:hAnsi="Times New Roman"/>
          <w:sz w:val="24"/>
          <w:szCs w:val="24"/>
        </w:rPr>
        <w:t xml:space="preserve"> Z.-T. Liu, J.P. Giesy and H.-X. Yu.  </w:t>
      </w:r>
      <w:r>
        <w:rPr>
          <w:rFonts w:ascii="Times New Roman" w:hAnsi="Times New Roman"/>
          <w:sz w:val="24"/>
          <w:szCs w:val="24"/>
        </w:rPr>
        <w:t xml:space="preserve">2017.  </w:t>
      </w:r>
      <w:r w:rsidRPr="00682973">
        <w:rPr>
          <w:rFonts w:ascii="Times New Roman" w:hAnsi="Times New Roman" w:hint="eastAsia"/>
          <w:sz w:val="24"/>
          <w:szCs w:val="24"/>
        </w:rPr>
        <w:t xml:space="preserve">Spatial and </w:t>
      </w:r>
      <w:r>
        <w:rPr>
          <w:rFonts w:ascii="Times New Roman" w:hAnsi="Times New Roman"/>
          <w:sz w:val="24"/>
          <w:szCs w:val="24"/>
        </w:rPr>
        <w:t>T</w:t>
      </w:r>
      <w:r w:rsidRPr="00682973">
        <w:rPr>
          <w:rFonts w:ascii="Times New Roman" w:hAnsi="Times New Roman"/>
          <w:sz w:val="24"/>
          <w:szCs w:val="24"/>
        </w:rPr>
        <w:t>emporal</w:t>
      </w:r>
      <w:r w:rsidRPr="00682973">
        <w:rPr>
          <w:rFonts w:ascii="Times New Roman" w:hAnsi="Times New Roman" w:hint="eastAsia"/>
          <w:sz w:val="24"/>
          <w:szCs w:val="24"/>
        </w:rPr>
        <w:t xml:space="preserve"> </w:t>
      </w:r>
      <w:r w:rsidR="0082097A">
        <w:rPr>
          <w:rFonts w:ascii="Times New Roman" w:hAnsi="Times New Roman"/>
          <w:sz w:val="24"/>
          <w:szCs w:val="24"/>
        </w:rPr>
        <w:t xml:space="preserve">Ecological Risk Assessment </w:t>
      </w:r>
      <w:r w:rsidRPr="00682973">
        <w:rPr>
          <w:rFonts w:ascii="Times New Roman" w:hAnsi="Times New Roman"/>
          <w:sz w:val="24"/>
          <w:szCs w:val="24"/>
        </w:rPr>
        <w:t xml:space="preserve">of </w:t>
      </w:r>
      <w:r>
        <w:rPr>
          <w:rFonts w:ascii="Times New Roman" w:hAnsi="Times New Roman"/>
          <w:sz w:val="24"/>
          <w:szCs w:val="24"/>
        </w:rPr>
        <w:t>U</w:t>
      </w:r>
      <w:r w:rsidRPr="00682973">
        <w:rPr>
          <w:rFonts w:ascii="Times New Roman" w:hAnsi="Times New Roman"/>
          <w:sz w:val="24"/>
          <w:szCs w:val="24"/>
        </w:rPr>
        <w:t xml:space="preserve">n-ionized </w:t>
      </w:r>
      <w:r>
        <w:rPr>
          <w:rFonts w:ascii="Times New Roman" w:hAnsi="Times New Roman"/>
          <w:sz w:val="24"/>
          <w:szCs w:val="24"/>
        </w:rPr>
        <w:t>A</w:t>
      </w:r>
      <w:r w:rsidRPr="00682973">
        <w:rPr>
          <w:rFonts w:ascii="Times New Roman" w:hAnsi="Times New Roman"/>
          <w:sz w:val="24"/>
          <w:szCs w:val="24"/>
        </w:rPr>
        <w:t xml:space="preserve">mmonia </w:t>
      </w:r>
      <w:r w:rsidR="0082097A">
        <w:rPr>
          <w:rFonts w:ascii="Times New Roman" w:hAnsi="Times New Roman"/>
          <w:sz w:val="24"/>
          <w:szCs w:val="24"/>
        </w:rPr>
        <w:t xml:space="preserve">Nitrogen </w:t>
      </w:r>
      <w:r w:rsidRPr="00682973">
        <w:rPr>
          <w:rFonts w:ascii="Times New Roman" w:hAnsi="Times New Roman"/>
          <w:sz w:val="24"/>
          <w:szCs w:val="24"/>
        </w:rPr>
        <w:t>in Tai Lake, China</w:t>
      </w:r>
      <w:r w:rsidRPr="00D644E9">
        <w:rPr>
          <w:rFonts w:ascii="Times New Roman" w:hAnsi="Times New Roman"/>
          <w:sz w:val="24"/>
          <w:szCs w:val="24"/>
        </w:rPr>
        <w:t xml:space="preserve"> </w:t>
      </w:r>
      <w:r w:rsidR="0082097A">
        <w:rPr>
          <w:rFonts w:ascii="Times New Roman" w:hAnsi="Times New Roman"/>
          <w:sz w:val="24"/>
          <w:szCs w:val="24"/>
        </w:rPr>
        <w:t xml:space="preserve">(2004-2015). </w:t>
      </w:r>
      <w:r w:rsidR="0082097A" w:rsidRPr="0082097A">
        <w:rPr>
          <w:rFonts w:ascii="Times New Roman" w:hAnsi="Times New Roman"/>
          <w:i/>
          <w:sz w:val="24"/>
          <w:szCs w:val="24"/>
        </w:rPr>
        <w:t>Ecotoxicol. Environ. Safety</w:t>
      </w:r>
      <w:r w:rsidR="0082097A" w:rsidRPr="0082097A">
        <w:rPr>
          <w:rFonts w:ascii="Times New Roman" w:hAnsi="Times New Roman"/>
          <w:sz w:val="24"/>
          <w:szCs w:val="24"/>
        </w:rPr>
        <w:t xml:space="preserve"> 140</w:t>
      </w:r>
      <w:r w:rsidR="0082097A">
        <w:rPr>
          <w:rFonts w:ascii="Times New Roman" w:hAnsi="Times New Roman"/>
          <w:sz w:val="24"/>
          <w:szCs w:val="24"/>
        </w:rPr>
        <w:t>:</w:t>
      </w:r>
      <w:r w:rsidR="0082097A" w:rsidRPr="0082097A">
        <w:rPr>
          <w:rFonts w:ascii="Times New Roman" w:hAnsi="Times New Roman"/>
          <w:sz w:val="24"/>
          <w:szCs w:val="24"/>
        </w:rPr>
        <w:t>249</w:t>
      </w:r>
      <w:r w:rsidR="0082097A">
        <w:rPr>
          <w:rFonts w:ascii="Times New Roman" w:hAnsi="Times New Roman"/>
          <w:sz w:val="24"/>
          <w:szCs w:val="24"/>
        </w:rPr>
        <w:t>-</w:t>
      </w:r>
      <w:r w:rsidR="0082097A" w:rsidRPr="0082097A">
        <w:rPr>
          <w:rFonts w:ascii="Times New Roman" w:hAnsi="Times New Roman"/>
          <w:sz w:val="24"/>
          <w:szCs w:val="24"/>
        </w:rPr>
        <w:t>255</w:t>
      </w:r>
      <w:r w:rsidR="0082097A">
        <w:rPr>
          <w:rFonts w:ascii="Times New Roman" w:hAnsi="Times New Roman"/>
          <w:sz w:val="24"/>
          <w:szCs w:val="24"/>
        </w:rPr>
        <w:t>. DOI.</w:t>
      </w:r>
      <w:r w:rsidR="0082097A" w:rsidRPr="0082097A">
        <w:rPr>
          <w:rFonts w:ascii="Times New Roman" w:hAnsi="Times New Roman"/>
          <w:sz w:val="24"/>
          <w:szCs w:val="24"/>
        </w:rPr>
        <w:t>org/10.1016/j.ecoenv.2017.02.050</w:t>
      </w:r>
    </w:p>
    <w:p w14:paraId="09163CB9" w14:textId="77777777" w:rsidR="002E1463" w:rsidRDefault="002E1463" w:rsidP="0082097A">
      <w:pPr>
        <w:tabs>
          <w:tab w:val="left" w:pos="1440"/>
        </w:tabs>
        <w:ind w:left="1980" w:hanging="1980"/>
        <w:jc w:val="both"/>
        <w:rPr>
          <w:rFonts w:ascii="Times New Roman" w:hAnsi="Times New Roman"/>
          <w:sz w:val="24"/>
          <w:szCs w:val="24"/>
        </w:rPr>
      </w:pPr>
    </w:p>
    <w:p w14:paraId="352434CA" w14:textId="77777777" w:rsidR="002E1463" w:rsidRPr="002E1463" w:rsidRDefault="002E1463" w:rsidP="002E1463">
      <w:pPr>
        <w:tabs>
          <w:tab w:val="left" w:pos="1440"/>
        </w:tabs>
        <w:ind w:left="1980" w:hanging="1980"/>
        <w:jc w:val="both"/>
        <w:rPr>
          <w:rFonts w:ascii="Times New Roman" w:hAnsi="Times New Roman"/>
          <w:sz w:val="24"/>
          <w:szCs w:val="24"/>
        </w:rPr>
      </w:pPr>
      <w:r>
        <w:rPr>
          <w:rFonts w:ascii="Times New Roman" w:hAnsi="Times New Roman"/>
          <w:sz w:val="24"/>
          <w:szCs w:val="24"/>
        </w:rPr>
        <w:t>(JA-966)</w:t>
      </w:r>
      <w:r>
        <w:rPr>
          <w:rFonts w:ascii="Times New Roman" w:hAnsi="Times New Roman"/>
          <w:sz w:val="24"/>
          <w:szCs w:val="24"/>
        </w:rPr>
        <w:tab/>
      </w:r>
      <w:r w:rsidRPr="002E1463">
        <w:rPr>
          <w:rFonts w:ascii="Times New Roman" w:hAnsi="Times New Roman"/>
          <w:sz w:val="24"/>
          <w:szCs w:val="24"/>
        </w:rPr>
        <w:t xml:space="preserve">Lari, E., D. Steinkey, G. Morandi, J.B. Rasmussen, J.P. Giesy, G.G. Pyle.  2017.  Oil sands process-affected water impairs feeding by </w:t>
      </w:r>
      <w:r w:rsidRPr="002E1463">
        <w:rPr>
          <w:rFonts w:ascii="Times New Roman" w:hAnsi="Times New Roman"/>
          <w:i/>
          <w:sz w:val="24"/>
          <w:szCs w:val="24"/>
        </w:rPr>
        <w:t>Daphnia magna</w:t>
      </w:r>
      <w:r w:rsidRPr="002E1463">
        <w:rPr>
          <w:rFonts w:ascii="Times New Roman" w:hAnsi="Times New Roman"/>
          <w:sz w:val="24"/>
          <w:szCs w:val="24"/>
        </w:rPr>
        <w:t xml:space="preserve">. </w:t>
      </w:r>
      <w:r w:rsidRPr="003F601E">
        <w:rPr>
          <w:rFonts w:ascii="Times New Roman" w:hAnsi="Times New Roman"/>
          <w:i/>
          <w:sz w:val="24"/>
          <w:szCs w:val="24"/>
        </w:rPr>
        <w:t>Chemospere</w:t>
      </w:r>
      <w:r w:rsidR="003F601E">
        <w:rPr>
          <w:rFonts w:ascii="Times New Roman" w:hAnsi="Times New Roman"/>
          <w:sz w:val="24"/>
          <w:szCs w:val="24"/>
        </w:rPr>
        <w:t>.</w:t>
      </w:r>
      <w:r w:rsidRPr="002E1463">
        <w:rPr>
          <w:rFonts w:ascii="Times New Roman" w:hAnsi="Times New Roman"/>
          <w:sz w:val="24"/>
          <w:szCs w:val="24"/>
        </w:rPr>
        <w:t xml:space="preserve"> 175:465-472. </w:t>
      </w:r>
    </w:p>
    <w:p w14:paraId="4909E9F9" w14:textId="77777777" w:rsidR="002E1463" w:rsidRDefault="002E1463" w:rsidP="002E146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2E1463">
        <w:rPr>
          <w:rFonts w:ascii="Times New Roman" w:hAnsi="Times New Roman"/>
          <w:sz w:val="24"/>
          <w:szCs w:val="24"/>
        </w:rPr>
        <w:t>.org/10.1016/j.chemosphere.2017.02.088</w:t>
      </w:r>
    </w:p>
    <w:p w14:paraId="1C61BEF7" w14:textId="77777777" w:rsidR="00CD3BD0" w:rsidRDefault="00CD3BD0" w:rsidP="002E1463">
      <w:pPr>
        <w:tabs>
          <w:tab w:val="left" w:pos="1440"/>
        </w:tabs>
        <w:ind w:left="1980" w:hanging="1980"/>
        <w:jc w:val="both"/>
        <w:rPr>
          <w:rFonts w:ascii="Times New Roman" w:hAnsi="Times New Roman"/>
          <w:sz w:val="24"/>
          <w:szCs w:val="24"/>
        </w:rPr>
      </w:pPr>
    </w:p>
    <w:p w14:paraId="6CE7C479" w14:textId="77777777" w:rsidR="005507AF" w:rsidRDefault="00CD3BD0" w:rsidP="003F601E">
      <w:pPr>
        <w:tabs>
          <w:tab w:val="left" w:pos="1440"/>
        </w:tabs>
        <w:ind w:left="1980" w:hanging="1980"/>
        <w:jc w:val="both"/>
        <w:rPr>
          <w:rFonts w:ascii="Times New Roman" w:hAnsi="Times New Roman"/>
          <w:sz w:val="24"/>
          <w:szCs w:val="24"/>
        </w:rPr>
      </w:pPr>
      <w:r w:rsidRPr="00310FFA">
        <w:rPr>
          <w:rFonts w:ascii="Times New Roman" w:hAnsi="Times New Roman"/>
          <w:sz w:val="24"/>
          <w:szCs w:val="24"/>
        </w:rPr>
        <w:t>(JA-967)</w:t>
      </w:r>
      <w:r w:rsidRPr="00310FFA">
        <w:rPr>
          <w:rFonts w:ascii="Times New Roman" w:hAnsi="Times New Roman"/>
          <w:sz w:val="24"/>
          <w:szCs w:val="24"/>
        </w:rPr>
        <w:tab/>
        <w:t xml:space="preserve">Wang, H, X.-L. Zhao, </w:t>
      </w:r>
      <w:r w:rsidR="003F601E" w:rsidRPr="00310FFA">
        <w:rPr>
          <w:rFonts w:ascii="Times New Roman" w:hAnsi="Times New Roman"/>
          <w:sz w:val="24"/>
          <w:szCs w:val="24"/>
        </w:rPr>
        <w:t xml:space="preserve">X.-J. Han, Z. Tang, S.-S. Liu, W.-J. Guo, C.-B. Deng, Q-W. Guo, H.-H. Wang, </w:t>
      </w:r>
      <w:r w:rsidRPr="00310FFA">
        <w:rPr>
          <w:rFonts w:ascii="Times New Roman" w:hAnsi="Times New Roman"/>
          <w:sz w:val="24"/>
          <w:szCs w:val="24"/>
        </w:rPr>
        <w:t>F.-C. Wu</w:t>
      </w:r>
      <w:r w:rsidR="003F601E" w:rsidRPr="00310FFA">
        <w:rPr>
          <w:rFonts w:ascii="Times New Roman" w:hAnsi="Times New Roman"/>
          <w:sz w:val="24"/>
          <w:szCs w:val="24"/>
        </w:rPr>
        <w:t xml:space="preserve">, X.-G. Meng </w:t>
      </w:r>
      <w:r w:rsidRPr="00310FFA">
        <w:rPr>
          <w:rFonts w:ascii="Times New Roman" w:hAnsi="Times New Roman"/>
          <w:sz w:val="24"/>
          <w:szCs w:val="24"/>
        </w:rPr>
        <w:t xml:space="preserve">and J.P. Giesy. 2017.  </w:t>
      </w:r>
      <w:r w:rsidRPr="00310FFA">
        <w:rPr>
          <w:rFonts w:ascii="Times New Roman" w:eastAsia="Batang" w:hAnsi="Times New Roman"/>
          <w:sz w:val="24"/>
          <w:szCs w:val="24"/>
          <w:lang w:val="en-CA" w:eastAsia="en-CA"/>
        </w:rPr>
        <w:t xml:space="preserve">Effects of </w:t>
      </w:r>
      <w:r w:rsidR="00E76350">
        <w:rPr>
          <w:rFonts w:ascii="Times New Roman" w:eastAsia="Batang" w:hAnsi="Times New Roman"/>
          <w:sz w:val="24"/>
          <w:szCs w:val="24"/>
          <w:lang w:val="en-CA" w:eastAsia="en-CA"/>
        </w:rPr>
        <w:t>M</w:t>
      </w:r>
      <w:r w:rsidRPr="00310FFA">
        <w:rPr>
          <w:rFonts w:ascii="Times New Roman" w:eastAsia="Batang" w:hAnsi="Times New Roman"/>
          <w:sz w:val="24"/>
          <w:szCs w:val="24"/>
          <w:lang w:val="en-CA" w:eastAsia="en-CA"/>
        </w:rPr>
        <w:t xml:space="preserve">onovalent and </w:t>
      </w:r>
      <w:r w:rsidR="00E76350">
        <w:rPr>
          <w:rFonts w:ascii="Times New Roman" w:eastAsia="Batang" w:hAnsi="Times New Roman"/>
          <w:sz w:val="24"/>
          <w:szCs w:val="24"/>
          <w:lang w:val="en-CA" w:eastAsia="en-CA"/>
        </w:rPr>
        <w:t>D</w:t>
      </w:r>
      <w:r w:rsidRPr="00310FFA">
        <w:rPr>
          <w:rFonts w:ascii="Times New Roman" w:eastAsia="Batang" w:hAnsi="Times New Roman"/>
          <w:sz w:val="24"/>
          <w:szCs w:val="24"/>
          <w:lang w:val="en-CA" w:eastAsia="en-CA"/>
        </w:rPr>
        <w:t xml:space="preserve">ivalent </w:t>
      </w:r>
      <w:r w:rsidR="00E76350">
        <w:rPr>
          <w:rFonts w:ascii="Times New Roman" w:eastAsia="Batang" w:hAnsi="Times New Roman"/>
          <w:sz w:val="24"/>
          <w:szCs w:val="24"/>
          <w:lang w:val="en-CA" w:eastAsia="en-CA"/>
        </w:rPr>
        <w:t>M</w:t>
      </w:r>
      <w:r w:rsidRPr="00310FFA">
        <w:rPr>
          <w:rFonts w:ascii="Times New Roman" w:eastAsia="Batang" w:hAnsi="Times New Roman"/>
          <w:sz w:val="24"/>
          <w:szCs w:val="24"/>
          <w:lang w:val="en-CA" w:eastAsia="en-CA"/>
        </w:rPr>
        <w:t xml:space="preserve">etal </w:t>
      </w:r>
      <w:r w:rsidR="00E76350">
        <w:rPr>
          <w:rFonts w:ascii="Times New Roman" w:eastAsia="Batang" w:hAnsi="Times New Roman"/>
          <w:sz w:val="24"/>
          <w:szCs w:val="24"/>
          <w:lang w:val="en-CA" w:eastAsia="en-CA"/>
        </w:rPr>
        <w:t>C</w:t>
      </w:r>
      <w:r w:rsidRPr="00310FFA">
        <w:rPr>
          <w:rFonts w:ascii="Times New Roman" w:eastAsia="Batang" w:hAnsi="Times New Roman"/>
          <w:sz w:val="24"/>
          <w:szCs w:val="24"/>
          <w:lang w:val="en-CA" w:eastAsia="en-CA"/>
        </w:rPr>
        <w:t xml:space="preserve">ations on the </w:t>
      </w:r>
      <w:r w:rsidR="00E76350">
        <w:rPr>
          <w:rFonts w:ascii="Times New Roman" w:eastAsia="Batang" w:hAnsi="Times New Roman"/>
          <w:sz w:val="24"/>
          <w:szCs w:val="24"/>
          <w:lang w:val="en-CA" w:eastAsia="en-CA"/>
        </w:rPr>
        <w:t>A</w:t>
      </w:r>
      <w:r w:rsidRPr="00310FFA">
        <w:rPr>
          <w:rFonts w:ascii="Times New Roman" w:eastAsia="Batang" w:hAnsi="Times New Roman"/>
          <w:sz w:val="24"/>
          <w:szCs w:val="24"/>
          <w:lang w:val="en-CA" w:eastAsia="en-CA"/>
        </w:rPr>
        <w:t>ggregation and</w:t>
      </w:r>
      <w:r w:rsidR="003F601E" w:rsidRPr="00310FFA">
        <w:rPr>
          <w:rFonts w:ascii="Times New Roman" w:eastAsia="Batang" w:hAnsi="Times New Roman"/>
          <w:sz w:val="24"/>
          <w:szCs w:val="24"/>
          <w:lang w:val="en-CA" w:eastAsia="en-CA"/>
        </w:rPr>
        <w:t xml:space="preserve"> </w:t>
      </w:r>
      <w:r w:rsidR="00E76350">
        <w:rPr>
          <w:rFonts w:ascii="Times New Roman" w:eastAsia="Batang" w:hAnsi="Times New Roman"/>
          <w:sz w:val="24"/>
          <w:szCs w:val="24"/>
          <w:lang w:val="en-CA" w:eastAsia="en-CA"/>
        </w:rPr>
        <w:t>S</w:t>
      </w:r>
      <w:r w:rsidRPr="00310FFA">
        <w:rPr>
          <w:rFonts w:ascii="Times New Roman" w:eastAsia="Batang" w:hAnsi="Times New Roman"/>
          <w:sz w:val="24"/>
          <w:szCs w:val="24"/>
          <w:lang w:val="en-CA" w:eastAsia="en-CA"/>
        </w:rPr>
        <w:t>uspension of Fe</w:t>
      </w:r>
      <w:r w:rsidRPr="00E76350">
        <w:rPr>
          <w:rFonts w:ascii="Times New Roman" w:eastAsia="Batang" w:hAnsi="Times New Roman"/>
          <w:sz w:val="24"/>
          <w:szCs w:val="24"/>
          <w:vertAlign w:val="subscript"/>
          <w:lang w:val="en-CA" w:eastAsia="en-CA"/>
        </w:rPr>
        <w:t>3</w:t>
      </w:r>
      <w:r w:rsidRPr="00310FFA">
        <w:rPr>
          <w:rFonts w:ascii="Times New Roman" w:eastAsia="Batang" w:hAnsi="Times New Roman"/>
          <w:sz w:val="24"/>
          <w:szCs w:val="24"/>
          <w:lang w:val="en-CA" w:eastAsia="en-CA"/>
        </w:rPr>
        <w:t>O</w:t>
      </w:r>
      <w:r w:rsidRPr="00E76350">
        <w:rPr>
          <w:rFonts w:ascii="Times New Roman" w:eastAsia="Batang" w:hAnsi="Times New Roman"/>
          <w:sz w:val="24"/>
          <w:szCs w:val="24"/>
          <w:vertAlign w:val="subscript"/>
          <w:lang w:val="en-CA" w:eastAsia="en-CA"/>
        </w:rPr>
        <w:t>4</w:t>
      </w:r>
      <w:r w:rsidRPr="00310FFA">
        <w:rPr>
          <w:rFonts w:ascii="Times New Roman" w:eastAsia="Batang" w:hAnsi="Times New Roman"/>
          <w:sz w:val="24"/>
          <w:szCs w:val="24"/>
          <w:lang w:val="en-CA" w:eastAsia="en-CA"/>
        </w:rPr>
        <w:t xml:space="preserve"> </w:t>
      </w:r>
      <w:r w:rsidR="002D72EA">
        <w:rPr>
          <w:rFonts w:ascii="Times New Roman" w:eastAsia="Batang" w:hAnsi="Times New Roman"/>
          <w:sz w:val="24"/>
          <w:szCs w:val="24"/>
          <w:lang w:val="en-CA" w:eastAsia="en-CA"/>
        </w:rPr>
        <w:t>M</w:t>
      </w:r>
      <w:r w:rsidRPr="00310FFA">
        <w:rPr>
          <w:rFonts w:ascii="Times New Roman" w:eastAsia="Batang" w:hAnsi="Times New Roman"/>
          <w:sz w:val="24"/>
          <w:szCs w:val="24"/>
          <w:lang w:val="en-CA" w:eastAsia="en-CA"/>
        </w:rPr>
        <w:t xml:space="preserve">agnetic </w:t>
      </w:r>
      <w:r w:rsidR="00E76350">
        <w:rPr>
          <w:rFonts w:ascii="Times New Roman" w:eastAsia="Batang" w:hAnsi="Times New Roman"/>
          <w:sz w:val="24"/>
          <w:szCs w:val="24"/>
          <w:lang w:val="en-CA" w:eastAsia="en-CA"/>
        </w:rPr>
        <w:t>N</w:t>
      </w:r>
      <w:r w:rsidRPr="00310FFA">
        <w:rPr>
          <w:rFonts w:ascii="Times New Roman" w:eastAsia="Batang" w:hAnsi="Times New Roman"/>
          <w:sz w:val="24"/>
          <w:szCs w:val="24"/>
          <w:lang w:val="en-CA" w:eastAsia="en-CA"/>
        </w:rPr>
        <w:t xml:space="preserve">anoparticles in </w:t>
      </w:r>
      <w:r w:rsidR="00E76350">
        <w:rPr>
          <w:rFonts w:ascii="Times New Roman" w:eastAsia="Batang" w:hAnsi="Times New Roman"/>
          <w:sz w:val="24"/>
          <w:szCs w:val="24"/>
          <w:lang w:val="en-CA" w:eastAsia="en-CA"/>
        </w:rPr>
        <w:t>A</w:t>
      </w:r>
      <w:r w:rsidRPr="00310FFA">
        <w:rPr>
          <w:rFonts w:ascii="Times New Roman" w:eastAsia="Batang" w:hAnsi="Times New Roman"/>
          <w:sz w:val="24"/>
          <w:szCs w:val="24"/>
          <w:lang w:val="en-CA" w:eastAsia="en-CA"/>
        </w:rPr>
        <w:t xml:space="preserve">queous </w:t>
      </w:r>
      <w:r w:rsidR="00E76350">
        <w:rPr>
          <w:rFonts w:ascii="Times New Roman" w:eastAsia="Batang" w:hAnsi="Times New Roman"/>
          <w:sz w:val="24"/>
          <w:szCs w:val="24"/>
          <w:lang w:val="en-CA" w:eastAsia="en-CA"/>
        </w:rPr>
        <w:t>S</w:t>
      </w:r>
      <w:r w:rsidRPr="00310FFA">
        <w:rPr>
          <w:rFonts w:ascii="Times New Roman" w:eastAsia="Batang" w:hAnsi="Times New Roman"/>
          <w:sz w:val="24"/>
          <w:szCs w:val="24"/>
          <w:lang w:val="en-CA" w:eastAsia="en-CA"/>
        </w:rPr>
        <w:t>olution</w:t>
      </w:r>
      <w:r w:rsidRPr="00310FFA">
        <w:rPr>
          <w:rFonts w:ascii="Times New Roman" w:hAnsi="Times New Roman"/>
          <w:i/>
          <w:sz w:val="24"/>
          <w:szCs w:val="24"/>
        </w:rPr>
        <w:t>.</w:t>
      </w:r>
      <w:r w:rsidR="003F601E" w:rsidRPr="00310FFA">
        <w:rPr>
          <w:rFonts w:ascii="Times New Roman" w:hAnsi="Times New Roman"/>
          <w:i/>
          <w:sz w:val="24"/>
          <w:szCs w:val="24"/>
        </w:rPr>
        <w:t xml:space="preserve"> Sci. Tot. Environ.</w:t>
      </w:r>
      <w:r w:rsidR="003F601E" w:rsidRPr="00310FFA">
        <w:rPr>
          <w:rFonts w:ascii="Times New Roman" w:hAnsi="Times New Roman"/>
          <w:sz w:val="24"/>
          <w:szCs w:val="24"/>
        </w:rPr>
        <w:t xml:space="preserve"> 586:817-826</w:t>
      </w:r>
      <w:r w:rsidR="005507AF">
        <w:rPr>
          <w:rFonts w:ascii="Times New Roman" w:hAnsi="Times New Roman"/>
          <w:sz w:val="24"/>
          <w:szCs w:val="24"/>
        </w:rPr>
        <w:t>.</w:t>
      </w:r>
    </w:p>
    <w:p w14:paraId="12693F62" w14:textId="77777777" w:rsidR="003F601E" w:rsidRDefault="005507AF" w:rsidP="003F601E">
      <w:pPr>
        <w:tabs>
          <w:tab w:val="left" w:pos="1440"/>
        </w:tabs>
        <w:ind w:left="1980" w:hanging="1980"/>
        <w:jc w:val="both"/>
        <w:rPr>
          <w:rFonts w:ascii="Times New Roman" w:eastAsia="Batang" w:hAnsi="Times New Roman"/>
          <w:sz w:val="24"/>
          <w:szCs w:val="24"/>
          <w:lang w:val="en-CA" w:eastAsia="en-CA"/>
        </w:rPr>
      </w:pPr>
      <w:r>
        <w:rPr>
          <w:rFonts w:ascii="Times New Roman" w:hAnsi="Times New Roman"/>
          <w:sz w:val="24"/>
          <w:szCs w:val="24"/>
        </w:rPr>
        <w:tab/>
      </w:r>
      <w:r>
        <w:rPr>
          <w:rFonts w:ascii="Times New Roman" w:hAnsi="Times New Roman"/>
          <w:sz w:val="24"/>
          <w:szCs w:val="24"/>
        </w:rPr>
        <w:tab/>
      </w:r>
      <w:r w:rsidR="003F601E" w:rsidRPr="00310FFA">
        <w:rPr>
          <w:rFonts w:ascii="Times New Roman" w:hAnsi="Times New Roman"/>
          <w:sz w:val="24"/>
          <w:szCs w:val="24"/>
        </w:rPr>
        <w:t>DOI</w:t>
      </w:r>
      <w:r w:rsidR="003F601E" w:rsidRPr="00310FFA">
        <w:rPr>
          <w:rFonts w:ascii="Times New Roman" w:eastAsia="Batang" w:hAnsi="Times New Roman"/>
          <w:sz w:val="24"/>
          <w:szCs w:val="24"/>
          <w:lang w:val="en-CA" w:eastAsia="en-CA"/>
        </w:rPr>
        <w:t>.org/10.1016/j.scitotenv.2017.02.060</w:t>
      </w:r>
    </w:p>
    <w:p w14:paraId="6AB15BF4" w14:textId="77777777" w:rsidR="006E5895" w:rsidRPr="00310FFA" w:rsidRDefault="006E5895" w:rsidP="003F601E">
      <w:pPr>
        <w:tabs>
          <w:tab w:val="left" w:pos="1440"/>
        </w:tabs>
        <w:ind w:left="1980" w:hanging="1980"/>
        <w:jc w:val="both"/>
        <w:rPr>
          <w:rFonts w:ascii="Times New Roman" w:eastAsia="Batang" w:hAnsi="Times New Roman"/>
          <w:color w:val="0000FF"/>
          <w:sz w:val="24"/>
          <w:szCs w:val="24"/>
          <w:lang w:val="en-CA" w:eastAsia="en-CA"/>
        </w:rPr>
      </w:pPr>
    </w:p>
    <w:p w14:paraId="3121992D" w14:textId="77777777" w:rsidR="00CD3BD0" w:rsidRDefault="00CD3BD0" w:rsidP="00CD3BD0">
      <w:pPr>
        <w:tabs>
          <w:tab w:val="left" w:pos="1440"/>
        </w:tabs>
        <w:ind w:left="1980" w:hanging="1980"/>
        <w:jc w:val="both"/>
        <w:rPr>
          <w:rFonts w:ascii="Times New Roman" w:hAnsi="Times New Roman"/>
          <w:sz w:val="24"/>
          <w:szCs w:val="24"/>
        </w:rPr>
      </w:pPr>
      <w:r>
        <w:rPr>
          <w:rFonts w:ascii="Times New Roman" w:hAnsi="Times New Roman"/>
          <w:sz w:val="24"/>
          <w:szCs w:val="24"/>
        </w:rPr>
        <w:t>(JA-968)</w:t>
      </w:r>
      <w:r w:rsidR="002D72EA">
        <w:rPr>
          <w:rFonts w:ascii="Times New Roman" w:hAnsi="Times New Roman"/>
          <w:sz w:val="24"/>
          <w:szCs w:val="24"/>
        </w:rPr>
        <w:tab/>
      </w:r>
      <w:r w:rsidR="0017109C" w:rsidRPr="0017109C">
        <w:rPr>
          <w:rFonts w:ascii="Times New Roman" w:hAnsi="Times New Roman"/>
          <w:sz w:val="24"/>
          <w:szCs w:val="24"/>
        </w:rPr>
        <w:t xml:space="preserve">Sun, H.-W., J.P. Giesy, X.-W. Jin and J. Wang.  2017.  Tiered Probabilistic Assessment of Organohalogen Compounds in the Han River and Danjiangkou Reservoir, Central China. </w:t>
      </w:r>
      <w:r w:rsidR="0017109C" w:rsidRPr="0017109C">
        <w:rPr>
          <w:rFonts w:ascii="Times New Roman" w:hAnsi="Times New Roman"/>
          <w:i/>
          <w:sz w:val="24"/>
          <w:szCs w:val="24"/>
        </w:rPr>
        <w:t>Sci. Total Environ</w:t>
      </w:r>
      <w:r w:rsidR="0017109C" w:rsidRPr="0017109C">
        <w:rPr>
          <w:rFonts w:ascii="Times New Roman" w:hAnsi="Times New Roman"/>
          <w:sz w:val="24"/>
          <w:szCs w:val="24"/>
        </w:rPr>
        <w:t>. 586:163–173.  DOI.org/10.1016/j.scitotenv.2017.01.194</w:t>
      </w:r>
    </w:p>
    <w:p w14:paraId="70FE1EA6" w14:textId="77777777" w:rsidR="002D72EA" w:rsidRDefault="002D72EA" w:rsidP="00CD3BD0">
      <w:pPr>
        <w:tabs>
          <w:tab w:val="left" w:pos="1440"/>
        </w:tabs>
        <w:ind w:left="1980" w:hanging="1980"/>
        <w:jc w:val="both"/>
        <w:rPr>
          <w:rFonts w:ascii="Times New Roman" w:hAnsi="Times New Roman"/>
          <w:sz w:val="24"/>
          <w:szCs w:val="24"/>
        </w:rPr>
      </w:pPr>
    </w:p>
    <w:p w14:paraId="5FEAB532" w14:textId="77777777" w:rsidR="002D72EA" w:rsidRDefault="002D72EA" w:rsidP="002D72EA">
      <w:pPr>
        <w:tabs>
          <w:tab w:val="left" w:pos="1440"/>
        </w:tabs>
        <w:ind w:left="1980" w:hanging="1980"/>
        <w:jc w:val="both"/>
        <w:rPr>
          <w:rFonts w:ascii="Times New Roman" w:hAnsi="Times New Roman"/>
          <w:sz w:val="24"/>
          <w:szCs w:val="24"/>
        </w:rPr>
      </w:pPr>
      <w:r>
        <w:rPr>
          <w:rFonts w:ascii="Times New Roman" w:hAnsi="Times New Roman"/>
          <w:sz w:val="24"/>
          <w:szCs w:val="24"/>
        </w:rPr>
        <w:t>(JA-969)</w:t>
      </w:r>
      <w:r>
        <w:rPr>
          <w:rFonts w:ascii="Times New Roman" w:hAnsi="Times New Roman"/>
          <w:sz w:val="24"/>
          <w:szCs w:val="24"/>
        </w:rPr>
        <w:tab/>
      </w:r>
      <w:r w:rsidR="00F455E1" w:rsidRPr="00F455E1">
        <w:rPr>
          <w:rFonts w:ascii="Times New Roman" w:hAnsi="Times New Roman"/>
          <w:color w:val="000000"/>
          <w:sz w:val="24"/>
          <w:szCs w:val="24"/>
        </w:rPr>
        <w:t xml:space="preserve">Meng, J., Y.-L. Lu, T. Wang, P. Wang, J.P. Giesy, A. Sweetman and Q.-F. Li.  2017.  Life Cycle Analysis of Perfluorooctanoic Acid (PFOA) and its Salts in China.  </w:t>
      </w:r>
      <w:r w:rsidR="00F455E1" w:rsidRPr="00F455E1">
        <w:rPr>
          <w:rFonts w:ascii="Times New Roman" w:hAnsi="Times New Roman"/>
          <w:i/>
          <w:iCs/>
          <w:color w:val="000000"/>
          <w:sz w:val="24"/>
          <w:szCs w:val="24"/>
        </w:rPr>
        <w:t>Envir. Sci. Pollut. Res.</w:t>
      </w:r>
      <w:r w:rsidR="00F455E1" w:rsidRPr="00F455E1">
        <w:rPr>
          <w:rFonts w:ascii="Times New Roman" w:hAnsi="Times New Roman"/>
          <w:color w:val="000000"/>
          <w:sz w:val="24"/>
          <w:szCs w:val="24"/>
        </w:rPr>
        <w:t xml:space="preserve"> 24:11254-11264. DOI: 10.1007/s11356-017-8678-1</w:t>
      </w:r>
    </w:p>
    <w:p w14:paraId="4A3638C6" w14:textId="77777777" w:rsidR="005F1F9E" w:rsidRDefault="005F1F9E" w:rsidP="002D72EA">
      <w:pPr>
        <w:tabs>
          <w:tab w:val="left" w:pos="1440"/>
        </w:tabs>
        <w:ind w:left="1980" w:hanging="1980"/>
        <w:jc w:val="both"/>
        <w:rPr>
          <w:rFonts w:ascii="Times New Roman" w:hAnsi="Times New Roman"/>
          <w:sz w:val="24"/>
          <w:szCs w:val="24"/>
        </w:rPr>
      </w:pPr>
    </w:p>
    <w:p w14:paraId="1D2CD634" w14:textId="77777777" w:rsidR="00652A0F" w:rsidRDefault="005F1F9E" w:rsidP="00652A0F">
      <w:pPr>
        <w:tabs>
          <w:tab w:val="left" w:pos="1440"/>
        </w:tabs>
        <w:ind w:left="1980" w:hanging="1980"/>
        <w:jc w:val="both"/>
        <w:rPr>
          <w:rFonts w:ascii="Times New Roman" w:hAnsi="Times New Roman"/>
          <w:sz w:val="24"/>
          <w:szCs w:val="24"/>
        </w:rPr>
      </w:pPr>
      <w:r>
        <w:rPr>
          <w:rFonts w:ascii="Times New Roman" w:hAnsi="Times New Roman"/>
          <w:sz w:val="24"/>
          <w:szCs w:val="24"/>
        </w:rPr>
        <w:t>(JA-970)</w:t>
      </w:r>
      <w:r>
        <w:rPr>
          <w:rFonts w:ascii="Times New Roman" w:hAnsi="Times New Roman"/>
          <w:sz w:val="24"/>
          <w:szCs w:val="24"/>
        </w:rPr>
        <w:tab/>
      </w:r>
      <w:r w:rsidR="00652A0F" w:rsidRPr="00652A0F">
        <w:rPr>
          <w:rFonts w:ascii="Times New Roman" w:hAnsi="Times New Roman"/>
          <w:sz w:val="24"/>
          <w:szCs w:val="24"/>
        </w:rPr>
        <w:t>Po, B.H.</w:t>
      </w:r>
      <w:r w:rsidR="00652A0F">
        <w:rPr>
          <w:rFonts w:ascii="Times New Roman" w:hAnsi="Times New Roman"/>
          <w:sz w:val="24"/>
          <w:szCs w:val="24"/>
        </w:rPr>
        <w:t>-</w:t>
      </w:r>
      <w:r w:rsidR="00652A0F" w:rsidRPr="00652A0F">
        <w:rPr>
          <w:rFonts w:ascii="Times New Roman" w:hAnsi="Times New Roman"/>
          <w:sz w:val="24"/>
          <w:szCs w:val="24"/>
        </w:rPr>
        <w:t>K.</w:t>
      </w:r>
      <w:r w:rsidR="00652A0F">
        <w:rPr>
          <w:rFonts w:ascii="Times New Roman" w:hAnsi="Times New Roman"/>
          <w:sz w:val="24"/>
          <w:szCs w:val="24"/>
        </w:rPr>
        <w:t>,</w:t>
      </w:r>
      <w:r w:rsidR="00652A0F" w:rsidRPr="00652A0F">
        <w:rPr>
          <w:rFonts w:ascii="Times New Roman" w:hAnsi="Times New Roman"/>
          <w:sz w:val="24"/>
          <w:szCs w:val="24"/>
        </w:rPr>
        <w:t xml:space="preserve"> </w:t>
      </w:r>
      <w:r w:rsidR="00652A0F">
        <w:rPr>
          <w:rFonts w:ascii="Times New Roman" w:hAnsi="Times New Roman"/>
          <w:sz w:val="24"/>
          <w:szCs w:val="24"/>
        </w:rPr>
        <w:t xml:space="preserve">K.-L. Ho, M.H-L. Lam, J.P. Giesy and J.M.-L. Chiu.  2017. </w:t>
      </w:r>
      <w:r w:rsidR="00652A0F" w:rsidRPr="00652A0F">
        <w:rPr>
          <w:rFonts w:ascii="Times New Roman" w:hAnsi="Times New Roman"/>
          <w:sz w:val="24"/>
          <w:szCs w:val="24"/>
        </w:rPr>
        <w:t xml:space="preserve">Uptake and </w:t>
      </w:r>
      <w:r w:rsidR="00652A0F">
        <w:rPr>
          <w:rFonts w:ascii="Times New Roman" w:hAnsi="Times New Roman"/>
          <w:sz w:val="24"/>
          <w:szCs w:val="24"/>
        </w:rPr>
        <w:t>B</w:t>
      </w:r>
      <w:r w:rsidR="00652A0F" w:rsidRPr="00652A0F">
        <w:rPr>
          <w:rFonts w:ascii="Times New Roman" w:hAnsi="Times New Roman"/>
          <w:sz w:val="24"/>
          <w:szCs w:val="24"/>
        </w:rPr>
        <w:t>iotransformation of 2,2</w:t>
      </w:r>
      <w:r w:rsidR="00652A0F" w:rsidRPr="00652A0F">
        <w:rPr>
          <w:rFonts w:ascii="Times New Roman" w:hAnsi="Times New Roman" w:hint="eastAsia"/>
          <w:sz w:val="24"/>
          <w:szCs w:val="24"/>
        </w:rPr>
        <w:t>′</w:t>
      </w:r>
      <w:r w:rsidR="00652A0F" w:rsidRPr="00652A0F">
        <w:rPr>
          <w:rFonts w:ascii="Times New Roman" w:hAnsi="Times New Roman"/>
          <w:sz w:val="24"/>
          <w:szCs w:val="24"/>
        </w:rPr>
        <w:t>,4,4</w:t>
      </w:r>
      <w:r w:rsidR="00652A0F" w:rsidRPr="00652A0F">
        <w:rPr>
          <w:rFonts w:ascii="Times New Roman" w:hAnsi="Times New Roman" w:hint="eastAsia"/>
          <w:sz w:val="24"/>
          <w:szCs w:val="24"/>
        </w:rPr>
        <w:t>′</w:t>
      </w:r>
      <w:r w:rsidR="00652A0F" w:rsidRPr="00652A0F">
        <w:rPr>
          <w:rFonts w:ascii="Times New Roman" w:hAnsi="Times New Roman"/>
          <w:sz w:val="24"/>
          <w:szCs w:val="24"/>
        </w:rPr>
        <w:t>-tetrabromodiphenyl ether</w:t>
      </w:r>
      <w:r w:rsidR="00652A0F">
        <w:rPr>
          <w:rFonts w:ascii="Times New Roman" w:hAnsi="Times New Roman"/>
          <w:sz w:val="24"/>
          <w:szCs w:val="24"/>
        </w:rPr>
        <w:t xml:space="preserve"> </w:t>
      </w:r>
      <w:r w:rsidR="00652A0F" w:rsidRPr="00652A0F">
        <w:rPr>
          <w:rFonts w:ascii="Times New Roman" w:hAnsi="Times New Roman"/>
          <w:sz w:val="24"/>
          <w:szCs w:val="24"/>
        </w:rPr>
        <w:t xml:space="preserve">(BDE-47) in </w:t>
      </w:r>
      <w:r w:rsidR="00652A0F">
        <w:rPr>
          <w:rFonts w:ascii="Times New Roman" w:hAnsi="Times New Roman"/>
          <w:sz w:val="24"/>
          <w:szCs w:val="24"/>
        </w:rPr>
        <w:t>F</w:t>
      </w:r>
      <w:r w:rsidR="00652A0F" w:rsidRPr="00652A0F">
        <w:rPr>
          <w:rFonts w:ascii="Times New Roman" w:hAnsi="Times New Roman"/>
          <w:sz w:val="24"/>
          <w:szCs w:val="24"/>
        </w:rPr>
        <w:t xml:space="preserve">our </w:t>
      </w:r>
      <w:r w:rsidR="00652A0F">
        <w:rPr>
          <w:rFonts w:ascii="Times New Roman" w:hAnsi="Times New Roman"/>
          <w:sz w:val="24"/>
          <w:szCs w:val="24"/>
        </w:rPr>
        <w:t>M</w:t>
      </w:r>
      <w:r w:rsidR="00652A0F" w:rsidRPr="00652A0F">
        <w:rPr>
          <w:rFonts w:ascii="Times New Roman" w:hAnsi="Times New Roman"/>
          <w:sz w:val="24"/>
          <w:szCs w:val="24"/>
        </w:rPr>
        <w:t xml:space="preserve">arine </w:t>
      </w:r>
      <w:r w:rsidR="00652A0F">
        <w:rPr>
          <w:rFonts w:ascii="Times New Roman" w:hAnsi="Times New Roman"/>
          <w:sz w:val="24"/>
          <w:szCs w:val="24"/>
        </w:rPr>
        <w:t>M</w:t>
      </w:r>
      <w:r w:rsidR="00652A0F" w:rsidRPr="00652A0F">
        <w:rPr>
          <w:rFonts w:ascii="Times New Roman" w:hAnsi="Times New Roman"/>
          <w:sz w:val="24"/>
          <w:szCs w:val="24"/>
        </w:rPr>
        <w:t xml:space="preserve">icroalgae </w:t>
      </w:r>
      <w:r w:rsidR="00652A0F">
        <w:rPr>
          <w:rFonts w:ascii="Times New Roman" w:hAnsi="Times New Roman"/>
          <w:sz w:val="24"/>
          <w:szCs w:val="24"/>
        </w:rPr>
        <w:t>S</w:t>
      </w:r>
      <w:r w:rsidR="00652A0F" w:rsidRPr="00652A0F">
        <w:rPr>
          <w:rFonts w:ascii="Times New Roman" w:hAnsi="Times New Roman"/>
          <w:sz w:val="24"/>
          <w:szCs w:val="24"/>
        </w:rPr>
        <w:t xml:space="preserve">pecies. </w:t>
      </w:r>
      <w:r w:rsidR="00652A0F" w:rsidRPr="00652A0F">
        <w:rPr>
          <w:rFonts w:ascii="Times New Roman" w:hAnsi="Times New Roman"/>
          <w:i/>
          <w:sz w:val="24"/>
          <w:szCs w:val="24"/>
        </w:rPr>
        <w:t>Sci. Rep</w:t>
      </w:r>
      <w:r w:rsidR="00652A0F" w:rsidRPr="00652A0F">
        <w:rPr>
          <w:rFonts w:ascii="Times New Roman" w:hAnsi="Times New Roman"/>
          <w:sz w:val="24"/>
          <w:szCs w:val="24"/>
        </w:rPr>
        <w:t>. 7</w:t>
      </w:r>
      <w:r w:rsidR="00406223">
        <w:rPr>
          <w:rFonts w:ascii="Times New Roman" w:hAnsi="Times New Roman"/>
          <w:sz w:val="24"/>
          <w:szCs w:val="24"/>
        </w:rPr>
        <w:t>:</w:t>
      </w:r>
      <w:r w:rsidR="00652A0F" w:rsidRPr="00652A0F">
        <w:rPr>
          <w:rFonts w:ascii="Times New Roman" w:hAnsi="Times New Roman"/>
          <w:sz w:val="24"/>
          <w:szCs w:val="24"/>
        </w:rPr>
        <w:t>44263</w:t>
      </w:r>
      <w:r w:rsidR="00652A0F">
        <w:rPr>
          <w:rFonts w:ascii="Times New Roman" w:hAnsi="Times New Roman"/>
          <w:sz w:val="24"/>
          <w:szCs w:val="24"/>
        </w:rPr>
        <w:t>.  DOI</w:t>
      </w:r>
      <w:r w:rsidR="0081100B">
        <w:rPr>
          <w:rFonts w:ascii="Times New Roman" w:hAnsi="Times New Roman"/>
          <w:sz w:val="24"/>
          <w:szCs w:val="24"/>
        </w:rPr>
        <w:t>.</w:t>
      </w:r>
      <w:r w:rsidR="00652A0F" w:rsidRPr="00652A0F">
        <w:rPr>
          <w:rFonts w:ascii="Times New Roman" w:hAnsi="Times New Roman"/>
          <w:sz w:val="24"/>
          <w:szCs w:val="24"/>
        </w:rPr>
        <w:t>10.1038/srep44263.</w:t>
      </w:r>
    </w:p>
    <w:p w14:paraId="5C224D4C" w14:textId="77777777" w:rsidR="00D81D3E" w:rsidRDefault="00D81D3E" w:rsidP="00652A0F">
      <w:pPr>
        <w:tabs>
          <w:tab w:val="left" w:pos="1440"/>
        </w:tabs>
        <w:ind w:left="1980" w:hanging="1980"/>
        <w:jc w:val="both"/>
        <w:rPr>
          <w:rFonts w:ascii="Times New Roman" w:hAnsi="Times New Roman"/>
          <w:sz w:val="24"/>
          <w:szCs w:val="24"/>
        </w:rPr>
      </w:pPr>
    </w:p>
    <w:p w14:paraId="2AFC5698" w14:textId="77777777" w:rsidR="00CB492B" w:rsidRDefault="0013578F" w:rsidP="00D81D3E">
      <w:pPr>
        <w:tabs>
          <w:tab w:val="left" w:pos="1440"/>
        </w:tabs>
        <w:ind w:left="1980" w:hanging="1980"/>
        <w:jc w:val="both"/>
        <w:rPr>
          <w:rFonts w:ascii="Times New Roman" w:hAnsi="Times New Roman"/>
          <w:color w:val="000000"/>
          <w:sz w:val="24"/>
          <w:szCs w:val="24"/>
          <w:lang w:eastAsia="en-CA"/>
        </w:rPr>
      </w:pPr>
      <w:r>
        <w:rPr>
          <w:rFonts w:ascii="Times New Roman" w:hAnsi="Times New Roman"/>
          <w:sz w:val="24"/>
          <w:szCs w:val="24"/>
        </w:rPr>
        <w:t>(JA-971)</w:t>
      </w:r>
      <w:r w:rsidR="00D81D3E">
        <w:rPr>
          <w:rFonts w:ascii="Times New Roman" w:hAnsi="Times New Roman"/>
          <w:sz w:val="24"/>
          <w:szCs w:val="24"/>
        </w:rPr>
        <w:tab/>
      </w:r>
      <w:r w:rsidR="0083418C" w:rsidRPr="0083418C">
        <w:rPr>
          <w:rFonts w:ascii="Times New Roman" w:hAnsi="Times New Roman"/>
          <w:color w:val="000000"/>
          <w:sz w:val="24"/>
          <w:szCs w:val="24"/>
          <w:lang w:eastAsia="en-CA"/>
        </w:rPr>
        <w:t>Lee, J.-H., S.-J. Hong, S.-J. Yoon, B.-O. Kwon, J.-S. Ryu, J.P. Giesy, A.A. Allam, A.A. Al-Khedhairy and J.-S. Khim.  2017. Long-term Changes in Distributions of Dioxin-like and Estrogenic Compounds in Sediments of Lake S</w:t>
      </w:r>
      <w:r w:rsidR="007933AF">
        <w:rPr>
          <w:rFonts w:ascii="Times New Roman" w:hAnsi="Times New Roman"/>
          <w:color w:val="000000"/>
          <w:sz w:val="24"/>
          <w:szCs w:val="24"/>
          <w:lang w:eastAsia="en-CA"/>
        </w:rPr>
        <w:t>hi</w:t>
      </w:r>
      <w:r w:rsidR="0083418C" w:rsidRPr="0083418C">
        <w:rPr>
          <w:rFonts w:ascii="Times New Roman" w:hAnsi="Times New Roman"/>
          <w:color w:val="000000"/>
          <w:sz w:val="24"/>
          <w:szCs w:val="24"/>
          <w:lang w:eastAsia="en-CA"/>
        </w:rPr>
        <w:t>wa, Korea: Revisited Mass Balance. </w:t>
      </w:r>
      <w:r w:rsidR="0083418C" w:rsidRPr="0083418C">
        <w:rPr>
          <w:rFonts w:ascii="Times New Roman" w:hAnsi="Times New Roman"/>
          <w:i/>
          <w:iCs/>
          <w:color w:val="000000"/>
          <w:sz w:val="24"/>
          <w:szCs w:val="24"/>
          <w:lang w:eastAsia="en-CA"/>
        </w:rPr>
        <w:t>Chemosphere</w:t>
      </w:r>
      <w:r w:rsidR="0083418C" w:rsidRPr="0083418C">
        <w:rPr>
          <w:rFonts w:ascii="Times New Roman" w:hAnsi="Times New Roman"/>
          <w:color w:val="000000"/>
          <w:sz w:val="24"/>
          <w:szCs w:val="24"/>
          <w:lang w:eastAsia="en-CA"/>
        </w:rPr>
        <w:t>.81:767-777.</w:t>
      </w:r>
    </w:p>
    <w:p w14:paraId="2D92D3F8" w14:textId="77777777" w:rsidR="0083418C" w:rsidRDefault="00CB492B" w:rsidP="00D81D3E">
      <w:pPr>
        <w:tabs>
          <w:tab w:val="left" w:pos="1440"/>
        </w:tabs>
        <w:ind w:left="1980" w:hanging="1980"/>
        <w:jc w:val="both"/>
        <w:rPr>
          <w:rFonts w:ascii="Times New Roman" w:hAnsi="Times New Roman"/>
          <w:color w:val="000000"/>
          <w:sz w:val="24"/>
          <w:szCs w:val="24"/>
          <w:lang w:eastAsia="en-CA"/>
        </w:rPr>
      </w:pPr>
      <w:r>
        <w:rPr>
          <w:rFonts w:ascii="Times New Roman" w:hAnsi="Times New Roman"/>
          <w:color w:val="000000"/>
          <w:sz w:val="24"/>
          <w:szCs w:val="24"/>
          <w:lang w:eastAsia="en-CA"/>
        </w:rPr>
        <w:tab/>
      </w:r>
      <w:r>
        <w:rPr>
          <w:rFonts w:ascii="Times New Roman" w:hAnsi="Times New Roman"/>
          <w:color w:val="000000"/>
          <w:sz w:val="24"/>
          <w:szCs w:val="24"/>
          <w:lang w:eastAsia="en-CA"/>
        </w:rPr>
        <w:tab/>
      </w:r>
      <w:r w:rsidR="0083418C" w:rsidRPr="0083418C">
        <w:rPr>
          <w:rFonts w:ascii="Times New Roman" w:hAnsi="Times New Roman"/>
          <w:color w:val="000000"/>
          <w:sz w:val="24"/>
          <w:szCs w:val="24"/>
          <w:lang w:eastAsia="en-CA"/>
        </w:rPr>
        <w:t xml:space="preserve">DOI.org/10.1016/j.chemosphere.2017.04.074 </w:t>
      </w:r>
    </w:p>
    <w:p w14:paraId="74DAA742" w14:textId="77777777" w:rsidR="00D81D3E" w:rsidRPr="0083418C" w:rsidRDefault="00D81D3E" w:rsidP="00D81D3E">
      <w:pPr>
        <w:tabs>
          <w:tab w:val="left" w:pos="1440"/>
        </w:tabs>
        <w:ind w:left="1980" w:hanging="1980"/>
        <w:jc w:val="both"/>
        <w:rPr>
          <w:rFonts w:ascii="Times New Roman" w:hAnsi="Times New Roman"/>
          <w:color w:val="000000"/>
          <w:sz w:val="24"/>
          <w:szCs w:val="24"/>
          <w:lang w:eastAsia="en-CA"/>
        </w:rPr>
      </w:pPr>
    </w:p>
    <w:p w14:paraId="034F8AD6" w14:textId="77777777" w:rsidR="00520362" w:rsidRPr="00D27240" w:rsidRDefault="0056695A" w:rsidP="00520362">
      <w:pPr>
        <w:tabs>
          <w:tab w:val="left" w:pos="1440"/>
        </w:tabs>
        <w:ind w:left="1980" w:hanging="1980"/>
        <w:jc w:val="both"/>
        <w:rPr>
          <w:rFonts w:ascii="Times New Roman" w:hAnsi="Times New Roman"/>
          <w:color w:val="000000"/>
          <w:sz w:val="24"/>
          <w:szCs w:val="24"/>
          <w:lang w:eastAsia="en-CA"/>
        </w:rPr>
      </w:pPr>
      <w:r w:rsidRPr="00D27240">
        <w:rPr>
          <w:rFonts w:ascii="Times New Roman" w:hAnsi="Times New Roman"/>
          <w:color w:val="000000"/>
          <w:sz w:val="24"/>
          <w:szCs w:val="24"/>
          <w:lang w:eastAsia="en-CA"/>
        </w:rPr>
        <w:lastRenderedPageBreak/>
        <w:t>(JA-972)</w:t>
      </w:r>
      <w:r w:rsidRPr="00D27240">
        <w:rPr>
          <w:rFonts w:ascii="Times New Roman" w:hAnsi="Times New Roman"/>
          <w:color w:val="000000"/>
          <w:sz w:val="24"/>
          <w:szCs w:val="24"/>
          <w:lang w:eastAsia="en-CA"/>
        </w:rPr>
        <w:tab/>
      </w:r>
      <w:r w:rsidR="00D27240" w:rsidRPr="00D27240">
        <w:rPr>
          <w:rFonts w:ascii="Times New Roman" w:hAnsi="Times New Roman"/>
          <w:color w:val="000000"/>
          <w:sz w:val="24"/>
          <w:szCs w:val="24"/>
          <w:lang w:eastAsia="en-CA"/>
        </w:rPr>
        <w:t xml:space="preserve">Peng, H., J.-X. Sun, D.M.V. Saunders, G. Codling, S. Wiseman, P.D. Jones, and J.P. Giesy.  2017.  Hydroxylated 2-Ethylhexyl Tetrabromobenzoate Isomers in House Dust and Their Agonistic Potencies with Several Nuclear Receptors.  </w:t>
      </w:r>
      <w:r w:rsidR="00D27240" w:rsidRPr="00D27240">
        <w:rPr>
          <w:rFonts w:ascii="Times New Roman" w:hAnsi="Times New Roman"/>
          <w:i/>
          <w:color w:val="000000"/>
          <w:sz w:val="24"/>
          <w:szCs w:val="24"/>
          <w:lang w:eastAsia="en-CA"/>
        </w:rPr>
        <w:t>Environ. Pollut.</w:t>
      </w:r>
      <w:r w:rsidR="00D27240" w:rsidRPr="00D27240">
        <w:rPr>
          <w:rFonts w:ascii="Times New Roman" w:hAnsi="Times New Roman"/>
          <w:color w:val="000000"/>
          <w:sz w:val="24"/>
          <w:szCs w:val="24"/>
          <w:lang w:eastAsia="en-CA"/>
        </w:rPr>
        <w:t xml:space="preserve"> 227: 578-586.  DOI.org/10.1016/j.envpol.2017.04.094</w:t>
      </w:r>
    </w:p>
    <w:p w14:paraId="1D8DF0F6" w14:textId="77777777" w:rsidR="000C339C" w:rsidRPr="002F6712" w:rsidRDefault="000C339C" w:rsidP="00520362">
      <w:pPr>
        <w:tabs>
          <w:tab w:val="left" w:pos="1440"/>
        </w:tabs>
        <w:ind w:left="1980" w:hanging="1980"/>
        <w:jc w:val="both"/>
        <w:rPr>
          <w:rFonts w:ascii="Times New Roman" w:hAnsi="Times New Roman"/>
          <w:color w:val="000000"/>
          <w:sz w:val="24"/>
          <w:szCs w:val="24"/>
          <w:lang w:eastAsia="en-CA"/>
        </w:rPr>
      </w:pPr>
    </w:p>
    <w:p w14:paraId="6961D034" w14:textId="0B389788" w:rsidR="000C339C" w:rsidRPr="002F6712" w:rsidRDefault="00093867" w:rsidP="00520362">
      <w:pPr>
        <w:tabs>
          <w:tab w:val="left" w:pos="1440"/>
        </w:tabs>
        <w:ind w:left="1980" w:hanging="1980"/>
        <w:jc w:val="both"/>
        <w:rPr>
          <w:rFonts w:ascii="Times New Roman" w:hAnsi="Times New Roman"/>
          <w:color w:val="000000"/>
          <w:sz w:val="24"/>
          <w:szCs w:val="24"/>
          <w:lang w:eastAsia="en-CA"/>
        </w:rPr>
      </w:pPr>
      <w:r>
        <w:rPr>
          <w:rFonts w:ascii="Times New Roman" w:hAnsi="Times New Roman"/>
          <w:color w:val="000000"/>
          <w:sz w:val="24"/>
          <w:szCs w:val="24"/>
          <w:lang w:eastAsia="en-CA"/>
        </w:rPr>
        <w:t>(</w:t>
      </w:r>
      <w:r w:rsidR="002F6712" w:rsidRPr="002F6712">
        <w:rPr>
          <w:rFonts w:ascii="Times New Roman" w:hAnsi="Times New Roman"/>
          <w:color w:val="000000"/>
          <w:sz w:val="24"/>
          <w:szCs w:val="24"/>
          <w:lang w:eastAsia="en-CA"/>
        </w:rPr>
        <w:t>JA-973)</w:t>
      </w:r>
      <w:r>
        <w:rPr>
          <w:rFonts w:ascii="Times New Roman" w:hAnsi="Times New Roman"/>
          <w:color w:val="000000"/>
          <w:sz w:val="24"/>
          <w:szCs w:val="24"/>
          <w:lang w:eastAsia="en-CA"/>
        </w:rPr>
        <w:tab/>
      </w:r>
      <w:r w:rsidR="002F6712" w:rsidRPr="002F6712">
        <w:rPr>
          <w:rFonts w:ascii="Times New Roman" w:hAnsi="Times New Roman"/>
          <w:color w:val="000000"/>
          <w:sz w:val="24"/>
          <w:szCs w:val="24"/>
          <w:lang w:eastAsia="en-CA"/>
        </w:rPr>
        <w:t>Yung, M.M.N., K.W.H. Kwok, A.B. Djurišić, J.P. Giesy, K.M.Y. Leung.  2017.  Influences of Temperature and Salinity on Physicochemical Properties and Toxicity of Zinc Oxide Nanoparticles to the Marine Diatom Thalassiosira pseudonana</w:t>
      </w:r>
      <w:r w:rsidR="002F6712" w:rsidRPr="002F6712">
        <w:rPr>
          <w:rFonts w:ascii="Times New Roman" w:hAnsi="Times New Roman"/>
          <w:i/>
          <w:color w:val="000000"/>
          <w:sz w:val="24"/>
          <w:szCs w:val="24"/>
          <w:lang w:eastAsia="en-CA"/>
        </w:rPr>
        <w:t xml:space="preserve">.  Sci. Repts. </w:t>
      </w:r>
      <w:r w:rsidR="002F6712" w:rsidRPr="002F6712">
        <w:rPr>
          <w:rFonts w:ascii="Times New Roman" w:hAnsi="Times New Roman"/>
          <w:color w:val="000000"/>
          <w:sz w:val="24"/>
          <w:szCs w:val="24"/>
          <w:lang w:eastAsia="en-CA"/>
        </w:rPr>
        <w:t>7:3662. DOI:10.1038/s41598-017-03889-1</w:t>
      </w:r>
    </w:p>
    <w:p w14:paraId="687D4CA1" w14:textId="77777777" w:rsidR="002F6712" w:rsidRPr="002F6712" w:rsidRDefault="002F6712" w:rsidP="00520362">
      <w:pPr>
        <w:tabs>
          <w:tab w:val="left" w:pos="1440"/>
        </w:tabs>
        <w:ind w:left="1980" w:hanging="1980"/>
        <w:jc w:val="both"/>
        <w:rPr>
          <w:rFonts w:ascii="Times New Roman" w:hAnsi="Times New Roman"/>
          <w:color w:val="000000"/>
          <w:sz w:val="24"/>
          <w:szCs w:val="24"/>
          <w:lang w:eastAsia="en-CA"/>
        </w:rPr>
      </w:pPr>
    </w:p>
    <w:p w14:paraId="29F1B25A" w14:textId="77777777" w:rsidR="00DD340D" w:rsidRDefault="00DD340D" w:rsidP="00DD340D">
      <w:pPr>
        <w:tabs>
          <w:tab w:val="left" w:pos="1440"/>
        </w:tabs>
        <w:ind w:left="1980" w:hanging="1980"/>
        <w:jc w:val="both"/>
        <w:rPr>
          <w:rFonts w:ascii="Times New Roman" w:hAnsi="Times New Roman"/>
          <w:sz w:val="24"/>
          <w:szCs w:val="24"/>
        </w:rPr>
      </w:pPr>
      <w:r>
        <w:rPr>
          <w:rFonts w:ascii="Times New Roman" w:hAnsi="Times New Roman"/>
          <w:sz w:val="24"/>
          <w:szCs w:val="24"/>
        </w:rPr>
        <w:t>(JA-974)</w:t>
      </w:r>
      <w:r>
        <w:rPr>
          <w:rFonts w:ascii="Times New Roman" w:hAnsi="Times New Roman"/>
          <w:sz w:val="24"/>
          <w:szCs w:val="24"/>
        </w:rPr>
        <w:tab/>
      </w:r>
      <w:r w:rsidRPr="006E5302">
        <w:rPr>
          <w:rFonts w:ascii="Times New Roman" w:hAnsi="Times New Roman"/>
          <w:sz w:val="24"/>
          <w:szCs w:val="24"/>
        </w:rPr>
        <w:t>Lai, R.W.</w:t>
      </w:r>
      <w:r w:rsidRPr="006E5302">
        <w:rPr>
          <w:rFonts w:ascii="Times New Roman" w:hAnsi="Times New Roman" w:hint="eastAsia"/>
          <w:sz w:val="24"/>
          <w:szCs w:val="24"/>
        </w:rPr>
        <w:t xml:space="preserve">, </w:t>
      </w:r>
      <w:r w:rsidRPr="006E5302">
        <w:rPr>
          <w:rFonts w:ascii="Times New Roman" w:hAnsi="Times New Roman"/>
          <w:sz w:val="24"/>
          <w:szCs w:val="24"/>
        </w:rPr>
        <w:t xml:space="preserve">K.W.Y. Yeung, M.M.N. Yung, A.B. DjuriŠić, J.P. Giesy and K.M.Y. Leung.  2017.   Regulation of </w:t>
      </w:r>
      <w:r>
        <w:rPr>
          <w:rFonts w:ascii="Times New Roman" w:hAnsi="Times New Roman"/>
          <w:sz w:val="24"/>
          <w:szCs w:val="24"/>
        </w:rPr>
        <w:t>E</w:t>
      </w:r>
      <w:r w:rsidRPr="006E5302">
        <w:rPr>
          <w:rFonts w:ascii="Times New Roman" w:hAnsi="Times New Roman"/>
          <w:sz w:val="24"/>
          <w:szCs w:val="24"/>
        </w:rPr>
        <w:t xml:space="preserve">ngineered </w:t>
      </w:r>
      <w:r>
        <w:rPr>
          <w:rFonts w:ascii="Times New Roman" w:hAnsi="Times New Roman"/>
          <w:sz w:val="24"/>
          <w:szCs w:val="24"/>
        </w:rPr>
        <w:t>N</w:t>
      </w:r>
      <w:r w:rsidRPr="006E5302">
        <w:rPr>
          <w:rFonts w:ascii="Times New Roman" w:hAnsi="Times New Roman" w:hint="eastAsia"/>
          <w:sz w:val="24"/>
          <w:szCs w:val="24"/>
        </w:rPr>
        <w:t>a</w:t>
      </w:r>
      <w:r w:rsidRPr="006E5302">
        <w:rPr>
          <w:rFonts w:ascii="Times New Roman" w:hAnsi="Times New Roman"/>
          <w:sz w:val="24"/>
          <w:szCs w:val="24"/>
        </w:rPr>
        <w:t xml:space="preserve">nomaterials: Current </w:t>
      </w:r>
      <w:r>
        <w:rPr>
          <w:rFonts w:ascii="Times New Roman" w:hAnsi="Times New Roman"/>
          <w:sz w:val="24"/>
          <w:szCs w:val="24"/>
        </w:rPr>
        <w:t>C</w:t>
      </w:r>
      <w:r w:rsidRPr="006E5302">
        <w:rPr>
          <w:rFonts w:ascii="Times New Roman" w:hAnsi="Times New Roman"/>
          <w:sz w:val="24"/>
          <w:szCs w:val="24"/>
        </w:rPr>
        <w:t xml:space="preserve">hallenges and </w:t>
      </w:r>
      <w:r>
        <w:rPr>
          <w:rFonts w:ascii="Times New Roman" w:hAnsi="Times New Roman"/>
          <w:sz w:val="24"/>
          <w:szCs w:val="24"/>
        </w:rPr>
        <w:t>F</w:t>
      </w:r>
      <w:r w:rsidRPr="006E5302">
        <w:rPr>
          <w:rFonts w:ascii="Times New Roman" w:hAnsi="Times New Roman"/>
          <w:sz w:val="24"/>
          <w:szCs w:val="24"/>
        </w:rPr>
        <w:t xml:space="preserve">uture </w:t>
      </w:r>
      <w:r>
        <w:rPr>
          <w:rFonts w:ascii="Times New Roman" w:hAnsi="Times New Roman"/>
          <w:sz w:val="24"/>
          <w:szCs w:val="24"/>
        </w:rPr>
        <w:t>I</w:t>
      </w:r>
      <w:r w:rsidRPr="006E5302">
        <w:rPr>
          <w:rFonts w:ascii="Times New Roman" w:hAnsi="Times New Roman"/>
          <w:sz w:val="24"/>
          <w:szCs w:val="24"/>
        </w:rPr>
        <w:t xml:space="preserve">nsights.  </w:t>
      </w:r>
      <w:r w:rsidRPr="00DD340D">
        <w:rPr>
          <w:rFonts w:ascii="Times New Roman" w:eastAsia="Batang" w:hAnsi="Times New Roman"/>
          <w:i/>
          <w:color w:val="131413"/>
          <w:sz w:val="24"/>
          <w:szCs w:val="24"/>
          <w:lang w:val="en-CA" w:eastAsia="en-CA"/>
        </w:rPr>
        <w:t>Environ</w:t>
      </w:r>
      <w:r>
        <w:rPr>
          <w:rFonts w:ascii="Times New Roman" w:eastAsia="Batang" w:hAnsi="Times New Roman"/>
          <w:i/>
          <w:color w:val="131413"/>
          <w:sz w:val="24"/>
          <w:szCs w:val="24"/>
          <w:lang w:val="en-CA" w:eastAsia="en-CA"/>
        </w:rPr>
        <w:t>.</w:t>
      </w:r>
      <w:r w:rsidRPr="00DD340D">
        <w:rPr>
          <w:rFonts w:ascii="Times New Roman" w:eastAsia="Batang" w:hAnsi="Times New Roman"/>
          <w:i/>
          <w:color w:val="131413"/>
          <w:sz w:val="24"/>
          <w:szCs w:val="24"/>
          <w:lang w:val="en-CA" w:eastAsia="en-CA"/>
        </w:rPr>
        <w:t xml:space="preserve"> Sci</w:t>
      </w:r>
      <w:r>
        <w:rPr>
          <w:rFonts w:ascii="Times New Roman" w:eastAsia="Batang" w:hAnsi="Times New Roman"/>
          <w:i/>
          <w:color w:val="131413"/>
          <w:sz w:val="24"/>
          <w:szCs w:val="24"/>
          <w:lang w:val="en-CA" w:eastAsia="en-CA"/>
        </w:rPr>
        <w:t>.</w:t>
      </w:r>
      <w:r w:rsidRPr="00DD340D">
        <w:rPr>
          <w:rFonts w:ascii="Times New Roman" w:eastAsia="Batang" w:hAnsi="Times New Roman"/>
          <w:i/>
          <w:color w:val="131413"/>
          <w:sz w:val="24"/>
          <w:szCs w:val="24"/>
          <w:lang w:val="en-CA" w:eastAsia="en-CA"/>
        </w:rPr>
        <w:t xml:space="preserve"> Pollut</w:t>
      </w:r>
      <w:r>
        <w:rPr>
          <w:rFonts w:ascii="Times New Roman" w:eastAsia="Batang" w:hAnsi="Times New Roman"/>
          <w:i/>
          <w:color w:val="131413"/>
          <w:sz w:val="24"/>
          <w:szCs w:val="24"/>
          <w:lang w:val="en-CA" w:eastAsia="en-CA"/>
        </w:rPr>
        <w:t>.</w:t>
      </w:r>
      <w:r w:rsidRPr="00DD340D">
        <w:rPr>
          <w:rFonts w:ascii="Times New Roman" w:eastAsia="Batang" w:hAnsi="Times New Roman"/>
          <w:i/>
          <w:color w:val="131413"/>
          <w:sz w:val="24"/>
          <w:szCs w:val="24"/>
          <w:lang w:val="en-CA" w:eastAsia="en-CA"/>
        </w:rPr>
        <w:t xml:space="preserve"> Res</w:t>
      </w:r>
      <w:r>
        <w:rPr>
          <w:rFonts w:ascii="Times New Roman" w:eastAsia="Batang" w:hAnsi="Times New Roman"/>
          <w:i/>
          <w:color w:val="131413"/>
          <w:sz w:val="24"/>
          <w:szCs w:val="24"/>
          <w:lang w:val="en-CA" w:eastAsia="en-CA"/>
        </w:rPr>
        <w:t>.</w:t>
      </w:r>
      <w:r w:rsidR="00D44AF0">
        <w:rPr>
          <w:rFonts w:ascii="Times New Roman" w:eastAsia="Batang" w:hAnsi="Times New Roman"/>
          <w:i/>
          <w:color w:val="131413"/>
          <w:sz w:val="24"/>
          <w:szCs w:val="24"/>
          <w:lang w:val="en-CA" w:eastAsia="en-CA"/>
        </w:rPr>
        <w:t xml:space="preserve"> </w:t>
      </w:r>
      <w:r w:rsidR="00D44AF0" w:rsidRPr="00D44AF0">
        <w:rPr>
          <w:rFonts w:ascii="Times New Roman" w:hAnsi="Times New Roman"/>
          <w:color w:val="131413"/>
          <w:sz w:val="24"/>
          <w:szCs w:val="24"/>
        </w:rPr>
        <w:t>25:3060-3077.</w:t>
      </w:r>
      <w:r w:rsidR="00D44AF0">
        <w:rPr>
          <w:rFonts w:ascii="Times New Roman" w:hAnsi="Times New Roman"/>
          <w:color w:val="131413"/>
          <w:sz w:val="24"/>
          <w:szCs w:val="24"/>
        </w:rPr>
        <w:t xml:space="preserve">  </w:t>
      </w:r>
      <w:r w:rsidRPr="00DD340D">
        <w:rPr>
          <w:rFonts w:ascii="Times New Roman" w:eastAsia="Batang" w:hAnsi="Times New Roman"/>
          <w:color w:val="131413"/>
          <w:sz w:val="24"/>
          <w:szCs w:val="24"/>
          <w:lang w:val="en-CA" w:eastAsia="en-CA"/>
        </w:rPr>
        <w:t>DOI 10.1007/s11356-017-9489-0</w:t>
      </w:r>
      <w:r>
        <w:rPr>
          <w:rFonts w:ascii="Times New Roman" w:eastAsia="Batang" w:hAnsi="Times New Roman"/>
          <w:color w:val="131413"/>
          <w:sz w:val="24"/>
          <w:szCs w:val="24"/>
          <w:lang w:val="en-CA" w:eastAsia="en-CA"/>
        </w:rPr>
        <w:t xml:space="preserve"> </w:t>
      </w:r>
    </w:p>
    <w:p w14:paraId="3853F5D2" w14:textId="77777777" w:rsidR="00D44AF0" w:rsidRDefault="00D44AF0" w:rsidP="00DD340D">
      <w:pPr>
        <w:tabs>
          <w:tab w:val="left" w:pos="1440"/>
        </w:tabs>
        <w:ind w:left="1980" w:hanging="1980"/>
        <w:jc w:val="both"/>
        <w:rPr>
          <w:rFonts w:ascii="Times New Roman" w:hAnsi="Times New Roman"/>
          <w:sz w:val="24"/>
          <w:szCs w:val="24"/>
        </w:rPr>
      </w:pPr>
    </w:p>
    <w:p w14:paraId="080A4BF0" w14:textId="28E32CF7" w:rsidR="00811CF0" w:rsidRDefault="001E0434" w:rsidP="00811CF0">
      <w:pPr>
        <w:tabs>
          <w:tab w:val="left" w:pos="1440"/>
        </w:tabs>
        <w:ind w:left="1980" w:hanging="1980"/>
        <w:jc w:val="both"/>
        <w:rPr>
          <w:rFonts w:ascii="Times New Roman" w:hAnsi="Times New Roman"/>
          <w:sz w:val="24"/>
          <w:szCs w:val="24"/>
        </w:rPr>
      </w:pPr>
      <w:r w:rsidRPr="001E0434">
        <w:rPr>
          <w:rFonts w:ascii="Times New Roman" w:hAnsi="Times New Roman"/>
          <w:sz w:val="24"/>
          <w:szCs w:val="24"/>
        </w:rPr>
        <w:t>(JA-975)</w:t>
      </w:r>
      <w:r w:rsidR="00093867">
        <w:rPr>
          <w:rFonts w:ascii="Times New Roman" w:hAnsi="Times New Roman"/>
          <w:sz w:val="24"/>
          <w:szCs w:val="24"/>
        </w:rPr>
        <w:tab/>
      </w:r>
      <w:r w:rsidRPr="001E0434">
        <w:rPr>
          <w:rFonts w:ascii="Times New Roman" w:hAnsi="Times New Roman"/>
          <w:sz w:val="24"/>
          <w:szCs w:val="24"/>
        </w:rPr>
        <w:t xml:space="preserve">Deng, W.-J, J.P. Giesy, C.S. </w:t>
      </w:r>
      <w:proofErr w:type="gramStart"/>
      <w:r w:rsidRPr="001E0434">
        <w:rPr>
          <w:rFonts w:ascii="Times New Roman" w:hAnsi="Times New Roman"/>
          <w:sz w:val="24"/>
          <w:szCs w:val="24"/>
        </w:rPr>
        <w:t>So</w:t>
      </w:r>
      <w:proofErr w:type="gramEnd"/>
      <w:r w:rsidRPr="001E0434">
        <w:rPr>
          <w:rFonts w:ascii="Times New Roman" w:hAnsi="Times New Roman"/>
          <w:sz w:val="24"/>
          <w:szCs w:val="24"/>
        </w:rPr>
        <w:t xml:space="preserve"> and H.-L. Zheng. 2017. End-of-Life (EOL) Mobile Phone Management in Hong Kong</w:t>
      </w:r>
      <w:r w:rsidRPr="001E0434">
        <w:rPr>
          <w:rFonts w:ascii="Times New Roman" w:hAnsi="Times New Roman"/>
          <w:i/>
          <w:sz w:val="24"/>
          <w:szCs w:val="24"/>
        </w:rPr>
        <w:t>. J. Envir. Mngt</w:t>
      </w:r>
      <w:r w:rsidRPr="001E0434">
        <w:rPr>
          <w:rFonts w:ascii="Times New Roman" w:hAnsi="Times New Roman"/>
          <w:sz w:val="24"/>
          <w:szCs w:val="24"/>
        </w:rPr>
        <w:t xml:space="preserve">. 200:22-28. </w:t>
      </w:r>
      <w:proofErr w:type="gramStart"/>
      <w:r w:rsidRPr="001E0434">
        <w:rPr>
          <w:rFonts w:ascii="Times New Roman" w:hAnsi="Times New Roman"/>
          <w:sz w:val="24"/>
          <w:szCs w:val="24"/>
        </w:rPr>
        <w:t>DOI:10.1016/j.jenvman</w:t>
      </w:r>
      <w:proofErr w:type="gramEnd"/>
      <w:r w:rsidRPr="001E0434">
        <w:rPr>
          <w:rFonts w:ascii="Times New Roman" w:hAnsi="Times New Roman"/>
          <w:sz w:val="24"/>
          <w:szCs w:val="24"/>
        </w:rPr>
        <w:t>.2017.05.056</w:t>
      </w:r>
    </w:p>
    <w:p w14:paraId="0E0FF714" w14:textId="77777777" w:rsidR="00510958" w:rsidRDefault="00510958" w:rsidP="00811CF0">
      <w:pPr>
        <w:tabs>
          <w:tab w:val="left" w:pos="1440"/>
        </w:tabs>
        <w:ind w:left="1980" w:hanging="1980"/>
        <w:jc w:val="both"/>
        <w:rPr>
          <w:rFonts w:ascii="Times New Roman" w:hAnsi="Times New Roman"/>
          <w:sz w:val="24"/>
          <w:szCs w:val="24"/>
        </w:rPr>
      </w:pPr>
    </w:p>
    <w:p w14:paraId="15867949" w14:textId="77777777" w:rsidR="001A3F01" w:rsidRDefault="00510958" w:rsidP="001A3F01">
      <w:pPr>
        <w:tabs>
          <w:tab w:val="left" w:pos="1440"/>
        </w:tabs>
        <w:ind w:left="1980" w:hanging="1980"/>
        <w:jc w:val="both"/>
        <w:rPr>
          <w:color w:val="000000"/>
        </w:rPr>
      </w:pPr>
      <w:r>
        <w:rPr>
          <w:rFonts w:ascii="Times New Roman" w:hAnsi="Times New Roman"/>
          <w:sz w:val="24"/>
          <w:szCs w:val="24"/>
        </w:rPr>
        <w:t>(JA-976)</w:t>
      </w:r>
      <w:r>
        <w:rPr>
          <w:rFonts w:ascii="Times New Roman" w:hAnsi="Times New Roman"/>
          <w:sz w:val="24"/>
          <w:szCs w:val="24"/>
        </w:rPr>
        <w:tab/>
      </w:r>
      <w:r w:rsidR="001A3F01" w:rsidRPr="001A3F01">
        <w:rPr>
          <w:rFonts w:ascii="Times New Roman" w:hAnsi="Times New Roman"/>
          <w:color w:val="000000"/>
          <w:sz w:val="24"/>
          <w:szCs w:val="24"/>
        </w:rPr>
        <w:t>Song, F.-H., F.-C. Wu, F. Guo, H. Wang,</w:t>
      </w:r>
      <w:r w:rsidR="00555C54">
        <w:rPr>
          <w:rFonts w:ascii="Times New Roman" w:hAnsi="Times New Roman"/>
          <w:color w:val="000000"/>
          <w:sz w:val="24"/>
          <w:szCs w:val="24"/>
        </w:rPr>
        <w:t xml:space="preserve"> </w:t>
      </w:r>
      <w:r w:rsidR="001A3F01" w:rsidRPr="001A3F01">
        <w:rPr>
          <w:rFonts w:ascii="Times New Roman" w:hAnsi="Times New Roman"/>
          <w:color w:val="000000"/>
          <w:sz w:val="24"/>
          <w:szCs w:val="24"/>
        </w:rPr>
        <w:t xml:space="preserve">W.-Y. Feng, M. Zhou, Y.-H. Deng, Y.-C. Bai, B.-S. Xing and J.P. Giesy. 2017. Interactions between Stepwise-Eluted Sub-fractions of Fulvic Acids and Protons Revealed by Fluorescence Titration Combined with EEM-PARAFAC. </w:t>
      </w:r>
      <w:r w:rsidR="001A3F01" w:rsidRPr="001A3F01">
        <w:rPr>
          <w:rFonts w:ascii="Times New Roman" w:hAnsi="Times New Roman"/>
          <w:i/>
          <w:iCs/>
          <w:color w:val="000000"/>
          <w:sz w:val="24"/>
          <w:szCs w:val="24"/>
        </w:rPr>
        <w:t>Sci. Tot. Environ.</w:t>
      </w:r>
      <w:r w:rsidR="001A3F01" w:rsidRPr="001A3F01">
        <w:rPr>
          <w:rFonts w:ascii="Times New Roman" w:hAnsi="Times New Roman"/>
          <w:color w:val="000000"/>
          <w:sz w:val="24"/>
          <w:szCs w:val="24"/>
        </w:rPr>
        <w:t xml:space="preserve"> 605-606:58-65.</w:t>
      </w:r>
      <w:r w:rsidR="001A3F01">
        <w:rPr>
          <w:rFonts w:ascii="Times New Roman" w:hAnsi="Times New Roman"/>
          <w:color w:val="000000"/>
          <w:sz w:val="24"/>
          <w:szCs w:val="24"/>
        </w:rPr>
        <w:t xml:space="preserve"> </w:t>
      </w:r>
      <w:r w:rsidR="001A3F01">
        <w:rPr>
          <w:rFonts w:ascii="Arial" w:hAnsi="Arial" w:cs="Arial"/>
          <w:color w:val="222222"/>
          <w:spacing w:val="3"/>
        </w:rPr>
        <w:t xml:space="preserve"> </w:t>
      </w:r>
      <w:r w:rsidR="001A3F01" w:rsidRPr="001A3F01">
        <w:rPr>
          <w:rFonts w:ascii="Times New Roman" w:hAnsi="Times New Roman"/>
          <w:color w:val="000000"/>
          <w:sz w:val="24"/>
          <w:szCs w:val="24"/>
        </w:rPr>
        <w:t>DOI</w:t>
      </w:r>
      <w:hyperlink r:id="rId189" w:tgtFrame="doilink" w:tooltip="https://doi.org/10.1016/j.scitotenv.2017.06.164" w:history="1">
        <w:r w:rsidR="001A3F01" w:rsidRPr="001A3F01">
          <w:rPr>
            <w:rFonts w:ascii="Times New Roman" w:hAnsi="Times New Roman"/>
            <w:color w:val="000000"/>
            <w:sz w:val="24"/>
            <w:szCs w:val="24"/>
          </w:rPr>
          <w:t>:org/10.1016/j.scitotenv.2017.06.164</w:t>
        </w:r>
      </w:hyperlink>
    </w:p>
    <w:p w14:paraId="62E78FC7" w14:textId="77777777" w:rsidR="00510958" w:rsidRDefault="00510958" w:rsidP="001A3F01">
      <w:pPr>
        <w:tabs>
          <w:tab w:val="left" w:pos="1440"/>
        </w:tabs>
        <w:ind w:left="1980" w:hanging="1980"/>
        <w:jc w:val="both"/>
        <w:rPr>
          <w:rFonts w:ascii="Arial" w:hAnsi="Arial" w:cs="Arial"/>
          <w:color w:val="222222"/>
          <w:spacing w:val="3"/>
          <w:sz w:val="24"/>
          <w:szCs w:val="24"/>
          <w:lang w:val="en-CA" w:eastAsia="en-CA"/>
        </w:rPr>
      </w:pPr>
    </w:p>
    <w:p w14:paraId="6883B037" w14:textId="77777777" w:rsidR="00510958" w:rsidRDefault="00510958" w:rsidP="00510958">
      <w:pPr>
        <w:tabs>
          <w:tab w:val="left" w:pos="1440"/>
        </w:tabs>
        <w:ind w:left="1980" w:hanging="1980"/>
        <w:jc w:val="both"/>
        <w:rPr>
          <w:rFonts w:ascii="Times New Roman" w:hAnsi="Times New Roman"/>
          <w:i/>
          <w:sz w:val="24"/>
          <w:szCs w:val="24"/>
        </w:rPr>
      </w:pPr>
      <w:r>
        <w:rPr>
          <w:rFonts w:ascii="Times New Roman" w:hAnsi="Times New Roman"/>
          <w:sz w:val="24"/>
          <w:szCs w:val="24"/>
        </w:rPr>
        <w:t>(JA-977)</w:t>
      </w:r>
      <w:r>
        <w:rPr>
          <w:rFonts w:ascii="Times New Roman" w:hAnsi="Times New Roman"/>
          <w:sz w:val="24"/>
          <w:szCs w:val="24"/>
        </w:rPr>
        <w:tab/>
      </w:r>
      <w:r w:rsidRPr="001754C8">
        <w:rPr>
          <w:rFonts w:ascii="Times New Roman" w:hAnsi="Times New Roman"/>
          <w:sz w:val="24"/>
          <w:szCs w:val="24"/>
        </w:rPr>
        <w:t>Zhu, Y.,</w:t>
      </w:r>
      <w:r w:rsidRPr="001754C8">
        <w:rPr>
          <w:rFonts w:ascii="Times New Roman" w:hAnsi="Times New Roman" w:hint="eastAsia"/>
          <w:sz w:val="24"/>
          <w:szCs w:val="24"/>
        </w:rPr>
        <w:t xml:space="preserve"> </w:t>
      </w:r>
      <w:r w:rsidRPr="001754C8">
        <w:rPr>
          <w:rFonts w:ascii="Times New Roman" w:hAnsi="Times New Roman"/>
          <w:sz w:val="24"/>
          <w:szCs w:val="24"/>
        </w:rPr>
        <w:t xml:space="preserve">G.-Y. Su, D.-D. Yang, Y.-K. Zhang, L.-Q. Yu, </w:t>
      </w:r>
      <w:r w:rsidRPr="001754C8">
        <w:rPr>
          <w:rFonts w:ascii="Times New Roman" w:hAnsi="Times New Roman" w:hint="eastAsia"/>
          <w:sz w:val="24"/>
          <w:szCs w:val="24"/>
        </w:rPr>
        <w:t>Y</w:t>
      </w:r>
      <w:r w:rsidRPr="001754C8">
        <w:rPr>
          <w:rFonts w:ascii="Times New Roman" w:hAnsi="Times New Roman"/>
          <w:sz w:val="24"/>
          <w:szCs w:val="24"/>
        </w:rPr>
        <w:t>.-F.</w:t>
      </w:r>
      <w:r w:rsidRPr="001754C8">
        <w:rPr>
          <w:rFonts w:ascii="Times New Roman" w:hAnsi="Times New Roman" w:hint="eastAsia"/>
          <w:sz w:val="24"/>
          <w:szCs w:val="24"/>
        </w:rPr>
        <w:t xml:space="preserve"> Li, </w:t>
      </w:r>
      <w:r w:rsidRPr="001754C8">
        <w:rPr>
          <w:rFonts w:ascii="Times New Roman" w:hAnsi="Times New Roman"/>
          <w:sz w:val="24"/>
          <w:szCs w:val="24"/>
        </w:rPr>
        <w:t xml:space="preserve">J.P. Giesy, R.J. Letcher, C.-S. Liu.  2017.  Time-Dependent Inhibitory Effects of </w:t>
      </w:r>
      <w:proofErr w:type="gramStart"/>
      <w:r w:rsidRPr="001754C8">
        <w:rPr>
          <w:rFonts w:ascii="Times New Roman" w:hAnsi="Times New Roman" w:hint="eastAsia"/>
          <w:sz w:val="24"/>
          <w:szCs w:val="24"/>
        </w:rPr>
        <w:t>T</w:t>
      </w:r>
      <w:r w:rsidRPr="001754C8">
        <w:rPr>
          <w:rFonts w:ascii="Times New Roman" w:hAnsi="Times New Roman"/>
          <w:sz w:val="24"/>
          <w:szCs w:val="24"/>
        </w:rPr>
        <w:t>ris(</w:t>
      </w:r>
      <w:proofErr w:type="gramEnd"/>
      <w:r w:rsidRPr="001754C8">
        <w:rPr>
          <w:rFonts w:ascii="Times New Roman" w:hAnsi="Times New Roman"/>
          <w:sz w:val="24"/>
          <w:szCs w:val="24"/>
        </w:rPr>
        <w:t xml:space="preserve">1, 3-dichloro-2-propyl) Phosphate on Growth and Transcription of Genes </w:t>
      </w:r>
      <w:r w:rsidRPr="001754C8">
        <w:rPr>
          <w:rFonts w:ascii="Times New Roman" w:hAnsi="Times New Roman" w:hint="eastAsia"/>
          <w:sz w:val="24"/>
          <w:szCs w:val="24"/>
        </w:rPr>
        <w:t>Involved in</w:t>
      </w:r>
      <w:r w:rsidRPr="001754C8">
        <w:rPr>
          <w:rFonts w:ascii="Times New Roman" w:hAnsi="Times New Roman"/>
          <w:sz w:val="24"/>
          <w:szCs w:val="24"/>
        </w:rPr>
        <w:t xml:space="preserve"> GH/IGF Axis, but not HPT Axis, in Female  Zebrafish. </w:t>
      </w:r>
      <w:r>
        <w:rPr>
          <w:rFonts w:ascii="Times New Roman" w:hAnsi="Times New Roman"/>
          <w:sz w:val="24"/>
          <w:szCs w:val="24"/>
        </w:rPr>
        <w:t xml:space="preserve"> </w:t>
      </w:r>
      <w:r w:rsidRPr="00510958">
        <w:rPr>
          <w:rFonts w:ascii="Times New Roman" w:hAnsi="Times New Roman"/>
          <w:i/>
          <w:sz w:val="24"/>
          <w:szCs w:val="24"/>
        </w:rPr>
        <w:t>Environ. Pollut.</w:t>
      </w:r>
      <w:r w:rsidRPr="00510958">
        <w:rPr>
          <w:rFonts w:ascii="Times New Roman" w:hAnsi="Times New Roman"/>
          <w:sz w:val="24"/>
          <w:szCs w:val="24"/>
        </w:rPr>
        <w:t>229: 470-478.</w:t>
      </w:r>
    </w:p>
    <w:p w14:paraId="1F0C0F8A" w14:textId="77777777" w:rsidR="00510958" w:rsidRDefault="00510958" w:rsidP="00510958">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510958">
        <w:rPr>
          <w:rFonts w:ascii="Times New Roman" w:hAnsi="Times New Roman"/>
          <w:sz w:val="24"/>
          <w:szCs w:val="24"/>
        </w:rPr>
        <w:t>org/10.1016/j.envpol</w:t>
      </w:r>
      <w:proofErr w:type="gramEnd"/>
      <w:r w:rsidRPr="00510958">
        <w:rPr>
          <w:rFonts w:ascii="Times New Roman" w:hAnsi="Times New Roman"/>
          <w:sz w:val="24"/>
          <w:szCs w:val="24"/>
        </w:rPr>
        <w:t>.2017.06.024</w:t>
      </w:r>
    </w:p>
    <w:p w14:paraId="2CBCE7A4" w14:textId="77777777" w:rsidR="0059209A" w:rsidRDefault="0059209A" w:rsidP="00510958">
      <w:pPr>
        <w:tabs>
          <w:tab w:val="left" w:pos="1440"/>
        </w:tabs>
        <w:ind w:left="1980" w:hanging="1980"/>
        <w:jc w:val="both"/>
        <w:rPr>
          <w:rFonts w:ascii="Times New Roman" w:hAnsi="Times New Roman"/>
          <w:sz w:val="24"/>
          <w:szCs w:val="24"/>
        </w:rPr>
      </w:pPr>
    </w:p>
    <w:p w14:paraId="660F557E" w14:textId="07F3DD9E" w:rsidR="0059209A" w:rsidRDefault="0059209A" w:rsidP="0059209A">
      <w:pPr>
        <w:tabs>
          <w:tab w:val="left" w:pos="1440"/>
        </w:tabs>
        <w:ind w:left="1980" w:hanging="1980"/>
        <w:jc w:val="both"/>
        <w:rPr>
          <w:rFonts w:ascii="Times New Roman" w:hAnsi="Times New Roman"/>
          <w:sz w:val="24"/>
          <w:szCs w:val="24"/>
        </w:rPr>
      </w:pPr>
      <w:r>
        <w:rPr>
          <w:rFonts w:ascii="Times New Roman" w:hAnsi="Times New Roman"/>
          <w:sz w:val="24"/>
          <w:szCs w:val="24"/>
        </w:rPr>
        <w:t>(JA-978)</w:t>
      </w:r>
      <w:r>
        <w:rPr>
          <w:rFonts w:ascii="Times New Roman" w:hAnsi="Times New Roman"/>
          <w:sz w:val="24"/>
          <w:szCs w:val="24"/>
        </w:rPr>
        <w:tab/>
      </w:r>
      <w:r w:rsidRPr="005D12F2">
        <w:rPr>
          <w:rFonts w:ascii="Times New Roman" w:hAnsi="Times New Roman"/>
          <w:sz w:val="24"/>
          <w:szCs w:val="24"/>
        </w:rPr>
        <w:t xml:space="preserve">Bao, V.W.W., K.K.Y. Ho, K.K.Y. Lai, Y.K.Y. Mak, E.P.Y. Mak, G.-J. Zhou, J.P. Giesy and K.M.Y. Leung.  2017.  Water-effect </w:t>
      </w:r>
      <w:r>
        <w:rPr>
          <w:rFonts w:ascii="Times New Roman" w:hAnsi="Times New Roman"/>
          <w:sz w:val="24"/>
          <w:szCs w:val="24"/>
        </w:rPr>
        <w:t>R</w:t>
      </w:r>
      <w:r w:rsidRPr="005D12F2">
        <w:rPr>
          <w:rFonts w:ascii="Times New Roman" w:hAnsi="Times New Roman"/>
          <w:sz w:val="24"/>
          <w:szCs w:val="24"/>
        </w:rPr>
        <w:t xml:space="preserve">atio of </w:t>
      </w:r>
      <w:r>
        <w:rPr>
          <w:rFonts w:ascii="Times New Roman" w:hAnsi="Times New Roman"/>
          <w:sz w:val="24"/>
          <w:szCs w:val="24"/>
        </w:rPr>
        <w:t>C</w:t>
      </w:r>
      <w:r w:rsidRPr="005D12F2">
        <w:rPr>
          <w:rFonts w:ascii="Times New Roman" w:hAnsi="Times New Roman"/>
          <w:sz w:val="24"/>
          <w:szCs w:val="24"/>
        </w:rPr>
        <w:t xml:space="preserve">opper and its </w:t>
      </w:r>
      <w:r>
        <w:rPr>
          <w:rFonts w:ascii="Times New Roman" w:hAnsi="Times New Roman"/>
          <w:sz w:val="24"/>
          <w:szCs w:val="24"/>
        </w:rPr>
        <w:t>A</w:t>
      </w:r>
      <w:r w:rsidRPr="005D12F2">
        <w:rPr>
          <w:rFonts w:ascii="Times New Roman" w:hAnsi="Times New Roman"/>
          <w:sz w:val="24"/>
          <w:szCs w:val="24"/>
        </w:rPr>
        <w:t xml:space="preserve">pplication </w:t>
      </w:r>
      <w:r>
        <w:rPr>
          <w:rFonts w:ascii="Times New Roman" w:hAnsi="Times New Roman"/>
          <w:sz w:val="24"/>
          <w:szCs w:val="24"/>
        </w:rPr>
        <w:t>to</w:t>
      </w:r>
      <w:r w:rsidRPr="005D12F2">
        <w:rPr>
          <w:rFonts w:ascii="Times New Roman" w:hAnsi="Times New Roman"/>
          <w:sz w:val="24"/>
          <w:szCs w:val="24"/>
        </w:rPr>
        <w:t xml:space="preserve"> </w:t>
      </w:r>
      <w:r>
        <w:rPr>
          <w:rFonts w:ascii="Times New Roman" w:hAnsi="Times New Roman"/>
          <w:sz w:val="24"/>
          <w:szCs w:val="24"/>
        </w:rPr>
        <w:t>S</w:t>
      </w:r>
      <w:r w:rsidRPr="005D12F2">
        <w:rPr>
          <w:rFonts w:ascii="Times New Roman" w:hAnsi="Times New Roman"/>
          <w:sz w:val="24"/>
          <w:szCs w:val="24"/>
        </w:rPr>
        <w:t xml:space="preserve">etting </w:t>
      </w:r>
      <w:r>
        <w:rPr>
          <w:rFonts w:ascii="Times New Roman" w:hAnsi="Times New Roman"/>
          <w:sz w:val="24"/>
          <w:szCs w:val="24"/>
        </w:rPr>
        <w:t>S</w:t>
      </w:r>
      <w:r w:rsidRPr="005D12F2">
        <w:rPr>
          <w:rFonts w:ascii="Times New Roman" w:hAnsi="Times New Roman"/>
          <w:sz w:val="24"/>
          <w:szCs w:val="24"/>
        </w:rPr>
        <w:t xml:space="preserve">ite-specific </w:t>
      </w:r>
      <w:r>
        <w:rPr>
          <w:rFonts w:ascii="Times New Roman" w:hAnsi="Times New Roman"/>
          <w:sz w:val="24"/>
          <w:szCs w:val="24"/>
        </w:rPr>
        <w:t>W</w:t>
      </w:r>
      <w:r w:rsidRPr="005D12F2">
        <w:rPr>
          <w:rFonts w:ascii="Times New Roman" w:hAnsi="Times New Roman"/>
          <w:sz w:val="24"/>
          <w:szCs w:val="24"/>
        </w:rPr>
        <w:t xml:space="preserve">ater </w:t>
      </w:r>
      <w:r>
        <w:rPr>
          <w:rFonts w:ascii="Times New Roman" w:hAnsi="Times New Roman"/>
          <w:sz w:val="24"/>
          <w:szCs w:val="24"/>
        </w:rPr>
        <w:t>Q</w:t>
      </w:r>
      <w:r w:rsidRPr="005D12F2">
        <w:rPr>
          <w:rFonts w:ascii="Times New Roman" w:hAnsi="Times New Roman"/>
          <w:sz w:val="24"/>
          <w:szCs w:val="24"/>
        </w:rPr>
        <w:t xml:space="preserve">uality </w:t>
      </w:r>
      <w:r>
        <w:rPr>
          <w:rFonts w:ascii="Times New Roman" w:hAnsi="Times New Roman"/>
          <w:sz w:val="24"/>
          <w:szCs w:val="24"/>
        </w:rPr>
        <w:t>C</w:t>
      </w:r>
      <w:r w:rsidRPr="005D12F2">
        <w:rPr>
          <w:rFonts w:ascii="Times New Roman" w:hAnsi="Times New Roman"/>
          <w:sz w:val="24"/>
          <w:szCs w:val="24"/>
        </w:rPr>
        <w:t xml:space="preserve">riteria for </w:t>
      </w:r>
      <w:r>
        <w:rPr>
          <w:rFonts w:ascii="Times New Roman" w:hAnsi="Times New Roman"/>
          <w:sz w:val="24"/>
          <w:szCs w:val="24"/>
        </w:rPr>
        <w:t>P</w:t>
      </w:r>
      <w:r w:rsidRPr="005D12F2">
        <w:rPr>
          <w:rFonts w:ascii="Times New Roman" w:hAnsi="Times New Roman"/>
          <w:sz w:val="24"/>
          <w:szCs w:val="24"/>
        </w:rPr>
        <w:t xml:space="preserve">rotecting </w:t>
      </w:r>
      <w:r>
        <w:rPr>
          <w:rFonts w:ascii="Times New Roman" w:hAnsi="Times New Roman"/>
          <w:sz w:val="24"/>
          <w:szCs w:val="24"/>
        </w:rPr>
        <w:t>M</w:t>
      </w:r>
      <w:r w:rsidRPr="005D12F2">
        <w:rPr>
          <w:rFonts w:ascii="Times New Roman" w:hAnsi="Times New Roman"/>
          <w:sz w:val="24"/>
          <w:szCs w:val="24"/>
        </w:rPr>
        <w:t xml:space="preserve">arine </w:t>
      </w:r>
      <w:r>
        <w:rPr>
          <w:rFonts w:ascii="Times New Roman" w:hAnsi="Times New Roman"/>
          <w:sz w:val="24"/>
          <w:szCs w:val="24"/>
        </w:rPr>
        <w:t>E</w:t>
      </w:r>
      <w:r w:rsidRPr="005D12F2">
        <w:rPr>
          <w:rFonts w:ascii="Times New Roman" w:hAnsi="Times New Roman"/>
          <w:sz w:val="24"/>
          <w:szCs w:val="24"/>
        </w:rPr>
        <w:t>cosystems of Hong Kong.</w:t>
      </w:r>
      <w:r>
        <w:rPr>
          <w:rFonts w:ascii="Times New Roman" w:hAnsi="Times New Roman"/>
          <w:sz w:val="24"/>
          <w:szCs w:val="24"/>
        </w:rPr>
        <w:t xml:space="preserve"> </w:t>
      </w:r>
      <w:r w:rsidRPr="0059209A">
        <w:rPr>
          <w:rFonts w:ascii="Times New Roman" w:hAnsi="Times New Roman"/>
          <w:i/>
          <w:sz w:val="24"/>
          <w:szCs w:val="24"/>
        </w:rPr>
        <w:t>Envir. Sci Polut. Res</w:t>
      </w:r>
      <w:r w:rsidRPr="00D424A8">
        <w:rPr>
          <w:rFonts w:ascii="Times New Roman" w:hAnsi="Times New Roman"/>
          <w:sz w:val="24"/>
          <w:szCs w:val="24"/>
        </w:rPr>
        <w:t>.</w:t>
      </w:r>
      <w:r w:rsidR="00D424A8" w:rsidRPr="00D424A8">
        <w:rPr>
          <w:rFonts w:ascii="Times New Roman" w:hAnsi="Times New Roman"/>
          <w:sz w:val="24"/>
          <w:szCs w:val="24"/>
        </w:rPr>
        <w:t xml:space="preserve"> 25:3170-3182.</w:t>
      </w:r>
      <w:r w:rsidR="00D424A8">
        <w:rPr>
          <w:color w:val="000000"/>
          <w:shd w:val="clear" w:color="auto" w:fill="FFFFFF"/>
        </w:rPr>
        <w:t xml:space="preserve"> </w:t>
      </w:r>
      <w:r w:rsidRPr="005D12F2">
        <w:rPr>
          <w:rFonts w:ascii="Times New Roman" w:hAnsi="Times New Roman"/>
          <w:sz w:val="24"/>
          <w:szCs w:val="24"/>
        </w:rPr>
        <w:t xml:space="preserve"> </w:t>
      </w:r>
      <w:r w:rsidRPr="0059209A">
        <w:rPr>
          <w:rFonts w:ascii="Times New Roman" w:hAnsi="Times New Roman"/>
          <w:sz w:val="24"/>
          <w:szCs w:val="24"/>
        </w:rPr>
        <w:t>DOI: 10.1007/s11356-017-9428-0</w:t>
      </w:r>
      <w:r w:rsidRPr="005D12F2">
        <w:rPr>
          <w:rFonts w:ascii="Times New Roman" w:hAnsi="Times New Roman"/>
          <w:sz w:val="24"/>
          <w:szCs w:val="24"/>
        </w:rPr>
        <w:t xml:space="preserve"> </w:t>
      </w:r>
    </w:p>
    <w:p w14:paraId="754FB795" w14:textId="77777777" w:rsidR="00D424A8" w:rsidRDefault="00D424A8" w:rsidP="0059209A">
      <w:pPr>
        <w:tabs>
          <w:tab w:val="left" w:pos="1440"/>
        </w:tabs>
        <w:ind w:left="1980" w:hanging="1980"/>
        <w:jc w:val="both"/>
        <w:rPr>
          <w:rFonts w:ascii="Times New Roman" w:hAnsi="Times New Roman"/>
          <w:sz w:val="24"/>
          <w:szCs w:val="24"/>
        </w:rPr>
      </w:pPr>
    </w:p>
    <w:p w14:paraId="0E42D627" w14:textId="41B3AB01" w:rsidR="00276C65" w:rsidRDefault="00036BF9" w:rsidP="00036BF9">
      <w:pPr>
        <w:tabs>
          <w:tab w:val="left" w:pos="1440"/>
        </w:tabs>
        <w:ind w:left="1980" w:hanging="1980"/>
        <w:jc w:val="both"/>
        <w:rPr>
          <w:rFonts w:ascii="Times New Roman" w:hAnsi="Times New Roman"/>
          <w:sz w:val="24"/>
          <w:szCs w:val="24"/>
        </w:rPr>
      </w:pPr>
      <w:r w:rsidRPr="00036BF9">
        <w:rPr>
          <w:rFonts w:ascii="Times New Roman" w:hAnsi="Times New Roman"/>
          <w:sz w:val="24"/>
          <w:szCs w:val="24"/>
        </w:rPr>
        <w:t>(JA-979)</w:t>
      </w:r>
      <w:r w:rsidR="00093867">
        <w:rPr>
          <w:rFonts w:ascii="Times New Roman" w:hAnsi="Times New Roman"/>
          <w:sz w:val="24"/>
          <w:szCs w:val="24"/>
        </w:rPr>
        <w:tab/>
      </w:r>
      <w:r w:rsidRPr="00036BF9">
        <w:rPr>
          <w:rFonts w:ascii="Times New Roman" w:hAnsi="Times New Roman"/>
          <w:sz w:val="24"/>
          <w:szCs w:val="24"/>
        </w:rPr>
        <w:t xml:space="preserve">Sun, J.-X., H. Peng, H.A. Alharbi, P.D. Jones, J.P. Giesy and S.B. Wiseman.  2017.  Identification of Chemicals that Cause Oxidative Stress in Oil Sands Process-Affected Water. </w:t>
      </w:r>
      <w:r w:rsidRPr="00036BF9">
        <w:rPr>
          <w:rFonts w:ascii="Times New Roman" w:hAnsi="Times New Roman"/>
          <w:i/>
          <w:sz w:val="24"/>
          <w:szCs w:val="24"/>
        </w:rPr>
        <w:t>Environ. Sci. Technol.</w:t>
      </w:r>
      <w:r w:rsidRPr="00036BF9">
        <w:rPr>
          <w:rFonts w:ascii="Times New Roman" w:hAnsi="Times New Roman"/>
          <w:sz w:val="24"/>
          <w:szCs w:val="24"/>
        </w:rPr>
        <w:t xml:space="preserve"> 51:8773-8781. </w:t>
      </w:r>
      <w:proofErr w:type="gramStart"/>
      <w:r w:rsidRPr="00036BF9">
        <w:rPr>
          <w:rFonts w:ascii="Times New Roman" w:hAnsi="Times New Roman"/>
          <w:sz w:val="24"/>
          <w:szCs w:val="24"/>
        </w:rPr>
        <w:t>DOI:10.1021/acs.est</w:t>
      </w:r>
      <w:proofErr w:type="gramEnd"/>
      <w:r w:rsidRPr="00036BF9">
        <w:rPr>
          <w:rFonts w:ascii="Times New Roman" w:hAnsi="Times New Roman"/>
          <w:sz w:val="24"/>
          <w:szCs w:val="24"/>
        </w:rPr>
        <w:t>.7b01987 </w:t>
      </w:r>
    </w:p>
    <w:p w14:paraId="351E55EF" w14:textId="77777777" w:rsidR="00036BF9" w:rsidRDefault="00036BF9" w:rsidP="00276C65">
      <w:pPr>
        <w:tabs>
          <w:tab w:val="left" w:pos="1440"/>
        </w:tabs>
        <w:ind w:left="1980" w:hanging="1980"/>
        <w:jc w:val="both"/>
        <w:rPr>
          <w:rFonts w:ascii="Times New Roman" w:hAnsi="Times New Roman"/>
          <w:sz w:val="24"/>
          <w:szCs w:val="24"/>
        </w:rPr>
      </w:pPr>
    </w:p>
    <w:p w14:paraId="67D37B67" w14:textId="2C048AF3" w:rsidR="00B07C09" w:rsidRDefault="00276C65" w:rsidP="00B07C09">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(JA-980)</w:t>
      </w:r>
      <w:r>
        <w:rPr>
          <w:rFonts w:ascii="Times New Roman" w:hAnsi="Times New Roman"/>
          <w:sz w:val="24"/>
          <w:szCs w:val="24"/>
        </w:rPr>
        <w:tab/>
      </w:r>
      <w:r w:rsidR="00B07C09" w:rsidRPr="00E153B1">
        <w:rPr>
          <w:rFonts w:ascii="Times New Roman" w:hAnsi="Times New Roman"/>
          <w:sz w:val="24"/>
          <w:szCs w:val="24"/>
        </w:rPr>
        <w:t xml:space="preserve">Morandi, G.D., S.B. Wiseman, M. Guan, X.-W. Zhang, J. W. Martin, and J.P. Giesy. 2017. Elucidating Mechanisms of Toxic Action of Dissolved Organic Chemicals in Oil Sands Process-Affected Water (OSPW). </w:t>
      </w:r>
      <w:r w:rsidR="00B07C09" w:rsidRPr="00E153B1">
        <w:rPr>
          <w:rFonts w:ascii="Times New Roman" w:hAnsi="Times New Roman"/>
          <w:i/>
          <w:sz w:val="24"/>
          <w:szCs w:val="24"/>
        </w:rPr>
        <w:t>Chemosphere.</w:t>
      </w:r>
      <w:r w:rsidR="00B07C09" w:rsidRPr="00E153B1">
        <w:rPr>
          <w:rFonts w:ascii="Times New Roman" w:hAnsi="Times New Roman"/>
          <w:sz w:val="24"/>
          <w:szCs w:val="24"/>
        </w:rPr>
        <w:t>  186:893-900.</w:t>
      </w:r>
      <w:r w:rsidR="00B07C09">
        <w:rPr>
          <w:rFonts w:ascii="Times New Roman" w:hAnsi="Times New Roman"/>
          <w:sz w:val="24"/>
          <w:szCs w:val="24"/>
        </w:rPr>
        <w:t xml:space="preserve"> </w:t>
      </w:r>
    </w:p>
    <w:p w14:paraId="3732067F" w14:textId="78161F66" w:rsidR="00B07C09" w:rsidRPr="00E153B1" w:rsidRDefault="00B07C09" w:rsidP="00B07C09">
      <w:pPr>
        <w:tabs>
          <w:tab w:val="left" w:pos="1440"/>
        </w:tabs>
        <w:ind w:left="1980" w:hanging="1980"/>
        <w:jc w:val="both"/>
        <w:rPr>
          <w:rFonts w:ascii="Times New Roman" w:hAnsi="Times New Roman"/>
          <w:sz w:val="24"/>
          <w:szCs w:val="24"/>
        </w:rPr>
      </w:pPr>
      <w:r>
        <w:rPr>
          <w:rFonts w:ascii="Times New Roman" w:hAnsi="Times New Roman"/>
          <w:sz w:val="24"/>
          <w:szCs w:val="24"/>
        </w:rPr>
        <w:tab/>
      </w:r>
      <w:r w:rsidR="00093867">
        <w:rPr>
          <w:rFonts w:ascii="Times New Roman" w:hAnsi="Times New Roman"/>
          <w:sz w:val="24"/>
          <w:szCs w:val="24"/>
        </w:rPr>
        <w:tab/>
      </w:r>
      <w:r w:rsidRPr="00E153B1">
        <w:rPr>
          <w:rFonts w:ascii="Times New Roman" w:hAnsi="Times New Roman"/>
          <w:sz w:val="24"/>
          <w:szCs w:val="24"/>
        </w:rPr>
        <w:t>DOI: org/10.1016/j.chemosphere.2017.08.025</w:t>
      </w:r>
    </w:p>
    <w:p w14:paraId="152FF514" w14:textId="77777777" w:rsidR="008536BF" w:rsidRDefault="008536BF" w:rsidP="00276C65">
      <w:pPr>
        <w:tabs>
          <w:tab w:val="left" w:pos="1440"/>
        </w:tabs>
        <w:ind w:left="1980" w:hanging="1980"/>
        <w:jc w:val="both"/>
        <w:rPr>
          <w:rFonts w:ascii="Times New Roman" w:hAnsi="Times New Roman"/>
          <w:sz w:val="24"/>
          <w:szCs w:val="24"/>
        </w:rPr>
      </w:pPr>
    </w:p>
    <w:p w14:paraId="6BD9C9EB" w14:textId="75BE8751" w:rsidR="007331A9" w:rsidRDefault="008536BF" w:rsidP="00B56DEA">
      <w:pPr>
        <w:tabs>
          <w:tab w:val="left" w:pos="1440"/>
        </w:tabs>
        <w:ind w:left="1980" w:hanging="1980"/>
        <w:jc w:val="both"/>
        <w:rPr>
          <w:rFonts w:ascii="Times New Roman" w:hAnsi="Times New Roman"/>
          <w:sz w:val="24"/>
          <w:szCs w:val="24"/>
        </w:rPr>
      </w:pPr>
      <w:r>
        <w:rPr>
          <w:rFonts w:ascii="Times New Roman" w:hAnsi="Times New Roman"/>
          <w:sz w:val="24"/>
          <w:szCs w:val="24"/>
        </w:rPr>
        <w:t>(JA-981)</w:t>
      </w:r>
      <w:r>
        <w:rPr>
          <w:rFonts w:ascii="Times New Roman" w:hAnsi="Times New Roman"/>
          <w:sz w:val="24"/>
          <w:szCs w:val="24"/>
        </w:rPr>
        <w:tab/>
      </w:r>
      <w:r w:rsidR="00B56DEA" w:rsidRPr="00B56DEA">
        <w:rPr>
          <w:rFonts w:ascii="Times New Roman" w:hAnsi="Times New Roman"/>
          <w:sz w:val="24"/>
          <w:szCs w:val="24"/>
        </w:rPr>
        <w:t>Qie, Y., C. Chen, F. Guo, Y.-S. Mu, F.-H. Sun, H. Wang, Y. Wang, H.-H. Wang, F.-C. Wu, Q. Hu, Z. Dang and J. P. Giesy.</w:t>
      </w:r>
      <w:r w:rsidR="00E45C5E">
        <w:rPr>
          <w:rFonts w:ascii="Times New Roman" w:hAnsi="Times New Roman"/>
          <w:sz w:val="24"/>
          <w:szCs w:val="24"/>
        </w:rPr>
        <w:t xml:space="preserve"> </w:t>
      </w:r>
      <w:r w:rsidR="00B56DEA" w:rsidRPr="00B56DEA">
        <w:rPr>
          <w:rFonts w:ascii="Times New Roman" w:hAnsi="Times New Roman"/>
          <w:sz w:val="24"/>
          <w:szCs w:val="24"/>
        </w:rPr>
        <w:t xml:space="preserve">2017. Predicting Criteria Continuous Concentrations of Metals or Metalloids for Protecting Marine Life by use of Quantitative Ion Characteristic–Activity Relationships–Species Sensitivity Distributions (QICAR-SSD). </w:t>
      </w:r>
      <w:r w:rsidR="00E45C5E">
        <w:rPr>
          <w:rFonts w:ascii="Times New Roman" w:hAnsi="Times New Roman"/>
          <w:sz w:val="24"/>
          <w:szCs w:val="24"/>
        </w:rPr>
        <w:t xml:space="preserve"> </w:t>
      </w:r>
      <w:r w:rsidR="00B56DEA" w:rsidRPr="00B56DEA">
        <w:rPr>
          <w:rFonts w:ascii="Times New Roman" w:hAnsi="Times New Roman"/>
          <w:i/>
          <w:iCs/>
          <w:sz w:val="24"/>
          <w:szCs w:val="24"/>
        </w:rPr>
        <w:t>Mar Pollut. Bull.</w:t>
      </w:r>
      <w:r w:rsidR="00B56DEA" w:rsidRPr="00B56DEA">
        <w:rPr>
          <w:rFonts w:ascii="Times New Roman" w:hAnsi="Times New Roman"/>
          <w:sz w:val="24"/>
          <w:szCs w:val="24"/>
        </w:rPr>
        <w:t xml:space="preserve"> 124:639-644.</w:t>
      </w:r>
    </w:p>
    <w:p w14:paraId="1D242B6B" w14:textId="77777777" w:rsidR="00C934FA" w:rsidRPr="00B56DEA" w:rsidRDefault="007331A9" w:rsidP="00B56DEA">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B56DEA" w:rsidRPr="00B56DEA">
        <w:rPr>
          <w:rFonts w:ascii="Times New Roman" w:hAnsi="Times New Roman"/>
          <w:sz w:val="24"/>
          <w:szCs w:val="24"/>
        </w:rPr>
        <w:t>DOI:org/10.1016/j.marpolbul</w:t>
      </w:r>
      <w:proofErr w:type="gramEnd"/>
      <w:r w:rsidR="00B56DEA" w:rsidRPr="00B56DEA">
        <w:rPr>
          <w:rFonts w:ascii="Times New Roman" w:hAnsi="Times New Roman"/>
          <w:sz w:val="24"/>
          <w:szCs w:val="24"/>
        </w:rPr>
        <w:t>.2017.02.055</w:t>
      </w:r>
    </w:p>
    <w:p w14:paraId="0FA262D8" w14:textId="77777777" w:rsidR="00B56DEA" w:rsidRDefault="00B56DEA" w:rsidP="00B56DEA">
      <w:pPr>
        <w:tabs>
          <w:tab w:val="left" w:pos="1440"/>
        </w:tabs>
        <w:ind w:left="1980" w:hanging="1980"/>
        <w:jc w:val="both"/>
        <w:rPr>
          <w:rFonts w:ascii="Times New Roman" w:hAnsi="Times New Roman"/>
          <w:sz w:val="24"/>
          <w:szCs w:val="24"/>
        </w:rPr>
      </w:pPr>
    </w:p>
    <w:p w14:paraId="63B6AA12" w14:textId="4197D91D" w:rsidR="00C934FA" w:rsidRDefault="00C934FA" w:rsidP="00C934FA">
      <w:pPr>
        <w:tabs>
          <w:tab w:val="left" w:pos="1440"/>
        </w:tabs>
        <w:ind w:left="1980" w:hanging="1980"/>
        <w:jc w:val="both"/>
        <w:rPr>
          <w:rFonts w:ascii="Times New Roman" w:hAnsi="Times New Roman"/>
          <w:sz w:val="24"/>
          <w:szCs w:val="24"/>
        </w:rPr>
      </w:pPr>
      <w:r>
        <w:rPr>
          <w:rFonts w:ascii="Times New Roman" w:hAnsi="Times New Roman"/>
          <w:sz w:val="24"/>
          <w:szCs w:val="24"/>
        </w:rPr>
        <w:t>(JA-982)</w:t>
      </w:r>
      <w:r>
        <w:rPr>
          <w:rFonts w:ascii="Times New Roman" w:hAnsi="Times New Roman"/>
          <w:sz w:val="24"/>
          <w:szCs w:val="24"/>
        </w:rPr>
        <w:tab/>
      </w:r>
      <w:r w:rsidRPr="005C0B1B">
        <w:rPr>
          <w:rFonts w:ascii="Times New Roman" w:hAnsi="Times New Roman" w:hint="eastAsia"/>
          <w:sz w:val="24"/>
          <w:szCs w:val="24"/>
        </w:rPr>
        <w:t>Han</w:t>
      </w:r>
      <w:r w:rsidRPr="005C0B1B">
        <w:rPr>
          <w:rFonts w:ascii="Times New Roman" w:hAnsi="Times New Roman"/>
          <w:sz w:val="24"/>
          <w:szCs w:val="24"/>
        </w:rPr>
        <w:t>, Z.-H.</w:t>
      </w:r>
      <w:r w:rsidRPr="005C0B1B">
        <w:rPr>
          <w:rFonts w:ascii="Times New Roman" w:hAnsi="Times New Roman" w:hint="eastAsia"/>
          <w:sz w:val="24"/>
          <w:szCs w:val="24"/>
        </w:rPr>
        <w:t xml:space="preserve">, </w:t>
      </w:r>
      <w:bookmarkStart w:id="71" w:name="OLE_LINK74"/>
      <w:bookmarkStart w:id="72" w:name="OLE_LINK72"/>
      <w:r w:rsidRPr="005C0B1B">
        <w:rPr>
          <w:rFonts w:ascii="Times New Roman" w:hAnsi="Times New Roman" w:hint="eastAsia"/>
          <w:sz w:val="24"/>
          <w:szCs w:val="24"/>
        </w:rPr>
        <w:t>Y</w:t>
      </w:r>
      <w:r w:rsidRPr="005C0B1B">
        <w:rPr>
          <w:rFonts w:ascii="Times New Roman" w:hAnsi="Times New Roman"/>
          <w:sz w:val="24"/>
          <w:szCs w:val="24"/>
        </w:rPr>
        <w:t>.-F.</w:t>
      </w:r>
      <w:bookmarkEnd w:id="71"/>
      <w:r w:rsidRPr="005C0B1B">
        <w:rPr>
          <w:rFonts w:ascii="Times New Roman" w:hAnsi="Times New Roman" w:hint="eastAsia"/>
          <w:sz w:val="24"/>
          <w:szCs w:val="24"/>
        </w:rPr>
        <w:t xml:space="preserve"> </w:t>
      </w:r>
      <w:bookmarkStart w:id="73" w:name="OLE_LINK76"/>
      <w:bookmarkStart w:id="74" w:name="OLE_LINK77"/>
      <w:r w:rsidRPr="005C0B1B">
        <w:rPr>
          <w:rFonts w:ascii="Times New Roman" w:hAnsi="Times New Roman" w:hint="eastAsia"/>
          <w:sz w:val="24"/>
          <w:szCs w:val="24"/>
        </w:rPr>
        <w:t>Li</w:t>
      </w:r>
      <w:bookmarkEnd w:id="72"/>
      <w:bookmarkEnd w:id="73"/>
      <w:bookmarkEnd w:id="74"/>
      <w:r w:rsidRPr="005C0B1B">
        <w:rPr>
          <w:rFonts w:ascii="Times New Roman" w:hAnsi="Times New Roman" w:hint="eastAsia"/>
          <w:sz w:val="24"/>
          <w:szCs w:val="24"/>
        </w:rPr>
        <w:t>, S</w:t>
      </w:r>
      <w:r w:rsidRPr="005C0B1B">
        <w:rPr>
          <w:rFonts w:ascii="Times New Roman" w:hAnsi="Times New Roman"/>
          <w:sz w:val="24"/>
          <w:szCs w:val="24"/>
        </w:rPr>
        <w:t>.-G.</w:t>
      </w:r>
      <w:r w:rsidRPr="005C0B1B">
        <w:rPr>
          <w:rFonts w:ascii="Times New Roman" w:hAnsi="Times New Roman" w:hint="eastAsia"/>
          <w:sz w:val="24"/>
          <w:szCs w:val="24"/>
        </w:rPr>
        <w:t xml:space="preserve"> Zhang, N</w:t>
      </w:r>
      <w:r w:rsidRPr="005C0B1B">
        <w:rPr>
          <w:rFonts w:ascii="Times New Roman" w:hAnsi="Times New Roman"/>
          <w:sz w:val="24"/>
          <w:szCs w:val="24"/>
        </w:rPr>
        <w:t>.-H.</w:t>
      </w:r>
      <w:r w:rsidRPr="005C0B1B">
        <w:rPr>
          <w:rFonts w:ascii="Times New Roman" w:hAnsi="Times New Roman" w:hint="eastAsia"/>
          <w:sz w:val="24"/>
          <w:szCs w:val="24"/>
        </w:rPr>
        <w:t xml:space="preserve"> Song, H</w:t>
      </w:r>
      <w:r w:rsidRPr="005C0B1B">
        <w:rPr>
          <w:rFonts w:ascii="Times New Roman" w:hAnsi="Times New Roman"/>
          <w:sz w:val="24"/>
          <w:szCs w:val="24"/>
        </w:rPr>
        <w:t>.-Z.</w:t>
      </w:r>
      <w:r w:rsidRPr="005C0B1B">
        <w:rPr>
          <w:rFonts w:ascii="Times New Roman" w:hAnsi="Times New Roman" w:hint="eastAsia"/>
          <w:sz w:val="24"/>
          <w:szCs w:val="24"/>
        </w:rPr>
        <w:t xml:space="preserve"> Xu,</w:t>
      </w:r>
      <w:r w:rsidRPr="005C0B1B">
        <w:rPr>
          <w:rFonts w:ascii="Times New Roman" w:hAnsi="Times New Roman"/>
          <w:sz w:val="24"/>
          <w:szCs w:val="24"/>
        </w:rPr>
        <w:t xml:space="preserve"> </w:t>
      </w:r>
      <w:r w:rsidRPr="005C0B1B">
        <w:rPr>
          <w:rFonts w:ascii="Times New Roman" w:hAnsi="Times New Roman" w:hint="eastAsia"/>
          <w:sz w:val="24"/>
          <w:szCs w:val="24"/>
        </w:rPr>
        <w:t>Y</w:t>
      </w:r>
      <w:r w:rsidRPr="005C0B1B">
        <w:rPr>
          <w:rFonts w:ascii="Times New Roman" w:hAnsi="Times New Roman"/>
          <w:sz w:val="24"/>
          <w:szCs w:val="24"/>
        </w:rPr>
        <w:t>.</w:t>
      </w:r>
      <w:r w:rsidRPr="005C0B1B">
        <w:rPr>
          <w:rFonts w:ascii="Times New Roman" w:hAnsi="Times New Roman" w:hint="eastAsia"/>
          <w:sz w:val="24"/>
          <w:szCs w:val="24"/>
        </w:rPr>
        <w:t xml:space="preserve"> Dang, C</w:t>
      </w:r>
      <w:r w:rsidRPr="005C0B1B">
        <w:rPr>
          <w:rFonts w:ascii="Times New Roman" w:hAnsi="Times New Roman"/>
          <w:sz w:val="24"/>
          <w:szCs w:val="24"/>
        </w:rPr>
        <w:t>.-S.</w:t>
      </w:r>
      <w:r w:rsidRPr="005C0B1B">
        <w:rPr>
          <w:rFonts w:ascii="Times New Roman" w:hAnsi="Times New Roman" w:hint="eastAsia"/>
          <w:sz w:val="24"/>
          <w:szCs w:val="24"/>
        </w:rPr>
        <w:t xml:space="preserve"> Liu, </w:t>
      </w:r>
      <w:r w:rsidRPr="005C0B1B">
        <w:rPr>
          <w:rFonts w:ascii="Times New Roman" w:hAnsi="Times New Roman"/>
          <w:sz w:val="24"/>
          <w:szCs w:val="24"/>
        </w:rPr>
        <w:t xml:space="preserve">J.P. Giesy and </w:t>
      </w:r>
      <w:r w:rsidRPr="005C0B1B">
        <w:rPr>
          <w:rFonts w:ascii="Times New Roman" w:hAnsi="Times New Roman" w:hint="eastAsia"/>
          <w:sz w:val="24"/>
          <w:szCs w:val="24"/>
        </w:rPr>
        <w:t>H</w:t>
      </w:r>
      <w:r w:rsidRPr="005C0B1B">
        <w:rPr>
          <w:rFonts w:ascii="Times New Roman" w:hAnsi="Times New Roman"/>
          <w:sz w:val="24"/>
          <w:szCs w:val="24"/>
        </w:rPr>
        <w:t>.-X.</w:t>
      </w:r>
      <w:r w:rsidRPr="005C0B1B">
        <w:rPr>
          <w:rFonts w:ascii="Times New Roman" w:hAnsi="Times New Roman" w:hint="eastAsia"/>
          <w:sz w:val="24"/>
          <w:szCs w:val="24"/>
        </w:rPr>
        <w:t xml:space="preserve"> Yu</w:t>
      </w:r>
      <w:r w:rsidRPr="005C0B1B">
        <w:rPr>
          <w:rFonts w:ascii="Times New Roman" w:hAnsi="Times New Roman"/>
          <w:sz w:val="24"/>
          <w:szCs w:val="24"/>
        </w:rPr>
        <w:t xml:space="preserve">.  2017. </w:t>
      </w:r>
      <w:r w:rsidRPr="005C0B1B">
        <w:rPr>
          <w:rFonts w:ascii="Times New Roman" w:hAnsi="Times New Roman" w:hint="eastAsia"/>
          <w:sz w:val="24"/>
          <w:szCs w:val="24"/>
        </w:rPr>
        <w:t>Prenatal</w:t>
      </w:r>
      <w:r w:rsidRPr="005C0B1B">
        <w:rPr>
          <w:rFonts w:ascii="Times New Roman" w:hAnsi="Times New Roman"/>
          <w:sz w:val="24"/>
          <w:szCs w:val="24"/>
        </w:rPr>
        <w:t xml:space="preserve"> Transfer of Decabromodiphenyl Ether (BDE-209) Result</w:t>
      </w:r>
      <w:r w:rsidRPr="005C0B1B">
        <w:rPr>
          <w:rFonts w:ascii="Times New Roman" w:hAnsi="Times New Roman" w:hint="eastAsia"/>
          <w:sz w:val="24"/>
          <w:szCs w:val="24"/>
        </w:rPr>
        <w:t>s</w:t>
      </w:r>
      <w:r w:rsidRPr="005C0B1B">
        <w:rPr>
          <w:rFonts w:ascii="Times New Roman" w:hAnsi="Times New Roman"/>
          <w:sz w:val="24"/>
          <w:szCs w:val="24"/>
        </w:rPr>
        <w:t xml:space="preserve"> </w:t>
      </w:r>
      <w:r w:rsidRPr="005C0B1B">
        <w:rPr>
          <w:rFonts w:ascii="Times New Roman" w:hAnsi="Times New Roman" w:hint="eastAsia"/>
          <w:sz w:val="24"/>
          <w:szCs w:val="24"/>
        </w:rPr>
        <w:t xml:space="preserve">in </w:t>
      </w:r>
      <w:r w:rsidRPr="005C0B1B">
        <w:rPr>
          <w:rFonts w:ascii="Times New Roman" w:hAnsi="Times New Roman"/>
          <w:sz w:val="24"/>
          <w:szCs w:val="24"/>
        </w:rPr>
        <w:t>D</w:t>
      </w:r>
      <w:r w:rsidRPr="005C0B1B">
        <w:rPr>
          <w:rFonts w:ascii="Times New Roman" w:hAnsi="Times New Roman" w:hint="eastAsia"/>
          <w:sz w:val="24"/>
          <w:szCs w:val="24"/>
        </w:rPr>
        <w:t xml:space="preserve">isruption of </w:t>
      </w:r>
      <w:r w:rsidRPr="005C0B1B">
        <w:rPr>
          <w:rFonts w:ascii="Times New Roman" w:hAnsi="Times New Roman"/>
          <w:sz w:val="24"/>
          <w:szCs w:val="24"/>
        </w:rPr>
        <w:t>T</w:t>
      </w:r>
      <w:r w:rsidRPr="005C0B1B">
        <w:rPr>
          <w:rFonts w:ascii="Times New Roman" w:hAnsi="Times New Roman" w:hint="eastAsia"/>
          <w:sz w:val="24"/>
          <w:szCs w:val="24"/>
        </w:rPr>
        <w:t xml:space="preserve">hyroid </w:t>
      </w:r>
      <w:r w:rsidRPr="005C0B1B">
        <w:rPr>
          <w:rFonts w:ascii="Times New Roman" w:hAnsi="Times New Roman"/>
          <w:sz w:val="24"/>
          <w:szCs w:val="24"/>
        </w:rPr>
        <w:t>S</w:t>
      </w:r>
      <w:r w:rsidRPr="005C0B1B">
        <w:rPr>
          <w:rFonts w:ascii="Times New Roman" w:hAnsi="Times New Roman" w:hint="eastAsia"/>
          <w:sz w:val="24"/>
          <w:szCs w:val="24"/>
        </w:rPr>
        <w:t xml:space="preserve">ystem and </w:t>
      </w:r>
      <w:r w:rsidRPr="005C0B1B">
        <w:rPr>
          <w:rFonts w:ascii="Times New Roman" w:hAnsi="Times New Roman"/>
          <w:sz w:val="24"/>
          <w:szCs w:val="24"/>
        </w:rPr>
        <w:t>D</w:t>
      </w:r>
      <w:r w:rsidRPr="005C0B1B">
        <w:rPr>
          <w:rFonts w:ascii="Times New Roman" w:hAnsi="Times New Roman" w:hint="eastAsia"/>
          <w:sz w:val="24"/>
          <w:szCs w:val="24"/>
        </w:rPr>
        <w:t xml:space="preserve">evelopmental </w:t>
      </w:r>
      <w:r w:rsidRPr="005C0B1B">
        <w:rPr>
          <w:rFonts w:ascii="Times New Roman" w:hAnsi="Times New Roman"/>
          <w:sz w:val="24"/>
          <w:szCs w:val="24"/>
        </w:rPr>
        <w:t>T</w:t>
      </w:r>
      <w:r w:rsidRPr="005C0B1B">
        <w:rPr>
          <w:rFonts w:ascii="Times New Roman" w:hAnsi="Times New Roman" w:hint="eastAsia"/>
          <w:sz w:val="24"/>
          <w:szCs w:val="24"/>
        </w:rPr>
        <w:t>oxicity</w:t>
      </w:r>
      <w:r w:rsidRPr="005C0B1B">
        <w:rPr>
          <w:rFonts w:ascii="Times New Roman" w:hAnsi="Times New Roman"/>
          <w:sz w:val="24"/>
          <w:szCs w:val="24"/>
        </w:rPr>
        <w:t xml:space="preserve"> </w:t>
      </w:r>
      <w:r w:rsidRPr="005C0B1B">
        <w:rPr>
          <w:rFonts w:ascii="Times New Roman" w:hAnsi="Times New Roman" w:hint="eastAsia"/>
          <w:sz w:val="24"/>
          <w:szCs w:val="24"/>
        </w:rPr>
        <w:t xml:space="preserve">in </w:t>
      </w:r>
      <w:r w:rsidRPr="005C0B1B">
        <w:rPr>
          <w:rFonts w:ascii="Times New Roman" w:hAnsi="Times New Roman"/>
          <w:sz w:val="24"/>
          <w:szCs w:val="24"/>
        </w:rPr>
        <w:t xml:space="preserve">Zebrafish Offspring.  </w:t>
      </w:r>
      <w:r w:rsidRPr="00C934FA">
        <w:rPr>
          <w:rFonts w:ascii="Times New Roman" w:hAnsi="Times New Roman"/>
          <w:i/>
          <w:sz w:val="24"/>
          <w:szCs w:val="24"/>
        </w:rPr>
        <w:t>Aquatic Toxicol.</w:t>
      </w:r>
      <w:r>
        <w:rPr>
          <w:rFonts w:ascii="Times New Roman" w:hAnsi="Times New Roman"/>
          <w:sz w:val="24"/>
          <w:szCs w:val="24"/>
        </w:rPr>
        <w:t xml:space="preserve"> 190:46-52.</w:t>
      </w:r>
      <w:r w:rsidR="00E153B1">
        <w:rPr>
          <w:rFonts w:ascii="Times New Roman" w:hAnsi="Times New Roman"/>
          <w:sz w:val="24"/>
          <w:szCs w:val="24"/>
        </w:rPr>
        <w:t xml:space="preserve"> </w:t>
      </w:r>
      <w:proofErr w:type="gramStart"/>
      <w:r>
        <w:rPr>
          <w:rFonts w:ascii="Times New Roman" w:hAnsi="Times New Roman"/>
          <w:sz w:val="24"/>
          <w:szCs w:val="24"/>
        </w:rPr>
        <w:t>DOI:</w:t>
      </w:r>
      <w:r w:rsidRPr="00C934FA">
        <w:rPr>
          <w:rFonts w:ascii="Times New Roman" w:hAnsi="Times New Roman"/>
          <w:sz w:val="24"/>
          <w:szCs w:val="24"/>
        </w:rPr>
        <w:t>org/10.1016/j.aquatox</w:t>
      </w:r>
      <w:proofErr w:type="gramEnd"/>
      <w:r w:rsidRPr="00C934FA">
        <w:rPr>
          <w:rFonts w:ascii="Times New Roman" w:hAnsi="Times New Roman"/>
          <w:sz w:val="24"/>
          <w:szCs w:val="24"/>
        </w:rPr>
        <w:t>.2017.06.020</w:t>
      </w:r>
    </w:p>
    <w:p w14:paraId="71A757D1" w14:textId="77777777" w:rsidR="00B66738" w:rsidRDefault="00B66738" w:rsidP="00C934FA">
      <w:pPr>
        <w:tabs>
          <w:tab w:val="left" w:pos="1440"/>
        </w:tabs>
        <w:ind w:left="1980" w:hanging="1980"/>
        <w:jc w:val="both"/>
        <w:rPr>
          <w:rFonts w:ascii="Times New Roman" w:hAnsi="Times New Roman"/>
          <w:sz w:val="24"/>
          <w:szCs w:val="24"/>
        </w:rPr>
      </w:pPr>
    </w:p>
    <w:p w14:paraId="3BE0E09E" w14:textId="77777777" w:rsidR="00B66738" w:rsidRDefault="00B66738" w:rsidP="00C934FA">
      <w:pPr>
        <w:tabs>
          <w:tab w:val="left" w:pos="1440"/>
        </w:tabs>
        <w:ind w:left="1980" w:hanging="1980"/>
        <w:jc w:val="both"/>
        <w:rPr>
          <w:rFonts w:ascii="Times New Roman" w:hAnsi="Times New Roman"/>
          <w:sz w:val="24"/>
          <w:szCs w:val="24"/>
        </w:rPr>
      </w:pPr>
      <w:bookmarkStart w:id="75" w:name="_Hlk536699375"/>
      <w:r>
        <w:rPr>
          <w:rFonts w:ascii="Times New Roman" w:hAnsi="Times New Roman"/>
          <w:sz w:val="24"/>
          <w:szCs w:val="24"/>
        </w:rPr>
        <w:t>(JA-983)</w:t>
      </w:r>
      <w:r>
        <w:rPr>
          <w:rFonts w:ascii="Times New Roman" w:hAnsi="Times New Roman"/>
          <w:sz w:val="24"/>
          <w:szCs w:val="24"/>
        </w:rPr>
        <w:tab/>
      </w:r>
      <w:r w:rsidRPr="00B66738">
        <w:rPr>
          <w:rFonts w:ascii="Times New Roman" w:hAnsi="Times New Roman"/>
          <w:sz w:val="24"/>
          <w:szCs w:val="24"/>
        </w:rPr>
        <w:t>Shi, W., J. Guo, Y</w:t>
      </w:r>
      <w:r w:rsidR="00C730F0">
        <w:rPr>
          <w:rFonts w:ascii="Times New Roman" w:hAnsi="Times New Roman"/>
          <w:sz w:val="24"/>
          <w:szCs w:val="24"/>
        </w:rPr>
        <w:t>.</w:t>
      </w:r>
      <w:r w:rsidRPr="00B66738">
        <w:rPr>
          <w:rFonts w:ascii="Times New Roman" w:hAnsi="Times New Roman"/>
          <w:sz w:val="24"/>
          <w:szCs w:val="24"/>
        </w:rPr>
        <w:t xml:space="preserve">-B. Zhou, D.-Y. Deng, Z.-H. Han, X. Zhang, H.-X. Yu, J.P. Giesy.  2017.  Phthalate Esters on Hands of Office Workers: Estimating the Influence of Touching Surfaces.  </w:t>
      </w:r>
      <w:r w:rsidRPr="00B66738">
        <w:rPr>
          <w:rFonts w:ascii="Times New Roman" w:hAnsi="Times New Roman"/>
          <w:i/>
          <w:sz w:val="24"/>
          <w:szCs w:val="24"/>
        </w:rPr>
        <w:t>Environ. Sci. Technol.</w:t>
      </w:r>
      <w:r w:rsidRPr="00B66738">
        <w:rPr>
          <w:rFonts w:ascii="Times New Roman" w:hAnsi="Times New Roman"/>
          <w:sz w:val="24"/>
          <w:szCs w:val="24"/>
        </w:rPr>
        <w:t xml:space="preserve"> 4:1-5. </w:t>
      </w:r>
      <w:bookmarkEnd w:id="75"/>
      <w:proofErr w:type="gramStart"/>
      <w:r w:rsidRPr="00B66738">
        <w:rPr>
          <w:rFonts w:ascii="Times New Roman" w:hAnsi="Times New Roman"/>
          <w:sz w:val="24"/>
          <w:szCs w:val="24"/>
        </w:rPr>
        <w:t>DOI:10.1021/acs.estlett</w:t>
      </w:r>
      <w:proofErr w:type="gramEnd"/>
      <w:r w:rsidRPr="00B66738">
        <w:rPr>
          <w:rFonts w:ascii="Times New Roman" w:hAnsi="Times New Roman"/>
          <w:sz w:val="24"/>
          <w:szCs w:val="24"/>
        </w:rPr>
        <w:t>.6b00458</w:t>
      </w:r>
    </w:p>
    <w:p w14:paraId="3D15D242" w14:textId="77777777" w:rsidR="00C579A2" w:rsidRDefault="00C579A2" w:rsidP="00C934FA">
      <w:pPr>
        <w:tabs>
          <w:tab w:val="left" w:pos="1440"/>
        </w:tabs>
        <w:ind w:left="1980" w:hanging="1980"/>
        <w:jc w:val="both"/>
        <w:rPr>
          <w:rFonts w:ascii="Times New Roman" w:hAnsi="Times New Roman"/>
          <w:sz w:val="24"/>
          <w:szCs w:val="24"/>
        </w:rPr>
      </w:pPr>
    </w:p>
    <w:p w14:paraId="0930050C" w14:textId="77777777" w:rsidR="00C579A2" w:rsidRDefault="00C579A2" w:rsidP="00C579A2">
      <w:pPr>
        <w:tabs>
          <w:tab w:val="left" w:pos="1440"/>
        </w:tabs>
        <w:ind w:left="1980" w:hanging="1980"/>
        <w:jc w:val="both"/>
        <w:rPr>
          <w:rFonts w:ascii="Times New Roman" w:hAnsi="Times New Roman"/>
          <w:sz w:val="24"/>
          <w:szCs w:val="24"/>
        </w:rPr>
      </w:pPr>
      <w:r>
        <w:rPr>
          <w:rFonts w:ascii="Times New Roman" w:hAnsi="Times New Roman"/>
          <w:sz w:val="24"/>
          <w:szCs w:val="24"/>
        </w:rPr>
        <w:t>(JA-984)</w:t>
      </w:r>
      <w:r>
        <w:rPr>
          <w:rFonts w:ascii="Times New Roman" w:hAnsi="Times New Roman"/>
          <w:sz w:val="24"/>
          <w:szCs w:val="24"/>
        </w:rPr>
        <w:tab/>
      </w:r>
      <w:r w:rsidRPr="00E47E88">
        <w:rPr>
          <w:rFonts w:ascii="Times New Roman" w:hAnsi="Times New Roman"/>
          <w:sz w:val="24"/>
          <w:szCs w:val="24"/>
        </w:rPr>
        <w:t>Su,</w:t>
      </w:r>
      <w:r>
        <w:rPr>
          <w:rFonts w:ascii="Times New Roman" w:hAnsi="Times New Roman"/>
          <w:sz w:val="24"/>
          <w:szCs w:val="24"/>
        </w:rPr>
        <w:t xml:space="preserve"> C.,</w:t>
      </w:r>
      <w:r w:rsidRPr="00E47E88">
        <w:rPr>
          <w:rFonts w:ascii="Times New Roman" w:hAnsi="Times New Roman"/>
          <w:sz w:val="24"/>
          <w:szCs w:val="24"/>
        </w:rPr>
        <w:t xml:space="preserve"> S</w:t>
      </w:r>
      <w:r>
        <w:rPr>
          <w:rFonts w:ascii="Times New Roman" w:hAnsi="Times New Roman"/>
          <w:sz w:val="24"/>
          <w:szCs w:val="24"/>
        </w:rPr>
        <w:t>.</w:t>
      </w:r>
      <w:r w:rsidRPr="00E47E88">
        <w:rPr>
          <w:rFonts w:ascii="Times New Roman" w:hAnsi="Times New Roman"/>
          <w:sz w:val="24"/>
          <w:szCs w:val="24"/>
        </w:rPr>
        <w:t xml:space="preserve"> Song, Y</w:t>
      </w:r>
      <w:r>
        <w:rPr>
          <w:rFonts w:ascii="Times New Roman" w:hAnsi="Times New Roman"/>
          <w:sz w:val="24"/>
          <w:szCs w:val="24"/>
        </w:rPr>
        <w:t>.-L.</w:t>
      </w:r>
      <w:r w:rsidRPr="00E47E88">
        <w:rPr>
          <w:rFonts w:ascii="Times New Roman" w:hAnsi="Times New Roman"/>
          <w:sz w:val="24"/>
          <w:szCs w:val="24"/>
        </w:rPr>
        <w:t xml:space="preserve"> Lu, S</w:t>
      </w:r>
      <w:r>
        <w:rPr>
          <w:rFonts w:ascii="Times New Roman" w:hAnsi="Times New Roman"/>
          <w:sz w:val="24"/>
          <w:szCs w:val="24"/>
        </w:rPr>
        <w:t>.-J.</w:t>
      </w:r>
      <w:r w:rsidRPr="00E47E88">
        <w:rPr>
          <w:rFonts w:ascii="Times New Roman" w:hAnsi="Times New Roman"/>
          <w:sz w:val="24"/>
          <w:szCs w:val="24"/>
        </w:rPr>
        <w:t xml:space="preserve"> Liu, </w:t>
      </w:r>
      <w:r w:rsidRPr="00E47E88">
        <w:rPr>
          <w:rFonts w:ascii="Times New Roman" w:hAnsi="Times New Roman" w:hint="eastAsia"/>
          <w:sz w:val="24"/>
          <w:szCs w:val="24"/>
        </w:rPr>
        <w:t>J</w:t>
      </w:r>
      <w:r>
        <w:rPr>
          <w:rFonts w:ascii="Times New Roman" w:hAnsi="Times New Roman"/>
          <w:sz w:val="24"/>
          <w:szCs w:val="24"/>
        </w:rPr>
        <w:t>.</w:t>
      </w:r>
      <w:r w:rsidRPr="00E47E88">
        <w:rPr>
          <w:rFonts w:ascii="Times New Roman" w:hAnsi="Times New Roman" w:hint="eastAsia"/>
          <w:sz w:val="24"/>
          <w:szCs w:val="24"/>
        </w:rPr>
        <w:t>P. Giesy,</w:t>
      </w:r>
      <w:r>
        <w:rPr>
          <w:rFonts w:ascii="Times New Roman" w:hAnsi="Times New Roman"/>
          <w:sz w:val="24"/>
          <w:szCs w:val="24"/>
        </w:rPr>
        <w:t xml:space="preserve"> </w:t>
      </w:r>
      <w:r w:rsidRPr="00E47E88">
        <w:rPr>
          <w:rFonts w:ascii="Times New Roman" w:hAnsi="Times New Roman"/>
          <w:sz w:val="24"/>
          <w:szCs w:val="24"/>
        </w:rPr>
        <w:t>D</w:t>
      </w:r>
      <w:r>
        <w:rPr>
          <w:rFonts w:ascii="Times New Roman" w:hAnsi="Times New Roman"/>
          <w:sz w:val="24"/>
          <w:szCs w:val="24"/>
        </w:rPr>
        <w:t>.-L.</w:t>
      </w:r>
      <w:r w:rsidRPr="00E47E88">
        <w:rPr>
          <w:rFonts w:ascii="Times New Roman" w:hAnsi="Times New Roman"/>
          <w:sz w:val="24"/>
          <w:szCs w:val="24"/>
        </w:rPr>
        <w:t xml:space="preserve"> Chen, A</w:t>
      </w:r>
      <w:r>
        <w:rPr>
          <w:rFonts w:ascii="Times New Roman" w:hAnsi="Times New Roman"/>
          <w:sz w:val="24"/>
          <w:szCs w:val="24"/>
        </w:rPr>
        <w:t xml:space="preserve">. </w:t>
      </w:r>
      <w:r w:rsidRPr="00E47E88">
        <w:rPr>
          <w:rFonts w:ascii="Times New Roman" w:hAnsi="Times New Roman"/>
          <w:sz w:val="24"/>
          <w:szCs w:val="24"/>
        </w:rPr>
        <w:t>Jenkins</w:t>
      </w:r>
      <w:r>
        <w:rPr>
          <w:rFonts w:ascii="Times New Roman" w:hAnsi="Times New Roman"/>
          <w:sz w:val="24"/>
          <w:szCs w:val="24"/>
        </w:rPr>
        <w:t xml:space="preserve"> and</w:t>
      </w:r>
      <w:r w:rsidRPr="00E47E88">
        <w:rPr>
          <w:rFonts w:ascii="Times New Roman" w:hAnsi="Times New Roman"/>
          <w:sz w:val="24"/>
          <w:szCs w:val="24"/>
        </w:rPr>
        <w:t xml:space="preserve"> A</w:t>
      </w:r>
      <w:r>
        <w:rPr>
          <w:rFonts w:ascii="Times New Roman" w:hAnsi="Times New Roman"/>
          <w:sz w:val="24"/>
          <w:szCs w:val="24"/>
        </w:rPr>
        <w:t>.</w:t>
      </w:r>
      <w:r w:rsidRPr="00E47E88">
        <w:rPr>
          <w:rFonts w:ascii="Times New Roman" w:hAnsi="Times New Roman"/>
          <w:sz w:val="24"/>
          <w:szCs w:val="24"/>
        </w:rPr>
        <w:t xml:space="preserve"> Sweetman</w:t>
      </w:r>
      <w:r w:rsidRPr="00E47E88">
        <w:rPr>
          <w:rFonts w:ascii="Times New Roman" w:hAnsi="Times New Roman" w:hint="eastAsia"/>
          <w:sz w:val="24"/>
          <w:szCs w:val="24"/>
        </w:rPr>
        <w:t>e</w:t>
      </w:r>
      <w:r w:rsidR="006421DF">
        <w:rPr>
          <w:rFonts w:ascii="Times New Roman" w:hAnsi="Times New Roman"/>
          <w:sz w:val="24"/>
          <w:szCs w:val="24"/>
        </w:rPr>
        <w:t xml:space="preserve"> and B. Yvette</w:t>
      </w:r>
      <w:r>
        <w:rPr>
          <w:rFonts w:ascii="Times New Roman" w:hAnsi="Times New Roman"/>
          <w:sz w:val="24"/>
          <w:szCs w:val="24"/>
        </w:rPr>
        <w:t>.  201</w:t>
      </w:r>
      <w:r w:rsidR="006421DF">
        <w:rPr>
          <w:rFonts w:ascii="Times New Roman" w:hAnsi="Times New Roman"/>
          <w:sz w:val="24"/>
          <w:szCs w:val="24"/>
        </w:rPr>
        <w:t>8</w:t>
      </w:r>
      <w:r>
        <w:rPr>
          <w:rFonts w:ascii="Times New Roman" w:hAnsi="Times New Roman"/>
          <w:sz w:val="24"/>
          <w:szCs w:val="24"/>
        </w:rPr>
        <w:t xml:space="preserve">. </w:t>
      </w:r>
      <w:r w:rsidRPr="00E47E88">
        <w:rPr>
          <w:rFonts w:ascii="Times New Roman" w:hAnsi="Times New Roman"/>
          <w:sz w:val="24"/>
          <w:szCs w:val="24"/>
        </w:rPr>
        <w:t xml:space="preserve">Potential </w:t>
      </w:r>
      <w:r w:rsidR="006421DF">
        <w:rPr>
          <w:rFonts w:ascii="Times New Roman" w:hAnsi="Times New Roman"/>
          <w:sz w:val="24"/>
          <w:szCs w:val="24"/>
        </w:rPr>
        <w:t>Effects</w:t>
      </w:r>
      <w:r w:rsidRPr="00E47E88">
        <w:rPr>
          <w:rFonts w:ascii="Times New Roman" w:hAnsi="Times New Roman"/>
          <w:sz w:val="24"/>
          <w:szCs w:val="24"/>
        </w:rPr>
        <w:t xml:space="preserve"> of </w:t>
      </w:r>
      <w:r w:rsidR="006421DF">
        <w:rPr>
          <w:rFonts w:ascii="Times New Roman" w:hAnsi="Times New Roman"/>
          <w:sz w:val="24"/>
          <w:szCs w:val="24"/>
        </w:rPr>
        <w:t xml:space="preserve">Changes </w:t>
      </w:r>
      <w:r w:rsidR="00C17D53">
        <w:rPr>
          <w:rFonts w:ascii="Times New Roman" w:hAnsi="Times New Roman"/>
          <w:sz w:val="24"/>
          <w:szCs w:val="24"/>
        </w:rPr>
        <w:t xml:space="preserve">in </w:t>
      </w:r>
      <w:r w:rsidRPr="00E47E88">
        <w:rPr>
          <w:rFonts w:ascii="Times New Roman" w:hAnsi="Times New Roman"/>
          <w:sz w:val="24"/>
          <w:szCs w:val="24"/>
        </w:rPr>
        <w:t>Climate and Emission</w:t>
      </w:r>
      <w:r w:rsidR="006421DF">
        <w:rPr>
          <w:rFonts w:ascii="Times New Roman" w:hAnsi="Times New Roman"/>
          <w:sz w:val="24"/>
          <w:szCs w:val="24"/>
        </w:rPr>
        <w:t>s</w:t>
      </w:r>
      <w:r w:rsidRPr="00E47E88">
        <w:rPr>
          <w:rFonts w:ascii="Times New Roman" w:hAnsi="Times New Roman"/>
          <w:sz w:val="24"/>
          <w:szCs w:val="24"/>
        </w:rPr>
        <w:t xml:space="preserve"> on </w:t>
      </w:r>
      <w:r w:rsidR="006421DF">
        <w:rPr>
          <w:rFonts w:ascii="Times New Roman" w:hAnsi="Times New Roman"/>
          <w:sz w:val="24"/>
          <w:szCs w:val="24"/>
        </w:rPr>
        <w:t>Distribution and</w:t>
      </w:r>
      <w:r w:rsidRPr="00E47E88">
        <w:rPr>
          <w:rFonts w:ascii="Times New Roman" w:hAnsi="Times New Roman"/>
          <w:sz w:val="24"/>
          <w:szCs w:val="24"/>
        </w:rPr>
        <w:t xml:space="preserve"> Fate of P</w:t>
      </w:r>
      <w:r w:rsidR="006421DF">
        <w:rPr>
          <w:rFonts w:ascii="Times New Roman" w:hAnsi="Times New Roman"/>
          <w:sz w:val="24"/>
          <w:szCs w:val="24"/>
        </w:rPr>
        <w:t>erfluorooctane sulfonate</w:t>
      </w:r>
      <w:r w:rsidRPr="00E47E88">
        <w:rPr>
          <w:rFonts w:ascii="Times New Roman" w:hAnsi="Times New Roman"/>
          <w:sz w:val="24"/>
          <w:szCs w:val="24"/>
        </w:rPr>
        <w:t xml:space="preserve"> in the Bohai Rim, China</w:t>
      </w:r>
      <w:r>
        <w:rPr>
          <w:rFonts w:ascii="Times New Roman" w:hAnsi="Times New Roman"/>
          <w:sz w:val="24"/>
          <w:szCs w:val="24"/>
        </w:rPr>
        <w:t xml:space="preserve">. </w:t>
      </w:r>
      <w:r w:rsidR="006421DF" w:rsidRPr="006421DF">
        <w:rPr>
          <w:rFonts w:ascii="Times New Roman" w:hAnsi="Times New Roman"/>
          <w:i/>
          <w:sz w:val="24"/>
          <w:szCs w:val="24"/>
        </w:rPr>
        <w:t>Sci</w:t>
      </w:r>
      <w:r w:rsidR="006421DF">
        <w:rPr>
          <w:rFonts w:ascii="Times New Roman" w:hAnsi="Times New Roman"/>
          <w:i/>
          <w:sz w:val="24"/>
          <w:szCs w:val="24"/>
        </w:rPr>
        <w:t xml:space="preserve">. </w:t>
      </w:r>
      <w:r w:rsidR="006421DF" w:rsidRPr="006421DF">
        <w:rPr>
          <w:rFonts w:ascii="Times New Roman" w:hAnsi="Times New Roman"/>
          <w:i/>
          <w:sz w:val="24"/>
          <w:szCs w:val="24"/>
        </w:rPr>
        <w:t>Total Environ</w:t>
      </w:r>
      <w:r w:rsidR="006421DF" w:rsidRPr="006421DF">
        <w:rPr>
          <w:rFonts w:ascii="Times New Roman" w:hAnsi="Times New Roman"/>
          <w:sz w:val="24"/>
          <w:szCs w:val="24"/>
        </w:rPr>
        <w:t>. 613–614 352–360</w:t>
      </w:r>
      <w:r w:rsidR="006421DF">
        <w:rPr>
          <w:rFonts w:ascii="Times New Roman" w:hAnsi="Times New Roman"/>
          <w:sz w:val="24"/>
          <w:szCs w:val="24"/>
        </w:rPr>
        <w:t xml:space="preserve">.  </w:t>
      </w:r>
      <w:proofErr w:type="gramStart"/>
      <w:r w:rsidR="006421DF">
        <w:rPr>
          <w:rFonts w:ascii="Times New Roman" w:hAnsi="Times New Roman"/>
          <w:sz w:val="24"/>
          <w:szCs w:val="24"/>
        </w:rPr>
        <w:t>DOI</w:t>
      </w:r>
      <w:r w:rsidR="006D6F3B">
        <w:rPr>
          <w:rFonts w:ascii="Times New Roman" w:hAnsi="Times New Roman"/>
          <w:sz w:val="24"/>
          <w:szCs w:val="24"/>
        </w:rPr>
        <w:t>:</w:t>
      </w:r>
      <w:r w:rsidR="006421DF" w:rsidRPr="006421DF">
        <w:rPr>
          <w:rFonts w:ascii="Times New Roman" w:hAnsi="Times New Roman"/>
          <w:sz w:val="24"/>
          <w:szCs w:val="24"/>
        </w:rPr>
        <w:t>org/10.1016/j.scitotenv</w:t>
      </w:r>
      <w:proofErr w:type="gramEnd"/>
      <w:r w:rsidR="006421DF" w:rsidRPr="006421DF">
        <w:rPr>
          <w:rFonts w:ascii="Times New Roman" w:hAnsi="Times New Roman"/>
          <w:sz w:val="24"/>
          <w:szCs w:val="24"/>
        </w:rPr>
        <w:t>.2017.09.021</w:t>
      </w:r>
    </w:p>
    <w:p w14:paraId="123E5363" w14:textId="77777777" w:rsidR="006D6F3B" w:rsidRDefault="006D6F3B" w:rsidP="00C579A2">
      <w:pPr>
        <w:tabs>
          <w:tab w:val="left" w:pos="1440"/>
        </w:tabs>
        <w:ind w:left="1980" w:hanging="1980"/>
        <w:jc w:val="both"/>
        <w:rPr>
          <w:rFonts w:ascii="Times New Roman" w:hAnsi="Times New Roman"/>
          <w:sz w:val="24"/>
          <w:szCs w:val="24"/>
        </w:rPr>
      </w:pPr>
    </w:p>
    <w:p w14:paraId="7C11AF03" w14:textId="77777777" w:rsidR="006D6F3B" w:rsidRDefault="006D6F3B" w:rsidP="006D6F3B">
      <w:pPr>
        <w:tabs>
          <w:tab w:val="left" w:pos="1440"/>
        </w:tabs>
        <w:ind w:left="1980" w:hanging="1980"/>
        <w:jc w:val="both"/>
        <w:rPr>
          <w:rFonts w:ascii="Times New Roman" w:hAnsi="Times New Roman"/>
          <w:sz w:val="24"/>
          <w:szCs w:val="24"/>
        </w:rPr>
      </w:pPr>
      <w:r>
        <w:rPr>
          <w:rFonts w:ascii="Times New Roman" w:hAnsi="Times New Roman"/>
          <w:sz w:val="24"/>
          <w:szCs w:val="24"/>
        </w:rPr>
        <w:t>(JA-985)</w:t>
      </w:r>
      <w:r>
        <w:rPr>
          <w:rFonts w:ascii="Times New Roman" w:hAnsi="Times New Roman"/>
          <w:sz w:val="24"/>
          <w:szCs w:val="24"/>
        </w:rPr>
        <w:tab/>
      </w:r>
      <w:r w:rsidRPr="008F767D">
        <w:rPr>
          <w:rFonts w:ascii="Times New Roman" w:hAnsi="Times New Roman"/>
          <w:sz w:val="24"/>
          <w:szCs w:val="24"/>
        </w:rPr>
        <w:t xml:space="preserve">Eichbaum, K., M. Brinkmann, L. Nuesser, C. Gembé, M. Ohlig, S. Buchinger, G. Reifferscheid, M. Hecker, J.P. Giesy and H. Hollert.  </w:t>
      </w:r>
      <w:r>
        <w:rPr>
          <w:rFonts w:ascii="Times New Roman" w:hAnsi="Times New Roman"/>
          <w:sz w:val="24"/>
          <w:szCs w:val="24"/>
        </w:rPr>
        <w:t xml:space="preserve">2017. </w:t>
      </w:r>
      <w:r w:rsidRPr="008F767D">
        <w:rPr>
          <w:rFonts w:ascii="Times New Roman" w:hAnsi="Times New Roman"/>
          <w:sz w:val="24"/>
          <w:szCs w:val="24"/>
        </w:rPr>
        <w:t xml:space="preserve">In vitro </w:t>
      </w:r>
      <w:r>
        <w:rPr>
          <w:rFonts w:ascii="Times New Roman" w:hAnsi="Times New Roman"/>
          <w:sz w:val="24"/>
          <w:szCs w:val="24"/>
        </w:rPr>
        <w:t>T</w:t>
      </w:r>
      <w:r w:rsidRPr="008F767D">
        <w:rPr>
          <w:rFonts w:ascii="Times New Roman" w:hAnsi="Times New Roman"/>
          <w:sz w:val="24"/>
          <w:szCs w:val="24"/>
        </w:rPr>
        <w:t xml:space="preserve">ools for the </w:t>
      </w:r>
      <w:r>
        <w:rPr>
          <w:rFonts w:ascii="Times New Roman" w:hAnsi="Times New Roman"/>
          <w:sz w:val="24"/>
          <w:szCs w:val="24"/>
        </w:rPr>
        <w:t>T</w:t>
      </w:r>
      <w:r w:rsidRPr="008F767D">
        <w:rPr>
          <w:rFonts w:ascii="Times New Roman" w:hAnsi="Times New Roman"/>
          <w:sz w:val="24"/>
          <w:szCs w:val="24"/>
        </w:rPr>
        <w:t xml:space="preserve">oxicological </w:t>
      </w:r>
      <w:r>
        <w:rPr>
          <w:rFonts w:ascii="Times New Roman" w:hAnsi="Times New Roman"/>
          <w:sz w:val="24"/>
          <w:szCs w:val="24"/>
        </w:rPr>
        <w:t>E</w:t>
      </w:r>
      <w:r w:rsidRPr="008F767D">
        <w:rPr>
          <w:rFonts w:ascii="Times New Roman" w:hAnsi="Times New Roman"/>
          <w:sz w:val="24"/>
          <w:szCs w:val="24"/>
        </w:rPr>
        <w:t xml:space="preserve">valuation of </w:t>
      </w:r>
      <w:r>
        <w:rPr>
          <w:rFonts w:ascii="Times New Roman" w:hAnsi="Times New Roman"/>
          <w:sz w:val="24"/>
          <w:szCs w:val="24"/>
        </w:rPr>
        <w:t>S</w:t>
      </w:r>
      <w:r w:rsidRPr="008F767D">
        <w:rPr>
          <w:rFonts w:ascii="Times New Roman" w:hAnsi="Times New Roman"/>
          <w:sz w:val="24"/>
          <w:szCs w:val="24"/>
        </w:rPr>
        <w:t xml:space="preserve">ediments and </w:t>
      </w:r>
      <w:r>
        <w:rPr>
          <w:rFonts w:ascii="Times New Roman" w:hAnsi="Times New Roman"/>
          <w:sz w:val="24"/>
          <w:szCs w:val="24"/>
        </w:rPr>
        <w:t>D</w:t>
      </w:r>
      <w:r w:rsidRPr="008F767D">
        <w:rPr>
          <w:rFonts w:ascii="Times New Roman" w:hAnsi="Times New Roman"/>
          <w:sz w:val="24"/>
          <w:szCs w:val="24"/>
        </w:rPr>
        <w:t xml:space="preserve">redged </w:t>
      </w:r>
      <w:r>
        <w:rPr>
          <w:rFonts w:ascii="Times New Roman" w:hAnsi="Times New Roman"/>
          <w:sz w:val="24"/>
          <w:szCs w:val="24"/>
        </w:rPr>
        <w:t>M</w:t>
      </w:r>
      <w:r w:rsidRPr="008F767D">
        <w:rPr>
          <w:rFonts w:ascii="Times New Roman" w:hAnsi="Times New Roman"/>
          <w:sz w:val="24"/>
          <w:szCs w:val="24"/>
        </w:rPr>
        <w:t xml:space="preserve">aterials: </w:t>
      </w:r>
      <w:r>
        <w:rPr>
          <w:rFonts w:ascii="Times New Roman" w:hAnsi="Times New Roman"/>
          <w:sz w:val="24"/>
          <w:szCs w:val="24"/>
        </w:rPr>
        <w:t>I</w:t>
      </w:r>
      <w:r w:rsidRPr="008F767D">
        <w:rPr>
          <w:rFonts w:ascii="Times New Roman" w:hAnsi="Times New Roman"/>
          <w:sz w:val="24"/>
          <w:szCs w:val="24"/>
        </w:rPr>
        <w:t xml:space="preserve">ntra and </w:t>
      </w:r>
      <w:r>
        <w:rPr>
          <w:rFonts w:ascii="Times New Roman" w:hAnsi="Times New Roman"/>
          <w:sz w:val="24"/>
          <w:szCs w:val="24"/>
        </w:rPr>
        <w:t>I</w:t>
      </w:r>
      <w:r w:rsidRPr="008F767D">
        <w:rPr>
          <w:rFonts w:ascii="Times New Roman" w:hAnsi="Times New Roman"/>
          <w:sz w:val="24"/>
          <w:szCs w:val="24"/>
        </w:rPr>
        <w:t xml:space="preserve">nter-laboratory </w:t>
      </w:r>
      <w:r>
        <w:rPr>
          <w:rFonts w:ascii="Times New Roman" w:hAnsi="Times New Roman"/>
          <w:sz w:val="24"/>
          <w:szCs w:val="24"/>
        </w:rPr>
        <w:t>C</w:t>
      </w:r>
      <w:r w:rsidRPr="008F767D">
        <w:rPr>
          <w:rFonts w:ascii="Times New Roman" w:hAnsi="Times New Roman"/>
          <w:sz w:val="24"/>
          <w:szCs w:val="24"/>
        </w:rPr>
        <w:t xml:space="preserve">omparisons of </w:t>
      </w:r>
      <w:r>
        <w:rPr>
          <w:rFonts w:ascii="Times New Roman" w:hAnsi="Times New Roman"/>
          <w:sz w:val="24"/>
          <w:szCs w:val="24"/>
        </w:rPr>
        <w:t>C</w:t>
      </w:r>
      <w:r w:rsidRPr="008F767D">
        <w:rPr>
          <w:rFonts w:ascii="Times New Roman" w:hAnsi="Times New Roman"/>
          <w:sz w:val="24"/>
          <w:szCs w:val="24"/>
        </w:rPr>
        <w:t xml:space="preserve">hemical and </w:t>
      </w:r>
      <w:r>
        <w:rPr>
          <w:rFonts w:ascii="Times New Roman" w:hAnsi="Times New Roman"/>
          <w:sz w:val="24"/>
          <w:szCs w:val="24"/>
        </w:rPr>
        <w:t>B</w:t>
      </w:r>
      <w:r w:rsidRPr="008F767D">
        <w:rPr>
          <w:rFonts w:ascii="Times New Roman" w:hAnsi="Times New Roman"/>
          <w:sz w:val="24"/>
          <w:szCs w:val="24"/>
        </w:rPr>
        <w:t xml:space="preserve">io-analytical </w:t>
      </w:r>
      <w:r>
        <w:rPr>
          <w:rFonts w:ascii="Times New Roman" w:hAnsi="Times New Roman"/>
          <w:sz w:val="24"/>
          <w:szCs w:val="24"/>
        </w:rPr>
        <w:t>M</w:t>
      </w:r>
      <w:r w:rsidRPr="008F767D">
        <w:rPr>
          <w:rFonts w:ascii="Times New Roman" w:hAnsi="Times New Roman"/>
          <w:sz w:val="24"/>
          <w:szCs w:val="24"/>
        </w:rPr>
        <w:t xml:space="preserve">ethods.  </w:t>
      </w:r>
      <w:r w:rsidRPr="006D6F3B">
        <w:rPr>
          <w:rFonts w:ascii="Times New Roman" w:hAnsi="Times New Roman"/>
          <w:i/>
          <w:sz w:val="24"/>
          <w:szCs w:val="24"/>
        </w:rPr>
        <w:t>Envir. Sci. Pollut. Res.</w:t>
      </w:r>
      <w:r w:rsidRPr="008F767D">
        <w:rPr>
          <w:rFonts w:ascii="Times New Roman" w:hAnsi="Times New Roman"/>
          <w:sz w:val="24"/>
          <w:szCs w:val="24"/>
        </w:rPr>
        <w:t xml:space="preserve">  </w:t>
      </w:r>
      <w:r w:rsidR="00693724">
        <w:rPr>
          <w:rFonts w:ascii="Times New Roman" w:hAnsi="Times New Roman"/>
          <w:sz w:val="24"/>
          <w:szCs w:val="24"/>
        </w:rPr>
        <w:t>25:4037-4050</w:t>
      </w:r>
      <w:r w:rsidRPr="008F767D">
        <w:rPr>
          <w:rFonts w:ascii="Times New Roman" w:hAnsi="Times New Roman"/>
          <w:sz w:val="24"/>
          <w:szCs w:val="24"/>
        </w:rPr>
        <w:t xml:space="preserve">.  </w:t>
      </w:r>
      <w:r w:rsidRPr="006D6F3B">
        <w:rPr>
          <w:rFonts w:ascii="Times New Roman" w:hAnsi="Times New Roman"/>
          <w:sz w:val="24"/>
          <w:szCs w:val="24"/>
        </w:rPr>
        <w:t>DOI</w:t>
      </w:r>
      <w:r>
        <w:rPr>
          <w:rFonts w:ascii="Times New Roman" w:hAnsi="Times New Roman"/>
          <w:sz w:val="24"/>
          <w:szCs w:val="24"/>
        </w:rPr>
        <w:t>:</w:t>
      </w:r>
      <w:r w:rsidRPr="006D6F3B">
        <w:rPr>
          <w:rFonts w:ascii="Times New Roman" w:hAnsi="Times New Roman"/>
          <w:sz w:val="24"/>
          <w:szCs w:val="24"/>
        </w:rPr>
        <w:t>10.1007/s11356-017-0094-z</w:t>
      </w:r>
    </w:p>
    <w:p w14:paraId="4D74132E" w14:textId="77777777" w:rsidR="0019340F" w:rsidRDefault="0019340F" w:rsidP="006D6F3B">
      <w:pPr>
        <w:tabs>
          <w:tab w:val="left" w:pos="1440"/>
        </w:tabs>
        <w:ind w:left="1980" w:hanging="1980"/>
        <w:jc w:val="both"/>
        <w:rPr>
          <w:rFonts w:ascii="Times New Roman" w:hAnsi="Times New Roman"/>
          <w:sz w:val="24"/>
          <w:szCs w:val="24"/>
        </w:rPr>
      </w:pPr>
    </w:p>
    <w:p w14:paraId="7910A6BF" w14:textId="77777777" w:rsidR="00551D99" w:rsidRDefault="0019340F" w:rsidP="00551D99">
      <w:pPr>
        <w:tabs>
          <w:tab w:val="left" w:pos="1440"/>
        </w:tabs>
        <w:ind w:left="1980" w:hanging="1980"/>
        <w:jc w:val="both"/>
        <w:rPr>
          <w:rFonts w:ascii="Times New Roman" w:hAnsi="Times New Roman"/>
          <w:sz w:val="24"/>
          <w:szCs w:val="24"/>
        </w:rPr>
      </w:pPr>
      <w:r>
        <w:rPr>
          <w:rFonts w:ascii="Times New Roman" w:hAnsi="Times New Roman"/>
          <w:sz w:val="24"/>
          <w:szCs w:val="24"/>
        </w:rPr>
        <w:t>(JA-986)</w:t>
      </w:r>
      <w:r>
        <w:rPr>
          <w:rFonts w:ascii="Times New Roman" w:hAnsi="Times New Roman"/>
          <w:sz w:val="24"/>
          <w:szCs w:val="24"/>
        </w:rPr>
        <w:tab/>
      </w:r>
      <w:r w:rsidR="00551D99" w:rsidRPr="00551D99">
        <w:rPr>
          <w:rFonts w:ascii="Times New Roman" w:hAnsi="Times New Roman"/>
          <w:sz w:val="24"/>
          <w:szCs w:val="24"/>
        </w:rPr>
        <w:t>Ho</w:t>
      </w:r>
      <w:r w:rsidR="00551D99">
        <w:rPr>
          <w:rFonts w:ascii="Times New Roman" w:hAnsi="Times New Roman"/>
          <w:sz w:val="24"/>
          <w:szCs w:val="24"/>
        </w:rPr>
        <w:t xml:space="preserve">, K.-L., K.-K. Yuen, M.-S. Yau, M.B. Murphy, Y Wan, B.M.-W. Fong, J.P. Giesy, K.S.-Y. Leung, M.H.-W. Lam.  2017.  </w:t>
      </w:r>
      <w:r w:rsidR="00551D99" w:rsidRPr="00551D99">
        <w:rPr>
          <w:rFonts w:ascii="Times New Roman" w:hAnsi="Times New Roman"/>
          <w:sz w:val="24"/>
          <w:szCs w:val="24"/>
        </w:rPr>
        <w:t>Glucuronide and Sulfate Conjugates of Bisphenol A: Chemical</w:t>
      </w:r>
      <w:r w:rsidR="00551D99">
        <w:rPr>
          <w:rFonts w:ascii="Times New Roman" w:hAnsi="Times New Roman"/>
          <w:sz w:val="24"/>
          <w:szCs w:val="24"/>
        </w:rPr>
        <w:t xml:space="preserve"> </w:t>
      </w:r>
      <w:r w:rsidR="00551D99" w:rsidRPr="00551D99">
        <w:rPr>
          <w:rFonts w:ascii="Times New Roman" w:hAnsi="Times New Roman"/>
          <w:sz w:val="24"/>
          <w:szCs w:val="24"/>
        </w:rPr>
        <w:t>Synthesis and Correlation Between Their Urinary Levels</w:t>
      </w:r>
      <w:r w:rsidR="00551D99">
        <w:rPr>
          <w:rFonts w:ascii="Times New Roman" w:hAnsi="Times New Roman"/>
          <w:sz w:val="24"/>
          <w:szCs w:val="24"/>
        </w:rPr>
        <w:t xml:space="preserve"> </w:t>
      </w:r>
      <w:r w:rsidR="00551D99" w:rsidRPr="00551D99">
        <w:rPr>
          <w:rFonts w:ascii="Times New Roman" w:hAnsi="Times New Roman"/>
          <w:sz w:val="24"/>
          <w:szCs w:val="24"/>
        </w:rPr>
        <w:t>and Plasma Bisphenol A Content in Voluntary Human Donors</w:t>
      </w:r>
      <w:r w:rsidR="00551D99" w:rsidRPr="00551D99">
        <w:rPr>
          <w:rFonts w:ascii="Times New Roman" w:hAnsi="Times New Roman"/>
          <w:i/>
          <w:sz w:val="24"/>
          <w:szCs w:val="24"/>
        </w:rPr>
        <w:t xml:space="preserve">.  </w:t>
      </w:r>
      <w:r w:rsidR="00551D99" w:rsidRPr="00551D99">
        <w:rPr>
          <w:rFonts w:ascii="AdvPTimes" w:eastAsia="Batang" w:hAnsi="AdvPTimes" w:cs="AdvPTimes"/>
          <w:i/>
          <w:sz w:val="24"/>
          <w:szCs w:val="24"/>
          <w:lang w:eastAsia="en-CA"/>
        </w:rPr>
        <w:t>Arch. Environ. Contam. Toxicol.</w:t>
      </w:r>
      <w:r w:rsidR="00551D99">
        <w:rPr>
          <w:rFonts w:ascii="AdvPTimes" w:eastAsia="Batang" w:hAnsi="AdvPTimes" w:cs="AdvPTimes"/>
          <w:sz w:val="17"/>
          <w:szCs w:val="17"/>
          <w:lang w:eastAsia="en-CA"/>
        </w:rPr>
        <w:t xml:space="preserve"> </w:t>
      </w:r>
      <w:r w:rsidR="00551D99" w:rsidRPr="00551D99">
        <w:rPr>
          <w:rFonts w:ascii="Times New Roman" w:hAnsi="Times New Roman"/>
          <w:sz w:val="24"/>
          <w:szCs w:val="24"/>
        </w:rPr>
        <w:t>73:410</w:t>
      </w:r>
      <w:r w:rsidR="00551D99">
        <w:rPr>
          <w:rFonts w:ascii="Times New Roman" w:hAnsi="Times New Roman"/>
          <w:sz w:val="24"/>
          <w:szCs w:val="24"/>
        </w:rPr>
        <w:t>-</w:t>
      </w:r>
      <w:r w:rsidR="00551D99" w:rsidRPr="00551D99">
        <w:rPr>
          <w:rFonts w:ascii="Times New Roman" w:hAnsi="Times New Roman"/>
          <w:sz w:val="24"/>
          <w:szCs w:val="24"/>
        </w:rPr>
        <w:t>420. DOI</w:t>
      </w:r>
      <w:r w:rsidR="00551D99">
        <w:rPr>
          <w:rFonts w:ascii="Times New Roman" w:hAnsi="Times New Roman"/>
          <w:sz w:val="24"/>
          <w:szCs w:val="24"/>
        </w:rPr>
        <w:t>:</w:t>
      </w:r>
      <w:r w:rsidR="00551D99" w:rsidRPr="00551D99">
        <w:rPr>
          <w:rFonts w:ascii="Times New Roman" w:hAnsi="Times New Roman"/>
          <w:sz w:val="24"/>
          <w:szCs w:val="24"/>
        </w:rPr>
        <w:t>10.1007/s00244-017-0438-1</w:t>
      </w:r>
    </w:p>
    <w:p w14:paraId="0ED9E1D4" w14:textId="77777777" w:rsidR="00861298" w:rsidRDefault="00861298" w:rsidP="00551D99">
      <w:pPr>
        <w:tabs>
          <w:tab w:val="left" w:pos="1440"/>
        </w:tabs>
        <w:ind w:left="1980" w:hanging="1980"/>
        <w:jc w:val="both"/>
        <w:rPr>
          <w:rFonts w:ascii="Times New Roman" w:hAnsi="Times New Roman"/>
          <w:sz w:val="24"/>
          <w:szCs w:val="24"/>
        </w:rPr>
      </w:pPr>
    </w:p>
    <w:p w14:paraId="57B93FFB" w14:textId="77777777" w:rsidR="00A8373D" w:rsidRDefault="00A8373D" w:rsidP="00A8373D">
      <w:pPr>
        <w:tabs>
          <w:tab w:val="left" w:pos="1440"/>
        </w:tabs>
        <w:ind w:left="1980" w:hanging="1980"/>
        <w:jc w:val="both"/>
        <w:rPr>
          <w:rFonts w:ascii="Times New Roman" w:hAnsi="Times New Roman"/>
          <w:sz w:val="24"/>
          <w:szCs w:val="24"/>
        </w:rPr>
      </w:pPr>
      <w:r>
        <w:rPr>
          <w:rFonts w:ascii="Times New Roman" w:hAnsi="Times New Roman"/>
          <w:sz w:val="24"/>
          <w:szCs w:val="24"/>
        </w:rPr>
        <w:lastRenderedPageBreak/>
        <w:t>(JA-987)</w:t>
      </w:r>
      <w:r>
        <w:rPr>
          <w:rFonts w:ascii="Times New Roman" w:hAnsi="Times New Roman"/>
          <w:sz w:val="24"/>
          <w:szCs w:val="24"/>
        </w:rPr>
        <w:tab/>
        <w:t>L</w:t>
      </w:r>
      <w:r w:rsidRPr="008B0E85">
        <w:rPr>
          <w:rFonts w:ascii="Times New Roman" w:hAnsi="Times New Roman"/>
          <w:sz w:val="24"/>
          <w:szCs w:val="24"/>
        </w:rPr>
        <w:t>ee,</w:t>
      </w:r>
      <w:r>
        <w:rPr>
          <w:rFonts w:ascii="Times New Roman" w:hAnsi="Times New Roman"/>
          <w:sz w:val="24"/>
          <w:szCs w:val="24"/>
        </w:rPr>
        <w:t xml:space="preserve"> S.-W., </w:t>
      </w:r>
      <w:r w:rsidRPr="008B0E85">
        <w:rPr>
          <w:rFonts w:ascii="Times New Roman" w:hAnsi="Times New Roman"/>
          <w:sz w:val="24"/>
          <w:szCs w:val="24"/>
        </w:rPr>
        <w:t>S</w:t>
      </w:r>
      <w:r>
        <w:rPr>
          <w:rFonts w:ascii="Times New Roman" w:hAnsi="Times New Roman"/>
          <w:sz w:val="24"/>
          <w:szCs w:val="24"/>
        </w:rPr>
        <w:t>.-J.</w:t>
      </w:r>
      <w:r w:rsidRPr="008B0E85">
        <w:rPr>
          <w:rFonts w:ascii="Times New Roman" w:hAnsi="Times New Roman"/>
          <w:sz w:val="24"/>
          <w:szCs w:val="24"/>
        </w:rPr>
        <w:t xml:space="preserve"> Hong, X</w:t>
      </w:r>
      <w:r>
        <w:rPr>
          <w:rFonts w:ascii="Times New Roman" w:hAnsi="Times New Roman"/>
          <w:sz w:val="24"/>
          <w:szCs w:val="24"/>
        </w:rPr>
        <w:t>.-S.</w:t>
      </w:r>
      <w:r w:rsidRPr="008B0E85">
        <w:rPr>
          <w:rFonts w:ascii="Times New Roman" w:hAnsi="Times New Roman"/>
          <w:sz w:val="24"/>
          <w:szCs w:val="24"/>
        </w:rPr>
        <w:t xml:space="preserve"> Liu</w:t>
      </w:r>
      <w:r>
        <w:rPr>
          <w:rFonts w:ascii="Times New Roman" w:hAnsi="Times New Roman"/>
          <w:sz w:val="24"/>
          <w:szCs w:val="24"/>
        </w:rPr>
        <w:t>,</w:t>
      </w:r>
      <w:r w:rsidRPr="008B0E85">
        <w:rPr>
          <w:rFonts w:ascii="Times New Roman" w:hAnsi="Times New Roman"/>
          <w:sz w:val="24"/>
          <w:szCs w:val="24"/>
        </w:rPr>
        <w:t xml:space="preserve"> C</w:t>
      </w:r>
      <w:r>
        <w:rPr>
          <w:rFonts w:ascii="Times New Roman" w:hAnsi="Times New Roman"/>
          <w:sz w:val="24"/>
          <w:szCs w:val="24"/>
        </w:rPr>
        <w:t>.-M.</w:t>
      </w:r>
      <w:r w:rsidRPr="008B0E85">
        <w:rPr>
          <w:rFonts w:ascii="Times New Roman" w:hAnsi="Times New Roman"/>
          <w:sz w:val="24"/>
          <w:szCs w:val="24"/>
        </w:rPr>
        <w:t xml:space="preserve"> Kim</w:t>
      </w:r>
      <w:r>
        <w:rPr>
          <w:rFonts w:ascii="Times New Roman" w:hAnsi="Times New Roman"/>
          <w:sz w:val="24"/>
          <w:szCs w:val="24"/>
        </w:rPr>
        <w:t xml:space="preserve">, </w:t>
      </w:r>
      <w:r w:rsidRPr="008B0E85">
        <w:rPr>
          <w:rFonts w:ascii="Times New Roman" w:hAnsi="Times New Roman"/>
          <w:sz w:val="24"/>
          <w:szCs w:val="24"/>
        </w:rPr>
        <w:t>D</w:t>
      </w:r>
      <w:r>
        <w:rPr>
          <w:rFonts w:ascii="Times New Roman" w:hAnsi="Times New Roman"/>
          <w:sz w:val="24"/>
          <w:szCs w:val="24"/>
        </w:rPr>
        <w:t>.-W.</w:t>
      </w:r>
      <w:r w:rsidRPr="008B0E85">
        <w:rPr>
          <w:rFonts w:ascii="Times New Roman" w:hAnsi="Times New Roman"/>
          <w:sz w:val="24"/>
          <w:szCs w:val="24"/>
        </w:rPr>
        <w:t xml:space="preserve"> Jung,</w:t>
      </w:r>
      <w:r>
        <w:rPr>
          <w:rFonts w:ascii="Times New Roman" w:hAnsi="Times New Roman"/>
          <w:sz w:val="24"/>
          <w:szCs w:val="24"/>
        </w:rPr>
        <w:t xml:space="preserve"> U.-H.</w:t>
      </w:r>
      <w:r w:rsidRPr="008B0E85">
        <w:rPr>
          <w:rFonts w:ascii="Times New Roman" w:hAnsi="Times New Roman"/>
          <w:sz w:val="24"/>
          <w:szCs w:val="24"/>
        </w:rPr>
        <w:t xml:space="preserve"> Yim</w:t>
      </w:r>
      <w:r>
        <w:rPr>
          <w:rFonts w:ascii="Times New Roman" w:hAnsi="Times New Roman"/>
          <w:sz w:val="24"/>
          <w:szCs w:val="24"/>
        </w:rPr>
        <w:t xml:space="preserve">, </w:t>
      </w:r>
      <w:r w:rsidRPr="008B0E85">
        <w:rPr>
          <w:rFonts w:ascii="Times New Roman" w:hAnsi="Times New Roman"/>
          <w:sz w:val="24"/>
          <w:szCs w:val="24"/>
        </w:rPr>
        <w:t>W</w:t>
      </w:r>
      <w:r>
        <w:rPr>
          <w:rFonts w:ascii="Times New Roman" w:hAnsi="Times New Roman"/>
          <w:sz w:val="24"/>
          <w:szCs w:val="24"/>
        </w:rPr>
        <w:t>.-J.</w:t>
      </w:r>
      <w:r w:rsidRPr="008B0E85">
        <w:rPr>
          <w:rFonts w:ascii="Times New Roman" w:hAnsi="Times New Roman"/>
          <w:sz w:val="24"/>
          <w:szCs w:val="24"/>
        </w:rPr>
        <w:t xml:space="preserve"> Shim, J</w:t>
      </w:r>
      <w:r>
        <w:rPr>
          <w:rFonts w:ascii="Times New Roman" w:hAnsi="Times New Roman"/>
          <w:sz w:val="24"/>
          <w:szCs w:val="24"/>
        </w:rPr>
        <w:t xml:space="preserve">.-S. </w:t>
      </w:r>
      <w:r w:rsidRPr="008B0E85">
        <w:rPr>
          <w:rFonts w:ascii="Times New Roman" w:hAnsi="Times New Roman"/>
          <w:sz w:val="24"/>
          <w:szCs w:val="24"/>
        </w:rPr>
        <w:t xml:space="preserve">Khim, </w:t>
      </w:r>
      <w:r w:rsidRPr="008B0E85">
        <w:rPr>
          <w:rFonts w:ascii="Times New Roman" w:hAnsi="Times New Roman" w:hint="eastAsia"/>
          <w:sz w:val="24"/>
          <w:szCs w:val="24"/>
        </w:rPr>
        <w:t>J</w:t>
      </w:r>
      <w:r>
        <w:rPr>
          <w:rFonts w:ascii="Times New Roman" w:hAnsi="Times New Roman"/>
          <w:sz w:val="24"/>
          <w:szCs w:val="24"/>
        </w:rPr>
        <w:t>.</w:t>
      </w:r>
      <w:r w:rsidRPr="008B0E85">
        <w:rPr>
          <w:rFonts w:ascii="Times New Roman" w:hAnsi="Times New Roman" w:hint="eastAsia"/>
          <w:sz w:val="24"/>
          <w:szCs w:val="24"/>
        </w:rPr>
        <w:t xml:space="preserve">P. </w:t>
      </w:r>
      <w:r w:rsidRPr="008B0E85">
        <w:rPr>
          <w:rFonts w:ascii="Times New Roman" w:hAnsi="Times New Roman"/>
          <w:sz w:val="24"/>
          <w:szCs w:val="24"/>
        </w:rPr>
        <w:t>Giesy</w:t>
      </w:r>
      <w:r>
        <w:rPr>
          <w:rFonts w:ascii="Times New Roman" w:hAnsi="Times New Roman"/>
          <w:sz w:val="24"/>
          <w:szCs w:val="24"/>
        </w:rPr>
        <w:t xml:space="preserve"> and </w:t>
      </w:r>
      <w:r w:rsidRPr="008B0E85">
        <w:rPr>
          <w:rFonts w:ascii="Times New Roman" w:hAnsi="Times New Roman"/>
          <w:sz w:val="24"/>
          <w:szCs w:val="24"/>
        </w:rPr>
        <w:t>K</w:t>
      </w:r>
      <w:r>
        <w:rPr>
          <w:rFonts w:ascii="Times New Roman" w:hAnsi="Times New Roman"/>
          <w:sz w:val="24"/>
          <w:szCs w:val="24"/>
        </w:rPr>
        <w:t>.-H.</w:t>
      </w:r>
      <w:r w:rsidRPr="008B0E85">
        <w:rPr>
          <w:rFonts w:ascii="Times New Roman" w:hAnsi="Times New Roman"/>
          <w:sz w:val="24"/>
          <w:szCs w:val="24"/>
        </w:rPr>
        <w:t xml:space="preserve"> Choi</w:t>
      </w:r>
      <w:r>
        <w:rPr>
          <w:rFonts w:ascii="Times New Roman" w:hAnsi="Times New Roman"/>
          <w:sz w:val="24"/>
          <w:szCs w:val="24"/>
        </w:rPr>
        <w:t xml:space="preserve">.  2017.  </w:t>
      </w:r>
      <w:r w:rsidRPr="008B0E85">
        <w:rPr>
          <w:rFonts w:ascii="Times New Roman" w:hAnsi="Times New Roman" w:hint="eastAsia"/>
          <w:sz w:val="24"/>
          <w:szCs w:val="24"/>
        </w:rPr>
        <w:t xml:space="preserve">Endocrine </w:t>
      </w:r>
      <w:r>
        <w:rPr>
          <w:rFonts w:ascii="Times New Roman" w:hAnsi="Times New Roman"/>
          <w:sz w:val="24"/>
          <w:szCs w:val="24"/>
        </w:rPr>
        <w:t>D</w:t>
      </w:r>
      <w:r w:rsidRPr="008B0E85">
        <w:rPr>
          <w:rFonts w:ascii="Times New Roman" w:hAnsi="Times New Roman"/>
          <w:sz w:val="24"/>
          <w:szCs w:val="24"/>
        </w:rPr>
        <w:t>isrupting</w:t>
      </w:r>
      <w:r w:rsidRPr="008B0E85">
        <w:rPr>
          <w:rFonts w:ascii="Times New Roman" w:hAnsi="Times New Roman" w:hint="eastAsia"/>
          <w:sz w:val="24"/>
          <w:szCs w:val="24"/>
        </w:rPr>
        <w:t xml:space="preserve"> </w:t>
      </w:r>
      <w:r>
        <w:rPr>
          <w:rFonts w:ascii="Times New Roman" w:hAnsi="Times New Roman"/>
          <w:sz w:val="24"/>
          <w:szCs w:val="24"/>
        </w:rPr>
        <w:t>P</w:t>
      </w:r>
      <w:r w:rsidRPr="008B0E85">
        <w:rPr>
          <w:rFonts w:ascii="Times New Roman" w:hAnsi="Times New Roman"/>
          <w:sz w:val="24"/>
          <w:szCs w:val="24"/>
        </w:rPr>
        <w:t xml:space="preserve">otential of PAHs and their </w:t>
      </w:r>
      <w:r>
        <w:rPr>
          <w:rFonts w:ascii="Times New Roman" w:hAnsi="Times New Roman"/>
          <w:sz w:val="24"/>
          <w:szCs w:val="24"/>
        </w:rPr>
        <w:t>A</w:t>
      </w:r>
      <w:r w:rsidRPr="008B0E85">
        <w:rPr>
          <w:rFonts w:ascii="Times New Roman" w:hAnsi="Times New Roman"/>
          <w:sz w:val="24"/>
          <w:szCs w:val="24"/>
        </w:rPr>
        <w:t xml:space="preserve">lkylated </w:t>
      </w:r>
      <w:r>
        <w:rPr>
          <w:rFonts w:ascii="Times New Roman" w:hAnsi="Times New Roman"/>
          <w:sz w:val="24"/>
          <w:szCs w:val="24"/>
        </w:rPr>
        <w:t>A</w:t>
      </w:r>
      <w:r w:rsidRPr="008B0E85">
        <w:rPr>
          <w:rFonts w:ascii="Times New Roman" w:hAnsi="Times New Roman"/>
          <w:sz w:val="24"/>
          <w:szCs w:val="24"/>
        </w:rPr>
        <w:t xml:space="preserve">nalogues </w:t>
      </w:r>
      <w:r>
        <w:rPr>
          <w:rFonts w:ascii="Times New Roman" w:hAnsi="Times New Roman"/>
          <w:sz w:val="24"/>
          <w:szCs w:val="24"/>
        </w:rPr>
        <w:t>A</w:t>
      </w:r>
      <w:r w:rsidRPr="008B0E85">
        <w:rPr>
          <w:rFonts w:ascii="Times New Roman" w:hAnsi="Times New Roman"/>
          <w:sz w:val="24"/>
          <w:szCs w:val="24"/>
        </w:rPr>
        <w:t xml:space="preserve">ssociated with </w:t>
      </w:r>
      <w:r>
        <w:rPr>
          <w:rFonts w:ascii="Times New Roman" w:hAnsi="Times New Roman"/>
          <w:sz w:val="24"/>
          <w:szCs w:val="24"/>
        </w:rPr>
        <w:t>O</w:t>
      </w:r>
      <w:r w:rsidRPr="008B0E85">
        <w:rPr>
          <w:rFonts w:ascii="Times New Roman" w:hAnsi="Times New Roman"/>
          <w:sz w:val="24"/>
          <w:szCs w:val="24"/>
        </w:rPr>
        <w:t xml:space="preserve">il </w:t>
      </w:r>
      <w:r>
        <w:rPr>
          <w:rFonts w:ascii="Times New Roman" w:hAnsi="Times New Roman"/>
          <w:sz w:val="24"/>
          <w:szCs w:val="24"/>
        </w:rPr>
        <w:t>S</w:t>
      </w:r>
      <w:r w:rsidRPr="008B0E85">
        <w:rPr>
          <w:rFonts w:ascii="Times New Roman" w:hAnsi="Times New Roman"/>
          <w:sz w:val="24"/>
          <w:szCs w:val="24"/>
        </w:rPr>
        <w:t>pill</w:t>
      </w:r>
      <w:r>
        <w:rPr>
          <w:rFonts w:ascii="Times New Roman" w:hAnsi="Times New Roman"/>
          <w:sz w:val="24"/>
          <w:szCs w:val="24"/>
        </w:rPr>
        <w:t xml:space="preserve">s.  </w:t>
      </w:r>
      <w:r w:rsidRPr="00A8373D">
        <w:rPr>
          <w:rFonts w:ascii="Times New Roman" w:hAnsi="Times New Roman"/>
          <w:i/>
          <w:sz w:val="24"/>
          <w:szCs w:val="24"/>
        </w:rPr>
        <w:t>Environ. Sci.: Processes Impacts</w:t>
      </w:r>
      <w:r>
        <w:rPr>
          <w:rFonts w:ascii="Times New Roman" w:hAnsi="Times New Roman"/>
          <w:i/>
          <w:sz w:val="24"/>
          <w:szCs w:val="24"/>
        </w:rPr>
        <w:t>.</w:t>
      </w:r>
      <w:r w:rsidRPr="00A8373D">
        <w:rPr>
          <w:rFonts w:ascii="Times New Roman" w:hAnsi="Times New Roman"/>
          <w:sz w:val="24"/>
          <w:szCs w:val="24"/>
        </w:rPr>
        <w:t xml:space="preserve"> 19</w:t>
      </w:r>
      <w:r>
        <w:rPr>
          <w:rFonts w:ascii="Times New Roman" w:hAnsi="Times New Roman"/>
          <w:sz w:val="24"/>
          <w:szCs w:val="24"/>
        </w:rPr>
        <w:t>:</w:t>
      </w:r>
      <w:r w:rsidRPr="00A8373D">
        <w:rPr>
          <w:rFonts w:ascii="Times New Roman" w:hAnsi="Times New Roman"/>
          <w:sz w:val="24"/>
          <w:szCs w:val="24"/>
        </w:rPr>
        <w:t xml:space="preserve"> 1117</w:t>
      </w:r>
      <w:r>
        <w:rPr>
          <w:rFonts w:ascii="Times New Roman" w:hAnsi="Times New Roman"/>
          <w:sz w:val="24"/>
          <w:szCs w:val="24"/>
        </w:rPr>
        <w:t>-1125.</w:t>
      </w:r>
    </w:p>
    <w:p w14:paraId="78D86256" w14:textId="77777777" w:rsidR="00770F06" w:rsidRDefault="00770F06" w:rsidP="00A8373D">
      <w:pPr>
        <w:tabs>
          <w:tab w:val="left" w:pos="1440"/>
        </w:tabs>
        <w:ind w:left="1980" w:hanging="1980"/>
        <w:jc w:val="both"/>
        <w:rPr>
          <w:rFonts w:ascii="Times New Roman" w:hAnsi="Times New Roman"/>
          <w:sz w:val="24"/>
          <w:szCs w:val="24"/>
        </w:rPr>
      </w:pPr>
    </w:p>
    <w:p w14:paraId="20417B80" w14:textId="77777777" w:rsidR="00770F06" w:rsidRDefault="00770F06" w:rsidP="00770F06">
      <w:pPr>
        <w:tabs>
          <w:tab w:val="left" w:pos="1440"/>
        </w:tabs>
        <w:ind w:left="1980" w:hanging="1980"/>
        <w:jc w:val="both"/>
        <w:rPr>
          <w:rFonts w:ascii="Times New Roman" w:hAnsi="Times New Roman"/>
          <w:sz w:val="24"/>
          <w:szCs w:val="24"/>
        </w:rPr>
      </w:pPr>
      <w:r>
        <w:rPr>
          <w:rFonts w:ascii="Times New Roman" w:hAnsi="Times New Roman"/>
          <w:sz w:val="24"/>
          <w:szCs w:val="24"/>
        </w:rPr>
        <w:t>(JA-988)</w:t>
      </w:r>
      <w:r>
        <w:rPr>
          <w:rFonts w:ascii="Times New Roman" w:hAnsi="Times New Roman"/>
          <w:sz w:val="24"/>
          <w:szCs w:val="24"/>
        </w:rPr>
        <w:tab/>
      </w:r>
      <w:r w:rsidRPr="00770F06">
        <w:rPr>
          <w:rFonts w:ascii="Times New Roman" w:hAnsi="Times New Roman"/>
          <w:sz w:val="24"/>
          <w:szCs w:val="24"/>
        </w:rPr>
        <w:t>Liu, H.-L., Z.-Y. Ma, T. Zhang, N.-Y.</w:t>
      </w:r>
      <w:r w:rsidR="00C730F0">
        <w:rPr>
          <w:rFonts w:ascii="Times New Roman" w:hAnsi="Times New Roman"/>
          <w:sz w:val="24"/>
          <w:szCs w:val="24"/>
        </w:rPr>
        <w:t xml:space="preserve"> </w:t>
      </w:r>
      <w:r w:rsidRPr="00770F06">
        <w:rPr>
          <w:rFonts w:ascii="Times New Roman" w:hAnsi="Times New Roman"/>
          <w:sz w:val="24"/>
          <w:szCs w:val="24"/>
        </w:rPr>
        <w:t>Yu, G.-Y. Su, J.P. Giesy and H.-X.Yu. 2018.</w:t>
      </w:r>
      <w:r w:rsidRPr="00A25028">
        <w:rPr>
          <w:rFonts w:ascii="Times New Roman" w:hAnsi="Times New Roman"/>
          <w:sz w:val="24"/>
          <w:szCs w:val="24"/>
        </w:rPr>
        <w:t xml:space="preserve">  </w:t>
      </w:r>
      <w:r w:rsidRPr="00770F06">
        <w:rPr>
          <w:rFonts w:ascii="Times New Roman" w:hAnsi="Times New Roman"/>
          <w:sz w:val="24"/>
          <w:szCs w:val="24"/>
        </w:rPr>
        <w:t>Pharmacokinetics</w:t>
      </w:r>
      <w:r w:rsidRPr="00A25028">
        <w:rPr>
          <w:rFonts w:ascii="Times New Roman" w:hAnsi="Times New Roman"/>
          <w:sz w:val="24"/>
          <w:szCs w:val="24"/>
        </w:rPr>
        <w:t xml:space="preserve"> and </w:t>
      </w:r>
      <w:r w:rsidR="00F70557" w:rsidRPr="00A25028">
        <w:rPr>
          <w:rFonts w:ascii="Times New Roman" w:hAnsi="Times New Roman"/>
          <w:sz w:val="24"/>
          <w:szCs w:val="24"/>
        </w:rPr>
        <w:t>E</w:t>
      </w:r>
      <w:r w:rsidRPr="00A25028">
        <w:rPr>
          <w:rFonts w:ascii="Times New Roman" w:hAnsi="Times New Roman"/>
          <w:sz w:val="24"/>
          <w:szCs w:val="24"/>
        </w:rPr>
        <w:t xml:space="preserve">ffects of </w:t>
      </w:r>
      <w:r w:rsidR="00F70557" w:rsidRPr="00A25028">
        <w:rPr>
          <w:rFonts w:ascii="Times New Roman" w:hAnsi="Times New Roman"/>
          <w:sz w:val="24"/>
          <w:szCs w:val="24"/>
        </w:rPr>
        <w:t>T</w:t>
      </w:r>
      <w:r w:rsidRPr="00A25028">
        <w:rPr>
          <w:rFonts w:ascii="Times New Roman" w:hAnsi="Times New Roman"/>
          <w:sz w:val="24"/>
          <w:szCs w:val="24"/>
        </w:rPr>
        <w:t xml:space="preserve">etrabromobisphenol a (TBBPA) to </w:t>
      </w:r>
      <w:r w:rsidR="00F70557" w:rsidRPr="00A25028">
        <w:rPr>
          <w:rFonts w:ascii="Times New Roman" w:hAnsi="Times New Roman"/>
          <w:sz w:val="24"/>
          <w:szCs w:val="24"/>
        </w:rPr>
        <w:t>E</w:t>
      </w:r>
      <w:r w:rsidRPr="00A25028">
        <w:rPr>
          <w:rFonts w:ascii="Times New Roman" w:hAnsi="Times New Roman"/>
          <w:sz w:val="24"/>
          <w:szCs w:val="24"/>
        </w:rPr>
        <w:t xml:space="preserve">arly </w:t>
      </w:r>
      <w:r w:rsidR="00F70557" w:rsidRPr="00A25028">
        <w:rPr>
          <w:rFonts w:ascii="Times New Roman" w:hAnsi="Times New Roman"/>
          <w:sz w:val="24"/>
          <w:szCs w:val="24"/>
        </w:rPr>
        <w:t>L</w:t>
      </w:r>
      <w:r w:rsidRPr="00A25028">
        <w:rPr>
          <w:rFonts w:ascii="Times New Roman" w:hAnsi="Times New Roman"/>
          <w:sz w:val="24"/>
          <w:szCs w:val="24"/>
        </w:rPr>
        <w:t xml:space="preserve">ife </w:t>
      </w:r>
      <w:r w:rsidR="00F70557" w:rsidRPr="00A25028">
        <w:rPr>
          <w:rFonts w:ascii="Times New Roman" w:hAnsi="Times New Roman"/>
          <w:sz w:val="24"/>
          <w:szCs w:val="24"/>
        </w:rPr>
        <w:t>S</w:t>
      </w:r>
      <w:r w:rsidRPr="00A25028">
        <w:rPr>
          <w:rFonts w:ascii="Times New Roman" w:hAnsi="Times New Roman"/>
          <w:sz w:val="24"/>
          <w:szCs w:val="24"/>
        </w:rPr>
        <w:t xml:space="preserve">tages of </w:t>
      </w:r>
      <w:r w:rsidR="00F70557" w:rsidRPr="00A25028">
        <w:rPr>
          <w:rFonts w:ascii="Times New Roman" w:hAnsi="Times New Roman"/>
          <w:sz w:val="24"/>
          <w:szCs w:val="24"/>
        </w:rPr>
        <w:t>Z</w:t>
      </w:r>
      <w:r w:rsidRPr="00A25028">
        <w:rPr>
          <w:rFonts w:ascii="Times New Roman" w:hAnsi="Times New Roman"/>
          <w:sz w:val="24"/>
          <w:szCs w:val="24"/>
        </w:rPr>
        <w:t>ebrafish</w:t>
      </w:r>
      <w:r>
        <w:rPr>
          <w:rFonts w:ascii="AdvOT863180fb" w:eastAsia="Batang" w:hAnsi="AdvOT863180fb" w:cs="AdvOT863180fb"/>
          <w:color w:val="000000"/>
          <w:sz w:val="27"/>
          <w:szCs w:val="27"/>
          <w:lang w:eastAsia="en-CA"/>
        </w:rPr>
        <w:t xml:space="preserve"> (</w:t>
      </w:r>
      <w:r w:rsidRPr="00770F06">
        <w:rPr>
          <w:rFonts w:ascii="AdvOTb92eb7df.I" w:eastAsia="Batang" w:hAnsi="AdvOTb92eb7df.I" w:cs="AdvOTb92eb7df.I"/>
          <w:i/>
          <w:color w:val="000000"/>
          <w:sz w:val="27"/>
          <w:szCs w:val="27"/>
          <w:lang w:eastAsia="en-CA"/>
        </w:rPr>
        <w:t>Danio rerio</w:t>
      </w:r>
      <w:r>
        <w:rPr>
          <w:rFonts w:ascii="AdvOT863180fb" w:eastAsia="Batang" w:hAnsi="AdvOT863180fb" w:cs="AdvOT863180fb"/>
          <w:color w:val="000000"/>
          <w:sz w:val="27"/>
          <w:szCs w:val="27"/>
          <w:lang w:eastAsia="en-CA"/>
        </w:rPr>
        <w:t xml:space="preserve">). </w:t>
      </w:r>
      <w:r w:rsidRPr="00770F06">
        <w:rPr>
          <w:rFonts w:ascii="Times New Roman" w:hAnsi="Times New Roman"/>
          <w:i/>
          <w:sz w:val="24"/>
          <w:szCs w:val="24"/>
        </w:rPr>
        <w:t xml:space="preserve">Chemosphere </w:t>
      </w:r>
      <w:r w:rsidRPr="00770F06">
        <w:rPr>
          <w:rFonts w:ascii="Times New Roman" w:hAnsi="Times New Roman"/>
          <w:sz w:val="24"/>
          <w:szCs w:val="24"/>
        </w:rPr>
        <w:t>190:243-252.</w:t>
      </w:r>
      <w:r>
        <w:rPr>
          <w:rFonts w:ascii="Times New Roman" w:hAnsi="Times New Roman"/>
          <w:sz w:val="24"/>
          <w:szCs w:val="24"/>
        </w:rPr>
        <w:t xml:space="preserve"> </w:t>
      </w:r>
      <w:proofErr w:type="gramStart"/>
      <w:r>
        <w:rPr>
          <w:rFonts w:ascii="Times New Roman" w:hAnsi="Times New Roman"/>
          <w:sz w:val="24"/>
          <w:szCs w:val="24"/>
        </w:rPr>
        <w:t>DOI:</w:t>
      </w:r>
      <w:r w:rsidRPr="00770F06">
        <w:rPr>
          <w:rFonts w:ascii="Times New Roman" w:hAnsi="Times New Roman"/>
          <w:sz w:val="24"/>
          <w:szCs w:val="24"/>
        </w:rPr>
        <w:t>org/10.1016/j.chemosphere</w:t>
      </w:r>
      <w:proofErr w:type="gramEnd"/>
      <w:r w:rsidRPr="00770F06">
        <w:rPr>
          <w:rFonts w:ascii="Times New Roman" w:hAnsi="Times New Roman"/>
          <w:sz w:val="24"/>
          <w:szCs w:val="24"/>
        </w:rPr>
        <w:t>.2017.09.137</w:t>
      </w:r>
    </w:p>
    <w:p w14:paraId="0B2B9387" w14:textId="77777777" w:rsidR="00861298" w:rsidRDefault="00861298" w:rsidP="00770F06">
      <w:pPr>
        <w:tabs>
          <w:tab w:val="left" w:pos="1440"/>
        </w:tabs>
        <w:ind w:left="1980" w:hanging="1980"/>
        <w:jc w:val="both"/>
        <w:rPr>
          <w:rFonts w:ascii="Times New Roman" w:hAnsi="Times New Roman"/>
          <w:sz w:val="24"/>
          <w:szCs w:val="24"/>
        </w:rPr>
      </w:pPr>
    </w:p>
    <w:p w14:paraId="21C75419" w14:textId="77777777" w:rsidR="00861298" w:rsidRDefault="00861298" w:rsidP="00861298">
      <w:pPr>
        <w:tabs>
          <w:tab w:val="left" w:pos="1440"/>
        </w:tabs>
        <w:ind w:left="1980" w:hanging="1980"/>
        <w:jc w:val="both"/>
        <w:rPr>
          <w:rFonts w:ascii="Times New Roman" w:hAnsi="Times New Roman"/>
          <w:sz w:val="24"/>
          <w:szCs w:val="24"/>
        </w:rPr>
      </w:pPr>
      <w:r>
        <w:rPr>
          <w:rFonts w:ascii="Times New Roman" w:hAnsi="Times New Roman"/>
          <w:sz w:val="24"/>
          <w:szCs w:val="24"/>
        </w:rPr>
        <w:t>(JA-989)</w:t>
      </w:r>
      <w:r>
        <w:rPr>
          <w:rFonts w:ascii="Times New Roman" w:hAnsi="Times New Roman"/>
          <w:sz w:val="24"/>
          <w:szCs w:val="24"/>
        </w:rPr>
        <w:tab/>
      </w:r>
      <w:r w:rsidRPr="00861298">
        <w:rPr>
          <w:rFonts w:ascii="Times New Roman" w:hAnsi="Times New Roman"/>
          <w:sz w:val="24"/>
          <w:szCs w:val="24"/>
        </w:rPr>
        <w:t>Al Naggar,</w:t>
      </w:r>
      <w:r>
        <w:rPr>
          <w:rFonts w:ascii="Times New Roman" w:hAnsi="Times New Roman"/>
          <w:sz w:val="24"/>
          <w:szCs w:val="24"/>
        </w:rPr>
        <w:t xml:space="preserve"> Y.</w:t>
      </w:r>
      <w:r w:rsidR="00F70557">
        <w:rPr>
          <w:rFonts w:ascii="Times New Roman" w:hAnsi="Times New Roman"/>
          <w:sz w:val="24"/>
          <w:szCs w:val="24"/>
        </w:rPr>
        <w:t>,</w:t>
      </w:r>
      <w:r>
        <w:rPr>
          <w:rFonts w:ascii="Times New Roman" w:hAnsi="Times New Roman"/>
          <w:sz w:val="24"/>
          <w:szCs w:val="24"/>
        </w:rPr>
        <w:t xml:space="preserve"> </w:t>
      </w:r>
      <w:r w:rsidRPr="00861298">
        <w:rPr>
          <w:rFonts w:ascii="Times New Roman" w:hAnsi="Times New Roman"/>
          <w:sz w:val="24"/>
          <w:szCs w:val="24"/>
        </w:rPr>
        <w:t>G</w:t>
      </w:r>
      <w:r>
        <w:rPr>
          <w:rFonts w:ascii="Times New Roman" w:hAnsi="Times New Roman"/>
          <w:sz w:val="24"/>
          <w:szCs w:val="24"/>
        </w:rPr>
        <w:t>.</w:t>
      </w:r>
      <w:r w:rsidRPr="00861298">
        <w:rPr>
          <w:rFonts w:ascii="Times New Roman" w:hAnsi="Times New Roman"/>
          <w:sz w:val="24"/>
          <w:szCs w:val="24"/>
        </w:rPr>
        <w:t xml:space="preserve"> Codling </w:t>
      </w:r>
      <w:r>
        <w:rPr>
          <w:rFonts w:ascii="Times New Roman" w:hAnsi="Times New Roman"/>
          <w:sz w:val="24"/>
          <w:szCs w:val="24"/>
        </w:rPr>
        <w:t xml:space="preserve">and </w:t>
      </w:r>
      <w:r w:rsidRPr="00861298">
        <w:rPr>
          <w:rFonts w:ascii="Times New Roman" w:hAnsi="Times New Roman"/>
          <w:sz w:val="24"/>
          <w:szCs w:val="24"/>
        </w:rPr>
        <w:t>J</w:t>
      </w:r>
      <w:r>
        <w:rPr>
          <w:rFonts w:ascii="Times New Roman" w:hAnsi="Times New Roman"/>
          <w:sz w:val="24"/>
          <w:szCs w:val="24"/>
        </w:rPr>
        <w:t>.</w:t>
      </w:r>
      <w:r w:rsidRPr="00861298">
        <w:rPr>
          <w:rFonts w:ascii="Times New Roman" w:hAnsi="Times New Roman"/>
          <w:sz w:val="24"/>
          <w:szCs w:val="24"/>
        </w:rPr>
        <w:t>P. Giesy</w:t>
      </w:r>
      <w:r>
        <w:rPr>
          <w:rFonts w:ascii="Times New Roman" w:hAnsi="Times New Roman"/>
          <w:sz w:val="24"/>
          <w:szCs w:val="24"/>
        </w:rPr>
        <w:t xml:space="preserve">. </w:t>
      </w:r>
      <w:r w:rsidRPr="00861298">
        <w:rPr>
          <w:rFonts w:ascii="Times New Roman" w:hAnsi="Times New Roman"/>
          <w:sz w:val="24"/>
          <w:szCs w:val="24"/>
        </w:rPr>
        <w:t>2017</w:t>
      </w:r>
      <w:r>
        <w:rPr>
          <w:rFonts w:ascii="Times New Roman" w:hAnsi="Times New Roman"/>
          <w:sz w:val="24"/>
          <w:szCs w:val="24"/>
        </w:rPr>
        <w:t xml:space="preserve">. </w:t>
      </w:r>
      <w:r w:rsidRPr="00861298">
        <w:rPr>
          <w:rFonts w:ascii="Times New Roman" w:hAnsi="Times New Roman"/>
          <w:sz w:val="24"/>
          <w:szCs w:val="24"/>
        </w:rPr>
        <w:t xml:space="preserve">Human </w:t>
      </w:r>
      <w:r w:rsidR="00F70557">
        <w:rPr>
          <w:rFonts w:ascii="Times New Roman" w:hAnsi="Times New Roman"/>
          <w:sz w:val="24"/>
          <w:szCs w:val="24"/>
        </w:rPr>
        <w:t>D</w:t>
      </w:r>
      <w:r w:rsidRPr="00861298">
        <w:rPr>
          <w:rFonts w:ascii="Times New Roman" w:hAnsi="Times New Roman"/>
          <w:sz w:val="24"/>
          <w:szCs w:val="24"/>
        </w:rPr>
        <w:t xml:space="preserve">ietary </w:t>
      </w:r>
      <w:r w:rsidR="00F70557">
        <w:rPr>
          <w:rFonts w:ascii="Times New Roman" w:hAnsi="Times New Roman"/>
          <w:sz w:val="24"/>
          <w:szCs w:val="24"/>
        </w:rPr>
        <w:t>I</w:t>
      </w:r>
      <w:r w:rsidRPr="00861298">
        <w:rPr>
          <w:rFonts w:ascii="Times New Roman" w:hAnsi="Times New Roman"/>
          <w:sz w:val="24"/>
          <w:szCs w:val="24"/>
        </w:rPr>
        <w:t>ntake</w:t>
      </w:r>
      <w:r w:rsidR="00F45DAC">
        <w:rPr>
          <w:rFonts w:ascii="Times New Roman" w:hAnsi="Times New Roman"/>
          <w:sz w:val="24"/>
          <w:szCs w:val="24"/>
        </w:rPr>
        <w:t xml:space="preserve"> </w:t>
      </w:r>
      <w:r w:rsidRPr="00861298">
        <w:rPr>
          <w:rFonts w:ascii="Times New Roman" w:hAnsi="Times New Roman"/>
          <w:sz w:val="24"/>
          <w:szCs w:val="24"/>
        </w:rPr>
        <w:t xml:space="preserve">and </w:t>
      </w:r>
      <w:r w:rsidR="00F70557">
        <w:rPr>
          <w:rFonts w:ascii="Times New Roman" w:hAnsi="Times New Roman"/>
          <w:sz w:val="24"/>
          <w:szCs w:val="24"/>
        </w:rPr>
        <w:t>H</w:t>
      </w:r>
      <w:r w:rsidRPr="00861298">
        <w:rPr>
          <w:rFonts w:ascii="Times New Roman" w:hAnsi="Times New Roman"/>
          <w:sz w:val="24"/>
          <w:szCs w:val="24"/>
        </w:rPr>
        <w:t xml:space="preserve">azard </w:t>
      </w:r>
      <w:r w:rsidR="00F70557">
        <w:rPr>
          <w:rFonts w:ascii="Times New Roman" w:hAnsi="Times New Roman"/>
          <w:sz w:val="24"/>
          <w:szCs w:val="24"/>
        </w:rPr>
        <w:t>C</w:t>
      </w:r>
      <w:r w:rsidRPr="00861298">
        <w:rPr>
          <w:rFonts w:ascii="Times New Roman" w:hAnsi="Times New Roman"/>
          <w:sz w:val="24"/>
          <w:szCs w:val="24"/>
        </w:rPr>
        <w:t xml:space="preserve">haracterization for </w:t>
      </w:r>
      <w:r w:rsidR="00F70557">
        <w:rPr>
          <w:rFonts w:ascii="Times New Roman" w:hAnsi="Times New Roman"/>
          <w:sz w:val="24"/>
          <w:szCs w:val="24"/>
        </w:rPr>
        <w:t>R</w:t>
      </w:r>
      <w:r w:rsidRPr="00861298">
        <w:rPr>
          <w:rFonts w:ascii="Times New Roman" w:hAnsi="Times New Roman"/>
          <w:sz w:val="24"/>
          <w:szCs w:val="24"/>
        </w:rPr>
        <w:t xml:space="preserve">esidues of </w:t>
      </w:r>
      <w:r w:rsidR="00F70557">
        <w:rPr>
          <w:rFonts w:ascii="Times New Roman" w:hAnsi="Times New Roman"/>
          <w:sz w:val="24"/>
          <w:szCs w:val="24"/>
        </w:rPr>
        <w:t>N</w:t>
      </w:r>
      <w:r w:rsidRPr="00861298">
        <w:rPr>
          <w:rFonts w:ascii="Times New Roman" w:hAnsi="Times New Roman"/>
          <w:sz w:val="24"/>
          <w:szCs w:val="24"/>
        </w:rPr>
        <w:t>eonicotinoides</w:t>
      </w:r>
      <w:r w:rsidR="00F45DAC">
        <w:rPr>
          <w:rFonts w:ascii="Times New Roman" w:hAnsi="Times New Roman"/>
          <w:sz w:val="24"/>
          <w:szCs w:val="24"/>
        </w:rPr>
        <w:t xml:space="preserve"> </w:t>
      </w:r>
      <w:r w:rsidRPr="00861298">
        <w:rPr>
          <w:rFonts w:ascii="Times New Roman" w:hAnsi="Times New Roman"/>
          <w:sz w:val="24"/>
          <w:szCs w:val="24"/>
        </w:rPr>
        <w:t xml:space="preserve">and </w:t>
      </w:r>
      <w:r w:rsidR="00F70557">
        <w:rPr>
          <w:rFonts w:ascii="Times New Roman" w:hAnsi="Times New Roman"/>
          <w:sz w:val="24"/>
          <w:szCs w:val="24"/>
        </w:rPr>
        <w:t>O</w:t>
      </w:r>
      <w:r w:rsidRPr="00861298">
        <w:rPr>
          <w:rFonts w:ascii="Times New Roman" w:hAnsi="Times New Roman"/>
          <w:sz w:val="24"/>
          <w:szCs w:val="24"/>
        </w:rPr>
        <w:t xml:space="preserve">rganophosphorus </w:t>
      </w:r>
      <w:r w:rsidR="00F70557">
        <w:rPr>
          <w:rFonts w:ascii="Times New Roman" w:hAnsi="Times New Roman"/>
          <w:sz w:val="24"/>
          <w:szCs w:val="24"/>
        </w:rPr>
        <w:t>P</w:t>
      </w:r>
      <w:r w:rsidRPr="00861298">
        <w:rPr>
          <w:rFonts w:ascii="Times New Roman" w:hAnsi="Times New Roman"/>
          <w:sz w:val="24"/>
          <w:szCs w:val="24"/>
        </w:rPr>
        <w:t>esticides in</w:t>
      </w:r>
      <w:r>
        <w:rPr>
          <w:rFonts w:ascii="Times New Roman" w:hAnsi="Times New Roman"/>
          <w:sz w:val="24"/>
          <w:szCs w:val="24"/>
        </w:rPr>
        <w:t xml:space="preserve"> </w:t>
      </w:r>
      <w:r w:rsidRPr="00861298">
        <w:rPr>
          <w:rFonts w:ascii="Times New Roman" w:hAnsi="Times New Roman"/>
          <w:sz w:val="24"/>
          <w:szCs w:val="24"/>
        </w:rPr>
        <w:t xml:space="preserve">Egyptian </w:t>
      </w:r>
      <w:r w:rsidR="00F70557">
        <w:rPr>
          <w:rFonts w:ascii="Times New Roman" w:hAnsi="Times New Roman"/>
          <w:sz w:val="24"/>
          <w:szCs w:val="24"/>
        </w:rPr>
        <w:t>H</w:t>
      </w:r>
      <w:r w:rsidRPr="00861298">
        <w:rPr>
          <w:rFonts w:ascii="Times New Roman" w:hAnsi="Times New Roman"/>
          <w:sz w:val="24"/>
          <w:szCs w:val="24"/>
        </w:rPr>
        <w:t>oney</w:t>
      </w:r>
      <w:r w:rsidR="00F70557">
        <w:rPr>
          <w:rFonts w:ascii="Times New Roman" w:hAnsi="Times New Roman"/>
          <w:sz w:val="24"/>
          <w:szCs w:val="24"/>
        </w:rPr>
        <w:t>.</w:t>
      </w:r>
      <w:r w:rsidRPr="00861298">
        <w:rPr>
          <w:rFonts w:ascii="Times New Roman" w:hAnsi="Times New Roman"/>
          <w:sz w:val="24"/>
          <w:szCs w:val="24"/>
        </w:rPr>
        <w:t xml:space="preserve"> </w:t>
      </w:r>
      <w:r w:rsidRPr="00F70557">
        <w:rPr>
          <w:rFonts w:ascii="Times New Roman" w:hAnsi="Times New Roman"/>
          <w:i/>
          <w:sz w:val="24"/>
          <w:szCs w:val="24"/>
        </w:rPr>
        <w:t>Toxicol</w:t>
      </w:r>
      <w:r w:rsidR="00F70557" w:rsidRPr="00F70557">
        <w:rPr>
          <w:rFonts w:ascii="Times New Roman" w:hAnsi="Times New Roman"/>
          <w:i/>
          <w:sz w:val="24"/>
          <w:szCs w:val="24"/>
        </w:rPr>
        <w:t>.</w:t>
      </w:r>
      <w:r w:rsidRPr="00F70557">
        <w:rPr>
          <w:rFonts w:ascii="Times New Roman" w:hAnsi="Times New Roman"/>
          <w:i/>
          <w:sz w:val="24"/>
          <w:szCs w:val="24"/>
        </w:rPr>
        <w:t xml:space="preserve"> Environ</w:t>
      </w:r>
      <w:r w:rsidR="00F70557" w:rsidRPr="00F70557">
        <w:rPr>
          <w:rFonts w:ascii="Times New Roman" w:hAnsi="Times New Roman"/>
          <w:i/>
          <w:sz w:val="24"/>
          <w:szCs w:val="24"/>
        </w:rPr>
        <w:t>.</w:t>
      </w:r>
      <w:r w:rsidRPr="00F70557">
        <w:rPr>
          <w:rFonts w:ascii="Times New Roman" w:hAnsi="Times New Roman"/>
          <w:i/>
          <w:sz w:val="24"/>
          <w:szCs w:val="24"/>
        </w:rPr>
        <w:t xml:space="preserve"> Chem</w:t>
      </w:r>
      <w:r w:rsidR="00F70557">
        <w:rPr>
          <w:rFonts w:ascii="Times New Roman" w:hAnsi="Times New Roman"/>
          <w:sz w:val="24"/>
          <w:szCs w:val="24"/>
        </w:rPr>
        <w:t>.</w:t>
      </w:r>
      <w:r w:rsidRPr="00861298">
        <w:rPr>
          <w:rFonts w:ascii="Times New Roman" w:hAnsi="Times New Roman"/>
          <w:sz w:val="24"/>
          <w:szCs w:val="24"/>
        </w:rPr>
        <w:t xml:space="preserve"> </w:t>
      </w:r>
      <w:r w:rsidR="0088487C">
        <w:rPr>
          <w:rFonts w:ascii="Times New Roman" w:hAnsi="Times New Roman"/>
          <w:sz w:val="24"/>
          <w:szCs w:val="24"/>
        </w:rPr>
        <w:t>99</w:t>
      </w:r>
      <w:r w:rsidR="00BA7C16">
        <w:rPr>
          <w:rFonts w:ascii="Times New Roman" w:hAnsi="Times New Roman"/>
          <w:sz w:val="24"/>
          <w:szCs w:val="24"/>
        </w:rPr>
        <w:t xml:space="preserve"> (</w:t>
      </w:r>
      <w:r w:rsidR="00BA7C16" w:rsidRPr="00BA7C16">
        <w:rPr>
          <w:rFonts w:ascii="Times New Roman" w:hAnsi="Times New Roman"/>
          <w:sz w:val="24"/>
          <w:szCs w:val="24"/>
        </w:rPr>
        <w:t>9–10</w:t>
      </w:r>
      <w:r w:rsidR="00BA7C16">
        <w:rPr>
          <w:rFonts w:ascii="Times New Roman" w:hAnsi="Times New Roman"/>
          <w:sz w:val="24"/>
          <w:szCs w:val="24"/>
        </w:rPr>
        <w:t>):</w:t>
      </w:r>
      <w:r w:rsidR="00BA7C16" w:rsidRPr="00BA7C16">
        <w:rPr>
          <w:rFonts w:ascii="Times New Roman" w:hAnsi="Times New Roman"/>
          <w:sz w:val="24"/>
          <w:szCs w:val="24"/>
        </w:rPr>
        <w:t>1397–1408</w:t>
      </w:r>
      <w:r w:rsidR="00BA7C16">
        <w:rPr>
          <w:rFonts w:ascii="Times New Roman" w:hAnsi="Times New Roman"/>
          <w:sz w:val="24"/>
          <w:szCs w:val="24"/>
        </w:rPr>
        <w:t>.</w:t>
      </w:r>
      <w:r w:rsidR="0088487C">
        <w:rPr>
          <w:rFonts w:ascii="Times New Roman" w:hAnsi="Times New Roman"/>
          <w:sz w:val="24"/>
          <w:szCs w:val="24"/>
        </w:rPr>
        <w:t xml:space="preserve"> </w:t>
      </w:r>
      <w:r w:rsidRPr="00861298">
        <w:rPr>
          <w:rFonts w:ascii="Times New Roman" w:hAnsi="Times New Roman"/>
          <w:sz w:val="24"/>
          <w:szCs w:val="24"/>
        </w:rPr>
        <w:t>DOI:10.1080/02772248.2017.1384828</w:t>
      </w:r>
      <w:r>
        <w:rPr>
          <w:rFonts w:ascii="Times New Roman" w:hAnsi="Times New Roman"/>
          <w:sz w:val="24"/>
          <w:szCs w:val="24"/>
        </w:rPr>
        <w:t xml:space="preserve"> </w:t>
      </w:r>
    </w:p>
    <w:p w14:paraId="76F20371" w14:textId="77777777" w:rsidR="00833A3D" w:rsidRDefault="00833A3D" w:rsidP="00861298">
      <w:pPr>
        <w:tabs>
          <w:tab w:val="left" w:pos="1440"/>
        </w:tabs>
        <w:ind w:left="1980" w:hanging="1980"/>
        <w:jc w:val="both"/>
        <w:rPr>
          <w:rFonts w:ascii="Times New Roman" w:hAnsi="Times New Roman"/>
          <w:sz w:val="24"/>
          <w:szCs w:val="24"/>
        </w:rPr>
      </w:pPr>
    </w:p>
    <w:p w14:paraId="3D7B0761" w14:textId="77777777" w:rsidR="00833A3D" w:rsidRDefault="00833A3D" w:rsidP="00833A3D">
      <w:pPr>
        <w:tabs>
          <w:tab w:val="left" w:pos="1440"/>
        </w:tabs>
        <w:ind w:left="1980" w:hanging="1980"/>
        <w:jc w:val="both"/>
        <w:rPr>
          <w:rFonts w:ascii="Times New Roman" w:hAnsi="Times New Roman"/>
          <w:sz w:val="24"/>
          <w:szCs w:val="24"/>
        </w:rPr>
      </w:pPr>
      <w:r>
        <w:rPr>
          <w:rFonts w:ascii="Times New Roman" w:hAnsi="Times New Roman"/>
          <w:sz w:val="24"/>
          <w:szCs w:val="24"/>
        </w:rPr>
        <w:t>(JA-990)</w:t>
      </w:r>
      <w:r>
        <w:rPr>
          <w:rFonts w:ascii="Times New Roman" w:hAnsi="Times New Roman"/>
          <w:sz w:val="24"/>
          <w:szCs w:val="24"/>
        </w:rPr>
        <w:tab/>
      </w:r>
      <w:r w:rsidRPr="009D332D">
        <w:rPr>
          <w:rFonts w:ascii="Times New Roman" w:hAnsi="Times New Roman"/>
          <w:sz w:val="24"/>
          <w:szCs w:val="24"/>
        </w:rPr>
        <w:t>Wang, Y., F.-C Wu, Y.-D. Li</w:t>
      </w:r>
      <w:r w:rsidRPr="009D332D">
        <w:rPr>
          <w:rFonts w:ascii="Times New Roman" w:hAnsi="Times New Roman" w:hint="eastAsia"/>
          <w:sz w:val="24"/>
          <w:szCs w:val="24"/>
        </w:rPr>
        <w:t xml:space="preserve">u, </w:t>
      </w:r>
      <w:r w:rsidRPr="009D332D">
        <w:rPr>
          <w:rFonts w:ascii="Times New Roman" w:hAnsi="Times New Roman"/>
          <w:sz w:val="24"/>
          <w:szCs w:val="24"/>
        </w:rPr>
        <w:t>Y.-S. Mu</w:t>
      </w:r>
      <w:r w:rsidRPr="009D332D">
        <w:rPr>
          <w:rFonts w:ascii="Times New Roman" w:hAnsi="Times New Roman" w:hint="eastAsia"/>
          <w:sz w:val="24"/>
          <w:szCs w:val="24"/>
        </w:rPr>
        <w:t>,</w:t>
      </w:r>
      <w:r w:rsidRPr="009D332D">
        <w:rPr>
          <w:rFonts w:ascii="Times New Roman" w:hAnsi="Times New Roman"/>
          <w:sz w:val="24"/>
          <w:szCs w:val="24"/>
        </w:rPr>
        <w:t xml:space="preserve"> J.</w:t>
      </w:r>
      <w:r w:rsidRPr="009D332D">
        <w:rPr>
          <w:rFonts w:ascii="Times New Roman" w:hAnsi="Times New Roman" w:hint="eastAsia"/>
          <w:sz w:val="24"/>
          <w:szCs w:val="24"/>
        </w:rPr>
        <w:t>P.</w:t>
      </w:r>
      <w:r w:rsidRPr="009D332D">
        <w:rPr>
          <w:rFonts w:ascii="Times New Roman" w:hAnsi="Times New Roman"/>
          <w:sz w:val="24"/>
          <w:szCs w:val="24"/>
        </w:rPr>
        <w:t xml:space="preserve"> Giesy</w:t>
      </w:r>
      <w:r w:rsidRPr="009D332D">
        <w:rPr>
          <w:rFonts w:ascii="Times New Roman" w:hAnsi="Times New Roman" w:hint="eastAsia"/>
          <w:sz w:val="24"/>
          <w:szCs w:val="24"/>
        </w:rPr>
        <w:t>, W</w:t>
      </w:r>
      <w:r w:rsidRPr="009D332D">
        <w:rPr>
          <w:rFonts w:ascii="Times New Roman" w:hAnsi="Times New Roman"/>
          <w:sz w:val="24"/>
          <w:szCs w:val="24"/>
        </w:rPr>
        <w:t>.</w:t>
      </w:r>
      <w:r w:rsidRPr="009D332D">
        <w:rPr>
          <w:rFonts w:ascii="Times New Roman" w:hAnsi="Times New Roman" w:hint="eastAsia"/>
          <w:sz w:val="24"/>
          <w:szCs w:val="24"/>
        </w:rPr>
        <w:t xml:space="preserve"> Meng, J</w:t>
      </w:r>
      <w:r w:rsidRPr="009D332D">
        <w:rPr>
          <w:rFonts w:ascii="Times New Roman" w:hAnsi="Times New Roman"/>
          <w:sz w:val="24"/>
          <w:szCs w:val="24"/>
        </w:rPr>
        <w:t xml:space="preserve">. </w:t>
      </w:r>
      <w:r w:rsidRPr="009D332D">
        <w:rPr>
          <w:rFonts w:ascii="Times New Roman" w:hAnsi="Times New Roman" w:hint="eastAsia"/>
          <w:sz w:val="24"/>
          <w:szCs w:val="24"/>
        </w:rPr>
        <w:t>Liu, Z</w:t>
      </w:r>
      <w:r w:rsidRPr="009D332D">
        <w:rPr>
          <w:rFonts w:ascii="Times New Roman" w:hAnsi="Times New Roman"/>
          <w:sz w:val="24"/>
          <w:szCs w:val="24"/>
        </w:rPr>
        <w:t>.</w:t>
      </w:r>
      <w:r w:rsidRPr="009D332D">
        <w:rPr>
          <w:rFonts w:ascii="Times New Roman" w:hAnsi="Times New Roman" w:hint="eastAsia"/>
          <w:sz w:val="24"/>
          <w:szCs w:val="24"/>
        </w:rPr>
        <w:t xml:space="preserve"> Dang, Q</w:t>
      </w:r>
      <w:r w:rsidRPr="009D332D">
        <w:rPr>
          <w:rFonts w:ascii="Times New Roman" w:hAnsi="Times New Roman"/>
          <w:sz w:val="24"/>
          <w:szCs w:val="24"/>
        </w:rPr>
        <w:t>.</w:t>
      </w:r>
      <w:r w:rsidRPr="009D332D">
        <w:rPr>
          <w:rFonts w:ascii="Times New Roman" w:hAnsi="Times New Roman" w:hint="eastAsia"/>
          <w:sz w:val="24"/>
          <w:szCs w:val="24"/>
        </w:rPr>
        <w:t xml:space="preserve"> Hu</w:t>
      </w:r>
      <w:r w:rsidRPr="009D332D">
        <w:rPr>
          <w:rFonts w:ascii="Times New Roman" w:hAnsi="Times New Roman"/>
          <w:sz w:val="24"/>
          <w:szCs w:val="24"/>
        </w:rPr>
        <w:t xml:space="preserve"> and</w:t>
      </w:r>
      <w:r w:rsidRPr="009D332D">
        <w:rPr>
          <w:rFonts w:ascii="Times New Roman" w:hAnsi="Times New Roman" w:hint="eastAsia"/>
          <w:sz w:val="24"/>
          <w:szCs w:val="24"/>
        </w:rPr>
        <w:t xml:space="preserve"> J</w:t>
      </w:r>
      <w:r w:rsidRPr="009D332D">
        <w:rPr>
          <w:rFonts w:ascii="Times New Roman" w:hAnsi="Times New Roman"/>
          <w:sz w:val="24"/>
          <w:szCs w:val="24"/>
        </w:rPr>
        <w:t xml:space="preserve">. </w:t>
      </w:r>
      <w:r w:rsidRPr="009D332D">
        <w:rPr>
          <w:rFonts w:ascii="Times New Roman" w:hAnsi="Times New Roman" w:hint="eastAsia"/>
          <w:sz w:val="24"/>
          <w:szCs w:val="24"/>
        </w:rPr>
        <w:t>He</w:t>
      </w:r>
      <w:r w:rsidRPr="009D332D">
        <w:rPr>
          <w:rFonts w:ascii="Times New Roman" w:hAnsi="Times New Roman"/>
          <w:sz w:val="24"/>
          <w:szCs w:val="24"/>
        </w:rPr>
        <w:t>.   201</w:t>
      </w:r>
      <w:r>
        <w:rPr>
          <w:rFonts w:ascii="Times New Roman" w:hAnsi="Times New Roman"/>
          <w:sz w:val="24"/>
          <w:szCs w:val="24"/>
        </w:rPr>
        <w:t>8</w:t>
      </w:r>
      <w:r w:rsidRPr="009D332D">
        <w:rPr>
          <w:rFonts w:ascii="Times New Roman" w:hAnsi="Times New Roman"/>
          <w:sz w:val="24"/>
          <w:szCs w:val="24"/>
        </w:rPr>
        <w:t>.  Effect Doses for Protection of Human Health Predicted from Physi</w:t>
      </w:r>
      <w:r w:rsidRPr="009D332D">
        <w:rPr>
          <w:rFonts w:ascii="Times New Roman" w:hAnsi="Times New Roman" w:hint="eastAsia"/>
          <w:sz w:val="24"/>
          <w:szCs w:val="24"/>
        </w:rPr>
        <w:t>c</w:t>
      </w:r>
      <w:r w:rsidRPr="009D332D">
        <w:rPr>
          <w:rFonts w:ascii="Times New Roman" w:hAnsi="Times New Roman"/>
          <w:sz w:val="24"/>
          <w:szCs w:val="24"/>
        </w:rPr>
        <w:t xml:space="preserve">ochemical Properties of Metals/metalloids.  </w:t>
      </w:r>
      <w:r w:rsidRPr="00833A3D">
        <w:rPr>
          <w:rFonts w:ascii="Times New Roman" w:hAnsi="Times New Roman"/>
          <w:i/>
          <w:sz w:val="24"/>
          <w:szCs w:val="24"/>
        </w:rPr>
        <w:t>Environ. Pollut.</w:t>
      </w:r>
      <w:r w:rsidRPr="009D332D">
        <w:rPr>
          <w:rFonts w:ascii="Times New Roman" w:hAnsi="Times New Roman"/>
          <w:sz w:val="24"/>
          <w:szCs w:val="24"/>
        </w:rPr>
        <w:t xml:space="preserve"> </w:t>
      </w:r>
      <w:r w:rsidRPr="00833A3D">
        <w:rPr>
          <w:rFonts w:ascii="Times New Roman" w:hAnsi="Times New Roman"/>
          <w:sz w:val="24"/>
          <w:szCs w:val="24"/>
        </w:rPr>
        <w:t>232</w:t>
      </w:r>
      <w:r>
        <w:rPr>
          <w:rFonts w:ascii="Times New Roman" w:hAnsi="Times New Roman"/>
          <w:sz w:val="24"/>
          <w:szCs w:val="24"/>
        </w:rPr>
        <w:t>:</w:t>
      </w:r>
      <w:r w:rsidRPr="00833A3D">
        <w:rPr>
          <w:rFonts w:ascii="Times New Roman" w:hAnsi="Times New Roman"/>
          <w:sz w:val="24"/>
          <w:szCs w:val="24"/>
        </w:rPr>
        <w:t>458</w:t>
      </w:r>
      <w:r>
        <w:rPr>
          <w:rFonts w:ascii="Times New Roman" w:hAnsi="Times New Roman"/>
          <w:sz w:val="24"/>
          <w:szCs w:val="24"/>
        </w:rPr>
        <w:t>-</w:t>
      </w:r>
      <w:r w:rsidRPr="00833A3D">
        <w:rPr>
          <w:rFonts w:ascii="Times New Roman" w:hAnsi="Times New Roman"/>
          <w:sz w:val="24"/>
          <w:szCs w:val="24"/>
        </w:rPr>
        <w:t>466</w:t>
      </w:r>
      <w:r>
        <w:rPr>
          <w:rFonts w:ascii="Times New Roman" w:hAnsi="Times New Roman"/>
          <w:sz w:val="24"/>
          <w:szCs w:val="24"/>
        </w:rPr>
        <w:t xml:space="preserve">. </w:t>
      </w:r>
    </w:p>
    <w:p w14:paraId="33D6DB7F" w14:textId="77777777" w:rsidR="00833A3D" w:rsidRPr="00E475E4" w:rsidRDefault="00833A3D" w:rsidP="00833A3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833A3D">
        <w:rPr>
          <w:rFonts w:ascii="Times New Roman" w:eastAsia="Batang" w:hAnsi="Times New Roman"/>
          <w:sz w:val="24"/>
          <w:szCs w:val="24"/>
          <w:lang w:eastAsia="en-CA"/>
        </w:rPr>
        <w:t>org/10.1016/j.envpol</w:t>
      </w:r>
      <w:proofErr w:type="gramEnd"/>
      <w:r w:rsidRPr="00833A3D">
        <w:rPr>
          <w:rFonts w:ascii="Times New Roman" w:eastAsia="Batang" w:hAnsi="Times New Roman"/>
          <w:sz w:val="24"/>
          <w:szCs w:val="24"/>
          <w:lang w:eastAsia="en-CA"/>
        </w:rPr>
        <w:t>.2017.09.065</w:t>
      </w:r>
    </w:p>
    <w:p w14:paraId="54AF6702" w14:textId="77777777" w:rsidR="00E475E4" w:rsidRPr="000B56ED" w:rsidRDefault="00E475E4" w:rsidP="00E475E4">
      <w:pPr>
        <w:tabs>
          <w:tab w:val="left" w:pos="1440"/>
        </w:tabs>
        <w:ind w:left="1980" w:hanging="1980"/>
        <w:jc w:val="both"/>
        <w:rPr>
          <w:rFonts w:ascii="Times New Roman" w:hAnsi="Times New Roman"/>
          <w:sz w:val="24"/>
          <w:szCs w:val="24"/>
        </w:rPr>
      </w:pPr>
    </w:p>
    <w:p w14:paraId="680FA9B1" w14:textId="77777777" w:rsidR="00783CE9" w:rsidRDefault="00E475E4" w:rsidP="00783CE9">
      <w:pPr>
        <w:tabs>
          <w:tab w:val="left" w:pos="1440"/>
        </w:tabs>
        <w:ind w:left="1980" w:hanging="1980"/>
        <w:jc w:val="both"/>
        <w:rPr>
          <w:rFonts w:ascii="Times New Roman" w:hAnsi="Times New Roman"/>
          <w:sz w:val="24"/>
          <w:szCs w:val="24"/>
        </w:rPr>
      </w:pPr>
      <w:r>
        <w:rPr>
          <w:rFonts w:ascii="Times New Roman" w:hAnsi="Times New Roman"/>
          <w:sz w:val="24"/>
          <w:szCs w:val="24"/>
        </w:rPr>
        <w:t>(JA-991)</w:t>
      </w:r>
      <w:r>
        <w:rPr>
          <w:rFonts w:ascii="Times New Roman" w:hAnsi="Times New Roman"/>
          <w:sz w:val="24"/>
          <w:szCs w:val="24"/>
        </w:rPr>
        <w:tab/>
      </w:r>
      <w:r w:rsidR="00783CE9" w:rsidRPr="00071787">
        <w:rPr>
          <w:rFonts w:ascii="Times New Roman" w:hAnsi="Times New Roman" w:hint="eastAsia"/>
          <w:sz w:val="24"/>
          <w:szCs w:val="24"/>
        </w:rPr>
        <w:t>Song,</w:t>
      </w:r>
      <w:r w:rsidR="00783CE9">
        <w:rPr>
          <w:rFonts w:ascii="Times New Roman" w:hAnsi="Times New Roman"/>
          <w:sz w:val="24"/>
          <w:szCs w:val="24"/>
        </w:rPr>
        <w:t xml:space="preserve"> F.-H.,</w:t>
      </w:r>
      <w:r w:rsidR="00783CE9" w:rsidRPr="00071787">
        <w:rPr>
          <w:rFonts w:ascii="Times New Roman" w:hAnsi="Times New Roman" w:hint="eastAsia"/>
          <w:sz w:val="24"/>
          <w:szCs w:val="24"/>
        </w:rPr>
        <w:t xml:space="preserve"> F</w:t>
      </w:r>
      <w:r w:rsidR="00783CE9">
        <w:rPr>
          <w:rFonts w:ascii="Times New Roman" w:hAnsi="Times New Roman"/>
          <w:sz w:val="24"/>
          <w:szCs w:val="24"/>
        </w:rPr>
        <w:t>.-C.</w:t>
      </w:r>
      <w:r w:rsidR="00783CE9" w:rsidRPr="00071787">
        <w:rPr>
          <w:rFonts w:ascii="Times New Roman" w:hAnsi="Times New Roman" w:hint="eastAsia"/>
          <w:sz w:val="24"/>
          <w:szCs w:val="24"/>
        </w:rPr>
        <w:t xml:space="preserve"> Wu, </w:t>
      </w:r>
      <w:r w:rsidR="00783CE9">
        <w:rPr>
          <w:rFonts w:ascii="Times New Roman" w:hAnsi="Times New Roman"/>
          <w:sz w:val="24"/>
          <w:szCs w:val="24"/>
        </w:rPr>
        <w:t xml:space="preserve">B.-S. Xing, T.-T. Li, W-Y. Feng, </w:t>
      </w:r>
      <w:r w:rsidR="00783CE9" w:rsidRPr="00071787">
        <w:rPr>
          <w:rFonts w:ascii="Times New Roman" w:hAnsi="Times New Roman" w:hint="eastAsia"/>
          <w:sz w:val="24"/>
          <w:szCs w:val="24"/>
        </w:rPr>
        <w:t>J</w:t>
      </w:r>
      <w:r w:rsidR="00783CE9">
        <w:rPr>
          <w:rFonts w:ascii="Times New Roman" w:hAnsi="Times New Roman"/>
          <w:sz w:val="24"/>
          <w:szCs w:val="24"/>
        </w:rPr>
        <w:t>.</w:t>
      </w:r>
      <w:r w:rsidR="00783CE9" w:rsidRPr="00071787">
        <w:rPr>
          <w:rFonts w:ascii="Times New Roman" w:hAnsi="Times New Roman" w:hint="eastAsia"/>
          <w:sz w:val="24"/>
          <w:szCs w:val="24"/>
        </w:rPr>
        <w:t>P. Giesy</w:t>
      </w:r>
      <w:r w:rsidR="00783CE9">
        <w:rPr>
          <w:rFonts w:ascii="Times New Roman" w:hAnsi="Times New Roman"/>
          <w:sz w:val="24"/>
          <w:szCs w:val="24"/>
        </w:rPr>
        <w:t xml:space="preserve">, W.-J. Guo, H. Wang, S.-S. Liu and </w:t>
      </w:r>
      <w:r w:rsidR="00783CE9" w:rsidRPr="00071787">
        <w:rPr>
          <w:rFonts w:ascii="Times New Roman" w:hAnsi="Times New Roman" w:hint="eastAsia"/>
          <w:sz w:val="24"/>
          <w:szCs w:val="24"/>
        </w:rPr>
        <w:t>Y</w:t>
      </w:r>
      <w:r w:rsidR="00783CE9">
        <w:rPr>
          <w:rFonts w:ascii="Times New Roman" w:hAnsi="Times New Roman"/>
          <w:sz w:val="24"/>
          <w:szCs w:val="24"/>
        </w:rPr>
        <w:t>.-C.</w:t>
      </w:r>
      <w:r w:rsidR="00783CE9" w:rsidRPr="00071787">
        <w:rPr>
          <w:rFonts w:ascii="Times New Roman" w:hAnsi="Times New Roman" w:hint="eastAsia"/>
          <w:sz w:val="24"/>
          <w:szCs w:val="24"/>
        </w:rPr>
        <w:t xml:space="preserve"> Bai</w:t>
      </w:r>
      <w:r w:rsidR="00783CE9">
        <w:rPr>
          <w:rFonts w:ascii="Times New Roman" w:hAnsi="Times New Roman"/>
          <w:sz w:val="24"/>
          <w:szCs w:val="24"/>
        </w:rPr>
        <w:t xml:space="preserve">.  2018.  </w:t>
      </w:r>
      <w:r w:rsidR="00783CE9" w:rsidRPr="000060D3">
        <w:rPr>
          <w:rFonts w:ascii="Times New Roman" w:hAnsi="Times New Roman"/>
          <w:sz w:val="24"/>
          <w:szCs w:val="24"/>
        </w:rPr>
        <w:t xml:space="preserve">Protonation-dependent </w:t>
      </w:r>
      <w:r w:rsidR="00783CE9">
        <w:rPr>
          <w:rFonts w:ascii="Times New Roman" w:hAnsi="Times New Roman"/>
          <w:sz w:val="24"/>
          <w:szCs w:val="24"/>
        </w:rPr>
        <w:t>H</w:t>
      </w:r>
      <w:r w:rsidR="00783CE9" w:rsidRPr="000060D3">
        <w:rPr>
          <w:rFonts w:ascii="Times New Roman" w:hAnsi="Times New Roman"/>
          <w:sz w:val="24"/>
          <w:szCs w:val="24"/>
        </w:rPr>
        <w:t xml:space="preserve">eterogeneity in </w:t>
      </w:r>
      <w:r w:rsidR="00783CE9">
        <w:rPr>
          <w:rFonts w:ascii="Times New Roman" w:hAnsi="Times New Roman"/>
          <w:sz w:val="24"/>
          <w:szCs w:val="24"/>
        </w:rPr>
        <w:t>F</w:t>
      </w:r>
      <w:r w:rsidR="00783CE9" w:rsidRPr="000060D3">
        <w:rPr>
          <w:rFonts w:ascii="Times New Roman" w:hAnsi="Times New Roman"/>
          <w:sz w:val="24"/>
          <w:szCs w:val="24"/>
        </w:rPr>
        <w:t xml:space="preserve">luorescent </w:t>
      </w:r>
      <w:r w:rsidR="00783CE9">
        <w:rPr>
          <w:rFonts w:ascii="Times New Roman" w:hAnsi="Times New Roman"/>
          <w:sz w:val="24"/>
          <w:szCs w:val="24"/>
        </w:rPr>
        <w:t>B</w:t>
      </w:r>
      <w:r w:rsidR="00783CE9" w:rsidRPr="000060D3">
        <w:rPr>
          <w:rFonts w:ascii="Times New Roman" w:hAnsi="Times New Roman"/>
          <w:sz w:val="24"/>
          <w:szCs w:val="24"/>
        </w:rPr>
        <w:t xml:space="preserve">inding </w:t>
      </w:r>
      <w:r w:rsidR="00783CE9">
        <w:rPr>
          <w:rFonts w:ascii="Times New Roman" w:hAnsi="Times New Roman"/>
          <w:sz w:val="24"/>
          <w:szCs w:val="24"/>
        </w:rPr>
        <w:t>S</w:t>
      </w:r>
      <w:r w:rsidR="00783CE9" w:rsidRPr="000060D3">
        <w:rPr>
          <w:rFonts w:ascii="Times New Roman" w:hAnsi="Times New Roman"/>
          <w:sz w:val="24"/>
          <w:szCs w:val="24"/>
        </w:rPr>
        <w:t xml:space="preserve">ites in </w:t>
      </w:r>
      <w:r w:rsidR="00783CE9">
        <w:rPr>
          <w:rFonts w:ascii="Times New Roman" w:hAnsi="Times New Roman"/>
          <w:sz w:val="24"/>
          <w:szCs w:val="24"/>
        </w:rPr>
        <w:t>S</w:t>
      </w:r>
      <w:r w:rsidR="00783CE9" w:rsidRPr="000060D3">
        <w:rPr>
          <w:rFonts w:ascii="Times New Roman" w:hAnsi="Times New Roman"/>
          <w:sz w:val="24"/>
          <w:szCs w:val="24"/>
        </w:rPr>
        <w:t xml:space="preserve">ub-fractions of </w:t>
      </w:r>
      <w:r w:rsidR="00783CE9">
        <w:rPr>
          <w:rFonts w:ascii="Times New Roman" w:hAnsi="Times New Roman"/>
          <w:sz w:val="24"/>
          <w:szCs w:val="24"/>
        </w:rPr>
        <w:t>F</w:t>
      </w:r>
      <w:r w:rsidR="00783CE9" w:rsidRPr="000060D3">
        <w:rPr>
          <w:rFonts w:ascii="Times New Roman" w:hAnsi="Times New Roman"/>
          <w:sz w:val="24"/>
          <w:szCs w:val="24"/>
        </w:rPr>
        <w:t xml:space="preserve">ulvic </w:t>
      </w:r>
      <w:r w:rsidR="00783CE9">
        <w:rPr>
          <w:rFonts w:ascii="Times New Roman" w:hAnsi="Times New Roman"/>
          <w:sz w:val="24"/>
          <w:szCs w:val="24"/>
        </w:rPr>
        <w:t>A</w:t>
      </w:r>
      <w:r w:rsidR="00783CE9" w:rsidRPr="000060D3">
        <w:rPr>
          <w:rFonts w:ascii="Times New Roman" w:hAnsi="Times New Roman"/>
          <w:sz w:val="24"/>
          <w:szCs w:val="24"/>
        </w:rPr>
        <w:t xml:space="preserve">cid using </w:t>
      </w:r>
      <w:r w:rsidR="00783CE9">
        <w:rPr>
          <w:rFonts w:ascii="Times New Roman" w:hAnsi="Times New Roman"/>
          <w:sz w:val="24"/>
          <w:szCs w:val="24"/>
        </w:rPr>
        <w:t>P</w:t>
      </w:r>
      <w:r w:rsidR="00783CE9" w:rsidRPr="000060D3">
        <w:rPr>
          <w:rFonts w:ascii="Times New Roman" w:hAnsi="Times New Roman"/>
          <w:sz w:val="24"/>
          <w:szCs w:val="24"/>
        </w:rPr>
        <w:t xml:space="preserve">rinciple </w:t>
      </w:r>
      <w:r w:rsidR="00783CE9">
        <w:rPr>
          <w:rFonts w:ascii="Times New Roman" w:hAnsi="Times New Roman"/>
          <w:sz w:val="24"/>
          <w:szCs w:val="24"/>
        </w:rPr>
        <w:t>C</w:t>
      </w:r>
      <w:r w:rsidR="00783CE9" w:rsidRPr="000060D3">
        <w:rPr>
          <w:rFonts w:ascii="Times New Roman" w:hAnsi="Times New Roman"/>
          <w:sz w:val="24"/>
          <w:szCs w:val="24"/>
        </w:rPr>
        <w:t xml:space="preserve">omponent </w:t>
      </w:r>
      <w:r w:rsidR="00783CE9">
        <w:rPr>
          <w:rFonts w:ascii="Times New Roman" w:hAnsi="Times New Roman"/>
          <w:sz w:val="24"/>
          <w:szCs w:val="24"/>
        </w:rPr>
        <w:t>A</w:t>
      </w:r>
      <w:r w:rsidR="00783CE9" w:rsidRPr="000060D3">
        <w:rPr>
          <w:rFonts w:ascii="Times New Roman" w:hAnsi="Times New Roman"/>
          <w:sz w:val="24"/>
          <w:szCs w:val="24"/>
        </w:rPr>
        <w:t xml:space="preserve">nalysis and </w:t>
      </w:r>
      <w:r w:rsidR="00783CE9">
        <w:rPr>
          <w:rFonts w:ascii="Times New Roman" w:hAnsi="Times New Roman"/>
          <w:sz w:val="24"/>
          <w:szCs w:val="24"/>
        </w:rPr>
        <w:t>T</w:t>
      </w:r>
      <w:r w:rsidR="00783CE9" w:rsidRPr="000060D3">
        <w:rPr>
          <w:rFonts w:ascii="Times New Roman" w:hAnsi="Times New Roman"/>
          <w:sz w:val="24"/>
          <w:szCs w:val="24"/>
        </w:rPr>
        <w:t xml:space="preserve">wo-dimensional </w:t>
      </w:r>
      <w:r w:rsidR="00783CE9">
        <w:rPr>
          <w:rFonts w:ascii="Times New Roman" w:hAnsi="Times New Roman"/>
          <w:sz w:val="24"/>
          <w:szCs w:val="24"/>
        </w:rPr>
        <w:t>C</w:t>
      </w:r>
      <w:r w:rsidR="00783CE9" w:rsidRPr="000060D3">
        <w:rPr>
          <w:rFonts w:ascii="Times New Roman" w:hAnsi="Times New Roman"/>
          <w:sz w:val="24"/>
          <w:szCs w:val="24"/>
        </w:rPr>
        <w:t xml:space="preserve">orrelation </w:t>
      </w:r>
      <w:r w:rsidR="00783CE9">
        <w:rPr>
          <w:rFonts w:ascii="Times New Roman" w:hAnsi="Times New Roman"/>
          <w:sz w:val="24"/>
          <w:szCs w:val="24"/>
        </w:rPr>
        <w:t>S</w:t>
      </w:r>
      <w:r w:rsidR="00783CE9" w:rsidRPr="000060D3">
        <w:rPr>
          <w:rFonts w:ascii="Times New Roman" w:hAnsi="Times New Roman"/>
          <w:sz w:val="24"/>
          <w:szCs w:val="24"/>
        </w:rPr>
        <w:t>pectroscopy</w:t>
      </w:r>
      <w:r w:rsidR="00783CE9">
        <w:rPr>
          <w:rFonts w:ascii="Times New Roman" w:hAnsi="Times New Roman"/>
          <w:sz w:val="24"/>
          <w:szCs w:val="24"/>
        </w:rPr>
        <w:t xml:space="preserve">. </w:t>
      </w:r>
      <w:r w:rsidR="00783CE9" w:rsidRPr="00DF3960">
        <w:rPr>
          <w:rFonts w:ascii="Times New Roman" w:hAnsi="Times New Roman"/>
          <w:i/>
          <w:sz w:val="24"/>
          <w:szCs w:val="24"/>
        </w:rPr>
        <w:t>Sci Tot. Environ.</w:t>
      </w:r>
      <w:r w:rsidR="00783CE9">
        <w:rPr>
          <w:rFonts w:ascii="Times New Roman" w:hAnsi="Times New Roman"/>
          <w:sz w:val="24"/>
          <w:szCs w:val="24"/>
        </w:rPr>
        <w:t xml:space="preserve"> </w:t>
      </w:r>
      <w:hyperlink r:id="rId190" w:tooltip="Go to table of contents for this volume/issue" w:history="1">
        <w:r w:rsidR="00783CE9" w:rsidRPr="000060D3">
          <w:rPr>
            <w:rFonts w:ascii="Times New Roman" w:hAnsi="Times New Roman"/>
            <w:sz w:val="24"/>
            <w:szCs w:val="24"/>
          </w:rPr>
          <w:t>616–617</w:t>
        </w:r>
      </w:hyperlink>
      <w:r w:rsidR="00783CE9">
        <w:rPr>
          <w:rFonts w:ascii="Times New Roman" w:hAnsi="Times New Roman"/>
          <w:sz w:val="24"/>
          <w:szCs w:val="24"/>
        </w:rPr>
        <w:t>:</w:t>
      </w:r>
      <w:r w:rsidR="00783CE9" w:rsidRPr="000060D3">
        <w:rPr>
          <w:rFonts w:ascii="Times New Roman" w:hAnsi="Times New Roman"/>
          <w:sz w:val="24"/>
          <w:szCs w:val="24"/>
        </w:rPr>
        <w:t>1279-1287</w:t>
      </w:r>
      <w:r w:rsidR="00783CE9">
        <w:rPr>
          <w:rFonts w:ascii="Times New Roman" w:hAnsi="Times New Roman"/>
          <w:sz w:val="24"/>
          <w:szCs w:val="24"/>
        </w:rPr>
        <w:t>.  DOI:</w:t>
      </w:r>
      <w:hyperlink r:id="rId191" w:tgtFrame="_blank" w:tooltip="Persistent link using digital object identifier" w:history="1">
        <w:r w:rsidR="00783CE9" w:rsidRPr="000060D3">
          <w:rPr>
            <w:rFonts w:ascii="Times New Roman" w:hAnsi="Times New Roman"/>
            <w:sz w:val="24"/>
            <w:szCs w:val="24"/>
          </w:rPr>
          <w:t>org/10.1016/j.scitotenv.2017.10.190</w:t>
        </w:r>
      </w:hyperlink>
    </w:p>
    <w:p w14:paraId="3BEDCFB5" w14:textId="77777777" w:rsidR="00E475E4" w:rsidRDefault="00E475E4" w:rsidP="00833A3D">
      <w:pPr>
        <w:tabs>
          <w:tab w:val="left" w:pos="1440"/>
        </w:tabs>
        <w:ind w:left="1980" w:hanging="1980"/>
        <w:jc w:val="both"/>
        <w:rPr>
          <w:rFonts w:ascii="Times New Roman" w:hAnsi="Times New Roman"/>
          <w:sz w:val="24"/>
          <w:szCs w:val="24"/>
        </w:rPr>
      </w:pPr>
    </w:p>
    <w:p w14:paraId="2D461584" w14:textId="2E7A5ED7" w:rsidR="00E775AD" w:rsidRPr="005A72FE" w:rsidRDefault="005A72FE" w:rsidP="00370B99">
      <w:pPr>
        <w:tabs>
          <w:tab w:val="left" w:pos="1440"/>
        </w:tabs>
        <w:ind w:left="1980" w:hanging="1980"/>
        <w:jc w:val="both"/>
        <w:rPr>
          <w:rFonts w:ascii="Times New Roman" w:hAnsi="Times New Roman"/>
          <w:sz w:val="24"/>
          <w:szCs w:val="24"/>
        </w:rPr>
      </w:pPr>
      <w:r w:rsidRPr="005A72FE">
        <w:rPr>
          <w:rFonts w:ascii="Times New Roman" w:hAnsi="Times New Roman"/>
          <w:sz w:val="24"/>
          <w:szCs w:val="24"/>
        </w:rPr>
        <w:t>(JA-992)</w:t>
      </w:r>
      <w:r w:rsidR="00093867">
        <w:rPr>
          <w:rFonts w:ascii="Times New Roman" w:hAnsi="Times New Roman"/>
          <w:sz w:val="24"/>
          <w:szCs w:val="24"/>
        </w:rPr>
        <w:tab/>
      </w:r>
      <w:r w:rsidRPr="005A72FE">
        <w:rPr>
          <w:rFonts w:ascii="Times New Roman" w:hAnsi="Times New Roman"/>
          <w:sz w:val="24"/>
          <w:szCs w:val="24"/>
        </w:rPr>
        <w:t xml:space="preserve">Zhang, L., Y. Jin, Z.-H. Han, H.-L. Liu, L.-H. Shi, X.-X, Hua, J.A. Doering, S. Tang, J.P. Giesy and H.-X. Yu.  2017.  Integrated </w:t>
      </w:r>
      <w:r w:rsidR="000C53B0">
        <w:rPr>
          <w:rFonts w:ascii="Times New Roman" w:hAnsi="Times New Roman"/>
          <w:sz w:val="24"/>
          <w:szCs w:val="24"/>
        </w:rPr>
        <w:t>i</w:t>
      </w:r>
      <w:r w:rsidRPr="005A72FE">
        <w:rPr>
          <w:rFonts w:ascii="Times New Roman" w:hAnsi="Times New Roman"/>
          <w:sz w:val="24"/>
          <w:szCs w:val="24"/>
        </w:rPr>
        <w:t xml:space="preserve">n Silico and </w:t>
      </w:r>
      <w:r w:rsidR="00A25028">
        <w:rPr>
          <w:rFonts w:ascii="Times New Roman" w:hAnsi="Times New Roman"/>
          <w:sz w:val="24"/>
          <w:szCs w:val="24"/>
        </w:rPr>
        <w:t>i</w:t>
      </w:r>
      <w:r w:rsidRPr="005A72FE">
        <w:rPr>
          <w:rFonts w:ascii="Times New Roman" w:hAnsi="Times New Roman"/>
          <w:sz w:val="24"/>
          <w:szCs w:val="24"/>
        </w:rPr>
        <w:t xml:space="preserve">n </w:t>
      </w:r>
      <w:r w:rsidR="00A25028">
        <w:rPr>
          <w:rFonts w:ascii="Times New Roman" w:hAnsi="Times New Roman"/>
          <w:sz w:val="24"/>
          <w:szCs w:val="24"/>
        </w:rPr>
        <w:t>v</w:t>
      </w:r>
      <w:r w:rsidRPr="005A72FE">
        <w:rPr>
          <w:rFonts w:ascii="Times New Roman" w:hAnsi="Times New Roman"/>
          <w:sz w:val="24"/>
          <w:szCs w:val="24"/>
        </w:rPr>
        <w:t>ivo Approaches to Investigate Effects of BDE-99 Mediated by the Nuclear Receptors of Developing Zebra fish. </w:t>
      </w:r>
      <w:r w:rsidRPr="005A72FE">
        <w:rPr>
          <w:rFonts w:ascii="Times New Roman" w:hAnsi="Times New Roman"/>
          <w:i/>
          <w:sz w:val="24"/>
          <w:szCs w:val="24"/>
        </w:rPr>
        <w:t>Environ. Toxicol Chem</w:t>
      </w:r>
      <w:r w:rsidRPr="005A72FE">
        <w:rPr>
          <w:rFonts w:ascii="Times New Roman" w:hAnsi="Times New Roman"/>
          <w:i/>
          <w:iCs/>
          <w:sz w:val="24"/>
          <w:szCs w:val="24"/>
        </w:rPr>
        <w:t>.</w:t>
      </w:r>
      <w:r w:rsidRPr="005A72FE">
        <w:rPr>
          <w:rFonts w:ascii="Times New Roman" w:hAnsi="Times New Roman"/>
          <w:sz w:val="24"/>
          <w:szCs w:val="24"/>
        </w:rPr>
        <w:t> 37:780-787.  DOI:10.1002/etc.4000</w:t>
      </w:r>
    </w:p>
    <w:p w14:paraId="74B43CB8" w14:textId="77777777" w:rsidR="005A72FE" w:rsidRDefault="005A72FE" w:rsidP="00370B99">
      <w:pPr>
        <w:tabs>
          <w:tab w:val="left" w:pos="1440"/>
        </w:tabs>
        <w:ind w:left="1980" w:hanging="1980"/>
        <w:jc w:val="both"/>
        <w:rPr>
          <w:rFonts w:ascii="Times New Roman" w:hAnsi="Times New Roman"/>
          <w:sz w:val="24"/>
          <w:szCs w:val="24"/>
        </w:rPr>
      </w:pPr>
    </w:p>
    <w:p w14:paraId="418A61E5" w14:textId="77777777" w:rsidR="00E775AD" w:rsidRDefault="00E775AD" w:rsidP="00E775AD">
      <w:pPr>
        <w:tabs>
          <w:tab w:val="left" w:pos="1440"/>
        </w:tabs>
        <w:ind w:left="1980" w:hanging="1980"/>
        <w:jc w:val="both"/>
        <w:rPr>
          <w:rFonts w:ascii="Times New Roman" w:hAnsi="Times New Roman"/>
          <w:sz w:val="24"/>
          <w:szCs w:val="24"/>
        </w:rPr>
      </w:pPr>
      <w:r>
        <w:rPr>
          <w:rFonts w:ascii="Times New Roman" w:hAnsi="Times New Roman"/>
          <w:sz w:val="24"/>
          <w:szCs w:val="24"/>
        </w:rPr>
        <w:t>(JA-993)</w:t>
      </w:r>
      <w:r>
        <w:rPr>
          <w:rFonts w:ascii="Times New Roman" w:hAnsi="Times New Roman"/>
          <w:sz w:val="24"/>
          <w:szCs w:val="24"/>
        </w:rPr>
        <w:tab/>
      </w:r>
      <w:r w:rsidRPr="0097693D">
        <w:rPr>
          <w:rFonts w:ascii="Times New Roman" w:hAnsi="Times New Roman"/>
          <w:sz w:val="24"/>
          <w:szCs w:val="24"/>
        </w:rPr>
        <w:t>Liu,</w:t>
      </w:r>
      <w:r>
        <w:rPr>
          <w:rFonts w:ascii="Times New Roman" w:hAnsi="Times New Roman"/>
          <w:sz w:val="24"/>
          <w:szCs w:val="24"/>
        </w:rPr>
        <w:t xml:space="preserve"> Q.-L.,</w:t>
      </w:r>
      <w:r w:rsidRPr="0097693D">
        <w:rPr>
          <w:rFonts w:ascii="Times New Roman" w:hAnsi="Times New Roman"/>
          <w:sz w:val="24"/>
          <w:szCs w:val="24"/>
        </w:rPr>
        <w:t xml:space="preserve"> J</w:t>
      </w:r>
      <w:r>
        <w:rPr>
          <w:rFonts w:ascii="Times New Roman" w:hAnsi="Times New Roman"/>
          <w:sz w:val="24"/>
          <w:szCs w:val="24"/>
        </w:rPr>
        <w:t>.-C.</w:t>
      </w:r>
      <w:r w:rsidRPr="0097693D">
        <w:rPr>
          <w:rFonts w:ascii="Times New Roman" w:hAnsi="Times New Roman"/>
          <w:sz w:val="24"/>
          <w:szCs w:val="24"/>
        </w:rPr>
        <w:t xml:space="preserve"> Tang, </w:t>
      </w:r>
      <w:r>
        <w:rPr>
          <w:rFonts w:ascii="Times New Roman" w:hAnsi="Times New Roman"/>
          <w:sz w:val="24"/>
          <w:szCs w:val="24"/>
        </w:rPr>
        <w:t>K. Gao</w:t>
      </w:r>
      <w:r w:rsidR="005A72FE">
        <w:rPr>
          <w:rFonts w:ascii="Times New Roman" w:hAnsi="Times New Roman"/>
          <w:sz w:val="24"/>
          <w:szCs w:val="24"/>
        </w:rPr>
        <w:t>,</w:t>
      </w:r>
      <w:r>
        <w:rPr>
          <w:rFonts w:ascii="Times New Roman" w:hAnsi="Times New Roman"/>
          <w:sz w:val="24"/>
          <w:szCs w:val="24"/>
        </w:rPr>
        <w:t xml:space="preserve"> </w:t>
      </w:r>
      <w:r w:rsidRPr="0097693D">
        <w:rPr>
          <w:rFonts w:ascii="Times New Roman" w:hAnsi="Times New Roman"/>
          <w:sz w:val="24"/>
          <w:szCs w:val="24"/>
        </w:rPr>
        <w:t>R</w:t>
      </w:r>
      <w:r>
        <w:rPr>
          <w:rFonts w:ascii="Times New Roman" w:hAnsi="Times New Roman"/>
          <w:sz w:val="24"/>
          <w:szCs w:val="24"/>
        </w:rPr>
        <w:t>.</w:t>
      </w:r>
      <w:r w:rsidRPr="0097693D">
        <w:rPr>
          <w:rFonts w:ascii="Times New Roman" w:hAnsi="Times New Roman"/>
          <w:sz w:val="24"/>
          <w:szCs w:val="24"/>
        </w:rPr>
        <w:t xml:space="preserve"> Gurav</w:t>
      </w:r>
      <w:r>
        <w:rPr>
          <w:rFonts w:ascii="Times New Roman" w:hAnsi="Times New Roman"/>
          <w:sz w:val="24"/>
          <w:szCs w:val="24"/>
        </w:rPr>
        <w:t xml:space="preserve"> and </w:t>
      </w:r>
      <w:r w:rsidRPr="0097693D">
        <w:rPr>
          <w:rFonts w:ascii="Times New Roman" w:hAnsi="Times New Roman"/>
          <w:sz w:val="24"/>
          <w:szCs w:val="24"/>
        </w:rPr>
        <w:t>J</w:t>
      </w:r>
      <w:r>
        <w:rPr>
          <w:rFonts w:ascii="Times New Roman" w:hAnsi="Times New Roman"/>
          <w:sz w:val="24"/>
          <w:szCs w:val="24"/>
        </w:rPr>
        <w:t>.</w:t>
      </w:r>
      <w:r w:rsidRPr="0097693D">
        <w:rPr>
          <w:rFonts w:ascii="Times New Roman" w:hAnsi="Times New Roman"/>
          <w:sz w:val="24"/>
          <w:szCs w:val="24"/>
        </w:rPr>
        <w:t>P Giesy</w:t>
      </w:r>
      <w:r>
        <w:rPr>
          <w:rFonts w:ascii="Times New Roman" w:hAnsi="Times New Roman"/>
          <w:sz w:val="24"/>
          <w:szCs w:val="24"/>
        </w:rPr>
        <w:t xml:space="preserve">.  2017.  </w:t>
      </w:r>
      <w:r w:rsidRPr="00B465D9">
        <w:rPr>
          <w:rFonts w:ascii="Times New Roman" w:hAnsi="Times New Roman"/>
          <w:sz w:val="24"/>
          <w:szCs w:val="24"/>
        </w:rPr>
        <w:t xml:space="preserve">Degradation of </w:t>
      </w:r>
      <w:r>
        <w:rPr>
          <w:rFonts w:ascii="Times New Roman" w:hAnsi="Times New Roman"/>
          <w:sz w:val="24"/>
          <w:szCs w:val="24"/>
        </w:rPr>
        <w:t>C</w:t>
      </w:r>
      <w:r w:rsidRPr="00B465D9">
        <w:rPr>
          <w:rFonts w:ascii="Times New Roman" w:hAnsi="Times New Roman"/>
          <w:sz w:val="24"/>
          <w:szCs w:val="24"/>
        </w:rPr>
        <w:t xml:space="preserve">rude </w:t>
      </w:r>
      <w:r>
        <w:rPr>
          <w:rFonts w:ascii="Times New Roman" w:hAnsi="Times New Roman"/>
          <w:sz w:val="24"/>
          <w:szCs w:val="24"/>
        </w:rPr>
        <w:t>o</w:t>
      </w:r>
      <w:r w:rsidRPr="00B465D9">
        <w:rPr>
          <w:rFonts w:ascii="Times New Roman" w:hAnsi="Times New Roman"/>
          <w:sz w:val="24"/>
          <w:szCs w:val="24"/>
        </w:rPr>
        <w:t xml:space="preserve">il by </w:t>
      </w:r>
      <w:r>
        <w:rPr>
          <w:rFonts w:ascii="Times New Roman" w:hAnsi="Times New Roman"/>
          <w:sz w:val="24"/>
          <w:szCs w:val="24"/>
        </w:rPr>
        <w:t>M</w:t>
      </w:r>
      <w:r w:rsidRPr="00B465D9">
        <w:rPr>
          <w:rFonts w:ascii="Times New Roman" w:hAnsi="Times New Roman"/>
          <w:sz w:val="24"/>
          <w:szCs w:val="24"/>
        </w:rPr>
        <w:t xml:space="preserve">icroorganisms in </w:t>
      </w:r>
      <w:r>
        <w:rPr>
          <w:rFonts w:ascii="Times New Roman" w:hAnsi="Times New Roman"/>
          <w:sz w:val="24"/>
          <w:szCs w:val="24"/>
        </w:rPr>
        <w:t>S</w:t>
      </w:r>
      <w:r w:rsidRPr="00B465D9">
        <w:rPr>
          <w:rFonts w:ascii="Times New Roman" w:hAnsi="Times New Roman"/>
          <w:sz w:val="24"/>
          <w:szCs w:val="24"/>
        </w:rPr>
        <w:t xml:space="preserve">oils from </w:t>
      </w:r>
      <w:r>
        <w:rPr>
          <w:rFonts w:ascii="Times New Roman" w:hAnsi="Times New Roman"/>
          <w:sz w:val="24"/>
          <w:szCs w:val="24"/>
        </w:rPr>
        <w:t>F</w:t>
      </w:r>
      <w:r w:rsidRPr="00B465D9">
        <w:rPr>
          <w:rFonts w:ascii="Times New Roman" w:hAnsi="Times New Roman"/>
          <w:sz w:val="24"/>
          <w:szCs w:val="24"/>
        </w:rPr>
        <w:t xml:space="preserve">our </w:t>
      </w:r>
      <w:r>
        <w:rPr>
          <w:rFonts w:ascii="Times New Roman" w:hAnsi="Times New Roman"/>
          <w:sz w:val="24"/>
          <w:szCs w:val="24"/>
        </w:rPr>
        <w:t>G</w:t>
      </w:r>
      <w:r w:rsidRPr="00B465D9">
        <w:rPr>
          <w:rFonts w:ascii="Times New Roman" w:hAnsi="Times New Roman"/>
          <w:sz w:val="24"/>
          <w:szCs w:val="24"/>
        </w:rPr>
        <w:t xml:space="preserve">eographic </w:t>
      </w:r>
      <w:r>
        <w:rPr>
          <w:rFonts w:ascii="Times New Roman" w:hAnsi="Times New Roman"/>
          <w:sz w:val="24"/>
          <w:szCs w:val="24"/>
        </w:rPr>
        <w:t>R</w:t>
      </w:r>
      <w:r w:rsidRPr="00B465D9">
        <w:rPr>
          <w:rFonts w:ascii="Times New Roman" w:hAnsi="Times New Roman"/>
          <w:sz w:val="24"/>
          <w:szCs w:val="24"/>
        </w:rPr>
        <w:t>egions of China</w:t>
      </w:r>
      <w:r>
        <w:rPr>
          <w:rFonts w:ascii="Times New Roman" w:hAnsi="Times New Roman"/>
          <w:sz w:val="24"/>
          <w:szCs w:val="24"/>
        </w:rPr>
        <w:t>.</w:t>
      </w:r>
      <w:r w:rsidRPr="00406223">
        <w:rPr>
          <w:rFonts w:ascii="Times New Roman" w:hAnsi="Times New Roman"/>
          <w:i/>
          <w:sz w:val="24"/>
          <w:szCs w:val="24"/>
        </w:rPr>
        <w:t xml:space="preserve"> Sci. R</w:t>
      </w:r>
      <w:r>
        <w:rPr>
          <w:rFonts w:ascii="Times New Roman" w:hAnsi="Times New Roman"/>
          <w:i/>
          <w:sz w:val="24"/>
          <w:szCs w:val="24"/>
        </w:rPr>
        <w:t>ep</w:t>
      </w:r>
      <w:r w:rsidRPr="00406223">
        <w:rPr>
          <w:rFonts w:ascii="Times New Roman" w:hAnsi="Times New Roman"/>
          <w:sz w:val="24"/>
          <w:szCs w:val="24"/>
        </w:rPr>
        <w:t>.</w:t>
      </w:r>
      <w:r>
        <w:rPr>
          <w:rFonts w:ascii="Times New Roman" w:hAnsi="Times New Roman"/>
          <w:sz w:val="24"/>
          <w:szCs w:val="24"/>
        </w:rPr>
        <w:t xml:space="preserve"> </w:t>
      </w:r>
      <w:r w:rsidRPr="00406223">
        <w:rPr>
          <w:rFonts w:ascii="Times New Roman" w:hAnsi="Times New Roman"/>
          <w:sz w:val="24"/>
          <w:szCs w:val="24"/>
        </w:rPr>
        <w:t>7:14856</w:t>
      </w:r>
      <w:r>
        <w:rPr>
          <w:rFonts w:ascii="Times New Roman" w:hAnsi="Times New Roman"/>
          <w:sz w:val="24"/>
          <w:szCs w:val="24"/>
        </w:rPr>
        <w:t>.</w:t>
      </w:r>
      <w:r w:rsidRPr="00406223">
        <w:rPr>
          <w:rFonts w:ascii="Times New Roman" w:hAnsi="Times New Roman"/>
          <w:sz w:val="24"/>
          <w:szCs w:val="24"/>
        </w:rPr>
        <w:t xml:space="preserve">  DOI:10.1038/s41598-017-14032-5</w:t>
      </w:r>
    </w:p>
    <w:p w14:paraId="74DA5C30" w14:textId="77777777" w:rsidR="00A9725C" w:rsidRDefault="00A9725C" w:rsidP="00370B99">
      <w:pPr>
        <w:tabs>
          <w:tab w:val="left" w:pos="1440"/>
        </w:tabs>
        <w:ind w:left="1980" w:hanging="1980"/>
        <w:jc w:val="both"/>
        <w:rPr>
          <w:rFonts w:ascii="Times New Roman" w:hAnsi="Times New Roman"/>
          <w:sz w:val="24"/>
          <w:szCs w:val="24"/>
        </w:rPr>
      </w:pPr>
    </w:p>
    <w:p w14:paraId="780FA102" w14:textId="77777777" w:rsidR="00A9725C" w:rsidRDefault="00A9725C" w:rsidP="00A9725C">
      <w:pPr>
        <w:tabs>
          <w:tab w:val="left" w:pos="1440"/>
        </w:tabs>
        <w:ind w:left="1980" w:hanging="1980"/>
        <w:jc w:val="both"/>
        <w:rPr>
          <w:rFonts w:ascii="Times New Roman" w:hAnsi="Times New Roman"/>
          <w:sz w:val="24"/>
          <w:szCs w:val="24"/>
        </w:rPr>
      </w:pPr>
      <w:r>
        <w:rPr>
          <w:rFonts w:ascii="Times New Roman" w:hAnsi="Times New Roman"/>
          <w:sz w:val="24"/>
          <w:szCs w:val="24"/>
        </w:rPr>
        <w:t>(JA-994)</w:t>
      </w:r>
      <w:r>
        <w:rPr>
          <w:rFonts w:ascii="Times New Roman" w:hAnsi="Times New Roman"/>
          <w:sz w:val="24"/>
          <w:szCs w:val="24"/>
        </w:rPr>
        <w:tab/>
      </w:r>
      <w:r w:rsidRPr="00A64F0C">
        <w:rPr>
          <w:rFonts w:ascii="Times New Roman" w:hAnsi="Times New Roman" w:hint="eastAsia"/>
          <w:sz w:val="24"/>
          <w:szCs w:val="24"/>
        </w:rPr>
        <w:t>Liu,</w:t>
      </w:r>
      <w:r w:rsidRPr="00A64F0C">
        <w:rPr>
          <w:rFonts w:ascii="Times New Roman" w:hAnsi="Times New Roman"/>
          <w:sz w:val="24"/>
          <w:szCs w:val="24"/>
        </w:rPr>
        <w:t xml:space="preserve"> S.-S.,</w:t>
      </w:r>
      <w:r w:rsidRPr="00A64F0C">
        <w:rPr>
          <w:rFonts w:ascii="Times New Roman" w:hAnsi="Times New Roman" w:hint="eastAsia"/>
          <w:sz w:val="24"/>
          <w:szCs w:val="24"/>
        </w:rPr>
        <w:t xml:space="preserve"> T</w:t>
      </w:r>
      <w:r w:rsidRPr="00A64F0C">
        <w:rPr>
          <w:rFonts w:ascii="Times New Roman" w:hAnsi="Times New Roman"/>
          <w:sz w:val="24"/>
          <w:szCs w:val="24"/>
        </w:rPr>
        <w:t>.-H.</w:t>
      </w:r>
      <w:r w:rsidRPr="00A64F0C">
        <w:rPr>
          <w:rFonts w:ascii="Times New Roman" w:hAnsi="Times New Roman" w:hint="eastAsia"/>
          <w:sz w:val="24"/>
          <w:szCs w:val="24"/>
        </w:rPr>
        <w:t xml:space="preserve"> Zhao, </w:t>
      </w:r>
      <w:r w:rsidRPr="00A64F0C">
        <w:rPr>
          <w:rFonts w:ascii="Times New Roman" w:hAnsi="Times New Roman"/>
          <w:sz w:val="24"/>
          <w:szCs w:val="24"/>
        </w:rPr>
        <w:t>Y.-R</w:t>
      </w:r>
      <w:r w:rsidRPr="00A64F0C">
        <w:rPr>
          <w:rFonts w:ascii="Times New Roman" w:hAnsi="Times New Roman" w:hint="eastAsia"/>
          <w:sz w:val="24"/>
          <w:szCs w:val="24"/>
        </w:rPr>
        <w:t xml:space="preserve"> </w:t>
      </w:r>
      <w:r w:rsidRPr="00A64F0C">
        <w:rPr>
          <w:rFonts w:ascii="Times New Roman" w:hAnsi="Times New Roman"/>
          <w:sz w:val="24"/>
          <w:szCs w:val="24"/>
        </w:rPr>
        <w:t>Z</w:t>
      </w:r>
      <w:r w:rsidRPr="00A64F0C">
        <w:rPr>
          <w:rFonts w:ascii="Times New Roman" w:hAnsi="Times New Roman" w:hint="eastAsia"/>
          <w:sz w:val="24"/>
          <w:szCs w:val="24"/>
        </w:rPr>
        <w:t xml:space="preserve">hu, </w:t>
      </w:r>
      <w:r w:rsidRPr="00A64F0C">
        <w:rPr>
          <w:rFonts w:ascii="Times New Roman" w:hAnsi="Times New Roman"/>
          <w:sz w:val="24"/>
          <w:szCs w:val="24"/>
        </w:rPr>
        <w:t>X.-X.</w:t>
      </w:r>
      <w:r w:rsidRPr="00A64F0C">
        <w:rPr>
          <w:rFonts w:ascii="Times New Roman" w:hAnsi="Times New Roman" w:hint="eastAsia"/>
          <w:sz w:val="24"/>
          <w:szCs w:val="24"/>
        </w:rPr>
        <w:t xml:space="preserve"> Qu, </w:t>
      </w:r>
      <w:r w:rsidRPr="00A64F0C">
        <w:rPr>
          <w:rFonts w:ascii="Times New Roman" w:hAnsi="Times New Roman"/>
          <w:sz w:val="24"/>
          <w:szCs w:val="24"/>
        </w:rPr>
        <w:t>L. X</w:t>
      </w:r>
      <w:r w:rsidRPr="00A64F0C">
        <w:rPr>
          <w:rFonts w:ascii="Times New Roman" w:hAnsi="Times New Roman" w:hint="eastAsia"/>
          <w:sz w:val="24"/>
          <w:szCs w:val="24"/>
        </w:rPr>
        <w:t>ie</w:t>
      </w:r>
      <w:r w:rsidRPr="00A64F0C">
        <w:rPr>
          <w:rFonts w:ascii="Times New Roman" w:hAnsi="Times New Roman"/>
          <w:sz w:val="24"/>
          <w:szCs w:val="24"/>
        </w:rPr>
        <w:t>, J.P. G</w:t>
      </w:r>
      <w:r w:rsidRPr="00A64F0C">
        <w:rPr>
          <w:rFonts w:ascii="Times New Roman" w:hAnsi="Times New Roman" w:hint="eastAsia"/>
          <w:sz w:val="24"/>
          <w:szCs w:val="24"/>
        </w:rPr>
        <w:t>iesy</w:t>
      </w:r>
      <w:r w:rsidRPr="00A64F0C">
        <w:rPr>
          <w:rFonts w:ascii="Times New Roman" w:hAnsi="Times New Roman"/>
          <w:sz w:val="24"/>
          <w:szCs w:val="24"/>
        </w:rPr>
        <w:t xml:space="preserve"> and </w:t>
      </w:r>
      <w:r w:rsidRPr="00A64F0C">
        <w:rPr>
          <w:rFonts w:ascii="Times New Roman" w:hAnsi="Times New Roman" w:hint="eastAsia"/>
          <w:sz w:val="24"/>
          <w:szCs w:val="24"/>
        </w:rPr>
        <w:t>W</w:t>
      </w:r>
      <w:r w:rsidRPr="00A64F0C">
        <w:rPr>
          <w:rFonts w:ascii="Times New Roman" w:hAnsi="Times New Roman"/>
          <w:sz w:val="24"/>
          <w:szCs w:val="24"/>
        </w:rPr>
        <w:t>.</w:t>
      </w:r>
      <w:r w:rsidRPr="00A64F0C">
        <w:rPr>
          <w:rFonts w:ascii="Times New Roman" w:hAnsi="Times New Roman" w:hint="eastAsia"/>
          <w:sz w:val="24"/>
          <w:szCs w:val="24"/>
        </w:rPr>
        <w:t xml:space="preserve"> Meng</w:t>
      </w:r>
      <w:r w:rsidRPr="00A64F0C">
        <w:rPr>
          <w:rFonts w:ascii="Times New Roman" w:hAnsi="Times New Roman"/>
          <w:sz w:val="24"/>
          <w:szCs w:val="24"/>
        </w:rPr>
        <w:t>.  201</w:t>
      </w:r>
      <w:r w:rsidR="00783CE9">
        <w:rPr>
          <w:rFonts w:ascii="Times New Roman" w:hAnsi="Times New Roman"/>
          <w:sz w:val="24"/>
          <w:szCs w:val="24"/>
        </w:rPr>
        <w:t>8</w:t>
      </w:r>
      <w:r w:rsidRPr="00A64F0C">
        <w:rPr>
          <w:rFonts w:ascii="Times New Roman" w:hAnsi="Times New Roman"/>
          <w:sz w:val="24"/>
          <w:szCs w:val="24"/>
        </w:rPr>
        <w:t xml:space="preserve">.  </w:t>
      </w:r>
      <w:r>
        <w:rPr>
          <w:rFonts w:ascii="Times New Roman" w:hAnsi="Times New Roman"/>
          <w:sz w:val="24"/>
          <w:szCs w:val="24"/>
        </w:rPr>
        <w:t xml:space="preserve">Molecular Characterization of </w:t>
      </w:r>
      <w:r w:rsidRPr="00A64F0C">
        <w:rPr>
          <w:rFonts w:ascii="Times New Roman" w:hAnsi="Times New Roman" w:hint="eastAsia"/>
          <w:sz w:val="24"/>
          <w:szCs w:val="24"/>
        </w:rPr>
        <w:t xml:space="preserve">Macrophyte-derived </w:t>
      </w:r>
      <w:r w:rsidRPr="00A64F0C">
        <w:rPr>
          <w:rFonts w:ascii="Times New Roman" w:hAnsi="Times New Roman"/>
          <w:sz w:val="24"/>
          <w:szCs w:val="24"/>
        </w:rPr>
        <w:t>Dissolved Organic Matters and</w:t>
      </w:r>
      <w:r w:rsidRPr="00A64F0C">
        <w:rPr>
          <w:rFonts w:ascii="Times New Roman" w:hAnsi="Times New Roman" w:hint="eastAsia"/>
          <w:sz w:val="24"/>
          <w:szCs w:val="24"/>
        </w:rPr>
        <w:t xml:space="preserve"> </w:t>
      </w:r>
      <w:r w:rsidRPr="00A64F0C">
        <w:rPr>
          <w:rFonts w:ascii="Times New Roman" w:hAnsi="Times New Roman"/>
          <w:sz w:val="24"/>
          <w:szCs w:val="24"/>
        </w:rPr>
        <w:t>Their Environmental Implication</w:t>
      </w:r>
      <w:r>
        <w:rPr>
          <w:rFonts w:ascii="Times New Roman" w:hAnsi="Times New Roman"/>
          <w:sz w:val="24"/>
          <w:szCs w:val="24"/>
        </w:rPr>
        <w:t xml:space="preserve">s for </w:t>
      </w:r>
      <w:r w:rsidRPr="00A64F0C">
        <w:rPr>
          <w:rFonts w:ascii="Times New Roman" w:hAnsi="Times New Roman" w:hint="eastAsia"/>
          <w:sz w:val="24"/>
          <w:szCs w:val="24"/>
        </w:rPr>
        <w:t>Lakes</w:t>
      </w:r>
      <w:r>
        <w:rPr>
          <w:rFonts w:ascii="Times New Roman" w:hAnsi="Times New Roman"/>
          <w:sz w:val="24"/>
          <w:szCs w:val="24"/>
        </w:rPr>
        <w:t xml:space="preserve">. </w:t>
      </w:r>
      <w:r w:rsidRPr="00A9725C">
        <w:rPr>
          <w:rFonts w:ascii="Times New Roman" w:hAnsi="Times New Roman"/>
          <w:i/>
          <w:sz w:val="24"/>
          <w:szCs w:val="24"/>
        </w:rPr>
        <w:t>Sci. Tot. Environ.</w:t>
      </w:r>
      <w:r w:rsidRPr="00A9725C">
        <w:rPr>
          <w:rFonts w:ascii="Times New Roman" w:hAnsi="Times New Roman"/>
          <w:sz w:val="24"/>
          <w:szCs w:val="24"/>
        </w:rPr>
        <w:t xml:space="preserve"> </w:t>
      </w:r>
      <w:hyperlink r:id="rId192" w:tooltip="Go to table of contents for this volume/issue" w:history="1">
        <w:r w:rsidR="00783CE9" w:rsidRPr="00783CE9">
          <w:rPr>
            <w:rFonts w:ascii="Times New Roman" w:hAnsi="Times New Roman"/>
            <w:sz w:val="24"/>
            <w:szCs w:val="24"/>
          </w:rPr>
          <w:t>616–617</w:t>
        </w:r>
      </w:hyperlink>
      <w:r w:rsidR="00783CE9">
        <w:rPr>
          <w:rFonts w:ascii="Times New Roman" w:hAnsi="Times New Roman"/>
          <w:sz w:val="24"/>
          <w:szCs w:val="24"/>
        </w:rPr>
        <w:t>:</w:t>
      </w:r>
      <w:r w:rsidR="00783CE9" w:rsidRPr="00783CE9">
        <w:rPr>
          <w:rFonts w:ascii="Times New Roman" w:hAnsi="Times New Roman"/>
          <w:sz w:val="24"/>
          <w:szCs w:val="24"/>
        </w:rPr>
        <w:t>602-613</w:t>
      </w:r>
      <w:r w:rsidR="00783CE9">
        <w:rPr>
          <w:rFonts w:ascii="Times New Roman" w:hAnsi="Times New Roman"/>
          <w:sz w:val="24"/>
          <w:szCs w:val="24"/>
        </w:rPr>
        <w:t>. DOI</w:t>
      </w:r>
      <w:hyperlink r:id="rId193" w:tgtFrame="_blank" w:tooltip="Persistent link using digital object identifier" w:history="1">
        <w:r w:rsidR="00783CE9" w:rsidRPr="00783CE9">
          <w:rPr>
            <w:rFonts w:ascii="Times New Roman" w:hAnsi="Times New Roman"/>
            <w:sz w:val="24"/>
            <w:szCs w:val="24"/>
          </w:rPr>
          <w:t>.org/10.1016/j.scitotenv.2017.10.289</w:t>
        </w:r>
      </w:hyperlink>
    </w:p>
    <w:p w14:paraId="0AA0C86F" w14:textId="77777777" w:rsidR="00C10335" w:rsidRDefault="00C10335" w:rsidP="00A9725C">
      <w:pPr>
        <w:tabs>
          <w:tab w:val="left" w:pos="1440"/>
        </w:tabs>
        <w:ind w:left="1980" w:hanging="1980"/>
        <w:jc w:val="both"/>
        <w:rPr>
          <w:rFonts w:ascii="Times New Roman" w:hAnsi="Times New Roman"/>
          <w:sz w:val="24"/>
          <w:szCs w:val="24"/>
        </w:rPr>
      </w:pPr>
    </w:p>
    <w:p w14:paraId="553603CB" w14:textId="77777777" w:rsidR="00C10335" w:rsidRDefault="00C10335" w:rsidP="00C10335">
      <w:pPr>
        <w:tabs>
          <w:tab w:val="left" w:pos="1440"/>
        </w:tabs>
        <w:ind w:left="1980" w:hanging="1980"/>
        <w:jc w:val="both"/>
        <w:rPr>
          <w:rFonts w:ascii="Times New Roman" w:hAnsi="Times New Roman"/>
          <w:sz w:val="24"/>
          <w:szCs w:val="24"/>
        </w:rPr>
      </w:pPr>
      <w:r>
        <w:rPr>
          <w:rFonts w:ascii="Times New Roman" w:hAnsi="Times New Roman"/>
          <w:sz w:val="24"/>
          <w:szCs w:val="24"/>
        </w:rPr>
        <w:t>(JA-995)</w:t>
      </w:r>
      <w:r>
        <w:rPr>
          <w:rFonts w:ascii="Times New Roman" w:hAnsi="Times New Roman"/>
          <w:sz w:val="24"/>
          <w:szCs w:val="24"/>
        </w:rPr>
        <w:tab/>
      </w:r>
      <w:r w:rsidRPr="006D7EC7">
        <w:rPr>
          <w:rFonts w:ascii="Times New Roman" w:hAnsi="Times New Roman"/>
          <w:sz w:val="24"/>
          <w:szCs w:val="24"/>
        </w:rPr>
        <w:t xml:space="preserve">Codling, </w:t>
      </w:r>
      <w:r>
        <w:rPr>
          <w:rFonts w:ascii="Times New Roman" w:hAnsi="Times New Roman"/>
          <w:sz w:val="24"/>
          <w:szCs w:val="24"/>
        </w:rPr>
        <w:t xml:space="preserve">G., Y. </w:t>
      </w:r>
      <w:r w:rsidRPr="006D7EC7">
        <w:rPr>
          <w:rFonts w:ascii="Times New Roman" w:hAnsi="Times New Roman"/>
          <w:sz w:val="24"/>
          <w:szCs w:val="24"/>
        </w:rPr>
        <w:t>Al Naggar, J.P. Giesy</w:t>
      </w:r>
      <w:r>
        <w:rPr>
          <w:rFonts w:ascii="Times New Roman" w:hAnsi="Times New Roman"/>
          <w:sz w:val="24"/>
          <w:szCs w:val="24"/>
        </w:rPr>
        <w:t xml:space="preserve"> and</w:t>
      </w:r>
      <w:r w:rsidRPr="006D7EC7">
        <w:rPr>
          <w:rFonts w:ascii="Times New Roman" w:hAnsi="Times New Roman"/>
          <w:sz w:val="24"/>
          <w:szCs w:val="24"/>
        </w:rPr>
        <w:t xml:space="preserve"> A. Robertson.  </w:t>
      </w:r>
      <w:r>
        <w:rPr>
          <w:rFonts w:ascii="Times New Roman" w:hAnsi="Times New Roman"/>
          <w:sz w:val="24"/>
          <w:szCs w:val="24"/>
        </w:rPr>
        <w:t xml:space="preserve">2017. </w:t>
      </w:r>
      <w:r w:rsidRPr="00C10335">
        <w:rPr>
          <w:rFonts w:ascii="Times New Roman" w:hAnsi="Times New Roman"/>
          <w:sz w:val="24"/>
          <w:szCs w:val="24"/>
        </w:rPr>
        <w:t xml:space="preserve">Neonicotinoid </w:t>
      </w:r>
      <w:r>
        <w:rPr>
          <w:rFonts w:ascii="Times New Roman" w:hAnsi="Times New Roman"/>
          <w:sz w:val="24"/>
          <w:szCs w:val="24"/>
        </w:rPr>
        <w:t>I</w:t>
      </w:r>
      <w:r w:rsidRPr="00C10335">
        <w:rPr>
          <w:rFonts w:ascii="Times New Roman" w:hAnsi="Times New Roman"/>
          <w:sz w:val="24"/>
          <w:szCs w:val="24"/>
        </w:rPr>
        <w:t xml:space="preserve">nsecticides in </w:t>
      </w:r>
      <w:r>
        <w:rPr>
          <w:rFonts w:ascii="Times New Roman" w:hAnsi="Times New Roman"/>
          <w:sz w:val="24"/>
          <w:szCs w:val="24"/>
        </w:rPr>
        <w:t>P</w:t>
      </w:r>
      <w:r w:rsidRPr="00C10335">
        <w:rPr>
          <w:rFonts w:ascii="Times New Roman" w:hAnsi="Times New Roman"/>
          <w:sz w:val="24"/>
          <w:szCs w:val="24"/>
        </w:rPr>
        <w:t xml:space="preserve">ollen, </w:t>
      </w:r>
      <w:r>
        <w:rPr>
          <w:rFonts w:ascii="Times New Roman" w:hAnsi="Times New Roman"/>
          <w:sz w:val="24"/>
          <w:szCs w:val="24"/>
        </w:rPr>
        <w:t>H</w:t>
      </w:r>
      <w:r w:rsidRPr="00C10335">
        <w:rPr>
          <w:rFonts w:ascii="Times New Roman" w:hAnsi="Times New Roman"/>
          <w:sz w:val="24"/>
          <w:szCs w:val="24"/>
        </w:rPr>
        <w:t xml:space="preserve">oney and </w:t>
      </w:r>
      <w:r>
        <w:rPr>
          <w:rFonts w:ascii="Times New Roman" w:hAnsi="Times New Roman"/>
          <w:sz w:val="24"/>
          <w:szCs w:val="24"/>
        </w:rPr>
        <w:t>A</w:t>
      </w:r>
      <w:r w:rsidRPr="00C10335">
        <w:rPr>
          <w:rFonts w:ascii="Times New Roman" w:hAnsi="Times New Roman"/>
          <w:sz w:val="24"/>
          <w:szCs w:val="24"/>
        </w:rPr>
        <w:t xml:space="preserve">dult </w:t>
      </w:r>
      <w:r>
        <w:rPr>
          <w:rFonts w:ascii="Times New Roman" w:hAnsi="Times New Roman"/>
          <w:sz w:val="24"/>
          <w:szCs w:val="24"/>
        </w:rPr>
        <w:t>B</w:t>
      </w:r>
      <w:r w:rsidRPr="00C10335">
        <w:rPr>
          <w:rFonts w:ascii="Times New Roman" w:hAnsi="Times New Roman"/>
          <w:sz w:val="24"/>
          <w:szCs w:val="24"/>
        </w:rPr>
        <w:t>ees in</w:t>
      </w:r>
      <w:r>
        <w:rPr>
          <w:rFonts w:ascii="Times New Roman" w:hAnsi="Times New Roman"/>
          <w:sz w:val="24"/>
          <w:szCs w:val="24"/>
        </w:rPr>
        <w:t xml:space="preserve"> C</w:t>
      </w:r>
      <w:r w:rsidRPr="00C10335">
        <w:rPr>
          <w:rFonts w:ascii="Times New Roman" w:hAnsi="Times New Roman"/>
          <w:sz w:val="24"/>
          <w:szCs w:val="24"/>
        </w:rPr>
        <w:t xml:space="preserve">olonies of the European </w:t>
      </w:r>
      <w:r>
        <w:rPr>
          <w:rFonts w:ascii="Times New Roman" w:hAnsi="Times New Roman"/>
          <w:sz w:val="24"/>
          <w:szCs w:val="24"/>
        </w:rPr>
        <w:t>H</w:t>
      </w:r>
      <w:r w:rsidRPr="00C10335">
        <w:rPr>
          <w:rFonts w:ascii="Times New Roman" w:hAnsi="Times New Roman"/>
          <w:sz w:val="24"/>
          <w:szCs w:val="24"/>
        </w:rPr>
        <w:t xml:space="preserve">oney </w:t>
      </w:r>
      <w:r>
        <w:rPr>
          <w:rFonts w:ascii="Times New Roman" w:hAnsi="Times New Roman"/>
          <w:sz w:val="24"/>
          <w:szCs w:val="24"/>
        </w:rPr>
        <w:t>B</w:t>
      </w:r>
      <w:r w:rsidRPr="00C10335">
        <w:rPr>
          <w:rFonts w:ascii="Times New Roman" w:hAnsi="Times New Roman"/>
          <w:sz w:val="24"/>
          <w:szCs w:val="24"/>
        </w:rPr>
        <w:t>ee (</w:t>
      </w:r>
      <w:r w:rsidRPr="00C10335">
        <w:rPr>
          <w:rFonts w:ascii="Times New Roman" w:hAnsi="Times New Roman"/>
          <w:i/>
          <w:sz w:val="24"/>
          <w:szCs w:val="24"/>
        </w:rPr>
        <w:t>Apis mellifera L</w:t>
      </w:r>
      <w:r w:rsidRPr="00C10335">
        <w:rPr>
          <w:rFonts w:ascii="Times New Roman" w:hAnsi="Times New Roman"/>
          <w:sz w:val="24"/>
          <w:szCs w:val="24"/>
        </w:rPr>
        <w:t>.) in Egypt</w:t>
      </w:r>
      <w:r>
        <w:rPr>
          <w:rFonts w:ascii="Times New Roman" w:hAnsi="Times New Roman"/>
          <w:sz w:val="24"/>
          <w:szCs w:val="24"/>
        </w:rPr>
        <w:t xml:space="preserve">. </w:t>
      </w:r>
      <w:r w:rsidRPr="004F3414">
        <w:rPr>
          <w:rFonts w:ascii="Times New Roman" w:hAnsi="Times New Roman"/>
          <w:i/>
          <w:sz w:val="24"/>
          <w:szCs w:val="24"/>
        </w:rPr>
        <w:t>Ecotoxico</w:t>
      </w:r>
      <w:r>
        <w:rPr>
          <w:rFonts w:ascii="Times New Roman" w:hAnsi="Times New Roman"/>
          <w:sz w:val="24"/>
          <w:szCs w:val="24"/>
        </w:rPr>
        <w:t>l</w:t>
      </w:r>
      <w:r w:rsidRPr="00B92232">
        <w:rPr>
          <w:rFonts w:ascii="Times New Roman" w:hAnsi="Times New Roman"/>
          <w:sz w:val="24"/>
          <w:szCs w:val="24"/>
        </w:rPr>
        <w:t xml:space="preserve">. </w:t>
      </w:r>
      <w:r w:rsidR="00B92232" w:rsidRPr="00B92232">
        <w:rPr>
          <w:rFonts w:ascii="Times New Roman" w:hAnsi="Times New Roman"/>
          <w:color w:val="000000"/>
          <w:sz w:val="24"/>
          <w:szCs w:val="24"/>
          <w:shd w:val="clear" w:color="auto" w:fill="FFFFFF"/>
        </w:rPr>
        <w:t>27:1397-1408</w:t>
      </w:r>
      <w:r w:rsidR="00B92232">
        <w:rPr>
          <w:rFonts w:ascii="Arial" w:hAnsi="Arial" w:cs="Arial"/>
          <w:color w:val="000000"/>
          <w:shd w:val="clear" w:color="auto" w:fill="FFFFFF"/>
        </w:rPr>
        <w:t>.</w:t>
      </w:r>
      <w:r>
        <w:rPr>
          <w:rFonts w:ascii="Times New Roman" w:hAnsi="Times New Roman"/>
          <w:sz w:val="24"/>
          <w:szCs w:val="24"/>
        </w:rPr>
        <w:t xml:space="preserve"> </w:t>
      </w:r>
      <w:r w:rsidRPr="00C10335">
        <w:rPr>
          <w:rFonts w:ascii="Times New Roman" w:hAnsi="Times New Roman"/>
          <w:sz w:val="24"/>
          <w:szCs w:val="24"/>
        </w:rPr>
        <w:t>DOI</w:t>
      </w:r>
      <w:r>
        <w:rPr>
          <w:rFonts w:ascii="Times New Roman" w:hAnsi="Times New Roman"/>
          <w:sz w:val="24"/>
          <w:szCs w:val="24"/>
        </w:rPr>
        <w:t>:</w:t>
      </w:r>
      <w:r w:rsidRPr="00C10335">
        <w:rPr>
          <w:rFonts w:ascii="Times New Roman" w:hAnsi="Times New Roman"/>
          <w:sz w:val="24"/>
          <w:szCs w:val="24"/>
        </w:rPr>
        <w:t>10.1007/s10646-017-1876-2</w:t>
      </w:r>
      <w:r w:rsidRPr="00A9725C">
        <w:rPr>
          <w:rFonts w:ascii="Times New Roman" w:hAnsi="Times New Roman"/>
          <w:sz w:val="24"/>
          <w:szCs w:val="24"/>
        </w:rPr>
        <w:t xml:space="preserve"> </w:t>
      </w:r>
    </w:p>
    <w:p w14:paraId="143C68CD" w14:textId="77777777" w:rsidR="00565B5A" w:rsidRDefault="00565B5A" w:rsidP="00C10335">
      <w:pPr>
        <w:tabs>
          <w:tab w:val="left" w:pos="1440"/>
        </w:tabs>
        <w:ind w:left="1980" w:hanging="1980"/>
        <w:jc w:val="both"/>
        <w:rPr>
          <w:rFonts w:ascii="Times New Roman" w:hAnsi="Times New Roman"/>
          <w:sz w:val="24"/>
          <w:szCs w:val="24"/>
        </w:rPr>
      </w:pPr>
    </w:p>
    <w:p w14:paraId="6C8D4315" w14:textId="77777777" w:rsidR="00565B5A" w:rsidRDefault="00565B5A" w:rsidP="00565B5A">
      <w:pPr>
        <w:tabs>
          <w:tab w:val="left" w:pos="1440"/>
        </w:tabs>
        <w:ind w:left="1980" w:hanging="1980"/>
        <w:jc w:val="both"/>
        <w:rPr>
          <w:rFonts w:ascii="Times New Roman" w:hAnsi="Times New Roman"/>
          <w:sz w:val="24"/>
          <w:szCs w:val="24"/>
        </w:rPr>
      </w:pPr>
      <w:r>
        <w:rPr>
          <w:rFonts w:ascii="Times New Roman" w:hAnsi="Times New Roman"/>
          <w:sz w:val="24"/>
          <w:szCs w:val="24"/>
        </w:rPr>
        <w:t>(JA-996)</w:t>
      </w:r>
      <w:r>
        <w:rPr>
          <w:rFonts w:ascii="Times New Roman" w:hAnsi="Times New Roman"/>
          <w:sz w:val="24"/>
          <w:szCs w:val="24"/>
        </w:rPr>
        <w:tab/>
      </w:r>
      <w:r w:rsidRPr="00961CCE">
        <w:rPr>
          <w:rFonts w:ascii="Times New Roman" w:hAnsi="Times New Roman"/>
          <w:sz w:val="24"/>
          <w:szCs w:val="24"/>
        </w:rPr>
        <w:t xml:space="preserve">Chen, L., J.P. Giesy and P. Xie. </w:t>
      </w:r>
      <w:r>
        <w:rPr>
          <w:rFonts w:ascii="Times New Roman" w:hAnsi="Times New Roman"/>
          <w:sz w:val="24"/>
          <w:szCs w:val="24"/>
        </w:rPr>
        <w:t>201</w:t>
      </w:r>
      <w:r w:rsidR="00F671DB">
        <w:rPr>
          <w:rFonts w:ascii="Times New Roman" w:hAnsi="Times New Roman"/>
          <w:sz w:val="24"/>
          <w:szCs w:val="24"/>
        </w:rPr>
        <w:t>8</w:t>
      </w:r>
      <w:r>
        <w:rPr>
          <w:rFonts w:ascii="Times New Roman" w:hAnsi="Times New Roman"/>
          <w:sz w:val="24"/>
          <w:szCs w:val="24"/>
        </w:rPr>
        <w:t xml:space="preserve">.  </w:t>
      </w:r>
      <w:r w:rsidRPr="00961CCE">
        <w:rPr>
          <w:rFonts w:ascii="Times New Roman" w:hAnsi="Times New Roman"/>
          <w:sz w:val="24"/>
          <w:szCs w:val="24"/>
        </w:rPr>
        <w:t xml:space="preserve">The </w:t>
      </w:r>
      <w:r w:rsidR="005258F0">
        <w:rPr>
          <w:rFonts w:ascii="Times New Roman" w:hAnsi="Times New Roman"/>
          <w:sz w:val="24"/>
          <w:szCs w:val="24"/>
        </w:rPr>
        <w:t>D</w:t>
      </w:r>
      <w:r w:rsidRPr="00961CCE">
        <w:rPr>
          <w:rFonts w:ascii="Times New Roman" w:hAnsi="Times New Roman"/>
          <w:sz w:val="24"/>
          <w:szCs w:val="24"/>
        </w:rPr>
        <w:t>ose</w:t>
      </w:r>
      <w:r>
        <w:rPr>
          <w:rFonts w:ascii="Times New Roman" w:hAnsi="Times New Roman"/>
          <w:sz w:val="24"/>
          <w:szCs w:val="24"/>
        </w:rPr>
        <w:t xml:space="preserve"> Makes the Poison</w:t>
      </w:r>
      <w:r w:rsidRPr="00961CCE">
        <w:rPr>
          <w:rFonts w:ascii="Times New Roman" w:hAnsi="Times New Roman"/>
          <w:sz w:val="24"/>
          <w:szCs w:val="24"/>
        </w:rPr>
        <w:t xml:space="preserve">. </w:t>
      </w:r>
      <w:r w:rsidRPr="00565B5A">
        <w:rPr>
          <w:rFonts w:ascii="Times New Roman" w:hAnsi="Times New Roman"/>
          <w:i/>
          <w:sz w:val="24"/>
          <w:szCs w:val="24"/>
        </w:rPr>
        <w:t>Sci. Tot. Environ.</w:t>
      </w:r>
      <w:r w:rsidR="00F671DB">
        <w:rPr>
          <w:rFonts w:ascii="Times New Roman" w:hAnsi="Times New Roman"/>
          <w:i/>
          <w:sz w:val="24"/>
          <w:szCs w:val="24"/>
        </w:rPr>
        <w:t xml:space="preserve"> </w:t>
      </w:r>
      <w:r w:rsidR="00F671DB" w:rsidRPr="00F671DB">
        <w:rPr>
          <w:rFonts w:ascii="Times New Roman" w:hAnsi="Times New Roman"/>
          <w:sz w:val="24"/>
          <w:szCs w:val="24"/>
        </w:rPr>
        <w:t>621</w:t>
      </w:r>
      <w:r w:rsidR="00F671DB">
        <w:rPr>
          <w:rFonts w:ascii="Times New Roman" w:hAnsi="Times New Roman"/>
          <w:sz w:val="24"/>
          <w:szCs w:val="24"/>
        </w:rPr>
        <w:t>:</w:t>
      </w:r>
      <w:r w:rsidR="00F671DB" w:rsidRPr="00F671DB">
        <w:rPr>
          <w:rFonts w:ascii="Times New Roman" w:hAnsi="Times New Roman"/>
          <w:sz w:val="24"/>
          <w:szCs w:val="24"/>
        </w:rPr>
        <w:t>649–653.</w:t>
      </w:r>
      <w:r w:rsidRPr="00565B5A">
        <w:t xml:space="preserve"> </w:t>
      </w:r>
      <w:proofErr w:type="gramStart"/>
      <w:r w:rsidRPr="00F671DB">
        <w:rPr>
          <w:rFonts w:ascii="Times New Roman" w:hAnsi="Times New Roman"/>
          <w:sz w:val="24"/>
          <w:szCs w:val="24"/>
        </w:rPr>
        <w:t>DOI:</w:t>
      </w:r>
      <w:r w:rsidRPr="00565B5A">
        <w:rPr>
          <w:rFonts w:ascii="Times New Roman" w:hAnsi="Times New Roman"/>
          <w:i/>
          <w:sz w:val="24"/>
          <w:szCs w:val="24"/>
        </w:rPr>
        <w:t>dm.org</w:t>
      </w:r>
      <w:proofErr w:type="gramEnd"/>
      <w:r w:rsidRPr="00565B5A">
        <w:rPr>
          <w:rFonts w:ascii="Times New Roman" w:hAnsi="Times New Roman"/>
          <w:i/>
          <w:sz w:val="24"/>
          <w:szCs w:val="24"/>
        </w:rPr>
        <w:t>/10 IOl6iJ.SC1101env 2017.11 218</w:t>
      </w:r>
      <w:r w:rsidRPr="00565B5A">
        <w:rPr>
          <w:rFonts w:ascii="Times New Roman" w:hAnsi="Times New Roman"/>
          <w:sz w:val="24"/>
          <w:szCs w:val="24"/>
        </w:rPr>
        <w:t xml:space="preserve"> </w:t>
      </w:r>
    </w:p>
    <w:p w14:paraId="025368D4" w14:textId="77777777" w:rsidR="00F671DB" w:rsidRDefault="00F671DB" w:rsidP="00565B5A">
      <w:pPr>
        <w:tabs>
          <w:tab w:val="left" w:pos="1440"/>
        </w:tabs>
        <w:ind w:left="1980" w:hanging="1980"/>
        <w:jc w:val="both"/>
        <w:rPr>
          <w:rFonts w:ascii="Times New Roman" w:hAnsi="Times New Roman"/>
          <w:sz w:val="24"/>
          <w:szCs w:val="24"/>
        </w:rPr>
      </w:pPr>
    </w:p>
    <w:p w14:paraId="54E94B94" w14:textId="05CFFEFE" w:rsidR="0080661C" w:rsidRDefault="00F671DB" w:rsidP="0080661C">
      <w:pPr>
        <w:tabs>
          <w:tab w:val="left" w:pos="1440"/>
        </w:tabs>
        <w:ind w:left="1980" w:hanging="1980"/>
        <w:jc w:val="both"/>
        <w:rPr>
          <w:rFonts w:ascii="Times New Roman" w:hAnsi="Times New Roman"/>
          <w:sz w:val="24"/>
          <w:szCs w:val="24"/>
        </w:rPr>
      </w:pPr>
      <w:r>
        <w:rPr>
          <w:rFonts w:ascii="Times New Roman" w:hAnsi="Times New Roman"/>
          <w:sz w:val="24"/>
          <w:szCs w:val="24"/>
        </w:rPr>
        <w:t>(JA-997)</w:t>
      </w:r>
      <w:r>
        <w:rPr>
          <w:rFonts w:ascii="Times New Roman" w:hAnsi="Times New Roman"/>
          <w:sz w:val="24"/>
          <w:szCs w:val="24"/>
        </w:rPr>
        <w:tab/>
      </w:r>
      <w:r w:rsidR="0080661C" w:rsidRPr="0080661C">
        <w:rPr>
          <w:rFonts w:ascii="Times New Roman" w:hAnsi="Times New Roman"/>
          <w:sz w:val="24"/>
          <w:szCs w:val="24"/>
        </w:rPr>
        <w:t>Liu</w:t>
      </w:r>
      <w:r w:rsidR="0080661C">
        <w:rPr>
          <w:rFonts w:ascii="Times New Roman" w:hAnsi="Times New Roman"/>
          <w:sz w:val="24"/>
          <w:szCs w:val="24"/>
        </w:rPr>
        <w:t>, X.-S.,</w:t>
      </w:r>
      <w:r w:rsidR="0080661C" w:rsidRPr="0080661C">
        <w:rPr>
          <w:rFonts w:ascii="Times New Roman" w:hAnsi="Times New Roman"/>
          <w:sz w:val="24"/>
          <w:szCs w:val="24"/>
        </w:rPr>
        <w:t xml:space="preserve"> D</w:t>
      </w:r>
      <w:r w:rsidR="0080661C">
        <w:rPr>
          <w:rFonts w:ascii="Times New Roman" w:hAnsi="Times New Roman"/>
          <w:sz w:val="24"/>
          <w:szCs w:val="24"/>
        </w:rPr>
        <w:t>.</w:t>
      </w:r>
      <w:r w:rsidR="0080661C" w:rsidRPr="0080661C">
        <w:rPr>
          <w:rFonts w:ascii="Times New Roman" w:hAnsi="Times New Roman"/>
          <w:sz w:val="24"/>
          <w:szCs w:val="24"/>
        </w:rPr>
        <w:t xml:space="preserve"> Jung, K</w:t>
      </w:r>
      <w:r w:rsidR="0080661C">
        <w:rPr>
          <w:rFonts w:ascii="Times New Roman" w:hAnsi="Times New Roman"/>
          <w:sz w:val="24"/>
          <w:szCs w:val="24"/>
        </w:rPr>
        <w:t>.</w:t>
      </w:r>
      <w:r w:rsidR="0080661C" w:rsidRPr="0080661C">
        <w:rPr>
          <w:rFonts w:ascii="Times New Roman" w:hAnsi="Times New Roman"/>
          <w:sz w:val="24"/>
          <w:szCs w:val="24"/>
        </w:rPr>
        <w:t xml:space="preserve"> Zhou, S</w:t>
      </w:r>
      <w:r w:rsidR="0080661C">
        <w:rPr>
          <w:rFonts w:ascii="Times New Roman" w:hAnsi="Times New Roman"/>
          <w:sz w:val="24"/>
          <w:szCs w:val="24"/>
        </w:rPr>
        <w:t>.-W.</w:t>
      </w:r>
      <w:r w:rsidR="0080661C" w:rsidRPr="0080661C">
        <w:rPr>
          <w:rFonts w:ascii="Times New Roman" w:hAnsi="Times New Roman"/>
          <w:sz w:val="24"/>
          <w:szCs w:val="24"/>
        </w:rPr>
        <w:t xml:space="preserve"> Lee, K</w:t>
      </w:r>
      <w:r w:rsidR="0080661C">
        <w:rPr>
          <w:rFonts w:ascii="Times New Roman" w:hAnsi="Times New Roman"/>
          <w:sz w:val="24"/>
          <w:szCs w:val="24"/>
        </w:rPr>
        <w:t>.</w:t>
      </w:r>
      <w:r w:rsidR="0080661C" w:rsidRPr="0080661C">
        <w:rPr>
          <w:rFonts w:ascii="Times New Roman" w:hAnsi="Times New Roman"/>
          <w:sz w:val="24"/>
          <w:szCs w:val="24"/>
        </w:rPr>
        <w:t xml:space="preserve"> Noh, J</w:t>
      </w:r>
      <w:r w:rsidR="0080661C">
        <w:rPr>
          <w:rFonts w:ascii="Times New Roman" w:hAnsi="Times New Roman"/>
          <w:sz w:val="24"/>
          <w:szCs w:val="24"/>
        </w:rPr>
        <w:t>.-S.</w:t>
      </w:r>
      <w:r w:rsidR="0080661C" w:rsidRPr="0080661C">
        <w:rPr>
          <w:rFonts w:ascii="Times New Roman" w:hAnsi="Times New Roman"/>
          <w:sz w:val="24"/>
          <w:szCs w:val="24"/>
        </w:rPr>
        <w:t xml:space="preserve"> Khim, J</w:t>
      </w:r>
      <w:r w:rsidR="0080661C">
        <w:rPr>
          <w:rFonts w:ascii="Times New Roman" w:hAnsi="Times New Roman"/>
          <w:sz w:val="24"/>
          <w:szCs w:val="24"/>
        </w:rPr>
        <w:t>.</w:t>
      </w:r>
      <w:r w:rsidR="0080661C" w:rsidRPr="0080661C">
        <w:rPr>
          <w:rFonts w:ascii="Times New Roman" w:hAnsi="Times New Roman"/>
          <w:sz w:val="24"/>
          <w:szCs w:val="24"/>
        </w:rPr>
        <w:t>P. Giesy,</w:t>
      </w:r>
      <w:r w:rsidR="0080661C">
        <w:rPr>
          <w:rFonts w:ascii="Times New Roman" w:hAnsi="Times New Roman"/>
          <w:sz w:val="24"/>
          <w:szCs w:val="24"/>
        </w:rPr>
        <w:t xml:space="preserve"> </w:t>
      </w:r>
      <w:r w:rsidR="0080661C" w:rsidRPr="0080661C">
        <w:rPr>
          <w:rFonts w:ascii="Times New Roman" w:hAnsi="Times New Roman"/>
          <w:sz w:val="24"/>
          <w:szCs w:val="24"/>
        </w:rPr>
        <w:t>U</w:t>
      </w:r>
      <w:r w:rsidR="0080661C">
        <w:rPr>
          <w:rFonts w:ascii="Times New Roman" w:hAnsi="Times New Roman"/>
          <w:sz w:val="24"/>
          <w:szCs w:val="24"/>
        </w:rPr>
        <w:t>.-H.</w:t>
      </w:r>
      <w:r w:rsidR="0080661C" w:rsidRPr="0080661C">
        <w:rPr>
          <w:rFonts w:ascii="Times New Roman" w:hAnsi="Times New Roman"/>
          <w:sz w:val="24"/>
          <w:szCs w:val="24"/>
        </w:rPr>
        <w:t xml:space="preserve"> Yim, W</w:t>
      </w:r>
      <w:r w:rsidR="0080661C">
        <w:rPr>
          <w:rFonts w:ascii="Times New Roman" w:hAnsi="Times New Roman"/>
          <w:sz w:val="24"/>
          <w:szCs w:val="24"/>
        </w:rPr>
        <w:t>.-J.</w:t>
      </w:r>
      <w:r w:rsidR="0080661C" w:rsidRPr="0080661C">
        <w:rPr>
          <w:rFonts w:ascii="Times New Roman" w:hAnsi="Times New Roman"/>
          <w:sz w:val="24"/>
          <w:szCs w:val="24"/>
        </w:rPr>
        <w:t xml:space="preserve"> Shim</w:t>
      </w:r>
      <w:r w:rsidR="0080661C">
        <w:rPr>
          <w:rFonts w:ascii="Times New Roman" w:hAnsi="Times New Roman"/>
          <w:sz w:val="24"/>
          <w:szCs w:val="24"/>
        </w:rPr>
        <w:t xml:space="preserve"> and </w:t>
      </w:r>
      <w:r w:rsidR="0080661C" w:rsidRPr="0080661C">
        <w:rPr>
          <w:rFonts w:ascii="Times New Roman" w:hAnsi="Times New Roman"/>
          <w:sz w:val="24"/>
          <w:szCs w:val="24"/>
        </w:rPr>
        <w:t>K</w:t>
      </w:r>
      <w:r w:rsidR="0080661C">
        <w:rPr>
          <w:rFonts w:ascii="Times New Roman" w:hAnsi="Times New Roman"/>
          <w:sz w:val="24"/>
          <w:szCs w:val="24"/>
        </w:rPr>
        <w:t>.-H.</w:t>
      </w:r>
      <w:r w:rsidR="0080661C" w:rsidRPr="0080661C">
        <w:rPr>
          <w:rFonts w:ascii="Times New Roman" w:hAnsi="Times New Roman"/>
          <w:sz w:val="24"/>
          <w:szCs w:val="24"/>
        </w:rPr>
        <w:t xml:space="preserve"> Choi</w:t>
      </w:r>
      <w:r w:rsidR="0080661C">
        <w:rPr>
          <w:rFonts w:ascii="Times New Roman" w:hAnsi="Times New Roman"/>
          <w:sz w:val="24"/>
          <w:szCs w:val="24"/>
        </w:rPr>
        <w:t>.  201</w:t>
      </w:r>
      <w:r w:rsidR="000A4B66">
        <w:rPr>
          <w:rFonts w:ascii="Times New Roman" w:hAnsi="Times New Roman"/>
          <w:sz w:val="24"/>
          <w:szCs w:val="24"/>
        </w:rPr>
        <w:t>8</w:t>
      </w:r>
      <w:r w:rsidR="0080661C">
        <w:rPr>
          <w:rFonts w:ascii="Times New Roman" w:hAnsi="Times New Roman"/>
          <w:sz w:val="24"/>
          <w:szCs w:val="24"/>
        </w:rPr>
        <w:t xml:space="preserve">. </w:t>
      </w:r>
      <w:r w:rsidR="0080661C" w:rsidRPr="0080661C">
        <w:rPr>
          <w:rFonts w:ascii="Times New Roman" w:hAnsi="Times New Roman"/>
          <w:sz w:val="24"/>
          <w:szCs w:val="24"/>
        </w:rPr>
        <w:t xml:space="preserve">Characterization of </w:t>
      </w:r>
      <w:r w:rsidR="00783CE9">
        <w:rPr>
          <w:rFonts w:ascii="Times New Roman" w:hAnsi="Times New Roman"/>
          <w:sz w:val="24"/>
          <w:szCs w:val="24"/>
        </w:rPr>
        <w:t>Endocrine D</w:t>
      </w:r>
      <w:r w:rsidR="0080661C" w:rsidRPr="0080661C">
        <w:rPr>
          <w:rFonts w:ascii="Times New Roman" w:hAnsi="Times New Roman"/>
          <w:sz w:val="24"/>
          <w:szCs w:val="24"/>
        </w:rPr>
        <w:t xml:space="preserve">isruption </w:t>
      </w:r>
      <w:r w:rsidR="00783CE9">
        <w:rPr>
          <w:rFonts w:ascii="Times New Roman" w:hAnsi="Times New Roman"/>
          <w:sz w:val="24"/>
          <w:szCs w:val="24"/>
        </w:rPr>
        <w:t>P</w:t>
      </w:r>
      <w:r w:rsidR="0080661C" w:rsidRPr="0080661C">
        <w:rPr>
          <w:rFonts w:ascii="Times New Roman" w:hAnsi="Times New Roman"/>
          <w:sz w:val="24"/>
          <w:szCs w:val="24"/>
        </w:rPr>
        <w:t xml:space="preserve">otentials of </w:t>
      </w:r>
      <w:r w:rsidR="00783CE9">
        <w:rPr>
          <w:rFonts w:ascii="Times New Roman" w:hAnsi="Times New Roman"/>
          <w:sz w:val="24"/>
          <w:szCs w:val="24"/>
        </w:rPr>
        <w:t>C</w:t>
      </w:r>
      <w:r w:rsidR="0080661C" w:rsidRPr="0080661C">
        <w:rPr>
          <w:rFonts w:ascii="Times New Roman" w:hAnsi="Times New Roman"/>
          <w:sz w:val="24"/>
          <w:szCs w:val="24"/>
        </w:rPr>
        <w:t xml:space="preserve">oastal </w:t>
      </w:r>
      <w:r w:rsidR="00783CE9">
        <w:rPr>
          <w:rFonts w:ascii="Times New Roman" w:hAnsi="Times New Roman"/>
          <w:sz w:val="24"/>
          <w:szCs w:val="24"/>
        </w:rPr>
        <w:t>S</w:t>
      </w:r>
      <w:r w:rsidR="0080661C" w:rsidRPr="0080661C">
        <w:rPr>
          <w:rFonts w:ascii="Times New Roman" w:hAnsi="Times New Roman"/>
          <w:sz w:val="24"/>
          <w:szCs w:val="24"/>
        </w:rPr>
        <w:t>ediments of Taean,</w:t>
      </w:r>
      <w:r w:rsidR="0080661C">
        <w:rPr>
          <w:rFonts w:ascii="Times New Roman" w:hAnsi="Times New Roman"/>
          <w:sz w:val="24"/>
          <w:szCs w:val="24"/>
        </w:rPr>
        <w:t xml:space="preserve"> </w:t>
      </w:r>
      <w:r w:rsidR="0080661C" w:rsidRPr="0080661C">
        <w:rPr>
          <w:rFonts w:ascii="Times New Roman" w:hAnsi="Times New Roman"/>
          <w:sz w:val="24"/>
          <w:szCs w:val="24"/>
        </w:rPr>
        <w:t xml:space="preserve">Korea </w:t>
      </w:r>
      <w:r w:rsidR="00783CE9">
        <w:rPr>
          <w:rFonts w:ascii="Times New Roman" w:hAnsi="Times New Roman"/>
          <w:sz w:val="24"/>
          <w:szCs w:val="24"/>
        </w:rPr>
        <w:t>E</w:t>
      </w:r>
      <w:r w:rsidR="0080661C" w:rsidRPr="0080661C">
        <w:rPr>
          <w:rFonts w:ascii="Times New Roman" w:hAnsi="Times New Roman"/>
          <w:sz w:val="24"/>
          <w:szCs w:val="24"/>
        </w:rPr>
        <w:t xml:space="preserve">mploying H295R and MVLN </w:t>
      </w:r>
      <w:r w:rsidR="00783CE9">
        <w:rPr>
          <w:rFonts w:ascii="Times New Roman" w:hAnsi="Times New Roman"/>
          <w:sz w:val="24"/>
          <w:szCs w:val="24"/>
        </w:rPr>
        <w:t>A</w:t>
      </w:r>
      <w:r w:rsidR="0080661C" w:rsidRPr="0080661C">
        <w:rPr>
          <w:rFonts w:ascii="Times New Roman" w:hAnsi="Times New Roman"/>
          <w:sz w:val="24"/>
          <w:szCs w:val="24"/>
        </w:rPr>
        <w:t>ssays</w:t>
      </w:r>
      <w:r w:rsidR="0080661C" w:rsidRPr="0080661C">
        <w:rPr>
          <w:rFonts w:ascii="Times New Roman" w:hAnsi="Times New Roman" w:hint="eastAsia"/>
          <w:sz w:val="24"/>
          <w:szCs w:val="24"/>
        </w:rPr>
        <w:t>–</w:t>
      </w:r>
      <w:r w:rsidR="0080661C" w:rsidRPr="0080661C">
        <w:rPr>
          <w:rFonts w:ascii="Times New Roman" w:hAnsi="Times New Roman"/>
          <w:sz w:val="24"/>
          <w:szCs w:val="24"/>
        </w:rPr>
        <w:t xml:space="preserve">Reconnaissance at 5 </w:t>
      </w:r>
      <w:r w:rsidR="00783CE9">
        <w:rPr>
          <w:rFonts w:ascii="Times New Roman" w:hAnsi="Times New Roman"/>
          <w:sz w:val="24"/>
          <w:szCs w:val="24"/>
        </w:rPr>
        <w:t>Y</w:t>
      </w:r>
      <w:r w:rsidR="0080661C" w:rsidRPr="0080661C">
        <w:rPr>
          <w:rFonts w:ascii="Times New Roman" w:hAnsi="Times New Roman"/>
          <w:sz w:val="24"/>
          <w:szCs w:val="24"/>
        </w:rPr>
        <w:t xml:space="preserve">ears </w:t>
      </w:r>
      <w:r w:rsidR="00244F00">
        <w:rPr>
          <w:rFonts w:ascii="Times New Roman" w:hAnsi="Times New Roman"/>
          <w:sz w:val="24"/>
          <w:szCs w:val="24"/>
        </w:rPr>
        <w:t>a</w:t>
      </w:r>
      <w:r w:rsidR="0080661C" w:rsidRPr="0080661C">
        <w:rPr>
          <w:rFonts w:ascii="Times New Roman" w:hAnsi="Times New Roman"/>
          <w:sz w:val="24"/>
          <w:szCs w:val="24"/>
        </w:rPr>
        <w:t>fter Hebei Spirit</w:t>
      </w:r>
      <w:r w:rsidR="0080661C">
        <w:rPr>
          <w:rFonts w:ascii="Times New Roman" w:hAnsi="Times New Roman"/>
          <w:sz w:val="24"/>
          <w:szCs w:val="24"/>
        </w:rPr>
        <w:t xml:space="preserve"> </w:t>
      </w:r>
      <w:r w:rsidR="0080661C" w:rsidRPr="0080661C">
        <w:rPr>
          <w:rFonts w:ascii="Times New Roman" w:hAnsi="Times New Roman"/>
          <w:sz w:val="24"/>
          <w:szCs w:val="24"/>
        </w:rPr>
        <w:t>oil spill</w:t>
      </w:r>
      <w:r w:rsidR="0080661C">
        <w:rPr>
          <w:rFonts w:ascii="Times New Roman" w:hAnsi="Times New Roman"/>
          <w:sz w:val="24"/>
          <w:szCs w:val="24"/>
        </w:rPr>
        <w:t xml:space="preserve">.  </w:t>
      </w:r>
      <w:r w:rsidR="0080661C" w:rsidRPr="0080661C">
        <w:rPr>
          <w:rFonts w:ascii="Times New Roman" w:hAnsi="Times New Roman"/>
          <w:i/>
          <w:sz w:val="24"/>
          <w:szCs w:val="24"/>
        </w:rPr>
        <w:t>Mar. Pollut Bull.</w:t>
      </w:r>
      <w:r w:rsidR="0080661C">
        <w:rPr>
          <w:rFonts w:ascii="Times New Roman" w:hAnsi="Times New Roman"/>
          <w:sz w:val="24"/>
          <w:szCs w:val="24"/>
        </w:rPr>
        <w:t xml:space="preserve"> </w:t>
      </w:r>
      <w:r w:rsidR="000A4B66">
        <w:rPr>
          <w:rFonts w:ascii="Times New Roman" w:hAnsi="Times New Roman"/>
          <w:sz w:val="24"/>
          <w:szCs w:val="24"/>
        </w:rPr>
        <w:t xml:space="preserve">127:264-272. </w:t>
      </w:r>
      <w:proofErr w:type="gramStart"/>
      <w:r w:rsidR="0080661C">
        <w:rPr>
          <w:rFonts w:ascii="Times New Roman" w:hAnsi="Times New Roman"/>
          <w:sz w:val="24"/>
          <w:szCs w:val="24"/>
        </w:rPr>
        <w:t>DOI:</w:t>
      </w:r>
      <w:r w:rsidR="0080661C" w:rsidRPr="0080661C">
        <w:rPr>
          <w:rFonts w:ascii="Times New Roman" w:hAnsi="Times New Roman"/>
          <w:sz w:val="24"/>
          <w:szCs w:val="24"/>
        </w:rPr>
        <w:t>org/10.1016/j.marpolbul</w:t>
      </w:r>
      <w:proofErr w:type="gramEnd"/>
      <w:r w:rsidR="0080661C" w:rsidRPr="0080661C">
        <w:rPr>
          <w:rFonts w:ascii="Times New Roman" w:hAnsi="Times New Roman"/>
          <w:sz w:val="24"/>
          <w:szCs w:val="24"/>
        </w:rPr>
        <w:t>.2017.11.055</w:t>
      </w:r>
      <w:r w:rsidR="0080661C">
        <w:rPr>
          <w:rFonts w:ascii="CharisSIL" w:eastAsia="Batang" w:hAnsi="CharisSIL" w:cs="CharisSIL"/>
          <w:color w:val="1A1A1A"/>
          <w:sz w:val="13"/>
          <w:szCs w:val="13"/>
          <w:lang w:eastAsia="en-CA"/>
        </w:rPr>
        <w:t xml:space="preserve"> </w:t>
      </w:r>
    </w:p>
    <w:p w14:paraId="1505604F" w14:textId="77777777" w:rsidR="00B61C48" w:rsidRDefault="00B61C48" w:rsidP="0080661C">
      <w:pPr>
        <w:tabs>
          <w:tab w:val="left" w:pos="1440"/>
        </w:tabs>
        <w:ind w:left="1980" w:hanging="1980"/>
        <w:jc w:val="both"/>
        <w:rPr>
          <w:rFonts w:ascii="Times New Roman" w:hAnsi="Times New Roman"/>
          <w:sz w:val="24"/>
          <w:szCs w:val="24"/>
        </w:rPr>
      </w:pPr>
    </w:p>
    <w:p w14:paraId="0A4C84A1" w14:textId="77777777" w:rsidR="00B61C48" w:rsidRDefault="00B61C48" w:rsidP="00B61C48">
      <w:pPr>
        <w:tabs>
          <w:tab w:val="left" w:pos="1440"/>
        </w:tabs>
        <w:ind w:left="1980" w:hanging="1980"/>
        <w:jc w:val="both"/>
        <w:rPr>
          <w:rFonts w:ascii="Times New Roman" w:hAnsi="Times New Roman"/>
          <w:sz w:val="24"/>
          <w:szCs w:val="24"/>
        </w:rPr>
      </w:pPr>
      <w:r>
        <w:rPr>
          <w:rFonts w:ascii="Times New Roman" w:hAnsi="Times New Roman"/>
          <w:sz w:val="24"/>
          <w:szCs w:val="24"/>
        </w:rPr>
        <w:t>(JA-998)</w:t>
      </w:r>
      <w:r>
        <w:rPr>
          <w:rFonts w:ascii="Times New Roman" w:hAnsi="Times New Roman"/>
          <w:sz w:val="24"/>
          <w:szCs w:val="24"/>
        </w:rPr>
        <w:tab/>
        <w:t xml:space="preserve">Le, G.-Y., Ye, H.-K., G.-Y. Su, G.-H. Han, C.-X. Xi, B.-S. Zhou, R.J. Letcher, J.P. Giesy, H.-X. Yu and C.-S. Liu.  2017.  </w:t>
      </w:r>
      <w:r w:rsidRPr="00B61C48">
        <w:rPr>
          <w:rFonts w:ascii="Times New Roman" w:hAnsi="Times New Roman"/>
          <w:sz w:val="24"/>
          <w:szCs w:val="24"/>
        </w:rPr>
        <w:t xml:space="preserve">Establishment of a </w:t>
      </w:r>
      <w:r>
        <w:rPr>
          <w:rFonts w:ascii="Times New Roman" w:hAnsi="Times New Roman"/>
          <w:sz w:val="24"/>
          <w:szCs w:val="24"/>
        </w:rPr>
        <w:t>T</w:t>
      </w:r>
      <w:r w:rsidRPr="00B61C48">
        <w:rPr>
          <w:rFonts w:ascii="Times New Roman" w:hAnsi="Times New Roman"/>
          <w:sz w:val="24"/>
          <w:szCs w:val="24"/>
        </w:rPr>
        <w:t xml:space="preserve">hree-step </w:t>
      </w:r>
      <w:r>
        <w:rPr>
          <w:rFonts w:ascii="Times New Roman" w:hAnsi="Times New Roman"/>
          <w:sz w:val="24"/>
          <w:szCs w:val="24"/>
        </w:rPr>
        <w:t>M</w:t>
      </w:r>
      <w:r w:rsidRPr="00B61C48">
        <w:rPr>
          <w:rFonts w:ascii="Times New Roman" w:hAnsi="Times New Roman"/>
          <w:sz w:val="24"/>
          <w:szCs w:val="24"/>
        </w:rPr>
        <w:t xml:space="preserve">ethod to </w:t>
      </w:r>
      <w:r>
        <w:rPr>
          <w:rFonts w:ascii="Times New Roman" w:hAnsi="Times New Roman"/>
          <w:sz w:val="24"/>
          <w:szCs w:val="24"/>
        </w:rPr>
        <w:t>E</w:t>
      </w:r>
      <w:r w:rsidRPr="00B61C48">
        <w:rPr>
          <w:rFonts w:ascii="Times New Roman" w:hAnsi="Times New Roman"/>
          <w:sz w:val="24"/>
          <w:szCs w:val="24"/>
        </w:rPr>
        <w:t xml:space="preserve">valuate </w:t>
      </w:r>
      <w:r>
        <w:rPr>
          <w:rFonts w:ascii="Times New Roman" w:hAnsi="Times New Roman"/>
          <w:sz w:val="24"/>
          <w:szCs w:val="24"/>
        </w:rPr>
        <w:t>E</w:t>
      </w:r>
      <w:r w:rsidRPr="00B61C48">
        <w:rPr>
          <w:rFonts w:ascii="Times New Roman" w:hAnsi="Times New Roman"/>
          <w:sz w:val="24"/>
          <w:szCs w:val="24"/>
        </w:rPr>
        <w:t xml:space="preserve">ffects of </w:t>
      </w:r>
      <w:r>
        <w:rPr>
          <w:rFonts w:ascii="Times New Roman" w:hAnsi="Times New Roman"/>
          <w:sz w:val="24"/>
          <w:szCs w:val="24"/>
        </w:rPr>
        <w:t>C</w:t>
      </w:r>
      <w:r w:rsidRPr="00B61C48">
        <w:rPr>
          <w:rFonts w:ascii="Times New Roman" w:hAnsi="Times New Roman"/>
          <w:sz w:val="24"/>
          <w:szCs w:val="24"/>
        </w:rPr>
        <w:t>hemicals</w:t>
      </w:r>
      <w:r>
        <w:rPr>
          <w:rFonts w:ascii="Times New Roman" w:hAnsi="Times New Roman"/>
          <w:sz w:val="24"/>
          <w:szCs w:val="24"/>
        </w:rPr>
        <w:t xml:space="preserve"> </w:t>
      </w:r>
      <w:r w:rsidRPr="00B61C48">
        <w:rPr>
          <w:rFonts w:ascii="Times New Roman" w:hAnsi="Times New Roman"/>
          <w:sz w:val="24"/>
          <w:szCs w:val="24"/>
        </w:rPr>
        <w:t xml:space="preserve">on </w:t>
      </w:r>
      <w:r>
        <w:rPr>
          <w:rFonts w:ascii="Times New Roman" w:hAnsi="Times New Roman"/>
          <w:sz w:val="24"/>
          <w:szCs w:val="24"/>
        </w:rPr>
        <w:t>D</w:t>
      </w:r>
      <w:r w:rsidRPr="00B61C48">
        <w:rPr>
          <w:rFonts w:ascii="Times New Roman" w:hAnsi="Times New Roman"/>
          <w:sz w:val="24"/>
          <w:szCs w:val="24"/>
        </w:rPr>
        <w:t xml:space="preserve">evelopment of </w:t>
      </w:r>
      <w:r>
        <w:rPr>
          <w:rFonts w:ascii="Times New Roman" w:hAnsi="Times New Roman"/>
          <w:sz w:val="24"/>
          <w:szCs w:val="24"/>
        </w:rPr>
        <w:t>Z</w:t>
      </w:r>
      <w:r w:rsidRPr="00B61C48">
        <w:rPr>
          <w:rFonts w:ascii="Times New Roman" w:hAnsi="Times New Roman"/>
          <w:sz w:val="24"/>
          <w:szCs w:val="24"/>
        </w:rPr>
        <w:t xml:space="preserve">ebrafish </w:t>
      </w:r>
      <w:r>
        <w:rPr>
          <w:rFonts w:ascii="Times New Roman" w:hAnsi="Times New Roman"/>
          <w:sz w:val="24"/>
          <w:szCs w:val="24"/>
        </w:rPr>
        <w:t>E</w:t>
      </w:r>
      <w:r w:rsidRPr="00B61C48">
        <w:rPr>
          <w:rFonts w:ascii="Times New Roman" w:hAnsi="Times New Roman"/>
          <w:sz w:val="24"/>
          <w:szCs w:val="24"/>
        </w:rPr>
        <w:t>mbryo/larvae</w:t>
      </w:r>
      <w:r>
        <w:rPr>
          <w:rFonts w:ascii="Times New Roman" w:hAnsi="Times New Roman"/>
          <w:sz w:val="24"/>
          <w:szCs w:val="24"/>
        </w:rPr>
        <w:t xml:space="preserve">. </w:t>
      </w:r>
      <w:proofErr w:type="gramStart"/>
      <w:r w:rsidRPr="00B61C48">
        <w:rPr>
          <w:rFonts w:ascii="Times New Roman" w:hAnsi="Times New Roman"/>
          <w:i/>
          <w:sz w:val="24"/>
          <w:szCs w:val="24"/>
        </w:rPr>
        <w:t>Chemosphere</w:t>
      </w:r>
      <w:r>
        <w:rPr>
          <w:rFonts w:ascii="Times New Roman" w:hAnsi="Times New Roman"/>
          <w:sz w:val="24"/>
          <w:szCs w:val="24"/>
        </w:rPr>
        <w:t xml:space="preserve">  </w:t>
      </w:r>
      <w:r w:rsidRPr="00B61C48">
        <w:rPr>
          <w:rFonts w:ascii="Times New Roman" w:hAnsi="Times New Roman"/>
          <w:sz w:val="24"/>
          <w:szCs w:val="24"/>
        </w:rPr>
        <w:t>186</w:t>
      </w:r>
      <w:r>
        <w:rPr>
          <w:rFonts w:ascii="Times New Roman" w:hAnsi="Times New Roman"/>
          <w:sz w:val="24"/>
          <w:szCs w:val="24"/>
        </w:rPr>
        <w:t>:</w:t>
      </w:r>
      <w:r w:rsidRPr="00B61C48">
        <w:rPr>
          <w:rFonts w:ascii="Times New Roman" w:hAnsi="Times New Roman"/>
          <w:sz w:val="24"/>
          <w:szCs w:val="24"/>
        </w:rPr>
        <w:t>209</w:t>
      </w:r>
      <w:proofErr w:type="gramEnd"/>
      <w:r>
        <w:rPr>
          <w:rFonts w:ascii="Times New Roman" w:hAnsi="Times New Roman"/>
          <w:sz w:val="24"/>
          <w:szCs w:val="24"/>
        </w:rPr>
        <w:t>-</w:t>
      </w:r>
      <w:r w:rsidRPr="00B61C48">
        <w:rPr>
          <w:rFonts w:ascii="Times New Roman" w:hAnsi="Times New Roman"/>
          <w:sz w:val="24"/>
          <w:szCs w:val="24"/>
        </w:rPr>
        <w:t>217</w:t>
      </w:r>
      <w:r>
        <w:rPr>
          <w:rFonts w:ascii="Times New Roman" w:hAnsi="Times New Roman"/>
          <w:sz w:val="24"/>
          <w:szCs w:val="24"/>
        </w:rPr>
        <w:t xml:space="preserve">. </w:t>
      </w:r>
      <w:proofErr w:type="gramStart"/>
      <w:r>
        <w:rPr>
          <w:rFonts w:ascii="Times New Roman" w:hAnsi="Times New Roman"/>
          <w:sz w:val="24"/>
          <w:szCs w:val="24"/>
        </w:rPr>
        <w:t>DOI:</w:t>
      </w:r>
      <w:r w:rsidRPr="00B61C48">
        <w:rPr>
          <w:rFonts w:ascii="Times New Roman" w:hAnsi="Times New Roman"/>
          <w:sz w:val="24"/>
          <w:szCs w:val="24"/>
        </w:rPr>
        <w:t>org/10.1016/j.chemosphere</w:t>
      </w:r>
      <w:proofErr w:type="gramEnd"/>
      <w:r w:rsidRPr="00B61C48">
        <w:rPr>
          <w:rFonts w:ascii="Times New Roman" w:hAnsi="Times New Roman"/>
          <w:sz w:val="24"/>
          <w:szCs w:val="24"/>
        </w:rPr>
        <w:t>.2017.07.163</w:t>
      </w:r>
    </w:p>
    <w:p w14:paraId="3488C45E" w14:textId="77777777" w:rsidR="00604742" w:rsidRDefault="00604742" w:rsidP="00B61C48">
      <w:pPr>
        <w:tabs>
          <w:tab w:val="left" w:pos="1440"/>
        </w:tabs>
        <w:ind w:left="1980" w:hanging="1980"/>
        <w:jc w:val="both"/>
        <w:rPr>
          <w:rFonts w:ascii="Times New Roman" w:hAnsi="Times New Roman"/>
          <w:sz w:val="24"/>
          <w:szCs w:val="24"/>
        </w:rPr>
      </w:pPr>
    </w:p>
    <w:p w14:paraId="7DE2269B" w14:textId="77777777" w:rsidR="000B3364" w:rsidRDefault="00604742" w:rsidP="00B61C48">
      <w:pPr>
        <w:tabs>
          <w:tab w:val="left" w:pos="1440"/>
        </w:tabs>
        <w:ind w:left="1980" w:hanging="19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(JA-999)</w:t>
      </w:r>
      <w:r>
        <w:rPr>
          <w:rFonts w:ascii="Times New Roman" w:hAnsi="Times New Roman"/>
          <w:color w:val="000000"/>
          <w:sz w:val="24"/>
          <w:szCs w:val="24"/>
          <w:shd w:val="clear" w:color="auto" w:fill="FFFFFF"/>
        </w:rPr>
        <w:tab/>
      </w:r>
      <w:r w:rsidRPr="00604742">
        <w:rPr>
          <w:rFonts w:ascii="Times New Roman" w:hAnsi="Times New Roman"/>
          <w:color w:val="000000"/>
          <w:sz w:val="24"/>
          <w:szCs w:val="24"/>
          <w:shd w:val="clear" w:color="auto" w:fill="FFFFFF"/>
        </w:rPr>
        <w:t>Chen, Q.-C., X.-X. Wang, W. Shi, H.-X. Yu, X.-W. Zhang</w:t>
      </w:r>
      <w:r w:rsidR="000B3364">
        <w:rPr>
          <w:rFonts w:ascii="Times New Roman" w:hAnsi="Times New Roman"/>
          <w:color w:val="000000"/>
          <w:sz w:val="24"/>
          <w:szCs w:val="24"/>
          <w:shd w:val="clear" w:color="auto" w:fill="FFFFFF"/>
        </w:rPr>
        <w:t xml:space="preserve"> and</w:t>
      </w:r>
      <w:r w:rsidRPr="00604742">
        <w:rPr>
          <w:rFonts w:ascii="Times New Roman" w:hAnsi="Times New Roman"/>
          <w:color w:val="000000"/>
          <w:sz w:val="24"/>
          <w:szCs w:val="24"/>
          <w:shd w:val="clear" w:color="auto" w:fill="FFFFFF"/>
        </w:rPr>
        <w:t xml:space="preserve"> J.P. Giesy.  2016. Identification of Thyroid Hormone Disruptors among HO-PBDEs: In Vitro Investigations and Coregulator Involved Simulations. </w:t>
      </w:r>
      <w:r w:rsidRPr="00604742">
        <w:rPr>
          <w:rFonts w:ascii="Times New Roman" w:hAnsi="Times New Roman"/>
          <w:i/>
          <w:iCs/>
          <w:color w:val="000000"/>
          <w:sz w:val="24"/>
          <w:szCs w:val="24"/>
          <w:shd w:val="clear" w:color="auto" w:fill="FFFFFF"/>
        </w:rPr>
        <w:t>Environ.</w:t>
      </w:r>
      <w:r w:rsidR="000B3364">
        <w:rPr>
          <w:rFonts w:ascii="Times New Roman" w:hAnsi="Times New Roman"/>
          <w:i/>
          <w:iCs/>
          <w:color w:val="000000"/>
          <w:sz w:val="24"/>
          <w:szCs w:val="24"/>
          <w:shd w:val="clear" w:color="auto" w:fill="FFFFFF"/>
        </w:rPr>
        <w:t xml:space="preserve"> </w:t>
      </w:r>
      <w:r w:rsidRPr="00604742">
        <w:rPr>
          <w:rFonts w:ascii="Times New Roman" w:hAnsi="Times New Roman"/>
          <w:i/>
          <w:iCs/>
          <w:color w:val="000000"/>
          <w:sz w:val="24"/>
          <w:szCs w:val="24"/>
          <w:shd w:val="clear" w:color="auto" w:fill="FFFFFF"/>
        </w:rPr>
        <w:t>Sci. Technol.</w:t>
      </w:r>
      <w:r>
        <w:rPr>
          <w:rFonts w:ascii="Times New Roman" w:hAnsi="Times New Roman"/>
          <w:i/>
          <w:iCs/>
          <w:color w:val="000000"/>
          <w:sz w:val="24"/>
          <w:szCs w:val="24"/>
          <w:shd w:val="clear" w:color="auto" w:fill="FFFFFF"/>
        </w:rPr>
        <w:t xml:space="preserve"> </w:t>
      </w:r>
      <w:r w:rsidRPr="00604742">
        <w:rPr>
          <w:rFonts w:ascii="Times New Roman" w:hAnsi="Times New Roman"/>
          <w:color w:val="000000"/>
          <w:sz w:val="24"/>
          <w:szCs w:val="24"/>
          <w:shd w:val="clear" w:color="auto" w:fill="FFFFFF"/>
        </w:rPr>
        <w:t xml:space="preserve">50:12429-12438. </w:t>
      </w:r>
    </w:p>
    <w:p w14:paraId="67F00E0E" w14:textId="77777777" w:rsidR="00604742" w:rsidRPr="007257B6" w:rsidRDefault="000B3364" w:rsidP="00B61C48">
      <w:pPr>
        <w:tabs>
          <w:tab w:val="left" w:pos="1440"/>
        </w:tabs>
        <w:ind w:left="1980" w:hanging="1980"/>
        <w:jc w:val="both"/>
        <w:rPr>
          <w:rFonts w:ascii="Times New Roman" w:hAnsi="Times New Roman"/>
          <w:sz w:val="24"/>
          <w:szCs w:val="24"/>
        </w:rPr>
      </w:pP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604742" w:rsidRPr="00604742">
        <w:rPr>
          <w:rFonts w:ascii="Times New Roman" w:hAnsi="Times New Roman"/>
          <w:color w:val="000000"/>
          <w:sz w:val="24"/>
          <w:szCs w:val="24"/>
          <w:shd w:val="clear" w:color="auto" w:fill="FFFFFF"/>
        </w:rPr>
        <w:t>DOI:10.1021/</w:t>
      </w:r>
      <w:proofErr w:type="gramStart"/>
      <w:r w:rsidR="00604742" w:rsidRPr="00604742">
        <w:rPr>
          <w:rFonts w:ascii="Times New Roman" w:hAnsi="Times New Roman"/>
          <w:color w:val="000000"/>
          <w:sz w:val="24"/>
          <w:szCs w:val="24"/>
          <w:shd w:val="clear" w:color="auto" w:fill="FFFFFF"/>
        </w:rPr>
        <w:t>acs.est</w:t>
      </w:r>
      <w:proofErr w:type="gramEnd"/>
      <w:r w:rsidR="00604742" w:rsidRPr="00604742">
        <w:rPr>
          <w:rFonts w:ascii="Times New Roman" w:hAnsi="Times New Roman"/>
          <w:color w:val="000000"/>
          <w:sz w:val="24"/>
          <w:szCs w:val="24"/>
          <w:shd w:val="clear" w:color="auto" w:fill="FFFFFF"/>
        </w:rPr>
        <w:t>6b02029</w:t>
      </w:r>
    </w:p>
    <w:p w14:paraId="7F5811C3" w14:textId="77777777" w:rsidR="007257B6" w:rsidRPr="007257B6" w:rsidRDefault="007257B6" w:rsidP="00B61C48">
      <w:pPr>
        <w:tabs>
          <w:tab w:val="left" w:pos="1440"/>
        </w:tabs>
        <w:ind w:left="1980" w:hanging="1980"/>
        <w:jc w:val="both"/>
        <w:rPr>
          <w:rFonts w:ascii="Times New Roman" w:hAnsi="Times New Roman"/>
          <w:sz w:val="24"/>
          <w:szCs w:val="24"/>
        </w:rPr>
      </w:pPr>
    </w:p>
    <w:p w14:paraId="70AE6E82" w14:textId="77777777" w:rsidR="007257B6" w:rsidRPr="00C57872" w:rsidRDefault="007257B6" w:rsidP="007257B6">
      <w:pPr>
        <w:tabs>
          <w:tab w:val="left" w:pos="1440"/>
        </w:tabs>
        <w:ind w:left="1980" w:hanging="1980"/>
        <w:jc w:val="both"/>
        <w:rPr>
          <w:rFonts w:ascii="Times New Roman" w:hAnsi="Times New Roman"/>
          <w:sz w:val="24"/>
          <w:szCs w:val="24"/>
        </w:rPr>
      </w:pPr>
      <w:r w:rsidRPr="00C57872">
        <w:rPr>
          <w:rFonts w:ascii="Times New Roman" w:hAnsi="Times New Roman"/>
          <w:sz w:val="24"/>
          <w:szCs w:val="24"/>
        </w:rPr>
        <w:t>(JA-1000)</w:t>
      </w:r>
      <w:r w:rsidRPr="00C57872">
        <w:rPr>
          <w:rFonts w:ascii="Times New Roman" w:hAnsi="Times New Roman"/>
          <w:sz w:val="24"/>
          <w:szCs w:val="24"/>
        </w:rPr>
        <w:tab/>
        <w:t xml:space="preserve">Larsson, M., M. Lam, P. van Hees, J.P. Giesy M. Engwall. 2018.  Occurrence and Leachability of Polycyclic Aromatic Compounds in Contaminated Soils: Chemical and Bioanalytical Characterization. </w:t>
      </w:r>
      <w:r w:rsidRPr="00C57872">
        <w:rPr>
          <w:rFonts w:ascii="Times New Roman" w:hAnsi="Times New Roman"/>
          <w:i/>
          <w:sz w:val="24"/>
          <w:szCs w:val="24"/>
        </w:rPr>
        <w:t>Sci. Tot. Environ</w:t>
      </w:r>
      <w:r w:rsidRPr="00C57872">
        <w:rPr>
          <w:rFonts w:ascii="Times New Roman" w:hAnsi="Times New Roman"/>
          <w:sz w:val="24"/>
          <w:szCs w:val="24"/>
        </w:rPr>
        <w:t xml:space="preserve">.  622–623:1476–1484. </w:t>
      </w:r>
    </w:p>
    <w:p w14:paraId="6ED2570D" w14:textId="77777777" w:rsidR="007257B6" w:rsidRPr="00C57872" w:rsidRDefault="007257B6" w:rsidP="007257B6">
      <w:pPr>
        <w:tabs>
          <w:tab w:val="left" w:pos="1440"/>
        </w:tabs>
        <w:ind w:left="1980" w:hanging="1980"/>
        <w:jc w:val="both"/>
        <w:rPr>
          <w:rFonts w:ascii="Times New Roman" w:hAnsi="Times New Roman"/>
          <w:sz w:val="24"/>
          <w:szCs w:val="24"/>
        </w:rPr>
      </w:pPr>
      <w:r w:rsidRPr="00C57872">
        <w:rPr>
          <w:rFonts w:ascii="Times New Roman" w:hAnsi="Times New Roman"/>
          <w:sz w:val="24"/>
          <w:szCs w:val="24"/>
        </w:rPr>
        <w:tab/>
      </w:r>
      <w:r w:rsidRPr="00C57872">
        <w:rPr>
          <w:rFonts w:ascii="Times New Roman" w:hAnsi="Times New Roman"/>
          <w:sz w:val="24"/>
          <w:szCs w:val="24"/>
        </w:rPr>
        <w:tab/>
        <w:t>DOI.org/10.1016/j.scitotenv.2017.12.015</w:t>
      </w:r>
    </w:p>
    <w:p w14:paraId="1662883C" w14:textId="77777777" w:rsidR="0022051A" w:rsidRPr="0022051A" w:rsidRDefault="0022051A" w:rsidP="007257B6">
      <w:pPr>
        <w:tabs>
          <w:tab w:val="left" w:pos="1440"/>
        </w:tabs>
        <w:ind w:left="1980" w:hanging="1980"/>
        <w:jc w:val="both"/>
        <w:rPr>
          <w:rFonts w:ascii="Times New Roman" w:hAnsi="Times New Roman"/>
          <w:sz w:val="24"/>
          <w:szCs w:val="24"/>
        </w:rPr>
      </w:pPr>
    </w:p>
    <w:p w14:paraId="5D1118AC" w14:textId="77777777" w:rsidR="0022051A" w:rsidRPr="00DF3960" w:rsidRDefault="0022051A" w:rsidP="00CD0AF7">
      <w:pPr>
        <w:tabs>
          <w:tab w:val="left" w:pos="1440"/>
        </w:tabs>
        <w:ind w:left="1980" w:hanging="1980"/>
        <w:jc w:val="both"/>
        <w:rPr>
          <w:rFonts w:ascii="Times New Roman" w:hAnsi="Times New Roman"/>
          <w:sz w:val="24"/>
          <w:szCs w:val="24"/>
        </w:rPr>
      </w:pPr>
      <w:r w:rsidRPr="00332360">
        <w:rPr>
          <w:rFonts w:ascii="Times New Roman" w:hAnsi="Times New Roman"/>
          <w:sz w:val="24"/>
          <w:szCs w:val="24"/>
        </w:rPr>
        <w:t>(JA-1001)</w:t>
      </w:r>
      <w:r>
        <w:rPr>
          <w:rFonts w:ascii="Times New Roman" w:hAnsi="Times New Roman"/>
          <w:sz w:val="24"/>
          <w:szCs w:val="24"/>
        </w:rPr>
        <w:tab/>
      </w:r>
      <w:r w:rsidR="00332360" w:rsidRPr="004002D5">
        <w:rPr>
          <w:rFonts w:ascii="Times New Roman" w:hAnsi="Times New Roman"/>
          <w:sz w:val="24"/>
          <w:szCs w:val="24"/>
        </w:rPr>
        <w:t xml:space="preserve">Guo, W.-J., F.-C. Wu, Y. Hu, J.P. Giesy, N. Qin, H. Wang and S.-S. </w:t>
      </w:r>
      <w:bookmarkStart w:id="76" w:name="OLE_LINK157"/>
      <w:bookmarkStart w:id="77" w:name="OLE_LINK158"/>
      <w:proofErr w:type="gramStart"/>
      <w:r w:rsidR="00332360" w:rsidRPr="004002D5">
        <w:rPr>
          <w:rFonts w:ascii="Times New Roman" w:hAnsi="Times New Roman"/>
          <w:sz w:val="24"/>
          <w:szCs w:val="24"/>
        </w:rPr>
        <w:t>Liu</w:t>
      </w:r>
      <w:bookmarkEnd w:id="76"/>
      <w:bookmarkEnd w:id="77"/>
      <w:r w:rsidR="00332360" w:rsidRPr="004002D5">
        <w:rPr>
          <w:rFonts w:ascii="Times New Roman" w:hAnsi="Times New Roman"/>
          <w:sz w:val="24"/>
          <w:szCs w:val="24"/>
        </w:rPr>
        <w:t xml:space="preserve"> .</w:t>
      </w:r>
      <w:proofErr w:type="gramEnd"/>
      <w:r w:rsidR="00332360" w:rsidRPr="004002D5">
        <w:rPr>
          <w:rFonts w:ascii="Times New Roman" w:hAnsi="Times New Roman"/>
          <w:sz w:val="24"/>
          <w:szCs w:val="24"/>
        </w:rPr>
        <w:t xml:space="preserve">  </w:t>
      </w:r>
      <w:r w:rsidR="00332360">
        <w:rPr>
          <w:rFonts w:ascii="Times New Roman" w:hAnsi="Times New Roman"/>
          <w:sz w:val="24"/>
          <w:szCs w:val="24"/>
        </w:rPr>
        <w:t xml:space="preserve">2017.  </w:t>
      </w:r>
      <w:r w:rsidR="00332360" w:rsidRPr="004002D5">
        <w:rPr>
          <w:rFonts w:ascii="Times New Roman" w:hAnsi="Times New Roman"/>
          <w:sz w:val="24"/>
          <w:szCs w:val="24"/>
        </w:rPr>
        <w:t xml:space="preserve">Influences of </w:t>
      </w:r>
      <w:r w:rsidR="00332360">
        <w:rPr>
          <w:rFonts w:ascii="Times New Roman" w:hAnsi="Times New Roman"/>
          <w:sz w:val="24"/>
          <w:szCs w:val="24"/>
        </w:rPr>
        <w:t>E</w:t>
      </w:r>
      <w:r w:rsidR="00332360" w:rsidRPr="004002D5">
        <w:rPr>
          <w:rFonts w:ascii="Times New Roman" w:hAnsi="Times New Roman"/>
          <w:sz w:val="24"/>
          <w:szCs w:val="24"/>
        </w:rPr>
        <w:t xml:space="preserve">nvironmental </w:t>
      </w:r>
      <w:r w:rsidR="00332360">
        <w:rPr>
          <w:rFonts w:ascii="Times New Roman" w:hAnsi="Times New Roman"/>
          <w:sz w:val="24"/>
          <w:szCs w:val="24"/>
        </w:rPr>
        <w:t>F</w:t>
      </w:r>
      <w:r w:rsidR="00332360" w:rsidRPr="004002D5">
        <w:rPr>
          <w:rFonts w:ascii="Times New Roman" w:hAnsi="Times New Roman" w:hint="eastAsia"/>
          <w:sz w:val="24"/>
          <w:szCs w:val="24"/>
        </w:rPr>
        <w:t xml:space="preserve">actors </w:t>
      </w:r>
      <w:r w:rsidR="00332360" w:rsidRPr="004002D5">
        <w:rPr>
          <w:rFonts w:ascii="Times New Roman" w:hAnsi="Times New Roman"/>
          <w:sz w:val="24"/>
          <w:szCs w:val="24"/>
        </w:rPr>
        <w:t>from 2000 to 2012</w:t>
      </w:r>
      <w:r w:rsidR="00332360" w:rsidRPr="004002D5">
        <w:rPr>
          <w:rFonts w:ascii="Times New Roman" w:hAnsi="Times New Roman" w:hint="eastAsia"/>
          <w:sz w:val="24"/>
          <w:szCs w:val="24"/>
        </w:rPr>
        <w:t xml:space="preserve"> </w:t>
      </w:r>
      <w:r w:rsidR="00332360" w:rsidRPr="004002D5">
        <w:rPr>
          <w:rFonts w:ascii="Times New Roman" w:hAnsi="Times New Roman"/>
          <w:sz w:val="24"/>
          <w:szCs w:val="24"/>
        </w:rPr>
        <w:t xml:space="preserve">on </w:t>
      </w:r>
      <w:r w:rsidR="00332360">
        <w:rPr>
          <w:rFonts w:ascii="Times New Roman" w:hAnsi="Times New Roman"/>
          <w:sz w:val="24"/>
          <w:szCs w:val="24"/>
        </w:rPr>
        <w:t>B</w:t>
      </w:r>
      <w:r w:rsidR="00332360" w:rsidRPr="004002D5">
        <w:rPr>
          <w:rFonts w:ascii="Times New Roman" w:hAnsi="Times New Roman"/>
          <w:sz w:val="24"/>
          <w:szCs w:val="24"/>
        </w:rPr>
        <w:t xml:space="preserve">iomass of </w:t>
      </w:r>
      <w:r w:rsidR="00332360">
        <w:rPr>
          <w:rFonts w:ascii="Times New Roman" w:hAnsi="Times New Roman"/>
          <w:sz w:val="24"/>
          <w:szCs w:val="24"/>
        </w:rPr>
        <w:t>P</w:t>
      </w:r>
      <w:r w:rsidR="00332360" w:rsidRPr="004002D5">
        <w:rPr>
          <w:rFonts w:ascii="Times New Roman" w:hAnsi="Times New Roman"/>
          <w:sz w:val="24"/>
          <w:szCs w:val="24"/>
        </w:rPr>
        <w:t xml:space="preserve">hytoplankton in </w:t>
      </w:r>
      <w:r w:rsidR="00332360">
        <w:rPr>
          <w:rFonts w:ascii="Times New Roman" w:hAnsi="Times New Roman"/>
          <w:sz w:val="24"/>
          <w:szCs w:val="24"/>
        </w:rPr>
        <w:t>N</w:t>
      </w:r>
      <w:r w:rsidR="00332360" w:rsidRPr="004002D5">
        <w:rPr>
          <w:rFonts w:ascii="Times New Roman" w:hAnsi="Times New Roman"/>
          <w:sz w:val="24"/>
          <w:szCs w:val="24"/>
        </w:rPr>
        <w:t>orthern Tai Lake, China</w:t>
      </w:r>
      <w:r w:rsidR="00332360" w:rsidRPr="00332360">
        <w:rPr>
          <w:rFonts w:ascii="Times New Roman" w:hAnsi="Times New Roman"/>
          <w:i/>
          <w:sz w:val="24"/>
          <w:szCs w:val="24"/>
        </w:rPr>
        <w:t>.  Environ. Monit. Assess.</w:t>
      </w:r>
      <w:r w:rsidR="00332360" w:rsidRPr="00332360">
        <w:rPr>
          <w:rFonts w:ascii="Times New Roman" w:hAnsi="Times New Roman"/>
          <w:sz w:val="24"/>
          <w:szCs w:val="24"/>
        </w:rPr>
        <w:t xml:space="preserve"> 189:608-</w:t>
      </w:r>
      <w:r w:rsidR="006551C1">
        <w:rPr>
          <w:rFonts w:ascii="Times New Roman" w:hAnsi="Times New Roman"/>
          <w:sz w:val="24"/>
          <w:szCs w:val="24"/>
        </w:rPr>
        <w:t>618</w:t>
      </w:r>
      <w:r w:rsidR="00332360" w:rsidRPr="00332360">
        <w:rPr>
          <w:rFonts w:ascii="Times New Roman" w:hAnsi="Times New Roman"/>
          <w:sz w:val="24"/>
          <w:szCs w:val="24"/>
        </w:rPr>
        <w:t xml:space="preserve">. </w:t>
      </w:r>
      <w:r w:rsidR="00332360">
        <w:rPr>
          <w:rFonts w:ascii="Times New Roman" w:hAnsi="Times New Roman"/>
          <w:sz w:val="24"/>
          <w:szCs w:val="24"/>
        </w:rPr>
        <w:t xml:space="preserve"> </w:t>
      </w:r>
      <w:r w:rsidR="00332360" w:rsidRPr="00332360">
        <w:rPr>
          <w:rFonts w:ascii="Times New Roman" w:hAnsi="Times New Roman"/>
          <w:sz w:val="24"/>
          <w:szCs w:val="24"/>
        </w:rPr>
        <w:t>DOI.org/10.1007/s10661-017-6318-3.</w:t>
      </w:r>
      <w:r w:rsidRPr="00332360">
        <w:rPr>
          <w:rFonts w:ascii="Times New Roman" w:hAnsi="Times New Roman"/>
          <w:sz w:val="24"/>
          <w:szCs w:val="24"/>
        </w:rPr>
        <w:t xml:space="preserve"> </w:t>
      </w:r>
    </w:p>
    <w:p w14:paraId="73EC6522" w14:textId="77777777" w:rsidR="00DF3960" w:rsidRPr="00DF3960" w:rsidRDefault="00DF3960" w:rsidP="0022051A">
      <w:pPr>
        <w:tabs>
          <w:tab w:val="left" w:pos="1440"/>
        </w:tabs>
        <w:ind w:left="1980" w:hanging="1980"/>
        <w:jc w:val="both"/>
        <w:rPr>
          <w:rFonts w:ascii="Times New Roman" w:hAnsi="Times New Roman"/>
          <w:sz w:val="24"/>
          <w:szCs w:val="24"/>
        </w:rPr>
      </w:pPr>
    </w:p>
    <w:p w14:paraId="4EF0C3B5" w14:textId="77777777" w:rsidR="00DF3960" w:rsidRDefault="00DF3960" w:rsidP="00302AEC">
      <w:pPr>
        <w:tabs>
          <w:tab w:val="left" w:pos="1440"/>
        </w:tabs>
        <w:ind w:left="1980" w:hanging="1980"/>
        <w:jc w:val="both"/>
        <w:rPr>
          <w:rFonts w:ascii="Times New Roman" w:hAnsi="Times New Roman"/>
          <w:sz w:val="24"/>
          <w:szCs w:val="24"/>
        </w:rPr>
      </w:pPr>
      <w:r>
        <w:rPr>
          <w:rFonts w:ascii="Times New Roman" w:hAnsi="Times New Roman"/>
          <w:sz w:val="24"/>
          <w:szCs w:val="24"/>
        </w:rPr>
        <w:t>(JA-1002)</w:t>
      </w:r>
      <w:r>
        <w:rPr>
          <w:rFonts w:ascii="Times New Roman" w:hAnsi="Times New Roman"/>
          <w:sz w:val="24"/>
          <w:szCs w:val="24"/>
        </w:rPr>
        <w:tab/>
      </w:r>
      <w:r w:rsidR="00302AEC" w:rsidRPr="00302AEC">
        <w:rPr>
          <w:rFonts w:ascii="Times New Roman" w:hAnsi="Times New Roman"/>
          <w:sz w:val="24"/>
          <w:szCs w:val="24"/>
        </w:rPr>
        <w:t>Feng, W.-Y., F.-C. Wu, Z.-Q. He, F.-H. Song, Y.-R Zhu, J.P. Giesy, Y. Wang, N. Qin, C. Zhang, H.-Y. Chen and F.-H. Sun. 2018. Simulated Bioavailability of Phosphorus from Aquatic Macrophytes and Phytoplankton by Aqueous Suspension and Incubation with Alkaline Phosphatase. </w:t>
      </w:r>
      <w:r w:rsidR="00302AEC" w:rsidRPr="00302AEC">
        <w:rPr>
          <w:rFonts w:ascii="Times New Roman" w:hAnsi="Times New Roman"/>
          <w:i/>
          <w:iCs/>
          <w:sz w:val="24"/>
          <w:szCs w:val="24"/>
        </w:rPr>
        <w:t>Sci Tot. Environ.</w:t>
      </w:r>
      <w:r w:rsidR="00302AEC" w:rsidRPr="00302AEC">
        <w:rPr>
          <w:rFonts w:ascii="Times New Roman" w:hAnsi="Times New Roman"/>
          <w:sz w:val="24"/>
          <w:szCs w:val="24"/>
        </w:rPr>
        <w:t> </w:t>
      </w:r>
      <w:hyperlink r:id="rId194" w:tgtFrame="_blank" w:tooltip="Go to table of contents for this volume/issue" w:history="1">
        <w:r w:rsidR="00302AEC" w:rsidRPr="00302AEC">
          <w:rPr>
            <w:rFonts w:ascii="Times New Roman" w:hAnsi="Times New Roman"/>
            <w:sz w:val="24"/>
            <w:szCs w:val="24"/>
          </w:rPr>
          <w:t>616–617</w:t>
        </w:r>
      </w:hyperlink>
      <w:r w:rsidR="00302AEC" w:rsidRPr="00302AEC">
        <w:rPr>
          <w:rFonts w:ascii="Times New Roman" w:hAnsi="Times New Roman"/>
          <w:sz w:val="24"/>
          <w:szCs w:val="24"/>
        </w:rPr>
        <w:t>:1431-1439. DOI</w:t>
      </w:r>
      <w:hyperlink r:id="rId195" w:tgtFrame="_blank" w:tooltip="Persistent link using digital object identifier" w:history="1">
        <w:r w:rsidR="00302AEC" w:rsidRPr="00302AEC">
          <w:rPr>
            <w:rFonts w:ascii="Times New Roman" w:hAnsi="Times New Roman"/>
            <w:sz w:val="24"/>
            <w:szCs w:val="24"/>
          </w:rPr>
          <w:t>.org/10.1016/j.scitotenv.2017.10.172</w:t>
        </w:r>
      </w:hyperlink>
    </w:p>
    <w:p w14:paraId="0590E86D" w14:textId="77777777" w:rsidR="00302AEC" w:rsidRDefault="00302AEC" w:rsidP="00302AEC">
      <w:pPr>
        <w:tabs>
          <w:tab w:val="left" w:pos="1440"/>
        </w:tabs>
        <w:ind w:left="1980" w:hanging="1980"/>
        <w:jc w:val="both"/>
        <w:rPr>
          <w:rFonts w:ascii="Times New Roman" w:hAnsi="Times New Roman"/>
          <w:sz w:val="24"/>
          <w:szCs w:val="24"/>
        </w:rPr>
      </w:pPr>
    </w:p>
    <w:p w14:paraId="23313FC4" w14:textId="43D5F778" w:rsidR="00783CE9" w:rsidRDefault="00993AE8" w:rsidP="000060D3">
      <w:pPr>
        <w:tabs>
          <w:tab w:val="left" w:pos="1440"/>
        </w:tabs>
        <w:ind w:left="1980" w:hanging="1980"/>
        <w:jc w:val="both"/>
        <w:rPr>
          <w:rFonts w:ascii="Times New Roman" w:hAnsi="Times New Roman"/>
          <w:sz w:val="24"/>
          <w:szCs w:val="24"/>
        </w:rPr>
      </w:pPr>
      <w:r w:rsidRPr="00993AE8">
        <w:rPr>
          <w:rFonts w:ascii="Times New Roman" w:hAnsi="Times New Roman"/>
          <w:sz w:val="24"/>
          <w:szCs w:val="24"/>
        </w:rPr>
        <w:t>(JA-1003)</w:t>
      </w:r>
      <w:r w:rsidR="00093867">
        <w:rPr>
          <w:rFonts w:ascii="Times New Roman" w:hAnsi="Times New Roman"/>
          <w:sz w:val="24"/>
          <w:szCs w:val="24"/>
        </w:rPr>
        <w:tab/>
      </w:r>
      <w:r w:rsidRPr="00993AE8">
        <w:rPr>
          <w:rFonts w:ascii="Times New Roman" w:hAnsi="Times New Roman"/>
          <w:sz w:val="24"/>
          <w:szCs w:val="24"/>
        </w:rPr>
        <w:t>Hecker, M., H. Hollert, R. Cooper, A.-M. Vinggaard, Y. Akahori, M. Murphy, C. Nellemann, E. Higley, J.L. Newsted, J. Laskey, A. Buckalew, S. Grund, S. Maletz, J.P. Giesy and G. Timm. 2018. </w:t>
      </w:r>
      <w:hyperlink r:id="rId196" w:tgtFrame="_blank" w:tooltip="Show document details" w:history="1">
        <w:r w:rsidRPr="00993AE8">
          <w:rPr>
            <w:rFonts w:ascii="Times New Roman" w:hAnsi="Times New Roman"/>
            <w:sz w:val="24"/>
            <w:szCs w:val="24"/>
          </w:rPr>
          <w:t xml:space="preserve">Erratum To: The OECD Validation Program of the H295R Steroidogenesis Assay: Phase 3. Final Inter-Laboratory Validation Study.  </w:t>
        </w:r>
        <w:r w:rsidRPr="00993AE8">
          <w:rPr>
            <w:rFonts w:ascii="Times New Roman" w:hAnsi="Times New Roman"/>
            <w:i/>
            <w:sz w:val="24"/>
            <w:szCs w:val="24"/>
          </w:rPr>
          <w:t>Envir. Sci. Pollut. Res.</w:t>
        </w:r>
        <w:r w:rsidRPr="00993AE8">
          <w:rPr>
            <w:rFonts w:ascii="Times New Roman" w:hAnsi="Times New Roman"/>
            <w:sz w:val="24"/>
            <w:szCs w:val="24"/>
          </w:rPr>
          <w:t>  25:15265-15267.  </w:t>
        </w:r>
        <w:r>
          <w:rPr>
            <w:rFonts w:ascii="Times New Roman" w:hAnsi="Times New Roman"/>
            <w:sz w:val="24"/>
            <w:szCs w:val="24"/>
          </w:rPr>
          <w:t>DOI:</w:t>
        </w:r>
        <w:r w:rsidRPr="00993AE8">
          <w:rPr>
            <w:rFonts w:ascii="Times New Roman" w:hAnsi="Times New Roman"/>
            <w:sz w:val="24"/>
            <w:szCs w:val="24"/>
          </w:rPr>
          <w:t>10.1007/s11356-017-0321-7. </w:t>
        </w:r>
      </w:hyperlink>
      <w:r w:rsidRPr="00993AE8">
        <w:rPr>
          <w:rFonts w:ascii="Times New Roman" w:hAnsi="Times New Roman"/>
          <w:sz w:val="24"/>
          <w:szCs w:val="24"/>
        </w:rPr>
        <w:t> (See also JA-586)</w:t>
      </w:r>
    </w:p>
    <w:p w14:paraId="33681573" w14:textId="77777777" w:rsidR="00993AE8" w:rsidRDefault="00993AE8" w:rsidP="000060D3">
      <w:pPr>
        <w:tabs>
          <w:tab w:val="left" w:pos="1440"/>
        </w:tabs>
        <w:ind w:left="1980" w:hanging="1980"/>
        <w:jc w:val="both"/>
        <w:rPr>
          <w:rFonts w:ascii="Times New Roman" w:hAnsi="Times New Roman"/>
          <w:sz w:val="24"/>
          <w:szCs w:val="24"/>
        </w:rPr>
      </w:pPr>
    </w:p>
    <w:p w14:paraId="3B0BAF0D" w14:textId="77777777" w:rsidR="007337D3" w:rsidRDefault="00F415F4" w:rsidP="007337D3">
      <w:pPr>
        <w:tabs>
          <w:tab w:val="left" w:pos="1440"/>
        </w:tabs>
        <w:ind w:left="1980" w:hanging="1980"/>
        <w:jc w:val="both"/>
        <w:rPr>
          <w:rFonts w:ascii="Times New Roman" w:hAnsi="Times New Roman"/>
          <w:sz w:val="24"/>
          <w:szCs w:val="24"/>
        </w:rPr>
      </w:pPr>
      <w:r>
        <w:rPr>
          <w:rFonts w:ascii="Times New Roman" w:hAnsi="Times New Roman"/>
          <w:sz w:val="24"/>
          <w:szCs w:val="24"/>
        </w:rPr>
        <w:t>(JA-1004)</w:t>
      </w:r>
      <w:r>
        <w:rPr>
          <w:rFonts w:ascii="Times New Roman" w:hAnsi="Times New Roman"/>
          <w:sz w:val="24"/>
          <w:szCs w:val="24"/>
        </w:rPr>
        <w:tab/>
      </w:r>
      <w:r w:rsidR="007337D3" w:rsidRPr="007337D3">
        <w:rPr>
          <w:rFonts w:ascii="Times New Roman" w:hAnsi="Times New Roman"/>
          <w:sz w:val="24"/>
          <w:szCs w:val="24"/>
        </w:rPr>
        <w:t>Codling</w:t>
      </w:r>
      <w:r w:rsidR="007337D3">
        <w:rPr>
          <w:rFonts w:ascii="Times New Roman" w:hAnsi="Times New Roman"/>
          <w:sz w:val="24"/>
          <w:szCs w:val="24"/>
        </w:rPr>
        <w:t>, G.</w:t>
      </w:r>
      <w:r w:rsidR="007337D3" w:rsidRPr="007337D3">
        <w:rPr>
          <w:rFonts w:ascii="Times New Roman" w:hAnsi="Times New Roman"/>
          <w:sz w:val="24"/>
          <w:szCs w:val="24"/>
        </w:rPr>
        <w:t>, N</w:t>
      </w:r>
      <w:r w:rsidR="007337D3">
        <w:rPr>
          <w:rFonts w:ascii="Times New Roman" w:hAnsi="Times New Roman"/>
          <w:sz w:val="24"/>
          <w:szCs w:val="24"/>
        </w:rPr>
        <w:t>.</w:t>
      </w:r>
      <w:r w:rsidR="007337D3" w:rsidRPr="007337D3">
        <w:rPr>
          <w:rFonts w:ascii="Times New Roman" w:hAnsi="Times New Roman"/>
          <w:sz w:val="24"/>
          <w:szCs w:val="24"/>
        </w:rPr>
        <w:t>C. Sturchio, K</w:t>
      </w:r>
      <w:r w:rsidR="007337D3">
        <w:rPr>
          <w:rFonts w:ascii="Times New Roman" w:hAnsi="Times New Roman"/>
          <w:sz w:val="24"/>
          <w:szCs w:val="24"/>
        </w:rPr>
        <w:t>.</w:t>
      </w:r>
      <w:r w:rsidR="007337D3" w:rsidRPr="007337D3">
        <w:rPr>
          <w:rFonts w:ascii="Times New Roman" w:hAnsi="Times New Roman"/>
          <w:sz w:val="24"/>
          <w:szCs w:val="24"/>
        </w:rPr>
        <w:t>J. Rockne</w:t>
      </w:r>
      <w:r w:rsidR="007337D3">
        <w:rPr>
          <w:rFonts w:ascii="Times New Roman" w:hAnsi="Times New Roman"/>
          <w:sz w:val="24"/>
          <w:szCs w:val="24"/>
        </w:rPr>
        <w:t>,</w:t>
      </w:r>
      <w:r w:rsidR="007337D3" w:rsidRPr="007337D3">
        <w:rPr>
          <w:rFonts w:ascii="Times New Roman" w:hAnsi="Times New Roman"/>
          <w:sz w:val="24"/>
          <w:szCs w:val="24"/>
        </w:rPr>
        <w:t xml:space="preserve"> A</w:t>
      </w:r>
      <w:r w:rsidR="007337D3">
        <w:rPr>
          <w:rFonts w:ascii="Times New Roman" w:hAnsi="Times New Roman"/>
          <w:sz w:val="24"/>
          <w:szCs w:val="24"/>
        </w:rPr>
        <w:t>.</w:t>
      </w:r>
      <w:r w:rsidR="007337D3" w:rsidRPr="007337D3">
        <w:rPr>
          <w:rFonts w:ascii="Times New Roman" w:hAnsi="Times New Roman"/>
          <w:sz w:val="24"/>
          <w:szCs w:val="24"/>
        </w:rPr>
        <w:t xml:space="preserve"> Li, H. Peng, T</w:t>
      </w:r>
      <w:r w:rsidR="007337D3">
        <w:rPr>
          <w:rFonts w:ascii="Times New Roman" w:hAnsi="Times New Roman"/>
          <w:sz w:val="24"/>
          <w:szCs w:val="24"/>
        </w:rPr>
        <w:t>.</w:t>
      </w:r>
      <w:r w:rsidR="007337D3" w:rsidRPr="007337D3">
        <w:rPr>
          <w:rFonts w:ascii="Times New Roman" w:hAnsi="Times New Roman"/>
          <w:sz w:val="24"/>
          <w:szCs w:val="24"/>
        </w:rPr>
        <w:t>J. Tse,</w:t>
      </w:r>
      <w:r w:rsidR="007337D3">
        <w:rPr>
          <w:rFonts w:ascii="Times New Roman" w:hAnsi="Times New Roman"/>
          <w:sz w:val="24"/>
          <w:szCs w:val="24"/>
        </w:rPr>
        <w:t xml:space="preserve"> </w:t>
      </w:r>
      <w:r w:rsidR="007337D3" w:rsidRPr="007337D3">
        <w:rPr>
          <w:rFonts w:ascii="Times New Roman" w:hAnsi="Times New Roman"/>
          <w:sz w:val="24"/>
          <w:szCs w:val="24"/>
        </w:rPr>
        <w:t>P</w:t>
      </w:r>
      <w:r w:rsidR="007337D3">
        <w:rPr>
          <w:rFonts w:ascii="Times New Roman" w:hAnsi="Times New Roman"/>
          <w:sz w:val="24"/>
          <w:szCs w:val="24"/>
        </w:rPr>
        <w:t>.</w:t>
      </w:r>
      <w:r w:rsidR="007337D3" w:rsidRPr="007337D3">
        <w:rPr>
          <w:rFonts w:ascii="Times New Roman" w:hAnsi="Times New Roman"/>
          <w:sz w:val="24"/>
          <w:szCs w:val="24"/>
        </w:rPr>
        <w:t>D. Jones</w:t>
      </w:r>
      <w:r w:rsidR="007337D3">
        <w:rPr>
          <w:rFonts w:ascii="Times New Roman" w:hAnsi="Times New Roman"/>
          <w:sz w:val="24"/>
          <w:szCs w:val="24"/>
        </w:rPr>
        <w:t xml:space="preserve"> and</w:t>
      </w:r>
      <w:r w:rsidR="007337D3" w:rsidRPr="007337D3">
        <w:rPr>
          <w:rFonts w:ascii="Times New Roman" w:hAnsi="Times New Roman"/>
          <w:sz w:val="24"/>
          <w:szCs w:val="24"/>
        </w:rPr>
        <w:t xml:space="preserve"> J</w:t>
      </w:r>
      <w:r w:rsidR="007337D3">
        <w:rPr>
          <w:rFonts w:ascii="Times New Roman" w:hAnsi="Times New Roman"/>
          <w:sz w:val="24"/>
          <w:szCs w:val="24"/>
        </w:rPr>
        <w:t>.</w:t>
      </w:r>
      <w:r w:rsidR="007337D3" w:rsidRPr="007337D3">
        <w:rPr>
          <w:rFonts w:ascii="Times New Roman" w:hAnsi="Times New Roman"/>
          <w:sz w:val="24"/>
          <w:szCs w:val="24"/>
        </w:rPr>
        <w:t>P. Giesy</w:t>
      </w:r>
      <w:r w:rsidR="007337D3">
        <w:rPr>
          <w:rFonts w:ascii="Times New Roman" w:hAnsi="Times New Roman"/>
          <w:sz w:val="24"/>
          <w:szCs w:val="24"/>
        </w:rPr>
        <w:t>.</w:t>
      </w:r>
      <w:r w:rsidR="007337D3" w:rsidRPr="007337D3">
        <w:rPr>
          <w:rFonts w:ascii="Times New Roman" w:hAnsi="Times New Roman"/>
          <w:sz w:val="24"/>
          <w:szCs w:val="24"/>
        </w:rPr>
        <w:t xml:space="preserve"> </w:t>
      </w:r>
      <w:r w:rsidR="007337D3">
        <w:rPr>
          <w:rFonts w:ascii="Times New Roman" w:hAnsi="Times New Roman"/>
          <w:sz w:val="24"/>
          <w:szCs w:val="24"/>
        </w:rPr>
        <w:t xml:space="preserve">2018. </w:t>
      </w:r>
      <w:r w:rsidR="007337D3" w:rsidRPr="007337D3">
        <w:rPr>
          <w:rFonts w:ascii="Times New Roman" w:hAnsi="Times New Roman"/>
          <w:sz w:val="24"/>
          <w:szCs w:val="24"/>
        </w:rPr>
        <w:t xml:space="preserve">Spatial and </w:t>
      </w:r>
      <w:r w:rsidR="007337D3">
        <w:rPr>
          <w:rFonts w:ascii="Times New Roman" w:hAnsi="Times New Roman"/>
          <w:sz w:val="24"/>
          <w:szCs w:val="24"/>
        </w:rPr>
        <w:t>T</w:t>
      </w:r>
      <w:r w:rsidR="007337D3" w:rsidRPr="007337D3">
        <w:rPr>
          <w:rFonts w:ascii="Times New Roman" w:hAnsi="Times New Roman"/>
          <w:sz w:val="24"/>
          <w:szCs w:val="24"/>
        </w:rPr>
        <w:t xml:space="preserve">emporal </w:t>
      </w:r>
      <w:r w:rsidR="007337D3">
        <w:rPr>
          <w:rFonts w:ascii="Times New Roman" w:hAnsi="Times New Roman"/>
          <w:sz w:val="24"/>
          <w:szCs w:val="24"/>
        </w:rPr>
        <w:t>T</w:t>
      </w:r>
      <w:r w:rsidR="007337D3" w:rsidRPr="007337D3">
        <w:rPr>
          <w:rFonts w:ascii="Times New Roman" w:hAnsi="Times New Roman"/>
          <w:sz w:val="24"/>
          <w:szCs w:val="24"/>
        </w:rPr>
        <w:t xml:space="preserve">rends in </w:t>
      </w:r>
      <w:r w:rsidR="0031674F">
        <w:rPr>
          <w:rFonts w:ascii="Times New Roman" w:hAnsi="Times New Roman"/>
          <w:sz w:val="24"/>
          <w:szCs w:val="24"/>
        </w:rPr>
        <w:t>P</w:t>
      </w:r>
      <w:r w:rsidR="007337D3" w:rsidRPr="007337D3">
        <w:rPr>
          <w:rFonts w:ascii="Times New Roman" w:hAnsi="Times New Roman"/>
          <w:sz w:val="24"/>
          <w:szCs w:val="24"/>
        </w:rPr>
        <w:t xml:space="preserve">oly- and </w:t>
      </w:r>
      <w:r w:rsidR="0031674F">
        <w:rPr>
          <w:rFonts w:ascii="Times New Roman" w:hAnsi="Times New Roman"/>
          <w:sz w:val="24"/>
          <w:szCs w:val="24"/>
        </w:rPr>
        <w:t>P</w:t>
      </w:r>
      <w:r w:rsidR="007337D3" w:rsidRPr="007337D3">
        <w:rPr>
          <w:rFonts w:ascii="Times New Roman" w:hAnsi="Times New Roman"/>
          <w:sz w:val="24"/>
          <w:szCs w:val="24"/>
        </w:rPr>
        <w:t xml:space="preserve">er-fluorinated </w:t>
      </w:r>
      <w:r w:rsidR="0031674F">
        <w:rPr>
          <w:rFonts w:ascii="Times New Roman" w:hAnsi="Times New Roman"/>
          <w:sz w:val="24"/>
          <w:szCs w:val="24"/>
        </w:rPr>
        <w:t>C</w:t>
      </w:r>
      <w:r w:rsidR="007337D3" w:rsidRPr="007337D3">
        <w:rPr>
          <w:rFonts w:ascii="Times New Roman" w:hAnsi="Times New Roman"/>
          <w:sz w:val="24"/>
          <w:szCs w:val="24"/>
        </w:rPr>
        <w:t>ompounds</w:t>
      </w:r>
      <w:r w:rsidR="007337D3">
        <w:rPr>
          <w:rFonts w:ascii="Times New Roman" w:hAnsi="Times New Roman"/>
          <w:sz w:val="24"/>
          <w:szCs w:val="24"/>
        </w:rPr>
        <w:t xml:space="preserve"> </w:t>
      </w:r>
      <w:r w:rsidR="007337D3" w:rsidRPr="007337D3">
        <w:rPr>
          <w:rFonts w:ascii="Times New Roman" w:hAnsi="Times New Roman"/>
          <w:sz w:val="24"/>
          <w:szCs w:val="24"/>
        </w:rPr>
        <w:t>in the Laurentian Great Lakes Erie, Ontario and St. Clair</w:t>
      </w:r>
      <w:r w:rsidR="007337D3">
        <w:rPr>
          <w:rFonts w:ascii="Times New Roman" w:hAnsi="Times New Roman"/>
          <w:sz w:val="24"/>
          <w:szCs w:val="24"/>
        </w:rPr>
        <w:t xml:space="preserve">. </w:t>
      </w:r>
      <w:r w:rsidR="007337D3" w:rsidRPr="007337D3">
        <w:rPr>
          <w:rFonts w:ascii="Times New Roman" w:hAnsi="Times New Roman"/>
          <w:i/>
          <w:sz w:val="24"/>
          <w:szCs w:val="24"/>
        </w:rPr>
        <w:t>Environ. Pollut.</w:t>
      </w:r>
      <w:r w:rsidR="007337D3" w:rsidRPr="007337D3">
        <w:rPr>
          <w:rFonts w:ascii="Times New Roman" w:hAnsi="Times New Roman"/>
          <w:sz w:val="24"/>
          <w:szCs w:val="24"/>
        </w:rPr>
        <w:t xml:space="preserve"> 237</w:t>
      </w:r>
      <w:r w:rsidR="007337D3">
        <w:rPr>
          <w:rFonts w:ascii="Times New Roman" w:hAnsi="Times New Roman"/>
          <w:sz w:val="24"/>
          <w:szCs w:val="24"/>
        </w:rPr>
        <w:t>:</w:t>
      </w:r>
      <w:r w:rsidR="007337D3" w:rsidRPr="007337D3">
        <w:rPr>
          <w:rFonts w:ascii="Times New Roman" w:hAnsi="Times New Roman"/>
          <w:sz w:val="24"/>
          <w:szCs w:val="24"/>
        </w:rPr>
        <w:t>396</w:t>
      </w:r>
      <w:r w:rsidR="007337D3">
        <w:rPr>
          <w:rFonts w:ascii="Times New Roman" w:hAnsi="Times New Roman"/>
          <w:sz w:val="24"/>
          <w:szCs w:val="24"/>
        </w:rPr>
        <w:t>-</w:t>
      </w:r>
      <w:r w:rsidR="007337D3" w:rsidRPr="007337D3">
        <w:rPr>
          <w:rFonts w:ascii="Times New Roman" w:hAnsi="Times New Roman"/>
          <w:sz w:val="24"/>
          <w:szCs w:val="24"/>
        </w:rPr>
        <w:t>405</w:t>
      </w:r>
      <w:r w:rsidR="007337D3">
        <w:rPr>
          <w:rFonts w:ascii="Times New Roman" w:hAnsi="Times New Roman"/>
          <w:sz w:val="24"/>
          <w:szCs w:val="24"/>
        </w:rPr>
        <w:t>.</w:t>
      </w:r>
    </w:p>
    <w:p w14:paraId="4A474A22" w14:textId="77777777" w:rsidR="007337D3" w:rsidRPr="007337D3" w:rsidRDefault="007337D3" w:rsidP="007337D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7337D3">
        <w:rPr>
          <w:rFonts w:ascii="Times New Roman" w:hAnsi="Times New Roman"/>
          <w:sz w:val="24"/>
          <w:szCs w:val="24"/>
        </w:rPr>
        <w:t>.org/10.1016/j.envpol.2018.02.013</w:t>
      </w:r>
    </w:p>
    <w:p w14:paraId="2BF3CDF9" w14:textId="77777777" w:rsidR="001F39D0" w:rsidRDefault="001F39D0" w:rsidP="00F415F4">
      <w:pPr>
        <w:tabs>
          <w:tab w:val="left" w:pos="1440"/>
        </w:tabs>
        <w:ind w:left="1980" w:hanging="1980"/>
        <w:jc w:val="both"/>
        <w:rPr>
          <w:rFonts w:ascii="Times New Roman" w:hAnsi="Times New Roman"/>
          <w:sz w:val="24"/>
          <w:szCs w:val="24"/>
        </w:rPr>
      </w:pPr>
    </w:p>
    <w:p w14:paraId="43319835" w14:textId="77777777" w:rsidR="00783CE9" w:rsidRDefault="001F39D0" w:rsidP="00E57F61">
      <w:pPr>
        <w:tabs>
          <w:tab w:val="left" w:pos="1440"/>
        </w:tabs>
        <w:ind w:left="1980" w:hanging="1980"/>
        <w:jc w:val="both"/>
        <w:rPr>
          <w:rFonts w:ascii="Times New Roman" w:hAnsi="Times New Roman"/>
          <w:sz w:val="24"/>
          <w:szCs w:val="24"/>
        </w:rPr>
      </w:pPr>
      <w:r w:rsidRPr="00E57F61">
        <w:rPr>
          <w:rFonts w:ascii="Times New Roman" w:hAnsi="Times New Roman"/>
          <w:sz w:val="24"/>
          <w:szCs w:val="24"/>
        </w:rPr>
        <w:t>(JA-1005)</w:t>
      </w:r>
      <w:r w:rsidRPr="00E57F61">
        <w:rPr>
          <w:rFonts w:ascii="Times New Roman" w:hAnsi="Times New Roman"/>
          <w:sz w:val="24"/>
          <w:szCs w:val="24"/>
        </w:rPr>
        <w:tab/>
      </w:r>
      <w:r w:rsidR="00A76299" w:rsidRPr="00E57F61">
        <w:rPr>
          <w:rFonts w:ascii="Times New Roman" w:hAnsi="Times New Roman"/>
          <w:sz w:val="24"/>
          <w:szCs w:val="24"/>
        </w:rPr>
        <w:t xml:space="preserve">Liu, S.-S., Y.-R. Zhu, F.-C. Wu, W. Meng, Z.-Q. He, Y.-C. Bai, X.-G. Meng and J.P. Giesy.  2018.  </w:t>
      </w:r>
      <w:hyperlink r:id="rId197" w:tooltip="Show document details" w:history="1">
        <w:r w:rsidR="00AA5CB2" w:rsidRPr="00AA5CB2">
          <w:rPr>
            <w:rFonts w:ascii="Times New Roman" w:hAnsi="Times New Roman"/>
            <w:sz w:val="24"/>
            <w:szCs w:val="24"/>
          </w:rPr>
          <w:t xml:space="preserve">Cation-induced </w:t>
        </w:r>
        <w:r w:rsidR="00783CE9">
          <w:rPr>
            <w:rFonts w:ascii="Times New Roman" w:hAnsi="Times New Roman"/>
            <w:sz w:val="24"/>
            <w:szCs w:val="24"/>
          </w:rPr>
          <w:t>C</w:t>
        </w:r>
        <w:r w:rsidR="00AA5CB2" w:rsidRPr="00AA5CB2">
          <w:rPr>
            <w:rFonts w:ascii="Times New Roman" w:hAnsi="Times New Roman"/>
            <w:sz w:val="24"/>
            <w:szCs w:val="24"/>
          </w:rPr>
          <w:t xml:space="preserve">oagulation of </w:t>
        </w:r>
        <w:r w:rsidR="00783CE9">
          <w:rPr>
            <w:rFonts w:ascii="Times New Roman" w:hAnsi="Times New Roman"/>
            <w:sz w:val="24"/>
            <w:szCs w:val="24"/>
          </w:rPr>
          <w:t>A</w:t>
        </w:r>
        <w:r w:rsidR="00AA5CB2" w:rsidRPr="00AA5CB2">
          <w:rPr>
            <w:rFonts w:ascii="Times New Roman" w:hAnsi="Times New Roman"/>
            <w:sz w:val="24"/>
            <w:szCs w:val="24"/>
          </w:rPr>
          <w:t xml:space="preserve">quatic </w:t>
        </w:r>
        <w:r w:rsidR="00783CE9">
          <w:rPr>
            <w:rFonts w:ascii="Times New Roman" w:hAnsi="Times New Roman"/>
            <w:sz w:val="24"/>
            <w:szCs w:val="24"/>
          </w:rPr>
          <w:t>P</w:t>
        </w:r>
        <w:r w:rsidR="00AA5CB2" w:rsidRPr="00AA5CB2">
          <w:rPr>
            <w:rFonts w:ascii="Times New Roman" w:hAnsi="Times New Roman"/>
            <w:sz w:val="24"/>
            <w:szCs w:val="24"/>
          </w:rPr>
          <w:t>lant-</w:t>
        </w:r>
        <w:r w:rsidR="00783CE9">
          <w:rPr>
            <w:rFonts w:ascii="Times New Roman" w:hAnsi="Times New Roman"/>
            <w:sz w:val="24"/>
            <w:szCs w:val="24"/>
          </w:rPr>
          <w:t>D</w:t>
        </w:r>
        <w:r w:rsidR="00AA5CB2" w:rsidRPr="00AA5CB2">
          <w:rPr>
            <w:rFonts w:ascii="Times New Roman" w:hAnsi="Times New Roman"/>
            <w:sz w:val="24"/>
            <w:szCs w:val="24"/>
          </w:rPr>
          <w:t xml:space="preserve">erived </w:t>
        </w:r>
        <w:r w:rsidR="00783CE9">
          <w:rPr>
            <w:rFonts w:ascii="Times New Roman" w:hAnsi="Times New Roman"/>
            <w:sz w:val="24"/>
            <w:szCs w:val="24"/>
          </w:rPr>
          <w:t>D</w:t>
        </w:r>
        <w:r w:rsidR="00AA5CB2" w:rsidRPr="00AA5CB2">
          <w:rPr>
            <w:rFonts w:ascii="Times New Roman" w:hAnsi="Times New Roman"/>
            <w:sz w:val="24"/>
            <w:szCs w:val="24"/>
          </w:rPr>
          <w:t xml:space="preserve">issolved </w:t>
        </w:r>
        <w:r w:rsidR="00783CE9">
          <w:rPr>
            <w:rFonts w:ascii="Times New Roman" w:hAnsi="Times New Roman"/>
            <w:sz w:val="24"/>
            <w:szCs w:val="24"/>
          </w:rPr>
          <w:t>O</w:t>
        </w:r>
        <w:r w:rsidR="00AA5CB2" w:rsidRPr="00AA5CB2">
          <w:rPr>
            <w:rFonts w:ascii="Times New Roman" w:hAnsi="Times New Roman"/>
            <w:sz w:val="24"/>
            <w:szCs w:val="24"/>
          </w:rPr>
          <w:t xml:space="preserve">rganic </w:t>
        </w:r>
        <w:r w:rsidR="00783CE9">
          <w:rPr>
            <w:rFonts w:ascii="Times New Roman" w:hAnsi="Times New Roman"/>
            <w:sz w:val="24"/>
            <w:szCs w:val="24"/>
          </w:rPr>
          <w:t>M</w:t>
        </w:r>
        <w:r w:rsidR="00AA5CB2" w:rsidRPr="00AA5CB2">
          <w:rPr>
            <w:rFonts w:ascii="Times New Roman" w:hAnsi="Times New Roman"/>
            <w:sz w:val="24"/>
            <w:szCs w:val="24"/>
          </w:rPr>
          <w:t xml:space="preserve">atter: Investigation by EEM-PARAFAC and FT-IR </w:t>
        </w:r>
        <w:r w:rsidR="00783CE9">
          <w:rPr>
            <w:rFonts w:ascii="Times New Roman" w:hAnsi="Times New Roman"/>
            <w:sz w:val="24"/>
            <w:szCs w:val="24"/>
          </w:rPr>
          <w:t>S</w:t>
        </w:r>
        <w:r w:rsidR="00AA5CB2" w:rsidRPr="00AA5CB2">
          <w:rPr>
            <w:rFonts w:ascii="Times New Roman" w:hAnsi="Times New Roman"/>
            <w:sz w:val="24"/>
            <w:szCs w:val="24"/>
          </w:rPr>
          <w:t>pectroscopy</w:t>
        </w:r>
      </w:hyperlink>
      <w:r w:rsidR="00A76299" w:rsidRPr="00E57F61">
        <w:rPr>
          <w:rFonts w:ascii="Times New Roman" w:hAnsi="Times New Roman"/>
          <w:sz w:val="24"/>
          <w:szCs w:val="24"/>
        </w:rPr>
        <w:t xml:space="preserve">. </w:t>
      </w:r>
      <w:r w:rsidR="00A76299" w:rsidRPr="003F5EF9">
        <w:rPr>
          <w:rFonts w:ascii="Times New Roman" w:hAnsi="Times New Roman"/>
          <w:i/>
          <w:sz w:val="24"/>
          <w:szCs w:val="24"/>
        </w:rPr>
        <w:t xml:space="preserve">Envir. </w:t>
      </w:r>
      <w:r w:rsidR="00AA5CB2">
        <w:rPr>
          <w:rFonts w:ascii="Times New Roman" w:hAnsi="Times New Roman"/>
          <w:i/>
          <w:sz w:val="24"/>
          <w:szCs w:val="24"/>
        </w:rPr>
        <w:t xml:space="preserve">Pollut. </w:t>
      </w:r>
      <w:r w:rsidR="00AA5CB2">
        <w:rPr>
          <w:rFonts w:ascii="Times New Roman" w:hAnsi="Times New Roman"/>
          <w:sz w:val="24"/>
          <w:szCs w:val="24"/>
        </w:rPr>
        <w:t>234:726-734.</w:t>
      </w:r>
    </w:p>
    <w:p w14:paraId="60A8FF6B" w14:textId="77777777" w:rsidR="00A76299" w:rsidRPr="00E57F61" w:rsidRDefault="00783CE9" w:rsidP="00E57F6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hyperlink r:id="rId198" w:tgtFrame="_blank" w:tooltip="Persistent link using digital object identifier" w:history="1">
        <w:r w:rsidRPr="00783CE9">
          <w:rPr>
            <w:rFonts w:ascii="Times New Roman" w:hAnsi="Times New Roman"/>
            <w:sz w:val="24"/>
            <w:szCs w:val="24"/>
          </w:rPr>
          <w:t>.org/10.1016/j.envpol.2017.11.076</w:t>
        </w:r>
      </w:hyperlink>
      <w:r w:rsidR="00A76299" w:rsidRPr="00E57F61">
        <w:rPr>
          <w:rFonts w:ascii="Times New Roman" w:hAnsi="Times New Roman"/>
          <w:sz w:val="24"/>
          <w:szCs w:val="24"/>
        </w:rPr>
        <w:t xml:space="preserve"> </w:t>
      </w:r>
    </w:p>
    <w:p w14:paraId="4E5BA7BA" w14:textId="77777777" w:rsidR="001F39D0" w:rsidRDefault="001F39D0" w:rsidP="00F415F4">
      <w:pPr>
        <w:tabs>
          <w:tab w:val="left" w:pos="1440"/>
        </w:tabs>
        <w:ind w:left="1980" w:hanging="1980"/>
        <w:jc w:val="both"/>
        <w:rPr>
          <w:rFonts w:ascii="Times New Roman" w:hAnsi="Times New Roman"/>
          <w:sz w:val="24"/>
          <w:szCs w:val="24"/>
        </w:rPr>
      </w:pPr>
    </w:p>
    <w:p w14:paraId="2D3E6E14" w14:textId="77777777" w:rsidR="00A76299" w:rsidRPr="00E57F61" w:rsidRDefault="00E57F61" w:rsidP="00E57F61">
      <w:pPr>
        <w:tabs>
          <w:tab w:val="left" w:pos="1440"/>
        </w:tabs>
        <w:ind w:left="1980" w:hanging="1980"/>
        <w:jc w:val="both"/>
        <w:rPr>
          <w:rFonts w:ascii="Times New Roman" w:hAnsi="Times New Roman"/>
          <w:sz w:val="24"/>
          <w:szCs w:val="24"/>
        </w:rPr>
      </w:pPr>
      <w:r w:rsidRPr="00E57F61">
        <w:rPr>
          <w:rFonts w:ascii="Times New Roman" w:hAnsi="Times New Roman"/>
          <w:sz w:val="24"/>
          <w:szCs w:val="24"/>
        </w:rPr>
        <w:t>(JA-1006)</w:t>
      </w:r>
      <w:r w:rsidR="003F5EF9">
        <w:rPr>
          <w:rFonts w:ascii="Times New Roman" w:hAnsi="Times New Roman"/>
          <w:sz w:val="24"/>
          <w:szCs w:val="24"/>
        </w:rPr>
        <w:tab/>
      </w:r>
      <w:r w:rsidR="00A76299" w:rsidRPr="00E57F61">
        <w:rPr>
          <w:rFonts w:ascii="Times New Roman" w:hAnsi="Times New Roman"/>
          <w:sz w:val="24"/>
          <w:szCs w:val="24"/>
        </w:rPr>
        <w:t>Brinkmann, M., M. Hecker, J.P. Giesy</w:t>
      </w:r>
      <w:r w:rsidR="00AA5CB2">
        <w:rPr>
          <w:rFonts w:ascii="Times New Roman" w:hAnsi="Times New Roman"/>
          <w:sz w:val="24"/>
          <w:szCs w:val="24"/>
        </w:rPr>
        <w:t>,</w:t>
      </w:r>
      <w:r w:rsidR="00A76299" w:rsidRPr="00E57F61">
        <w:rPr>
          <w:rFonts w:ascii="Times New Roman" w:hAnsi="Times New Roman"/>
          <w:sz w:val="24"/>
          <w:szCs w:val="24"/>
        </w:rPr>
        <w:t xml:space="preserve"> P.D. Jones, H.T. Ratte, H. Hollert and T.G. Preuss.  2018.  Generalized Concentration Addition Accurately Predicts Estrogenic Potencies of Mixtures and Environmental Samples Containing Partial Agonists.</w:t>
      </w:r>
      <w:r w:rsidR="00AA5CB2">
        <w:rPr>
          <w:rFonts w:ascii="Times New Roman" w:hAnsi="Times New Roman"/>
          <w:sz w:val="24"/>
          <w:szCs w:val="24"/>
        </w:rPr>
        <w:t xml:space="preserve"> </w:t>
      </w:r>
      <w:r w:rsidR="00AA5CB2" w:rsidRPr="00AA5CB2">
        <w:rPr>
          <w:rFonts w:ascii="Times New Roman" w:hAnsi="Times New Roman"/>
          <w:i/>
          <w:sz w:val="24"/>
          <w:szCs w:val="24"/>
        </w:rPr>
        <w:t>Tox Invitro.</w:t>
      </w:r>
      <w:r w:rsidR="00AA5CB2">
        <w:rPr>
          <w:rFonts w:ascii="Times New Roman" w:hAnsi="Times New Roman"/>
          <w:sz w:val="24"/>
          <w:szCs w:val="24"/>
        </w:rPr>
        <w:t xml:space="preserve"> 46:294-303.</w:t>
      </w:r>
      <w:r w:rsidR="009B225F">
        <w:rPr>
          <w:rFonts w:ascii="Times New Roman" w:hAnsi="Times New Roman"/>
          <w:sz w:val="24"/>
          <w:szCs w:val="24"/>
        </w:rPr>
        <w:t xml:space="preserve"> </w:t>
      </w:r>
      <w:hyperlink r:id="rId199" w:tgtFrame="_blank" w:tooltip="Persistent link using digital object identifier" w:history="1">
        <w:r w:rsidR="009B225F" w:rsidRPr="009B225F">
          <w:rPr>
            <w:rFonts w:ascii="Times New Roman" w:hAnsi="Times New Roman"/>
            <w:sz w:val="24"/>
            <w:szCs w:val="24"/>
          </w:rPr>
          <w:t>DOI.org/10.1016/j.tiv.2017.10.022</w:t>
        </w:r>
      </w:hyperlink>
    </w:p>
    <w:p w14:paraId="4F11B122" w14:textId="77777777" w:rsidR="00A76299" w:rsidRPr="00E57F61" w:rsidRDefault="00A76299" w:rsidP="00E57F61">
      <w:pPr>
        <w:tabs>
          <w:tab w:val="left" w:pos="1440"/>
        </w:tabs>
        <w:ind w:left="1980" w:hanging="1980"/>
        <w:jc w:val="both"/>
        <w:rPr>
          <w:rFonts w:ascii="Times New Roman" w:hAnsi="Times New Roman"/>
          <w:sz w:val="24"/>
          <w:szCs w:val="24"/>
        </w:rPr>
      </w:pPr>
    </w:p>
    <w:p w14:paraId="74C54435" w14:textId="0AB1B2BA" w:rsidR="00A76299" w:rsidRDefault="00E57F61" w:rsidP="003F5EF9">
      <w:pPr>
        <w:tabs>
          <w:tab w:val="left" w:pos="1440"/>
        </w:tabs>
        <w:ind w:left="1980" w:hanging="1980"/>
        <w:jc w:val="both"/>
        <w:rPr>
          <w:rFonts w:ascii="Times New Roman" w:hAnsi="Times New Roman"/>
          <w:sz w:val="24"/>
          <w:szCs w:val="24"/>
        </w:rPr>
      </w:pPr>
      <w:r w:rsidRPr="00E57F61">
        <w:rPr>
          <w:rFonts w:ascii="Times New Roman" w:hAnsi="Times New Roman"/>
          <w:sz w:val="24"/>
          <w:szCs w:val="24"/>
        </w:rPr>
        <w:t>(JA-1007)</w:t>
      </w:r>
      <w:r w:rsidRPr="00E57F61">
        <w:rPr>
          <w:rFonts w:ascii="Times New Roman" w:hAnsi="Times New Roman"/>
          <w:sz w:val="24"/>
          <w:szCs w:val="24"/>
        </w:rPr>
        <w:tab/>
      </w:r>
      <w:r w:rsidR="00A76299" w:rsidRPr="00E57F61">
        <w:rPr>
          <w:rFonts w:ascii="Times New Roman" w:hAnsi="Times New Roman"/>
          <w:sz w:val="24"/>
          <w:szCs w:val="24"/>
        </w:rPr>
        <w:t xml:space="preserve">Guo, W.-J., </w:t>
      </w:r>
      <w:r w:rsidRPr="00E57F61">
        <w:rPr>
          <w:rFonts w:ascii="Times New Roman" w:hAnsi="Times New Roman"/>
          <w:sz w:val="24"/>
          <w:szCs w:val="24"/>
        </w:rPr>
        <w:t xml:space="preserve">Z.-Y. Fu, H. Wang, F.-H. Song, </w:t>
      </w:r>
      <w:r w:rsidR="00A76299" w:rsidRPr="00E57F61">
        <w:rPr>
          <w:rFonts w:ascii="Times New Roman" w:hAnsi="Times New Roman"/>
          <w:sz w:val="24"/>
          <w:szCs w:val="24"/>
        </w:rPr>
        <w:t>F.-C. W</w:t>
      </w:r>
      <w:r w:rsidRPr="00E57F61">
        <w:rPr>
          <w:rFonts w:ascii="Times New Roman" w:hAnsi="Times New Roman"/>
          <w:sz w:val="24"/>
          <w:szCs w:val="24"/>
        </w:rPr>
        <w:t>u and</w:t>
      </w:r>
      <w:r w:rsidR="00A76299" w:rsidRPr="00E57F61">
        <w:rPr>
          <w:rFonts w:ascii="Times New Roman" w:hAnsi="Times New Roman"/>
          <w:sz w:val="24"/>
          <w:szCs w:val="24"/>
        </w:rPr>
        <w:t xml:space="preserve"> J.P. Giesy.  2018.  </w:t>
      </w:r>
      <w:r w:rsidR="003F5EF9" w:rsidRPr="003F5EF9">
        <w:rPr>
          <w:rFonts w:ascii="Times New Roman" w:hAnsi="Times New Roman"/>
          <w:sz w:val="24"/>
          <w:szCs w:val="24"/>
        </w:rPr>
        <w:t xml:space="preserve">Environmental </w:t>
      </w:r>
      <w:r w:rsidR="003F5EF9">
        <w:rPr>
          <w:rFonts w:ascii="Times New Roman" w:hAnsi="Times New Roman"/>
          <w:sz w:val="24"/>
          <w:szCs w:val="24"/>
        </w:rPr>
        <w:t>G</w:t>
      </w:r>
      <w:r w:rsidR="003F5EF9" w:rsidRPr="003F5EF9">
        <w:rPr>
          <w:rFonts w:ascii="Times New Roman" w:hAnsi="Times New Roman"/>
          <w:sz w:val="24"/>
          <w:szCs w:val="24"/>
        </w:rPr>
        <w:t xml:space="preserve">eochemical and </w:t>
      </w:r>
      <w:r w:rsidR="003F5EF9">
        <w:rPr>
          <w:rFonts w:ascii="Times New Roman" w:hAnsi="Times New Roman"/>
          <w:sz w:val="24"/>
          <w:szCs w:val="24"/>
        </w:rPr>
        <w:t>S</w:t>
      </w:r>
      <w:r w:rsidR="003F5EF9" w:rsidRPr="003F5EF9">
        <w:rPr>
          <w:rFonts w:ascii="Times New Roman" w:hAnsi="Times New Roman"/>
          <w:sz w:val="24"/>
          <w:szCs w:val="24"/>
        </w:rPr>
        <w:t xml:space="preserve">patial/temporal </w:t>
      </w:r>
      <w:r w:rsidR="003F5EF9">
        <w:rPr>
          <w:rFonts w:ascii="Times New Roman" w:hAnsi="Times New Roman"/>
          <w:sz w:val="24"/>
          <w:szCs w:val="24"/>
        </w:rPr>
        <w:t>B</w:t>
      </w:r>
      <w:r w:rsidR="003F5EF9" w:rsidRPr="003F5EF9">
        <w:rPr>
          <w:rFonts w:ascii="Times New Roman" w:hAnsi="Times New Roman"/>
          <w:sz w:val="24"/>
          <w:szCs w:val="24"/>
        </w:rPr>
        <w:t xml:space="preserve">ehavior of </w:t>
      </w:r>
      <w:r w:rsidR="003F5EF9">
        <w:rPr>
          <w:rFonts w:ascii="Times New Roman" w:hAnsi="Times New Roman"/>
          <w:sz w:val="24"/>
          <w:szCs w:val="24"/>
        </w:rPr>
        <w:t>T</w:t>
      </w:r>
      <w:r w:rsidR="003F5EF9" w:rsidRPr="003F5EF9">
        <w:rPr>
          <w:rFonts w:ascii="Times New Roman" w:hAnsi="Times New Roman"/>
          <w:sz w:val="24"/>
          <w:szCs w:val="24"/>
        </w:rPr>
        <w:t xml:space="preserve">otal and </w:t>
      </w:r>
      <w:r w:rsidR="003F5EF9">
        <w:rPr>
          <w:rFonts w:ascii="Times New Roman" w:hAnsi="Times New Roman"/>
          <w:sz w:val="24"/>
          <w:szCs w:val="24"/>
        </w:rPr>
        <w:t>S</w:t>
      </w:r>
      <w:r w:rsidR="003F5EF9" w:rsidRPr="003F5EF9">
        <w:rPr>
          <w:rFonts w:ascii="Times New Roman" w:hAnsi="Times New Roman"/>
          <w:sz w:val="24"/>
          <w:szCs w:val="24"/>
        </w:rPr>
        <w:t xml:space="preserve">peciation of </w:t>
      </w:r>
      <w:r w:rsidR="003F5EF9">
        <w:rPr>
          <w:rFonts w:ascii="Times New Roman" w:hAnsi="Times New Roman"/>
          <w:sz w:val="24"/>
          <w:szCs w:val="24"/>
        </w:rPr>
        <w:t>A</w:t>
      </w:r>
      <w:r w:rsidR="003F5EF9" w:rsidRPr="003F5EF9">
        <w:rPr>
          <w:rFonts w:ascii="Times New Roman" w:hAnsi="Times New Roman"/>
          <w:sz w:val="24"/>
          <w:szCs w:val="24"/>
        </w:rPr>
        <w:t xml:space="preserve">ntimony in </w:t>
      </w:r>
      <w:r w:rsidR="003F5EF9">
        <w:rPr>
          <w:rFonts w:ascii="Times New Roman" w:hAnsi="Times New Roman"/>
          <w:sz w:val="24"/>
          <w:szCs w:val="24"/>
        </w:rPr>
        <w:t>T</w:t>
      </w:r>
      <w:r w:rsidR="003F5EF9" w:rsidRPr="003F5EF9">
        <w:rPr>
          <w:rFonts w:ascii="Times New Roman" w:hAnsi="Times New Roman"/>
          <w:sz w:val="24"/>
          <w:szCs w:val="24"/>
        </w:rPr>
        <w:t xml:space="preserve">ypical </w:t>
      </w:r>
      <w:r w:rsidR="003F5EF9">
        <w:rPr>
          <w:rFonts w:ascii="Times New Roman" w:hAnsi="Times New Roman"/>
          <w:sz w:val="24"/>
          <w:szCs w:val="24"/>
        </w:rPr>
        <w:t>C</w:t>
      </w:r>
      <w:r w:rsidR="003F5EF9" w:rsidRPr="003F5EF9">
        <w:rPr>
          <w:rFonts w:ascii="Times New Roman" w:hAnsi="Times New Roman"/>
          <w:sz w:val="24"/>
          <w:szCs w:val="24"/>
        </w:rPr>
        <w:t xml:space="preserve">ontaminated </w:t>
      </w:r>
      <w:r w:rsidR="003F5EF9">
        <w:rPr>
          <w:rFonts w:ascii="Times New Roman" w:hAnsi="Times New Roman"/>
          <w:sz w:val="24"/>
          <w:szCs w:val="24"/>
        </w:rPr>
        <w:t>A</w:t>
      </w:r>
      <w:r w:rsidR="003F5EF9" w:rsidRPr="003F5EF9">
        <w:rPr>
          <w:rFonts w:ascii="Times New Roman" w:hAnsi="Times New Roman"/>
          <w:sz w:val="24"/>
          <w:szCs w:val="24"/>
        </w:rPr>
        <w:t xml:space="preserve">quatic </w:t>
      </w:r>
      <w:r w:rsidR="003F5EF9">
        <w:rPr>
          <w:rFonts w:ascii="Times New Roman" w:hAnsi="Times New Roman"/>
          <w:sz w:val="24"/>
          <w:szCs w:val="24"/>
        </w:rPr>
        <w:t>E</w:t>
      </w:r>
      <w:r w:rsidR="003F5EF9" w:rsidRPr="003F5EF9">
        <w:rPr>
          <w:rFonts w:ascii="Times New Roman" w:hAnsi="Times New Roman"/>
          <w:sz w:val="24"/>
          <w:szCs w:val="24"/>
        </w:rPr>
        <w:t>nvironment from Xikuangshan, China</w:t>
      </w:r>
      <w:r w:rsidR="003F5EF9">
        <w:rPr>
          <w:rFonts w:ascii="Times New Roman" w:hAnsi="Times New Roman"/>
          <w:sz w:val="24"/>
          <w:szCs w:val="24"/>
        </w:rPr>
        <w:t xml:space="preserve">. </w:t>
      </w:r>
      <w:r w:rsidR="003F5EF9" w:rsidRPr="003F5EF9">
        <w:rPr>
          <w:rFonts w:ascii="Times New Roman" w:hAnsi="Times New Roman"/>
          <w:i/>
          <w:sz w:val="24"/>
          <w:szCs w:val="24"/>
        </w:rPr>
        <w:t>Microchem. J</w:t>
      </w:r>
      <w:r w:rsidR="003F5EF9">
        <w:rPr>
          <w:rFonts w:ascii="Times New Roman" w:hAnsi="Times New Roman"/>
          <w:sz w:val="24"/>
          <w:szCs w:val="24"/>
        </w:rPr>
        <w:t xml:space="preserve">. </w:t>
      </w:r>
      <w:hyperlink r:id="rId200" w:tooltip="Go to table of contents for this volume/issue" w:history="1">
        <w:r w:rsidR="003F5EF9" w:rsidRPr="003F5EF9">
          <w:rPr>
            <w:rFonts w:ascii="Times New Roman" w:hAnsi="Times New Roman"/>
            <w:sz w:val="24"/>
            <w:szCs w:val="24"/>
          </w:rPr>
          <w:t>137</w:t>
        </w:r>
      </w:hyperlink>
      <w:r w:rsidR="003F5EF9" w:rsidRPr="003F5EF9">
        <w:rPr>
          <w:rFonts w:ascii="Times New Roman" w:hAnsi="Times New Roman"/>
          <w:sz w:val="24"/>
          <w:szCs w:val="24"/>
        </w:rPr>
        <w:t xml:space="preserve">:181-189.  </w:t>
      </w:r>
      <w:r w:rsidRPr="00E57F61">
        <w:rPr>
          <w:rFonts w:ascii="Times New Roman" w:hAnsi="Times New Roman"/>
          <w:sz w:val="24"/>
          <w:szCs w:val="24"/>
        </w:rPr>
        <w:t>DOI:</w:t>
      </w:r>
      <w:hyperlink r:id="rId201" w:tgtFrame="_blank" w:tooltip="Persistent link using digital object identifier" w:history="1">
        <w:r w:rsidRPr="00E57F61">
          <w:rPr>
            <w:rFonts w:ascii="Times New Roman" w:hAnsi="Times New Roman"/>
            <w:sz w:val="24"/>
            <w:szCs w:val="24"/>
          </w:rPr>
          <w:t>org/10.1016/j.microc.2017.10.010</w:t>
        </w:r>
      </w:hyperlink>
    </w:p>
    <w:p w14:paraId="4ED6A3CF" w14:textId="77777777" w:rsidR="00F45DAC" w:rsidRDefault="00F45DAC" w:rsidP="003F5EF9">
      <w:pPr>
        <w:tabs>
          <w:tab w:val="left" w:pos="1440"/>
        </w:tabs>
        <w:ind w:left="1980" w:hanging="1980"/>
        <w:jc w:val="both"/>
        <w:rPr>
          <w:rFonts w:ascii="Times New Roman" w:hAnsi="Times New Roman"/>
          <w:sz w:val="24"/>
          <w:szCs w:val="24"/>
        </w:rPr>
      </w:pPr>
    </w:p>
    <w:p w14:paraId="1B570E19" w14:textId="77777777" w:rsidR="00F45DAC" w:rsidRDefault="00F45DAC" w:rsidP="00F45DAC">
      <w:pPr>
        <w:tabs>
          <w:tab w:val="left" w:pos="1440"/>
        </w:tabs>
        <w:ind w:left="1980" w:hanging="1980"/>
        <w:jc w:val="both"/>
        <w:rPr>
          <w:rFonts w:ascii="Times New Roman" w:hAnsi="Times New Roman"/>
          <w:sz w:val="24"/>
          <w:szCs w:val="24"/>
        </w:rPr>
      </w:pPr>
      <w:r>
        <w:rPr>
          <w:rFonts w:ascii="Times New Roman" w:hAnsi="Times New Roman"/>
          <w:sz w:val="24"/>
          <w:szCs w:val="24"/>
        </w:rPr>
        <w:t>(JA-1008)</w:t>
      </w:r>
      <w:r>
        <w:rPr>
          <w:rFonts w:ascii="Times New Roman" w:hAnsi="Times New Roman"/>
          <w:sz w:val="24"/>
          <w:szCs w:val="24"/>
        </w:rPr>
        <w:tab/>
      </w:r>
      <w:r w:rsidRPr="00F45DAC">
        <w:rPr>
          <w:rFonts w:ascii="Times New Roman" w:hAnsi="Times New Roman"/>
          <w:sz w:val="24"/>
          <w:szCs w:val="24"/>
        </w:rPr>
        <w:t>Wang, T., Y.-Q. Zhou, C.-C. Bi, Y.-L. Lu, G.-H. He and</w:t>
      </w:r>
      <w:r w:rsidRPr="00F45DAC">
        <w:rPr>
          <w:rFonts w:ascii="Times New Roman" w:hAnsi="Times New Roman"/>
          <w:sz w:val="24"/>
          <w:szCs w:val="24"/>
        </w:rPr>
        <w:softHyphen/>
        <w:t xml:space="preserve"> </w:t>
      </w:r>
      <w:r w:rsidRPr="00F45DAC">
        <w:rPr>
          <w:rFonts w:ascii="Times New Roman" w:hAnsi="Times New Roman"/>
          <w:sz w:val="24"/>
          <w:szCs w:val="24"/>
        </w:rPr>
        <w:softHyphen/>
        <w:t>J.P. Giesy.  2018.  Determination of Water Environment Standards Based on Water Quality Criteria in China: Limitations and Feasibilities.  </w:t>
      </w:r>
      <w:r w:rsidRPr="00F45DAC">
        <w:rPr>
          <w:rFonts w:ascii="Times New Roman" w:hAnsi="Times New Roman"/>
          <w:i/>
          <w:sz w:val="24"/>
          <w:szCs w:val="24"/>
        </w:rPr>
        <w:t>J. Environ. Sci. </w:t>
      </w:r>
      <w:r w:rsidR="00DE28AC">
        <w:rPr>
          <w:rFonts w:ascii="Times New Roman" w:hAnsi="Times New Roman"/>
          <w:i/>
          <w:sz w:val="24"/>
          <w:szCs w:val="24"/>
        </w:rPr>
        <w:t>c</w:t>
      </w:r>
      <w:r w:rsidRPr="00F45DAC">
        <w:rPr>
          <w:rFonts w:ascii="Times New Roman" w:hAnsi="Times New Roman"/>
          <w:sz w:val="24"/>
          <w:szCs w:val="24"/>
        </w:rPr>
        <w:t>57:127-136. DOI.org/10.1016/j.jes.2016.11.010.</w:t>
      </w:r>
    </w:p>
    <w:p w14:paraId="75C49D03" w14:textId="77777777" w:rsidR="002562F6" w:rsidRDefault="002562F6" w:rsidP="00F45DAC">
      <w:pPr>
        <w:tabs>
          <w:tab w:val="left" w:pos="1440"/>
        </w:tabs>
        <w:ind w:left="1980" w:hanging="1980"/>
        <w:jc w:val="both"/>
        <w:rPr>
          <w:rFonts w:ascii="Times New Roman" w:hAnsi="Times New Roman"/>
          <w:sz w:val="24"/>
          <w:szCs w:val="24"/>
        </w:rPr>
      </w:pPr>
    </w:p>
    <w:p w14:paraId="12C86451" w14:textId="77777777" w:rsidR="002562F6" w:rsidRDefault="002562F6" w:rsidP="002562F6">
      <w:pPr>
        <w:tabs>
          <w:tab w:val="left" w:pos="1440"/>
        </w:tabs>
        <w:ind w:left="1980" w:hanging="1980"/>
        <w:jc w:val="both"/>
        <w:rPr>
          <w:rFonts w:ascii="Times New Roman" w:hAnsi="Times New Roman"/>
          <w:sz w:val="24"/>
          <w:szCs w:val="24"/>
        </w:rPr>
      </w:pPr>
      <w:r>
        <w:rPr>
          <w:rFonts w:ascii="Times New Roman" w:hAnsi="Times New Roman"/>
          <w:sz w:val="24"/>
          <w:szCs w:val="24"/>
        </w:rPr>
        <w:t>(JA-1009)</w:t>
      </w:r>
      <w:r>
        <w:rPr>
          <w:rFonts w:ascii="Times New Roman" w:hAnsi="Times New Roman"/>
          <w:sz w:val="24"/>
          <w:szCs w:val="24"/>
        </w:rPr>
        <w:tab/>
      </w:r>
      <w:bookmarkStart w:id="78" w:name="OLE_LINK39"/>
      <w:bookmarkStart w:id="79" w:name="OLE_LINK40"/>
      <w:bookmarkStart w:id="80" w:name="OLE_LINK14"/>
      <w:bookmarkStart w:id="81" w:name="OLE_LINK15"/>
      <w:r w:rsidRPr="00E25E4B">
        <w:rPr>
          <w:rFonts w:ascii="Times New Roman" w:hAnsi="Times New Roman"/>
          <w:sz w:val="24"/>
          <w:szCs w:val="24"/>
        </w:rPr>
        <w:t>Fu, Z.-Y.</w:t>
      </w:r>
      <w:bookmarkEnd w:id="78"/>
      <w:bookmarkEnd w:id="79"/>
      <w:r w:rsidRPr="00E25E4B">
        <w:rPr>
          <w:rFonts w:ascii="Times New Roman" w:hAnsi="Times New Roman"/>
          <w:sz w:val="24"/>
          <w:szCs w:val="24"/>
        </w:rPr>
        <w:t xml:space="preserve"> W.-J. Guo, </w:t>
      </w:r>
      <w:bookmarkEnd w:id="80"/>
      <w:bookmarkEnd w:id="81"/>
      <w:r w:rsidRPr="00E25E4B">
        <w:rPr>
          <w:rFonts w:ascii="Times New Roman" w:hAnsi="Times New Roman"/>
          <w:sz w:val="24"/>
          <w:szCs w:val="24"/>
        </w:rPr>
        <w:t xml:space="preserve">Z. Dang, Q. Hu, F.-C. Wu, C.-L. Feng, </w:t>
      </w:r>
      <w:r>
        <w:rPr>
          <w:rFonts w:ascii="Times New Roman" w:hAnsi="Times New Roman"/>
          <w:sz w:val="24"/>
          <w:szCs w:val="24"/>
        </w:rPr>
        <w:t xml:space="preserve">X.-L. Zhao, W. Meng, </w:t>
      </w:r>
      <w:r w:rsidRPr="00E25E4B">
        <w:rPr>
          <w:rFonts w:ascii="Times New Roman" w:hAnsi="Times New Roman"/>
          <w:sz w:val="24"/>
          <w:szCs w:val="24"/>
        </w:rPr>
        <w:t xml:space="preserve">B.-S. Xing and J.P. Giesy.  </w:t>
      </w:r>
      <w:r>
        <w:rPr>
          <w:rFonts w:ascii="Times New Roman" w:hAnsi="Times New Roman"/>
          <w:sz w:val="24"/>
          <w:szCs w:val="24"/>
        </w:rPr>
        <w:t>2017</w:t>
      </w:r>
      <w:r w:rsidRPr="00E25E4B">
        <w:rPr>
          <w:rFonts w:ascii="Times New Roman" w:hAnsi="Times New Roman"/>
          <w:sz w:val="24"/>
          <w:szCs w:val="24"/>
        </w:rPr>
        <w:t xml:space="preserve">.  Re-focusing on </w:t>
      </w:r>
      <w:r>
        <w:rPr>
          <w:rFonts w:ascii="Times New Roman" w:hAnsi="Times New Roman"/>
          <w:sz w:val="24"/>
          <w:szCs w:val="24"/>
        </w:rPr>
        <w:t>N</w:t>
      </w:r>
      <w:r w:rsidRPr="00E25E4B">
        <w:rPr>
          <w:rFonts w:ascii="Times New Roman" w:hAnsi="Times New Roman"/>
          <w:sz w:val="24"/>
          <w:szCs w:val="24"/>
        </w:rPr>
        <w:t xml:space="preserve">on-priority </w:t>
      </w:r>
      <w:r>
        <w:rPr>
          <w:rFonts w:ascii="Times New Roman" w:hAnsi="Times New Roman"/>
          <w:sz w:val="24"/>
          <w:szCs w:val="24"/>
        </w:rPr>
        <w:t>T</w:t>
      </w:r>
      <w:r w:rsidRPr="00E25E4B">
        <w:rPr>
          <w:rFonts w:ascii="Times New Roman" w:hAnsi="Times New Roman"/>
          <w:sz w:val="24"/>
          <w:szCs w:val="24"/>
        </w:rPr>
        <w:t xml:space="preserve">oxic </w:t>
      </w:r>
      <w:r>
        <w:rPr>
          <w:rFonts w:ascii="Times New Roman" w:hAnsi="Times New Roman"/>
          <w:sz w:val="24"/>
          <w:szCs w:val="24"/>
        </w:rPr>
        <w:t>M</w:t>
      </w:r>
      <w:r w:rsidRPr="00E25E4B">
        <w:rPr>
          <w:rFonts w:ascii="Times New Roman" w:hAnsi="Times New Roman"/>
          <w:sz w:val="24"/>
          <w:szCs w:val="24"/>
        </w:rPr>
        <w:t xml:space="preserve">etals in the </w:t>
      </w:r>
      <w:r>
        <w:rPr>
          <w:rFonts w:ascii="Times New Roman" w:hAnsi="Times New Roman"/>
          <w:sz w:val="24"/>
          <w:szCs w:val="24"/>
        </w:rPr>
        <w:t>A</w:t>
      </w:r>
      <w:r w:rsidRPr="00E25E4B">
        <w:rPr>
          <w:rFonts w:ascii="Times New Roman" w:hAnsi="Times New Roman"/>
          <w:sz w:val="24"/>
          <w:szCs w:val="24"/>
        </w:rPr>
        <w:t xml:space="preserve">quatic </w:t>
      </w:r>
      <w:r>
        <w:rPr>
          <w:rFonts w:ascii="Times New Roman" w:hAnsi="Times New Roman"/>
          <w:sz w:val="24"/>
          <w:szCs w:val="24"/>
        </w:rPr>
        <w:t>E</w:t>
      </w:r>
      <w:r w:rsidRPr="00E25E4B">
        <w:rPr>
          <w:rFonts w:ascii="Times New Roman" w:hAnsi="Times New Roman"/>
          <w:sz w:val="24"/>
          <w:szCs w:val="24"/>
        </w:rPr>
        <w:t xml:space="preserve">nvironment in China. </w:t>
      </w:r>
      <w:r w:rsidRPr="00664B8F">
        <w:rPr>
          <w:rFonts w:ascii="Times New Roman" w:hAnsi="Times New Roman"/>
          <w:i/>
          <w:sz w:val="24"/>
          <w:szCs w:val="24"/>
        </w:rPr>
        <w:t>Environ. Sci. Technol</w:t>
      </w:r>
      <w:r>
        <w:rPr>
          <w:rFonts w:ascii="Times New Roman" w:hAnsi="Times New Roman"/>
          <w:sz w:val="24"/>
          <w:szCs w:val="24"/>
        </w:rPr>
        <w:t xml:space="preserve">. </w:t>
      </w:r>
      <w:r w:rsidRPr="002562F6">
        <w:rPr>
          <w:rFonts w:ascii="Times New Roman" w:hAnsi="Times New Roman"/>
          <w:sz w:val="24"/>
          <w:szCs w:val="24"/>
        </w:rPr>
        <w:t>51</w:t>
      </w:r>
      <w:r>
        <w:rPr>
          <w:rFonts w:ascii="Times New Roman" w:hAnsi="Times New Roman"/>
          <w:sz w:val="24"/>
          <w:szCs w:val="24"/>
        </w:rPr>
        <w:t>:</w:t>
      </w:r>
      <w:r w:rsidRPr="002562F6">
        <w:rPr>
          <w:rFonts w:ascii="Times New Roman" w:hAnsi="Times New Roman"/>
          <w:sz w:val="24"/>
          <w:szCs w:val="24"/>
        </w:rPr>
        <w:t>3117</w:t>
      </w:r>
      <w:r w:rsidRPr="002562F6">
        <w:rPr>
          <w:rFonts w:ascii="Times New Roman" w:hAnsi="Times New Roman" w:hint="eastAsia"/>
          <w:sz w:val="24"/>
          <w:szCs w:val="24"/>
        </w:rPr>
        <w:t>−</w:t>
      </w:r>
      <w:r w:rsidRPr="002562F6">
        <w:rPr>
          <w:rFonts w:ascii="Times New Roman" w:hAnsi="Times New Roman"/>
          <w:sz w:val="24"/>
          <w:szCs w:val="24"/>
        </w:rPr>
        <w:t>3118</w:t>
      </w:r>
      <w:r>
        <w:rPr>
          <w:rFonts w:ascii="Times New Roman" w:hAnsi="Times New Roman"/>
          <w:sz w:val="24"/>
          <w:szCs w:val="24"/>
        </w:rPr>
        <w:t xml:space="preserve">. </w:t>
      </w:r>
      <w:proofErr w:type="gramStart"/>
      <w:r w:rsidRPr="002562F6">
        <w:rPr>
          <w:rFonts w:ascii="Times New Roman" w:hAnsi="Times New Roman"/>
          <w:sz w:val="24"/>
          <w:szCs w:val="24"/>
        </w:rPr>
        <w:t>DOI:10.1021/acs.est</w:t>
      </w:r>
      <w:proofErr w:type="gramEnd"/>
      <w:r w:rsidRPr="002562F6">
        <w:rPr>
          <w:rFonts w:ascii="Times New Roman" w:hAnsi="Times New Roman"/>
          <w:sz w:val="24"/>
          <w:szCs w:val="24"/>
        </w:rPr>
        <w:t>.7b00223</w:t>
      </w:r>
    </w:p>
    <w:p w14:paraId="2CBD4461" w14:textId="77777777" w:rsidR="006976A2" w:rsidRDefault="006976A2" w:rsidP="002562F6">
      <w:pPr>
        <w:tabs>
          <w:tab w:val="left" w:pos="1440"/>
        </w:tabs>
        <w:ind w:left="1980" w:hanging="1980"/>
        <w:jc w:val="both"/>
        <w:rPr>
          <w:rFonts w:ascii="Times New Roman" w:hAnsi="Times New Roman"/>
          <w:sz w:val="24"/>
          <w:szCs w:val="24"/>
        </w:rPr>
      </w:pPr>
    </w:p>
    <w:p w14:paraId="73F5059E" w14:textId="7ACF1725" w:rsidR="006976A2" w:rsidRPr="00956EEB" w:rsidRDefault="006976A2" w:rsidP="002562F6">
      <w:pPr>
        <w:tabs>
          <w:tab w:val="left" w:pos="1440"/>
        </w:tabs>
        <w:ind w:left="1980" w:hanging="1980"/>
        <w:jc w:val="both"/>
        <w:rPr>
          <w:rFonts w:ascii="Times New Roman" w:hAnsi="Times New Roman"/>
          <w:sz w:val="24"/>
          <w:szCs w:val="24"/>
        </w:rPr>
      </w:pPr>
      <w:r w:rsidRPr="006976A2">
        <w:rPr>
          <w:rFonts w:ascii="Times New Roman" w:hAnsi="Times New Roman"/>
          <w:sz w:val="24"/>
          <w:szCs w:val="24"/>
        </w:rPr>
        <w:t>(JA-1010)</w:t>
      </w:r>
      <w:r w:rsidRPr="006976A2">
        <w:rPr>
          <w:rFonts w:ascii="Times New Roman" w:hAnsi="Times New Roman"/>
          <w:sz w:val="24"/>
          <w:szCs w:val="24"/>
        </w:rPr>
        <w:tab/>
        <w:t xml:space="preserve">Yung, M.M.N., P.-A. Fougères, Y.-H. Leung, F.-Z. Liu, A.B. Djurišić, J.P. Giesy and K.M.Y. Leung. 2017. Physicochemical Characteristics and Toxicity of Surface-Modified Zinc Oxide Nanoparticles to Freshwater </w:t>
      </w:r>
      <w:r w:rsidRPr="006976A2">
        <w:rPr>
          <w:rFonts w:ascii="Times New Roman" w:hAnsi="Times New Roman"/>
          <w:sz w:val="24"/>
          <w:szCs w:val="24"/>
        </w:rPr>
        <w:lastRenderedPageBreak/>
        <w:t xml:space="preserve">and Marine Microalgae. </w:t>
      </w:r>
      <w:r w:rsidRPr="006976A2">
        <w:rPr>
          <w:rFonts w:ascii="Times New Roman" w:hAnsi="Times New Roman"/>
          <w:i/>
          <w:sz w:val="24"/>
          <w:szCs w:val="24"/>
        </w:rPr>
        <w:t>Sci. Reports</w:t>
      </w:r>
      <w:r w:rsidRPr="006976A2">
        <w:rPr>
          <w:rFonts w:ascii="Times New Roman" w:hAnsi="Times New Roman"/>
          <w:sz w:val="24"/>
          <w:szCs w:val="24"/>
        </w:rPr>
        <w:t>. 7(1):15909.  DOI:10.1038/s41598-017-15988-0.</w:t>
      </w:r>
    </w:p>
    <w:p w14:paraId="19E56A13" w14:textId="77777777" w:rsidR="00657E15" w:rsidRPr="00956EEB" w:rsidRDefault="00657E15" w:rsidP="002562F6">
      <w:pPr>
        <w:tabs>
          <w:tab w:val="left" w:pos="1440"/>
        </w:tabs>
        <w:ind w:left="1980" w:hanging="1980"/>
        <w:jc w:val="both"/>
        <w:rPr>
          <w:rFonts w:ascii="Times New Roman" w:hAnsi="Times New Roman"/>
          <w:sz w:val="24"/>
          <w:szCs w:val="24"/>
        </w:rPr>
      </w:pPr>
    </w:p>
    <w:p w14:paraId="11230F21" w14:textId="7734E735" w:rsidR="00956EEB" w:rsidRPr="00956EEB" w:rsidRDefault="00956EEB" w:rsidP="00A57A72">
      <w:pPr>
        <w:tabs>
          <w:tab w:val="left" w:pos="1440"/>
        </w:tabs>
        <w:ind w:left="1980" w:hanging="1980"/>
        <w:jc w:val="both"/>
        <w:rPr>
          <w:rFonts w:ascii="Times New Roman" w:hAnsi="Times New Roman"/>
          <w:sz w:val="24"/>
          <w:szCs w:val="24"/>
        </w:rPr>
      </w:pPr>
      <w:r w:rsidRPr="00956EEB">
        <w:rPr>
          <w:rFonts w:ascii="Times New Roman" w:hAnsi="Times New Roman"/>
          <w:color w:val="000000"/>
          <w:sz w:val="24"/>
          <w:szCs w:val="24"/>
          <w:shd w:val="clear" w:color="auto" w:fill="FFFFFF"/>
        </w:rPr>
        <w:t xml:space="preserve"> (JA-1011)</w:t>
      </w:r>
      <w:r w:rsidR="00093867">
        <w:rPr>
          <w:rFonts w:ascii="Times New Roman" w:hAnsi="Times New Roman"/>
          <w:color w:val="000000"/>
          <w:sz w:val="24"/>
          <w:szCs w:val="24"/>
          <w:shd w:val="clear" w:color="auto" w:fill="FFFFFF"/>
        </w:rPr>
        <w:tab/>
      </w:r>
      <w:r w:rsidRPr="00956EEB">
        <w:rPr>
          <w:rFonts w:ascii="Times New Roman" w:hAnsi="Times New Roman"/>
          <w:color w:val="000000"/>
          <w:sz w:val="24"/>
          <w:szCs w:val="24"/>
          <w:shd w:val="clear" w:color="auto" w:fill="FFFFFF"/>
        </w:rPr>
        <w:t xml:space="preserve">Lee, J.-H., S.-J. Hong, B.-O. Kwon, S.-A. Cha, H.-D. Jeong, W.-K. Chang, J.-S. Ryu, J.P. Giesy and J.-S. Khim.  2018. Integrated Assessment of Persistent Toxic Substances in Sediments from Masan Bay, South Korea: Comparison </w:t>
      </w:r>
      <w:r>
        <w:rPr>
          <w:rFonts w:ascii="Times New Roman" w:hAnsi="Times New Roman"/>
          <w:color w:val="000000"/>
          <w:sz w:val="24"/>
          <w:szCs w:val="24"/>
          <w:shd w:val="clear" w:color="auto" w:fill="FFFFFF"/>
        </w:rPr>
        <w:t>b</w:t>
      </w:r>
      <w:r w:rsidRPr="00956EEB">
        <w:rPr>
          <w:rFonts w:ascii="Times New Roman" w:hAnsi="Times New Roman"/>
          <w:color w:val="000000"/>
          <w:sz w:val="24"/>
          <w:szCs w:val="24"/>
          <w:shd w:val="clear" w:color="auto" w:fill="FFFFFF"/>
        </w:rPr>
        <w:t>etween 1998 and 2014. </w:t>
      </w:r>
      <w:r w:rsidRPr="00956EEB">
        <w:rPr>
          <w:rStyle w:val="Emphasis"/>
          <w:rFonts w:ascii="Times New Roman" w:hAnsi="Times New Roman"/>
          <w:color w:val="000000"/>
          <w:sz w:val="24"/>
          <w:szCs w:val="24"/>
          <w:shd w:val="clear" w:color="auto" w:fill="FFFFFF"/>
        </w:rPr>
        <w:t>Environ. Pollut.</w:t>
      </w:r>
      <w:r w:rsidRPr="00956EEB">
        <w:rPr>
          <w:rFonts w:ascii="Times New Roman" w:hAnsi="Times New Roman"/>
          <w:color w:val="000000"/>
          <w:sz w:val="24"/>
          <w:szCs w:val="24"/>
          <w:shd w:val="clear" w:color="auto" w:fill="FFFFFF"/>
        </w:rPr>
        <w:t xml:space="preserve"> 238: 317-325.  </w:t>
      </w:r>
      <w:proofErr w:type="gramStart"/>
      <w:r w:rsidRPr="00956EEB">
        <w:rPr>
          <w:rFonts w:ascii="Times New Roman" w:hAnsi="Times New Roman"/>
          <w:color w:val="000000"/>
          <w:sz w:val="24"/>
          <w:szCs w:val="24"/>
          <w:shd w:val="clear" w:color="auto" w:fill="FFFFFF"/>
        </w:rPr>
        <w:t>DOI:org/10.1016/j.envpol</w:t>
      </w:r>
      <w:proofErr w:type="gramEnd"/>
      <w:r w:rsidRPr="00956EEB">
        <w:rPr>
          <w:rFonts w:ascii="Times New Roman" w:hAnsi="Times New Roman"/>
          <w:color w:val="000000"/>
          <w:sz w:val="24"/>
          <w:szCs w:val="24"/>
          <w:shd w:val="clear" w:color="auto" w:fill="FFFFFF"/>
        </w:rPr>
        <w:t>.2018.02.064</w:t>
      </w:r>
    </w:p>
    <w:p w14:paraId="09082F9F" w14:textId="77777777" w:rsidR="00912CEB" w:rsidRDefault="00912CEB" w:rsidP="00A57A72">
      <w:pPr>
        <w:tabs>
          <w:tab w:val="left" w:pos="1440"/>
        </w:tabs>
        <w:ind w:left="1980" w:hanging="1980"/>
        <w:jc w:val="both"/>
        <w:rPr>
          <w:rFonts w:ascii="Times New Roman" w:hAnsi="Times New Roman"/>
          <w:sz w:val="24"/>
          <w:szCs w:val="24"/>
        </w:rPr>
      </w:pPr>
    </w:p>
    <w:p w14:paraId="1A1796F1" w14:textId="77777777" w:rsidR="00147B31" w:rsidRDefault="00147B31" w:rsidP="00147B31">
      <w:pPr>
        <w:tabs>
          <w:tab w:val="left" w:pos="1440"/>
        </w:tabs>
        <w:ind w:left="1980" w:hanging="1980"/>
        <w:jc w:val="both"/>
        <w:rPr>
          <w:rFonts w:ascii="Times New Roman" w:hAnsi="Times New Roman"/>
          <w:sz w:val="24"/>
          <w:szCs w:val="24"/>
        </w:rPr>
      </w:pPr>
      <w:bookmarkStart w:id="82" w:name="_Hlk529640329"/>
      <w:r>
        <w:rPr>
          <w:rFonts w:ascii="Times New Roman" w:hAnsi="Times New Roman"/>
          <w:sz w:val="24"/>
          <w:szCs w:val="24"/>
        </w:rPr>
        <w:t>(JA-1012)</w:t>
      </w:r>
      <w:r>
        <w:rPr>
          <w:rFonts w:ascii="Times New Roman" w:hAnsi="Times New Roman"/>
          <w:sz w:val="24"/>
          <w:szCs w:val="24"/>
        </w:rPr>
        <w:tab/>
        <w:t xml:space="preserve">Li, N., </w:t>
      </w:r>
      <w:r w:rsidRPr="00556775">
        <w:rPr>
          <w:rFonts w:ascii="Times New Roman" w:hAnsi="Times New Roman"/>
          <w:sz w:val="24"/>
          <w:szCs w:val="24"/>
        </w:rPr>
        <w:t>X</w:t>
      </w:r>
      <w:r>
        <w:rPr>
          <w:rFonts w:ascii="Times New Roman" w:hAnsi="Times New Roman"/>
          <w:sz w:val="24"/>
          <w:szCs w:val="24"/>
        </w:rPr>
        <w:t>.</w:t>
      </w:r>
      <w:r w:rsidRPr="00556775">
        <w:rPr>
          <w:rFonts w:ascii="Times New Roman" w:hAnsi="Times New Roman"/>
          <w:sz w:val="24"/>
          <w:szCs w:val="24"/>
        </w:rPr>
        <w:t>-W</w:t>
      </w:r>
      <w:r>
        <w:rPr>
          <w:rFonts w:ascii="Times New Roman" w:hAnsi="Times New Roman"/>
          <w:sz w:val="24"/>
          <w:szCs w:val="24"/>
        </w:rPr>
        <w:t>.</w:t>
      </w:r>
      <w:r w:rsidRPr="00556775">
        <w:rPr>
          <w:rFonts w:ascii="Times New Roman" w:hAnsi="Times New Roman"/>
          <w:sz w:val="24"/>
          <w:szCs w:val="24"/>
        </w:rPr>
        <w:t xml:space="preserve"> Chen</w:t>
      </w:r>
      <w:r>
        <w:rPr>
          <w:rFonts w:ascii="Times New Roman" w:hAnsi="Times New Roman"/>
          <w:sz w:val="24"/>
          <w:szCs w:val="24"/>
        </w:rPr>
        <w:t xml:space="preserve">, </w:t>
      </w:r>
      <w:r w:rsidRPr="00556775">
        <w:rPr>
          <w:rFonts w:ascii="Times New Roman" w:hAnsi="Times New Roman"/>
          <w:sz w:val="24"/>
          <w:szCs w:val="24"/>
        </w:rPr>
        <w:t>Deng</w:t>
      </w:r>
      <w:r>
        <w:rPr>
          <w:rFonts w:ascii="Times New Roman" w:hAnsi="Times New Roman"/>
          <w:sz w:val="24"/>
          <w:szCs w:val="24"/>
        </w:rPr>
        <w:t>, W.-J.</w:t>
      </w:r>
      <w:r w:rsidRPr="00556775">
        <w:rPr>
          <w:rFonts w:ascii="Times New Roman" w:hAnsi="Times New Roman"/>
          <w:sz w:val="24"/>
          <w:szCs w:val="24"/>
        </w:rPr>
        <w:t>, J</w:t>
      </w:r>
      <w:r>
        <w:rPr>
          <w:rFonts w:ascii="Times New Roman" w:hAnsi="Times New Roman"/>
          <w:sz w:val="24"/>
          <w:szCs w:val="24"/>
        </w:rPr>
        <w:t>.</w:t>
      </w:r>
      <w:r w:rsidRPr="00556775">
        <w:rPr>
          <w:rFonts w:ascii="Times New Roman" w:hAnsi="Times New Roman"/>
          <w:sz w:val="24"/>
          <w:szCs w:val="24"/>
        </w:rPr>
        <w:t>P. Giesy</w:t>
      </w:r>
      <w:r>
        <w:rPr>
          <w:rFonts w:ascii="Times New Roman" w:hAnsi="Times New Roman"/>
          <w:sz w:val="24"/>
          <w:szCs w:val="24"/>
        </w:rPr>
        <w:t xml:space="preserve"> and H.-L. Zheng</w:t>
      </w:r>
      <w:r w:rsidRPr="00556775">
        <w:rPr>
          <w:rFonts w:ascii="Times New Roman" w:hAnsi="Times New Roman"/>
          <w:sz w:val="24"/>
          <w:szCs w:val="24"/>
        </w:rPr>
        <w:t xml:space="preserve">.  </w:t>
      </w:r>
      <w:r>
        <w:rPr>
          <w:rFonts w:ascii="Times New Roman" w:hAnsi="Times New Roman"/>
          <w:sz w:val="24"/>
          <w:szCs w:val="24"/>
        </w:rPr>
        <w:t>2018</w:t>
      </w:r>
      <w:r w:rsidRPr="00556775">
        <w:rPr>
          <w:rFonts w:ascii="Times New Roman" w:hAnsi="Times New Roman"/>
          <w:sz w:val="24"/>
          <w:szCs w:val="24"/>
        </w:rPr>
        <w:t>.  PBDEs and DPs in the Environment of Guiyu, Southeast China: A Historical Site for E-Waste Recycling (2004 and 2014)</w:t>
      </w:r>
      <w:r>
        <w:rPr>
          <w:rFonts w:ascii="Times New Roman" w:hAnsi="Times New Roman"/>
          <w:sz w:val="24"/>
          <w:szCs w:val="24"/>
        </w:rPr>
        <w:t xml:space="preserve">.  </w:t>
      </w:r>
      <w:r w:rsidRPr="00147B31">
        <w:rPr>
          <w:rFonts w:ascii="Times New Roman" w:hAnsi="Times New Roman"/>
          <w:i/>
          <w:sz w:val="24"/>
          <w:szCs w:val="24"/>
        </w:rPr>
        <w:t>Chemosphere</w:t>
      </w:r>
      <w:r>
        <w:rPr>
          <w:rFonts w:ascii="Times New Roman" w:hAnsi="Times New Roman"/>
          <w:sz w:val="24"/>
          <w:szCs w:val="24"/>
        </w:rPr>
        <w:t>.</w:t>
      </w:r>
      <w:r w:rsidRPr="00147B31">
        <w:t xml:space="preserve"> </w:t>
      </w:r>
      <w:r w:rsidRPr="00147B31">
        <w:rPr>
          <w:rFonts w:ascii="Times New Roman" w:hAnsi="Times New Roman"/>
          <w:sz w:val="24"/>
          <w:szCs w:val="24"/>
        </w:rPr>
        <w:t>199:603-611.</w:t>
      </w:r>
      <w:r w:rsidRPr="00556775">
        <w:rPr>
          <w:rFonts w:ascii="Times New Roman" w:hAnsi="Times New Roman"/>
          <w:sz w:val="24"/>
          <w:szCs w:val="24"/>
        </w:rPr>
        <w:t xml:space="preserve"> </w:t>
      </w:r>
    </w:p>
    <w:bookmarkEnd w:id="82"/>
    <w:p w14:paraId="16066D86" w14:textId="77777777" w:rsidR="00147B31" w:rsidRPr="00E36EA9" w:rsidRDefault="00147B31" w:rsidP="00147B3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147B31">
        <w:rPr>
          <w:rFonts w:ascii="Times New Roman" w:hAnsi="Times New Roman"/>
          <w:sz w:val="24"/>
          <w:szCs w:val="24"/>
        </w:rPr>
        <w:t>org/10.1016/j.chemosphere</w:t>
      </w:r>
      <w:proofErr w:type="gramEnd"/>
      <w:r w:rsidRPr="00147B31">
        <w:rPr>
          <w:rFonts w:ascii="Times New Roman" w:hAnsi="Times New Roman"/>
          <w:sz w:val="24"/>
          <w:szCs w:val="24"/>
        </w:rPr>
        <w:t>.2018.02.041</w:t>
      </w:r>
      <w:r>
        <w:t xml:space="preserve"> </w:t>
      </w:r>
    </w:p>
    <w:p w14:paraId="0FA47C95" w14:textId="77777777" w:rsidR="00E36EA9" w:rsidRPr="00E36EA9" w:rsidRDefault="00E36EA9" w:rsidP="00147B31">
      <w:pPr>
        <w:tabs>
          <w:tab w:val="left" w:pos="1440"/>
        </w:tabs>
        <w:ind w:left="1980" w:hanging="1980"/>
        <w:jc w:val="both"/>
        <w:rPr>
          <w:rFonts w:ascii="Times New Roman" w:hAnsi="Times New Roman"/>
          <w:sz w:val="24"/>
          <w:szCs w:val="24"/>
        </w:rPr>
      </w:pPr>
    </w:p>
    <w:p w14:paraId="344C1DDF" w14:textId="66619507" w:rsidR="00A95AF8" w:rsidRDefault="00A95AF8" w:rsidP="00E36EA9">
      <w:pPr>
        <w:tabs>
          <w:tab w:val="left" w:pos="1440"/>
        </w:tabs>
        <w:ind w:left="1980" w:hanging="1980"/>
        <w:jc w:val="both"/>
        <w:rPr>
          <w:rFonts w:ascii="Times New Roman" w:hAnsi="Times New Roman"/>
          <w:sz w:val="24"/>
          <w:szCs w:val="24"/>
        </w:rPr>
      </w:pPr>
      <w:r w:rsidRPr="00A95AF8">
        <w:rPr>
          <w:rFonts w:ascii="Times New Roman" w:hAnsi="Times New Roman"/>
          <w:sz w:val="24"/>
          <w:szCs w:val="24"/>
        </w:rPr>
        <w:t>(JA-1013)</w:t>
      </w:r>
      <w:r w:rsidR="00B72BCD">
        <w:rPr>
          <w:rFonts w:ascii="Times New Roman" w:hAnsi="Times New Roman"/>
          <w:sz w:val="24"/>
          <w:szCs w:val="24"/>
        </w:rPr>
        <w:tab/>
      </w:r>
      <w:r w:rsidRPr="00A95AF8">
        <w:rPr>
          <w:rFonts w:ascii="Times New Roman" w:hAnsi="Times New Roman"/>
          <w:sz w:val="24"/>
          <w:szCs w:val="24"/>
        </w:rPr>
        <w:t>Codling, G., S. Hosseini, M.B. Corcoran, S. Bonina, T. Lin, A. Li, N.C. Sturchio, K.J. Rockne, K. Ji, H. Peng, and J.P. Giesy.  2018.  Current and Historical Concentrations of Poly and Perfluorinated Compounds in Sediments of the Northern Great Lakes – Superior, Huron, and Michigan.</w:t>
      </w:r>
      <w:r w:rsidR="00B72BCD">
        <w:rPr>
          <w:rFonts w:ascii="Times New Roman" w:hAnsi="Times New Roman"/>
          <w:sz w:val="24"/>
          <w:szCs w:val="24"/>
        </w:rPr>
        <w:t xml:space="preserve"> </w:t>
      </w:r>
      <w:r w:rsidRPr="00A95AF8">
        <w:rPr>
          <w:rFonts w:ascii="Times New Roman" w:hAnsi="Times New Roman"/>
          <w:i/>
          <w:iCs/>
          <w:sz w:val="24"/>
          <w:szCs w:val="24"/>
        </w:rPr>
        <w:t>Envir. Pollut</w:t>
      </w:r>
      <w:r w:rsidRPr="00A95AF8">
        <w:rPr>
          <w:rFonts w:ascii="Times New Roman" w:hAnsi="Times New Roman"/>
          <w:sz w:val="24"/>
          <w:szCs w:val="24"/>
        </w:rPr>
        <w:t>.</w:t>
      </w:r>
      <w:r w:rsidR="00B72BCD">
        <w:rPr>
          <w:rFonts w:ascii="Times New Roman" w:hAnsi="Times New Roman"/>
          <w:sz w:val="24"/>
          <w:szCs w:val="24"/>
        </w:rPr>
        <w:t xml:space="preserve"> </w:t>
      </w:r>
      <w:r w:rsidRPr="00A95AF8">
        <w:rPr>
          <w:rFonts w:ascii="Times New Roman" w:hAnsi="Times New Roman"/>
          <w:sz w:val="24"/>
          <w:szCs w:val="24"/>
        </w:rPr>
        <w:t xml:space="preserve"> 236:373-381.</w:t>
      </w:r>
    </w:p>
    <w:p w14:paraId="6722C143" w14:textId="77777777" w:rsidR="00150611" w:rsidRPr="00A95AF8" w:rsidRDefault="00A95AF8" w:rsidP="00E36EA9">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A95AF8">
        <w:rPr>
          <w:rFonts w:ascii="Times New Roman" w:hAnsi="Times New Roman"/>
          <w:sz w:val="24"/>
          <w:szCs w:val="24"/>
        </w:rPr>
        <w:t>DOI:org/10.1016/j.envpol</w:t>
      </w:r>
      <w:proofErr w:type="gramEnd"/>
      <w:r w:rsidRPr="00A95AF8">
        <w:rPr>
          <w:rFonts w:ascii="Times New Roman" w:hAnsi="Times New Roman"/>
          <w:sz w:val="24"/>
          <w:szCs w:val="24"/>
        </w:rPr>
        <w:t>.2018.01.065.</w:t>
      </w:r>
    </w:p>
    <w:p w14:paraId="3B5D0B98" w14:textId="77777777" w:rsidR="00A95AF8" w:rsidRDefault="00A95AF8" w:rsidP="00E36EA9">
      <w:pPr>
        <w:tabs>
          <w:tab w:val="left" w:pos="1440"/>
        </w:tabs>
        <w:ind w:left="1980" w:hanging="1980"/>
        <w:jc w:val="both"/>
        <w:rPr>
          <w:rFonts w:ascii="Times New Roman" w:hAnsi="Times New Roman"/>
          <w:sz w:val="24"/>
          <w:szCs w:val="24"/>
        </w:rPr>
      </w:pPr>
    </w:p>
    <w:p w14:paraId="7B92A167" w14:textId="77777777" w:rsidR="00150611" w:rsidRDefault="00150611" w:rsidP="00150611">
      <w:pPr>
        <w:tabs>
          <w:tab w:val="left" w:pos="1440"/>
        </w:tabs>
        <w:ind w:left="1980" w:hanging="1980"/>
        <w:jc w:val="both"/>
        <w:rPr>
          <w:rFonts w:ascii="Times New Roman" w:hAnsi="Times New Roman"/>
          <w:iCs/>
          <w:sz w:val="24"/>
          <w:szCs w:val="24"/>
        </w:rPr>
      </w:pPr>
      <w:r>
        <w:rPr>
          <w:rFonts w:ascii="Times New Roman" w:hAnsi="Times New Roman"/>
          <w:iCs/>
          <w:sz w:val="24"/>
          <w:szCs w:val="24"/>
        </w:rPr>
        <w:t>(JA</w:t>
      </w:r>
      <w:r w:rsidR="00CB313E">
        <w:rPr>
          <w:rFonts w:ascii="Times New Roman" w:hAnsi="Times New Roman"/>
          <w:iCs/>
          <w:sz w:val="24"/>
          <w:szCs w:val="24"/>
        </w:rPr>
        <w:t>-</w:t>
      </w:r>
      <w:r>
        <w:rPr>
          <w:rFonts w:ascii="Times New Roman" w:hAnsi="Times New Roman"/>
          <w:iCs/>
          <w:sz w:val="24"/>
          <w:szCs w:val="24"/>
        </w:rPr>
        <w:t>1014)</w:t>
      </w:r>
      <w:r>
        <w:rPr>
          <w:rFonts w:ascii="Times New Roman" w:hAnsi="Times New Roman"/>
          <w:iCs/>
          <w:sz w:val="24"/>
          <w:szCs w:val="24"/>
        </w:rPr>
        <w:tab/>
      </w:r>
      <w:r w:rsidRPr="00CB10AC">
        <w:rPr>
          <w:rFonts w:ascii="Times New Roman" w:hAnsi="Times New Roman"/>
          <w:iCs/>
          <w:sz w:val="24"/>
          <w:szCs w:val="24"/>
        </w:rPr>
        <w:t>Gole, V.L., R. Sierra-Alvarez, P. Hui, J.P. Giesy, P. Deymier, and M. Keswani.  2018. Sono</w:t>
      </w:r>
      <w:r>
        <w:rPr>
          <w:rFonts w:ascii="Times New Roman" w:hAnsi="Times New Roman"/>
          <w:iCs/>
          <w:sz w:val="24"/>
          <w:szCs w:val="24"/>
        </w:rPr>
        <w:t>-</w:t>
      </w:r>
      <w:r w:rsidRPr="00CB10AC">
        <w:rPr>
          <w:rFonts w:ascii="Times New Roman" w:hAnsi="Times New Roman"/>
          <w:iCs/>
          <w:sz w:val="24"/>
          <w:szCs w:val="24"/>
        </w:rPr>
        <w:t xml:space="preserve">chemical </w:t>
      </w:r>
      <w:r>
        <w:rPr>
          <w:rFonts w:ascii="Times New Roman" w:hAnsi="Times New Roman"/>
          <w:iCs/>
          <w:sz w:val="24"/>
          <w:szCs w:val="24"/>
        </w:rPr>
        <w:t>T</w:t>
      </w:r>
      <w:r w:rsidRPr="00CB10AC">
        <w:rPr>
          <w:rFonts w:ascii="Times New Roman" w:hAnsi="Times New Roman"/>
          <w:iCs/>
          <w:sz w:val="24"/>
          <w:szCs w:val="24"/>
        </w:rPr>
        <w:t xml:space="preserve">reatment of </w:t>
      </w:r>
      <w:r>
        <w:rPr>
          <w:rFonts w:ascii="Times New Roman" w:hAnsi="Times New Roman"/>
          <w:iCs/>
          <w:sz w:val="24"/>
          <w:szCs w:val="24"/>
        </w:rPr>
        <w:t>P</w:t>
      </w:r>
      <w:r w:rsidRPr="00CB10AC">
        <w:rPr>
          <w:rFonts w:ascii="Times New Roman" w:hAnsi="Times New Roman"/>
          <w:iCs/>
          <w:sz w:val="24"/>
          <w:szCs w:val="24"/>
        </w:rPr>
        <w:t xml:space="preserve">er- and </w:t>
      </w:r>
      <w:r>
        <w:rPr>
          <w:rFonts w:ascii="Times New Roman" w:hAnsi="Times New Roman"/>
          <w:iCs/>
          <w:sz w:val="24"/>
          <w:szCs w:val="24"/>
        </w:rPr>
        <w:t>P</w:t>
      </w:r>
      <w:r w:rsidRPr="00CB10AC">
        <w:rPr>
          <w:rFonts w:ascii="Times New Roman" w:hAnsi="Times New Roman"/>
          <w:iCs/>
          <w:sz w:val="24"/>
          <w:szCs w:val="24"/>
        </w:rPr>
        <w:t>oly</w:t>
      </w:r>
      <w:r>
        <w:rPr>
          <w:rFonts w:ascii="Times New Roman" w:hAnsi="Times New Roman"/>
          <w:iCs/>
          <w:sz w:val="24"/>
          <w:szCs w:val="24"/>
        </w:rPr>
        <w:t>-F</w:t>
      </w:r>
      <w:r w:rsidRPr="00CB10AC">
        <w:rPr>
          <w:rFonts w:ascii="Times New Roman" w:hAnsi="Times New Roman"/>
          <w:iCs/>
          <w:sz w:val="24"/>
          <w:szCs w:val="24"/>
        </w:rPr>
        <w:t xml:space="preserve">luorinated </w:t>
      </w:r>
      <w:r>
        <w:rPr>
          <w:rFonts w:ascii="Times New Roman" w:hAnsi="Times New Roman"/>
          <w:iCs/>
          <w:sz w:val="24"/>
          <w:szCs w:val="24"/>
        </w:rPr>
        <w:t>C</w:t>
      </w:r>
      <w:r w:rsidRPr="00CB10AC">
        <w:rPr>
          <w:rFonts w:ascii="Times New Roman" w:hAnsi="Times New Roman"/>
          <w:iCs/>
          <w:sz w:val="24"/>
          <w:szCs w:val="24"/>
        </w:rPr>
        <w:t xml:space="preserve">ompounds in </w:t>
      </w:r>
      <w:r>
        <w:rPr>
          <w:rFonts w:ascii="Times New Roman" w:hAnsi="Times New Roman"/>
          <w:iCs/>
          <w:sz w:val="24"/>
          <w:szCs w:val="24"/>
        </w:rPr>
        <w:t>A</w:t>
      </w:r>
      <w:r w:rsidRPr="00CB10AC">
        <w:rPr>
          <w:rFonts w:ascii="Times New Roman" w:hAnsi="Times New Roman"/>
          <w:iCs/>
          <w:sz w:val="24"/>
          <w:szCs w:val="24"/>
        </w:rPr>
        <w:t xml:space="preserve">queous </w:t>
      </w:r>
      <w:r>
        <w:rPr>
          <w:rFonts w:ascii="Times New Roman" w:hAnsi="Times New Roman"/>
          <w:iCs/>
          <w:sz w:val="24"/>
          <w:szCs w:val="24"/>
        </w:rPr>
        <w:t>F</w:t>
      </w:r>
      <w:r w:rsidRPr="00CB10AC">
        <w:rPr>
          <w:rFonts w:ascii="Times New Roman" w:hAnsi="Times New Roman"/>
          <w:iCs/>
          <w:sz w:val="24"/>
          <w:szCs w:val="24"/>
        </w:rPr>
        <w:t>ilm-</w:t>
      </w:r>
      <w:r>
        <w:rPr>
          <w:rFonts w:ascii="Times New Roman" w:hAnsi="Times New Roman"/>
          <w:iCs/>
          <w:sz w:val="24"/>
          <w:szCs w:val="24"/>
        </w:rPr>
        <w:t>F</w:t>
      </w:r>
      <w:r w:rsidRPr="00CB10AC">
        <w:rPr>
          <w:rFonts w:ascii="Times New Roman" w:hAnsi="Times New Roman"/>
          <w:iCs/>
          <w:sz w:val="24"/>
          <w:szCs w:val="24"/>
        </w:rPr>
        <w:t xml:space="preserve">orming </w:t>
      </w:r>
      <w:r>
        <w:rPr>
          <w:rFonts w:ascii="Times New Roman" w:hAnsi="Times New Roman"/>
          <w:iCs/>
          <w:sz w:val="24"/>
          <w:szCs w:val="24"/>
        </w:rPr>
        <w:t>F</w:t>
      </w:r>
      <w:r w:rsidRPr="00CB10AC">
        <w:rPr>
          <w:rFonts w:ascii="Times New Roman" w:hAnsi="Times New Roman"/>
          <w:iCs/>
          <w:sz w:val="24"/>
          <w:szCs w:val="24"/>
        </w:rPr>
        <w:t xml:space="preserve">oams </w:t>
      </w:r>
      <w:r>
        <w:rPr>
          <w:rFonts w:ascii="Times New Roman" w:hAnsi="Times New Roman"/>
          <w:iCs/>
          <w:sz w:val="24"/>
          <w:szCs w:val="24"/>
        </w:rPr>
        <w:t>U</w:t>
      </w:r>
      <w:r w:rsidRPr="00CB10AC">
        <w:rPr>
          <w:rFonts w:ascii="Times New Roman" w:hAnsi="Times New Roman"/>
          <w:iCs/>
          <w:sz w:val="24"/>
          <w:szCs w:val="24"/>
        </w:rPr>
        <w:t xml:space="preserve">sing a </w:t>
      </w:r>
      <w:r>
        <w:rPr>
          <w:rFonts w:ascii="Times New Roman" w:hAnsi="Times New Roman"/>
          <w:iCs/>
          <w:sz w:val="24"/>
          <w:szCs w:val="24"/>
        </w:rPr>
        <w:t>L</w:t>
      </w:r>
      <w:r w:rsidRPr="00CB10AC">
        <w:rPr>
          <w:rFonts w:ascii="Times New Roman" w:hAnsi="Times New Roman"/>
          <w:iCs/>
          <w:sz w:val="24"/>
          <w:szCs w:val="24"/>
        </w:rPr>
        <w:t>arge-scale</w:t>
      </w:r>
      <w:r>
        <w:rPr>
          <w:rFonts w:ascii="Times New Roman" w:hAnsi="Times New Roman"/>
          <w:iCs/>
          <w:sz w:val="24"/>
          <w:szCs w:val="24"/>
        </w:rPr>
        <w:t>,</w:t>
      </w:r>
      <w:r w:rsidRPr="00CB10AC">
        <w:rPr>
          <w:rFonts w:ascii="Times New Roman" w:hAnsi="Times New Roman"/>
          <w:iCs/>
          <w:sz w:val="24"/>
          <w:szCs w:val="24"/>
        </w:rPr>
        <w:t xml:space="preserve"> </w:t>
      </w:r>
      <w:r>
        <w:rPr>
          <w:rFonts w:ascii="Times New Roman" w:hAnsi="Times New Roman"/>
          <w:iCs/>
          <w:sz w:val="24"/>
          <w:szCs w:val="24"/>
        </w:rPr>
        <w:t>M</w:t>
      </w:r>
      <w:r w:rsidRPr="00CB10AC">
        <w:rPr>
          <w:rFonts w:ascii="Times New Roman" w:hAnsi="Times New Roman"/>
          <w:iCs/>
          <w:sz w:val="24"/>
          <w:szCs w:val="24"/>
        </w:rPr>
        <w:t>ulti-transducer</w:t>
      </w:r>
      <w:r>
        <w:rPr>
          <w:rFonts w:ascii="Times New Roman" w:hAnsi="Times New Roman"/>
          <w:iCs/>
          <w:sz w:val="24"/>
          <w:szCs w:val="24"/>
        </w:rPr>
        <w:t>,</w:t>
      </w:r>
      <w:r w:rsidR="008114B1">
        <w:rPr>
          <w:rFonts w:ascii="Times New Roman" w:hAnsi="Times New Roman"/>
          <w:iCs/>
          <w:sz w:val="24"/>
          <w:szCs w:val="24"/>
        </w:rPr>
        <w:t xml:space="preserve"> </w:t>
      </w:r>
      <w:r>
        <w:rPr>
          <w:rFonts w:ascii="Times New Roman" w:hAnsi="Times New Roman"/>
          <w:iCs/>
          <w:sz w:val="24"/>
          <w:szCs w:val="24"/>
        </w:rPr>
        <w:t>D</w:t>
      </w:r>
      <w:r w:rsidRPr="00CB10AC">
        <w:rPr>
          <w:rFonts w:ascii="Times New Roman" w:hAnsi="Times New Roman"/>
          <w:iCs/>
          <w:sz w:val="24"/>
          <w:szCs w:val="24"/>
        </w:rPr>
        <w:t xml:space="preserve">ual-frequency </w:t>
      </w:r>
      <w:r>
        <w:rPr>
          <w:rFonts w:ascii="Times New Roman" w:hAnsi="Times New Roman"/>
          <w:iCs/>
          <w:sz w:val="24"/>
          <w:szCs w:val="24"/>
        </w:rPr>
        <w:t>B</w:t>
      </w:r>
      <w:r w:rsidRPr="00CB10AC">
        <w:rPr>
          <w:rFonts w:ascii="Times New Roman" w:hAnsi="Times New Roman"/>
          <w:iCs/>
          <w:sz w:val="24"/>
          <w:szCs w:val="24"/>
        </w:rPr>
        <w:t xml:space="preserve">ased </w:t>
      </w:r>
      <w:r>
        <w:rPr>
          <w:rFonts w:ascii="Times New Roman" w:hAnsi="Times New Roman"/>
          <w:iCs/>
          <w:sz w:val="24"/>
          <w:szCs w:val="24"/>
        </w:rPr>
        <w:t>A</w:t>
      </w:r>
      <w:r w:rsidRPr="00CB10AC">
        <w:rPr>
          <w:rFonts w:ascii="Times New Roman" w:hAnsi="Times New Roman"/>
          <w:iCs/>
          <w:sz w:val="24"/>
          <w:szCs w:val="24"/>
        </w:rPr>
        <w:t xml:space="preserve">coustic </w:t>
      </w:r>
      <w:r>
        <w:rPr>
          <w:rFonts w:ascii="Times New Roman" w:hAnsi="Times New Roman"/>
          <w:iCs/>
          <w:sz w:val="24"/>
          <w:szCs w:val="24"/>
        </w:rPr>
        <w:t>R</w:t>
      </w:r>
      <w:r w:rsidRPr="00CB10AC">
        <w:rPr>
          <w:rFonts w:ascii="Times New Roman" w:hAnsi="Times New Roman"/>
          <w:iCs/>
          <w:sz w:val="24"/>
          <w:szCs w:val="24"/>
        </w:rPr>
        <w:t>eactor</w:t>
      </w:r>
      <w:r>
        <w:rPr>
          <w:rFonts w:ascii="Times New Roman" w:hAnsi="Times New Roman"/>
          <w:iCs/>
          <w:sz w:val="24"/>
          <w:szCs w:val="24"/>
        </w:rPr>
        <w:t xml:space="preserve">. </w:t>
      </w:r>
      <w:r w:rsidRPr="00150611">
        <w:rPr>
          <w:rFonts w:ascii="Times New Roman" w:hAnsi="Times New Roman"/>
          <w:i/>
          <w:sz w:val="24"/>
          <w:szCs w:val="24"/>
        </w:rPr>
        <w:t xml:space="preserve">Ultrasonics </w:t>
      </w:r>
      <w:r w:rsidR="006B1A0A">
        <w:rPr>
          <w:rFonts w:ascii="Times New Roman" w:hAnsi="Times New Roman"/>
          <w:i/>
          <w:sz w:val="24"/>
          <w:szCs w:val="24"/>
        </w:rPr>
        <w:t>–</w:t>
      </w:r>
      <w:r w:rsidRPr="00150611">
        <w:rPr>
          <w:rFonts w:ascii="Times New Roman" w:hAnsi="Times New Roman"/>
          <w:i/>
          <w:sz w:val="24"/>
          <w:szCs w:val="24"/>
        </w:rPr>
        <w:t xml:space="preserve"> Sonochemistry</w:t>
      </w:r>
      <w:r w:rsidR="006B1A0A" w:rsidRPr="006B1A0A">
        <w:rPr>
          <w:rFonts w:ascii="Times New Roman" w:hAnsi="Times New Roman"/>
          <w:iCs/>
          <w:sz w:val="24"/>
          <w:szCs w:val="24"/>
        </w:rPr>
        <w:t>.  45</w:t>
      </w:r>
      <w:r w:rsidR="006B1A0A">
        <w:rPr>
          <w:rFonts w:ascii="Times New Roman" w:hAnsi="Times New Roman"/>
          <w:iCs/>
          <w:sz w:val="24"/>
          <w:szCs w:val="24"/>
        </w:rPr>
        <w:t>:</w:t>
      </w:r>
      <w:r w:rsidR="006B1A0A" w:rsidRPr="006B1A0A">
        <w:rPr>
          <w:rFonts w:ascii="Times New Roman" w:hAnsi="Times New Roman"/>
          <w:iCs/>
          <w:sz w:val="24"/>
          <w:szCs w:val="24"/>
        </w:rPr>
        <w:t>213–222</w:t>
      </w:r>
      <w:r w:rsidR="006B1A0A">
        <w:rPr>
          <w:rFonts w:ascii="Times New Roman" w:hAnsi="Times New Roman"/>
          <w:iCs/>
          <w:sz w:val="24"/>
          <w:szCs w:val="24"/>
        </w:rPr>
        <w:t>.</w:t>
      </w:r>
      <w:r>
        <w:rPr>
          <w:rFonts w:ascii="Times New Roman" w:hAnsi="Times New Roman"/>
          <w:iCs/>
          <w:sz w:val="24"/>
          <w:szCs w:val="24"/>
        </w:rPr>
        <w:t xml:space="preserve"> </w:t>
      </w:r>
    </w:p>
    <w:p w14:paraId="4346EECB" w14:textId="77777777" w:rsidR="00150611" w:rsidRPr="008114B1" w:rsidRDefault="00150611" w:rsidP="00150611">
      <w:pPr>
        <w:tabs>
          <w:tab w:val="left" w:pos="1440"/>
        </w:tabs>
        <w:ind w:left="1980" w:hanging="1980"/>
        <w:jc w:val="both"/>
        <w:rPr>
          <w:rFonts w:ascii="Times New Roman" w:hAnsi="Times New Roman"/>
          <w:iCs/>
          <w:sz w:val="24"/>
          <w:szCs w:val="24"/>
        </w:rPr>
      </w:pPr>
      <w:r>
        <w:rPr>
          <w:rStyle w:val="doi-static-content"/>
          <w:rFonts w:ascii="CharisSIL" w:hAnsi="CharisSIL"/>
          <w:color w:val="1A1A1A"/>
          <w:spacing w:val="-1"/>
          <w:sz w:val="13"/>
          <w:szCs w:val="13"/>
          <w:shd w:val="clear" w:color="auto" w:fill="FFFFFF"/>
        </w:rPr>
        <w:tab/>
      </w:r>
      <w:r>
        <w:rPr>
          <w:rStyle w:val="doi-static-content"/>
          <w:rFonts w:ascii="CharisSIL" w:hAnsi="CharisSIL"/>
          <w:color w:val="1A1A1A"/>
          <w:spacing w:val="-1"/>
          <w:sz w:val="13"/>
          <w:szCs w:val="13"/>
          <w:shd w:val="clear" w:color="auto" w:fill="FFFFFF"/>
        </w:rPr>
        <w:tab/>
      </w:r>
      <w:r w:rsidRPr="00150611">
        <w:rPr>
          <w:rStyle w:val="doi-static-content"/>
          <w:rFonts w:ascii="Times New Roman" w:hAnsi="Times New Roman"/>
          <w:color w:val="1A1A1A"/>
          <w:spacing w:val="-1"/>
          <w:sz w:val="24"/>
          <w:szCs w:val="24"/>
          <w:shd w:val="clear" w:color="auto" w:fill="FFFFFF"/>
        </w:rPr>
        <w:t>DOI</w:t>
      </w:r>
      <w:r w:rsidRPr="00150611">
        <w:rPr>
          <w:rFonts w:ascii="Times New Roman" w:hAnsi="Times New Roman"/>
          <w:iCs/>
          <w:sz w:val="24"/>
          <w:szCs w:val="24"/>
        </w:rPr>
        <w:t>.org/</w:t>
      </w:r>
      <w:proofErr w:type="gramStart"/>
      <w:r w:rsidRPr="00150611">
        <w:rPr>
          <w:rFonts w:ascii="Times New Roman" w:hAnsi="Times New Roman"/>
          <w:iCs/>
          <w:sz w:val="24"/>
          <w:szCs w:val="24"/>
        </w:rPr>
        <w:t>10.​</w:t>
      </w:r>
      <w:proofErr w:type="gramEnd"/>
      <w:r w:rsidRPr="00150611">
        <w:rPr>
          <w:rFonts w:ascii="Times New Roman" w:hAnsi="Times New Roman"/>
          <w:iCs/>
          <w:sz w:val="24"/>
          <w:szCs w:val="24"/>
        </w:rPr>
        <w:t>1016/​j.​ultsonch.​2018.​02.​</w:t>
      </w:r>
      <w:r w:rsidRPr="00150611">
        <w:rPr>
          <w:rStyle w:val="doi-filled"/>
          <w:rFonts w:ascii="Times New Roman" w:hAnsi="Times New Roman"/>
          <w:color w:val="1A1A1A"/>
          <w:spacing w:val="-1"/>
          <w:sz w:val="24"/>
          <w:szCs w:val="24"/>
          <w:shd w:val="clear" w:color="auto" w:fill="FFFFFF"/>
        </w:rPr>
        <w:t>014</w:t>
      </w:r>
      <w:r>
        <w:rPr>
          <w:rFonts w:ascii="Times New Roman" w:hAnsi="Times New Roman"/>
          <w:sz w:val="24"/>
          <w:szCs w:val="24"/>
          <w:highlight w:val="magenta"/>
        </w:rPr>
        <w:t xml:space="preserve"> </w:t>
      </w:r>
      <w:r w:rsidRPr="00A57A72">
        <w:rPr>
          <w:rFonts w:ascii="Times New Roman" w:hAnsi="Times New Roman"/>
          <w:sz w:val="24"/>
          <w:szCs w:val="24"/>
          <w:highlight w:val="magenta"/>
        </w:rPr>
        <w:t xml:space="preserve"> </w:t>
      </w:r>
    </w:p>
    <w:p w14:paraId="1343BDB0" w14:textId="77777777" w:rsidR="008114B1" w:rsidRDefault="008114B1" w:rsidP="00150611">
      <w:pPr>
        <w:tabs>
          <w:tab w:val="left" w:pos="1440"/>
        </w:tabs>
        <w:ind w:left="1980" w:hanging="1980"/>
        <w:jc w:val="both"/>
        <w:rPr>
          <w:rFonts w:ascii="Times New Roman" w:hAnsi="Times New Roman"/>
          <w:iCs/>
          <w:sz w:val="24"/>
          <w:szCs w:val="24"/>
        </w:rPr>
      </w:pPr>
    </w:p>
    <w:p w14:paraId="28D0B78B" w14:textId="77777777" w:rsidR="008114B1" w:rsidRDefault="008114B1" w:rsidP="00150611">
      <w:pPr>
        <w:tabs>
          <w:tab w:val="left" w:pos="1440"/>
        </w:tabs>
        <w:ind w:left="1980" w:hanging="1980"/>
        <w:jc w:val="both"/>
        <w:rPr>
          <w:rFonts w:ascii="Times New Roman" w:hAnsi="Times New Roman"/>
          <w:iCs/>
          <w:sz w:val="24"/>
          <w:szCs w:val="24"/>
        </w:rPr>
      </w:pPr>
      <w:r>
        <w:rPr>
          <w:rFonts w:ascii="Times New Roman" w:hAnsi="Times New Roman"/>
          <w:iCs/>
          <w:sz w:val="24"/>
          <w:szCs w:val="24"/>
        </w:rPr>
        <w:t>(JA-1015)</w:t>
      </w:r>
      <w:r>
        <w:rPr>
          <w:rFonts w:ascii="Times New Roman" w:hAnsi="Times New Roman"/>
          <w:iCs/>
          <w:sz w:val="24"/>
          <w:szCs w:val="24"/>
        </w:rPr>
        <w:tab/>
      </w:r>
      <w:r w:rsidRPr="008114B1">
        <w:rPr>
          <w:rFonts w:ascii="Times New Roman" w:hAnsi="Times New Roman"/>
          <w:iCs/>
          <w:sz w:val="24"/>
          <w:szCs w:val="24"/>
        </w:rPr>
        <w:t>Zhang, L. E.G. Xu, Y.-B. Li, H.-L. Liu, D.E. Vidal-Dorsch and J.P. Giesy.  2018.  Ecological Risks of Posed by Ammonia Nitrogen (AN) and Un-Ionized Ammonia (NH3) in Seven Major River Systems of China. </w:t>
      </w:r>
      <w:r w:rsidRPr="008114B1">
        <w:rPr>
          <w:rFonts w:ascii="Times New Roman" w:hAnsi="Times New Roman"/>
          <w:i/>
          <w:iCs/>
          <w:sz w:val="24"/>
          <w:szCs w:val="24"/>
        </w:rPr>
        <w:t>Chemosphere.</w:t>
      </w:r>
      <w:r w:rsidRPr="008114B1">
        <w:rPr>
          <w:rFonts w:ascii="Times New Roman" w:hAnsi="Times New Roman"/>
          <w:iCs/>
          <w:sz w:val="24"/>
          <w:szCs w:val="24"/>
        </w:rPr>
        <w:t> 202:136-144. </w:t>
      </w:r>
    </w:p>
    <w:p w14:paraId="6A1E2895" w14:textId="77777777" w:rsidR="008114B1" w:rsidRDefault="008114B1" w:rsidP="00150611">
      <w:pPr>
        <w:tabs>
          <w:tab w:val="left" w:pos="1440"/>
        </w:tabs>
        <w:ind w:left="1980" w:hanging="1980"/>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proofErr w:type="gramStart"/>
      <w:r w:rsidRPr="008114B1">
        <w:rPr>
          <w:rFonts w:ascii="Times New Roman" w:hAnsi="Times New Roman"/>
          <w:iCs/>
          <w:sz w:val="24"/>
          <w:szCs w:val="24"/>
        </w:rPr>
        <w:t>DOI:org/10.1016/j.chemosphere</w:t>
      </w:r>
      <w:proofErr w:type="gramEnd"/>
      <w:r w:rsidRPr="008114B1">
        <w:rPr>
          <w:rFonts w:ascii="Times New Roman" w:hAnsi="Times New Roman"/>
          <w:iCs/>
          <w:sz w:val="24"/>
          <w:szCs w:val="24"/>
        </w:rPr>
        <w:t>.2018.03.098</w:t>
      </w:r>
    </w:p>
    <w:p w14:paraId="2207DB36" w14:textId="77777777" w:rsidR="00B06199" w:rsidRDefault="00B06199" w:rsidP="00150611">
      <w:pPr>
        <w:tabs>
          <w:tab w:val="left" w:pos="1440"/>
        </w:tabs>
        <w:ind w:left="1980" w:hanging="1980"/>
        <w:jc w:val="both"/>
        <w:rPr>
          <w:rFonts w:ascii="Times New Roman" w:hAnsi="Times New Roman"/>
          <w:iCs/>
          <w:sz w:val="24"/>
          <w:szCs w:val="24"/>
        </w:rPr>
      </w:pPr>
    </w:p>
    <w:p w14:paraId="22715C7E" w14:textId="3B014535" w:rsidR="001B1657" w:rsidRDefault="001B1657" w:rsidP="001B1657">
      <w:pPr>
        <w:tabs>
          <w:tab w:val="left" w:pos="1440"/>
        </w:tabs>
        <w:ind w:left="1980" w:hanging="1980"/>
        <w:jc w:val="both"/>
        <w:rPr>
          <w:rFonts w:ascii="Times New Roman" w:hAnsi="Times New Roman"/>
          <w:sz w:val="24"/>
          <w:szCs w:val="24"/>
        </w:rPr>
      </w:pPr>
      <w:r w:rsidRPr="002D11DF">
        <w:rPr>
          <w:rFonts w:ascii="Times New Roman" w:hAnsi="Times New Roman"/>
          <w:sz w:val="24"/>
          <w:szCs w:val="24"/>
        </w:rPr>
        <w:t>(JA-10</w:t>
      </w:r>
      <w:r>
        <w:rPr>
          <w:rFonts w:ascii="Times New Roman" w:hAnsi="Times New Roman"/>
          <w:sz w:val="24"/>
          <w:szCs w:val="24"/>
        </w:rPr>
        <w:t>16</w:t>
      </w:r>
      <w:r w:rsidRPr="002D11DF">
        <w:rPr>
          <w:rFonts w:ascii="Times New Roman" w:hAnsi="Times New Roman"/>
          <w:sz w:val="24"/>
          <w:szCs w:val="24"/>
        </w:rPr>
        <w:t>)</w:t>
      </w:r>
      <w:r w:rsidR="00093867">
        <w:rPr>
          <w:rFonts w:ascii="Times New Roman" w:hAnsi="Times New Roman"/>
          <w:sz w:val="24"/>
          <w:szCs w:val="24"/>
        </w:rPr>
        <w:tab/>
      </w:r>
      <w:r w:rsidRPr="002D11DF">
        <w:rPr>
          <w:rFonts w:ascii="Times New Roman" w:hAnsi="Times New Roman"/>
          <w:sz w:val="24"/>
          <w:szCs w:val="24"/>
        </w:rPr>
        <w:t>Li, A., J.-H. Guo, Z. Li, T. Lin, S.-S. Zhou, H. He, P. Ranansinghe, N.C. Sturchio, K.J. Rockne and J.P.</w:t>
      </w:r>
      <w:r w:rsidR="00C730F0">
        <w:rPr>
          <w:rFonts w:ascii="Times New Roman" w:hAnsi="Times New Roman"/>
          <w:sz w:val="24"/>
          <w:szCs w:val="24"/>
        </w:rPr>
        <w:t xml:space="preserve"> </w:t>
      </w:r>
      <w:r w:rsidRPr="002D11DF">
        <w:rPr>
          <w:rFonts w:ascii="Times New Roman" w:hAnsi="Times New Roman"/>
          <w:sz w:val="24"/>
          <w:szCs w:val="24"/>
        </w:rPr>
        <w:t>Giesy. 2018.  Legacy Polychlorinated Organic Pollutants in the Sediment of the Great Lakes. </w:t>
      </w:r>
      <w:r w:rsidRPr="002D11DF">
        <w:rPr>
          <w:rFonts w:ascii="Times New Roman" w:hAnsi="Times New Roman"/>
          <w:i/>
          <w:iCs/>
          <w:sz w:val="24"/>
          <w:szCs w:val="24"/>
        </w:rPr>
        <w:t>J. Great Lakes. Res.</w:t>
      </w:r>
      <w:r w:rsidRPr="002D11DF">
        <w:rPr>
          <w:rFonts w:ascii="Times New Roman" w:hAnsi="Times New Roman"/>
          <w:sz w:val="24"/>
          <w:szCs w:val="24"/>
        </w:rPr>
        <w:t> 44:682-692. DOI.</w:t>
      </w:r>
      <w:hyperlink r:id="rId202" w:tgtFrame="_blank" w:tooltip="Persistent link using digital object identifier" w:history="1">
        <w:r w:rsidRPr="002D11DF">
          <w:rPr>
            <w:rFonts w:ascii="Times New Roman" w:hAnsi="Times New Roman"/>
            <w:sz w:val="24"/>
            <w:szCs w:val="24"/>
          </w:rPr>
          <w:t>org/10.1016/j.jglr.2018.02.002</w:t>
        </w:r>
      </w:hyperlink>
    </w:p>
    <w:p w14:paraId="3AC8C89D" w14:textId="40096D3A" w:rsidR="0022571A" w:rsidRDefault="0022571A" w:rsidP="001B1657">
      <w:pPr>
        <w:tabs>
          <w:tab w:val="left" w:pos="1440"/>
        </w:tabs>
        <w:ind w:left="1980" w:hanging="1980"/>
        <w:jc w:val="both"/>
        <w:rPr>
          <w:rFonts w:ascii="Times New Roman" w:hAnsi="Times New Roman"/>
          <w:sz w:val="24"/>
          <w:szCs w:val="24"/>
        </w:rPr>
      </w:pPr>
    </w:p>
    <w:p w14:paraId="090D3E39" w14:textId="77777777" w:rsidR="000333DE" w:rsidRDefault="000333DE" w:rsidP="00150611">
      <w:pPr>
        <w:tabs>
          <w:tab w:val="left" w:pos="1440"/>
        </w:tabs>
        <w:ind w:left="1980" w:hanging="1980"/>
        <w:jc w:val="both"/>
        <w:rPr>
          <w:rFonts w:ascii="Times New Roman" w:hAnsi="Times New Roman"/>
          <w:iCs/>
          <w:sz w:val="24"/>
          <w:szCs w:val="24"/>
        </w:rPr>
      </w:pPr>
      <w:r w:rsidRPr="000333DE">
        <w:rPr>
          <w:rFonts w:ascii="Times New Roman" w:hAnsi="Times New Roman"/>
          <w:color w:val="000000"/>
          <w:sz w:val="24"/>
          <w:szCs w:val="24"/>
          <w:shd w:val="clear" w:color="auto" w:fill="FFFFFF"/>
        </w:rPr>
        <w:t>(JA-1017)</w:t>
      </w:r>
      <w:r w:rsidRPr="000333DE">
        <w:rPr>
          <w:rFonts w:ascii="Times New Roman" w:hAnsi="Times New Roman"/>
          <w:color w:val="000000"/>
          <w:sz w:val="24"/>
          <w:szCs w:val="24"/>
          <w:shd w:val="clear" w:color="auto" w:fill="FFFFFF"/>
        </w:rPr>
        <w:tab/>
        <w:t>Lam, M.M., R. Bülow, M. Engwall, J.P. Giesy, and M. Larsson.  2018.  Methylated PACs Are More Potent than Their Parent Compounds—A Study on AhR</w:t>
      </w:r>
      <w:r>
        <w:rPr>
          <w:rFonts w:ascii="Times New Roman" w:hAnsi="Times New Roman"/>
          <w:color w:val="000000"/>
          <w:sz w:val="24"/>
          <w:szCs w:val="24"/>
          <w:shd w:val="clear" w:color="auto" w:fill="FFFFFF"/>
        </w:rPr>
        <w:t>-</w:t>
      </w:r>
      <w:r w:rsidRPr="000333DE">
        <w:rPr>
          <w:rFonts w:ascii="Times New Roman" w:hAnsi="Times New Roman"/>
          <w:color w:val="000000"/>
          <w:sz w:val="24"/>
          <w:szCs w:val="24"/>
          <w:shd w:val="clear" w:color="auto" w:fill="FFFFFF"/>
        </w:rPr>
        <w:t>mediated Activity, Degradability and Mixture Interactions in the H4IIE-</w:t>
      </w:r>
      <w:r w:rsidRPr="000333DE">
        <w:rPr>
          <w:rFonts w:ascii="Times New Roman" w:hAnsi="Times New Roman"/>
          <w:i/>
          <w:color w:val="000000"/>
          <w:sz w:val="24"/>
          <w:szCs w:val="24"/>
          <w:shd w:val="clear" w:color="auto" w:fill="FFFFFF"/>
        </w:rPr>
        <w:t>luc</w:t>
      </w:r>
      <w:r w:rsidRPr="000333DE">
        <w:rPr>
          <w:rFonts w:ascii="Times New Roman" w:hAnsi="Times New Roman"/>
          <w:color w:val="000000"/>
          <w:sz w:val="24"/>
          <w:szCs w:val="24"/>
          <w:shd w:val="clear" w:color="auto" w:fill="FFFFFF"/>
        </w:rPr>
        <w:t xml:space="preserve"> Assay.  </w:t>
      </w:r>
      <w:r w:rsidRPr="000333DE">
        <w:rPr>
          <w:rFonts w:ascii="Times New Roman" w:hAnsi="Times New Roman"/>
          <w:i/>
          <w:iCs/>
          <w:color w:val="000000"/>
          <w:sz w:val="24"/>
          <w:szCs w:val="24"/>
          <w:shd w:val="clear" w:color="auto" w:fill="FFFFFF"/>
        </w:rPr>
        <w:t xml:space="preserve">Environ. Toxicol. Chem. </w:t>
      </w:r>
      <w:r w:rsidR="007F0DF3" w:rsidRPr="007F0DF3">
        <w:rPr>
          <w:rFonts w:ascii="Times New Roman" w:hAnsi="Times New Roman"/>
          <w:iCs/>
          <w:color w:val="000000"/>
          <w:sz w:val="24"/>
          <w:szCs w:val="24"/>
          <w:shd w:val="clear" w:color="auto" w:fill="FFFFFF"/>
        </w:rPr>
        <w:t>37:1409-1419.</w:t>
      </w:r>
    </w:p>
    <w:p w14:paraId="5C18C4A2" w14:textId="77777777" w:rsidR="00375A86" w:rsidRDefault="00375A86" w:rsidP="00150611">
      <w:pPr>
        <w:tabs>
          <w:tab w:val="left" w:pos="1440"/>
        </w:tabs>
        <w:ind w:left="1980" w:hanging="1980"/>
        <w:jc w:val="both"/>
        <w:rPr>
          <w:rFonts w:ascii="Times New Roman" w:hAnsi="Times New Roman"/>
          <w:iCs/>
          <w:sz w:val="24"/>
          <w:szCs w:val="24"/>
        </w:rPr>
      </w:pPr>
    </w:p>
    <w:p w14:paraId="3D3C4FF8" w14:textId="594EFC5B" w:rsidR="00375A86" w:rsidRDefault="00375A86" w:rsidP="00150611">
      <w:pPr>
        <w:tabs>
          <w:tab w:val="left" w:pos="1440"/>
        </w:tabs>
        <w:ind w:left="1980" w:hanging="19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w:t>
      </w:r>
      <w:r w:rsidRPr="00375A86">
        <w:rPr>
          <w:rFonts w:ascii="Times New Roman" w:hAnsi="Times New Roman"/>
          <w:color w:val="000000"/>
          <w:sz w:val="24"/>
          <w:szCs w:val="24"/>
          <w:shd w:val="clear" w:color="auto" w:fill="FFFFFF"/>
        </w:rPr>
        <w:t>JA-101</w:t>
      </w:r>
      <w:r>
        <w:rPr>
          <w:rFonts w:ascii="Times New Roman" w:hAnsi="Times New Roman"/>
          <w:color w:val="000000"/>
          <w:sz w:val="24"/>
          <w:szCs w:val="24"/>
          <w:shd w:val="clear" w:color="auto" w:fill="FFFFFF"/>
        </w:rPr>
        <w:t>8)</w:t>
      </w:r>
      <w:r>
        <w:rPr>
          <w:rFonts w:ascii="Times New Roman" w:hAnsi="Times New Roman"/>
          <w:color w:val="000000"/>
          <w:sz w:val="24"/>
          <w:szCs w:val="24"/>
          <w:shd w:val="clear" w:color="auto" w:fill="FFFFFF"/>
        </w:rPr>
        <w:tab/>
      </w:r>
      <w:r w:rsidRPr="00375A86">
        <w:rPr>
          <w:rFonts w:ascii="Times New Roman" w:hAnsi="Times New Roman"/>
          <w:color w:val="000000"/>
          <w:sz w:val="24"/>
          <w:szCs w:val="24"/>
          <w:shd w:val="clear" w:color="auto" w:fill="FFFFFF"/>
        </w:rPr>
        <w:t>Mu,</w:t>
      </w:r>
      <w:r>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Y.-S.</w:t>
      </w:r>
      <w:r>
        <w:rPr>
          <w:rFonts w:ascii="Times New Roman" w:hAnsi="Times New Roman"/>
          <w:color w:val="000000"/>
          <w:sz w:val="24"/>
          <w:szCs w:val="24"/>
          <w:shd w:val="clear" w:color="auto" w:fill="FFFFFF"/>
        </w:rPr>
        <w:t>,</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Z. Wang,</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F.-C. Wu,</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 xml:space="preserve">B.-Q. </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Zhong,</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M. Yang,</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F.-H. Sun, C.-L. Feng,</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X.-W. Jin,</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K. M. Y. Leung,</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and J. P. Giesy. 2018.</w:t>
      </w:r>
      <w:r w:rsidR="00E45C5E">
        <w:rPr>
          <w:rFonts w:ascii="Times New Roman" w:hAnsi="Times New Roman"/>
          <w:color w:val="000000"/>
          <w:sz w:val="24"/>
          <w:szCs w:val="24"/>
          <w:shd w:val="clear" w:color="auto" w:fill="FFFFFF"/>
        </w:rPr>
        <w:t xml:space="preserve"> </w:t>
      </w:r>
      <w:r w:rsidRPr="00375A86">
        <w:rPr>
          <w:rFonts w:ascii="Times New Roman" w:hAnsi="Times New Roman"/>
          <w:color w:val="000000"/>
          <w:sz w:val="24"/>
          <w:szCs w:val="24"/>
          <w:shd w:val="clear" w:color="auto" w:fill="FFFFFF"/>
        </w:rPr>
        <w:t>Model for Predicting Toxicities of Metals and Metalloids in Coastal Marine Environments Worldwide.</w:t>
      </w:r>
      <w:r w:rsidR="00E45C5E">
        <w:rPr>
          <w:rFonts w:ascii="Times New Roman" w:hAnsi="Times New Roman"/>
          <w:color w:val="000000"/>
          <w:sz w:val="24"/>
          <w:szCs w:val="24"/>
          <w:shd w:val="clear" w:color="auto" w:fill="FFFFFF"/>
        </w:rPr>
        <w:t xml:space="preserve"> </w:t>
      </w:r>
      <w:r w:rsidRPr="00375A86">
        <w:rPr>
          <w:rFonts w:ascii="Times New Roman" w:hAnsi="Times New Roman"/>
          <w:i/>
          <w:iCs/>
          <w:color w:val="000000"/>
          <w:sz w:val="24"/>
          <w:szCs w:val="24"/>
          <w:shd w:val="clear" w:color="auto" w:fill="FFFFFF"/>
        </w:rPr>
        <w:t>Environ. Sci. Tech</w:t>
      </w:r>
      <w:r w:rsidR="00964641">
        <w:rPr>
          <w:rFonts w:ascii="Times New Roman" w:hAnsi="Times New Roman"/>
          <w:i/>
          <w:iCs/>
          <w:color w:val="000000"/>
          <w:sz w:val="24"/>
          <w:szCs w:val="24"/>
          <w:shd w:val="clear" w:color="auto" w:fill="FFFFFF"/>
        </w:rPr>
        <w:t>nol</w:t>
      </w:r>
      <w:r w:rsidRPr="00375A86">
        <w:rPr>
          <w:rFonts w:ascii="Times New Roman" w:hAnsi="Times New Roman"/>
          <w:i/>
          <w:iCs/>
          <w:color w:val="000000"/>
          <w:sz w:val="24"/>
          <w:szCs w:val="24"/>
          <w:shd w:val="clear" w:color="auto" w:fill="FFFFFF"/>
        </w:rPr>
        <w:t>.</w:t>
      </w:r>
      <w:r>
        <w:rPr>
          <w:rFonts w:ascii="Times New Roman" w:hAnsi="Times New Roman"/>
          <w:i/>
          <w:iCs/>
          <w:color w:val="000000"/>
          <w:sz w:val="24"/>
          <w:szCs w:val="24"/>
          <w:shd w:val="clear" w:color="auto" w:fill="FFFFFF"/>
        </w:rPr>
        <w:t xml:space="preserve"> </w:t>
      </w:r>
      <w:r w:rsidR="00964641">
        <w:rPr>
          <w:rFonts w:ascii="AdvOT46dcae81" w:eastAsia="Batang" w:hAnsi="AdvOT46dcae81" w:cs="AdvOT46dcae81"/>
          <w:color w:val="082EFF"/>
          <w:sz w:val="14"/>
          <w:szCs w:val="14"/>
          <w:lang w:eastAsia="en-CA"/>
        </w:rPr>
        <w:t xml:space="preserve"> </w:t>
      </w:r>
      <w:r w:rsidR="00964641" w:rsidRPr="00964641">
        <w:rPr>
          <w:rFonts w:ascii="Times New Roman" w:hAnsi="Times New Roman"/>
          <w:color w:val="000000"/>
          <w:sz w:val="24"/>
          <w:szCs w:val="24"/>
          <w:shd w:val="clear" w:color="auto" w:fill="FFFFFF"/>
        </w:rPr>
        <w:t>52</w:t>
      </w:r>
      <w:r w:rsidR="00964641">
        <w:rPr>
          <w:rFonts w:ascii="Times New Roman" w:hAnsi="Times New Roman"/>
          <w:color w:val="000000"/>
          <w:sz w:val="24"/>
          <w:szCs w:val="24"/>
          <w:shd w:val="clear" w:color="auto" w:fill="FFFFFF"/>
        </w:rPr>
        <w:t>:</w:t>
      </w:r>
      <w:r w:rsidR="00964641" w:rsidRPr="00964641">
        <w:rPr>
          <w:rFonts w:ascii="Times New Roman" w:hAnsi="Times New Roman"/>
          <w:color w:val="000000"/>
          <w:sz w:val="24"/>
          <w:szCs w:val="24"/>
          <w:shd w:val="clear" w:color="auto" w:fill="FFFFFF"/>
        </w:rPr>
        <w:t>4199−4206</w:t>
      </w:r>
      <w:r w:rsidR="00964641">
        <w:rPr>
          <w:rFonts w:ascii="Times New Roman" w:hAnsi="Times New Roman"/>
          <w:color w:val="000000"/>
          <w:sz w:val="24"/>
          <w:szCs w:val="24"/>
          <w:shd w:val="clear" w:color="auto" w:fill="FFFFFF"/>
        </w:rPr>
        <w:t>.</w:t>
      </w:r>
    </w:p>
    <w:p w14:paraId="4DD4C41F" w14:textId="77777777" w:rsidR="00964641" w:rsidRPr="00616476" w:rsidRDefault="00964641" w:rsidP="00150611">
      <w:pPr>
        <w:tabs>
          <w:tab w:val="left" w:pos="1440"/>
        </w:tabs>
        <w:ind w:left="1980" w:hanging="19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proofErr w:type="gramStart"/>
      <w:r w:rsidRPr="00964641">
        <w:rPr>
          <w:rFonts w:ascii="Times New Roman" w:hAnsi="Times New Roman"/>
          <w:color w:val="000000"/>
          <w:sz w:val="24"/>
          <w:szCs w:val="24"/>
          <w:shd w:val="clear" w:color="auto" w:fill="FFFFFF"/>
        </w:rPr>
        <w:t>DOI:10.1021/acs.est</w:t>
      </w:r>
      <w:proofErr w:type="gramEnd"/>
      <w:r w:rsidRPr="00964641">
        <w:rPr>
          <w:rFonts w:ascii="Times New Roman" w:hAnsi="Times New Roman"/>
          <w:color w:val="000000"/>
          <w:sz w:val="24"/>
          <w:szCs w:val="24"/>
          <w:shd w:val="clear" w:color="auto" w:fill="FFFFFF"/>
        </w:rPr>
        <w:t>.7b06654</w:t>
      </w:r>
    </w:p>
    <w:p w14:paraId="7674A9BB" w14:textId="77777777" w:rsidR="00616476" w:rsidRPr="00D26846" w:rsidRDefault="00616476" w:rsidP="00150611">
      <w:pPr>
        <w:tabs>
          <w:tab w:val="left" w:pos="1440"/>
        </w:tabs>
        <w:ind w:left="1980" w:hanging="1980"/>
        <w:jc w:val="both"/>
        <w:rPr>
          <w:rFonts w:ascii="Times New Roman" w:hAnsi="Times New Roman"/>
          <w:color w:val="000000"/>
          <w:sz w:val="24"/>
          <w:szCs w:val="24"/>
          <w:shd w:val="clear" w:color="auto" w:fill="FFFFFF"/>
        </w:rPr>
      </w:pPr>
    </w:p>
    <w:p w14:paraId="74A06E48" w14:textId="77777777" w:rsidR="003119D2" w:rsidRPr="00B35C00" w:rsidRDefault="00616476" w:rsidP="00616476">
      <w:pPr>
        <w:tabs>
          <w:tab w:val="left" w:pos="1440"/>
        </w:tabs>
        <w:ind w:left="1980" w:hanging="1980"/>
        <w:jc w:val="both"/>
        <w:rPr>
          <w:rFonts w:ascii="Times New Roman" w:hAnsi="Times New Roman"/>
          <w:color w:val="000000"/>
          <w:sz w:val="24"/>
          <w:szCs w:val="24"/>
          <w:shd w:val="clear" w:color="auto" w:fill="FFFFFF"/>
        </w:rPr>
      </w:pPr>
      <w:r w:rsidRPr="00B35C00">
        <w:rPr>
          <w:rFonts w:ascii="Times New Roman" w:hAnsi="Times New Roman"/>
          <w:color w:val="000000"/>
          <w:sz w:val="24"/>
          <w:szCs w:val="24"/>
          <w:shd w:val="clear" w:color="auto" w:fill="FFFFFF"/>
        </w:rPr>
        <w:t>(JA-1019)</w:t>
      </w:r>
      <w:r w:rsidRPr="00B35C00">
        <w:rPr>
          <w:rFonts w:ascii="Times New Roman" w:hAnsi="Times New Roman"/>
          <w:color w:val="000000"/>
          <w:sz w:val="24"/>
          <w:szCs w:val="24"/>
          <w:shd w:val="clear" w:color="auto" w:fill="FFFFFF"/>
        </w:rPr>
        <w:tab/>
        <w:t xml:space="preserve">Xie, Y.-W., X.-W. Zhang, J.-J. Yang, S.-J. Kim, S.-J. Hong, J.P. Giesy, U.H. Yim, W.-J. Shim, H.-X. Yu and J.-S. Khim.  </w:t>
      </w:r>
      <w:r w:rsidRPr="00B35C00">
        <w:rPr>
          <w:rFonts w:ascii="Times New Roman" w:eastAsia="Batang" w:hAnsi="Times New Roman"/>
          <w:sz w:val="24"/>
          <w:szCs w:val="24"/>
          <w:lang w:eastAsia="en-CA"/>
        </w:rPr>
        <w:t>eDNA-based Bioassessment of Coastal Sediments Impacted by an Oil Spill</w:t>
      </w:r>
      <w:r w:rsidRPr="00B35C00">
        <w:rPr>
          <w:rFonts w:ascii="Times New Roman" w:hAnsi="Times New Roman"/>
          <w:color w:val="000000"/>
          <w:sz w:val="24"/>
          <w:szCs w:val="24"/>
          <w:shd w:val="clear" w:color="auto" w:fill="FFFFFF"/>
        </w:rPr>
        <w:t xml:space="preserve"> </w:t>
      </w:r>
      <w:r w:rsidRPr="00B35C00">
        <w:rPr>
          <w:rFonts w:ascii="Times New Roman" w:hAnsi="Times New Roman"/>
          <w:i/>
          <w:color w:val="000000"/>
          <w:sz w:val="24"/>
          <w:szCs w:val="24"/>
          <w:shd w:val="clear" w:color="auto" w:fill="FFFFFF"/>
        </w:rPr>
        <w:t>Envir. Pollut.</w:t>
      </w:r>
      <w:r w:rsidRPr="00B35C00">
        <w:rPr>
          <w:rFonts w:ascii="Times New Roman" w:hAnsi="Times New Roman"/>
          <w:color w:val="000000"/>
          <w:sz w:val="24"/>
          <w:szCs w:val="24"/>
          <w:shd w:val="clear" w:color="auto" w:fill="FFFFFF"/>
        </w:rPr>
        <w:t xml:space="preserve"> 238:739-748. </w:t>
      </w:r>
    </w:p>
    <w:p w14:paraId="49B3AA08" w14:textId="77777777" w:rsidR="00616476" w:rsidRPr="00B35C00" w:rsidRDefault="003119D2" w:rsidP="00616476">
      <w:pPr>
        <w:tabs>
          <w:tab w:val="left" w:pos="1440"/>
        </w:tabs>
        <w:ind w:left="1980" w:hanging="1980"/>
        <w:jc w:val="both"/>
        <w:rPr>
          <w:rFonts w:ascii="Times New Roman" w:hAnsi="Times New Roman"/>
          <w:color w:val="000000"/>
          <w:sz w:val="24"/>
          <w:szCs w:val="24"/>
          <w:shd w:val="clear" w:color="auto" w:fill="FFFFFF"/>
        </w:rPr>
      </w:pPr>
      <w:r w:rsidRPr="00B35C00">
        <w:rPr>
          <w:rFonts w:ascii="Times New Roman" w:hAnsi="Times New Roman"/>
          <w:color w:val="000000"/>
          <w:sz w:val="24"/>
          <w:szCs w:val="24"/>
          <w:shd w:val="clear" w:color="auto" w:fill="FFFFFF"/>
        </w:rPr>
        <w:tab/>
      </w:r>
      <w:r w:rsidRPr="00B35C00">
        <w:rPr>
          <w:rFonts w:ascii="Times New Roman" w:hAnsi="Times New Roman"/>
          <w:color w:val="000000"/>
          <w:sz w:val="24"/>
          <w:szCs w:val="24"/>
          <w:shd w:val="clear" w:color="auto" w:fill="FFFFFF"/>
        </w:rPr>
        <w:tab/>
      </w:r>
      <w:r w:rsidR="00616476" w:rsidRPr="00B35C00">
        <w:rPr>
          <w:rFonts w:ascii="Times New Roman" w:hAnsi="Times New Roman"/>
          <w:color w:val="000000"/>
          <w:sz w:val="24"/>
          <w:szCs w:val="24"/>
          <w:shd w:val="clear" w:color="auto" w:fill="FFFFFF"/>
        </w:rPr>
        <w:t>DOI.org/10.1016/j.envpol.2018.02.081</w:t>
      </w:r>
    </w:p>
    <w:p w14:paraId="0C8EC1B6" w14:textId="77777777" w:rsidR="00071190" w:rsidRDefault="00071190" w:rsidP="00616476">
      <w:pPr>
        <w:tabs>
          <w:tab w:val="left" w:pos="1440"/>
        </w:tabs>
        <w:ind w:left="1980" w:hanging="1980"/>
        <w:jc w:val="both"/>
        <w:rPr>
          <w:rFonts w:ascii="Times New Roman" w:hAnsi="Times New Roman"/>
          <w:color w:val="000000"/>
          <w:sz w:val="24"/>
          <w:szCs w:val="24"/>
          <w:shd w:val="clear" w:color="auto" w:fill="FFFFFF"/>
        </w:rPr>
      </w:pPr>
    </w:p>
    <w:p w14:paraId="5BAA1D8F" w14:textId="799BD1E8" w:rsidR="005D426F" w:rsidRPr="00195FCF" w:rsidRDefault="00195FCF" w:rsidP="00616476">
      <w:pPr>
        <w:tabs>
          <w:tab w:val="left" w:pos="1440"/>
        </w:tabs>
        <w:ind w:left="1980" w:hanging="1980"/>
        <w:jc w:val="both"/>
        <w:rPr>
          <w:rFonts w:ascii="Times New Roman" w:hAnsi="Times New Roman"/>
          <w:sz w:val="24"/>
        </w:rPr>
      </w:pPr>
      <w:r w:rsidRPr="00195FCF">
        <w:rPr>
          <w:rFonts w:ascii="Times New Roman" w:hAnsi="Times New Roman"/>
          <w:sz w:val="24"/>
        </w:rPr>
        <w:t>(JA-1020)</w:t>
      </w:r>
      <w:r>
        <w:rPr>
          <w:rFonts w:ascii="Times New Roman" w:hAnsi="Times New Roman"/>
          <w:sz w:val="24"/>
        </w:rPr>
        <w:tab/>
      </w:r>
      <w:r w:rsidRPr="00195FCF">
        <w:rPr>
          <w:rFonts w:ascii="Times New Roman" w:hAnsi="Times New Roman"/>
          <w:sz w:val="24"/>
        </w:rPr>
        <w:t>Bonina, S.M.C., G. Codling, M.B. Corcoran, J.-H. Guo, J.P. Giesy, A. Li, N.C. Sturchio, K.J. Rockne.  2018.     Temporal and Spatial Differences in Deposition of Organic Matter and Black Carbon in Lake Michigan Sediments over the Period 1850-2010.  </w:t>
      </w:r>
      <w:r w:rsidRPr="00195FCF">
        <w:rPr>
          <w:rFonts w:ascii="Times New Roman" w:hAnsi="Times New Roman"/>
          <w:i/>
          <w:iCs/>
          <w:sz w:val="24"/>
        </w:rPr>
        <w:t>J. Great Lakes. Res</w:t>
      </w:r>
      <w:r w:rsidRPr="00195FCF">
        <w:rPr>
          <w:rFonts w:ascii="Times New Roman" w:hAnsi="Times New Roman"/>
          <w:sz w:val="24"/>
        </w:rPr>
        <w:t>. 44:705-715. DOI.org/10.1016/j.jglr.2018.03.001</w:t>
      </w:r>
    </w:p>
    <w:p w14:paraId="283CEADD" w14:textId="77777777" w:rsidR="00195FCF" w:rsidRDefault="00195FCF" w:rsidP="00616476">
      <w:pPr>
        <w:tabs>
          <w:tab w:val="left" w:pos="1440"/>
        </w:tabs>
        <w:ind w:left="1980" w:hanging="1980"/>
        <w:jc w:val="both"/>
        <w:rPr>
          <w:rFonts w:ascii="Times New Roman" w:hAnsi="Times New Roman"/>
          <w:color w:val="000000"/>
          <w:sz w:val="24"/>
          <w:szCs w:val="24"/>
          <w:shd w:val="clear" w:color="auto" w:fill="FFFFFF"/>
        </w:rPr>
      </w:pPr>
    </w:p>
    <w:p w14:paraId="440AFA0D" w14:textId="77777777" w:rsidR="005D426F" w:rsidRPr="00CD09CF" w:rsidRDefault="005D426F" w:rsidP="005D426F">
      <w:pPr>
        <w:tabs>
          <w:tab w:val="left" w:pos="1440"/>
        </w:tabs>
        <w:ind w:left="1980" w:hanging="1980"/>
        <w:jc w:val="both"/>
        <w:rPr>
          <w:rFonts w:ascii="Times New Roman" w:hAnsi="Times New Roman"/>
          <w:sz w:val="24"/>
        </w:rPr>
      </w:pPr>
      <w:r>
        <w:rPr>
          <w:rFonts w:ascii="Times New Roman" w:hAnsi="Times New Roman"/>
          <w:sz w:val="24"/>
        </w:rPr>
        <w:t>(JA-10</w:t>
      </w:r>
      <w:r w:rsidR="00C23B85">
        <w:rPr>
          <w:rFonts w:ascii="Times New Roman" w:hAnsi="Times New Roman"/>
          <w:sz w:val="24"/>
        </w:rPr>
        <w:t>21</w:t>
      </w:r>
      <w:r>
        <w:rPr>
          <w:rFonts w:ascii="Times New Roman" w:hAnsi="Times New Roman"/>
          <w:sz w:val="24"/>
        </w:rPr>
        <w:t>)</w:t>
      </w:r>
      <w:r>
        <w:rPr>
          <w:rFonts w:ascii="Times New Roman" w:hAnsi="Times New Roman"/>
          <w:sz w:val="24"/>
        </w:rPr>
        <w:tab/>
      </w:r>
      <w:r w:rsidRPr="003B0137">
        <w:rPr>
          <w:rFonts w:ascii="Times New Roman" w:hAnsi="Times New Roman"/>
          <w:sz w:val="24"/>
        </w:rPr>
        <w:t xml:space="preserve">Liu, X.-M., J.-C. Tang </w:t>
      </w:r>
      <w:r>
        <w:rPr>
          <w:rFonts w:ascii="Times New Roman" w:hAnsi="Times New Roman"/>
          <w:sz w:val="24"/>
        </w:rPr>
        <w:t xml:space="preserve">I. Wang </w:t>
      </w:r>
      <w:r w:rsidRPr="003B0137">
        <w:rPr>
          <w:rFonts w:ascii="Times New Roman" w:hAnsi="Times New Roman"/>
          <w:sz w:val="24"/>
        </w:rPr>
        <w:t>and</w:t>
      </w:r>
      <w:r w:rsidRPr="003B0137">
        <w:rPr>
          <w:rFonts w:ascii="Times New Roman" w:hAnsi="Times New Roman" w:hint="eastAsia"/>
          <w:sz w:val="24"/>
        </w:rPr>
        <w:t xml:space="preserve"> J</w:t>
      </w:r>
      <w:r w:rsidRPr="003B0137">
        <w:rPr>
          <w:rFonts w:ascii="Times New Roman" w:hAnsi="Times New Roman"/>
          <w:sz w:val="24"/>
        </w:rPr>
        <w:t>.P.</w:t>
      </w:r>
      <w:r w:rsidRPr="003B0137">
        <w:rPr>
          <w:rFonts w:ascii="Times New Roman" w:hAnsi="Times New Roman" w:hint="eastAsia"/>
          <w:sz w:val="24"/>
        </w:rPr>
        <w:t xml:space="preserve"> Giesy</w:t>
      </w:r>
      <w:r w:rsidRPr="003B0137">
        <w:rPr>
          <w:rFonts w:ascii="Times New Roman" w:hAnsi="Times New Roman"/>
          <w:sz w:val="24"/>
        </w:rPr>
        <w:t xml:space="preserve">.  2018. Mechanisms of </w:t>
      </w:r>
      <w:r>
        <w:rPr>
          <w:rFonts w:ascii="Times New Roman" w:hAnsi="Times New Roman"/>
          <w:sz w:val="24"/>
        </w:rPr>
        <w:t>O</w:t>
      </w:r>
      <w:r w:rsidRPr="003B0137">
        <w:rPr>
          <w:rFonts w:ascii="Times New Roman" w:hAnsi="Times New Roman"/>
          <w:sz w:val="24"/>
        </w:rPr>
        <w:t xml:space="preserve">xidative </w:t>
      </w:r>
      <w:r>
        <w:rPr>
          <w:rFonts w:ascii="Times New Roman" w:hAnsi="Times New Roman"/>
          <w:sz w:val="24"/>
        </w:rPr>
        <w:t>S</w:t>
      </w:r>
      <w:r w:rsidRPr="003B0137">
        <w:rPr>
          <w:rFonts w:ascii="Times New Roman" w:hAnsi="Times New Roman"/>
          <w:sz w:val="24"/>
        </w:rPr>
        <w:t xml:space="preserve">tress </w:t>
      </w:r>
      <w:r>
        <w:rPr>
          <w:rFonts w:ascii="Times New Roman" w:hAnsi="Times New Roman"/>
          <w:sz w:val="24"/>
        </w:rPr>
        <w:t xml:space="preserve">Caused by </w:t>
      </w:r>
      <w:r w:rsidRPr="003B0137">
        <w:rPr>
          <w:rFonts w:ascii="Times New Roman" w:hAnsi="Times New Roman" w:hint="eastAsia"/>
          <w:sz w:val="24"/>
        </w:rPr>
        <w:t xml:space="preserve">CuO </w:t>
      </w:r>
      <w:r>
        <w:rPr>
          <w:rFonts w:ascii="Times New Roman" w:hAnsi="Times New Roman"/>
          <w:sz w:val="24"/>
        </w:rPr>
        <w:t>N</w:t>
      </w:r>
      <w:r w:rsidRPr="003B0137">
        <w:rPr>
          <w:rFonts w:ascii="Times New Roman" w:hAnsi="Times New Roman" w:hint="eastAsia"/>
          <w:sz w:val="24"/>
        </w:rPr>
        <w:t xml:space="preserve">anoparticles </w:t>
      </w:r>
      <w:r>
        <w:rPr>
          <w:rFonts w:ascii="Times New Roman" w:hAnsi="Times New Roman"/>
          <w:sz w:val="24"/>
        </w:rPr>
        <w:t>to</w:t>
      </w:r>
      <w:r w:rsidRPr="003B0137">
        <w:rPr>
          <w:rFonts w:ascii="Times New Roman" w:hAnsi="Times New Roman" w:hint="eastAsia"/>
          <w:sz w:val="24"/>
        </w:rPr>
        <w:t xml:space="preserve"> </w:t>
      </w:r>
      <w:r>
        <w:rPr>
          <w:rFonts w:ascii="Times New Roman" w:hAnsi="Times New Roman"/>
          <w:sz w:val="24"/>
        </w:rPr>
        <w:t>M</w:t>
      </w:r>
      <w:r w:rsidRPr="003B0137">
        <w:rPr>
          <w:rFonts w:ascii="Times New Roman" w:hAnsi="Times New Roman"/>
          <w:sz w:val="24"/>
        </w:rPr>
        <w:t xml:space="preserve">embranes of </w:t>
      </w:r>
      <w:r>
        <w:rPr>
          <w:rFonts w:ascii="Times New Roman" w:hAnsi="Times New Roman"/>
          <w:sz w:val="24"/>
        </w:rPr>
        <w:t xml:space="preserve">the Bacterium </w:t>
      </w:r>
      <w:r w:rsidRPr="003B0137">
        <w:rPr>
          <w:rFonts w:ascii="Times New Roman" w:hAnsi="Times New Roman"/>
          <w:i/>
          <w:sz w:val="24"/>
        </w:rPr>
        <w:t>Streptomyces Coelicolor</w:t>
      </w:r>
      <w:r w:rsidRPr="003B0137">
        <w:rPr>
          <w:rFonts w:ascii="Times New Roman" w:hAnsi="Times New Roman"/>
          <w:sz w:val="24"/>
        </w:rPr>
        <w:t xml:space="preserve"> M145</w:t>
      </w:r>
      <w:r w:rsidRPr="00AF293A">
        <w:rPr>
          <w:rFonts w:ascii="Times New Roman" w:hAnsi="Times New Roman"/>
          <w:sz w:val="24"/>
          <w:szCs w:val="24"/>
        </w:rPr>
        <w:t xml:space="preserve">.  </w:t>
      </w:r>
      <w:r w:rsidRPr="00AF293A">
        <w:rPr>
          <w:rFonts w:ascii="Times New Roman" w:hAnsi="Times New Roman"/>
          <w:i/>
          <w:sz w:val="24"/>
          <w:szCs w:val="24"/>
        </w:rPr>
        <w:t>Ecotox. Environ. Safety</w:t>
      </w:r>
      <w:r w:rsidRPr="00AF293A">
        <w:rPr>
          <w:rFonts w:ascii="Times New Roman" w:hAnsi="Times New Roman"/>
          <w:sz w:val="24"/>
          <w:szCs w:val="24"/>
        </w:rPr>
        <w:t xml:space="preserve"> </w:t>
      </w:r>
      <w:hyperlink r:id="rId203" w:tooltip="Go to table of contents for this volume/issue" w:history="1">
        <w:r w:rsidRPr="00AF293A">
          <w:rPr>
            <w:rFonts w:ascii="Times New Roman" w:hAnsi="Times New Roman"/>
            <w:color w:val="000000"/>
            <w:sz w:val="24"/>
            <w:szCs w:val="24"/>
            <w:shd w:val="clear" w:color="auto" w:fill="FFFFFF"/>
          </w:rPr>
          <w:t>158</w:t>
        </w:r>
      </w:hyperlink>
      <w:r w:rsidRPr="00AF293A">
        <w:rPr>
          <w:rFonts w:ascii="Times New Roman" w:hAnsi="Times New Roman"/>
          <w:color w:val="000000"/>
          <w:sz w:val="24"/>
          <w:szCs w:val="24"/>
          <w:shd w:val="clear" w:color="auto" w:fill="FFFFFF"/>
        </w:rPr>
        <w:t xml:space="preserve">:123–130. </w:t>
      </w:r>
      <w:r w:rsidR="00AF293A">
        <w:rPr>
          <w:rFonts w:ascii="Times New Roman" w:hAnsi="Times New Roman"/>
          <w:color w:val="000000"/>
          <w:sz w:val="24"/>
          <w:szCs w:val="24"/>
          <w:shd w:val="clear" w:color="auto" w:fill="FFFFFF"/>
        </w:rPr>
        <w:t>DOI</w:t>
      </w:r>
      <w:hyperlink r:id="rId204" w:tgtFrame="doilink" w:history="1">
        <w:r w:rsidRPr="00AF293A">
          <w:rPr>
            <w:rFonts w:ascii="Times New Roman" w:hAnsi="Times New Roman"/>
            <w:color w:val="000000"/>
            <w:sz w:val="24"/>
            <w:szCs w:val="24"/>
            <w:shd w:val="clear" w:color="auto" w:fill="FFFFFF"/>
          </w:rPr>
          <w:t>.org/10.1016/j.ecoenv.2018.04.007</w:t>
        </w:r>
      </w:hyperlink>
    </w:p>
    <w:p w14:paraId="74278F6C" w14:textId="77777777" w:rsidR="00CD09CF" w:rsidRPr="00CD09CF" w:rsidRDefault="00CD09CF" w:rsidP="005D426F">
      <w:pPr>
        <w:tabs>
          <w:tab w:val="left" w:pos="1440"/>
        </w:tabs>
        <w:ind w:left="1980" w:hanging="1980"/>
        <w:jc w:val="both"/>
        <w:rPr>
          <w:rFonts w:ascii="Times New Roman" w:hAnsi="Times New Roman"/>
          <w:sz w:val="24"/>
        </w:rPr>
      </w:pPr>
    </w:p>
    <w:p w14:paraId="2CB6261C" w14:textId="77777777" w:rsidR="00CD09CF" w:rsidRPr="00CD09CF" w:rsidRDefault="00CD09CF" w:rsidP="00CD09CF">
      <w:pPr>
        <w:tabs>
          <w:tab w:val="left" w:pos="1440"/>
        </w:tabs>
        <w:ind w:left="1980" w:hanging="1980"/>
        <w:jc w:val="both"/>
        <w:rPr>
          <w:rFonts w:ascii="Times New Roman" w:hAnsi="Times New Roman"/>
          <w:sz w:val="24"/>
        </w:rPr>
      </w:pPr>
      <w:r>
        <w:rPr>
          <w:rFonts w:ascii="Times New Roman" w:hAnsi="Times New Roman"/>
          <w:sz w:val="24"/>
        </w:rPr>
        <w:t>(JA-10</w:t>
      </w:r>
      <w:r w:rsidR="00C23B85">
        <w:rPr>
          <w:rFonts w:ascii="Times New Roman" w:hAnsi="Times New Roman"/>
          <w:sz w:val="24"/>
        </w:rPr>
        <w:t>22</w:t>
      </w:r>
      <w:r>
        <w:rPr>
          <w:rFonts w:ascii="Times New Roman" w:hAnsi="Times New Roman"/>
          <w:sz w:val="24"/>
        </w:rPr>
        <w:t>)</w:t>
      </w:r>
      <w:r>
        <w:rPr>
          <w:rFonts w:ascii="Times New Roman" w:hAnsi="Times New Roman"/>
          <w:sz w:val="24"/>
        </w:rPr>
        <w:tab/>
      </w:r>
      <w:r w:rsidRPr="00CD09CF">
        <w:rPr>
          <w:rFonts w:ascii="Times New Roman" w:hAnsi="Times New Roman"/>
          <w:sz w:val="24"/>
        </w:rPr>
        <w:t xml:space="preserve">Qu, C.-S., S. Wang, L. Ding, M.-C. Zhang, D. Wang and </w:t>
      </w:r>
      <w:r w:rsidRPr="00CD09CF">
        <w:rPr>
          <w:rFonts w:ascii="Times New Roman" w:hAnsi="Times New Roman" w:hint="eastAsia"/>
          <w:sz w:val="24"/>
        </w:rPr>
        <w:t>J</w:t>
      </w:r>
      <w:r w:rsidRPr="00CD09CF">
        <w:rPr>
          <w:rFonts w:ascii="Times New Roman" w:hAnsi="Times New Roman"/>
          <w:sz w:val="24"/>
        </w:rPr>
        <w:t>.</w:t>
      </w:r>
      <w:r w:rsidRPr="00CD09CF">
        <w:rPr>
          <w:rFonts w:ascii="Times New Roman" w:hAnsi="Times New Roman" w:hint="eastAsia"/>
          <w:sz w:val="24"/>
        </w:rPr>
        <w:t>P. Giesy</w:t>
      </w:r>
      <w:r w:rsidRPr="00CD09CF">
        <w:rPr>
          <w:rFonts w:ascii="Times New Roman" w:hAnsi="Times New Roman"/>
          <w:sz w:val="24"/>
        </w:rPr>
        <w:t xml:space="preserve">.  2018. </w:t>
      </w:r>
    </w:p>
    <w:p w14:paraId="62E0CE05" w14:textId="77777777" w:rsidR="00CD09CF" w:rsidRDefault="00CD09CF" w:rsidP="00CD09CF">
      <w:pPr>
        <w:tabs>
          <w:tab w:val="left" w:pos="144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r w:rsidRPr="00CD09CF">
        <w:rPr>
          <w:rFonts w:ascii="Times New Roman" w:hAnsi="Times New Roman"/>
          <w:sz w:val="24"/>
        </w:rPr>
        <w:t xml:space="preserve">Spatial </w:t>
      </w:r>
      <w:r>
        <w:rPr>
          <w:rFonts w:ascii="Times New Roman" w:hAnsi="Times New Roman"/>
          <w:sz w:val="24"/>
        </w:rPr>
        <w:t>D</w:t>
      </w:r>
      <w:r w:rsidRPr="00CD09CF">
        <w:rPr>
          <w:rFonts w:ascii="Times New Roman" w:hAnsi="Times New Roman"/>
          <w:sz w:val="24"/>
        </w:rPr>
        <w:t xml:space="preserve">istribution, </w:t>
      </w:r>
      <w:r>
        <w:rPr>
          <w:rFonts w:ascii="Times New Roman" w:hAnsi="Times New Roman"/>
          <w:sz w:val="24"/>
        </w:rPr>
        <w:t>R</w:t>
      </w:r>
      <w:r w:rsidRPr="00CD09CF">
        <w:rPr>
          <w:rFonts w:ascii="Times New Roman" w:hAnsi="Times New Roman"/>
          <w:sz w:val="24"/>
        </w:rPr>
        <w:t xml:space="preserve">isk and </w:t>
      </w:r>
      <w:r>
        <w:rPr>
          <w:rFonts w:ascii="Times New Roman" w:hAnsi="Times New Roman"/>
          <w:sz w:val="24"/>
        </w:rPr>
        <w:t>P</w:t>
      </w:r>
      <w:r w:rsidRPr="00CD09CF">
        <w:rPr>
          <w:rFonts w:ascii="Times New Roman" w:hAnsi="Times New Roman"/>
          <w:sz w:val="24"/>
        </w:rPr>
        <w:t xml:space="preserve">otential </w:t>
      </w:r>
      <w:r>
        <w:rPr>
          <w:rFonts w:ascii="Times New Roman" w:hAnsi="Times New Roman"/>
          <w:sz w:val="24"/>
        </w:rPr>
        <w:t>S</w:t>
      </w:r>
      <w:r w:rsidRPr="00CD09CF">
        <w:rPr>
          <w:rFonts w:ascii="Times New Roman" w:hAnsi="Times New Roman"/>
          <w:sz w:val="24"/>
        </w:rPr>
        <w:t xml:space="preserve">ources of </w:t>
      </w:r>
      <w:r>
        <w:rPr>
          <w:rFonts w:ascii="Times New Roman" w:hAnsi="Times New Roman"/>
          <w:sz w:val="24"/>
        </w:rPr>
        <w:t>L</w:t>
      </w:r>
      <w:r w:rsidRPr="00CD09CF">
        <w:rPr>
          <w:rFonts w:ascii="Times New Roman" w:hAnsi="Times New Roman"/>
          <w:sz w:val="24"/>
        </w:rPr>
        <w:t xml:space="preserve">ead in </w:t>
      </w:r>
      <w:r>
        <w:rPr>
          <w:rFonts w:ascii="Times New Roman" w:hAnsi="Times New Roman"/>
          <w:sz w:val="24"/>
        </w:rPr>
        <w:t>S</w:t>
      </w:r>
      <w:r w:rsidRPr="00CD09CF">
        <w:rPr>
          <w:rFonts w:ascii="Times New Roman" w:hAnsi="Times New Roman"/>
          <w:sz w:val="24"/>
        </w:rPr>
        <w:t xml:space="preserve">oils </w:t>
      </w:r>
      <w:proofErr w:type="gramStart"/>
      <w:r w:rsidRPr="00CD09CF">
        <w:rPr>
          <w:rFonts w:ascii="Times New Roman" w:hAnsi="Times New Roman"/>
          <w:sz w:val="24"/>
        </w:rPr>
        <w:t xml:space="preserve">in the </w:t>
      </w:r>
      <w:r>
        <w:rPr>
          <w:rFonts w:ascii="Times New Roman" w:hAnsi="Times New Roman"/>
          <w:sz w:val="24"/>
        </w:rPr>
        <w:t>V</w:t>
      </w:r>
      <w:r w:rsidRPr="00CD09CF">
        <w:rPr>
          <w:rFonts w:ascii="Times New Roman" w:hAnsi="Times New Roman"/>
          <w:sz w:val="24"/>
        </w:rPr>
        <w:t>icinity of</w:t>
      </w:r>
      <w:proofErr w:type="gramEnd"/>
      <w:r w:rsidRPr="00CD09CF">
        <w:rPr>
          <w:rFonts w:ascii="Times New Roman" w:hAnsi="Times New Roman"/>
          <w:sz w:val="24"/>
        </w:rPr>
        <w:t xml:space="preserve"> a </w:t>
      </w:r>
      <w:r>
        <w:rPr>
          <w:rFonts w:ascii="Times New Roman" w:hAnsi="Times New Roman"/>
          <w:sz w:val="24"/>
        </w:rPr>
        <w:t>H</w:t>
      </w:r>
      <w:r w:rsidRPr="00CD09CF">
        <w:rPr>
          <w:rFonts w:ascii="Times New Roman" w:hAnsi="Times New Roman"/>
          <w:sz w:val="24"/>
        </w:rPr>
        <w:t xml:space="preserve">istoric </w:t>
      </w:r>
      <w:r>
        <w:rPr>
          <w:rFonts w:ascii="Times New Roman" w:hAnsi="Times New Roman"/>
          <w:sz w:val="24"/>
        </w:rPr>
        <w:t>I</w:t>
      </w:r>
      <w:r w:rsidRPr="00CD09CF">
        <w:rPr>
          <w:rFonts w:ascii="Times New Roman" w:hAnsi="Times New Roman"/>
          <w:sz w:val="24"/>
        </w:rPr>
        <w:t xml:space="preserve">ndustrial </w:t>
      </w:r>
      <w:r>
        <w:rPr>
          <w:rFonts w:ascii="Times New Roman" w:hAnsi="Times New Roman"/>
          <w:sz w:val="24"/>
        </w:rPr>
        <w:t>S</w:t>
      </w:r>
      <w:r w:rsidRPr="00CD09CF">
        <w:rPr>
          <w:rFonts w:ascii="Times New Roman" w:hAnsi="Times New Roman"/>
          <w:sz w:val="24"/>
        </w:rPr>
        <w:t>ite</w:t>
      </w:r>
      <w:r>
        <w:rPr>
          <w:rFonts w:ascii="Times New Roman" w:hAnsi="Times New Roman"/>
          <w:sz w:val="24"/>
        </w:rPr>
        <w:t xml:space="preserve">. </w:t>
      </w:r>
      <w:r w:rsidRPr="00CD09CF">
        <w:rPr>
          <w:rFonts w:ascii="Times New Roman" w:hAnsi="Times New Roman"/>
          <w:i/>
          <w:sz w:val="24"/>
        </w:rPr>
        <w:t>Chemosphere.</w:t>
      </w:r>
      <w:r w:rsidRPr="00CD09CF">
        <w:rPr>
          <w:rFonts w:ascii="Times New Roman" w:hAnsi="Times New Roman"/>
          <w:sz w:val="24"/>
        </w:rPr>
        <w:t xml:space="preserve"> </w:t>
      </w:r>
      <w:hyperlink r:id="rId205" w:tooltip="Go to table of contents for this volume/issue" w:history="1">
        <w:r w:rsidRPr="00CD09CF">
          <w:rPr>
            <w:rFonts w:ascii="Times New Roman" w:hAnsi="Times New Roman"/>
            <w:sz w:val="24"/>
          </w:rPr>
          <w:t>205</w:t>
        </w:r>
      </w:hyperlink>
      <w:r w:rsidRPr="00CD09CF">
        <w:rPr>
          <w:rFonts w:ascii="Times New Roman" w:hAnsi="Times New Roman"/>
          <w:sz w:val="24"/>
        </w:rPr>
        <w:t>:244–252.</w:t>
      </w:r>
      <w:r>
        <w:rPr>
          <w:rFonts w:ascii="Arial" w:hAnsi="Arial" w:cs="Arial"/>
          <w:color w:val="2E2E2E"/>
          <w:shd w:val="clear" w:color="auto" w:fill="F9FBFC"/>
        </w:rPr>
        <w:t xml:space="preserve"> </w:t>
      </w:r>
      <w:r w:rsidRPr="00CD09CF">
        <w:rPr>
          <w:rFonts w:ascii="Times New Roman" w:hAnsi="Times New Roman"/>
          <w:sz w:val="24"/>
        </w:rPr>
        <w:t>DOI</w:t>
      </w:r>
      <w:hyperlink r:id="rId206" w:tgtFrame="doilink" w:history="1">
        <w:r w:rsidRPr="00CD09CF">
          <w:rPr>
            <w:rFonts w:ascii="Times New Roman" w:hAnsi="Times New Roman"/>
            <w:sz w:val="24"/>
          </w:rPr>
          <w:t>.org/10.1016/j.chemosphere.2018.04.119</w:t>
        </w:r>
      </w:hyperlink>
    </w:p>
    <w:p w14:paraId="654C8B74" w14:textId="77777777" w:rsidR="00F205E1" w:rsidRDefault="00F205E1" w:rsidP="00CD09CF">
      <w:pPr>
        <w:tabs>
          <w:tab w:val="left" w:pos="1440"/>
        </w:tabs>
        <w:ind w:left="1980" w:hanging="1980"/>
        <w:jc w:val="both"/>
        <w:rPr>
          <w:rFonts w:ascii="Times New Roman" w:hAnsi="Times New Roman"/>
          <w:sz w:val="24"/>
        </w:rPr>
      </w:pPr>
    </w:p>
    <w:p w14:paraId="448EC1B9" w14:textId="77777777" w:rsidR="00F205E1" w:rsidRDefault="00F205E1" w:rsidP="00F205E1">
      <w:pPr>
        <w:tabs>
          <w:tab w:val="left" w:pos="1440"/>
        </w:tabs>
        <w:ind w:left="1980" w:hanging="1980"/>
        <w:jc w:val="both"/>
        <w:rPr>
          <w:rFonts w:ascii="Times New Roman" w:hAnsi="Times New Roman"/>
          <w:sz w:val="24"/>
          <w:szCs w:val="24"/>
        </w:rPr>
      </w:pPr>
      <w:r>
        <w:rPr>
          <w:rFonts w:ascii="Times New Roman" w:hAnsi="Times New Roman"/>
          <w:sz w:val="24"/>
        </w:rPr>
        <w:t>(JA-1023)</w:t>
      </w:r>
      <w:r>
        <w:rPr>
          <w:rFonts w:ascii="Times New Roman" w:hAnsi="Times New Roman"/>
          <w:sz w:val="24"/>
        </w:rPr>
        <w:tab/>
      </w:r>
      <w:r w:rsidRPr="00976AC5">
        <w:rPr>
          <w:rFonts w:ascii="Times New Roman" w:hAnsi="Times New Roman"/>
          <w:sz w:val="24"/>
          <w:szCs w:val="24"/>
        </w:rPr>
        <w:t xml:space="preserve">Chen, L., Y. Wang, J.P. Giesy, F. Chen, </w:t>
      </w:r>
      <w:r>
        <w:rPr>
          <w:rFonts w:ascii="Times New Roman" w:hAnsi="Times New Roman"/>
          <w:sz w:val="24"/>
          <w:szCs w:val="24"/>
        </w:rPr>
        <w:t xml:space="preserve">T. Shi, J. Chen, </w:t>
      </w:r>
      <w:r w:rsidRPr="00976AC5">
        <w:rPr>
          <w:rFonts w:ascii="Times New Roman" w:hAnsi="Times New Roman"/>
          <w:sz w:val="24"/>
          <w:szCs w:val="24"/>
        </w:rPr>
        <w:t>P. Xie</w:t>
      </w:r>
      <w:r>
        <w:rPr>
          <w:rFonts w:ascii="Times New Roman" w:hAnsi="Times New Roman"/>
          <w:sz w:val="24"/>
          <w:szCs w:val="24"/>
        </w:rPr>
        <w:t>.</w:t>
      </w:r>
      <w:r w:rsidRPr="00976AC5">
        <w:rPr>
          <w:rFonts w:ascii="Times New Roman" w:hAnsi="Times New Roman"/>
          <w:sz w:val="24"/>
          <w:szCs w:val="24"/>
        </w:rPr>
        <w:t xml:space="preserve">  </w:t>
      </w:r>
      <w:r>
        <w:rPr>
          <w:rFonts w:ascii="Times New Roman" w:hAnsi="Times New Roman"/>
          <w:sz w:val="24"/>
          <w:szCs w:val="24"/>
        </w:rPr>
        <w:t>2018</w:t>
      </w:r>
      <w:r w:rsidRPr="00976AC5">
        <w:rPr>
          <w:rFonts w:ascii="Times New Roman" w:hAnsi="Times New Roman"/>
          <w:sz w:val="24"/>
          <w:szCs w:val="24"/>
        </w:rPr>
        <w:t xml:space="preserve">.  Microcystin-LR </w:t>
      </w:r>
      <w:r>
        <w:rPr>
          <w:rFonts w:ascii="Times New Roman" w:hAnsi="Times New Roman"/>
          <w:sz w:val="24"/>
          <w:szCs w:val="24"/>
        </w:rPr>
        <w:t>A</w:t>
      </w:r>
      <w:r w:rsidRPr="00976AC5">
        <w:rPr>
          <w:rFonts w:ascii="Times New Roman" w:hAnsi="Times New Roman"/>
          <w:sz w:val="24"/>
          <w:szCs w:val="24"/>
        </w:rPr>
        <w:t xml:space="preserve">ffects the </w:t>
      </w:r>
      <w:r>
        <w:rPr>
          <w:rFonts w:ascii="Times New Roman" w:hAnsi="Times New Roman"/>
          <w:sz w:val="24"/>
          <w:szCs w:val="24"/>
        </w:rPr>
        <w:t>H</w:t>
      </w:r>
      <w:r w:rsidRPr="00976AC5">
        <w:rPr>
          <w:rFonts w:ascii="Times New Roman" w:hAnsi="Times New Roman"/>
          <w:sz w:val="24"/>
          <w:szCs w:val="24"/>
        </w:rPr>
        <w:t>ypothalamic-</w:t>
      </w:r>
      <w:r>
        <w:rPr>
          <w:rFonts w:ascii="Times New Roman" w:hAnsi="Times New Roman"/>
          <w:sz w:val="24"/>
          <w:szCs w:val="24"/>
        </w:rPr>
        <w:t>P</w:t>
      </w:r>
      <w:r w:rsidRPr="00976AC5">
        <w:rPr>
          <w:rFonts w:ascii="Times New Roman" w:hAnsi="Times New Roman"/>
          <w:sz w:val="24"/>
          <w:szCs w:val="24"/>
        </w:rPr>
        <w:t>ituitary-</w:t>
      </w:r>
      <w:r>
        <w:rPr>
          <w:rFonts w:ascii="Times New Roman" w:hAnsi="Times New Roman"/>
          <w:sz w:val="24"/>
          <w:szCs w:val="24"/>
        </w:rPr>
        <w:t>I</w:t>
      </w:r>
      <w:r w:rsidRPr="00976AC5">
        <w:rPr>
          <w:rFonts w:ascii="Times New Roman" w:hAnsi="Times New Roman"/>
          <w:sz w:val="24"/>
          <w:szCs w:val="24"/>
        </w:rPr>
        <w:t xml:space="preserve">nterrenal (HPI) </w:t>
      </w:r>
      <w:r>
        <w:rPr>
          <w:rFonts w:ascii="Times New Roman" w:hAnsi="Times New Roman"/>
          <w:sz w:val="24"/>
          <w:szCs w:val="24"/>
        </w:rPr>
        <w:t>A</w:t>
      </w:r>
      <w:r w:rsidRPr="00976AC5">
        <w:rPr>
          <w:rFonts w:ascii="Times New Roman" w:hAnsi="Times New Roman"/>
          <w:sz w:val="24"/>
          <w:szCs w:val="24"/>
        </w:rPr>
        <w:t xml:space="preserve">xis in </w:t>
      </w:r>
      <w:r>
        <w:rPr>
          <w:rFonts w:ascii="Times New Roman" w:hAnsi="Times New Roman"/>
          <w:sz w:val="24"/>
          <w:szCs w:val="24"/>
        </w:rPr>
        <w:t>E</w:t>
      </w:r>
      <w:r w:rsidRPr="00976AC5">
        <w:rPr>
          <w:rFonts w:ascii="Times New Roman" w:hAnsi="Times New Roman"/>
          <w:sz w:val="24"/>
          <w:szCs w:val="24"/>
        </w:rPr>
        <w:t xml:space="preserve">arly </w:t>
      </w:r>
      <w:r>
        <w:rPr>
          <w:rFonts w:ascii="Times New Roman" w:hAnsi="Times New Roman"/>
          <w:sz w:val="24"/>
          <w:szCs w:val="24"/>
        </w:rPr>
        <w:t>L</w:t>
      </w:r>
      <w:r w:rsidRPr="00976AC5">
        <w:rPr>
          <w:rFonts w:ascii="Times New Roman" w:hAnsi="Times New Roman"/>
          <w:sz w:val="24"/>
          <w:szCs w:val="24"/>
        </w:rPr>
        <w:t xml:space="preserve">ife </w:t>
      </w:r>
      <w:r>
        <w:rPr>
          <w:rFonts w:ascii="Times New Roman" w:hAnsi="Times New Roman"/>
          <w:sz w:val="24"/>
          <w:szCs w:val="24"/>
        </w:rPr>
        <w:t>S</w:t>
      </w:r>
      <w:r w:rsidRPr="00976AC5">
        <w:rPr>
          <w:rFonts w:ascii="Times New Roman" w:hAnsi="Times New Roman"/>
          <w:sz w:val="24"/>
          <w:szCs w:val="24"/>
        </w:rPr>
        <w:t>tages (</w:t>
      </w:r>
      <w:r>
        <w:rPr>
          <w:rFonts w:ascii="Times New Roman" w:hAnsi="Times New Roman"/>
          <w:sz w:val="24"/>
          <w:szCs w:val="24"/>
        </w:rPr>
        <w:t>E</w:t>
      </w:r>
      <w:r w:rsidRPr="00976AC5">
        <w:rPr>
          <w:rFonts w:ascii="Times New Roman" w:hAnsi="Times New Roman"/>
          <w:sz w:val="24"/>
          <w:szCs w:val="24"/>
        </w:rPr>
        <w:t>mbryos</w:t>
      </w:r>
      <w:r w:rsidR="0069321C">
        <w:rPr>
          <w:rFonts w:ascii="Times New Roman" w:hAnsi="Times New Roman"/>
          <w:sz w:val="24"/>
          <w:szCs w:val="24"/>
        </w:rPr>
        <w:t xml:space="preserve"> and </w:t>
      </w:r>
      <w:r>
        <w:rPr>
          <w:rFonts w:ascii="Times New Roman" w:hAnsi="Times New Roman"/>
          <w:sz w:val="24"/>
          <w:szCs w:val="24"/>
        </w:rPr>
        <w:t>L</w:t>
      </w:r>
      <w:r w:rsidRPr="00976AC5">
        <w:rPr>
          <w:rFonts w:ascii="Times New Roman" w:hAnsi="Times New Roman"/>
          <w:sz w:val="24"/>
          <w:szCs w:val="24"/>
        </w:rPr>
        <w:t xml:space="preserve">arvae) of </w:t>
      </w:r>
      <w:r>
        <w:rPr>
          <w:rFonts w:ascii="Times New Roman" w:hAnsi="Times New Roman"/>
          <w:sz w:val="24"/>
          <w:szCs w:val="24"/>
        </w:rPr>
        <w:t>Z</w:t>
      </w:r>
      <w:r w:rsidRPr="00976AC5">
        <w:rPr>
          <w:rFonts w:ascii="Times New Roman" w:hAnsi="Times New Roman"/>
          <w:sz w:val="24"/>
          <w:szCs w:val="24"/>
        </w:rPr>
        <w:t xml:space="preserve">ebrafish. </w:t>
      </w:r>
      <w:r w:rsidRPr="00976AC5">
        <w:rPr>
          <w:rFonts w:ascii="Times New Roman" w:hAnsi="Times New Roman"/>
          <w:i/>
          <w:sz w:val="24"/>
          <w:szCs w:val="24"/>
        </w:rPr>
        <w:t>Environ. Pollut</w:t>
      </w:r>
      <w:r w:rsidRPr="00A34514">
        <w:rPr>
          <w:rFonts w:ascii="Times New Roman" w:hAnsi="Times New Roman"/>
          <w:i/>
          <w:sz w:val="24"/>
          <w:szCs w:val="24"/>
        </w:rPr>
        <w:t>.</w:t>
      </w:r>
      <w:r w:rsidRPr="00A34514">
        <w:rPr>
          <w:rFonts w:ascii="Times New Roman" w:hAnsi="Times New Roman"/>
          <w:sz w:val="24"/>
          <w:szCs w:val="24"/>
        </w:rPr>
        <w:t xml:space="preserve">  </w:t>
      </w:r>
      <w:r w:rsidR="0069321C" w:rsidRPr="0069321C">
        <w:rPr>
          <w:rFonts w:ascii="Times New Roman" w:hAnsi="Times New Roman"/>
          <w:sz w:val="24"/>
          <w:szCs w:val="24"/>
        </w:rPr>
        <w:t>241</w:t>
      </w:r>
      <w:r w:rsidR="0069321C">
        <w:rPr>
          <w:rFonts w:ascii="Times New Roman" w:hAnsi="Times New Roman"/>
          <w:sz w:val="24"/>
          <w:szCs w:val="24"/>
        </w:rPr>
        <w:t>:</w:t>
      </w:r>
      <w:r w:rsidR="0069321C" w:rsidRPr="0069321C">
        <w:rPr>
          <w:rFonts w:ascii="Times New Roman" w:hAnsi="Times New Roman"/>
          <w:sz w:val="24"/>
          <w:szCs w:val="24"/>
        </w:rPr>
        <w:t>540</w:t>
      </w:r>
      <w:r w:rsidR="0069321C">
        <w:rPr>
          <w:rFonts w:ascii="Times New Roman" w:hAnsi="Times New Roman"/>
          <w:sz w:val="24"/>
          <w:szCs w:val="24"/>
        </w:rPr>
        <w:t>-</w:t>
      </w:r>
      <w:r w:rsidR="0069321C" w:rsidRPr="0069321C">
        <w:rPr>
          <w:rFonts w:ascii="Times New Roman" w:hAnsi="Times New Roman"/>
          <w:sz w:val="24"/>
          <w:szCs w:val="24"/>
        </w:rPr>
        <w:t>548</w:t>
      </w:r>
      <w:r w:rsidR="0069321C">
        <w:rPr>
          <w:rFonts w:ascii="Times New Roman" w:hAnsi="Times New Roman"/>
          <w:sz w:val="24"/>
          <w:szCs w:val="24"/>
        </w:rPr>
        <w:t>.</w:t>
      </w:r>
    </w:p>
    <w:p w14:paraId="33AAB538" w14:textId="77777777" w:rsidR="000207AF" w:rsidRDefault="000207AF" w:rsidP="00F205E1">
      <w:pPr>
        <w:tabs>
          <w:tab w:val="left" w:pos="1440"/>
        </w:tabs>
        <w:ind w:left="1980" w:hanging="1980"/>
        <w:jc w:val="both"/>
        <w:rPr>
          <w:rFonts w:ascii="Times New Roman" w:hAnsi="Times New Roman"/>
          <w:sz w:val="24"/>
          <w:szCs w:val="24"/>
        </w:rPr>
      </w:pPr>
    </w:p>
    <w:p w14:paraId="36F6E51C" w14:textId="77777777" w:rsidR="000207AF" w:rsidRDefault="000207AF" w:rsidP="000207AF">
      <w:pPr>
        <w:tabs>
          <w:tab w:val="left" w:pos="1440"/>
        </w:tabs>
        <w:ind w:left="1980" w:hanging="1980"/>
        <w:jc w:val="both"/>
        <w:rPr>
          <w:rFonts w:ascii="Times New Roman" w:hAnsi="Times New Roman"/>
          <w:sz w:val="24"/>
          <w:szCs w:val="24"/>
        </w:rPr>
      </w:pPr>
      <w:r>
        <w:rPr>
          <w:rFonts w:ascii="Times New Roman" w:hAnsi="Times New Roman"/>
          <w:sz w:val="24"/>
          <w:szCs w:val="24"/>
        </w:rPr>
        <w:t>(JA-1024)</w:t>
      </w:r>
      <w:r>
        <w:rPr>
          <w:rFonts w:ascii="Times New Roman" w:hAnsi="Times New Roman"/>
          <w:sz w:val="24"/>
          <w:szCs w:val="24"/>
        </w:rPr>
        <w:tab/>
      </w:r>
      <w:r w:rsidRPr="006D4AAF">
        <w:rPr>
          <w:rFonts w:ascii="Times New Roman" w:hAnsi="Times New Roman"/>
          <w:sz w:val="24"/>
          <w:szCs w:val="24"/>
        </w:rPr>
        <w:t>Tse, T.-J., L</w:t>
      </w:r>
      <w:r>
        <w:rPr>
          <w:rFonts w:ascii="Times New Roman" w:hAnsi="Times New Roman"/>
          <w:sz w:val="24"/>
          <w:szCs w:val="24"/>
        </w:rPr>
        <w:t>.</w:t>
      </w:r>
      <w:r w:rsidRPr="006D4AAF">
        <w:rPr>
          <w:rFonts w:ascii="Times New Roman" w:hAnsi="Times New Roman"/>
          <w:sz w:val="24"/>
          <w:szCs w:val="24"/>
        </w:rPr>
        <w:t xml:space="preserve">E. Doig, </w:t>
      </w:r>
      <w:r>
        <w:rPr>
          <w:rFonts w:ascii="Times New Roman" w:hAnsi="Times New Roman"/>
          <w:sz w:val="24"/>
          <w:szCs w:val="24"/>
        </w:rPr>
        <w:t xml:space="preserve">T. </w:t>
      </w:r>
      <w:r w:rsidRPr="006D4AAF">
        <w:rPr>
          <w:rFonts w:ascii="Times New Roman" w:hAnsi="Times New Roman"/>
          <w:sz w:val="24"/>
          <w:szCs w:val="24"/>
        </w:rPr>
        <w:t>Song, X</w:t>
      </w:r>
      <w:r>
        <w:rPr>
          <w:rFonts w:ascii="Times New Roman" w:hAnsi="Times New Roman"/>
          <w:sz w:val="24"/>
          <w:szCs w:val="24"/>
        </w:rPr>
        <w:t>.-H.</w:t>
      </w:r>
      <w:r w:rsidRPr="006D4AAF">
        <w:rPr>
          <w:rFonts w:ascii="Times New Roman" w:hAnsi="Times New Roman"/>
          <w:sz w:val="24"/>
          <w:szCs w:val="24"/>
        </w:rPr>
        <w:t xml:space="preserve"> Zhang, W</w:t>
      </w:r>
      <w:r>
        <w:rPr>
          <w:rFonts w:ascii="Times New Roman" w:hAnsi="Times New Roman"/>
          <w:sz w:val="24"/>
          <w:szCs w:val="24"/>
        </w:rPr>
        <w:t>.-M.</w:t>
      </w:r>
      <w:r w:rsidRPr="006D4AAF">
        <w:rPr>
          <w:rFonts w:ascii="Times New Roman" w:hAnsi="Times New Roman"/>
          <w:sz w:val="24"/>
          <w:szCs w:val="24"/>
        </w:rPr>
        <w:t xml:space="preserve"> Sun, S</w:t>
      </w:r>
      <w:r>
        <w:rPr>
          <w:rFonts w:ascii="Times New Roman" w:hAnsi="Times New Roman"/>
          <w:sz w:val="24"/>
          <w:szCs w:val="24"/>
        </w:rPr>
        <w:t>.</w:t>
      </w:r>
      <w:r w:rsidRPr="006D4AAF">
        <w:rPr>
          <w:rFonts w:ascii="Times New Roman" w:hAnsi="Times New Roman"/>
          <w:sz w:val="24"/>
          <w:szCs w:val="24"/>
        </w:rPr>
        <w:t>B. Wiseman, C</w:t>
      </w:r>
      <w:r>
        <w:rPr>
          <w:rFonts w:ascii="Times New Roman" w:hAnsi="Times New Roman"/>
          <w:sz w:val="24"/>
          <w:szCs w:val="24"/>
        </w:rPr>
        <w:t xml:space="preserve">. </w:t>
      </w:r>
      <w:r w:rsidRPr="006D4AAF">
        <w:rPr>
          <w:rFonts w:ascii="Times New Roman" w:hAnsi="Times New Roman"/>
          <w:sz w:val="24"/>
          <w:szCs w:val="24"/>
        </w:rPr>
        <w:t>X</w:t>
      </w:r>
      <w:r>
        <w:rPr>
          <w:rFonts w:ascii="Times New Roman" w:hAnsi="Times New Roman"/>
          <w:sz w:val="24"/>
          <w:szCs w:val="24"/>
        </w:rPr>
        <w:t>.</w:t>
      </w:r>
      <w:r w:rsidRPr="006D4AAF">
        <w:rPr>
          <w:rFonts w:ascii="Times New Roman" w:hAnsi="Times New Roman"/>
          <w:sz w:val="24"/>
          <w:szCs w:val="24"/>
        </w:rPr>
        <w:t xml:space="preserve"> Feng, </w:t>
      </w:r>
      <w:r>
        <w:rPr>
          <w:rFonts w:ascii="Times New Roman" w:hAnsi="Times New Roman"/>
          <w:sz w:val="24"/>
          <w:szCs w:val="24"/>
        </w:rPr>
        <w:t xml:space="preserve">H.L. Liu, </w:t>
      </w:r>
      <w:r w:rsidRPr="006D4AAF">
        <w:rPr>
          <w:rFonts w:ascii="Times New Roman" w:hAnsi="Times New Roman"/>
          <w:sz w:val="24"/>
          <w:szCs w:val="24"/>
        </w:rPr>
        <w:t>J</w:t>
      </w:r>
      <w:r>
        <w:rPr>
          <w:rFonts w:ascii="Times New Roman" w:hAnsi="Times New Roman"/>
          <w:sz w:val="24"/>
          <w:szCs w:val="24"/>
        </w:rPr>
        <w:t>.</w:t>
      </w:r>
      <w:r w:rsidRPr="006D4AAF">
        <w:rPr>
          <w:rFonts w:ascii="Times New Roman" w:hAnsi="Times New Roman"/>
          <w:sz w:val="24"/>
          <w:szCs w:val="24"/>
        </w:rPr>
        <w:t>P. Giesy, M</w:t>
      </w:r>
      <w:r>
        <w:rPr>
          <w:rFonts w:ascii="Times New Roman" w:hAnsi="Times New Roman"/>
          <w:sz w:val="24"/>
          <w:szCs w:val="24"/>
        </w:rPr>
        <w:t>.</w:t>
      </w:r>
      <w:r w:rsidRPr="006D4AAF">
        <w:rPr>
          <w:rFonts w:ascii="Times New Roman" w:hAnsi="Times New Roman"/>
          <w:sz w:val="24"/>
          <w:szCs w:val="24"/>
        </w:rPr>
        <w:t xml:space="preserve"> Hecker and P</w:t>
      </w:r>
      <w:r>
        <w:rPr>
          <w:rFonts w:ascii="Times New Roman" w:hAnsi="Times New Roman"/>
          <w:sz w:val="24"/>
          <w:szCs w:val="24"/>
        </w:rPr>
        <w:t xml:space="preserve">.D. </w:t>
      </w:r>
      <w:r w:rsidRPr="006D4AAF">
        <w:rPr>
          <w:rFonts w:ascii="Times New Roman" w:hAnsi="Times New Roman"/>
          <w:sz w:val="24"/>
          <w:szCs w:val="24"/>
        </w:rPr>
        <w:t>Jones</w:t>
      </w:r>
      <w:r>
        <w:rPr>
          <w:rFonts w:ascii="Times New Roman" w:hAnsi="Times New Roman"/>
          <w:sz w:val="24"/>
          <w:szCs w:val="24"/>
        </w:rPr>
        <w:t xml:space="preserve">.  2018. </w:t>
      </w:r>
      <w:r w:rsidRPr="000207AF">
        <w:rPr>
          <w:rFonts w:ascii="Times New Roman" w:hAnsi="Times New Roman"/>
          <w:sz w:val="24"/>
          <w:szCs w:val="24"/>
        </w:rPr>
        <w:t>Combining High-Throughput Sequencing of sedaDNA and</w:t>
      </w:r>
      <w:r>
        <w:rPr>
          <w:rFonts w:ascii="Times New Roman" w:hAnsi="Times New Roman"/>
          <w:sz w:val="24"/>
          <w:szCs w:val="24"/>
        </w:rPr>
        <w:t xml:space="preserve"> </w:t>
      </w:r>
      <w:r w:rsidRPr="000207AF">
        <w:rPr>
          <w:rFonts w:ascii="Times New Roman" w:hAnsi="Times New Roman"/>
          <w:sz w:val="24"/>
          <w:szCs w:val="24"/>
        </w:rPr>
        <w:t xml:space="preserve">Traditional Paleolimnological Techniques </w:t>
      </w:r>
      <w:r>
        <w:rPr>
          <w:rFonts w:ascii="Times New Roman" w:hAnsi="Times New Roman"/>
          <w:sz w:val="24"/>
          <w:szCs w:val="24"/>
        </w:rPr>
        <w:t>t</w:t>
      </w:r>
      <w:r w:rsidRPr="000207AF">
        <w:rPr>
          <w:rFonts w:ascii="Times New Roman" w:hAnsi="Times New Roman"/>
          <w:sz w:val="24"/>
          <w:szCs w:val="24"/>
        </w:rPr>
        <w:t>o Infer Historical Trends</w:t>
      </w:r>
      <w:r>
        <w:rPr>
          <w:rFonts w:ascii="Times New Roman" w:hAnsi="Times New Roman"/>
          <w:sz w:val="24"/>
          <w:szCs w:val="24"/>
        </w:rPr>
        <w:t xml:space="preserve"> </w:t>
      </w:r>
      <w:r w:rsidRPr="000207AF">
        <w:rPr>
          <w:rFonts w:ascii="Times New Roman" w:hAnsi="Times New Roman"/>
          <w:sz w:val="24"/>
          <w:szCs w:val="24"/>
        </w:rPr>
        <w:t>in Cyanobacterial Communities</w:t>
      </w:r>
      <w:r w:rsidR="004040F0">
        <w:rPr>
          <w:rFonts w:ascii="Times New Roman" w:hAnsi="Times New Roman"/>
          <w:sz w:val="24"/>
          <w:szCs w:val="24"/>
        </w:rPr>
        <w:t xml:space="preserve">. </w:t>
      </w:r>
      <w:r w:rsidRPr="000207AF">
        <w:rPr>
          <w:rFonts w:ascii="Times New Roman" w:hAnsi="Times New Roman"/>
          <w:i/>
          <w:sz w:val="24"/>
          <w:szCs w:val="24"/>
        </w:rPr>
        <w:t>Envir. Sci. Technol</w:t>
      </w:r>
      <w:r>
        <w:rPr>
          <w:rFonts w:ascii="Times New Roman" w:hAnsi="Times New Roman"/>
          <w:sz w:val="24"/>
          <w:szCs w:val="24"/>
        </w:rPr>
        <w:t>.</w:t>
      </w:r>
      <w:r w:rsidRPr="000207AF">
        <w:rPr>
          <w:rFonts w:ascii="Times New Roman" w:hAnsi="Times New Roman"/>
          <w:sz w:val="24"/>
          <w:szCs w:val="24"/>
        </w:rPr>
        <w:t xml:space="preserve"> </w:t>
      </w:r>
      <w:r w:rsidR="007F0DF3">
        <w:rPr>
          <w:rFonts w:ascii="Times New Roman" w:hAnsi="Times New Roman"/>
          <w:sz w:val="24"/>
          <w:szCs w:val="24"/>
        </w:rPr>
        <w:t xml:space="preserve">52:6842-6853. </w:t>
      </w:r>
      <w:proofErr w:type="gramStart"/>
      <w:r w:rsidRPr="000207AF">
        <w:rPr>
          <w:rFonts w:ascii="Times New Roman" w:hAnsi="Times New Roman"/>
          <w:sz w:val="24"/>
          <w:szCs w:val="24"/>
        </w:rPr>
        <w:t>DOI:10.1021/acs.est</w:t>
      </w:r>
      <w:proofErr w:type="gramEnd"/>
      <w:r w:rsidRPr="000207AF">
        <w:rPr>
          <w:rFonts w:ascii="Times New Roman" w:hAnsi="Times New Roman"/>
          <w:sz w:val="24"/>
          <w:szCs w:val="24"/>
        </w:rPr>
        <w:t>.7b06386</w:t>
      </w:r>
    </w:p>
    <w:p w14:paraId="38C02CC1" w14:textId="77777777" w:rsidR="000207AF" w:rsidRDefault="000207AF" w:rsidP="00F205E1">
      <w:pPr>
        <w:tabs>
          <w:tab w:val="left" w:pos="1440"/>
        </w:tabs>
        <w:ind w:left="1980" w:hanging="1980"/>
        <w:jc w:val="both"/>
        <w:rPr>
          <w:rFonts w:ascii="Times New Roman" w:hAnsi="Times New Roman"/>
          <w:sz w:val="24"/>
          <w:szCs w:val="24"/>
        </w:rPr>
      </w:pPr>
    </w:p>
    <w:p w14:paraId="3F81A9D3" w14:textId="35062A4A" w:rsidR="00C027B4" w:rsidRDefault="00C027B4" w:rsidP="00F205E1">
      <w:pPr>
        <w:tabs>
          <w:tab w:val="left" w:pos="1440"/>
        </w:tabs>
        <w:ind w:left="1980" w:hanging="1980"/>
        <w:jc w:val="both"/>
        <w:rPr>
          <w:rFonts w:ascii="Times New Roman" w:hAnsi="Times New Roman"/>
          <w:sz w:val="24"/>
          <w:szCs w:val="24"/>
        </w:rPr>
      </w:pPr>
      <w:r>
        <w:rPr>
          <w:rFonts w:ascii="Times New Roman" w:hAnsi="Times New Roman"/>
          <w:sz w:val="24"/>
          <w:szCs w:val="24"/>
        </w:rPr>
        <w:t>(JA-1025)</w:t>
      </w:r>
      <w:r>
        <w:rPr>
          <w:rFonts w:ascii="Times New Roman" w:hAnsi="Times New Roman"/>
          <w:sz w:val="24"/>
          <w:szCs w:val="24"/>
        </w:rPr>
        <w:tab/>
      </w:r>
      <w:r w:rsidRPr="00C027B4">
        <w:rPr>
          <w:rFonts w:ascii="Times New Roman" w:hAnsi="Times New Roman"/>
          <w:sz w:val="24"/>
          <w:szCs w:val="24"/>
        </w:rPr>
        <w:t>Song, F., F.-C. Wu, W.-Y. Feng, Z. Tang, J.P. Giesy, F. Guo, D. Shi, X.-F. Liu, N. Qin, B.-S. Xing, Y.-C. Bai.</w:t>
      </w:r>
      <w:r w:rsidR="00A40E89">
        <w:rPr>
          <w:rFonts w:ascii="Times New Roman" w:hAnsi="Times New Roman"/>
          <w:sz w:val="24"/>
          <w:szCs w:val="24"/>
        </w:rPr>
        <w:t xml:space="preserve"> </w:t>
      </w:r>
      <w:r w:rsidRPr="00C027B4">
        <w:rPr>
          <w:rFonts w:ascii="Times New Roman" w:hAnsi="Times New Roman"/>
          <w:sz w:val="24"/>
          <w:szCs w:val="24"/>
        </w:rPr>
        <w:t xml:space="preserve"> 2018.</w:t>
      </w:r>
      <w:r w:rsidR="00A40E89">
        <w:rPr>
          <w:rFonts w:ascii="Times New Roman" w:hAnsi="Times New Roman"/>
          <w:sz w:val="24"/>
          <w:szCs w:val="24"/>
        </w:rPr>
        <w:t xml:space="preserve"> </w:t>
      </w:r>
      <w:r w:rsidRPr="00C027B4">
        <w:rPr>
          <w:rFonts w:ascii="Times New Roman" w:hAnsi="Times New Roman"/>
          <w:sz w:val="24"/>
          <w:szCs w:val="24"/>
        </w:rPr>
        <w:t xml:space="preserve"> Fluorescence Regional Integration and Differential Fluorescence Spectroscopy for Analysis of Structural Characteristics and Proton Binding Properties of Fulvic Acid Sub-Fractions.</w:t>
      </w:r>
      <w:r w:rsidR="00A40E89">
        <w:rPr>
          <w:rFonts w:ascii="Times New Roman" w:hAnsi="Times New Roman"/>
          <w:sz w:val="24"/>
          <w:szCs w:val="24"/>
        </w:rPr>
        <w:t xml:space="preserve"> </w:t>
      </w:r>
      <w:r w:rsidRPr="00C027B4">
        <w:rPr>
          <w:rFonts w:ascii="Times New Roman" w:hAnsi="Times New Roman"/>
          <w:sz w:val="24"/>
          <w:szCs w:val="24"/>
        </w:rPr>
        <w:t xml:space="preserve"> </w:t>
      </w:r>
      <w:r w:rsidRPr="00C027B4">
        <w:rPr>
          <w:rFonts w:ascii="Times New Roman" w:hAnsi="Times New Roman"/>
          <w:i/>
          <w:sz w:val="24"/>
          <w:szCs w:val="24"/>
        </w:rPr>
        <w:t>J. Environ. Sci.</w:t>
      </w:r>
      <w:r w:rsidRPr="00C027B4">
        <w:rPr>
          <w:rFonts w:ascii="Times New Roman" w:hAnsi="Times New Roman"/>
          <w:sz w:val="24"/>
          <w:szCs w:val="24"/>
        </w:rPr>
        <w:t xml:space="preserve"> </w:t>
      </w:r>
      <w:r w:rsidR="001051FD">
        <w:rPr>
          <w:rFonts w:ascii="Times New Roman" w:hAnsi="Times New Roman"/>
          <w:sz w:val="24"/>
          <w:szCs w:val="24"/>
        </w:rPr>
        <w:t>74:116-125.</w:t>
      </w:r>
    </w:p>
    <w:p w14:paraId="6C5CE8F4" w14:textId="77777777" w:rsidR="00C027B4" w:rsidRDefault="00C027B4" w:rsidP="00F205E1">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027B4">
        <w:rPr>
          <w:rFonts w:ascii="Times New Roman" w:hAnsi="Times New Roman"/>
          <w:sz w:val="24"/>
          <w:szCs w:val="24"/>
        </w:rPr>
        <w:t>DOI:org/10.1016/jes.2018.02.015.</w:t>
      </w:r>
    </w:p>
    <w:p w14:paraId="4361C8A9" w14:textId="77777777" w:rsidR="00F205E1" w:rsidRPr="00473C36" w:rsidRDefault="00F205E1" w:rsidP="00CD09CF">
      <w:pPr>
        <w:tabs>
          <w:tab w:val="left" w:pos="1440"/>
        </w:tabs>
        <w:ind w:left="1980" w:hanging="1980"/>
        <w:jc w:val="both"/>
        <w:rPr>
          <w:rFonts w:ascii="Times New Roman" w:hAnsi="Times New Roman"/>
          <w:sz w:val="24"/>
          <w:szCs w:val="24"/>
        </w:rPr>
      </w:pPr>
    </w:p>
    <w:p w14:paraId="195BC427" w14:textId="355D4708" w:rsidR="00473C36" w:rsidRPr="00BC4D8B" w:rsidRDefault="00BC4D8B" w:rsidP="00CD09CF">
      <w:pPr>
        <w:tabs>
          <w:tab w:val="left" w:pos="1440"/>
        </w:tabs>
        <w:ind w:left="1980" w:hanging="1980"/>
        <w:jc w:val="both"/>
        <w:rPr>
          <w:rFonts w:ascii="Times New Roman" w:hAnsi="Times New Roman"/>
          <w:sz w:val="24"/>
          <w:szCs w:val="24"/>
        </w:rPr>
      </w:pPr>
      <w:r w:rsidRPr="00BC4D8B">
        <w:rPr>
          <w:rFonts w:ascii="Times New Roman" w:hAnsi="Times New Roman"/>
          <w:sz w:val="24"/>
          <w:szCs w:val="24"/>
        </w:rPr>
        <w:t>(JA-1026)</w:t>
      </w:r>
      <w:r w:rsidR="00093867">
        <w:rPr>
          <w:rFonts w:ascii="Times New Roman" w:hAnsi="Times New Roman"/>
          <w:sz w:val="24"/>
          <w:szCs w:val="24"/>
        </w:rPr>
        <w:tab/>
      </w:r>
      <w:r w:rsidRPr="00BC4D8B">
        <w:rPr>
          <w:rFonts w:ascii="Times New Roman" w:hAnsi="Times New Roman"/>
          <w:sz w:val="24"/>
          <w:szCs w:val="24"/>
        </w:rPr>
        <w:t>Liu, N., X.-W. Jin, J.-Y. Zhou, Y.-Y. Wang, Q. Yang, F.-C. Wu, J.P. Giesy, A.C. Johnson.</w:t>
      </w:r>
      <w:r w:rsidR="00A40E89">
        <w:rPr>
          <w:rFonts w:ascii="Times New Roman" w:hAnsi="Times New Roman"/>
          <w:sz w:val="24"/>
          <w:szCs w:val="24"/>
        </w:rPr>
        <w:t xml:space="preserve"> </w:t>
      </w:r>
      <w:r w:rsidRPr="00BC4D8B">
        <w:rPr>
          <w:rFonts w:ascii="Times New Roman" w:hAnsi="Times New Roman"/>
          <w:sz w:val="24"/>
          <w:szCs w:val="24"/>
        </w:rPr>
        <w:t xml:space="preserve"> 2018.</w:t>
      </w:r>
      <w:r w:rsidR="00A40E89">
        <w:rPr>
          <w:rFonts w:ascii="Times New Roman" w:hAnsi="Times New Roman"/>
          <w:sz w:val="24"/>
          <w:szCs w:val="24"/>
        </w:rPr>
        <w:t xml:space="preserve"> </w:t>
      </w:r>
      <w:r w:rsidRPr="00BC4D8B">
        <w:rPr>
          <w:rFonts w:ascii="Times New Roman" w:hAnsi="Times New Roman"/>
          <w:sz w:val="24"/>
          <w:szCs w:val="24"/>
        </w:rPr>
        <w:t xml:space="preserve"> Predicted No-effect Concentration (PNEC) and Assessment of Risk for the Fungicide, Triadimefon Based on Reproductive Fitness of Aquatic Organisms.</w:t>
      </w:r>
      <w:r w:rsidR="00A40E89">
        <w:rPr>
          <w:rFonts w:ascii="Times New Roman" w:hAnsi="Times New Roman"/>
          <w:sz w:val="24"/>
          <w:szCs w:val="24"/>
        </w:rPr>
        <w:t xml:space="preserve"> </w:t>
      </w:r>
      <w:r w:rsidRPr="00BC4D8B">
        <w:rPr>
          <w:rFonts w:ascii="Times New Roman" w:hAnsi="Times New Roman"/>
          <w:i/>
          <w:sz w:val="24"/>
          <w:szCs w:val="24"/>
        </w:rPr>
        <w:t>Chemosphere</w:t>
      </w:r>
      <w:r w:rsidRPr="00BC4D8B">
        <w:rPr>
          <w:rFonts w:ascii="Times New Roman" w:hAnsi="Times New Roman"/>
          <w:sz w:val="24"/>
          <w:szCs w:val="24"/>
        </w:rPr>
        <w:t>. 207:682-689.</w:t>
      </w:r>
      <w:r w:rsidR="00A40E89">
        <w:rPr>
          <w:rFonts w:ascii="Times New Roman" w:hAnsi="Times New Roman"/>
          <w:sz w:val="24"/>
          <w:szCs w:val="24"/>
        </w:rPr>
        <w:t xml:space="preserve"> </w:t>
      </w:r>
      <w:r w:rsidRPr="00BC4D8B">
        <w:rPr>
          <w:rFonts w:ascii="Times New Roman" w:hAnsi="Times New Roman"/>
          <w:sz w:val="24"/>
          <w:szCs w:val="24"/>
        </w:rPr>
        <w:t>DOI.org/10.1016/j.chemosphere.2018.05.093.</w:t>
      </w:r>
    </w:p>
    <w:p w14:paraId="7080CDF4" w14:textId="77777777" w:rsidR="0069321C" w:rsidRPr="0069321C" w:rsidRDefault="0069321C" w:rsidP="00CD09CF">
      <w:pPr>
        <w:tabs>
          <w:tab w:val="left" w:pos="1440"/>
        </w:tabs>
        <w:ind w:left="1980" w:hanging="1980"/>
        <w:jc w:val="both"/>
        <w:rPr>
          <w:rFonts w:ascii="Times New Roman" w:hAnsi="Times New Roman"/>
          <w:sz w:val="24"/>
          <w:szCs w:val="24"/>
        </w:rPr>
      </w:pPr>
    </w:p>
    <w:p w14:paraId="1869F5EA" w14:textId="0EA69546" w:rsidR="0069321C" w:rsidRDefault="0069321C" w:rsidP="0069321C">
      <w:pPr>
        <w:tabs>
          <w:tab w:val="left" w:pos="1440"/>
        </w:tabs>
        <w:ind w:left="1980" w:hanging="1980"/>
        <w:jc w:val="both"/>
        <w:rPr>
          <w:rFonts w:ascii="Times New Roman" w:hAnsi="Times New Roman"/>
          <w:sz w:val="24"/>
          <w:szCs w:val="24"/>
        </w:rPr>
      </w:pPr>
      <w:r>
        <w:rPr>
          <w:rFonts w:ascii="Times New Roman" w:hAnsi="Times New Roman"/>
          <w:sz w:val="24"/>
          <w:szCs w:val="24"/>
        </w:rPr>
        <w:t>(JA-1027)</w:t>
      </w:r>
      <w:r>
        <w:rPr>
          <w:rFonts w:ascii="Times New Roman" w:hAnsi="Times New Roman"/>
          <w:sz w:val="24"/>
          <w:szCs w:val="24"/>
        </w:rPr>
        <w:tab/>
      </w:r>
      <w:r w:rsidRPr="000650DC">
        <w:rPr>
          <w:rFonts w:ascii="Times New Roman" w:hAnsi="Times New Roman"/>
          <w:sz w:val="24"/>
          <w:szCs w:val="24"/>
        </w:rPr>
        <w:t xml:space="preserve">Darmiana, M.D.  S.A. Monfared, G. Azizyan, </w:t>
      </w:r>
      <w:hyperlink r:id="rId207" w:history="1">
        <w:r w:rsidRPr="000650DC">
          <w:rPr>
            <w:rFonts w:ascii="Times New Roman" w:hAnsi="Times New Roman"/>
            <w:sz w:val="24"/>
            <w:szCs w:val="24"/>
          </w:rPr>
          <w:t>S.A. Snyder</w:t>
        </w:r>
      </w:hyperlink>
      <w:r w:rsidRPr="000650DC">
        <w:rPr>
          <w:rFonts w:ascii="Times New Roman" w:hAnsi="Times New Roman"/>
          <w:sz w:val="24"/>
          <w:szCs w:val="24"/>
        </w:rPr>
        <w:t xml:space="preserve"> and </w:t>
      </w:r>
      <w:hyperlink r:id="rId208" w:anchor="!" w:history="1">
        <w:r w:rsidRPr="000650DC">
          <w:rPr>
            <w:rFonts w:ascii="Times New Roman" w:hAnsi="Times New Roman"/>
            <w:sz w:val="24"/>
            <w:szCs w:val="24"/>
          </w:rPr>
          <w:t>J.P. Giesy</w:t>
        </w:r>
      </w:hyperlink>
      <w:r>
        <w:rPr>
          <w:rFonts w:ascii="Times New Roman" w:hAnsi="Times New Roman"/>
          <w:sz w:val="24"/>
          <w:szCs w:val="24"/>
        </w:rPr>
        <w:t xml:space="preserve">.  2018. </w:t>
      </w:r>
      <w:r w:rsidRPr="0069321C">
        <w:rPr>
          <w:rFonts w:ascii="Times New Roman" w:hAnsi="Times New Roman"/>
          <w:sz w:val="24"/>
          <w:szCs w:val="24"/>
        </w:rPr>
        <w:t xml:space="preserve">Assessment of Water Quality Protection Tools. </w:t>
      </w:r>
      <w:r w:rsidR="00E26C0E">
        <w:rPr>
          <w:rFonts w:ascii="Times New Roman" w:hAnsi="Times New Roman"/>
          <w:sz w:val="24"/>
          <w:szCs w:val="24"/>
        </w:rPr>
        <w:t xml:space="preserve"> </w:t>
      </w:r>
      <w:bookmarkStart w:id="83" w:name="OLE_LINK118"/>
      <w:r w:rsidRPr="0069321C">
        <w:rPr>
          <w:rFonts w:ascii="Times New Roman" w:hAnsi="Times New Roman"/>
          <w:sz w:val="24"/>
          <w:szCs w:val="24"/>
        </w:rPr>
        <w:t xml:space="preserve">Uncontrollable </w:t>
      </w:r>
      <w:bookmarkEnd w:id="83"/>
      <w:r>
        <w:rPr>
          <w:rFonts w:ascii="Times New Roman" w:hAnsi="Times New Roman"/>
          <w:sz w:val="24"/>
          <w:szCs w:val="24"/>
        </w:rPr>
        <w:t>Discharges of Pollutants</w:t>
      </w:r>
      <w:r w:rsidRPr="0069321C">
        <w:rPr>
          <w:rFonts w:ascii="Times New Roman" w:hAnsi="Times New Roman"/>
          <w:sz w:val="24"/>
          <w:szCs w:val="24"/>
        </w:rPr>
        <w:t xml:space="preserve">.  </w:t>
      </w:r>
      <w:r w:rsidRPr="0069321C">
        <w:rPr>
          <w:rFonts w:ascii="Times New Roman" w:hAnsi="Times New Roman"/>
          <w:i/>
          <w:sz w:val="24"/>
          <w:szCs w:val="24"/>
        </w:rPr>
        <w:t>Ecotox. Environ. Safety</w:t>
      </w:r>
      <w:r w:rsidRPr="0069321C">
        <w:rPr>
          <w:rFonts w:ascii="Times New Roman" w:hAnsi="Times New Roman"/>
          <w:sz w:val="24"/>
          <w:szCs w:val="24"/>
        </w:rPr>
        <w:t xml:space="preserve"> 161</w:t>
      </w:r>
      <w:r>
        <w:rPr>
          <w:rFonts w:ascii="Times New Roman" w:hAnsi="Times New Roman"/>
          <w:sz w:val="24"/>
          <w:szCs w:val="24"/>
        </w:rPr>
        <w:t>:</w:t>
      </w:r>
      <w:r w:rsidRPr="0069321C">
        <w:rPr>
          <w:rFonts w:ascii="Times New Roman" w:hAnsi="Times New Roman"/>
          <w:sz w:val="24"/>
          <w:szCs w:val="24"/>
        </w:rPr>
        <w:t>190–197</w:t>
      </w:r>
      <w:r>
        <w:rPr>
          <w:rFonts w:ascii="Times New Roman" w:hAnsi="Times New Roman"/>
          <w:sz w:val="24"/>
          <w:szCs w:val="24"/>
        </w:rPr>
        <w:t xml:space="preserve">. </w:t>
      </w:r>
      <w:r w:rsidR="00241B83">
        <w:rPr>
          <w:rFonts w:ascii="Times New Roman" w:hAnsi="Times New Roman"/>
          <w:sz w:val="24"/>
          <w:szCs w:val="24"/>
        </w:rPr>
        <w:t>DOI</w:t>
      </w:r>
      <w:r w:rsidRPr="0069321C">
        <w:rPr>
          <w:rFonts w:ascii="Times New Roman" w:hAnsi="Times New Roman"/>
          <w:sz w:val="24"/>
          <w:szCs w:val="24"/>
        </w:rPr>
        <w:t>.org/10.1016/j.ecoenv.2018.05.087</w:t>
      </w:r>
    </w:p>
    <w:p w14:paraId="340BD79E" w14:textId="77777777" w:rsidR="00F540FF" w:rsidRDefault="00F540FF" w:rsidP="0069321C">
      <w:pPr>
        <w:tabs>
          <w:tab w:val="left" w:pos="1440"/>
        </w:tabs>
        <w:ind w:left="1980" w:hanging="1980"/>
        <w:jc w:val="both"/>
        <w:rPr>
          <w:rFonts w:ascii="Times New Roman" w:hAnsi="Times New Roman"/>
          <w:sz w:val="24"/>
          <w:szCs w:val="24"/>
        </w:rPr>
      </w:pPr>
    </w:p>
    <w:p w14:paraId="455B986C" w14:textId="77777777" w:rsidR="00F540FF" w:rsidRPr="00CB1574" w:rsidRDefault="00F540FF" w:rsidP="0069321C">
      <w:pPr>
        <w:tabs>
          <w:tab w:val="left" w:pos="1440"/>
        </w:tabs>
        <w:ind w:left="1980" w:hanging="1980"/>
        <w:jc w:val="both"/>
        <w:rPr>
          <w:rFonts w:ascii="Times New Roman" w:hAnsi="Times New Roman"/>
          <w:iCs/>
          <w:sz w:val="24"/>
          <w:szCs w:val="24"/>
        </w:rPr>
      </w:pPr>
      <w:bookmarkStart w:id="84" w:name="_Hlk529639975"/>
      <w:r>
        <w:rPr>
          <w:rFonts w:ascii="Times New Roman" w:hAnsi="Times New Roman"/>
          <w:sz w:val="24"/>
          <w:szCs w:val="24"/>
        </w:rPr>
        <w:t>(JA-1028)</w:t>
      </w:r>
      <w:r>
        <w:rPr>
          <w:rFonts w:ascii="Times New Roman" w:hAnsi="Times New Roman"/>
          <w:sz w:val="24"/>
          <w:szCs w:val="24"/>
        </w:rPr>
        <w:tab/>
        <w:t xml:space="preserve">Doering, J.A., S. Wiseman, J.P. Giesy and M. Hecker.  2018.  </w:t>
      </w:r>
      <w:r>
        <w:rPr>
          <w:rFonts w:ascii="Times New Roman" w:hAnsi="Times New Roman"/>
          <w:iCs/>
          <w:sz w:val="24"/>
          <w:szCs w:val="24"/>
        </w:rPr>
        <w:t xml:space="preserve">Cross-Species Quantitative Adverse Outcome Pathway for Activation of the AHR Leading to Early Lifestage Mortality in Birds and Fishes. </w:t>
      </w:r>
      <w:r w:rsidRPr="000207AF">
        <w:rPr>
          <w:rFonts w:ascii="Times New Roman" w:hAnsi="Times New Roman"/>
          <w:i/>
          <w:sz w:val="24"/>
          <w:szCs w:val="24"/>
        </w:rPr>
        <w:t>Envir. Sci. Technol</w:t>
      </w:r>
      <w:r>
        <w:rPr>
          <w:rFonts w:ascii="Times New Roman" w:hAnsi="Times New Roman"/>
          <w:sz w:val="24"/>
          <w:szCs w:val="24"/>
        </w:rPr>
        <w:t>.</w:t>
      </w:r>
      <w:r w:rsidRPr="000207AF">
        <w:rPr>
          <w:rFonts w:ascii="Times New Roman" w:hAnsi="Times New Roman"/>
          <w:sz w:val="24"/>
          <w:szCs w:val="24"/>
        </w:rPr>
        <w:t xml:space="preserve"> </w:t>
      </w:r>
      <w:r>
        <w:rPr>
          <w:rFonts w:ascii="Times New Roman" w:hAnsi="Times New Roman"/>
          <w:iCs/>
          <w:sz w:val="24"/>
          <w:szCs w:val="24"/>
        </w:rPr>
        <w:t xml:space="preserve"> </w:t>
      </w:r>
      <w:r w:rsidR="00CA710B">
        <w:rPr>
          <w:rFonts w:ascii="Times New Roman" w:hAnsi="Times New Roman"/>
          <w:iCs/>
          <w:sz w:val="24"/>
          <w:szCs w:val="24"/>
        </w:rPr>
        <w:t xml:space="preserve">52-7524-7533. </w:t>
      </w:r>
      <w:r w:rsidRPr="00F540FF">
        <w:rPr>
          <w:rFonts w:ascii="AdvOT46dcae81" w:eastAsia="Batang" w:hAnsi="AdvOT46dcae81" w:cs="AdvOT46dcae81"/>
          <w:color w:val="000000"/>
          <w:sz w:val="12"/>
          <w:szCs w:val="12"/>
          <w:lang w:eastAsia="en-CA"/>
        </w:rPr>
        <w:t xml:space="preserve"> </w:t>
      </w:r>
      <w:bookmarkEnd w:id="84"/>
      <w:proofErr w:type="gramStart"/>
      <w:r w:rsidRPr="00F540FF">
        <w:rPr>
          <w:rFonts w:ascii="Times New Roman" w:hAnsi="Times New Roman"/>
          <w:iCs/>
          <w:sz w:val="24"/>
          <w:szCs w:val="24"/>
        </w:rPr>
        <w:t>DOI:10.1021/acs.est</w:t>
      </w:r>
      <w:proofErr w:type="gramEnd"/>
      <w:r w:rsidRPr="00F540FF">
        <w:rPr>
          <w:rFonts w:ascii="Times New Roman" w:hAnsi="Times New Roman"/>
          <w:iCs/>
          <w:sz w:val="24"/>
          <w:szCs w:val="24"/>
        </w:rPr>
        <w:t>.8b01438</w:t>
      </w:r>
    </w:p>
    <w:p w14:paraId="65F340C6" w14:textId="77777777" w:rsidR="00F540FF" w:rsidRPr="00CB1574" w:rsidRDefault="00F540FF" w:rsidP="0069321C">
      <w:pPr>
        <w:tabs>
          <w:tab w:val="left" w:pos="1440"/>
        </w:tabs>
        <w:ind w:left="1980" w:hanging="1980"/>
        <w:jc w:val="both"/>
        <w:rPr>
          <w:rFonts w:ascii="Times New Roman" w:hAnsi="Times New Roman"/>
          <w:iCs/>
          <w:sz w:val="24"/>
          <w:szCs w:val="24"/>
        </w:rPr>
      </w:pPr>
    </w:p>
    <w:p w14:paraId="4008C818" w14:textId="77777777" w:rsidR="00CB1574" w:rsidRDefault="00CB1574" w:rsidP="00CB1574">
      <w:pPr>
        <w:tabs>
          <w:tab w:val="left" w:pos="1440"/>
        </w:tabs>
        <w:ind w:left="1980" w:hanging="1980"/>
        <w:jc w:val="both"/>
        <w:rPr>
          <w:rFonts w:ascii="Times New Roman" w:hAnsi="Times New Roman"/>
          <w:iCs/>
          <w:sz w:val="24"/>
          <w:szCs w:val="24"/>
        </w:rPr>
      </w:pPr>
      <w:r>
        <w:rPr>
          <w:rFonts w:ascii="Times New Roman" w:hAnsi="Times New Roman"/>
          <w:iCs/>
          <w:sz w:val="24"/>
          <w:szCs w:val="24"/>
        </w:rPr>
        <w:t>(JA-1029)</w:t>
      </w:r>
      <w:r>
        <w:rPr>
          <w:rFonts w:ascii="Times New Roman" w:hAnsi="Times New Roman"/>
          <w:iCs/>
          <w:sz w:val="24"/>
          <w:szCs w:val="24"/>
        </w:rPr>
        <w:tab/>
        <w:t xml:space="preserve">Noh, J.-S., H.-S. Kim, C.-K. Lee, S.-J. Yoon, S.-G. Chu, J.-H. Kim, B.-O. Kwon, J.-S. Ryu, J.-J. Kim, H.-B. Lee, U.-H. Yim, J.P. Giesy and J.-S. Khim. Bioaccumulation of Polycyclic Aromatic Hydrocarbons (PAHs) by the Marine Clam, </w:t>
      </w:r>
      <w:r w:rsidRPr="00CB1574">
        <w:rPr>
          <w:rFonts w:ascii="Times New Roman" w:hAnsi="Times New Roman"/>
          <w:iCs/>
          <w:sz w:val="24"/>
          <w:szCs w:val="24"/>
        </w:rPr>
        <w:t>Mactra veneriformis</w:t>
      </w:r>
      <w:r>
        <w:rPr>
          <w:rFonts w:ascii="Times New Roman" w:hAnsi="Times New Roman"/>
          <w:iCs/>
          <w:sz w:val="24"/>
          <w:szCs w:val="24"/>
        </w:rPr>
        <w:t>,</w:t>
      </w:r>
      <w:r w:rsidR="003937F9">
        <w:rPr>
          <w:rFonts w:ascii="Times New Roman" w:hAnsi="Times New Roman"/>
          <w:iCs/>
          <w:sz w:val="24"/>
          <w:szCs w:val="24"/>
        </w:rPr>
        <w:t xml:space="preserve"> </w:t>
      </w:r>
      <w:r>
        <w:rPr>
          <w:rFonts w:ascii="Times New Roman" w:hAnsi="Times New Roman"/>
          <w:iCs/>
          <w:sz w:val="24"/>
          <w:szCs w:val="24"/>
        </w:rPr>
        <w:t>Chronically</w:t>
      </w:r>
      <w:r w:rsidR="003937F9">
        <w:rPr>
          <w:rFonts w:ascii="Times New Roman" w:hAnsi="Times New Roman"/>
          <w:iCs/>
          <w:sz w:val="24"/>
          <w:szCs w:val="24"/>
        </w:rPr>
        <w:t xml:space="preserve"> </w:t>
      </w:r>
      <w:r>
        <w:rPr>
          <w:rFonts w:ascii="Times New Roman" w:hAnsi="Times New Roman"/>
          <w:iCs/>
          <w:sz w:val="24"/>
          <w:szCs w:val="24"/>
        </w:rPr>
        <w:t xml:space="preserve">Exposed to Oil-suspended Particulate Matter Aggregates.  </w:t>
      </w:r>
      <w:r w:rsidRPr="00CB1574">
        <w:rPr>
          <w:rFonts w:ascii="Times New Roman" w:hAnsi="Times New Roman"/>
          <w:i/>
          <w:iCs/>
          <w:sz w:val="24"/>
          <w:szCs w:val="24"/>
        </w:rPr>
        <w:t>Envir. Sci. Technol</w:t>
      </w:r>
      <w:r w:rsidRPr="00495483">
        <w:rPr>
          <w:rFonts w:ascii="Times New Roman" w:hAnsi="Times New Roman"/>
          <w:iCs/>
          <w:sz w:val="24"/>
          <w:szCs w:val="24"/>
        </w:rPr>
        <w:t xml:space="preserve">. </w:t>
      </w:r>
      <w:r w:rsidR="00E533CA" w:rsidRPr="00495483">
        <w:rPr>
          <w:rFonts w:ascii="Times New Roman" w:hAnsi="Times New Roman"/>
          <w:iCs/>
          <w:sz w:val="24"/>
          <w:szCs w:val="24"/>
        </w:rPr>
        <w:t>52:7910</w:t>
      </w:r>
      <w:r w:rsidR="00495483">
        <w:rPr>
          <w:rFonts w:ascii="Times New Roman" w:hAnsi="Times New Roman"/>
          <w:iCs/>
          <w:sz w:val="24"/>
          <w:szCs w:val="24"/>
        </w:rPr>
        <w:t>-</w:t>
      </w:r>
      <w:r w:rsidR="00E533CA" w:rsidRPr="00495483">
        <w:rPr>
          <w:rFonts w:ascii="Times New Roman" w:hAnsi="Times New Roman"/>
          <w:iCs/>
          <w:sz w:val="24"/>
          <w:szCs w:val="24"/>
        </w:rPr>
        <w:t>7920.</w:t>
      </w:r>
      <w:r w:rsidR="00E533CA">
        <w:rPr>
          <w:rFonts w:ascii="AdvOT46dcae81" w:eastAsia="Batang" w:hAnsi="AdvOT46dcae81" w:cs="AdvOT46dcae81"/>
          <w:color w:val="082EFF"/>
          <w:sz w:val="14"/>
          <w:szCs w:val="14"/>
          <w:lang w:eastAsia="en-CA"/>
        </w:rPr>
        <w:t xml:space="preserve"> </w:t>
      </w:r>
      <w:r w:rsidR="00495483">
        <w:rPr>
          <w:rFonts w:ascii="AdvOT46dcae81" w:eastAsia="Batang" w:hAnsi="AdvOT46dcae81" w:cs="AdvOT46dcae81"/>
          <w:color w:val="082EFF"/>
          <w:sz w:val="14"/>
          <w:szCs w:val="14"/>
          <w:lang w:eastAsia="en-CA"/>
        </w:rPr>
        <w:t xml:space="preserve"> </w:t>
      </w:r>
      <w:proofErr w:type="gramStart"/>
      <w:r w:rsidR="00257944">
        <w:rPr>
          <w:rFonts w:ascii="Times New Roman" w:hAnsi="Times New Roman"/>
          <w:iCs/>
          <w:sz w:val="24"/>
          <w:szCs w:val="24"/>
        </w:rPr>
        <w:t>DOI:</w:t>
      </w:r>
      <w:r w:rsidRPr="00CB1574">
        <w:rPr>
          <w:rFonts w:ascii="Times New Roman" w:hAnsi="Times New Roman"/>
          <w:iCs/>
          <w:sz w:val="24"/>
          <w:szCs w:val="24"/>
        </w:rPr>
        <w:t>10.1021/acs.est</w:t>
      </w:r>
      <w:proofErr w:type="gramEnd"/>
      <w:r w:rsidRPr="00CB1574">
        <w:rPr>
          <w:rFonts w:ascii="Times New Roman" w:hAnsi="Times New Roman"/>
          <w:iCs/>
          <w:sz w:val="24"/>
          <w:szCs w:val="24"/>
        </w:rPr>
        <w:t>.7b06692</w:t>
      </w:r>
    </w:p>
    <w:p w14:paraId="2BF1043B" w14:textId="77777777" w:rsidR="004C0EDB" w:rsidRDefault="004C0EDB" w:rsidP="00CB1574">
      <w:pPr>
        <w:tabs>
          <w:tab w:val="left" w:pos="1440"/>
        </w:tabs>
        <w:ind w:left="1980" w:hanging="1980"/>
        <w:jc w:val="both"/>
        <w:rPr>
          <w:rFonts w:ascii="Times New Roman" w:hAnsi="Times New Roman"/>
          <w:iCs/>
          <w:sz w:val="24"/>
          <w:szCs w:val="24"/>
        </w:rPr>
      </w:pPr>
    </w:p>
    <w:p w14:paraId="583C1829" w14:textId="7C7C6533" w:rsidR="001372EF" w:rsidRPr="000F304B" w:rsidRDefault="000F304B" w:rsidP="004C0EDB">
      <w:pPr>
        <w:tabs>
          <w:tab w:val="left" w:pos="1440"/>
        </w:tabs>
        <w:ind w:left="1980" w:hanging="1980"/>
        <w:jc w:val="both"/>
        <w:rPr>
          <w:rFonts w:ascii="Times New Roman" w:hAnsi="Times New Roman"/>
          <w:iCs/>
          <w:sz w:val="24"/>
          <w:szCs w:val="24"/>
        </w:rPr>
      </w:pPr>
      <w:r w:rsidRPr="000F304B">
        <w:rPr>
          <w:rFonts w:ascii="Times New Roman" w:hAnsi="Times New Roman"/>
          <w:iCs/>
          <w:sz w:val="24"/>
          <w:szCs w:val="24"/>
        </w:rPr>
        <w:t>(JA-1030)</w:t>
      </w:r>
      <w:r w:rsidR="00093867">
        <w:rPr>
          <w:rFonts w:ascii="Times New Roman" w:hAnsi="Times New Roman"/>
          <w:iCs/>
          <w:sz w:val="24"/>
          <w:szCs w:val="24"/>
        </w:rPr>
        <w:tab/>
      </w:r>
      <w:r w:rsidR="001372EF" w:rsidRPr="001372EF">
        <w:rPr>
          <w:rFonts w:ascii="Times New Roman" w:hAnsi="Times New Roman"/>
          <w:iCs/>
          <w:sz w:val="24"/>
          <w:szCs w:val="24"/>
        </w:rPr>
        <w:t>Mohammadzadeh, O. and J.P. Giesy. 2018. The Effect of IPC Formulation on Bitumen Properties - An Experimental Study</w:t>
      </w:r>
      <w:r w:rsidR="001372EF" w:rsidRPr="001372EF">
        <w:rPr>
          <w:rFonts w:ascii="Times New Roman" w:hAnsi="Times New Roman"/>
          <w:i/>
          <w:sz w:val="24"/>
          <w:szCs w:val="24"/>
        </w:rPr>
        <w:t>.  J. Petrol. Sci. Engin</w:t>
      </w:r>
      <w:r w:rsidR="001372EF" w:rsidRPr="001372EF">
        <w:rPr>
          <w:rFonts w:ascii="Times New Roman" w:hAnsi="Times New Roman"/>
          <w:iCs/>
          <w:sz w:val="24"/>
          <w:szCs w:val="24"/>
        </w:rPr>
        <w:t>.</w:t>
      </w:r>
      <w:r w:rsidR="00A40E89">
        <w:rPr>
          <w:rFonts w:ascii="Times New Roman" w:hAnsi="Times New Roman"/>
          <w:iCs/>
          <w:sz w:val="24"/>
          <w:szCs w:val="24"/>
        </w:rPr>
        <w:t xml:space="preserve"> </w:t>
      </w:r>
      <w:r w:rsidR="001372EF" w:rsidRPr="001372EF">
        <w:rPr>
          <w:rFonts w:ascii="Times New Roman" w:hAnsi="Times New Roman"/>
          <w:iCs/>
          <w:sz w:val="24"/>
          <w:szCs w:val="24"/>
        </w:rPr>
        <w:t>170:525-540. DOI.org/10.1016/j.petrol.2018.06.068</w:t>
      </w:r>
    </w:p>
    <w:p w14:paraId="1477B6BD" w14:textId="77777777" w:rsidR="000F304B" w:rsidRDefault="000F304B" w:rsidP="004C0EDB">
      <w:pPr>
        <w:tabs>
          <w:tab w:val="left" w:pos="1440"/>
        </w:tabs>
        <w:ind w:left="1980" w:hanging="1980"/>
        <w:jc w:val="both"/>
        <w:rPr>
          <w:rFonts w:ascii="Times New Roman" w:hAnsi="Times New Roman"/>
          <w:iCs/>
          <w:sz w:val="24"/>
          <w:szCs w:val="24"/>
        </w:rPr>
      </w:pPr>
    </w:p>
    <w:p w14:paraId="4FAA1BF8" w14:textId="77777777" w:rsidR="00B72335" w:rsidRDefault="00B72335" w:rsidP="004C0EDB">
      <w:pPr>
        <w:tabs>
          <w:tab w:val="left" w:pos="1440"/>
        </w:tabs>
        <w:ind w:left="1980" w:hanging="1980"/>
        <w:jc w:val="both"/>
        <w:rPr>
          <w:rFonts w:ascii="Times New Roman" w:hAnsi="Times New Roman"/>
          <w:sz w:val="24"/>
          <w:szCs w:val="24"/>
        </w:rPr>
      </w:pPr>
      <w:r>
        <w:rPr>
          <w:rFonts w:ascii="Times New Roman" w:hAnsi="Times New Roman"/>
          <w:iCs/>
          <w:sz w:val="24"/>
          <w:szCs w:val="24"/>
        </w:rPr>
        <w:t>(JA-1031)</w:t>
      </w:r>
      <w:r>
        <w:rPr>
          <w:rFonts w:ascii="Times New Roman" w:hAnsi="Times New Roman"/>
          <w:iCs/>
          <w:sz w:val="24"/>
          <w:szCs w:val="24"/>
        </w:rPr>
        <w:tab/>
      </w:r>
      <w:r w:rsidRPr="00B72335">
        <w:rPr>
          <w:rFonts w:ascii="Times New Roman" w:hAnsi="Times New Roman"/>
          <w:iCs/>
          <w:sz w:val="24"/>
          <w:szCs w:val="24"/>
        </w:rPr>
        <w:t>Wang, H., X. Zhao, X.-J. Han, Z. Tang, F.-H. Song, S.-Y. Zhang, Y.-R. Zhu, W.-J. Guo, Z.-Q. He, Q.-W. Guo, F.-C. Wu, X.-G. Meng, J.P. Giesy.  2018.   </w:t>
      </w:r>
      <w:r w:rsidRPr="00B72335">
        <w:rPr>
          <w:rFonts w:ascii="Times New Roman" w:hAnsi="Times New Roman"/>
          <w:sz w:val="24"/>
          <w:szCs w:val="24"/>
        </w:rPr>
        <w:t>Colloidal Stability of Fe</w:t>
      </w:r>
      <w:r w:rsidRPr="000F304B">
        <w:rPr>
          <w:rFonts w:ascii="Times New Roman" w:hAnsi="Times New Roman"/>
          <w:sz w:val="24"/>
          <w:szCs w:val="24"/>
          <w:vertAlign w:val="subscript"/>
        </w:rPr>
        <w:t>3</w:t>
      </w:r>
      <w:r w:rsidRPr="00B72335">
        <w:rPr>
          <w:rFonts w:ascii="Times New Roman" w:hAnsi="Times New Roman"/>
          <w:sz w:val="24"/>
          <w:szCs w:val="24"/>
        </w:rPr>
        <w:t>O</w:t>
      </w:r>
      <w:r w:rsidRPr="000F304B">
        <w:rPr>
          <w:rFonts w:ascii="Times New Roman" w:hAnsi="Times New Roman"/>
          <w:sz w:val="24"/>
          <w:szCs w:val="24"/>
          <w:vertAlign w:val="subscript"/>
        </w:rPr>
        <w:t>4</w:t>
      </w:r>
      <w:r w:rsidRPr="00B72335">
        <w:rPr>
          <w:rFonts w:ascii="Times New Roman" w:hAnsi="Times New Roman"/>
          <w:sz w:val="24"/>
          <w:szCs w:val="24"/>
        </w:rPr>
        <w:t xml:space="preserve"> Magnetic Nanoparticles Differentially Impacted by Dissolved Organic Matter and Cations in Synthetic and Naturally-Occurred Environmental Waters.  </w:t>
      </w:r>
      <w:r w:rsidRPr="00B72335">
        <w:rPr>
          <w:rFonts w:ascii="Times New Roman" w:hAnsi="Times New Roman"/>
          <w:i/>
          <w:sz w:val="24"/>
          <w:szCs w:val="24"/>
        </w:rPr>
        <w:t>Environ. Pollut. </w:t>
      </w:r>
      <w:r w:rsidRPr="00B72335">
        <w:rPr>
          <w:rFonts w:ascii="Times New Roman" w:hAnsi="Times New Roman"/>
          <w:sz w:val="24"/>
          <w:szCs w:val="24"/>
        </w:rPr>
        <w:t xml:space="preserve">241:912-921.  </w:t>
      </w:r>
      <w:proofErr w:type="gramStart"/>
      <w:r w:rsidRPr="00B72335">
        <w:rPr>
          <w:rFonts w:ascii="Times New Roman" w:hAnsi="Times New Roman"/>
          <w:sz w:val="24"/>
          <w:szCs w:val="24"/>
        </w:rPr>
        <w:t>DOI:10.1016/j.envpol</w:t>
      </w:r>
      <w:proofErr w:type="gramEnd"/>
      <w:r w:rsidRPr="00B72335">
        <w:rPr>
          <w:rFonts w:ascii="Times New Roman" w:hAnsi="Times New Roman"/>
          <w:sz w:val="24"/>
          <w:szCs w:val="24"/>
        </w:rPr>
        <w:t>.2018.06.029</w:t>
      </w:r>
    </w:p>
    <w:p w14:paraId="630CDF63" w14:textId="77777777" w:rsidR="00555E47" w:rsidRDefault="00555E47" w:rsidP="00B224CE">
      <w:pPr>
        <w:tabs>
          <w:tab w:val="left" w:pos="1440"/>
        </w:tabs>
        <w:ind w:left="1980" w:hanging="1980"/>
        <w:jc w:val="both"/>
        <w:rPr>
          <w:rFonts w:ascii="Times New Roman" w:hAnsi="Times New Roman"/>
          <w:iCs/>
          <w:sz w:val="24"/>
          <w:szCs w:val="24"/>
        </w:rPr>
      </w:pPr>
    </w:p>
    <w:p w14:paraId="5616222E" w14:textId="45F9C967" w:rsidR="00CC5A9D" w:rsidRDefault="0001704B" w:rsidP="00B224CE">
      <w:pPr>
        <w:tabs>
          <w:tab w:val="left" w:pos="1440"/>
        </w:tabs>
        <w:ind w:left="1980" w:hanging="1980"/>
        <w:jc w:val="both"/>
        <w:rPr>
          <w:rFonts w:ascii="Times New Roman" w:hAnsi="Times New Roman"/>
          <w:iCs/>
          <w:sz w:val="24"/>
          <w:szCs w:val="24"/>
        </w:rPr>
      </w:pPr>
      <w:r w:rsidRPr="00C62541">
        <w:rPr>
          <w:rFonts w:ascii="Times New Roman" w:hAnsi="Times New Roman"/>
          <w:iCs/>
          <w:sz w:val="24"/>
          <w:szCs w:val="24"/>
        </w:rPr>
        <w:t>(JA-1032)</w:t>
      </w:r>
      <w:r w:rsidR="00093867">
        <w:rPr>
          <w:rFonts w:ascii="Times New Roman" w:hAnsi="Times New Roman"/>
          <w:iCs/>
          <w:sz w:val="24"/>
          <w:szCs w:val="24"/>
        </w:rPr>
        <w:tab/>
      </w:r>
      <w:r w:rsidRPr="00C62541">
        <w:rPr>
          <w:rFonts w:ascii="Times New Roman" w:hAnsi="Times New Roman"/>
          <w:iCs/>
          <w:sz w:val="24"/>
          <w:szCs w:val="24"/>
        </w:rPr>
        <w:t>Redman, A.D., T.F. Parkerton, J.D. Butler, D.J. Letinski, R.A. Frank, L.M. Hewitt, A.J. Bartlett, P.L. Gillis, J.R. Marentette, J.L. Parrott, S.A. Hughes, R. Guest, A. Bekele, K. Zhang, G. Morandi, S. Wiseman and J.P. Giesy.  2018.  Application of the Target Lipid Model and Passive Samplers to Characterize the Toxicity of Bioavailable Organics Oil Sands Process-Affected Water.</w:t>
      </w:r>
      <w:r w:rsidR="00F944B4">
        <w:rPr>
          <w:rFonts w:ascii="Times New Roman" w:hAnsi="Times New Roman"/>
          <w:iCs/>
          <w:sz w:val="24"/>
          <w:szCs w:val="24"/>
        </w:rPr>
        <w:t xml:space="preserve"> </w:t>
      </w:r>
      <w:r w:rsidRPr="00C62541">
        <w:rPr>
          <w:rFonts w:ascii="Times New Roman" w:hAnsi="Times New Roman"/>
          <w:i/>
          <w:sz w:val="24"/>
          <w:szCs w:val="24"/>
        </w:rPr>
        <w:t>Envir. Sci. Technol.</w:t>
      </w:r>
      <w:r w:rsidR="00F944B4">
        <w:rPr>
          <w:rFonts w:ascii="Times New Roman" w:hAnsi="Times New Roman"/>
          <w:i/>
          <w:sz w:val="24"/>
          <w:szCs w:val="24"/>
        </w:rPr>
        <w:t xml:space="preserve"> </w:t>
      </w:r>
      <w:r w:rsidRPr="00C62541">
        <w:rPr>
          <w:rFonts w:ascii="Times New Roman" w:hAnsi="Times New Roman"/>
          <w:iCs/>
          <w:sz w:val="24"/>
          <w:szCs w:val="24"/>
        </w:rPr>
        <w:t xml:space="preserve">52:8039-8049. </w:t>
      </w:r>
      <w:proofErr w:type="gramStart"/>
      <w:r w:rsidRPr="00C62541">
        <w:rPr>
          <w:rFonts w:ascii="Times New Roman" w:hAnsi="Times New Roman"/>
          <w:iCs/>
          <w:sz w:val="24"/>
          <w:szCs w:val="24"/>
        </w:rPr>
        <w:t>DOI:10.1021/acs.est</w:t>
      </w:r>
      <w:proofErr w:type="gramEnd"/>
      <w:r w:rsidRPr="00C62541">
        <w:rPr>
          <w:rFonts w:ascii="Times New Roman" w:hAnsi="Times New Roman"/>
          <w:iCs/>
          <w:sz w:val="24"/>
          <w:szCs w:val="24"/>
        </w:rPr>
        <w:t>.8b00614</w:t>
      </w:r>
    </w:p>
    <w:p w14:paraId="2A2A310E" w14:textId="77777777" w:rsidR="00C62541" w:rsidRPr="00C62541" w:rsidRDefault="00C62541" w:rsidP="00B224CE">
      <w:pPr>
        <w:tabs>
          <w:tab w:val="left" w:pos="1440"/>
        </w:tabs>
        <w:ind w:left="1980" w:hanging="1980"/>
        <w:jc w:val="both"/>
        <w:rPr>
          <w:rFonts w:ascii="Times New Roman" w:hAnsi="Times New Roman"/>
          <w:iCs/>
          <w:sz w:val="24"/>
          <w:szCs w:val="24"/>
        </w:rPr>
      </w:pPr>
    </w:p>
    <w:p w14:paraId="2FA8A09B" w14:textId="77777777" w:rsidR="00CC5A9D" w:rsidRDefault="00CC5A9D" w:rsidP="00CC5A9D">
      <w:pPr>
        <w:tabs>
          <w:tab w:val="left" w:pos="1440"/>
        </w:tabs>
        <w:ind w:left="1980" w:hanging="1980"/>
        <w:jc w:val="both"/>
        <w:rPr>
          <w:rFonts w:ascii="Times New Roman" w:hAnsi="Times New Roman"/>
          <w:sz w:val="24"/>
          <w:szCs w:val="24"/>
        </w:rPr>
      </w:pPr>
      <w:bookmarkStart w:id="85" w:name="OLE_LINK111"/>
      <w:bookmarkStart w:id="86" w:name="OLE_LINK110"/>
      <w:bookmarkStart w:id="87" w:name="OLE_LINK102"/>
      <w:bookmarkStart w:id="88" w:name="OLE_LINK89"/>
      <w:bookmarkStart w:id="89" w:name="OLE_LINK88"/>
      <w:r>
        <w:rPr>
          <w:rFonts w:ascii="Times New Roman" w:hAnsi="Times New Roman"/>
          <w:sz w:val="24"/>
          <w:szCs w:val="24"/>
        </w:rPr>
        <w:t>(JA-1033)</w:t>
      </w:r>
      <w:r>
        <w:rPr>
          <w:rFonts w:ascii="Times New Roman" w:hAnsi="Times New Roman"/>
          <w:sz w:val="24"/>
          <w:szCs w:val="24"/>
        </w:rPr>
        <w:tab/>
        <w:t xml:space="preserve">Guo, W.-J., Z.-Y. Fu, H. Wang, S.-S. Liu, F.-C. Wu and J.P. Giesy. 2018. </w:t>
      </w:r>
      <w:bookmarkEnd w:id="85"/>
      <w:bookmarkEnd w:id="86"/>
      <w:bookmarkEnd w:id="87"/>
      <w:bookmarkEnd w:id="88"/>
      <w:bookmarkEnd w:id="89"/>
      <w:r w:rsidRPr="00CC5A9D">
        <w:rPr>
          <w:rFonts w:ascii="Times New Roman" w:hAnsi="Times New Roman"/>
          <w:sz w:val="24"/>
          <w:szCs w:val="24"/>
        </w:rPr>
        <w:t xml:space="preserve">Removal of </w:t>
      </w:r>
      <w:r w:rsidR="008348D1">
        <w:rPr>
          <w:rFonts w:ascii="Times New Roman" w:hAnsi="Times New Roman"/>
          <w:sz w:val="24"/>
          <w:szCs w:val="24"/>
        </w:rPr>
        <w:t>A</w:t>
      </w:r>
      <w:r w:rsidRPr="00CC5A9D">
        <w:rPr>
          <w:rFonts w:ascii="Times New Roman" w:hAnsi="Times New Roman"/>
          <w:sz w:val="24"/>
          <w:szCs w:val="24"/>
        </w:rPr>
        <w:t xml:space="preserve">ntimonate (Sb(V)) and </w:t>
      </w:r>
      <w:r w:rsidR="008348D1">
        <w:rPr>
          <w:rFonts w:ascii="Times New Roman" w:hAnsi="Times New Roman"/>
          <w:sz w:val="24"/>
          <w:szCs w:val="24"/>
        </w:rPr>
        <w:t>A</w:t>
      </w:r>
      <w:r w:rsidRPr="00CC5A9D">
        <w:rPr>
          <w:rFonts w:ascii="Times New Roman" w:hAnsi="Times New Roman"/>
          <w:sz w:val="24"/>
          <w:szCs w:val="24"/>
        </w:rPr>
        <w:t>ntimonite (</w:t>
      </w:r>
      <w:proofErr w:type="gramStart"/>
      <w:r w:rsidRPr="00CC5A9D">
        <w:rPr>
          <w:rFonts w:ascii="Times New Roman" w:hAnsi="Times New Roman"/>
          <w:sz w:val="24"/>
          <w:szCs w:val="24"/>
        </w:rPr>
        <w:t>Sb(</w:t>
      </w:r>
      <w:proofErr w:type="gramEnd"/>
      <w:r w:rsidRPr="00CC5A9D">
        <w:rPr>
          <w:rFonts w:ascii="Times New Roman" w:hAnsi="Times New Roman"/>
          <w:sz w:val="24"/>
          <w:szCs w:val="24"/>
        </w:rPr>
        <w:t xml:space="preserve">III)) from </w:t>
      </w:r>
      <w:r w:rsidR="008348D1">
        <w:rPr>
          <w:rFonts w:ascii="Times New Roman" w:hAnsi="Times New Roman"/>
          <w:sz w:val="24"/>
          <w:szCs w:val="24"/>
        </w:rPr>
        <w:t>A</w:t>
      </w:r>
      <w:r w:rsidRPr="00CC5A9D">
        <w:rPr>
          <w:rFonts w:ascii="Times New Roman" w:hAnsi="Times New Roman"/>
          <w:sz w:val="24"/>
          <w:szCs w:val="24"/>
        </w:rPr>
        <w:t>queous</w:t>
      </w:r>
      <w:r>
        <w:rPr>
          <w:rFonts w:ascii="Times New Roman" w:hAnsi="Times New Roman"/>
          <w:sz w:val="24"/>
          <w:szCs w:val="24"/>
        </w:rPr>
        <w:t xml:space="preserve"> </w:t>
      </w:r>
      <w:r w:rsidR="008348D1">
        <w:rPr>
          <w:rFonts w:ascii="Times New Roman" w:hAnsi="Times New Roman"/>
          <w:sz w:val="24"/>
          <w:szCs w:val="24"/>
        </w:rPr>
        <w:t>S</w:t>
      </w:r>
      <w:r w:rsidRPr="00CC5A9D">
        <w:rPr>
          <w:rFonts w:ascii="Times New Roman" w:hAnsi="Times New Roman"/>
          <w:sz w:val="24"/>
          <w:szCs w:val="24"/>
        </w:rPr>
        <w:t xml:space="preserve">olutions by </w:t>
      </w:r>
      <w:r w:rsidR="008348D1">
        <w:rPr>
          <w:rFonts w:ascii="Times New Roman" w:hAnsi="Times New Roman"/>
          <w:sz w:val="24"/>
          <w:szCs w:val="24"/>
        </w:rPr>
        <w:t>C</w:t>
      </w:r>
      <w:r w:rsidRPr="00CC5A9D">
        <w:rPr>
          <w:rFonts w:ascii="Times New Roman" w:hAnsi="Times New Roman"/>
          <w:sz w:val="24"/>
          <w:szCs w:val="24"/>
        </w:rPr>
        <w:t xml:space="preserve">oagulation-flocculation-sedimentation (CFS): </w:t>
      </w:r>
      <w:r w:rsidRPr="00CC5A9D">
        <w:rPr>
          <w:rFonts w:ascii="Times New Roman" w:hAnsi="Times New Roman"/>
          <w:sz w:val="24"/>
          <w:szCs w:val="24"/>
        </w:rPr>
        <w:lastRenderedPageBreak/>
        <w:t>Dependence</w:t>
      </w:r>
      <w:r>
        <w:rPr>
          <w:rFonts w:ascii="Times New Roman" w:hAnsi="Times New Roman"/>
          <w:sz w:val="24"/>
          <w:szCs w:val="24"/>
        </w:rPr>
        <w:t xml:space="preserve"> </w:t>
      </w:r>
      <w:r w:rsidRPr="00CC5A9D">
        <w:rPr>
          <w:rFonts w:ascii="Times New Roman" w:hAnsi="Times New Roman"/>
          <w:sz w:val="24"/>
          <w:szCs w:val="24"/>
        </w:rPr>
        <w:t xml:space="preserve">on </w:t>
      </w:r>
      <w:r w:rsidR="008348D1">
        <w:rPr>
          <w:rFonts w:ascii="Times New Roman" w:hAnsi="Times New Roman"/>
          <w:sz w:val="24"/>
          <w:szCs w:val="24"/>
        </w:rPr>
        <w:t>I</w:t>
      </w:r>
      <w:r w:rsidRPr="00CC5A9D">
        <w:rPr>
          <w:rFonts w:ascii="Times New Roman" w:hAnsi="Times New Roman"/>
          <w:sz w:val="24"/>
          <w:szCs w:val="24"/>
        </w:rPr>
        <w:t xml:space="preserve">nfluencing </w:t>
      </w:r>
      <w:r w:rsidR="008348D1">
        <w:rPr>
          <w:rFonts w:ascii="Times New Roman" w:hAnsi="Times New Roman"/>
          <w:sz w:val="24"/>
          <w:szCs w:val="24"/>
        </w:rPr>
        <w:t>F</w:t>
      </w:r>
      <w:r w:rsidRPr="00CC5A9D">
        <w:rPr>
          <w:rFonts w:ascii="Times New Roman" w:hAnsi="Times New Roman"/>
          <w:sz w:val="24"/>
          <w:szCs w:val="24"/>
        </w:rPr>
        <w:t xml:space="preserve">actors and </w:t>
      </w:r>
      <w:r w:rsidR="008348D1">
        <w:rPr>
          <w:rFonts w:ascii="Times New Roman" w:hAnsi="Times New Roman"/>
          <w:sz w:val="24"/>
          <w:szCs w:val="24"/>
        </w:rPr>
        <w:t>I</w:t>
      </w:r>
      <w:r w:rsidRPr="00CC5A9D">
        <w:rPr>
          <w:rFonts w:ascii="Times New Roman" w:hAnsi="Times New Roman"/>
          <w:sz w:val="24"/>
          <w:szCs w:val="24"/>
        </w:rPr>
        <w:t xml:space="preserve">nsights into </w:t>
      </w:r>
      <w:r w:rsidR="008348D1">
        <w:rPr>
          <w:rFonts w:ascii="Times New Roman" w:hAnsi="Times New Roman"/>
          <w:sz w:val="24"/>
          <w:szCs w:val="24"/>
        </w:rPr>
        <w:t>R</w:t>
      </w:r>
      <w:r w:rsidRPr="00CC5A9D">
        <w:rPr>
          <w:rFonts w:ascii="Times New Roman" w:hAnsi="Times New Roman"/>
          <w:sz w:val="24"/>
          <w:szCs w:val="24"/>
        </w:rPr>
        <w:t xml:space="preserve">emoval </w:t>
      </w:r>
      <w:r w:rsidR="008348D1">
        <w:rPr>
          <w:rFonts w:ascii="Times New Roman" w:hAnsi="Times New Roman"/>
          <w:sz w:val="24"/>
          <w:szCs w:val="24"/>
        </w:rPr>
        <w:t>M</w:t>
      </w:r>
      <w:r w:rsidRPr="00CC5A9D">
        <w:rPr>
          <w:rFonts w:ascii="Times New Roman" w:hAnsi="Times New Roman"/>
          <w:sz w:val="24"/>
          <w:szCs w:val="24"/>
        </w:rPr>
        <w:t>echanisms</w:t>
      </w:r>
      <w:r>
        <w:rPr>
          <w:rFonts w:ascii="Times New Roman" w:hAnsi="Times New Roman"/>
          <w:sz w:val="24"/>
          <w:szCs w:val="24"/>
        </w:rPr>
        <w:t xml:space="preserve">. </w:t>
      </w:r>
      <w:r w:rsidRPr="00CC5A9D">
        <w:rPr>
          <w:rFonts w:ascii="Times New Roman" w:hAnsi="Times New Roman"/>
          <w:i/>
          <w:sz w:val="24"/>
          <w:szCs w:val="24"/>
        </w:rPr>
        <w:t>Sci. Tot. Environ.</w:t>
      </w:r>
      <w:r w:rsidRPr="00CC5A9D">
        <w:rPr>
          <w:rFonts w:ascii="Times New Roman" w:hAnsi="Times New Roman"/>
          <w:sz w:val="24"/>
          <w:szCs w:val="24"/>
        </w:rPr>
        <w:t xml:space="preserve"> 644</w:t>
      </w:r>
      <w:r>
        <w:rPr>
          <w:rFonts w:ascii="Times New Roman" w:hAnsi="Times New Roman"/>
          <w:sz w:val="24"/>
          <w:szCs w:val="24"/>
        </w:rPr>
        <w:t>:</w:t>
      </w:r>
      <w:r w:rsidRPr="00CC5A9D">
        <w:rPr>
          <w:rFonts w:ascii="Times New Roman" w:hAnsi="Times New Roman"/>
          <w:sz w:val="24"/>
          <w:szCs w:val="24"/>
        </w:rPr>
        <w:t>1277–1285</w:t>
      </w:r>
      <w:r>
        <w:rPr>
          <w:rFonts w:ascii="Times New Roman" w:hAnsi="Times New Roman"/>
          <w:sz w:val="24"/>
          <w:szCs w:val="24"/>
        </w:rPr>
        <w:t>.</w:t>
      </w:r>
    </w:p>
    <w:p w14:paraId="73262ED3" w14:textId="77777777" w:rsidR="00CC5A9D" w:rsidRDefault="00CC5A9D" w:rsidP="00CC5A9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00257944">
        <w:rPr>
          <w:rFonts w:ascii="Times New Roman" w:hAnsi="Times New Roman"/>
          <w:sz w:val="24"/>
          <w:szCs w:val="24"/>
        </w:rPr>
        <w:t>:</w:t>
      </w:r>
      <w:r w:rsidRPr="00CC5A9D">
        <w:rPr>
          <w:rFonts w:ascii="Times New Roman" w:hAnsi="Times New Roman"/>
          <w:sz w:val="24"/>
          <w:szCs w:val="24"/>
        </w:rPr>
        <w:t>org/10.1016/j.scitotenv</w:t>
      </w:r>
      <w:proofErr w:type="gramEnd"/>
      <w:r w:rsidRPr="00CC5A9D">
        <w:rPr>
          <w:rFonts w:ascii="Times New Roman" w:hAnsi="Times New Roman"/>
          <w:sz w:val="24"/>
          <w:szCs w:val="24"/>
        </w:rPr>
        <w:t>.2018.07.034</w:t>
      </w:r>
    </w:p>
    <w:p w14:paraId="1ADF50A9" w14:textId="77777777" w:rsidR="008D76F1" w:rsidRDefault="008D76F1" w:rsidP="00CC5A9D">
      <w:pPr>
        <w:tabs>
          <w:tab w:val="left" w:pos="1440"/>
        </w:tabs>
        <w:ind w:left="1980" w:hanging="1980"/>
        <w:jc w:val="both"/>
        <w:rPr>
          <w:rFonts w:ascii="Times New Roman" w:hAnsi="Times New Roman"/>
          <w:sz w:val="24"/>
          <w:szCs w:val="24"/>
        </w:rPr>
      </w:pPr>
    </w:p>
    <w:p w14:paraId="04262E8D" w14:textId="77777777" w:rsidR="008D76F1" w:rsidRDefault="008D76F1" w:rsidP="00CC5A9D">
      <w:pPr>
        <w:tabs>
          <w:tab w:val="left" w:pos="1440"/>
        </w:tabs>
        <w:ind w:left="1980" w:hanging="1980"/>
        <w:jc w:val="both"/>
        <w:rPr>
          <w:rFonts w:ascii="Times New Roman" w:hAnsi="Times New Roman"/>
          <w:sz w:val="24"/>
          <w:szCs w:val="24"/>
        </w:rPr>
      </w:pPr>
      <w:r>
        <w:rPr>
          <w:rFonts w:ascii="Times New Roman" w:hAnsi="Times New Roman"/>
          <w:sz w:val="24"/>
        </w:rPr>
        <w:t>(JA-1034)</w:t>
      </w:r>
      <w:r>
        <w:rPr>
          <w:rFonts w:ascii="Times New Roman" w:hAnsi="Times New Roman"/>
          <w:sz w:val="24"/>
        </w:rPr>
        <w:tab/>
        <w:t xml:space="preserve">Khim, J.-S., J.-S. Park, S.-J. Song, S.-J. Yoon, J.-S. Noh, S.-J. Hong, B.-O. Kwon, J.-S. Ryu, X.-W. Zhang, T.Y. Wang, Y.-L. Lu and J.P. Giesy.  2018.  Chemical-, Site-, Taxa-dependent Benthic Community Health in Coastal Areas of the Bohai Sea and Northern Yellow Sea: A Sediment Quality Triad Approach. </w:t>
      </w:r>
      <w:r w:rsidRPr="008D76F1">
        <w:rPr>
          <w:rFonts w:ascii="Times New Roman" w:hAnsi="Times New Roman"/>
          <w:i/>
          <w:sz w:val="24"/>
        </w:rPr>
        <w:t>Sci. Tot. Environ</w:t>
      </w:r>
      <w:r w:rsidRPr="00D5299D">
        <w:rPr>
          <w:rFonts w:ascii="Times New Roman" w:hAnsi="Times New Roman"/>
          <w:sz w:val="24"/>
        </w:rPr>
        <w:t>.</w:t>
      </w:r>
      <w:r>
        <w:rPr>
          <w:rFonts w:ascii="Times New Roman" w:hAnsi="Times New Roman"/>
          <w:sz w:val="24"/>
        </w:rPr>
        <w:t xml:space="preserve">  </w:t>
      </w:r>
      <w:r w:rsidR="00D5299D" w:rsidRPr="00D5299D">
        <w:rPr>
          <w:rFonts w:ascii="Times New Roman" w:hAnsi="Times New Roman"/>
          <w:sz w:val="24"/>
        </w:rPr>
        <w:t>645</w:t>
      </w:r>
      <w:r w:rsidR="00D5299D">
        <w:rPr>
          <w:rFonts w:ascii="Times New Roman" w:hAnsi="Times New Roman"/>
          <w:sz w:val="24"/>
        </w:rPr>
        <w:t>:</w:t>
      </w:r>
      <w:r w:rsidR="00D5299D" w:rsidRPr="00D5299D">
        <w:rPr>
          <w:rFonts w:ascii="Times New Roman" w:hAnsi="Times New Roman"/>
          <w:sz w:val="24"/>
        </w:rPr>
        <w:t>743</w:t>
      </w:r>
      <w:r w:rsidR="00D5299D">
        <w:rPr>
          <w:rFonts w:ascii="Times New Roman" w:hAnsi="Times New Roman"/>
          <w:sz w:val="24"/>
        </w:rPr>
        <w:t>-</w:t>
      </w:r>
      <w:r w:rsidR="00D5299D" w:rsidRPr="00D5299D">
        <w:rPr>
          <w:rFonts w:ascii="Times New Roman" w:hAnsi="Times New Roman"/>
          <w:sz w:val="24"/>
        </w:rPr>
        <w:t>752</w:t>
      </w:r>
      <w:r w:rsidR="00D5299D">
        <w:rPr>
          <w:rFonts w:ascii="Times New Roman" w:hAnsi="Times New Roman"/>
          <w:sz w:val="24"/>
        </w:rPr>
        <w:t>.</w:t>
      </w:r>
    </w:p>
    <w:p w14:paraId="47D491D1" w14:textId="77777777" w:rsidR="00CC5A9D" w:rsidRDefault="00244F00" w:rsidP="00CC5A9D">
      <w:pPr>
        <w:tabs>
          <w:tab w:val="left" w:pos="1440"/>
        </w:tabs>
        <w:ind w:left="1980" w:hanging="1980"/>
        <w:jc w:val="both"/>
        <w:rPr>
          <w:rFonts w:ascii="Times New Roman" w:hAnsi="Times New Roman"/>
          <w:sz w:val="24"/>
        </w:rPr>
      </w:pPr>
      <w:r>
        <w:rPr>
          <w:rFonts w:ascii="Times New Roman" w:eastAsia="Batang" w:hAnsi="Times New Roman"/>
          <w:color w:val="082EFF"/>
          <w:sz w:val="24"/>
          <w:szCs w:val="24"/>
          <w:lang w:eastAsia="en-CA"/>
        </w:rPr>
        <w:tab/>
      </w:r>
      <w:r>
        <w:rPr>
          <w:rFonts w:ascii="Times New Roman" w:eastAsia="Batang" w:hAnsi="Times New Roman"/>
          <w:color w:val="082EFF"/>
          <w:sz w:val="24"/>
          <w:szCs w:val="24"/>
          <w:lang w:eastAsia="en-CA"/>
        </w:rPr>
        <w:tab/>
      </w:r>
      <w:proofErr w:type="gramStart"/>
      <w:r w:rsidRPr="00F312F7">
        <w:rPr>
          <w:rFonts w:ascii="Times New Roman" w:eastAsia="Batang" w:hAnsi="Times New Roman"/>
          <w:sz w:val="24"/>
          <w:szCs w:val="24"/>
          <w:lang w:eastAsia="en-CA"/>
        </w:rPr>
        <w:t>DOI</w:t>
      </w:r>
      <w:r w:rsidR="00257944" w:rsidRPr="00F312F7">
        <w:rPr>
          <w:rFonts w:ascii="Times New Roman" w:eastAsia="Batang" w:hAnsi="Times New Roman"/>
          <w:sz w:val="24"/>
          <w:szCs w:val="24"/>
          <w:lang w:eastAsia="en-CA"/>
        </w:rPr>
        <w:t>:</w:t>
      </w:r>
      <w:r w:rsidRPr="00F312F7">
        <w:rPr>
          <w:rFonts w:ascii="Times New Roman" w:hAnsi="Times New Roman"/>
          <w:sz w:val="24"/>
        </w:rPr>
        <w:t>org</w:t>
      </w:r>
      <w:r w:rsidRPr="00244F00">
        <w:rPr>
          <w:rFonts w:ascii="Times New Roman" w:hAnsi="Times New Roman"/>
          <w:sz w:val="24"/>
        </w:rPr>
        <w:t>/10.1016/j.scitotenv</w:t>
      </w:r>
      <w:proofErr w:type="gramEnd"/>
      <w:r w:rsidRPr="00244F00">
        <w:rPr>
          <w:rFonts w:ascii="Times New Roman" w:hAnsi="Times New Roman"/>
          <w:sz w:val="24"/>
        </w:rPr>
        <w:t>.2018.07.169</w:t>
      </w:r>
    </w:p>
    <w:p w14:paraId="40EADA6A" w14:textId="77777777" w:rsidR="00DC4A5B" w:rsidRDefault="00DC4A5B" w:rsidP="00CC5A9D">
      <w:pPr>
        <w:tabs>
          <w:tab w:val="left" w:pos="1440"/>
        </w:tabs>
        <w:ind w:left="1980" w:hanging="1980"/>
        <w:jc w:val="both"/>
        <w:rPr>
          <w:rFonts w:ascii="Times New Roman" w:hAnsi="Times New Roman"/>
          <w:sz w:val="24"/>
        </w:rPr>
      </w:pPr>
    </w:p>
    <w:p w14:paraId="0CC9E609" w14:textId="05E1F330" w:rsidR="00DC4A5B" w:rsidRDefault="005353E7" w:rsidP="00DC4A5B">
      <w:pPr>
        <w:tabs>
          <w:tab w:val="left" w:pos="1440"/>
        </w:tabs>
        <w:ind w:left="1980" w:hanging="1980"/>
        <w:jc w:val="both"/>
        <w:rPr>
          <w:rFonts w:ascii="Times New Roman" w:hAnsi="Times New Roman"/>
          <w:sz w:val="24"/>
        </w:rPr>
      </w:pPr>
      <w:r w:rsidRPr="005353E7">
        <w:rPr>
          <w:rFonts w:ascii="Times New Roman" w:hAnsi="Times New Roman"/>
          <w:sz w:val="24"/>
        </w:rPr>
        <w:t>(JA-1035)</w:t>
      </w:r>
      <w:r w:rsidR="00093867">
        <w:rPr>
          <w:rFonts w:ascii="Times New Roman" w:hAnsi="Times New Roman"/>
          <w:sz w:val="24"/>
        </w:rPr>
        <w:tab/>
      </w:r>
      <w:r w:rsidRPr="005353E7">
        <w:rPr>
          <w:rFonts w:ascii="Times New Roman" w:hAnsi="Times New Roman"/>
          <w:sz w:val="24"/>
        </w:rPr>
        <w:t>Wang, Y., X.-H. Sun, L.-Y. Fang, K.-Q. Li, P. Yang, L.-Q. Du, K.-H. Ji, J.-H. Wang, Q. Liu, C. Xu, G. Li, J.P. Giesy and M. Hecker. 2018. Genomic Instability in Adult Men Involved in Processing Electronic Waste in Northern China. </w:t>
      </w:r>
      <w:hyperlink r:id="rId209" w:tgtFrame="_blank" w:tooltip="Go to Environment International on ScienceDirect" w:history="1">
        <w:r w:rsidRPr="00A25028">
          <w:rPr>
            <w:rFonts w:ascii="Times New Roman" w:hAnsi="Times New Roman"/>
            <w:i/>
            <w:sz w:val="24"/>
          </w:rPr>
          <w:t>Environ. Internat.</w:t>
        </w:r>
      </w:hyperlink>
      <w:r w:rsidRPr="005353E7">
        <w:rPr>
          <w:rFonts w:ascii="Times New Roman" w:hAnsi="Times New Roman"/>
          <w:i/>
          <w:iCs/>
          <w:sz w:val="24"/>
        </w:rPr>
        <w:t> </w:t>
      </w:r>
      <w:r w:rsidRPr="005353E7">
        <w:rPr>
          <w:rFonts w:ascii="Times New Roman" w:hAnsi="Times New Roman"/>
          <w:sz w:val="24"/>
        </w:rPr>
        <w:t>17:69-81. DOI</w:t>
      </w:r>
      <w:hyperlink r:id="rId210" w:tgtFrame="_blank" w:tooltip="Persistent link using digital object identifier" w:history="1">
        <w:r w:rsidRPr="005353E7">
          <w:rPr>
            <w:rFonts w:ascii="Times New Roman" w:hAnsi="Times New Roman"/>
            <w:sz w:val="24"/>
          </w:rPr>
          <w:t>.org/10.1016/j.envint.2018.04.027</w:t>
        </w:r>
      </w:hyperlink>
    </w:p>
    <w:p w14:paraId="388A8C5C" w14:textId="77777777" w:rsidR="005353E7" w:rsidRPr="00DC4A5B" w:rsidRDefault="005353E7" w:rsidP="00DC4A5B">
      <w:pPr>
        <w:tabs>
          <w:tab w:val="left" w:pos="1440"/>
        </w:tabs>
        <w:ind w:left="1980" w:hanging="1980"/>
        <w:jc w:val="both"/>
        <w:rPr>
          <w:rFonts w:ascii="Times New Roman" w:hAnsi="Times New Roman"/>
          <w:sz w:val="24"/>
        </w:rPr>
      </w:pPr>
    </w:p>
    <w:p w14:paraId="36377BE4" w14:textId="5E633EC4" w:rsidR="00C62541" w:rsidRPr="00C62541" w:rsidRDefault="00C62541" w:rsidP="00C62541">
      <w:pPr>
        <w:tabs>
          <w:tab w:val="left" w:pos="1440"/>
        </w:tabs>
        <w:ind w:left="1980" w:hanging="1980"/>
        <w:jc w:val="both"/>
        <w:rPr>
          <w:rFonts w:ascii="Times New Roman" w:hAnsi="Times New Roman"/>
          <w:sz w:val="24"/>
        </w:rPr>
      </w:pPr>
      <w:r w:rsidRPr="00C62541">
        <w:rPr>
          <w:rFonts w:ascii="Times New Roman" w:hAnsi="Times New Roman"/>
          <w:sz w:val="24"/>
        </w:rPr>
        <w:t>(JA-1036)</w:t>
      </w:r>
      <w:r w:rsidR="00093867">
        <w:rPr>
          <w:rFonts w:ascii="Times New Roman" w:hAnsi="Times New Roman"/>
          <w:sz w:val="24"/>
        </w:rPr>
        <w:tab/>
      </w:r>
      <w:r w:rsidRPr="00C62541">
        <w:rPr>
          <w:rFonts w:ascii="Times New Roman" w:hAnsi="Times New Roman"/>
          <w:sz w:val="24"/>
        </w:rPr>
        <w:t>Corcoran, M., M. Sherif, C. Smalley, A. Li, K.J. Rockne, J.P. Giesy and N.C. Sturchio.  2018.  Accumulation Rates, Focusing Factors, and Chronologies from Depth Proﬁles of210Pb and 137Cs in Sediments of the Laurentian Great Lakes.</w:t>
      </w:r>
      <w:r>
        <w:rPr>
          <w:rFonts w:ascii="Times New Roman" w:hAnsi="Times New Roman"/>
          <w:sz w:val="24"/>
        </w:rPr>
        <w:t xml:space="preserve"> </w:t>
      </w:r>
      <w:r w:rsidRPr="00C62541">
        <w:rPr>
          <w:rFonts w:ascii="Times New Roman" w:hAnsi="Times New Roman"/>
          <w:i/>
          <w:sz w:val="24"/>
        </w:rPr>
        <w:t>J. Great Lakes. Res.</w:t>
      </w:r>
      <w:r w:rsidRPr="00C62541">
        <w:rPr>
          <w:rFonts w:ascii="Times New Roman" w:hAnsi="Times New Roman"/>
          <w:sz w:val="24"/>
        </w:rPr>
        <w:t>  44:693-704. DOI</w:t>
      </w:r>
      <w:hyperlink r:id="rId211" w:tgtFrame="_blank" w:tooltip="Persistent link using digital object identifier" w:history="1">
        <w:r w:rsidRPr="00C62541">
          <w:rPr>
            <w:rFonts w:ascii="Times New Roman" w:hAnsi="Times New Roman"/>
            <w:sz w:val="24"/>
          </w:rPr>
          <w:t>.org/10.1016/j.jglr.2018.05.013</w:t>
        </w:r>
      </w:hyperlink>
    </w:p>
    <w:p w14:paraId="0998A4D6" w14:textId="77777777" w:rsidR="00C62541" w:rsidRPr="00C62541" w:rsidRDefault="00C62541" w:rsidP="00C62541">
      <w:pPr>
        <w:tabs>
          <w:tab w:val="left" w:pos="1440"/>
        </w:tabs>
        <w:ind w:left="1980" w:hanging="1980"/>
        <w:jc w:val="both"/>
        <w:rPr>
          <w:rFonts w:ascii="Times New Roman" w:hAnsi="Times New Roman"/>
          <w:sz w:val="24"/>
        </w:rPr>
      </w:pPr>
      <w:r w:rsidRPr="00C62541">
        <w:rPr>
          <w:rFonts w:ascii="Times New Roman" w:hAnsi="Times New Roman"/>
          <w:sz w:val="24"/>
        </w:rPr>
        <w:t> </w:t>
      </w:r>
    </w:p>
    <w:p w14:paraId="3FF85266" w14:textId="5EFA7D00" w:rsidR="004D17CA" w:rsidRDefault="00C62541" w:rsidP="004D17CA">
      <w:pPr>
        <w:tabs>
          <w:tab w:val="left" w:pos="1440"/>
        </w:tabs>
        <w:ind w:left="1980" w:hanging="1980"/>
        <w:jc w:val="both"/>
        <w:rPr>
          <w:rFonts w:ascii="Times New Roman" w:hAnsi="Times New Roman"/>
          <w:color w:val="000000"/>
          <w:sz w:val="24"/>
          <w:szCs w:val="24"/>
          <w:shd w:val="clear" w:color="auto" w:fill="FFFFFF"/>
        </w:rPr>
      </w:pPr>
      <w:r w:rsidRPr="00C62541">
        <w:rPr>
          <w:rFonts w:ascii="Times New Roman" w:hAnsi="Times New Roman"/>
          <w:sz w:val="24"/>
        </w:rPr>
        <w:t>(JA-1037)</w:t>
      </w:r>
      <w:r w:rsidR="00093867">
        <w:rPr>
          <w:rFonts w:ascii="Times New Roman" w:hAnsi="Times New Roman"/>
          <w:sz w:val="24"/>
        </w:rPr>
        <w:tab/>
      </w:r>
      <w:r w:rsidR="004D17CA" w:rsidRPr="00FF01B8">
        <w:rPr>
          <w:rFonts w:ascii="Times New Roman" w:hAnsi="Times New Roman"/>
          <w:color w:val="000000"/>
          <w:sz w:val="24"/>
          <w:szCs w:val="24"/>
          <w:shd w:val="clear" w:color="auto" w:fill="FFFFFF"/>
        </w:rPr>
        <w:t>Ruhala, S.S., D.T. Long, R.G. Vannier, M. Parsons and J.P. Giesy.  2018.  Identification of the Influence of Distal Inputs on Mercury Loading across the Mid Great Lakes Region Using Chemical Sediment Chronologies. </w:t>
      </w:r>
      <w:r w:rsidR="004D17CA" w:rsidRPr="00FF01B8">
        <w:rPr>
          <w:rStyle w:val="Emphasis"/>
          <w:rFonts w:ascii="Times New Roman" w:hAnsi="Times New Roman"/>
          <w:color w:val="000000"/>
          <w:sz w:val="24"/>
          <w:szCs w:val="24"/>
          <w:shd w:val="clear" w:color="auto" w:fill="FFFFFF"/>
        </w:rPr>
        <w:t>Chemosphere.</w:t>
      </w:r>
      <w:r w:rsidR="004D17CA" w:rsidRPr="00FF01B8">
        <w:rPr>
          <w:rFonts w:ascii="Times New Roman" w:hAnsi="Times New Roman"/>
          <w:color w:val="000000"/>
          <w:sz w:val="24"/>
          <w:szCs w:val="24"/>
          <w:shd w:val="clear" w:color="auto" w:fill="FFFFFF"/>
        </w:rPr>
        <w:t xml:space="preserve"> 213:53-64. </w:t>
      </w:r>
    </w:p>
    <w:p w14:paraId="347DF6C9" w14:textId="77777777" w:rsidR="004D17CA" w:rsidRPr="00FF01B8" w:rsidRDefault="004D17CA" w:rsidP="004D17CA">
      <w:pPr>
        <w:tabs>
          <w:tab w:val="left" w:pos="1440"/>
        </w:tabs>
        <w:ind w:left="1980" w:hanging="1980"/>
        <w:jc w:val="both"/>
        <w:rPr>
          <w:rFonts w:ascii="Times New Roman" w:hAnsi="Times New Roman"/>
          <w:sz w:val="24"/>
          <w:szCs w:val="24"/>
        </w:rPr>
      </w:pP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Pr="00FF01B8">
        <w:rPr>
          <w:rFonts w:ascii="Times New Roman" w:hAnsi="Times New Roman"/>
          <w:color w:val="000000"/>
          <w:sz w:val="24"/>
          <w:szCs w:val="24"/>
          <w:shd w:val="clear" w:color="auto" w:fill="FFFFFF"/>
        </w:rPr>
        <w:t>DOI</w:t>
      </w:r>
      <w:hyperlink r:id="rId212" w:tgtFrame="_blank" w:tooltip="Persistent link using digital object identifier" w:history="1">
        <w:r w:rsidRPr="00FF01B8">
          <w:rPr>
            <w:rStyle w:val="Hyperlink"/>
            <w:rFonts w:ascii="Times New Roman" w:hAnsi="Times New Roman"/>
            <w:color w:val="auto"/>
            <w:sz w:val="24"/>
            <w:szCs w:val="24"/>
            <w:shd w:val="clear" w:color="auto" w:fill="FFFFFF"/>
          </w:rPr>
          <w:t>:org/10.1016/j.chemosphere.2018.08.157</w:t>
        </w:r>
      </w:hyperlink>
    </w:p>
    <w:p w14:paraId="5F714DCA" w14:textId="77777777" w:rsidR="007C49F7" w:rsidRPr="007C49F7" w:rsidRDefault="007C49F7" w:rsidP="002D11DF">
      <w:pPr>
        <w:tabs>
          <w:tab w:val="left" w:pos="1440"/>
        </w:tabs>
        <w:ind w:left="1980" w:hanging="1980"/>
        <w:jc w:val="both"/>
        <w:rPr>
          <w:rFonts w:ascii="Times New Roman" w:hAnsi="Times New Roman"/>
          <w:sz w:val="24"/>
          <w:szCs w:val="24"/>
        </w:rPr>
      </w:pPr>
    </w:p>
    <w:p w14:paraId="1781E55D" w14:textId="47C7D80E" w:rsidR="00082D49" w:rsidRPr="00082D49" w:rsidRDefault="001B1657" w:rsidP="00510753">
      <w:pPr>
        <w:tabs>
          <w:tab w:val="left" w:pos="1440"/>
        </w:tabs>
        <w:ind w:left="1980" w:hanging="1980"/>
        <w:jc w:val="both"/>
        <w:rPr>
          <w:rFonts w:ascii="MyriadPro-It" w:eastAsia="Batang" w:hAnsi="MyriadPro-It" w:cs="MyriadPro-It"/>
          <w:iCs/>
          <w:sz w:val="16"/>
          <w:szCs w:val="16"/>
          <w:lang w:eastAsia="en-CA"/>
        </w:rPr>
      </w:pPr>
      <w:r>
        <w:rPr>
          <w:rFonts w:ascii="Times New Roman" w:hAnsi="Times New Roman"/>
          <w:sz w:val="24"/>
          <w:szCs w:val="24"/>
        </w:rPr>
        <w:t>(JA-1038)</w:t>
      </w:r>
      <w:r>
        <w:rPr>
          <w:rFonts w:ascii="Times New Roman" w:hAnsi="Times New Roman"/>
          <w:sz w:val="24"/>
          <w:szCs w:val="24"/>
        </w:rPr>
        <w:tab/>
      </w:r>
      <w:r w:rsidRPr="00243D2D">
        <w:rPr>
          <w:rFonts w:ascii="Times New Roman" w:hAnsi="Times New Roman"/>
          <w:sz w:val="24"/>
          <w:szCs w:val="24"/>
        </w:rPr>
        <w:t>Shirani, K., B.R. Zanjani, M. Mahmoudi, A.H. Jafarian, F.V. Hassani, J.P. Giesy</w:t>
      </w:r>
      <w:r>
        <w:rPr>
          <w:rFonts w:ascii="Times New Roman" w:hAnsi="Times New Roman"/>
          <w:sz w:val="24"/>
          <w:szCs w:val="24"/>
        </w:rPr>
        <w:t xml:space="preserve"> and</w:t>
      </w:r>
      <w:r w:rsidRPr="00243D2D">
        <w:rPr>
          <w:rFonts w:ascii="Times New Roman" w:hAnsi="Times New Roman"/>
          <w:sz w:val="24"/>
          <w:szCs w:val="24"/>
        </w:rPr>
        <w:t xml:space="preserve"> G. Karimi</w:t>
      </w:r>
      <w:r w:rsidRPr="00510DB0">
        <w:rPr>
          <w:rFonts w:ascii="Times New Roman" w:hAnsi="Times New Roman"/>
          <w:sz w:val="24"/>
          <w:szCs w:val="24"/>
        </w:rPr>
        <w:t>.  2018</w:t>
      </w:r>
      <w:r>
        <w:rPr>
          <w:rFonts w:ascii="Times New Roman" w:hAnsi="Times New Roman"/>
          <w:sz w:val="24"/>
          <w:szCs w:val="24"/>
        </w:rPr>
        <w:t>.</w:t>
      </w:r>
      <w:r w:rsidR="0070079D">
        <w:rPr>
          <w:rFonts w:ascii="Times New Roman" w:hAnsi="Times New Roman"/>
          <w:sz w:val="24"/>
          <w:szCs w:val="24"/>
        </w:rPr>
        <w:t xml:space="preserve"> </w:t>
      </w:r>
      <w:r w:rsidRPr="00510DB0">
        <w:rPr>
          <w:rFonts w:ascii="Times New Roman" w:hAnsi="Times New Roman"/>
          <w:sz w:val="24"/>
          <w:szCs w:val="24"/>
        </w:rPr>
        <w:t xml:space="preserve">Immunotoxicity of </w:t>
      </w:r>
      <w:r>
        <w:rPr>
          <w:rFonts w:ascii="Times New Roman" w:hAnsi="Times New Roman"/>
          <w:sz w:val="24"/>
          <w:szCs w:val="24"/>
        </w:rPr>
        <w:t>A</w:t>
      </w:r>
      <w:r w:rsidRPr="00510DB0">
        <w:rPr>
          <w:rFonts w:ascii="Times New Roman" w:hAnsi="Times New Roman"/>
          <w:sz w:val="24"/>
          <w:szCs w:val="24"/>
        </w:rPr>
        <w:t xml:space="preserve">flatoxinM1: as a </w:t>
      </w:r>
      <w:r>
        <w:rPr>
          <w:rFonts w:ascii="Times New Roman" w:hAnsi="Times New Roman"/>
          <w:sz w:val="24"/>
          <w:szCs w:val="24"/>
        </w:rPr>
        <w:t>P</w:t>
      </w:r>
      <w:r w:rsidRPr="00510DB0">
        <w:rPr>
          <w:rFonts w:ascii="Times New Roman" w:hAnsi="Times New Roman"/>
          <w:sz w:val="24"/>
          <w:szCs w:val="24"/>
        </w:rPr>
        <w:t>otent</w:t>
      </w:r>
      <w:r>
        <w:rPr>
          <w:rFonts w:ascii="Times New Roman" w:hAnsi="Times New Roman"/>
          <w:sz w:val="24"/>
          <w:szCs w:val="24"/>
        </w:rPr>
        <w:t xml:space="preserve"> S</w:t>
      </w:r>
      <w:r w:rsidRPr="00510DB0">
        <w:rPr>
          <w:rFonts w:ascii="Times New Roman" w:hAnsi="Times New Roman"/>
          <w:sz w:val="24"/>
          <w:szCs w:val="24"/>
        </w:rPr>
        <w:t xml:space="preserve">uppressor of </w:t>
      </w:r>
      <w:r>
        <w:rPr>
          <w:rFonts w:ascii="Times New Roman" w:hAnsi="Times New Roman"/>
          <w:sz w:val="24"/>
          <w:szCs w:val="24"/>
        </w:rPr>
        <w:t>I</w:t>
      </w:r>
      <w:r w:rsidRPr="00510DB0">
        <w:rPr>
          <w:rFonts w:ascii="Times New Roman" w:hAnsi="Times New Roman"/>
          <w:sz w:val="24"/>
          <w:szCs w:val="24"/>
        </w:rPr>
        <w:t xml:space="preserve">nnate and </w:t>
      </w:r>
      <w:r>
        <w:rPr>
          <w:rFonts w:ascii="Times New Roman" w:hAnsi="Times New Roman"/>
          <w:sz w:val="24"/>
          <w:szCs w:val="24"/>
        </w:rPr>
        <w:t>A</w:t>
      </w:r>
      <w:r w:rsidRPr="00510DB0">
        <w:rPr>
          <w:rFonts w:ascii="Times New Roman" w:hAnsi="Times New Roman"/>
          <w:sz w:val="24"/>
          <w:szCs w:val="24"/>
        </w:rPr>
        <w:t xml:space="preserve">cquired </w:t>
      </w:r>
      <w:r>
        <w:rPr>
          <w:rFonts w:ascii="Times New Roman" w:hAnsi="Times New Roman"/>
          <w:sz w:val="24"/>
          <w:szCs w:val="24"/>
        </w:rPr>
        <w:t>I</w:t>
      </w:r>
      <w:r w:rsidRPr="00510DB0">
        <w:rPr>
          <w:rFonts w:ascii="Times New Roman" w:hAnsi="Times New Roman"/>
          <w:sz w:val="24"/>
          <w:szCs w:val="24"/>
        </w:rPr>
        <w:t>mmune</w:t>
      </w:r>
      <w:r>
        <w:rPr>
          <w:rFonts w:ascii="Times New Roman" w:hAnsi="Times New Roman"/>
          <w:sz w:val="24"/>
          <w:szCs w:val="24"/>
        </w:rPr>
        <w:t xml:space="preserve"> S</w:t>
      </w:r>
      <w:r w:rsidRPr="00510DB0">
        <w:rPr>
          <w:rFonts w:ascii="Times New Roman" w:hAnsi="Times New Roman"/>
          <w:sz w:val="24"/>
          <w:szCs w:val="24"/>
        </w:rPr>
        <w:t xml:space="preserve">ystems in a </w:t>
      </w:r>
      <w:r>
        <w:rPr>
          <w:rFonts w:ascii="Times New Roman" w:hAnsi="Times New Roman"/>
          <w:sz w:val="24"/>
          <w:szCs w:val="24"/>
        </w:rPr>
        <w:t>S</w:t>
      </w:r>
      <w:r w:rsidRPr="00510DB0">
        <w:rPr>
          <w:rFonts w:ascii="Times New Roman" w:hAnsi="Times New Roman"/>
          <w:sz w:val="24"/>
          <w:szCs w:val="24"/>
        </w:rPr>
        <w:t xml:space="preserve">ubacute </w:t>
      </w:r>
      <w:r>
        <w:rPr>
          <w:rFonts w:ascii="Times New Roman" w:hAnsi="Times New Roman"/>
          <w:sz w:val="24"/>
          <w:szCs w:val="24"/>
        </w:rPr>
        <w:t>S</w:t>
      </w:r>
      <w:r w:rsidRPr="00510DB0">
        <w:rPr>
          <w:rFonts w:ascii="Times New Roman" w:hAnsi="Times New Roman"/>
          <w:sz w:val="24"/>
          <w:szCs w:val="24"/>
        </w:rPr>
        <w:t>tudy</w:t>
      </w:r>
      <w:r w:rsidRPr="00243D2D">
        <w:rPr>
          <w:rFonts w:ascii="Times New Roman" w:hAnsi="Times New Roman"/>
          <w:sz w:val="24"/>
          <w:szCs w:val="24"/>
        </w:rPr>
        <w:t xml:space="preserve">. </w:t>
      </w:r>
      <w:r w:rsidRPr="00A4711F">
        <w:rPr>
          <w:rFonts w:ascii="Times New Roman" w:hAnsi="Times New Roman"/>
          <w:i/>
          <w:iCs/>
          <w:sz w:val="24"/>
          <w:szCs w:val="24"/>
        </w:rPr>
        <w:t>J Sci Food Agric</w:t>
      </w:r>
      <w:r w:rsidRPr="002B3AAE">
        <w:rPr>
          <w:rFonts w:ascii="Times New Roman" w:eastAsia="Batang" w:hAnsi="Times New Roman"/>
          <w:i/>
          <w:iCs/>
          <w:sz w:val="24"/>
          <w:szCs w:val="24"/>
          <w:lang w:eastAsia="en-CA"/>
        </w:rPr>
        <w:t xml:space="preserve">. </w:t>
      </w:r>
      <w:r w:rsidR="002B3AAE" w:rsidRPr="002B3AAE">
        <w:rPr>
          <w:rFonts w:ascii="Times New Roman" w:eastAsia="Batang" w:hAnsi="Times New Roman"/>
          <w:iCs/>
          <w:sz w:val="24"/>
          <w:szCs w:val="24"/>
          <w:lang w:eastAsia="en-CA"/>
        </w:rPr>
        <w:t>98:</w:t>
      </w:r>
      <w:r w:rsidR="00082D49" w:rsidRPr="00082D49">
        <w:rPr>
          <w:rFonts w:ascii="Times New Roman" w:eastAsia="Batang" w:hAnsi="Times New Roman"/>
          <w:iCs/>
          <w:sz w:val="24"/>
          <w:szCs w:val="24"/>
          <w:lang w:eastAsia="en-CA"/>
        </w:rPr>
        <w:t>5884-5892.</w:t>
      </w:r>
    </w:p>
    <w:p w14:paraId="6D48F0BB" w14:textId="77777777" w:rsidR="001B1657" w:rsidRDefault="00082D49" w:rsidP="00510753">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B1657" w:rsidRPr="00510DB0">
        <w:rPr>
          <w:rFonts w:ascii="Times New Roman" w:hAnsi="Times New Roman"/>
          <w:sz w:val="24"/>
          <w:szCs w:val="24"/>
        </w:rPr>
        <w:t>DOI</w:t>
      </w:r>
      <w:r w:rsidR="001B1657">
        <w:rPr>
          <w:rFonts w:ascii="Times New Roman" w:hAnsi="Times New Roman"/>
          <w:sz w:val="24"/>
          <w:szCs w:val="24"/>
        </w:rPr>
        <w:t>:</w:t>
      </w:r>
      <w:r w:rsidR="001B1657" w:rsidRPr="00510DB0">
        <w:rPr>
          <w:rFonts w:ascii="Times New Roman" w:hAnsi="Times New Roman"/>
          <w:sz w:val="24"/>
          <w:szCs w:val="24"/>
        </w:rPr>
        <w:t xml:space="preserve"> 10.1002/jsfa.9240 </w:t>
      </w:r>
    </w:p>
    <w:p w14:paraId="22482EDF" w14:textId="77777777" w:rsidR="001D7291" w:rsidRDefault="001D7291" w:rsidP="00510753">
      <w:pPr>
        <w:tabs>
          <w:tab w:val="left" w:pos="1440"/>
        </w:tabs>
        <w:ind w:left="1980" w:hanging="1980"/>
        <w:jc w:val="both"/>
        <w:rPr>
          <w:rFonts w:ascii="Times New Roman" w:hAnsi="Times New Roman"/>
          <w:sz w:val="24"/>
          <w:szCs w:val="24"/>
        </w:rPr>
      </w:pPr>
    </w:p>
    <w:p w14:paraId="074E0CE3" w14:textId="77777777" w:rsidR="007C5AAB" w:rsidRDefault="008160A3" w:rsidP="00F15107">
      <w:pPr>
        <w:tabs>
          <w:tab w:val="left" w:pos="1440"/>
        </w:tabs>
        <w:ind w:left="1980" w:hanging="1980"/>
        <w:jc w:val="both"/>
        <w:rPr>
          <w:rFonts w:ascii="Times New Roman" w:hAnsi="Times New Roman"/>
          <w:iCs/>
          <w:sz w:val="24"/>
          <w:szCs w:val="24"/>
        </w:rPr>
      </w:pPr>
      <w:r w:rsidRPr="00F323A1">
        <w:rPr>
          <w:rFonts w:ascii="Times New Roman" w:hAnsi="Times New Roman"/>
          <w:sz w:val="24"/>
          <w:szCs w:val="24"/>
        </w:rPr>
        <w:t>(JA-1039)</w:t>
      </w:r>
      <w:r w:rsidRPr="00F323A1">
        <w:rPr>
          <w:rFonts w:ascii="Times New Roman" w:hAnsi="Times New Roman"/>
          <w:sz w:val="24"/>
          <w:szCs w:val="24"/>
        </w:rPr>
        <w:tab/>
      </w:r>
      <w:r w:rsidR="00F323A1" w:rsidRPr="00F323A1">
        <w:rPr>
          <w:rFonts w:ascii="Times New Roman" w:hAnsi="Times New Roman"/>
          <w:sz w:val="24"/>
          <w:szCs w:val="24"/>
        </w:rPr>
        <w:t>Zhu, Y.-R., W.-Y. Feng, S. Liu, Z.-Q. He, X.-L. Zhao, Y. Liu, J.-Y. Guo, J.P. Giesy, F.-C. Wu. 2018. Bioavailability and Preservation of Organic Phosphorus in Lake Sediments:</w:t>
      </w:r>
      <w:r w:rsidR="00F323A1">
        <w:rPr>
          <w:rFonts w:ascii="Times New Roman" w:hAnsi="Times New Roman"/>
          <w:sz w:val="24"/>
          <w:szCs w:val="24"/>
        </w:rPr>
        <w:t xml:space="preserve"> </w:t>
      </w:r>
      <w:r w:rsidR="00F323A1" w:rsidRPr="00F323A1">
        <w:rPr>
          <w:rFonts w:ascii="Times New Roman" w:hAnsi="Times New Roman"/>
          <w:sz w:val="24"/>
          <w:szCs w:val="24"/>
        </w:rPr>
        <w:t>Insights from Enzymatic Hydrolysis</w:t>
      </w:r>
      <w:r w:rsidR="007C5AAB">
        <w:rPr>
          <w:rFonts w:ascii="Times New Roman" w:hAnsi="Times New Roman"/>
          <w:sz w:val="24"/>
          <w:szCs w:val="24"/>
        </w:rPr>
        <w:t xml:space="preserve"> </w:t>
      </w:r>
      <w:r w:rsidR="00F323A1" w:rsidRPr="00F323A1">
        <w:rPr>
          <w:rFonts w:ascii="Times New Roman" w:hAnsi="Times New Roman"/>
          <w:sz w:val="24"/>
          <w:szCs w:val="24"/>
        </w:rPr>
        <w:t>and </w:t>
      </w:r>
      <w:r w:rsidR="00F323A1" w:rsidRPr="00F323A1">
        <w:rPr>
          <w:rFonts w:ascii="Times New Roman" w:hAnsi="Times New Roman"/>
          <w:sz w:val="24"/>
          <w:szCs w:val="24"/>
          <w:vertAlign w:val="superscript"/>
        </w:rPr>
        <w:t>31</w:t>
      </w:r>
      <w:r w:rsidR="00F323A1" w:rsidRPr="00F323A1">
        <w:rPr>
          <w:rFonts w:ascii="Times New Roman" w:hAnsi="Times New Roman"/>
          <w:sz w:val="24"/>
          <w:szCs w:val="24"/>
        </w:rPr>
        <w:t>P Nuclear Magnetic</w:t>
      </w:r>
      <w:r w:rsidR="00F323A1">
        <w:rPr>
          <w:rFonts w:ascii="Times New Roman" w:hAnsi="Times New Roman"/>
          <w:sz w:val="24"/>
          <w:szCs w:val="24"/>
        </w:rPr>
        <w:t xml:space="preserve"> R</w:t>
      </w:r>
      <w:r w:rsidR="00F323A1" w:rsidRPr="00F323A1">
        <w:rPr>
          <w:rFonts w:ascii="Times New Roman" w:hAnsi="Times New Roman"/>
          <w:sz w:val="24"/>
          <w:szCs w:val="24"/>
        </w:rPr>
        <w:t>esonance.</w:t>
      </w:r>
      <w:r w:rsidR="007C5AAB">
        <w:rPr>
          <w:rFonts w:ascii="Times New Roman" w:hAnsi="Times New Roman"/>
          <w:sz w:val="24"/>
          <w:szCs w:val="24"/>
        </w:rPr>
        <w:t xml:space="preserve"> </w:t>
      </w:r>
      <w:r w:rsidR="00F323A1" w:rsidRPr="00F323A1">
        <w:rPr>
          <w:rFonts w:ascii="Times New Roman" w:hAnsi="Times New Roman"/>
          <w:i/>
          <w:iCs/>
          <w:sz w:val="24"/>
          <w:szCs w:val="24"/>
        </w:rPr>
        <w:t>Chemosphere.</w:t>
      </w:r>
      <w:r w:rsidR="00F323A1" w:rsidRPr="00F323A1">
        <w:rPr>
          <w:rFonts w:ascii="Times New Roman" w:hAnsi="Times New Roman"/>
          <w:iCs/>
          <w:sz w:val="24"/>
          <w:szCs w:val="24"/>
        </w:rPr>
        <w:t> </w:t>
      </w:r>
    </w:p>
    <w:p w14:paraId="5AF385B3" w14:textId="571D7155" w:rsidR="00F15107" w:rsidRPr="00F323A1" w:rsidRDefault="007C5AAB" w:rsidP="00F15107">
      <w:pPr>
        <w:tabs>
          <w:tab w:val="left" w:pos="1440"/>
        </w:tabs>
        <w:ind w:left="1980" w:hanging="1980"/>
        <w:jc w:val="both"/>
        <w:rPr>
          <w:rFonts w:ascii="Times New Roman" w:hAnsi="Times New Roman"/>
          <w:sz w:val="24"/>
          <w:szCs w:val="24"/>
        </w:rPr>
      </w:pPr>
      <w:r>
        <w:rPr>
          <w:rFonts w:ascii="Times New Roman" w:hAnsi="Times New Roman"/>
          <w:iCs/>
          <w:sz w:val="24"/>
          <w:szCs w:val="24"/>
        </w:rPr>
        <w:tab/>
      </w:r>
      <w:r>
        <w:rPr>
          <w:rFonts w:ascii="Times New Roman" w:hAnsi="Times New Roman"/>
          <w:iCs/>
          <w:sz w:val="24"/>
          <w:szCs w:val="24"/>
        </w:rPr>
        <w:tab/>
      </w:r>
      <w:r w:rsidR="00F323A1" w:rsidRPr="00F323A1">
        <w:rPr>
          <w:rFonts w:ascii="Times New Roman" w:hAnsi="Times New Roman"/>
          <w:sz w:val="24"/>
          <w:szCs w:val="24"/>
        </w:rPr>
        <w:t>211:50-61.  DOI.org/10.1016/j.chemosphere.2018.07.134</w:t>
      </w:r>
    </w:p>
    <w:p w14:paraId="4B5D1265" w14:textId="1B326C4A" w:rsidR="008160A3" w:rsidRDefault="008160A3" w:rsidP="00F15107">
      <w:pPr>
        <w:tabs>
          <w:tab w:val="left" w:pos="1440"/>
        </w:tabs>
        <w:ind w:left="1980" w:hanging="1980"/>
        <w:jc w:val="both"/>
        <w:rPr>
          <w:rFonts w:ascii="Times New Roman" w:hAnsi="Times New Roman"/>
          <w:sz w:val="24"/>
          <w:szCs w:val="24"/>
        </w:rPr>
      </w:pPr>
    </w:p>
    <w:p w14:paraId="4C979BE2" w14:textId="77777777" w:rsidR="00A11D1F" w:rsidRDefault="00A11D1F" w:rsidP="00F15107">
      <w:pPr>
        <w:tabs>
          <w:tab w:val="left" w:pos="1440"/>
        </w:tabs>
        <w:ind w:left="1980" w:hanging="1980"/>
        <w:jc w:val="both"/>
        <w:rPr>
          <w:rFonts w:ascii="Times New Roman" w:hAnsi="Times New Roman"/>
          <w:sz w:val="24"/>
          <w:szCs w:val="24"/>
        </w:rPr>
      </w:pPr>
      <w:r w:rsidRPr="00A11D1F">
        <w:rPr>
          <w:rFonts w:ascii="Times New Roman" w:hAnsi="Times New Roman"/>
          <w:sz w:val="24"/>
          <w:szCs w:val="24"/>
        </w:rPr>
        <w:t>(JA-1040)</w:t>
      </w:r>
      <w:r w:rsidRPr="00A11D1F">
        <w:rPr>
          <w:rFonts w:ascii="Times New Roman" w:hAnsi="Times New Roman"/>
          <w:sz w:val="24"/>
          <w:szCs w:val="24"/>
        </w:rPr>
        <w:tab/>
      </w:r>
      <w:r w:rsidR="00C92E41" w:rsidRPr="00C92E41">
        <w:rPr>
          <w:rFonts w:ascii="Times New Roman" w:hAnsi="Times New Roman"/>
          <w:sz w:val="24"/>
          <w:szCs w:val="24"/>
        </w:rPr>
        <w:t>Guo, J., W. Shi, Q.-C. Chen, D.-Y. Deng, X.-W. Zhang, S. Wei, N.-Y. Yu, J.P. Giesy and H.-X. Yu.  2018.  Extended Virtual Screening Strategies to Link Antiandrogenic Activities and Detected Organic Contaminants in Soils.  </w:t>
      </w:r>
      <w:r w:rsidR="00C92E41" w:rsidRPr="00C92E41">
        <w:rPr>
          <w:rFonts w:ascii="Times New Roman" w:hAnsi="Times New Roman"/>
          <w:i/>
          <w:sz w:val="24"/>
          <w:szCs w:val="24"/>
        </w:rPr>
        <w:t>Envir. Sci. Technol.</w:t>
      </w:r>
      <w:r w:rsidR="00C92E41" w:rsidRPr="00C92E41">
        <w:rPr>
          <w:rFonts w:ascii="Times New Roman" w:hAnsi="Times New Roman"/>
          <w:sz w:val="24"/>
          <w:szCs w:val="24"/>
        </w:rPr>
        <w:t xml:space="preserve"> 51:12528-12536. </w:t>
      </w:r>
      <w:proofErr w:type="gramStart"/>
      <w:r w:rsidR="00C92E41" w:rsidRPr="00C92E41">
        <w:rPr>
          <w:rFonts w:ascii="Times New Roman" w:hAnsi="Times New Roman"/>
          <w:sz w:val="24"/>
          <w:szCs w:val="24"/>
        </w:rPr>
        <w:t>DOI:10.1021/acs.est</w:t>
      </w:r>
      <w:proofErr w:type="gramEnd"/>
      <w:r w:rsidR="00C92E41" w:rsidRPr="00C92E41">
        <w:rPr>
          <w:rFonts w:ascii="Times New Roman" w:hAnsi="Times New Roman"/>
          <w:sz w:val="24"/>
          <w:szCs w:val="24"/>
        </w:rPr>
        <w:t>.7b03324.</w:t>
      </w:r>
    </w:p>
    <w:p w14:paraId="6F441C38" w14:textId="77777777" w:rsidR="008A134D" w:rsidRDefault="008A134D" w:rsidP="00F15107">
      <w:pPr>
        <w:tabs>
          <w:tab w:val="left" w:pos="1440"/>
        </w:tabs>
        <w:ind w:left="1980" w:hanging="1980"/>
        <w:jc w:val="both"/>
        <w:rPr>
          <w:rFonts w:ascii="Times New Roman" w:hAnsi="Times New Roman"/>
          <w:sz w:val="24"/>
          <w:szCs w:val="24"/>
        </w:rPr>
      </w:pPr>
    </w:p>
    <w:p w14:paraId="22FB787F" w14:textId="77777777" w:rsidR="008A134D" w:rsidRDefault="008A134D" w:rsidP="008A134D">
      <w:pPr>
        <w:tabs>
          <w:tab w:val="left" w:pos="1440"/>
        </w:tabs>
        <w:ind w:left="1980" w:hanging="1980"/>
        <w:jc w:val="both"/>
        <w:rPr>
          <w:rFonts w:ascii="Times New Roman" w:hAnsi="Times New Roman"/>
          <w:sz w:val="24"/>
          <w:szCs w:val="24"/>
        </w:rPr>
      </w:pPr>
      <w:r>
        <w:rPr>
          <w:rFonts w:ascii="Times New Roman" w:hAnsi="Times New Roman"/>
          <w:sz w:val="24"/>
          <w:szCs w:val="24"/>
        </w:rPr>
        <w:t>(JA-1041)</w:t>
      </w:r>
      <w:r>
        <w:rPr>
          <w:rFonts w:ascii="Times New Roman" w:hAnsi="Times New Roman"/>
          <w:sz w:val="24"/>
          <w:szCs w:val="24"/>
        </w:rPr>
        <w:tab/>
      </w:r>
      <w:r w:rsidRPr="008A134D">
        <w:rPr>
          <w:rFonts w:ascii="Times New Roman" w:hAnsi="Times New Roman"/>
          <w:sz w:val="24"/>
          <w:szCs w:val="24"/>
        </w:rPr>
        <w:t>Toušová</w:t>
      </w:r>
      <w:r>
        <w:rPr>
          <w:rFonts w:ascii="Times New Roman" w:hAnsi="Times New Roman"/>
          <w:sz w:val="24"/>
          <w:szCs w:val="24"/>
        </w:rPr>
        <w:t>, Z.</w:t>
      </w:r>
      <w:r w:rsidRPr="008A134D">
        <w:rPr>
          <w:rFonts w:ascii="Times New Roman" w:hAnsi="Times New Roman"/>
          <w:sz w:val="24"/>
          <w:szCs w:val="24"/>
        </w:rPr>
        <w:t>, B</w:t>
      </w:r>
      <w:r>
        <w:rPr>
          <w:rFonts w:ascii="Times New Roman" w:hAnsi="Times New Roman"/>
          <w:sz w:val="24"/>
          <w:szCs w:val="24"/>
        </w:rPr>
        <w:t>.</w:t>
      </w:r>
      <w:r w:rsidRPr="008A134D">
        <w:rPr>
          <w:rFonts w:ascii="Times New Roman" w:hAnsi="Times New Roman"/>
          <w:sz w:val="24"/>
          <w:szCs w:val="24"/>
        </w:rPr>
        <w:t xml:space="preserve"> Vrana, M</w:t>
      </w:r>
      <w:r>
        <w:rPr>
          <w:rFonts w:ascii="Times New Roman" w:hAnsi="Times New Roman"/>
          <w:sz w:val="24"/>
          <w:szCs w:val="24"/>
        </w:rPr>
        <w:t>.</w:t>
      </w:r>
      <w:r w:rsidRPr="008A134D">
        <w:rPr>
          <w:rFonts w:ascii="Times New Roman" w:hAnsi="Times New Roman"/>
          <w:sz w:val="24"/>
          <w:szCs w:val="24"/>
        </w:rPr>
        <w:t xml:space="preserve"> Smutná, J</w:t>
      </w:r>
      <w:r>
        <w:rPr>
          <w:rFonts w:ascii="Times New Roman" w:hAnsi="Times New Roman"/>
          <w:sz w:val="24"/>
          <w:szCs w:val="24"/>
        </w:rPr>
        <w:t>.</w:t>
      </w:r>
      <w:r w:rsidRPr="008A134D">
        <w:rPr>
          <w:rFonts w:ascii="Times New Roman" w:hAnsi="Times New Roman"/>
          <w:sz w:val="24"/>
          <w:szCs w:val="24"/>
        </w:rPr>
        <w:t xml:space="preserve"> Novák, V</w:t>
      </w:r>
      <w:r>
        <w:rPr>
          <w:rFonts w:ascii="Times New Roman" w:hAnsi="Times New Roman"/>
          <w:sz w:val="24"/>
          <w:szCs w:val="24"/>
        </w:rPr>
        <w:t>.</w:t>
      </w:r>
      <w:r w:rsidRPr="008A134D">
        <w:rPr>
          <w:rFonts w:ascii="Times New Roman" w:hAnsi="Times New Roman"/>
          <w:sz w:val="24"/>
          <w:szCs w:val="24"/>
        </w:rPr>
        <w:t xml:space="preserve"> Klučárová, R</w:t>
      </w:r>
      <w:r>
        <w:rPr>
          <w:rFonts w:ascii="Times New Roman" w:hAnsi="Times New Roman"/>
          <w:sz w:val="24"/>
          <w:szCs w:val="24"/>
        </w:rPr>
        <w:t>.</w:t>
      </w:r>
      <w:r w:rsidRPr="008A134D">
        <w:rPr>
          <w:rFonts w:ascii="Times New Roman" w:hAnsi="Times New Roman"/>
          <w:sz w:val="24"/>
          <w:szCs w:val="24"/>
        </w:rPr>
        <w:t xml:space="preserve"> Grabic,</w:t>
      </w:r>
      <w:r>
        <w:rPr>
          <w:rFonts w:ascii="Times New Roman" w:hAnsi="Times New Roman"/>
          <w:sz w:val="24"/>
          <w:szCs w:val="24"/>
        </w:rPr>
        <w:t xml:space="preserve"> </w:t>
      </w:r>
      <w:r w:rsidRPr="008A134D">
        <w:rPr>
          <w:rFonts w:ascii="Times New Roman" w:hAnsi="Times New Roman"/>
          <w:sz w:val="24"/>
          <w:szCs w:val="24"/>
        </w:rPr>
        <w:t>J</w:t>
      </w:r>
      <w:r>
        <w:rPr>
          <w:rFonts w:ascii="Times New Roman" w:hAnsi="Times New Roman"/>
          <w:sz w:val="24"/>
          <w:szCs w:val="24"/>
        </w:rPr>
        <w:t xml:space="preserve">. </w:t>
      </w:r>
      <w:r w:rsidRPr="008A134D">
        <w:rPr>
          <w:rFonts w:ascii="Times New Roman" w:hAnsi="Times New Roman"/>
          <w:sz w:val="24"/>
          <w:szCs w:val="24"/>
        </w:rPr>
        <w:t>Slobodník, J</w:t>
      </w:r>
      <w:r>
        <w:rPr>
          <w:rFonts w:ascii="Times New Roman" w:hAnsi="Times New Roman"/>
          <w:sz w:val="24"/>
          <w:szCs w:val="24"/>
        </w:rPr>
        <w:t>.</w:t>
      </w:r>
      <w:r w:rsidRPr="008A134D">
        <w:rPr>
          <w:rFonts w:ascii="Times New Roman" w:hAnsi="Times New Roman"/>
          <w:sz w:val="24"/>
          <w:szCs w:val="24"/>
        </w:rPr>
        <w:t>P</w:t>
      </w:r>
      <w:r>
        <w:rPr>
          <w:rFonts w:ascii="Times New Roman" w:hAnsi="Times New Roman"/>
          <w:sz w:val="24"/>
          <w:szCs w:val="24"/>
        </w:rPr>
        <w:t>.</w:t>
      </w:r>
      <w:r w:rsidRPr="008A134D">
        <w:rPr>
          <w:rFonts w:ascii="Times New Roman" w:hAnsi="Times New Roman"/>
          <w:sz w:val="24"/>
          <w:szCs w:val="24"/>
        </w:rPr>
        <w:t xml:space="preserve"> Giesy</w:t>
      </w:r>
      <w:r>
        <w:rPr>
          <w:rFonts w:ascii="Times New Roman" w:hAnsi="Times New Roman"/>
          <w:sz w:val="24"/>
          <w:szCs w:val="24"/>
        </w:rPr>
        <w:t xml:space="preserve"> and </w:t>
      </w:r>
      <w:r w:rsidRPr="008A134D">
        <w:rPr>
          <w:rFonts w:ascii="Times New Roman" w:hAnsi="Times New Roman"/>
          <w:sz w:val="24"/>
          <w:szCs w:val="24"/>
        </w:rPr>
        <w:t>K</w:t>
      </w:r>
      <w:r>
        <w:rPr>
          <w:rFonts w:ascii="Times New Roman" w:hAnsi="Times New Roman"/>
          <w:sz w:val="24"/>
          <w:szCs w:val="24"/>
        </w:rPr>
        <w:t xml:space="preserve">. </w:t>
      </w:r>
      <w:r w:rsidRPr="008A134D">
        <w:rPr>
          <w:rFonts w:ascii="Times New Roman" w:hAnsi="Times New Roman"/>
          <w:sz w:val="24"/>
          <w:szCs w:val="24"/>
        </w:rPr>
        <w:t>Hilscherová</w:t>
      </w:r>
      <w:r>
        <w:rPr>
          <w:rFonts w:ascii="Times New Roman" w:hAnsi="Times New Roman"/>
          <w:sz w:val="24"/>
          <w:szCs w:val="24"/>
        </w:rPr>
        <w:t xml:space="preserve">. 2019. </w:t>
      </w:r>
      <w:r w:rsidRPr="008A134D">
        <w:rPr>
          <w:rFonts w:ascii="Times New Roman" w:hAnsi="Times New Roman"/>
          <w:sz w:val="24"/>
          <w:szCs w:val="24"/>
        </w:rPr>
        <w:t xml:space="preserve">Analytical and </w:t>
      </w:r>
      <w:r>
        <w:rPr>
          <w:rFonts w:ascii="Times New Roman" w:hAnsi="Times New Roman"/>
          <w:sz w:val="24"/>
          <w:szCs w:val="24"/>
        </w:rPr>
        <w:t>B</w:t>
      </w:r>
      <w:r w:rsidRPr="008A134D">
        <w:rPr>
          <w:rFonts w:ascii="Times New Roman" w:hAnsi="Times New Roman"/>
          <w:sz w:val="24"/>
          <w:szCs w:val="24"/>
        </w:rPr>
        <w:t xml:space="preserve">ioanalytical </w:t>
      </w:r>
      <w:r>
        <w:rPr>
          <w:rFonts w:ascii="Times New Roman" w:hAnsi="Times New Roman"/>
          <w:sz w:val="24"/>
          <w:szCs w:val="24"/>
        </w:rPr>
        <w:t>A</w:t>
      </w:r>
      <w:r w:rsidRPr="008A134D">
        <w:rPr>
          <w:rFonts w:ascii="Times New Roman" w:hAnsi="Times New Roman"/>
          <w:sz w:val="24"/>
          <w:szCs w:val="24"/>
        </w:rPr>
        <w:t xml:space="preserve">ssessments of </w:t>
      </w:r>
      <w:r>
        <w:rPr>
          <w:rFonts w:ascii="Times New Roman" w:hAnsi="Times New Roman"/>
          <w:sz w:val="24"/>
          <w:szCs w:val="24"/>
        </w:rPr>
        <w:t>O</w:t>
      </w:r>
      <w:r w:rsidRPr="008A134D">
        <w:rPr>
          <w:rFonts w:ascii="Times New Roman" w:hAnsi="Times New Roman"/>
          <w:sz w:val="24"/>
          <w:szCs w:val="24"/>
        </w:rPr>
        <w:t xml:space="preserve">rganic </w:t>
      </w:r>
      <w:r>
        <w:rPr>
          <w:rFonts w:ascii="Times New Roman" w:hAnsi="Times New Roman"/>
          <w:sz w:val="24"/>
          <w:szCs w:val="24"/>
        </w:rPr>
        <w:t>M</w:t>
      </w:r>
      <w:r w:rsidRPr="008A134D">
        <w:rPr>
          <w:rFonts w:ascii="Times New Roman" w:hAnsi="Times New Roman"/>
          <w:sz w:val="24"/>
          <w:szCs w:val="24"/>
        </w:rPr>
        <w:t>icropollutants in</w:t>
      </w:r>
      <w:r>
        <w:rPr>
          <w:rFonts w:ascii="Times New Roman" w:hAnsi="Times New Roman"/>
          <w:sz w:val="24"/>
          <w:szCs w:val="24"/>
        </w:rPr>
        <w:t xml:space="preserve"> </w:t>
      </w:r>
      <w:r w:rsidRPr="008A134D">
        <w:rPr>
          <w:rFonts w:ascii="Times New Roman" w:hAnsi="Times New Roman"/>
          <w:sz w:val="24"/>
          <w:szCs w:val="24"/>
        </w:rPr>
        <w:t xml:space="preserve">the Bosna River using a </w:t>
      </w:r>
      <w:r>
        <w:rPr>
          <w:rFonts w:ascii="Times New Roman" w:hAnsi="Times New Roman"/>
          <w:sz w:val="24"/>
          <w:szCs w:val="24"/>
        </w:rPr>
        <w:t>C</w:t>
      </w:r>
      <w:r w:rsidRPr="008A134D">
        <w:rPr>
          <w:rFonts w:ascii="Times New Roman" w:hAnsi="Times New Roman"/>
          <w:sz w:val="24"/>
          <w:szCs w:val="24"/>
        </w:rPr>
        <w:t xml:space="preserve">ombination of </w:t>
      </w:r>
      <w:r>
        <w:rPr>
          <w:rFonts w:ascii="Times New Roman" w:hAnsi="Times New Roman"/>
          <w:sz w:val="24"/>
          <w:szCs w:val="24"/>
        </w:rPr>
        <w:t>P</w:t>
      </w:r>
      <w:r w:rsidRPr="008A134D">
        <w:rPr>
          <w:rFonts w:ascii="Times New Roman" w:hAnsi="Times New Roman"/>
          <w:sz w:val="24"/>
          <w:szCs w:val="24"/>
        </w:rPr>
        <w:t xml:space="preserve">assive </w:t>
      </w:r>
      <w:r>
        <w:rPr>
          <w:rFonts w:ascii="Times New Roman" w:hAnsi="Times New Roman"/>
          <w:sz w:val="24"/>
          <w:szCs w:val="24"/>
        </w:rPr>
        <w:t>S</w:t>
      </w:r>
      <w:r w:rsidRPr="008A134D">
        <w:rPr>
          <w:rFonts w:ascii="Times New Roman" w:hAnsi="Times New Roman"/>
          <w:sz w:val="24"/>
          <w:szCs w:val="24"/>
        </w:rPr>
        <w:t xml:space="preserve">ampling, </w:t>
      </w:r>
      <w:r>
        <w:rPr>
          <w:rFonts w:ascii="Times New Roman" w:hAnsi="Times New Roman"/>
          <w:sz w:val="24"/>
          <w:szCs w:val="24"/>
        </w:rPr>
        <w:t>B</w:t>
      </w:r>
      <w:r w:rsidRPr="008A134D">
        <w:rPr>
          <w:rFonts w:ascii="Times New Roman" w:hAnsi="Times New Roman"/>
          <w:sz w:val="24"/>
          <w:szCs w:val="24"/>
        </w:rPr>
        <w:t>ioassays and</w:t>
      </w:r>
      <w:r>
        <w:rPr>
          <w:rFonts w:ascii="Times New Roman" w:hAnsi="Times New Roman"/>
          <w:sz w:val="24"/>
          <w:szCs w:val="24"/>
        </w:rPr>
        <w:t xml:space="preserve"> </w:t>
      </w:r>
      <w:r w:rsidRPr="008A134D">
        <w:rPr>
          <w:rFonts w:ascii="Times New Roman" w:hAnsi="Times New Roman"/>
          <w:sz w:val="24"/>
          <w:szCs w:val="24"/>
        </w:rPr>
        <w:t xml:space="preserve">multi-residue </w:t>
      </w:r>
      <w:r>
        <w:rPr>
          <w:rFonts w:ascii="Times New Roman" w:hAnsi="Times New Roman"/>
          <w:sz w:val="24"/>
          <w:szCs w:val="24"/>
        </w:rPr>
        <w:t>A</w:t>
      </w:r>
      <w:r w:rsidRPr="008A134D">
        <w:rPr>
          <w:rFonts w:ascii="Times New Roman" w:hAnsi="Times New Roman"/>
          <w:sz w:val="24"/>
          <w:szCs w:val="24"/>
        </w:rPr>
        <w:t>nalysis</w:t>
      </w:r>
      <w:r>
        <w:rPr>
          <w:rFonts w:ascii="Times New Roman" w:hAnsi="Times New Roman"/>
          <w:sz w:val="24"/>
          <w:szCs w:val="24"/>
        </w:rPr>
        <w:t xml:space="preserve">.  </w:t>
      </w:r>
      <w:r w:rsidRPr="008A134D">
        <w:rPr>
          <w:rFonts w:ascii="Times New Roman" w:hAnsi="Times New Roman"/>
          <w:i/>
          <w:sz w:val="24"/>
          <w:szCs w:val="24"/>
        </w:rPr>
        <w:t>Sci. Tot. Environ</w:t>
      </w:r>
      <w:r w:rsidRPr="008A134D">
        <w:rPr>
          <w:rFonts w:ascii="Times New Roman" w:hAnsi="Times New Roman"/>
          <w:sz w:val="24"/>
          <w:szCs w:val="24"/>
        </w:rPr>
        <w:t>. 650</w:t>
      </w:r>
      <w:r>
        <w:rPr>
          <w:rFonts w:ascii="Times New Roman" w:hAnsi="Times New Roman"/>
          <w:sz w:val="24"/>
          <w:szCs w:val="24"/>
        </w:rPr>
        <w:t>:</w:t>
      </w:r>
      <w:r w:rsidRPr="008A134D">
        <w:rPr>
          <w:rFonts w:ascii="Times New Roman" w:hAnsi="Times New Roman"/>
          <w:sz w:val="24"/>
          <w:szCs w:val="24"/>
        </w:rPr>
        <w:t>1599–1612</w:t>
      </w:r>
      <w:r>
        <w:rPr>
          <w:rFonts w:ascii="Times New Roman" w:hAnsi="Times New Roman"/>
          <w:sz w:val="24"/>
          <w:szCs w:val="24"/>
        </w:rPr>
        <w:t>.</w:t>
      </w:r>
    </w:p>
    <w:p w14:paraId="244A6632" w14:textId="77777777" w:rsidR="008A134D" w:rsidRDefault="008A134D" w:rsidP="008A134D">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DOI:</w:t>
      </w:r>
      <w:r w:rsidRPr="008A134D">
        <w:rPr>
          <w:rFonts w:ascii="Times New Roman" w:hAnsi="Times New Roman"/>
          <w:sz w:val="24"/>
          <w:szCs w:val="24"/>
        </w:rPr>
        <w:t>org/10.1016/j.scitotenv</w:t>
      </w:r>
      <w:proofErr w:type="gramEnd"/>
      <w:r w:rsidRPr="008A134D">
        <w:rPr>
          <w:rFonts w:ascii="Times New Roman" w:hAnsi="Times New Roman"/>
          <w:sz w:val="24"/>
          <w:szCs w:val="24"/>
        </w:rPr>
        <w:t>.2018.08.336</w:t>
      </w:r>
    </w:p>
    <w:p w14:paraId="553F5FA2" w14:textId="77777777" w:rsidR="00141333" w:rsidRDefault="00141333" w:rsidP="008A134D">
      <w:pPr>
        <w:tabs>
          <w:tab w:val="left" w:pos="1440"/>
        </w:tabs>
        <w:ind w:left="1980" w:hanging="1980"/>
        <w:jc w:val="both"/>
        <w:rPr>
          <w:rFonts w:ascii="Times New Roman" w:hAnsi="Times New Roman"/>
          <w:sz w:val="24"/>
          <w:szCs w:val="24"/>
        </w:rPr>
      </w:pPr>
    </w:p>
    <w:p w14:paraId="7B44B106" w14:textId="3D42037E" w:rsidR="00F36EC3" w:rsidRDefault="00F36EC3" w:rsidP="00F36EC3">
      <w:pPr>
        <w:tabs>
          <w:tab w:val="left" w:pos="1440"/>
        </w:tabs>
        <w:ind w:left="1980" w:hanging="1980"/>
        <w:jc w:val="both"/>
        <w:rPr>
          <w:rFonts w:ascii="Times New Roman" w:hAnsi="Times New Roman"/>
          <w:sz w:val="24"/>
          <w:szCs w:val="24"/>
        </w:rPr>
      </w:pPr>
      <w:r w:rsidRPr="00F36EC3">
        <w:rPr>
          <w:rFonts w:ascii="Times New Roman" w:hAnsi="Times New Roman"/>
          <w:sz w:val="24"/>
          <w:szCs w:val="24"/>
        </w:rPr>
        <w:t>(JA-1042)</w:t>
      </w:r>
      <w:r w:rsidR="00093867">
        <w:rPr>
          <w:rFonts w:ascii="Times New Roman" w:hAnsi="Times New Roman"/>
          <w:sz w:val="24"/>
          <w:szCs w:val="24"/>
        </w:rPr>
        <w:tab/>
      </w:r>
      <w:r w:rsidRPr="00F36EC3">
        <w:rPr>
          <w:rFonts w:ascii="Times New Roman" w:hAnsi="Times New Roman"/>
          <w:sz w:val="24"/>
          <w:szCs w:val="24"/>
        </w:rPr>
        <w:t>Dabour, K., Y. Al Naggar, S. Masry, E. Naiem and J.P. Giesy.2018. Cellular Alterations in Midgut Cells of Honey Bee Workers (</w:t>
      </w:r>
      <w:r w:rsidRPr="00F36EC3">
        <w:rPr>
          <w:rFonts w:ascii="Times New Roman" w:hAnsi="Times New Roman"/>
          <w:i/>
          <w:iCs/>
          <w:sz w:val="24"/>
          <w:szCs w:val="24"/>
        </w:rPr>
        <w:t>Apis millefera</w:t>
      </w:r>
      <w:r w:rsidRPr="00F36EC3">
        <w:rPr>
          <w:rFonts w:ascii="Times New Roman" w:hAnsi="Times New Roman"/>
          <w:sz w:val="24"/>
          <w:szCs w:val="24"/>
        </w:rPr>
        <w:t> L.) Exposed to Sublethal Concentrations of CdO or PbO Nanoparticles or Their Binary Mixture. </w:t>
      </w:r>
      <w:r w:rsidRPr="00F36EC3">
        <w:rPr>
          <w:rFonts w:ascii="Times New Roman" w:hAnsi="Times New Roman"/>
          <w:i/>
          <w:iCs/>
          <w:sz w:val="24"/>
          <w:szCs w:val="24"/>
        </w:rPr>
        <w:t>Sci. Tot. Environ.</w:t>
      </w:r>
      <w:r w:rsidRPr="00F36EC3">
        <w:rPr>
          <w:rFonts w:ascii="Times New Roman" w:hAnsi="Times New Roman"/>
          <w:sz w:val="24"/>
          <w:szCs w:val="24"/>
        </w:rPr>
        <w:t xml:space="preserve">  651:1356–1367. </w:t>
      </w:r>
      <w:proofErr w:type="gramStart"/>
      <w:r w:rsidRPr="00F36EC3">
        <w:rPr>
          <w:rFonts w:ascii="Times New Roman" w:hAnsi="Times New Roman"/>
          <w:sz w:val="24"/>
          <w:szCs w:val="24"/>
        </w:rPr>
        <w:t>DOI:org/10.1016/j.citotenv</w:t>
      </w:r>
      <w:proofErr w:type="gramEnd"/>
      <w:r w:rsidRPr="00F36EC3">
        <w:rPr>
          <w:rFonts w:ascii="Times New Roman" w:hAnsi="Times New Roman"/>
          <w:sz w:val="24"/>
          <w:szCs w:val="24"/>
        </w:rPr>
        <w:t>.2018.09.311.</w:t>
      </w:r>
    </w:p>
    <w:p w14:paraId="154837F5" w14:textId="77777777" w:rsidR="00BA3624" w:rsidRDefault="00BA3624" w:rsidP="00F36EC3">
      <w:pPr>
        <w:tabs>
          <w:tab w:val="left" w:pos="1440"/>
        </w:tabs>
        <w:ind w:left="1980" w:hanging="1980"/>
        <w:jc w:val="both"/>
        <w:rPr>
          <w:rFonts w:ascii="Times New Roman" w:hAnsi="Times New Roman"/>
          <w:sz w:val="24"/>
          <w:szCs w:val="24"/>
        </w:rPr>
      </w:pPr>
    </w:p>
    <w:p w14:paraId="0E976063" w14:textId="47C26FC2" w:rsidR="00DC55C0" w:rsidRDefault="002227D0" w:rsidP="00DC55C0">
      <w:pPr>
        <w:tabs>
          <w:tab w:val="left" w:pos="1440"/>
        </w:tabs>
        <w:ind w:left="1980" w:hanging="1980"/>
        <w:jc w:val="both"/>
        <w:rPr>
          <w:rFonts w:ascii="Times New Roman" w:hAnsi="Times New Roman"/>
          <w:sz w:val="24"/>
          <w:szCs w:val="24"/>
        </w:rPr>
      </w:pPr>
      <w:r w:rsidRPr="00DC55C0">
        <w:rPr>
          <w:rFonts w:ascii="Times New Roman" w:hAnsi="Times New Roman"/>
          <w:sz w:val="24"/>
          <w:szCs w:val="24"/>
        </w:rPr>
        <w:t>(JA-1043)</w:t>
      </w:r>
      <w:r w:rsidR="00093867">
        <w:rPr>
          <w:rFonts w:ascii="Times New Roman" w:hAnsi="Times New Roman"/>
          <w:sz w:val="24"/>
          <w:szCs w:val="24"/>
        </w:rPr>
        <w:tab/>
      </w:r>
      <w:r w:rsidRPr="00DC55C0">
        <w:rPr>
          <w:rFonts w:ascii="Times New Roman" w:hAnsi="Times New Roman"/>
          <w:sz w:val="24"/>
          <w:szCs w:val="24"/>
        </w:rPr>
        <w:t>Liu, S.-S., L.-Z. Liu, Z.-Q. He, W.-J. Guo, F.-H. Song, H. Wang, Y. Wang, J.P. Giesy and F.-C. Wu. 2018. Using Dual Isotopes and a Bayesian Isotope Mixing Model to Evaluate Sources of Nitrate of Tai Lake, China. </w:t>
      </w:r>
      <w:r w:rsidRPr="00DC55C0">
        <w:rPr>
          <w:rFonts w:ascii="Times New Roman" w:hAnsi="Times New Roman"/>
          <w:i/>
          <w:iCs/>
          <w:sz w:val="24"/>
          <w:szCs w:val="24"/>
        </w:rPr>
        <w:t>Environ. Sci. Pollut. Res.</w:t>
      </w:r>
      <w:r w:rsidRPr="00DC55C0">
        <w:rPr>
          <w:rFonts w:ascii="Times New Roman" w:hAnsi="Times New Roman"/>
          <w:sz w:val="24"/>
          <w:szCs w:val="24"/>
        </w:rPr>
        <w:t> 25:326</w:t>
      </w:r>
      <w:r w:rsidRPr="00DC55C0">
        <w:rPr>
          <w:rFonts w:ascii="Times New Roman" w:hAnsi="Times New Roman"/>
          <w:color w:val="000000"/>
          <w:sz w:val="24"/>
          <w:szCs w:val="24"/>
          <w:shd w:val="clear" w:color="auto" w:fill="FFFFFF"/>
        </w:rPr>
        <w:t>31-</w:t>
      </w:r>
      <w:r w:rsidRPr="00DC55C0">
        <w:rPr>
          <w:rFonts w:ascii="Times New Roman" w:hAnsi="Times New Roman"/>
          <w:sz w:val="24"/>
          <w:szCs w:val="24"/>
        </w:rPr>
        <w:t xml:space="preserve">32639.  </w:t>
      </w:r>
    </w:p>
    <w:p w14:paraId="60597A26" w14:textId="77777777" w:rsidR="00141333" w:rsidRDefault="00DC55C0" w:rsidP="00DC55C0">
      <w:pPr>
        <w:tabs>
          <w:tab w:val="left" w:pos="144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27D0" w:rsidRPr="00DC55C0">
        <w:rPr>
          <w:rFonts w:ascii="Times New Roman" w:hAnsi="Times New Roman"/>
          <w:sz w:val="24"/>
          <w:szCs w:val="24"/>
        </w:rPr>
        <w:t>DOI.org/10.10007/s11356-018-3242-1 </w:t>
      </w:r>
    </w:p>
    <w:p w14:paraId="63AFE8E2" w14:textId="77777777" w:rsidR="00DC55C0" w:rsidRDefault="00DC55C0" w:rsidP="00DC55C0">
      <w:pPr>
        <w:tabs>
          <w:tab w:val="left" w:pos="1440"/>
        </w:tabs>
        <w:ind w:left="1980" w:hanging="1980"/>
        <w:jc w:val="both"/>
        <w:rPr>
          <w:rFonts w:ascii="Times New Roman" w:hAnsi="Times New Roman"/>
          <w:sz w:val="24"/>
          <w:szCs w:val="24"/>
        </w:rPr>
      </w:pPr>
    </w:p>
    <w:p w14:paraId="6E860136" w14:textId="1BFDE257" w:rsidR="002417A8" w:rsidRDefault="002417A8" w:rsidP="002417A8">
      <w:pPr>
        <w:tabs>
          <w:tab w:val="left" w:pos="1620"/>
        </w:tabs>
        <w:ind w:left="1980" w:hanging="1980"/>
        <w:jc w:val="both"/>
        <w:rPr>
          <w:rFonts w:ascii="Times New Roman" w:hAnsi="Times New Roman"/>
          <w:sz w:val="24"/>
          <w:szCs w:val="24"/>
        </w:rPr>
      </w:pPr>
      <w:r>
        <w:rPr>
          <w:rFonts w:ascii="Times New Roman" w:hAnsi="Times New Roman"/>
          <w:sz w:val="24"/>
          <w:szCs w:val="24"/>
        </w:rPr>
        <w:t>(JA-1044)</w:t>
      </w:r>
      <w:r>
        <w:rPr>
          <w:rFonts w:ascii="Times New Roman" w:hAnsi="Times New Roman"/>
          <w:sz w:val="24"/>
          <w:szCs w:val="24"/>
        </w:rPr>
        <w:tab/>
      </w:r>
      <w:r w:rsidRPr="002417A8">
        <w:rPr>
          <w:rFonts w:ascii="Times New Roman" w:hAnsi="Times New Roman"/>
          <w:sz w:val="24"/>
          <w:szCs w:val="24"/>
        </w:rPr>
        <w:t xml:space="preserve">Li, C.-C., W.-Y. Feng, F.-H. Song, Z.-Q. He, F.-C. Wu, Y.-R. Zhu, J.P. Giesy and Y.-C. Bai.  </w:t>
      </w:r>
      <w:r w:rsidR="00297785">
        <w:rPr>
          <w:rFonts w:ascii="Times New Roman" w:hAnsi="Times New Roman"/>
          <w:sz w:val="24"/>
          <w:szCs w:val="24"/>
        </w:rPr>
        <w:t xml:space="preserve">2018. </w:t>
      </w:r>
      <w:r w:rsidRPr="002417A8">
        <w:rPr>
          <w:rFonts w:ascii="Times New Roman" w:hAnsi="Times New Roman"/>
          <w:sz w:val="24"/>
          <w:szCs w:val="24"/>
        </w:rPr>
        <w:t>Three Decades of Changes in Water Environment of a Large Freshwater Lake and Relationship with Socio-Eonomic Indicators.  </w:t>
      </w:r>
      <w:r w:rsidRPr="002417A8">
        <w:rPr>
          <w:rFonts w:ascii="Times New Roman" w:hAnsi="Times New Roman"/>
          <w:i/>
          <w:sz w:val="24"/>
          <w:szCs w:val="24"/>
        </w:rPr>
        <w:t>J. Environ. Sci.</w:t>
      </w:r>
      <w:r w:rsidRPr="002417A8">
        <w:rPr>
          <w:rFonts w:ascii="Times New Roman" w:hAnsi="Times New Roman"/>
          <w:sz w:val="24"/>
          <w:szCs w:val="24"/>
        </w:rPr>
        <w:t> </w:t>
      </w:r>
      <w:r w:rsidR="00950588">
        <w:rPr>
          <w:rFonts w:ascii="Times New Roman" w:hAnsi="Times New Roman"/>
          <w:sz w:val="24"/>
          <w:szCs w:val="24"/>
        </w:rPr>
        <w:t>77:156-166.</w:t>
      </w:r>
    </w:p>
    <w:p w14:paraId="25E97007" w14:textId="77777777" w:rsidR="00950588" w:rsidRDefault="00950588" w:rsidP="002417A8">
      <w:pPr>
        <w:tabs>
          <w:tab w:val="left" w:pos="162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950588">
        <w:rPr>
          <w:rFonts w:ascii="Times New Roman" w:hAnsi="Times New Roman"/>
          <w:sz w:val="24"/>
          <w:szCs w:val="24"/>
        </w:rPr>
        <w:t>.org/10.1016/j.jes.2018.07.001</w:t>
      </w:r>
    </w:p>
    <w:p w14:paraId="077B7651" w14:textId="77777777" w:rsidR="000A72A1" w:rsidRDefault="000A72A1" w:rsidP="002417A8">
      <w:pPr>
        <w:tabs>
          <w:tab w:val="left" w:pos="1620"/>
        </w:tabs>
        <w:ind w:left="1980" w:hanging="1980"/>
        <w:jc w:val="both"/>
        <w:rPr>
          <w:rFonts w:ascii="Times New Roman" w:hAnsi="Times New Roman"/>
          <w:sz w:val="24"/>
          <w:szCs w:val="24"/>
        </w:rPr>
      </w:pPr>
    </w:p>
    <w:p w14:paraId="2676B6A0" w14:textId="77777777" w:rsidR="000A72A1" w:rsidRDefault="000A72A1" w:rsidP="000A72A1">
      <w:pPr>
        <w:tabs>
          <w:tab w:val="left" w:pos="1620"/>
        </w:tabs>
        <w:ind w:left="1980" w:hanging="1980"/>
        <w:jc w:val="both"/>
        <w:rPr>
          <w:rFonts w:ascii="Times New Roman" w:hAnsi="Times New Roman"/>
          <w:sz w:val="24"/>
          <w:szCs w:val="24"/>
        </w:rPr>
      </w:pPr>
      <w:r>
        <w:rPr>
          <w:rFonts w:ascii="Times New Roman" w:hAnsi="Times New Roman"/>
          <w:sz w:val="24"/>
          <w:szCs w:val="24"/>
        </w:rPr>
        <w:t>(JA-1045)</w:t>
      </w:r>
      <w:r w:rsidR="004C1DBA">
        <w:rPr>
          <w:rFonts w:ascii="Times New Roman" w:hAnsi="Times New Roman"/>
          <w:sz w:val="24"/>
          <w:szCs w:val="24"/>
        </w:rPr>
        <w:tab/>
      </w:r>
      <w:r>
        <w:rPr>
          <w:rFonts w:ascii="Times New Roman" w:hAnsi="Times New Roman"/>
          <w:sz w:val="24"/>
          <w:szCs w:val="24"/>
        </w:rPr>
        <w:t xml:space="preserve">Jones, P.D. and J.P. Giesy. 2017.  </w:t>
      </w:r>
      <w:r w:rsidRPr="005C0B1B">
        <w:rPr>
          <w:rFonts w:ascii="Times New Roman" w:hAnsi="Times New Roman"/>
          <w:sz w:val="24"/>
          <w:szCs w:val="24"/>
        </w:rPr>
        <w:t>Quantification of Dioxins by GC-Orbitrap MS.</w:t>
      </w:r>
      <w:r>
        <w:rPr>
          <w:rFonts w:ascii="Times New Roman" w:hAnsi="Times New Roman"/>
          <w:sz w:val="24"/>
          <w:szCs w:val="24"/>
        </w:rPr>
        <w:t xml:space="preserve"> </w:t>
      </w:r>
      <w:r w:rsidRPr="000A72A1">
        <w:rPr>
          <w:rFonts w:ascii="Times New Roman" w:hAnsi="Times New Roman"/>
          <w:i/>
          <w:sz w:val="24"/>
          <w:szCs w:val="24"/>
        </w:rPr>
        <w:t>Organo</w:t>
      </w:r>
      <w:r w:rsidR="009600CD">
        <w:rPr>
          <w:rFonts w:ascii="Times New Roman" w:hAnsi="Times New Roman"/>
          <w:i/>
          <w:sz w:val="24"/>
          <w:szCs w:val="24"/>
        </w:rPr>
        <w:t>halogen</w:t>
      </w:r>
      <w:r>
        <w:rPr>
          <w:rFonts w:ascii="Times New Roman" w:hAnsi="Times New Roman"/>
          <w:i/>
          <w:sz w:val="24"/>
          <w:szCs w:val="24"/>
        </w:rPr>
        <w:t xml:space="preserve"> Compounds</w:t>
      </w:r>
      <w:r w:rsidRPr="000A72A1">
        <w:rPr>
          <w:rFonts w:ascii="Times New Roman" w:hAnsi="Times New Roman"/>
          <w:sz w:val="24"/>
          <w:szCs w:val="24"/>
        </w:rPr>
        <w:t>.</w:t>
      </w:r>
      <w:r>
        <w:rPr>
          <w:rFonts w:ascii="Times New Roman" w:hAnsi="Times New Roman"/>
          <w:sz w:val="24"/>
          <w:szCs w:val="24"/>
        </w:rPr>
        <w:t xml:space="preserve"> </w:t>
      </w:r>
      <w:r w:rsidRPr="000A72A1">
        <w:rPr>
          <w:rFonts w:ascii="Times New Roman" w:hAnsi="Times New Roman"/>
          <w:sz w:val="24"/>
          <w:szCs w:val="24"/>
        </w:rPr>
        <w:t>79</w:t>
      </w:r>
      <w:r>
        <w:rPr>
          <w:rFonts w:ascii="Times New Roman" w:hAnsi="Times New Roman"/>
          <w:sz w:val="24"/>
          <w:szCs w:val="24"/>
        </w:rPr>
        <w:t>:</w:t>
      </w:r>
      <w:r w:rsidRPr="000A72A1">
        <w:rPr>
          <w:rFonts w:ascii="Times New Roman" w:hAnsi="Times New Roman"/>
          <w:sz w:val="24"/>
          <w:szCs w:val="24"/>
        </w:rPr>
        <w:t>589-592</w:t>
      </w:r>
      <w:r>
        <w:rPr>
          <w:rFonts w:ascii="Times New Roman" w:hAnsi="Times New Roman"/>
          <w:sz w:val="24"/>
          <w:szCs w:val="24"/>
        </w:rPr>
        <w:t>.</w:t>
      </w:r>
      <w:r>
        <w:t xml:space="preserve"> </w:t>
      </w:r>
      <w:r>
        <w:rPr>
          <w:rFonts w:ascii="Times New Roman" w:hAnsi="Times New Roman"/>
          <w:sz w:val="24"/>
          <w:szCs w:val="24"/>
        </w:rPr>
        <w:t xml:space="preserve">  </w:t>
      </w:r>
    </w:p>
    <w:p w14:paraId="3348F09E" w14:textId="77777777" w:rsidR="009600CD" w:rsidRDefault="009600CD" w:rsidP="000A72A1">
      <w:pPr>
        <w:tabs>
          <w:tab w:val="left" w:pos="1620"/>
        </w:tabs>
        <w:ind w:left="1980" w:hanging="1980"/>
        <w:jc w:val="both"/>
        <w:rPr>
          <w:rFonts w:ascii="Times New Roman" w:hAnsi="Times New Roman"/>
          <w:sz w:val="24"/>
          <w:szCs w:val="24"/>
        </w:rPr>
      </w:pPr>
    </w:p>
    <w:p w14:paraId="1043A4BC" w14:textId="77777777" w:rsidR="004C1DBA" w:rsidRDefault="004C1DBA" w:rsidP="004C1DBA">
      <w:pPr>
        <w:tabs>
          <w:tab w:val="left" w:pos="1620"/>
        </w:tabs>
        <w:ind w:left="1980" w:hanging="1980"/>
        <w:jc w:val="both"/>
        <w:rPr>
          <w:rFonts w:ascii="Times New Roman" w:hAnsi="Times New Roman"/>
          <w:sz w:val="24"/>
        </w:rPr>
      </w:pPr>
      <w:r>
        <w:rPr>
          <w:rFonts w:ascii="Times New Roman" w:hAnsi="Times New Roman"/>
          <w:sz w:val="24"/>
        </w:rPr>
        <w:t>(JA-1046)</w:t>
      </w:r>
      <w:r>
        <w:rPr>
          <w:rFonts w:ascii="Times New Roman" w:hAnsi="Times New Roman"/>
          <w:sz w:val="24"/>
        </w:rPr>
        <w:tab/>
      </w:r>
      <w:r w:rsidRPr="00C00D0B">
        <w:rPr>
          <w:rFonts w:ascii="Times New Roman" w:hAnsi="Times New Roman" w:hint="eastAsia"/>
          <w:sz w:val="24"/>
        </w:rPr>
        <w:t>He,</w:t>
      </w:r>
      <w:r w:rsidRPr="00C00D0B">
        <w:rPr>
          <w:rFonts w:ascii="Times New Roman" w:hAnsi="Times New Roman"/>
          <w:sz w:val="24"/>
        </w:rPr>
        <w:t xml:space="preserve"> Y.-H.,</w:t>
      </w:r>
      <w:r w:rsidRPr="00C00D0B">
        <w:rPr>
          <w:rFonts w:ascii="Times New Roman" w:hAnsi="Times New Roman" w:hint="eastAsia"/>
          <w:sz w:val="24"/>
        </w:rPr>
        <w:t xml:space="preserve"> Y</w:t>
      </w:r>
      <w:r w:rsidRPr="00C00D0B">
        <w:rPr>
          <w:rFonts w:ascii="Times New Roman" w:hAnsi="Times New Roman"/>
          <w:sz w:val="24"/>
        </w:rPr>
        <w:t>.-F.</w:t>
      </w:r>
      <w:r w:rsidRPr="00C00D0B">
        <w:rPr>
          <w:rFonts w:ascii="Times New Roman" w:hAnsi="Times New Roman" w:hint="eastAsia"/>
          <w:sz w:val="24"/>
        </w:rPr>
        <w:t xml:space="preserve"> Zhang, J</w:t>
      </w:r>
      <w:r w:rsidRPr="00C00D0B">
        <w:rPr>
          <w:rFonts w:ascii="Times New Roman" w:hAnsi="Times New Roman"/>
          <w:sz w:val="24"/>
        </w:rPr>
        <w:t>.</w:t>
      </w:r>
      <w:r w:rsidRPr="00C00D0B">
        <w:rPr>
          <w:rFonts w:ascii="Times New Roman" w:hAnsi="Times New Roman" w:hint="eastAsia"/>
          <w:sz w:val="24"/>
        </w:rPr>
        <w:t xml:space="preserve">W. Martin, </w:t>
      </w:r>
      <w:r w:rsidRPr="00C00D0B">
        <w:rPr>
          <w:rFonts w:ascii="Times New Roman" w:hAnsi="Times New Roman"/>
          <w:sz w:val="24"/>
        </w:rPr>
        <w:t>D.</w:t>
      </w:r>
      <w:r w:rsidRPr="00C00D0B">
        <w:rPr>
          <w:rFonts w:ascii="Times New Roman" w:hAnsi="Times New Roman" w:hint="eastAsia"/>
          <w:sz w:val="24"/>
        </w:rPr>
        <w:t>S. Alessi</w:t>
      </w:r>
      <w:r>
        <w:rPr>
          <w:rFonts w:ascii="Times New Roman" w:hAnsi="Times New Roman"/>
          <w:sz w:val="24"/>
        </w:rPr>
        <w:t xml:space="preserve">, </w:t>
      </w:r>
      <w:r w:rsidRPr="00C00D0B">
        <w:rPr>
          <w:rFonts w:ascii="Times New Roman" w:hAnsi="Times New Roman" w:hint="eastAsia"/>
          <w:sz w:val="24"/>
        </w:rPr>
        <w:t>J</w:t>
      </w:r>
      <w:r w:rsidRPr="00C00D0B">
        <w:rPr>
          <w:rFonts w:ascii="Times New Roman" w:hAnsi="Times New Roman"/>
          <w:sz w:val="24"/>
        </w:rPr>
        <w:t>.</w:t>
      </w:r>
      <w:r w:rsidRPr="00C00D0B">
        <w:rPr>
          <w:rFonts w:ascii="Times New Roman" w:hAnsi="Times New Roman" w:hint="eastAsia"/>
          <w:sz w:val="24"/>
        </w:rPr>
        <w:t>P. Giesy</w:t>
      </w:r>
      <w:r w:rsidRPr="00C00D0B">
        <w:rPr>
          <w:rFonts w:ascii="Times New Roman" w:hAnsi="Times New Roman"/>
          <w:sz w:val="24"/>
        </w:rPr>
        <w:t xml:space="preserve"> and </w:t>
      </w:r>
      <w:r w:rsidRPr="00C00D0B">
        <w:rPr>
          <w:rFonts w:ascii="Times New Roman" w:hAnsi="Times New Roman" w:hint="eastAsia"/>
          <w:sz w:val="24"/>
        </w:rPr>
        <w:t>G</w:t>
      </w:r>
      <w:r w:rsidRPr="00C00D0B">
        <w:rPr>
          <w:rFonts w:ascii="Times New Roman" w:hAnsi="Times New Roman"/>
          <w:sz w:val="24"/>
        </w:rPr>
        <w:t>.</w:t>
      </w:r>
      <w:r w:rsidRPr="00C00D0B">
        <w:rPr>
          <w:rFonts w:ascii="Times New Roman" w:hAnsi="Times New Roman" w:hint="eastAsia"/>
          <w:sz w:val="24"/>
        </w:rPr>
        <w:t>G. Goss</w:t>
      </w:r>
      <w:r w:rsidRPr="00C00D0B">
        <w:rPr>
          <w:rFonts w:ascii="Times New Roman" w:hAnsi="Times New Roman"/>
          <w:sz w:val="24"/>
        </w:rPr>
        <w:t xml:space="preserve">.  2018.  In Vitro Assessment of Endocrine Disrupting Potential of Organic Fractions </w:t>
      </w:r>
      <w:r>
        <w:rPr>
          <w:rFonts w:ascii="Times New Roman" w:hAnsi="Times New Roman"/>
          <w:sz w:val="24"/>
        </w:rPr>
        <w:t>E</w:t>
      </w:r>
      <w:r w:rsidRPr="00C00D0B">
        <w:rPr>
          <w:rFonts w:ascii="Times New Roman" w:hAnsi="Times New Roman" w:hint="eastAsia"/>
          <w:sz w:val="24"/>
        </w:rPr>
        <w:t>xtracted</w:t>
      </w:r>
      <w:r w:rsidRPr="00C00D0B">
        <w:rPr>
          <w:rFonts w:ascii="Times New Roman" w:hAnsi="Times New Roman"/>
          <w:sz w:val="24"/>
        </w:rPr>
        <w:t xml:space="preserve"> from Hydraulic Fracturing Flowback and Produced Water</w:t>
      </w:r>
      <w:r w:rsidRPr="004C1DBA">
        <w:rPr>
          <w:rFonts w:ascii="Times New Roman" w:hAnsi="Times New Roman"/>
          <w:sz w:val="24"/>
        </w:rPr>
        <w:t xml:space="preserve">. </w:t>
      </w:r>
      <w:r w:rsidRPr="004C1DBA">
        <w:rPr>
          <w:rFonts w:ascii="Times New Roman" w:hAnsi="Times New Roman"/>
          <w:sz w:val="24"/>
          <w:szCs w:val="24"/>
        </w:rPr>
        <w:t>(HF-</w:t>
      </w:r>
      <w:r>
        <w:rPr>
          <w:rFonts w:ascii="Times New Roman" w:hAnsi="Times New Roman"/>
          <w:sz w:val="24"/>
          <w:szCs w:val="24"/>
        </w:rPr>
        <w:t>FP</w:t>
      </w:r>
      <w:r w:rsidRPr="004C1DBA">
        <w:rPr>
          <w:rFonts w:ascii="Times New Roman" w:hAnsi="Times New Roman"/>
          <w:sz w:val="24"/>
          <w:szCs w:val="24"/>
        </w:rPr>
        <w:t>W)</w:t>
      </w:r>
      <w:r>
        <w:rPr>
          <w:rFonts w:ascii="Times New Roman" w:hAnsi="Times New Roman"/>
          <w:sz w:val="24"/>
          <w:szCs w:val="24"/>
        </w:rPr>
        <w:t xml:space="preserve">. </w:t>
      </w:r>
      <w:r w:rsidRPr="00E64CE0">
        <w:rPr>
          <w:rFonts w:ascii="Times New Roman" w:hAnsi="Times New Roman"/>
          <w:i/>
          <w:sz w:val="24"/>
        </w:rPr>
        <w:t>Environ. Internat.</w:t>
      </w:r>
      <w:r w:rsidRPr="004C1DBA">
        <w:rPr>
          <w:rFonts w:ascii="Times New Roman" w:hAnsi="Times New Roman"/>
          <w:sz w:val="24"/>
        </w:rPr>
        <w:t xml:space="preserve"> 121</w:t>
      </w:r>
      <w:r>
        <w:rPr>
          <w:rFonts w:ascii="Times New Roman" w:hAnsi="Times New Roman"/>
          <w:sz w:val="24"/>
        </w:rPr>
        <w:t>:</w:t>
      </w:r>
      <w:r w:rsidRPr="004C1DBA">
        <w:rPr>
          <w:rFonts w:ascii="Times New Roman" w:hAnsi="Times New Roman"/>
          <w:sz w:val="24"/>
        </w:rPr>
        <w:t>824–831</w:t>
      </w:r>
      <w:r w:rsidR="00E64CE0">
        <w:rPr>
          <w:rFonts w:ascii="Times New Roman" w:hAnsi="Times New Roman"/>
          <w:sz w:val="24"/>
        </w:rPr>
        <w:t>.</w:t>
      </w:r>
    </w:p>
    <w:p w14:paraId="0E1370C7" w14:textId="77777777" w:rsidR="00E64CE0" w:rsidRPr="0088745F" w:rsidRDefault="00E64CE0" w:rsidP="004C1DBA">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t>DOI</w:t>
      </w:r>
      <w:r w:rsidRPr="00E64CE0">
        <w:rPr>
          <w:rFonts w:ascii="Times New Roman" w:hAnsi="Times New Roman"/>
          <w:sz w:val="24"/>
        </w:rPr>
        <w:t>.org/10.1016/j.envint.2018.10.014</w:t>
      </w:r>
    </w:p>
    <w:p w14:paraId="1ADA49C7" w14:textId="77777777" w:rsidR="004C1DBA" w:rsidRPr="00743681" w:rsidRDefault="004C1DBA" w:rsidP="000A72A1">
      <w:pPr>
        <w:tabs>
          <w:tab w:val="left" w:pos="1620"/>
        </w:tabs>
        <w:ind w:left="1980" w:hanging="1980"/>
        <w:jc w:val="both"/>
        <w:rPr>
          <w:rFonts w:ascii="Times New Roman" w:hAnsi="Times New Roman"/>
          <w:sz w:val="24"/>
        </w:rPr>
      </w:pPr>
    </w:p>
    <w:p w14:paraId="434D15B5" w14:textId="1BBB7C79" w:rsidR="00743681" w:rsidRDefault="00743681" w:rsidP="00743681">
      <w:pPr>
        <w:tabs>
          <w:tab w:val="left" w:pos="1620"/>
        </w:tabs>
        <w:ind w:left="1980" w:hanging="1980"/>
        <w:jc w:val="both"/>
        <w:rPr>
          <w:rFonts w:ascii="Times New Roman" w:hAnsi="Times New Roman"/>
          <w:sz w:val="24"/>
        </w:rPr>
      </w:pPr>
      <w:r>
        <w:rPr>
          <w:rFonts w:ascii="Times New Roman" w:hAnsi="Times New Roman"/>
          <w:sz w:val="24"/>
        </w:rPr>
        <w:t>(JA-1047)</w:t>
      </w:r>
      <w:r>
        <w:rPr>
          <w:rFonts w:ascii="Times New Roman" w:hAnsi="Times New Roman"/>
          <w:sz w:val="24"/>
        </w:rPr>
        <w:tab/>
      </w:r>
      <w:r w:rsidRPr="00547DFB">
        <w:rPr>
          <w:rFonts w:ascii="Times New Roman" w:hAnsi="Times New Roman"/>
          <w:sz w:val="24"/>
        </w:rPr>
        <w:t>Mohammadzadeh, O.</w:t>
      </w:r>
      <w:r>
        <w:rPr>
          <w:rFonts w:ascii="Times New Roman" w:hAnsi="Times New Roman"/>
          <w:sz w:val="24"/>
        </w:rPr>
        <w:t>,</w:t>
      </w:r>
      <w:r w:rsidRPr="00547DFB">
        <w:rPr>
          <w:rFonts w:ascii="Times New Roman" w:hAnsi="Times New Roman"/>
          <w:sz w:val="24"/>
        </w:rPr>
        <w:t xml:space="preserve"> </w:t>
      </w:r>
      <w:r w:rsidRPr="00743681">
        <w:rPr>
          <w:rFonts w:ascii="Times New Roman" w:hAnsi="Times New Roman"/>
          <w:sz w:val="24"/>
        </w:rPr>
        <w:t>M</w:t>
      </w:r>
      <w:r>
        <w:rPr>
          <w:rFonts w:ascii="Times New Roman" w:hAnsi="Times New Roman"/>
          <w:sz w:val="24"/>
        </w:rPr>
        <w:t>.</w:t>
      </w:r>
      <w:r w:rsidRPr="00743681">
        <w:rPr>
          <w:rFonts w:ascii="Times New Roman" w:hAnsi="Times New Roman"/>
          <w:sz w:val="24"/>
        </w:rPr>
        <w:t>H. Sedaghat, S</w:t>
      </w:r>
      <w:r>
        <w:rPr>
          <w:rFonts w:ascii="Times New Roman" w:hAnsi="Times New Roman"/>
          <w:sz w:val="24"/>
        </w:rPr>
        <w:t>.</w:t>
      </w:r>
      <w:r w:rsidRPr="00743681">
        <w:rPr>
          <w:rFonts w:ascii="Times New Roman" w:hAnsi="Times New Roman"/>
          <w:sz w:val="24"/>
        </w:rPr>
        <w:t xml:space="preserve"> Kord, S</w:t>
      </w:r>
      <w:r>
        <w:rPr>
          <w:rFonts w:ascii="Times New Roman" w:hAnsi="Times New Roman"/>
          <w:sz w:val="24"/>
        </w:rPr>
        <w:t>.</w:t>
      </w:r>
      <w:r w:rsidRPr="00743681">
        <w:rPr>
          <w:rFonts w:ascii="Times New Roman" w:hAnsi="Times New Roman"/>
          <w:sz w:val="24"/>
        </w:rPr>
        <w:t xml:space="preserve"> Zendehboudi</w:t>
      </w:r>
      <w:r>
        <w:rPr>
          <w:rFonts w:ascii="Times New Roman" w:hAnsi="Times New Roman"/>
          <w:sz w:val="24"/>
        </w:rPr>
        <w:t xml:space="preserve"> </w:t>
      </w:r>
      <w:r w:rsidRPr="00547DFB">
        <w:rPr>
          <w:rFonts w:ascii="Times New Roman" w:hAnsi="Times New Roman"/>
          <w:sz w:val="24"/>
        </w:rPr>
        <w:t xml:space="preserve">and J.P. Giesy.  2018.  </w:t>
      </w:r>
      <w:r w:rsidRPr="00743681">
        <w:rPr>
          <w:rFonts w:ascii="Times New Roman" w:hAnsi="Times New Roman"/>
          <w:sz w:val="24"/>
        </w:rPr>
        <w:t xml:space="preserve">Pore-level </w:t>
      </w:r>
      <w:r>
        <w:rPr>
          <w:rFonts w:ascii="Times New Roman" w:hAnsi="Times New Roman"/>
          <w:sz w:val="24"/>
        </w:rPr>
        <w:t>V</w:t>
      </w:r>
      <w:r w:rsidRPr="00743681">
        <w:rPr>
          <w:rFonts w:ascii="Times New Roman" w:hAnsi="Times New Roman"/>
          <w:sz w:val="24"/>
        </w:rPr>
        <w:t xml:space="preserve">isual </w:t>
      </w:r>
      <w:r>
        <w:rPr>
          <w:rFonts w:ascii="Times New Roman" w:hAnsi="Times New Roman"/>
          <w:sz w:val="24"/>
        </w:rPr>
        <w:t>A</w:t>
      </w:r>
      <w:r w:rsidRPr="00743681">
        <w:rPr>
          <w:rFonts w:ascii="Times New Roman" w:hAnsi="Times New Roman"/>
          <w:sz w:val="24"/>
        </w:rPr>
        <w:t xml:space="preserve">nalysis of </w:t>
      </w:r>
      <w:r>
        <w:rPr>
          <w:rFonts w:ascii="Times New Roman" w:hAnsi="Times New Roman"/>
          <w:sz w:val="24"/>
        </w:rPr>
        <w:t>H</w:t>
      </w:r>
      <w:r w:rsidRPr="00743681">
        <w:rPr>
          <w:rFonts w:ascii="Times New Roman" w:hAnsi="Times New Roman"/>
          <w:sz w:val="24"/>
        </w:rPr>
        <w:t xml:space="preserve">eavy </w:t>
      </w:r>
      <w:r>
        <w:rPr>
          <w:rFonts w:ascii="Times New Roman" w:hAnsi="Times New Roman"/>
          <w:sz w:val="24"/>
        </w:rPr>
        <w:t>O</w:t>
      </w:r>
      <w:r w:rsidRPr="00743681">
        <w:rPr>
          <w:rFonts w:ascii="Times New Roman" w:hAnsi="Times New Roman"/>
          <w:sz w:val="24"/>
        </w:rPr>
        <w:t xml:space="preserve">il </w:t>
      </w:r>
      <w:r>
        <w:rPr>
          <w:rFonts w:ascii="Times New Roman" w:hAnsi="Times New Roman"/>
          <w:sz w:val="24"/>
        </w:rPr>
        <w:t>R</w:t>
      </w:r>
      <w:r w:rsidRPr="00743681">
        <w:rPr>
          <w:rFonts w:ascii="Times New Roman" w:hAnsi="Times New Roman"/>
          <w:sz w:val="24"/>
        </w:rPr>
        <w:t xml:space="preserve">ecovery using </w:t>
      </w:r>
      <w:r>
        <w:rPr>
          <w:rFonts w:ascii="Times New Roman" w:hAnsi="Times New Roman"/>
          <w:sz w:val="24"/>
        </w:rPr>
        <w:t>C</w:t>
      </w:r>
      <w:r w:rsidRPr="00743681">
        <w:rPr>
          <w:rFonts w:ascii="Times New Roman" w:hAnsi="Times New Roman"/>
          <w:sz w:val="24"/>
        </w:rPr>
        <w:t xml:space="preserve">hemical-assisted </w:t>
      </w:r>
      <w:r>
        <w:rPr>
          <w:rFonts w:ascii="Times New Roman" w:hAnsi="Times New Roman"/>
          <w:sz w:val="24"/>
        </w:rPr>
        <w:t>W</w:t>
      </w:r>
      <w:r w:rsidRPr="00743681">
        <w:rPr>
          <w:rFonts w:ascii="Times New Roman" w:hAnsi="Times New Roman"/>
          <w:sz w:val="24"/>
        </w:rPr>
        <w:t>aterflooding</w:t>
      </w:r>
      <w:r>
        <w:rPr>
          <w:rFonts w:ascii="Times New Roman" w:hAnsi="Times New Roman"/>
          <w:sz w:val="24"/>
        </w:rPr>
        <w:t xml:space="preserve"> P</w:t>
      </w:r>
      <w:r w:rsidRPr="00743681">
        <w:rPr>
          <w:rFonts w:ascii="Times New Roman" w:hAnsi="Times New Roman"/>
          <w:sz w:val="24"/>
        </w:rPr>
        <w:t xml:space="preserve">rocess – Use of a </w:t>
      </w:r>
      <w:r>
        <w:rPr>
          <w:rFonts w:ascii="Times New Roman" w:hAnsi="Times New Roman"/>
          <w:sz w:val="24"/>
        </w:rPr>
        <w:t>N</w:t>
      </w:r>
      <w:r w:rsidRPr="00743681">
        <w:rPr>
          <w:rFonts w:ascii="Times New Roman" w:hAnsi="Times New Roman"/>
          <w:sz w:val="24"/>
        </w:rPr>
        <w:t xml:space="preserve">ew </w:t>
      </w:r>
      <w:r>
        <w:rPr>
          <w:rFonts w:ascii="Times New Roman" w:hAnsi="Times New Roman"/>
          <w:sz w:val="24"/>
        </w:rPr>
        <w:t>C</w:t>
      </w:r>
      <w:r w:rsidRPr="00743681">
        <w:rPr>
          <w:rFonts w:ascii="Times New Roman" w:hAnsi="Times New Roman"/>
          <w:sz w:val="24"/>
        </w:rPr>
        <w:t xml:space="preserve">hemical </w:t>
      </w:r>
      <w:r>
        <w:rPr>
          <w:rFonts w:ascii="Times New Roman" w:hAnsi="Times New Roman"/>
          <w:sz w:val="24"/>
        </w:rPr>
        <w:t>A</w:t>
      </w:r>
      <w:r w:rsidRPr="00743681">
        <w:rPr>
          <w:rFonts w:ascii="Times New Roman" w:hAnsi="Times New Roman"/>
          <w:sz w:val="24"/>
        </w:rPr>
        <w:t>gent</w:t>
      </w:r>
      <w:r>
        <w:rPr>
          <w:rFonts w:ascii="Times New Roman" w:hAnsi="Times New Roman"/>
          <w:sz w:val="24"/>
        </w:rPr>
        <w:t xml:space="preserve">. </w:t>
      </w:r>
      <w:r w:rsidRPr="00743681">
        <w:rPr>
          <w:rFonts w:ascii="Times New Roman" w:hAnsi="Times New Roman"/>
          <w:i/>
          <w:sz w:val="24"/>
        </w:rPr>
        <w:t>Fuel</w:t>
      </w:r>
      <w:r>
        <w:rPr>
          <w:rFonts w:ascii="Times New Roman" w:hAnsi="Times New Roman"/>
          <w:sz w:val="24"/>
        </w:rPr>
        <w:t>.</w:t>
      </w:r>
      <w:r w:rsidR="009654A9">
        <w:rPr>
          <w:rFonts w:ascii="Times New Roman" w:hAnsi="Times New Roman"/>
          <w:sz w:val="24"/>
        </w:rPr>
        <w:t xml:space="preserve"> 239:202-218.</w:t>
      </w:r>
    </w:p>
    <w:p w14:paraId="7F46A65A" w14:textId="77777777" w:rsidR="00743681" w:rsidRDefault="00743681" w:rsidP="00743681">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t>DOI</w:t>
      </w:r>
      <w:r w:rsidRPr="00743681">
        <w:rPr>
          <w:rFonts w:ascii="Times New Roman" w:hAnsi="Times New Roman"/>
          <w:sz w:val="24"/>
        </w:rPr>
        <w:t>.org/10.1016/j.fuel.2018.10.104</w:t>
      </w:r>
      <w:r w:rsidRPr="00547DFB">
        <w:rPr>
          <w:rFonts w:ascii="Times New Roman" w:hAnsi="Times New Roman"/>
          <w:sz w:val="24"/>
        </w:rPr>
        <w:t xml:space="preserve"> </w:t>
      </w:r>
    </w:p>
    <w:p w14:paraId="5468D696" w14:textId="77777777" w:rsidR="00334F69" w:rsidRDefault="00334F69" w:rsidP="00743681">
      <w:pPr>
        <w:tabs>
          <w:tab w:val="left" w:pos="1620"/>
        </w:tabs>
        <w:ind w:left="1980" w:hanging="1980"/>
        <w:jc w:val="both"/>
        <w:rPr>
          <w:rFonts w:ascii="Times New Roman" w:hAnsi="Times New Roman"/>
          <w:sz w:val="24"/>
        </w:rPr>
      </w:pPr>
    </w:p>
    <w:p w14:paraId="1FC3E231" w14:textId="77777777" w:rsidR="00882721" w:rsidRDefault="00334F69" w:rsidP="00334F69">
      <w:pPr>
        <w:tabs>
          <w:tab w:val="left" w:pos="1620"/>
        </w:tabs>
        <w:ind w:left="1980" w:hanging="1980"/>
        <w:jc w:val="both"/>
        <w:rPr>
          <w:rFonts w:ascii="Times New Roman" w:hAnsi="Times New Roman"/>
          <w:sz w:val="24"/>
        </w:rPr>
      </w:pPr>
      <w:r w:rsidRPr="00334F69">
        <w:rPr>
          <w:rFonts w:ascii="Times New Roman" w:hAnsi="Times New Roman"/>
          <w:sz w:val="24"/>
        </w:rPr>
        <w:t>(JA-1048)</w:t>
      </w:r>
      <w:r w:rsidRPr="00334F69">
        <w:rPr>
          <w:rFonts w:ascii="Times New Roman" w:hAnsi="Times New Roman"/>
          <w:sz w:val="24"/>
        </w:rPr>
        <w:tab/>
      </w:r>
      <w:bookmarkStart w:id="90" w:name="_Hlk7102807"/>
      <w:r w:rsidRPr="00334F69">
        <w:rPr>
          <w:rFonts w:ascii="Times New Roman" w:hAnsi="Times New Roman"/>
          <w:sz w:val="24"/>
        </w:rPr>
        <w:t xml:space="preserve">Zhang, Z.-H., S. Tang, M. Wang, W.-M. Sun, Y.-W. Xie, H. Peng, A. Zhong, H.-L. Liu, X.-W. Zhang, H.-X. Yu, J.P. Giesy and M. Hecker.  2019. Acid Mine Drainage Affects the Diversity and Metal Resistence Gene Profile of Sediment Bacterial Community Along a River.  </w:t>
      </w:r>
      <w:r w:rsidRPr="00431E49">
        <w:rPr>
          <w:rFonts w:ascii="Times New Roman" w:hAnsi="Times New Roman"/>
          <w:i/>
          <w:sz w:val="24"/>
        </w:rPr>
        <w:t>Chemosphere</w:t>
      </w:r>
      <w:r w:rsidRPr="00334F69">
        <w:rPr>
          <w:rFonts w:ascii="Times New Roman" w:hAnsi="Times New Roman"/>
          <w:sz w:val="24"/>
        </w:rPr>
        <w:t>.</w:t>
      </w:r>
      <w:r w:rsidR="00882721">
        <w:rPr>
          <w:rFonts w:ascii="Times New Roman" w:hAnsi="Times New Roman"/>
          <w:sz w:val="24"/>
        </w:rPr>
        <w:t xml:space="preserve"> </w:t>
      </w:r>
      <w:r w:rsidRPr="00334F69">
        <w:rPr>
          <w:rFonts w:ascii="Times New Roman" w:hAnsi="Times New Roman"/>
          <w:sz w:val="24"/>
        </w:rPr>
        <w:t>217:790-799</w:t>
      </w:r>
      <w:r>
        <w:rPr>
          <w:rFonts w:ascii="Times New Roman" w:hAnsi="Times New Roman"/>
          <w:sz w:val="24"/>
        </w:rPr>
        <w:t>.</w:t>
      </w:r>
    </w:p>
    <w:p w14:paraId="0C6D1047" w14:textId="5267FDC7" w:rsidR="00334F69" w:rsidRDefault="00882721" w:rsidP="00334F69">
      <w:pPr>
        <w:tabs>
          <w:tab w:val="left" w:pos="1620"/>
        </w:tabs>
        <w:ind w:left="1980" w:hanging="1980"/>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D</w:t>
      </w:r>
      <w:r w:rsidR="00334F69">
        <w:rPr>
          <w:rFonts w:ascii="Times New Roman" w:hAnsi="Times New Roman"/>
          <w:sz w:val="24"/>
        </w:rPr>
        <w:t>OI:</w:t>
      </w:r>
      <w:hyperlink r:id="rId213" w:tgtFrame="_blank" w:tooltip="Persistent link using digital object identifier" w:history="1">
        <w:r w:rsidR="00334F69" w:rsidRPr="00334F69">
          <w:rPr>
            <w:rFonts w:ascii="Times New Roman" w:hAnsi="Times New Roman"/>
            <w:sz w:val="24"/>
          </w:rPr>
          <w:t>org/10.1016/j.chemosphere.2018.10.210</w:t>
        </w:r>
      </w:hyperlink>
    </w:p>
    <w:bookmarkEnd w:id="90"/>
    <w:p w14:paraId="4F162B9D" w14:textId="77777777" w:rsidR="00791110" w:rsidRDefault="00791110" w:rsidP="00334F69">
      <w:pPr>
        <w:tabs>
          <w:tab w:val="left" w:pos="1620"/>
        </w:tabs>
        <w:ind w:left="1980" w:hanging="1980"/>
        <w:jc w:val="both"/>
        <w:rPr>
          <w:rFonts w:ascii="Times New Roman" w:hAnsi="Times New Roman"/>
          <w:sz w:val="24"/>
        </w:rPr>
      </w:pPr>
    </w:p>
    <w:p w14:paraId="20940C3D" w14:textId="77777777" w:rsidR="00791110" w:rsidRPr="00334F69" w:rsidRDefault="00791110" w:rsidP="00334F69">
      <w:pPr>
        <w:tabs>
          <w:tab w:val="left" w:pos="1620"/>
        </w:tabs>
        <w:ind w:left="1980" w:hanging="1980"/>
        <w:jc w:val="both"/>
        <w:rPr>
          <w:rFonts w:ascii="Times New Roman" w:hAnsi="Times New Roman"/>
          <w:sz w:val="24"/>
        </w:rPr>
      </w:pPr>
      <w:r>
        <w:rPr>
          <w:rFonts w:ascii="Times New Roman" w:hAnsi="Times New Roman"/>
          <w:sz w:val="24"/>
        </w:rPr>
        <w:t>(JA-1049)</w:t>
      </w:r>
      <w:r>
        <w:rPr>
          <w:rFonts w:ascii="Times New Roman" w:hAnsi="Times New Roman"/>
          <w:sz w:val="24"/>
        </w:rPr>
        <w:tab/>
      </w:r>
      <w:r w:rsidRPr="00791110">
        <w:rPr>
          <w:rFonts w:ascii="Times New Roman" w:hAnsi="Times New Roman"/>
          <w:sz w:val="24"/>
        </w:rPr>
        <w:t xml:space="preserve">Vogt, T., R. Pieters, J. Giesy, B.K. Newman.  2019.  Biological Toxicity Estimates Show Involvement of a Wider Range of Toxic Compounds in Sediments from Durban, South Africa Than Indicated </w:t>
      </w:r>
      <w:r w:rsidR="00B8189D">
        <w:rPr>
          <w:rFonts w:ascii="Times New Roman" w:hAnsi="Times New Roman"/>
          <w:sz w:val="24"/>
        </w:rPr>
        <w:t>f</w:t>
      </w:r>
      <w:r w:rsidRPr="00791110">
        <w:rPr>
          <w:rFonts w:ascii="Times New Roman" w:hAnsi="Times New Roman"/>
          <w:sz w:val="24"/>
        </w:rPr>
        <w:t>rom Instrumental Analyses.  </w:t>
      </w:r>
      <w:r w:rsidRPr="00303764">
        <w:rPr>
          <w:rFonts w:ascii="Times New Roman" w:hAnsi="Times New Roman"/>
          <w:i/>
          <w:sz w:val="24"/>
        </w:rPr>
        <w:t>Mar. Pollut. Bull</w:t>
      </w:r>
      <w:r w:rsidRPr="00791110">
        <w:rPr>
          <w:rFonts w:ascii="Times New Roman" w:hAnsi="Times New Roman"/>
          <w:sz w:val="24"/>
        </w:rPr>
        <w:t>. 138:49-57. DOI.org/10.1016/j.marpolbul.2018.11.019.</w:t>
      </w:r>
    </w:p>
    <w:p w14:paraId="6AA650B5" w14:textId="77777777" w:rsidR="00334F69" w:rsidRDefault="00334F69" w:rsidP="00334F69">
      <w:pPr>
        <w:tabs>
          <w:tab w:val="left" w:pos="1620"/>
        </w:tabs>
        <w:ind w:left="1980" w:hanging="1980"/>
        <w:jc w:val="both"/>
        <w:rPr>
          <w:rFonts w:ascii="Times New Roman" w:hAnsi="Times New Roman"/>
          <w:sz w:val="24"/>
        </w:rPr>
      </w:pPr>
    </w:p>
    <w:p w14:paraId="097313B6" w14:textId="5A11DCA9" w:rsidR="00047752" w:rsidRDefault="00047752" w:rsidP="00047752">
      <w:pPr>
        <w:tabs>
          <w:tab w:val="left" w:pos="1620"/>
        </w:tabs>
        <w:ind w:left="1980" w:hanging="1980"/>
        <w:jc w:val="both"/>
        <w:rPr>
          <w:rFonts w:ascii="Times New Roman" w:hAnsi="Times New Roman"/>
          <w:sz w:val="24"/>
        </w:rPr>
      </w:pPr>
      <w:r>
        <w:rPr>
          <w:rFonts w:ascii="Times New Roman" w:hAnsi="Times New Roman"/>
          <w:sz w:val="24"/>
        </w:rPr>
        <w:t>(JA-1050)</w:t>
      </w:r>
      <w:r>
        <w:rPr>
          <w:rFonts w:ascii="Times New Roman" w:hAnsi="Times New Roman"/>
          <w:sz w:val="24"/>
        </w:rPr>
        <w:tab/>
      </w:r>
      <w:r w:rsidRPr="00582AC0">
        <w:rPr>
          <w:rFonts w:ascii="Times New Roman" w:hAnsi="Times New Roman"/>
          <w:sz w:val="24"/>
        </w:rPr>
        <w:t>Li, C.-C., W.-Y. Feng,</w:t>
      </w:r>
      <w:r w:rsidRPr="00582AC0">
        <w:rPr>
          <w:rFonts w:ascii="Times New Roman" w:hAnsi="Times New Roman" w:hint="eastAsia"/>
          <w:sz w:val="24"/>
        </w:rPr>
        <w:t xml:space="preserve"> </w:t>
      </w:r>
      <w:r>
        <w:rPr>
          <w:rFonts w:ascii="Times New Roman" w:hAnsi="Times New Roman"/>
          <w:sz w:val="24"/>
        </w:rPr>
        <w:t xml:space="preserve">H.-Y. Chen, X.-F. Li, F.-H. Song, W.-J. Guo, </w:t>
      </w:r>
      <w:r w:rsidRPr="00582AC0">
        <w:rPr>
          <w:rFonts w:ascii="Times New Roman" w:hAnsi="Times New Roman"/>
          <w:sz w:val="24"/>
        </w:rPr>
        <w:t>J.P. Giesy and F.-</w:t>
      </w:r>
      <w:r>
        <w:rPr>
          <w:rFonts w:ascii="Times New Roman" w:hAnsi="Times New Roman"/>
          <w:sz w:val="24"/>
        </w:rPr>
        <w:t>H</w:t>
      </w:r>
      <w:r w:rsidRPr="00582AC0">
        <w:rPr>
          <w:rFonts w:ascii="Times New Roman" w:hAnsi="Times New Roman"/>
          <w:sz w:val="24"/>
        </w:rPr>
        <w:t xml:space="preserve">. </w:t>
      </w:r>
      <w:r>
        <w:rPr>
          <w:rFonts w:ascii="Times New Roman" w:hAnsi="Times New Roman"/>
          <w:sz w:val="24"/>
        </w:rPr>
        <w:t>Sun</w:t>
      </w:r>
      <w:r w:rsidRPr="00582AC0">
        <w:rPr>
          <w:rFonts w:ascii="Times New Roman" w:hAnsi="Times New Roman"/>
          <w:sz w:val="24"/>
        </w:rPr>
        <w:t>.  201</w:t>
      </w:r>
      <w:r>
        <w:rPr>
          <w:rFonts w:ascii="Times New Roman" w:hAnsi="Times New Roman"/>
          <w:sz w:val="24"/>
        </w:rPr>
        <w:t xml:space="preserve">9. </w:t>
      </w:r>
      <w:r w:rsidRPr="00582AC0">
        <w:rPr>
          <w:rFonts w:ascii="Times New Roman" w:hAnsi="Times New Roman"/>
          <w:sz w:val="24"/>
        </w:rPr>
        <w:t xml:space="preserve">Temporal </w:t>
      </w:r>
      <w:r>
        <w:rPr>
          <w:rFonts w:ascii="Times New Roman" w:hAnsi="Times New Roman"/>
          <w:sz w:val="24"/>
        </w:rPr>
        <w:t>Variation in Zooplankton and Phytoplankton Community Species Composition and the Affecting Factors of L</w:t>
      </w:r>
      <w:r w:rsidRPr="00582AC0">
        <w:rPr>
          <w:rFonts w:ascii="Times New Roman" w:hAnsi="Times New Roman"/>
          <w:sz w:val="24"/>
        </w:rPr>
        <w:t>ake</w:t>
      </w:r>
      <w:r>
        <w:rPr>
          <w:rFonts w:ascii="Times New Roman" w:hAnsi="Times New Roman"/>
          <w:sz w:val="24"/>
        </w:rPr>
        <w:t xml:space="preserve"> Taihu</w:t>
      </w:r>
      <w:r w:rsidR="00C81EAD">
        <w:rPr>
          <w:rFonts w:ascii="Times New Roman" w:hAnsi="Times New Roman"/>
          <w:sz w:val="24"/>
        </w:rPr>
        <w:t xml:space="preserve"> </w:t>
      </w:r>
      <w:r>
        <w:rPr>
          <w:rFonts w:ascii="Times New Roman" w:hAnsi="Times New Roman"/>
          <w:sz w:val="24"/>
        </w:rPr>
        <w:t xml:space="preserve">a Large Freshwater Lake in China. </w:t>
      </w:r>
      <w:r w:rsidRPr="00047752">
        <w:rPr>
          <w:rFonts w:ascii="Times New Roman" w:hAnsi="Times New Roman"/>
          <w:i/>
          <w:sz w:val="24"/>
        </w:rPr>
        <w:t>Environ. Pollut.</w:t>
      </w:r>
      <w:r>
        <w:rPr>
          <w:rFonts w:ascii="Times New Roman" w:hAnsi="Times New Roman"/>
          <w:sz w:val="24"/>
        </w:rPr>
        <w:t xml:space="preserve"> 245:</w:t>
      </w:r>
      <w:r w:rsidRPr="00047752">
        <w:rPr>
          <w:rFonts w:ascii="Times New Roman" w:hAnsi="Times New Roman"/>
          <w:sz w:val="24"/>
        </w:rPr>
        <w:t>1050-1057</w:t>
      </w:r>
      <w:r>
        <w:rPr>
          <w:rFonts w:ascii="Times New Roman" w:hAnsi="Times New Roman"/>
          <w:sz w:val="24"/>
        </w:rPr>
        <w:t>. DOI:</w:t>
      </w:r>
      <w:hyperlink r:id="rId214" w:tgtFrame="_blank" w:tooltip="Persistent link using digital object identifier" w:history="1">
        <w:r w:rsidRPr="00047752">
          <w:rPr>
            <w:rFonts w:ascii="Times New Roman" w:hAnsi="Times New Roman"/>
            <w:sz w:val="24"/>
          </w:rPr>
          <w:t>org/10.1016/j.envpol.2018.11.007</w:t>
        </w:r>
      </w:hyperlink>
    </w:p>
    <w:p w14:paraId="1EC7EC6F" w14:textId="77777777" w:rsidR="00287903" w:rsidRDefault="00287903" w:rsidP="00047752">
      <w:pPr>
        <w:tabs>
          <w:tab w:val="left" w:pos="1620"/>
        </w:tabs>
        <w:ind w:left="1980" w:hanging="1980"/>
        <w:jc w:val="both"/>
        <w:rPr>
          <w:rFonts w:ascii="Times New Roman" w:hAnsi="Times New Roman"/>
          <w:sz w:val="24"/>
        </w:rPr>
      </w:pPr>
    </w:p>
    <w:p w14:paraId="76C62474" w14:textId="3916053A" w:rsidR="004E6773" w:rsidRDefault="00287903" w:rsidP="004E6773">
      <w:pPr>
        <w:tabs>
          <w:tab w:val="left" w:pos="1620"/>
        </w:tabs>
        <w:ind w:left="1980" w:hanging="1980"/>
        <w:jc w:val="both"/>
        <w:rPr>
          <w:rFonts w:ascii="Times New Roman" w:hAnsi="Times New Roman"/>
          <w:sz w:val="24"/>
        </w:rPr>
      </w:pPr>
      <w:r>
        <w:rPr>
          <w:rFonts w:ascii="Times New Roman" w:hAnsi="Times New Roman"/>
          <w:sz w:val="24"/>
        </w:rPr>
        <w:t>(JA-1051)</w:t>
      </w:r>
      <w:r w:rsidRPr="00287903">
        <w:rPr>
          <w:rFonts w:ascii="Times New Roman" w:hAnsi="Times New Roman"/>
          <w:sz w:val="24"/>
        </w:rPr>
        <w:t xml:space="preserve"> </w:t>
      </w:r>
      <w:r>
        <w:rPr>
          <w:rFonts w:ascii="Times New Roman" w:hAnsi="Times New Roman"/>
          <w:sz w:val="24"/>
        </w:rPr>
        <w:tab/>
      </w:r>
      <w:r w:rsidR="004E6773" w:rsidRPr="004E6773">
        <w:rPr>
          <w:rFonts w:ascii="Times New Roman" w:hAnsi="Times New Roman"/>
          <w:sz w:val="24"/>
        </w:rPr>
        <w:t>Zhang, R. X.-X. Wang, X.-S. Zhang, J.-J. Zhang, X.-W. Zhang, X. Shi, D. Crump, R.J. Letcher, J.P. Giesy and C.-S. Liu.</w:t>
      </w:r>
      <w:r w:rsidR="00801F61">
        <w:rPr>
          <w:rFonts w:ascii="Times New Roman" w:hAnsi="Times New Roman"/>
          <w:sz w:val="24"/>
        </w:rPr>
        <w:t xml:space="preserve"> </w:t>
      </w:r>
      <w:r w:rsidR="004E6773" w:rsidRPr="004E6773">
        <w:rPr>
          <w:rFonts w:ascii="Times New Roman" w:hAnsi="Times New Roman"/>
          <w:sz w:val="24"/>
        </w:rPr>
        <w:t xml:space="preserve"> 2018.</w:t>
      </w:r>
      <w:r w:rsidR="00801F61">
        <w:rPr>
          <w:rFonts w:ascii="Times New Roman" w:hAnsi="Times New Roman"/>
          <w:sz w:val="24"/>
        </w:rPr>
        <w:t xml:space="preserve"> </w:t>
      </w:r>
      <w:r w:rsidR="004E6773" w:rsidRPr="004E6773">
        <w:rPr>
          <w:rFonts w:ascii="Times New Roman" w:hAnsi="Times New Roman"/>
          <w:sz w:val="24"/>
        </w:rPr>
        <w:t xml:space="preserve"> Down-Regulation of</w:t>
      </w:r>
      <w:r w:rsidR="00801F61">
        <w:rPr>
          <w:rFonts w:ascii="Times New Roman" w:hAnsi="Times New Roman"/>
          <w:sz w:val="24"/>
        </w:rPr>
        <w:t xml:space="preserve"> </w:t>
      </w:r>
      <w:r w:rsidR="004E6773" w:rsidRPr="004E6773">
        <w:rPr>
          <w:rFonts w:ascii="Times New Roman" w:hAnsi="Times New Roman"/>
          <w:sz w:val="24"/>
        </w:rPr>
        <w:t>hspb9</w:t>
      </w:r>
      <w:r w:rsidR="00801F61">
        <w:rPr>
          <w:rFonts w:ascii="Times New Roman" w:hAnsi="Times New Roman"/>
          <w:sz w:val="24"/>
        </w:rPr>
        <w:t xml:space="preserve"> </w:t>
      </w:r>
      <w:r w:rsidR="004E6773" w:rsidRPr="004E6773">
        <w:rPr>
          <w:rFonts w:ascii="Times New Roman" w:hAnsi="Times New Roman"/>
          <w:sz w:val="24"/>
        </w:rPr>
        <w:t>and</w:t>
      </w:r>
      <w:r w:rsidR="00801F61">
        <w:rPr>
          <w:rFonts w:ascii="Times New Roman" w:hAnsi="Times New Roman"/>
          <w:sz w:val="24"/>
        </w:rPr>
        <w:t xml:space="preserve"> </w:t>
      </w:r>
      <w:r w:rsidR="004E6773" w:rsidRPr="004E6773">
        <w:rPr>
          <w:rFonts w:ascii="Times New Roman" w:hAnsi="Times New Roman"/>
          <w:sz w:val="24"/>
        </w:rPr>
        <w:t>hspb11</w:t>
      </w:r>
      <w:r w:rsidR="00801F61">
        <w:rPr>
          <w:rFonts w:ascii="Times New Roman" w:hAnsi="Times New Roman"/>
          <w:sz w:val="24"/>
        </w:rPr>
        <w:t xml:space="preserve"> </w:t>
      </w:r>
      <w:r w:rsidR="004E6773" w:rsidRPr="004E6773">
        <w:rPr>
          <w:rFonts w:ascii="Times New Roman" w:hAnsi="Times New Roman"/>
          <w:sz w:val="24"/>
        </w:rPr>
        <w:t>Contributes to Wavy Notochord in Zebrafish Embryos Following Exposure to Polychlorinated Diphenylsulfides.</w:t>
      </w:r>
      <w:r w:rsidR="004E6773">
        <w:rPr>
          <w:rFonts w:ascii="Times New Roman" w:hAnsi="Times New Roman"/>
          <w:sz w:val="24"/>
        </w:rPr>
        <w:t xml:space="preserve"> </w:t>
      </w:r>
      <w:r w:rsidR="004E6773" w:rsidRPr="004E6773">
        <w:rPr>
          <w:rFonts w:ascii="Times New Roman" w:hAnsi="Times New Roman"/>
          <w:i/>
          <w:sz w:val="24"/>
        </w:rPr>
        <w:t>Environ. Sci. Technol.</w:t>
      </w:r>
      <w:r w:rsidR="004E6773" w:rsidRPr="004E6773">
        <w:rPr>
          <w:rFonts w:ascii="Times New Roman" w:hAnsi="Times New Roman"/>
          <w:sz w:val="24"/>
        </w:rPr>
        <w:t xml:space="preserve"> 52:12829-12840. </w:t>
      </w:r>
      <w:proofErr w:type="gramStart"/>
      <w:r w:rsidR="004E6773" w:rsidRPr="004E6773">
        <w:rPr>
          <w:rFonts w:ascii="Times New Roman" w:hAnsi="Times New Roman"/>
          <w:sz w:val="24"/>
        </w:rPr>
        <w:t>DOI:10.1021/acs.est</w:t>
      </w:r>
      <w:proofErr w:type="gramEnd"/>
      <w:r w:rsidR="004E6773" w:rsidRPr="004E6773">
        <w:rPr>
          <w:rFonts w:ascii="Times New Roman" w:hAnsi="Times New Roman"/>
          <w:sz w:val="24"/>
        </w:rPr>
        <w:t>.8b04487.</w:t>
      </w:r>
    </w:p>
    <w:p w14:paraId="2A7176F2" w14:textId="77777777" w:rsidR="008C2095" w:rsidRDefault="008C2095" w:rsidP="004E6773">
      <w:pPr>
        <w:tabs>
          <w:tab w:val="left" w:pos="1620"/>
        </w:tabs>
        <w:ind w:left="1980" w:hanging="1980"/>
        <w:jc w:val="both"/>
        <w:rPr>
          <w:rFonts w:ascii="Times New Roman" w:hAnsi="Times New Roman"/>
          <w:sz w:val="24"/>
        </w:rPr>
      </w:pPr>
    </w:p>
    <w:p w14:paraId="63279EF6" w14:textId="23B6D407" w:rsidR="00FA7C4F" w:rsidRPr="006A73BA" w:rsidRDefault="006A73BA" w:rsidP="004E6773">
      <w:pPr>
        <w:tabs>
          <w:tab w:val="left" w:pos="1620"/>
        </w:tabs>
        <w:ind w:left="1980" w:hanging="1980"/>
        <w:jc w:val="both"/>
        <w:rPr>
          <w:rFonts w:ascii="Times New Roman" w:hAnsi="Times New Roman"/>
          <w:color w:val="000000"/>
          <w:sz w:val="24"/>
          <w:szCs w:val="24"/>
        </w:rPr>
      </w:pPr>
      <w:r w:rsidRPr="006A73BA">
        <w:rPr>
          <w:rFonts w:ascii="Times New Roman" w:hAnsi="Times New Roman"/>
          <w:color w:val="000000"/>
          <w:sz w:val="24"/>
          <w:szCs w:val="24"/>
        </w:rPr>
        <w:t>(JA-1052)</w:t>
      </w:r>
      <w:r w:rsidR="00093867">
        <w:rPr>
          <w:rFonts w:ascii="Times New Roman" w:hAnsi="Times New Roman"/>
          <w:color w:val="000000"/>
          <w:sz w:val="24"/>
          <w:szCs w:val="24"/>
        </w:rPr>
        <w:tab/>
      </w:r>
      <w:r w:rsidRPr="006A73BA">
        <w:rPr>
          <w:rFonts w:ascii="Times New Roman" w:hAnsi="Times New Roman"/>
          <w:color w:val="000000"/>
          <w:sz w:val="24"/>
          <w:szCs w:val="24"/>
        </w:rPr>
        <w:t>Zhang, W., R.-G. Wang, J.P. Giesy, Y. Li and P.-L. Wang.</w:t>
      </w:r>
      <w:r w:rsidR="00801F61">
        <w:rPr>
          <w:rFonts w:ascii="Times New Roman" w:hAnsi="Times New Roman"/>
          <w:color w:val="000000"/>
          <w:sz w:val="24"/>
          <w:szCs w:val="24"/>
        </w:rPr>
        <w:t xml:space="preserve"> </w:t>
      </w:r>
      <w:r w:rsidRPr="006A73BA">
        <w:rPr>
          <w:rFonts w:ascii="Times New Roman" w:hAnsi="Times New Roman"/>
          <w:color w:val="000000"/>
          <w:sz w:val="24"/>
          <w:szCs w:val="24"/>
        </w:rPr>
        <w:t xml:space="preserve"> 2019. Tris (1,3-dichloro-2-propyl) Phosphate Treatment Induces DNA Damage, Cell Cycle Arrest and Apoptosis in Murine RAW264.7 Macrophages.</w:t>
      </w:r>
      <w:r w:rsidR="00801F61">
        <w:rPr>
          <w:rFonts w:ascii="Times New Roman" w:hAnsi="Times New Roman"/>
          <w:color w:val="000000"/>
          <w:sz w:val="24"/>
          <w:szCs w:val="24"/>
        </w:rPr>
        <w:t xml:space="preserve"> </w:t>
      </w:r>
      <w:r w:rsidRPr="006A73BA">
        <w:rPr>
          <w:rFonts w:ascii="Times New Roman" w:hAnsi="Times New Roman"/>
          <w:i/>
          <w:iCs/>
          <w:color w:val="000000"/>
          <w:sz w:val="24"/>
          <w:szCs w:val="24"/>
        </w:rPr>
        <w:t>J. Tox. Sci.</w:t>
      </w:r>
      <w:r w:rsidR="00801F61">
        <w:rPr>
          <w:rFonts w:ascii="Times New Roman" w:hAnsi="Times New Roman"/>
          <w:i/>
          <w:iCs/>
          <w:color w:val="000000"/>
          <w:sz w:val="24"/>
          <w:szCs w:val="24"/>
        </w:rPr>
        <w:t xml:space="preserve"> </w:t>
      </w:r>
      <w:r w:rsidRPr="006A73BA">
        <w:rPr>
          <w:rFonts w:ascii="Times New Roman" w:hAnsi="Times New Roman"/>
          <w:color w:val="000000"/>
          <w:sz w:val="24"/>
          <w:szCs w:val="24"/>
        </w:rPr>
        <w:t>44:133-144.</w:t>
      </w:r>
    </w:p>
    <w:p w14:paraId="252C95B4" w14:textId="77777777" w:rsidR="006A73BA" w:rsidRPr="00FA7C4F" w:rsidRDefault="006A73BA" w:rsidP="004E6773">
      <w:pPr>
        <w:tabs>
          <w:tab w:val="left" w:pos="1620"/>
        </w:tabs>
        <w:ind w:left="1980" w:hanging="1980"/>
        <w:jc w:val="both"/>
        <w:rPr>
          <w:rFonts w:ascii="Times New Roman" w:hAnsi="Times New Roman"/>
          <w:sz w:val="24"/>
          <w:szCs w:val="24"/>
        </w:rPr>
      </w:pPr>
    </w:p>
    <w:p w14:paraId="020A36D6" w14:textId="77777777" w:rsidR="00FA7C4F" w:rsidRDefault="00FA7C4F" w:rsidP="00FA7C4F">
      <w:pPr>
        <w:tabs>
          <w:tab w:val="left" w:pos="1620"/>
        </w:tabs>
        <w:ind w:left="1980" w:hanging="1980"/>
        <w:jc w:val="both"/>
        <w:rPr>
          <w:rFonts w:ascii="Times New Roman" w:hAnsi="Times New Roman"/>
          <w:sz w:val="24"/>
          <w:szCs w:val="24"/>
        </w:rPr>
      </w:pPr>
      <w:r>
        <w:rPr>
          <w:rFonts w:ascii="Times New Roman" w:hAnsi="Times New Roman"/>
          <w:sz w:val="24"/>
          <w:szCs w:val="24"/>
        </w:rPr>
        <w:t>(JA-105</w:t>
      </w:r>
      <w:r w:rsidR="00EE5E81">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Pr="00EC1C8D">
        <w:rPr>
          <w:rFonts w:ascii="Times New Roman" w:hAnsi="Times New Roman"/>
          <w:sz w:val="24"/>
          <w:szCs w:val="24"/>
        </w:rPr>
        <w:t>Ibrahim</w:t>
      </w:r>
      <w:r>
        <w:rPr>
          <w:rFonts w:ascii="Times New Roman" w:hAnsi="Times New Roman"/>
          <w:sz w:val="24"/>
          <w:szCs w:val="24"/>
        </w:rPr>
        <w:t>, M</w:t>
      </w:r>
      <w:r w:rsidRPr="00EC1C8D">
        <w:rPr>
          <w:rFonts w:ascii="Times New Roman" w:hAnsi="Times New Roman"/>
          <w:sz w:val="24"/>
          <w:szCs w:val="24"/>
        </w:rPr>
        <w:t>, R</w:t>
      </w:r>
      <w:r>
        <w:rPr>
          <w:rFonts w:ascii="Times New Roman" w:hAnsi="Times New Roman"/>
          <w:sz w:val="24"/>
          <w:szCs w:val="24"/>
        </w:rPr>
        <w:t>.</w:t>
      </w:r>
      <w:r w:rsidRPr="00EC1C8D">
        <w:rPr>
          <w:rFonts w:ascii="Times New Roman" w:hAnsi="Times New Roman"/>
          <w:sz w:val="24"/>
          <w:szCs w:val="24"/>
        </w:rPr>
        <w:t xml:space="preserve"> Pieters, A</w:t>
      </w:r>
      <w:r>
        <w:rPr>
          <w:rFonts w:ascii="Times New Roman" w:hAnsi="Times New Roman"/>
          <w:sz w:val="24"/>
          <w:szCs w:val="24"/>
        </w:rPr>
        <w:t>.</w:t>
      </w:r>
      <w:r w:rsidRPr="00EC1C8D">
        <w:rPr>
          <w:rFonts w:ascii="Times New Roman" w:hAnsi="Times New Roman"/>
          <w:sz w:val="24"/>
          <w:szCs w:val="24"/>
        </w:rPr>
        <w:t>M. van der Walt, C</w:t>
      </w:r>
      <w:r>
        <w:rPr>
          <w:rFonts w:ascii="Times New Roman" w:hAnsi="Times New Roman"/>
          <w:sz w:val="24"/>
          <w:szCs w:val="24"/>
        </w:rPr>
        <w:t>.</w:t>
      </w:r>
      <w:r w:rsidRPr="00EC1C8D">
        <w:rPr>
          <w:rFonts w:ascii="Times New Roman" w:hAnsi="Times New Roman"/>
          <w:sz w:val="24"/>
          <w:szCs w:val="24"/>
        </w:rPr>
        <w:t>C. Bezuidenhout, S</w:t>
      </w:r>
      <w:r>
        <w:rPr>
          <w:rFonts w:ascii="Times New Roman" w:hAnsi="Times New Roman"/>
          <w:sz w:val="24"/>
          <w:szCs w:val="24"/>
        </w:rPr>
        <w:t>.</w:t>
      </w:r>
      <w:r w:rsidRPr="00EC1C8D">
        <w:rPr>
          <w:rFonts w:ascii="Times New Roman" w:hAnsi="Times New Roman"/>
          <w:sz w:val="24"/>
          <w:szCs w:val="24"/>
        </w:rPr>
        <w:t>H. Abdel-Aziem</w:t>
      </w:r>
      <w:r>
        <w:rPr>
          <w:rFonts w:ascii="Times New Roman" w:hAnsi="Times New Roman"/>
          <w:sz w:val="24"/>
          <w:szCs w:val="24"/>
        </w:rPr>
        <w:t>,</w:t>
      </w:r>
      <w:r w:rsidRPr="00EC1C8D">
        <w:rPr>
          <w:rFonts w:ascii="Times New Roman" w:hAnsi="Times New Roman"/>
          <w:sz w:val="24"/>
          <w:szCs w:val="24"/>
        </w:rPr>
        <w:t xml:space="preserve"> J</w:t>
      </w:r>
      <w:r>
        <w:rPr>
          <w:rFonts w:ascii="Times New Roman" w:hAnsi="Times New Roman"/>
          <w:sz w:val="24"/>
          <w:szCs w:val="24"/>
        </w:rPr>
        <w:t>.</w:t>
      </w:r>
      <w:r w:rsidRPr="00EC1C8D">
        <w:rPr>
          <w:rFonts w:ascii="Times New Roman" w:hAnsi="Times New Roman"/>
          <w:sz w:val="24"/>
          <w:szCs w:val="24"/>
        </w:rPr>
        <w:t xml:space="preserve">P. Giesy </w:t>
      </w:r>
      <w:r>
        <w:rPr>
          <w:rFonts w:ascii="Times New Roman" w:hAnsi="Times New Roman"/>
          <w:sz w:val="24"/>
          <w:szCs w:val="24"/>
        </w:rPr>
        <w:t xml:space="preserve">and </w:t>
      </w:r>
      <w:r w:rsidRPr="00EC1C8D">
        <w:rPr>
          <w:rFonts w:ascii="Times New Roman" w:hAnsi="Times New Roman"/>
          <w:sz w:val="24"/>
          <w:szCs w:val="24"/>
        </w:rPr>
        <w:t>M</w:t>
      </w:r>
      <w:r>
        <w:rPr>
          <w:rFonts w:ascii="Times New Roman" w:hAnsi="Times New Roman"/>
          <w:sz w:val="24"/>
          <w:szCs w:val="24"/>
        </w:rPr>
        <w:t>.</w:t>
      </w:r>
      <w:r w:rsidRPr="00EC1C8D">
        <w:rPr>
          <w:rFonts w:ascii="Times New Roman" w:hAnsi="Times New Roman"/>
          <w:sz w:val="24"/>
          <w:szCs w:val="24"/>
        </w:rPr>
        <w:t>A. Abdel-Wahhab</w:t>
      </w:r>
      <w:r w:rsidRPr="009B1371">
        <w:rPr>
          <w:rFonts w:ascii="Times New Roman" w:hAnsi="Times New Roman"/>
          <w:sz w:val="24"/>
          <w:szCs w:val="24"/>
        </w:rPr>
        <w:t xml:space="preserve">.  </w:t>
      </w:r>
      <w:r>
        <w:rPr>
          <w:rFonts w:ascii="Times New Roman" w:hAnsi="Times New Roman"/>
          <w:sz w:val="24"/>
          <w:szCs w:val="24"/>
        </w:rPr>
        <w:t>2015</w:t>
      </w:r>
      <w:r w:rsidRPr="009B1371">
        <w:rPr>
          <w:rFonts w:ascii="Times New Roman" w:hAnsi="Times New Roman"/>
          <w:sz w:val="24"/>
          <w:szCs w:val="24"/>
        </w:rPr>
        <w:t>.</w:t>
      </w:r>
      <w:r w:rsidRPr="00FA7C4F">
        <w:rPr>
          <w:rFonts w:ascii="Times New Roman" w:hAnsi="Times New Roman"/>
          <w:sz w:val="24"/>
          <w:szCs w:val="24"/>
        </w:rPr>
        <w:t xml:space="preserve">  </w:t>
      </w:r>
      <w:r w:rsidRPr="00EC1C8D">
        <w:rPr>
          <w:rFonts w:ascii="Times New Roman" w:hAnsi="Times New Roman"/>
          <w:sz w:val="24"/>
          <w:szCs w:val="24"/>
        </w:rPr>
        <w:t xml:space="preserve">Protective effect of </w:t>
      </w:r>
      <w:r w:rsidRPr="00FA7C4F">
        <w:rPr>
          <w:rFonts w:ascii="Times New Roman" w:hAnsi="Times New Roman"/>
          <w:i/>
          <w:sz w:val="24"/>
          <w:szCs w:val="24"/>
        </w:rPr>
        <w:t>Amaranthus hybridus</w:t>
      </w:r>
      <w:r w:rsidRPr="00EC1C8D">
        <w:rPr>
          <w:rFonts w:ascii="Times New Roman" w:hAnsi="Times New Roman"/>
          <w:sz w:val="24"/>
          <w:szCs w:val="24"/>
        </w:rPr>
        <w:t xml:space="preserve"> </w:t>
      </w:r>
      <w:r w:rsidR="00B35C00">
        <w:rPr>
          <w:rFonts w:ascii="Times New Roman" w:hAnsi="Times New Roman"/>
          <w:sz w:val="24"/>
          <w:szCs w:val="24"/>
        </w:rPr>
        <w:t>a</w:t>
      </w:r>
      <w:r w:rsidRPr="00EC1C8D">
        <w:rPr>
          <w:rFonts w:ascii="Times New Roman" w:hAnsi="Times New Roman"/>
          <w:sz w:val="24"/>
          <w:szCs w:val="24"/>
        </w:rPr>
        <w:t xml:space="preserve">gainst </w:t>
      </w:r>
      <w:r>
        <w:rPr>
          <w:rFonts w:ascii="Times New Roman" w:hAnsi="Times New Roman"/>
          <w:sz w:val="24"/>
          <w:szCs w:val="24"/>
        </w:rPr>
        <w:t>A</w:t>
      </w:r>
      <w:r w:rsidRPr="00EC1C8D">
        <w:rPr>
          <w:rFonts w:ascii="Times New Roman" w:hAnsi="Times New Roman"/>
          <w:sz w:val="24"/>
          <w:szCs w:val="24"/>
        </w:rPr>
        <w:t xml:space="preserve">flatoxin B1 and </w:t>
      </w:r>
      <w:r>
        <w:rPr>
          <w:rFonts w:ascii="Times New Roman" w:hAnsi="Times New Roman"/>
          <w:sz w:val="24"/>
          <w:szCs w:val="24"/>
        </w:rPr>
        <w:t>F</w:t>
      </w:r>
      <w:r w:rsidRPr="00EC1C8D">
        <w:rPr>
          <w:rFonts w:ascii="Times New Roman" w:hAnsi="Times New Roman"/>
          <w:sz w:val="24"/>
          <w:szCs w:val="24"/>
        </w:rPr>
        <w:t xml:space="preserve">umonisin B1-induced </w:t>
      </w:r>
      <w:r>
        <w:rPr>
          <w:rFonts w:ascii="Times New Roman" w:hAnsi="Times New Roman"/>
          <w:sz w:val="24"/>
          <w:szCs w:val="24"/>
        </w:rPr>
        <w:t>G</w:t>
      </w:r>
      <w:r w:rsidRPr="00EC1C8D">
        <w:rPr>
          <w:rFonts w:ascii="Times New Roman" w:hAnsi="Times New Roman"/>
          <w:sz w:val="24"/>
          <w:szCs w:val="24"/>
        </w:rPr>
        <w:t>enotoxicity in H4IIE-</w:t>
      </w:r>
      <w:r w:rsidRPr="00FA7C4F">
        <w:rPr>
          <w:rFonts w:ascii="Times New Roman" w:hAnsi="Times New Roman"/>
          <w:sz w:val="24"/>
          <w:szCs w:val="24"/>
        </w:rPr>
        <w:t xml:space="preserve">luc </w:t>
      </w:r>
      <w:r w:rsidRPr="00A54CFE">
        <w:rPr>
          <w:rFonts w:ascii="Times New Roman" w:hAnsi="Times New Roman"/>
          <w:sz w:val="24"/>
          <w:szCs w:val="24"/>
        </w:rPr>
        <w:t>C</w:t>
      </w:r>
      <w:r w:rsidRPr="00EC1C8D">
        <w:rPr>
          <w:rFonts w:ascii="Times New Roman" w:hAnsi="Times New Roman"/>
          <w:sz w:val="24"/>
          <w:szCs w:val="24"/>
        </w:rPr>
        <w:t>ells</w:t>
      </w:r>
      <w:r>
        <w:rPr>
          <w:rFonts w:ascii="Times New Roman" w:hAnsi="Times New Roman"/>
          <w:sz w:val="24"/>
          <w:szCs w:val="24"/>
        </w:rPr>
        <w:t xml:space="preserve">.  </w:t>
      </w:r>
      <w:r w:rsidRPr="00FA7C4F">
        <w:rPr>
          <w:rFonts w:ascii="Times New Roman" w:hAnsi="Times New Roman"/>
          <w:i/>
          <w:sz w:val="24"/>
          <w:szCs w:val="24"/>
        </w:rPr>
        <w:t xml:space="preserve">Hepatoma. </w:t>
      </w:r>
      <w:r w:rsidRPr="00FA7C4F">
        <w:rPr>
          <w:rFonts w:ascii="Times New Roman" w:hAnsi="Times New Roman"/>
          <w:sz w:val="24"/>
          <w:szCs w:val="24"/>
        </w:rPr>
        <w:t>Res 1:136-146.</w:t>
      </w:r>
      <w:r>
        <w:rPr>
          <w:rFonts w:ascii="Times New Roman" w:hAnsi="Times New Roman"/>
          <w:sz w:val="24"/>
          <w:szCs w:val="24"/>
        </w:rPr>
        <w:t xml:space="preserve">  </w:t>
      </w:r>
      <w:r w:rsidRPr="00FA7C4F">
        <w:rPr>
          <w:rFonts w:ascii="Times New Roman" w:hAnsi="Times New Roman"/>
          <w:sz w:val="24"/>
          <w:szCs w:val="24"/>
        </w:rPr>
        <w:t>DOI:10.4103/2394-5079.167377</w:t>
      </w:r>
    </w:p>
    <w:p w14:paraId="5CE65FB2" w14:textId="77777777" w:rsidR="00F66D57" w:rsidRDefault="00F66D57" w:rsidP="00FA7C4F">
      <w:pPr>
        <w:tabs>
          <w:tab w:val="left" w:pos="1620"/>
        </w:tabs>
        <w:ind w:left="1980" w:hanging="1980"/>
        <w:jc w:val="both"/>
        <w:rPr>
          <w:rFonts w:ascii="Times New Roman" w:hAnsi="Times New Roman"/>
          <w:sz w:val="24"/>
          <w:szCs w:val="24"/>
        </w:rPr>
      </w:pPr>
    </w:p>
    <w:p w14:paraId="0CF2131A" w14:textId="14F54769" w:rsidR="00F66D57" w:rsidRDefault="00F66D57" w:rsidP="00FA7C4F">
      <w:pPr>
        <w:tabs>
          <w:tab w:val="left" w:pos="1620"/>
        </w:tabs>
        <w:ind w:left="1980" w:hanging="1980"/>
        <w:jc w:val="both"/>
        <w:rPr>
          <w:rFonts w:ascii="Times New Roman" w:hAnsi="Times New Roman"/>
          <w:sz w:val="24"/>
          <w:szCs w:val="24"/>
        </w:rPr>
      </w:pPr>
      <w:r>
        <w:rPr>
          <w:rFonts w:ascii="Times New Roman" w:hAnsi="Times New Roman"/>
          <w:sz w:val="24"/>
          <w:szCs w:val="24"/>
        </w:rPr>
        <w:t>(JA-1054)</w:t>
      </w:r>
      <w:r>
        <w:rPr>
          <w:rFonts w:ascii="Times New Roman" w:hAnsi="Times New Roman"/>
          <w:sz w:val="24"/>
          <w:szCs w:val="24"/>
        </w:rPr>
        <w:tab/>
      </w:r>
      <w:r w:rsidRPr="00F66D57">
        <w:rPr>
          <w:rFonts w:ascii="Times New Roman" w:hAnsi="Times New Roman"/>
          <w:sz w:val="24"/>
          <w:szCs w:val="24"/>
        </w:rPr>
        <w:t xml:space="preserve">Chen, </w:t>
      </w:r>
      <w:r w:rsidR="00CA459E">
        <w:rPr>
          <w:rFonts w:ascii="Times New Roman" w:hAnsi="Times New Roman"/>
          <w:sz w:val="24"/>
          <w:szCs w:val="24"/>
        </w:rPr>
        <w:t xml:space="preserve">L.G., </w:t>
      </w:r>
      <w:r w:rsidRPr="00F66D57">
        <w:rPr>
          <w:rFonts w:ascii="Times New Roman" w:hAnsi="Times New Roman"/>
          <w:sz w:val="24"/>
          <w:szCs w:val="24"/>
        </w:rPr>
        <w:t>J.C.W. Lam, C.-Y. Hu, M.M.P. Tsui, Q. Wang, J.P. Giesy and P.K.S. Lam.</w:t>
      </w:r>
      <w:r w:rsidR="00801F61">
        <w:rPr>
          <w:rFonts w:ascii="Times New Roman" w:hAnsi="Times New Roman"/>
          <w:sz w:val="24"/>
          <w:szCs w:val="24"/>
        </w:rPr>
        <w:t xml:space="preserve"> </w:t>
      </w:r>
      <w:r w:rsidRPr="00F66D57">
        <w:rPr>
          <w:rFonts w:ascii="Times New Roman" w:hAnsi="Times New Roman"/>
          <w:sz w:val="24"/>
          <w:szCs w:val="24"/>
        </w:rPr>
        <w:t xml:space="preserve"> 2018. Perfluorobutanesulfonate Exposure Causes Durable and Transgenerational Dysbiosis of Gut Microbiota in Marine Medaka. </w:t>
      </w:r>
      <w:r w:rsidR="00801F61">
        <w:rPr>
          <w:rFonts w:ascii="Times New Roman" w:hAnsi="Times New Roman"/>
          <w:sz w:val="24"/>
          <w:szCs w:val="24"/>
        </w:rPr>
        <w:t xml:space="preserve"> </w:t>
      </w:r>
      <w:r w:rsidRPr="00F66D57">
        <w:rPr>
          <w:rFonts w:ascii="Times New Roman" w:hAnsi="Times New Roman"/>
          <w:i/>
          <w:sz w:val="24"/>
          <w:szCs w:val="24"/>
        </w:rPr>
        <w:t>Envir. Sci. Tech. Let.</w:t>
      </w:r>
      <w:r w:rsidRPr="00F66D57">
        <w:rPr>
          <w:rFonts w:ascii="Times New Roman" w:hAnsi="Times New Roman"/>
          <w:sz w:val="24"/>
          <w:szCs w:val="24"/>
        </w:rPr>
        <w:t xml:space="preserve"> 5:731-738. </w:t>
      </w:r>
      <w:r w:rsidR="00CE1FC2">
        <w:rPr>
          <w:rFonts w:ascii="Times New Roman" w:hAnsi="Times New Roman"/>
          <w:sz w:val="24"/>
          <w:szCs w:val="24"/>
        </w:rPr>
        <w:t xml:space="preserve"> </w:t>
      </w:r>
      <w:proofErr w:type="gramStart"/>
      <w:r w:rsidRPr="00F66D57">
        <w:rPr>
          <w:rFonts w:ascii="Times New Roman" w:hAnsi="Times New Roman"/>
          <w:sz w:val="24"/>
          <w:szCs w:val="24"/>
        </w:rPr>
        <w:t>DOI:10.1021/acs.estlett</w:t>
      </w:r>
      <w:proofErr w:type="gramEnd"/>
      <w:r w:rsidRPr="00F66D57">
        <w:rPr>
          <w:rFonts w:ascii="Times New Roman" w:hAnsi="Times New Roman"/>
          <w:sz w:val="24"/>
          <w:szCs w:val="24"/>
        </w:rPr>
        <w:t>.8b00597.</w:t>
      </w:r>
    </w:p>
    <w:p w14:paraId="3DD371FC" w14:textId="77777777" w:rsidR="000057DE" w:rsidRDefault="000057DE" w:rsidP="00FA7C4F">
      <w:pPr>
        <w:tabs>
          <w:tab w:val="left" w:pos="1620"/>
        </w:tabs>
        <w:ind w:left="1980" w:hanging="1980"/>
        <w:jc w:val="both"/>
        <w:rPr>
          <w:rFonts w:ascii="Times New Roman" w:hAnsi="Times New Roman"/>
          <w:sz w:val="24"/>
          <w:szCs w:val="24"/>
        </w:rPr>
      </w:pPr>
    </w:p>
    <w:p w14:paraId="73C8AA75" w14:textId="3643A00C" w:rsidR="000057DE" w:rsidRDefault="000057DE" w:rsidP="000057DE">
      <w:pPr>
        <w:tabs>
          <w:tab w:val="left" w:pos="1620"/>
        </w:tabs>
        <w:ind w:left="1980" w:hanging="1980"/>
        <w:jc w:val="both"/>
        <w:rPr>
          <w:rFonts w:ascii="Times New Roman" w:hAnsi="Times New Roman"/>
          <w:sz w:val="24"/>
          <w:szCs w:val="24"/>
        </w:rPr>
      </w:pPr>
      <w:r>
        <w:rPr>
          <w:rFonts w:ascii="Times New Roman" w:hAnsi="Times New Roman"/>
          <w:sz w:val="24"/>
          <w:szCs w:val="24"/>
        </w:rPr>
        <w:t>(JA-1055)</w:t>
      </w:r>
      <w:r>
        <w:rPr>
          <w:rFonts w:ascii="Times New Roman" w:hAnsi="Times New Roman"/>
          <w:sz w:val="24"/>
          <w:szCs w:val="24"/>
        </w:rPr>
        <w:tab/>
      </w:r>
      <w:bookmarkStart w:id="91" w:name="OLE_LINK75"/>
      <w:r w:rsidRPr="00F301FE">
        <w:rPr>
          <w:rFonts w:ascii="Times New Roman" w:hAnsi="Times New Roman"/>
          <w:sz w:val="24"/>
          <w:szCs w:val="24"/>
        </w:rPr>
        <w:t xml:space="preserve">Zhang, C., W.-Y. Feng, </w:t>
      </w:r>
      <w:r>
        <w:rPr>
          <w:rFonts w:ascii="Times New Roman" w:hAnsi="Times New Roman"/>
          <w:sz w:val="24"/>
          <w:szCs w:val="24"/>
        </w:rPr>
        <w:t xml:space="preserve">H.-Y. Cheng, </w:t>
      </w:r>
      <w:r w:rsidRPr="00F301FE">
        <w:rPr>
          <w:rFonts w:ascii="Times New Roman" w:hAnsi="Times New Roman"/>
          <w:sz w:val="24"/>
          <w:szCs w:val="24"/>
        </w:rPr>
        <w:t>Y.-R. Zhu, F.-C. Wu</w:t>
      </w:r>
      <w:r>
        <w:rPr>
          <w:rFonts w:ascii="Times New Roman" w:hAnsi="Times New Roman"/>
          <w:sz w:val="24"/>
          <w:szCs w:val="24"/>
        </w:rPr>
        <w:t>,</w:t>
      </w:r>
      <w:r w:rsidRPr="00F301FE">
        <w:rPr>
          <w:rFonts w:ascii="Times New Roman" w:hAnsi="Times New Roman"/>
          <w:sz w:val="24"/>
          <w:szCs w:val="24"/>
        </w:rPr>
        <w:t xml:space="preserve"> J.P. Giesy</w:t>
      </w:r>
      <w:r>
        <w:rPr>
          <w:rFonts w:ascii="Times New Roman" w:hAnsi="Times New Roman"/>
          <w:sz w:val="24"/>
          <w:szCs w:val="24"/>
        </w:rPr>
        <w:t xml:space="preserve">, Z.-Q. He, </w:t>
      </w:r>
      <w:r w:rsidRPr="00F301FE">
        <w:rPr>
          <w:rFonts w:ascii="Times New Roman" w:hAnsi="Times New Roman"/>
          <w:sz w:val="24"/>
          <w:szCs w:val="24"/>
        </w:rPr>
        <w:t>H. Wang</w:t>
      </w:r>
      <w:r>
        <w:rPr>
          <w:rFonts w:ascii="Times New Roman" w:hAnsi="Times New Roman"/>
          <w:sz w:val="24"/>
          <w:szCs w:val="24"/>
        </w:rPr>
        <w:t xml:space="preserve"> and F.-H. Sun</w:t>
      </w:r>
      <w:r w:rsidRPr="00F301FE">
        <w:rPr>
          <w:rFonts w:ascii="Times New Roman" w:hAnsi="Times New Roman"/>
          <w:sz w:val="24"/>
          <w:szCs w:val="24"/>
        </w:rPr>
        <w:t xml:space="preserve">.  </w:t>
      </w:r>
      <w:r>
        <w:rPr>
          <w:rFonts w:ascii="Times New Roman" w:hAnsi="Times New Roman"/>
          <w:sz w:val="24"/>
          <w:szCs w:val="24"/>
        </w:rPr>
        <w:t xml:space="preserve">2018.  </w:t>
      </w:r>
      <w:bookmarkEnd w:id="91"/>
      <w:r w:rsidRPr="000057DE">
        <w:rPr>
          <w:rFonts w:ascii="Times New Roman" w:hAnsi="Times New Roman"/>
          <w:sz w:val="24"/>
          <w:szCs w:val="24"/>
        </w:rPr>
        <w:t xml:space="preserve">Characterization and </w:t>
      </w:r>
      <w:r>
        <w:rPr>
          <w:rFonts w:ascii="Times New Roman" w:hAnsi="Times New Roman"/>
          <w:sz w:val="24"/>
          <w:szCs w:val="24"/>
        </w:rPr>
        <w:t>S</w:t>
      </w:r>
      <w:r w:rsidRPr="000057DE">
        <w:rPr>
          <w:rFonts w:ascii="Times New Roman" w:hAnsi="Times New Roman"/>
          <w:sz w:val="24"/>
          <w:szCs w:val="24"/>
        </w:rPr>
        <w:t xml:space="preserve">ources of </w:t>
      </w:r>
      <w:r>
        <w:rPr>
          <w:rFonts w:ascii="Times New Roman" w:hAnsi="Times New Roman"/>
          <w:sz w:val="24"/>
          <w:szCs w:val="24"/>
        </w:rPr>
        <w:t>D</w:t>
      </w:r>
      <w:r w:rsidRPr="000057DE">
        <w:rPr>
          <w:rFonts w:ascii="Times New Roman" w:hAnsi="Times New Roman"/>
          <w:sz w:val="24"/>
          <w:szCs w:val="24"/>
        </w:rPr>
        <w:t xml:space="preserve">issolved and </w:t>
      </w:r>
      <w:r>
        <w:rPr>
          <w:rFonts w:ascii="Times New Roman" w:hAnsi="Times New Roman"/>
          <w:sz w:val="24"/>
          <w:szCs w:val="24"/>
        </w:rPr>
        <w:t>P</w:t>
      </w:r>
      <w:r w:rsidRPr="000057DE">
        <w:rPr>
          <w:rFonts w:ascii="Times New Roman" w:hAnsi="Times New Roman"/>
          <w:sz w:val="24"/>
          <w:szCs w:val="24"/>
        </w:rPr>
        <w:t>articulate</w:t>
      </w:r>
      <w:r>
        <w:rPr>
          <w:rFonts w:ascii="Times New Roman" w:hAnsi="Times New Roman"/>
          <w:sz w:val="24"/>
          <w:szCs w:val="24"/>
        </w:rPr>
        <w:t xml:space="preserve"> P</w:t>
      </w:r>
      <w:r w:rsidRPr="000057DE">
        <w:rPr>
          <w:rFonts w:ascii="Times New Roman" w:hAnsi="Times New Roman"/>
          <w:sz w:val="24"/>
          <w:szCs w:val="24"/>
        </w:rPr>
        <w:t xml:space="preserve">hosphorus in 10 </w:t>
      </w:r>
      <w:r>
        <w:rPr>
          <w:rFonts w:ascii="Times New Roman" w:hAnsi="Times New Roman"/>
          <w:sz w:val="24"/>
          <w:szCs w:val="24"/>
        </w:rPr>
        <w:t>F</w:t>
      </w:r>
      <w:r w:rsidRPr="000057DE">
        <w:rPr>
          <w:rFonts w:ascii="Times New Roman" w:hAnsi="Times New Roman"/>
          <w:sz w:val="24"/>
          <w:szCs w:val="24"/>
        </w:rPr>
        <w:t xml:space="preserve">reshwater </w:t>
      </w:r>
      <w:r>
        <w:rPr>
          <w:rFonts w:ascii="Times New Roman" w:hAnsi="Times New Roman"/>
          <w:sz w:val="24"/>
          <w:szCs w:val="24"/>
        </w:rPr>
        <w:t>L</w:t>
      </w:r>
      <w:r w:rsidRPr="000057DE">
        <w:rPr>
          <w:rFonts w:ascii="Times New Roman" w:hAnsi="Times New Roman"/>
          <w:sz w:val="24"/>
          <w:szCs w:val="24"/>
        </w:rPr>
        <w:t xml:space="preserve">akes with </w:t>
      </w:r>
      <w:r>
        <w:rPr>
          <w:rFonts w:ascii="Times New Roman" w:hAnsi="Times New Roman"/>
          <w:sz w:val="24"/>
          <w:szCs w:val="24"/>
        </w:rPr>
        <w:t>D</w:t>
      </w:r>
      <w:r w:rsidRPr="000057DE">
        <w:rPr>
          <w:rFonts w:ascii="Times New Roman" w:hAnsi="Times New Roman"/>
          <w:sz w:val="24"/>
          <w:szCs w:val="24"/>
        </w:rPr>
        <w:t xml:space="preserve">ifferent </w:t>
      </w:r>
      <w:r>
        <w:rPr>
          <w:rFonts w:ascii="Times New Roman" w:hAnsi="Times New Roman"/>
          <w:sz w:val="24"/>
          <w:szCs w:val="24"/>
        </w:rPr>
        <w:t>T</w:t>
      </w:r>
      <w:r w:rsidRPr="000057DE">
        <w:rPr>
          <w:rFonts w:ascii="Times New Roman" w:hAnsi="Times New Roman"/>
          <w:sz w:val="24"/>
          <w:szCs w:val="24"/>
        </w:rPr>
        <w:t xml:space="preserve">rophic </w:t>
      </w:r>
      <w:r>
        <w:rPr>
          <w:rFonts w:ascii="Times New Roman" w:hAnsi="Times New Roman"/>
          <w:sz w:val="24"/>
          <w:szCs w:val="24"/>
        </w:rPr>
        <w:t>S</w:t>
      </w:r>
      <w:r w:rsidRPr="000057DE">
        <w:rPr>
          <w:rFonts w:ascii="Times New Roman" w:hAnsi="Times New Roman"/>
          <w:sz w:val="24"/>
          <w:szCs w:val="24"/>
        </w:rPr>
        <w:t>tatuses</w:t>
      </w:r>
      <w:r>
        <w:rPr>
          <w:rFonts w:ascii="Times New Roman" w:hAnsi="Times New Roman"/>
          <w:sz w:val="24"/>
          <w:szCs w:val="24"/>
        </w:rPr>
        <w:t xml:space="preserve"> </w:t>
      </w:r>
      <w:r w:rsidRPr="000057DE">
        <w:rPr>
          <w:rFonts w:ascii="Times New Roman" w:hAnsi="Times New Roman"/>
          <w:sz w:val="24"/>
          <w:szCs w:val="24"/>
        </w:rPr>
        <w:t xml:space="preserve">in China by </w:t>
      </w:r>
      <w:r>
        <w:rPr>
          <w:rFonts w:ascii="Times New Roman" w:hAnsi="Times New Roman"/>
          <w:sz w:val="24"/>
          <w:szCs w:val="24"/>
        </w:rPr>
        <w:t>S</w:t>
      </w:r>
      <w:r w:rsidRPr="000057DE">
        <w:rPr>
          <w:rFonts w:ascii="Times New Roman" w:hAnsi="Times New Roman"/>
          <w:sz w:val="24"/>
          <w:szCs w:val="24"/>
        </w:rPr>
        <w:t xml:space="preserve">olution </w:t>
      </w:r>
      <w:r w:rsidRPr="000057DE">
        <w:rPr>
          <w:rFonts w:ascii="Times New Roman" w:hAnsi="Times New Roman"/>
          <w:sz w:val="24"/>
          <w:szCs w:val="24"/>
          <w:vertAlign w:val="superscript"/>
        </w:rPr>
        <w:t>31</w:t>
      </w:r>
      <w:r w:rsidRPr="000057DE">
        <w:rPr>
          <w:rFonts w:ascii="Times New Roman" w:hAnsi="Times New Roman"/>
          <w:sz w:val="24"/>
          <w:szCs w:val="24"/>
        </w:rPr>
        <w:t xml:space="preserve">P </w:t>
      </w:r>
      <w:r>
        <w:rPr>
          <w:rFonts w:ascii="Times New Roman" w:hAnsi="Times New Roman"/>
          <w:sz w:val="24"/>
          <w:szCs w:val="24"/>
        </w:rPr>
        <w:t>N</w:t>
      </w:r>
      <w:r w:rsidRPr="000057DE">
        <w:rPr>
          <w:rFonts w:ascii="Times New Roman" w:hAnsi="Times New Roman"/>
          <w:sz w:val="24"/>
          <w:szCs w:val="24"/>
        </w:rPr>
        <w:t xml:space="preserve">uclear </w:t>
      </w:r>
      <w:r>
        <w:rPr>
          <w:rFonts w:ascii="Times New Roman" w:hAnsi="Times New Roman"/>
          <w:sz w:val="24"/>
          <w:szCs w:val="24"/>
        </w:rPr>
        <w:t>M</w:t>
      </w:r>
      <w:r w:rsidRPr="000057DE">
        <w:rPr>
          <w:rFonts w:ascii="Times New Roman" w:hAnsi="Times New Roman"/>
          <w:sz w:val="24"/>
          <w:szCs w:val="24"/>
        </w:rPr>
        <w:t xml:space="preserve">agnetic </w:t>
      </w:r>
      <w:r>
        <w:rPr>
          <w:rFonts w:ascii="Times New Roman" w:hAnsi="Times New Roman"/>
          <w:sz w:val="24"/>
          <w:szCs w:val="24"/>
        </w:rPr>
        <w:t>R</w:t>
      </w:r>
      <w:r w:rsidRPr="000057DE">
        <w:rPr>
          <w:rFonts w:ascii="Times New Roman" w:hAnsi="Times New Roman"/>
          <w:sz w:val="24"/>
          <w:szCs w:val="24"/>
        </w:rPr>
        <w:t xml:space="preserve">esonance </w:t>
      </w:r>
      <w:r>
        <w:rPr>
          <w:rFonts w:ascii="Times New Roman" w:hAnsi="Times New Roman"/>
          <w:sz w:val="24"/>
          <w:szCs w:val="24"/>
        </w:rPr>
        <w:t>S</w:t>
      </w:r>
      <w:r w:rsidRPr="000057DE">
        <w:rPr>
          <w:rFonts w:ascii="Times New Roman" w:hAnsi="Times New Roman"/>
          <w:sz w:val="24"/>
          <w:szCs w:val="24"/>
        </w:rPr>
        <w:t>pectroscopy</w:t>
      </w:r>
      <w:r w:rsidRPr="000057DE">
        <w:rPr>
          <w:rFonts w:ascii="Times New Roman" w:hAnsi="Times New Roman"/>
          <w:i/>
          <w:sz w:val="24"/>
          <w:szCs w:val="24"/>
        </w:rPr>
        <w:t xml:space="preserve"> Ecol. Res.</w:t>
      </w:r>
      <w:r w:rsidRPr="000057DE">
        <w:rPr>
          <w:rFonts w:ascii="Times New Roman" w:hAnsi="Times New Roman"/>
          <w:sz w:val="24"/>
          <w:szCs w:val="24"/>
        </w:rPr>
        <w:t xml:space="preserve"> 34:106</w:t>
      </w:r>
      <w:r w:rsidRPr="000057DE">
        <w:rPr>
          <w:rFonts w:ascii="Times New Roman" w:hAnsi="Times New Roman" w:hint="eastAsia"/>
          <w:sz w:val="24"/>
          <w:szCs w:val="24"/>
        </w:rPr>
        <w:t>–</w:t>
      </w:r>
      <w:r w:rsidRPr="000057DE">
        <w:rPr>
          <w:rFonts w:ascii="Times New Roman" w:hAnsi="Times New Roman"/>
          <w:sz w:val="24"/>
          <w:szCs w:val="24"/>
        </w:rPr>
        <w:t>118.</w:t>
      </w:r>
      <w:r>
        <w:rPr>
          <w:rFonts w:ascii="Times New Roman" w:hAnsi="Times New Roman"/>
          <w:sz w:val="24"/>
          <w:szCs w:val="24"/>
        </w:rPr>
        <w:t xml:space="preserve"> </w:t>
      </w:r>
      <w:r w:rsidRPr="000057DE">
        <w:rPr>
          <w:rFonts w:ascii="Times New Roman" w:hAnsi="Times New Roman"/>
          <w:sz w:val="24"/>
          <w:szCs w:val="24"/>
        </w:rPr>
        <w:t>DOI: 10.1111/1440-1703.1006</w:t>
      </w:r>
    </w:p>
    <w:p w14:paraId="5B5FB57D" w14:textId="034768DE" w:rsidR="00674C3A" w:rsidRDefault="00674C3A" w:rsidP="000057DE">
      <w:pPr>
        <w:tabs>
          <w:tab w:val="left" w:pos="1620"/>
        </w:tabs>
        <w:ind w:left="1980" w:hanging="1980"/>
        <w:jc w:val="both"/>
        <w:rPr>
          <w:rFonts w:ascii="Times New Roman" w:hAnsi="Times New Roman"/>
          <w:sz w:val="24"/>
          <w:szCs w:val="24"/>
        </w:rPr>
      </w:pPr>
    </w:p>
    <w:p w14:paraId="109E27E5" w14:textId="2FDDF011" w:rsidR="00980AC6" w:rsidRPr="00674C3A" w:rsidRDefault="00674C3A" w:rsidP="00711920">
      <w:pPr>
        <w:tabs>
          <w:tab w:val="left" w:pos="1620"/>
        </w:tabs>
        <w:ind w:left="1980" w:hanging="1980"/>
        <w:jc w:val="both"/>
        <w:rPr>
          <w:rFonts w:ascii="Times New Roman" w:hAnsi="Times New Roman"/>
          <w:sz w:val="24"/>
          <w:szCs w:val="24"/>
        </w:rPr>
      </w:pPr>
      <w:r w:rsidRPr="00674C3A">
        <w:rPr>
          <w:rFonts w:ascii="Times New Roman" w:hAnsi="Times New Roman"/>
          <w:sz w:val="24"/>
          <w:szCs w:val="24"/>
        </w:rPr>
        <w:lastRenderedPageBreak/>
        <w:t>(JA-1056)</w:t>
      </w:r>
      <w:r w:rsidRPr="00674C3A">
        <w:rPr>
          <w:rFonts w:ascii="Times New Roman" w:hAnsi="Times New Roman"/>
          <w:sz w:val="24"/>
          <w:szCs w:val="24"/>
        </w:rPr>
        <w:tab/>
        <w:t xml:space="preserve">Zhang, R., </w:t>
      </w:r>
      <w:r>
        <w:rPr>
          <w:rFonts w:ascii="Times New Roman" w:hAnsi="Times New Roman"/>
          <w:sz w:val="24"/>
          <w:szCs w:val="24"/>
        </w:rPr>
        <w:t xml:space="preserve">F. </w:t>
      </w:r>
      <w:r w:rsidRPr="00674C3A">
        <w:rPr>
          <w:rFonts w:ascii="Times New Roman" w:hAnsi="Times New Roman"/>
          <w:sz w:val="24"/>
          <w:szCs w:val="24"/>
        </w:rPr>
        <w:t xml:space="preserve">Wu, </w:t>
      </w:r>
      <w:r>
        <w:rPr>
          <w:rFonts w:ascii="Times New Roman" w:hAnsi="Times New Roman"/>
          <w:sz w:val="24"/>
          <w:szCs w:val="24"/>
        </w:rPr>
        <w:t xml:space="preserve">and J.P. </w:t>
      </w:r>
      <w:r w:rsidRPr="00674C3A">
        <w:rPr>
          <w:rFonts w:ascii="Times New Roman" w:hAnsi="Times New Roman"/>
          <w:sz w:val="24"/>
          <w:szCs w:val="24"/>
        </w:rPr>
        <w:t>Giesy</w:t>
      </w:r>
      <w:r>
        <w:rPr>
          <w:rFonts w:ascii="Times New Roman" w:hAnsi="Times New Roman"/>
          <w:sz w:val="24"/>
          <w:szCs w:val="24"/>
        </w:rPr>
        <w:t>. 2020.</w:t>
      </w:r>
      <w:r w:rsidRPr="00674C3A">
        <w:rPr>
          <w:rFonts w:ascii="Times New Roman" w:hAnsi="Times New Roman"/>
          <w:sz w:val="24"/>
          <w:szCs w:val="24"/>
        </w:rPr>
        <w:t xml:space="preserve"> Tissue-based </w:t>
      </w:r>
      <w:r>
        <w:rPr>
          <w:rFonts w:ascii="Times New Roman" w:hAnsi="Times New Roman"/>
          <w:sz w:val="24"/>
          <w:szCs w:val="24"/>
        </w:rPr>
        <w:t>A</w:t>
      </w:r>
      <w:r w:rsidRPr="00674C3A">
        <w:rPr>
          <w:rFonts w:ascii="Times New Roman" w:hAnsi="Times New Roman"/>
          <w:sz w:val="24"/>
          <w:szCs w:val="24"/>
        </w:rPr>
        <w:t xml:space="preserve">ssessment of </w:t>
      </w:r>
      <w:r>
        <w:rPr>
          <w:rFonts w:ascii="Times New Roman" w:hAnsi="Times New Roman"/>
          <w:sz w:val="24"/>
          <w:szCs w:val="24"/>
        </w:rPr>
        <w:t>H</w:t>
      </w:r>
      <w:r w:rsidRPr="00674C3A">
        <w:rPr>
          <w:rFonts w:ascii="Times New Roman" w:hAnsi="Times New Roman"/>
          <w:sz w:val="24"/>
          <w:szCs w:val="24"/>
        </w:rPr>
        <w:t xml:space="preserve">azard </w:t>
      </w:r>
      <w:r>
        <w:rPr>
          <w:rFonts w:ascii="Times New Roman" w:hAnsi="Times New Roman"/>
          <w:sz w:val="24"/>
          <w:szCs w:val="24"/>
        </w:rPr>
        <w:t>P</w:t>
      </w:r>
      <w:r w:rsidRPr="00674C3A">
        <w:rPr>
          <w:rFonts w:ascii="Times New Roman" w:hAnsi="Times New Roman"/>
          <w:sz w:val="24"/>
          <w:szCs w:val="24"/>
        </w:rPr>
        <w:t xml:space="preserve">osed by </w:t>
      </w:r>
      <w:r>
        <w:rPr>
          <w:rFonts w:ascii="Times New Roman" w:hAnsi="Times New Roman"/>
          <w:sz w:val="24"/>
          <w:szCs w:val="24"/>
        </w:rPr>
        <w:t>M</w:t>
      </w:r>
      <w:r w:rsidRPr="00674C3A">
        <w:rPr>
          <w:rFonts w:ascii="Times New Roman" w:hAnsi="Times New Roman"/>
          <w:sz w:val="24"/>
          <w:szCs w:val="24"/>
        </w:rPr>
        <w:t xml:space="preserve">ercury and </w:t>
      </w:r>
      <w:r>
        <w:rPr>
          <w:rFonts w:ascii="Times New Roman" w:hAnsi="Times New Roman"/>
          <w:sz w:val="24"/>
          <w:szCs w:val="24"/>
        </w:rPr>
        <w:t>S</w:t>
      </w:r>
      <w:r w:rsidRPr="00674C3A">
        <w:rPr>
          <w:rFonts w:ascii="Times New Roman" w:hAnsi="Times New Roman"/>
          <w:sz w:val="24"/>
          <w:szCs w:val="24"/>
        </w:rPr>
        <w:t xml:space="preserve">elenium to </w:t>
      </w:r>
      <w:r>
        <w:rPr>
          <w:rFonts w:ascii="Times New Roman" w:hAnsi="Times New Roman"/>
          <w:sz w:val="24"/>
          <w:szCs w:val="24"/>
        </w:rPr>
        <w:t>W</w:t>
      </w:r>
      <w:r w:rsidRPr="00674C3A">
        <w:rPr>
          <w:rFonts w:ascii="Times New Roman" w:hAnsi="Times New Roman"/>
          <w:sz w:val="24"/>
          <w:szCs w:val="24"/>
        </w:rPr>
        <w:t xml:space="preserve">ild </w:t>
      </w:r>
      <w:r>
        <w:rPr>
          <w:rFonts w:ascii="Times New Roman" w:hAnsi="Times New Roman"/>
          <w:sz w:val="24"/>
          <w:szCs w:val="24"/>
        </w:rPr>
        <w:t>F</w:t>
      </w:r>
      <w:r w:rsidRPr="00674C3A">
        <w:rPr>
          <w:rFonts w:ascii="Times New Roman" w:hAnsi="Times New Roman"/>
          <w:sz w:val="24"/>
          <w:szCs w:val="24"/>
        </w:rPr>
        <w:t xml:space="preserve">ishes in two </w:t>
      </w:r>
      <w:r>
        <w:rPr>
          <w:rFonts w:ascii="Times New Roman" w:hAnsi="Times New Roman"/>
          <w:sz w:val="24"/>
          <w:szCs w:val="24"/>
        </w:rPr>
        <w:t>S</w:t>
      </w:r>
      <w:r w:rsidRPr="00674C3A">
        <w:rPr>
          <w:rFonts w:ascii="Times New Roman" w:hAnsi="Times New Roman"/>
          <w:sz w:val="24"/>
          <w:szCs w:val="24"/>
        </w:rPr>
        <w:t xml:space="preserve">hallow Chinese </w:t>
      </w:r>
      <w:r>
        <w:rPr>
          <w:rFonts w:ascii="Times New Roman" w:hAnsi="Times New Roman"/>
          <w:sz w:val="24"/>
          <w:szCs w:val="24"/>
        </w:rPr>
        <w:t>L</w:t>
      </w:r>
      <w:r w:rsidRPr="00674C3A">
        <w:rPr>
          <w:rFonts w:ascii="Times New Roman" w:hAnsi="Times New Roman"/>
          <w:sz w:val="24"/>
          <w:szCs w:val="24"/>
        </w:rPr>
        <w:t>akes</w:t>
      </w:r>
      <w:r>
        <w:rPr>
          <w:rFonts w:ascii="Times New Roman" w:hAnsi="Times New Roman"/>
          <w:sz w:val="24"/>
          <w:szCs w:val="24"/>
        </w:rPr>
        <w:t xml:space="preserve">. </w:t>
      </w:r>
      <w:r w:rsidRPr="00674C3A">
        <w:rPr>
          <w:rFonts w:ascii="Times New Roman" w:hAnsi="Times New Roman"/>
          <w:i/>
          <w:sz w:val="24"/>
          <w:szCs w:val="24"/>
        </w:rPr>
        <w:t>Environ. Sci. Pollut. Res.</w:t>
      </w:r>
      <w:r>
        <w:rPr>
          <w:rFonts w:ascii="Times New Roman" w:hAnsi="Times New Roman"/>
          <w:sz w:val="24"/>
          <w:szCs w:val="24"/>
        </w:rPr>
        <w:t xml:space="preserve"> </w:t>
      </w:r>
      <w:r w:rsidRPr="00674C3A">
        <w:rPr>
          <w:rFonts w:ascii="Times New Roman" w:hAnsi="Times New Roman"/>
          <w:sz w:val="24"/>
          <w:szCs w:val="24"/>
        </w:rPr>
        <w:t>26:15989–15999 (2019). DOI.org/10.1007/s11356-019-04504-8</w:t>
      </w:r>
    </w:p>
    <w:p w14:paraId="4A3E248B" w14:textId="77777777" w:rsidR="00674C3A" w:rsidRDefault="00674C3A" w:rsidP="00711920">
      <w:pPr>
        <w:tabs>
          <w:tab w:val="left" w:pos="1620"/>
        </w:tabs>
        <w:ind w:left="1980" w:hanging="1980"/>
        <w:jc w:val="both"/>
        <w:rPr>
          <w:rFonts w:ascii="Times New Roman" w:hAnsi="Times New Roman"/>
          <w:sz w:val="24"/>
          <w:szCs w:val="24"/>
        </w:rPr>
      </w:pPr>
    </w:p>
    <w:p w14:paraId="61345D7A" w14:textId="6B4B6FD0" w:rsidR="00980AC6" w:rsidRDefault="00980AC6" w:rsidP="00711920">
      <w:pPr>
        <w:tabs>
          <w:tab w:val="left" w:pos="1620"/>
        </w:tabs>
        <w:ind w:left="1980" w:hanging="1980"/>
        <w:jc w:val="both"/>
        <w:rPr>
          <w:rFonts w:ascii="Times New Roman" w:hAnsi="Times New Roman"/>
          <w:sz w:val="24"/>
        </w:rPr>
      </w:pPr>
      <w:bookmarkStart w:id="92" w:name="_Hlk524694224"/>
      <w:r>
        <w:rPr>
          <w:rFonts w:ascii="Times New Roman" w:hAnsi="Times New Roman"/>
          <w:sz w:val="24"/>
        </w:rPr>
        <w:t>(JA-1057)</w:t>
      </w:r>
      <w:r>
        <w:rPr>
          <w:rFonts w:ascii="Times New Roman" w:hAnsi="Times New Roman"/>
          <w:sz w:val="24"/>
        </w:rPr>
        <w:tab/>
      </w:r>
      <w:r w:rsidRPr="005233A9">
        <w:rPr>
          <w:rFonts w:ascii="Times New Roman" w:hAnsi="Times New Roman"/>
          <w:sz w:val="24"/>
        </w:rPr>
        <w:t xml:space="preserve">Liu, H.-L., L.-H. Shi, J.P. Giesy and H.-X. Yu.  </w:t>
      </w:r>
      <w:r>
        <w:rPr>
          <w:rFonts w:ascii="Times New Roman" w:hAnsi="Times New Roman"/>
          <w:sz w:val="24"/>
        </w:rPr>
        <w:t>2019</w:t>
      </w:r>
      <w:r w:rsidRPr="005233A9">
        <w:rPr>
          <w:rFonts w:ascii="Times New Roman" w:hAnsi="Times New Roman"/>
          <w:sz w:val="24"/>
        </w:rPr>
        <w:t xml:space="preserve">. Polychlorinated Diphenyl Sulfides Induce ROS </w:t>
      </w:r>
      <w:r>
        <w:rPr>
          <w:rFonts w:ascii="Times New Roman" w:hAnsi="Times New Roman"/>
          <w:sz w:val="24"/>
        </w:rPr>
        <w:t>and Genotoxicity</w:t>
      </w:r>
      <w:r w:rsidR="0070079D">
        <w:rPr>
          <w:rFonts w:ascii="Times New Roman" w:hAnsi="Times New Roman"/>
          <w:sz w:val="24"/>
        </w:rPr>
        <w:t xml:space="preserve"> </w:t>
      </w:r>
      <w:r w:rsidRPr="005233A9">
        <w:rPr>
          <w:rFonts w:ascii="Times New Roman" w:hAnsi="Times New Roman"/>
          <w:sz w:val="24"/>
        </w:rPr>
        <w:t xml:space="preserve">via the AhR-CYP1A1 Pathway and Cause Genotoxicity.  </w:t>
      </w:r>
      <w:bookmarkEnd w:id="92"/>
      <w:r w:rsidRPr="00980AC6">
        <w:rPr>
          <w:rFonts w:ascii="Times New Roman" w:hAnsi="Times New Roman"/>
          <w:i/>
          <w:sz w:val="24"/>
        </w:rPr>
        <w:t>Chemosphere</w:t>
      </w:r>
      <w:r w:rsidRPr="00980AC6">
        <w:rPr>
          <w:rFonts w:ascii="Times New Roman" w:hAnsi="Times New Roman"/>
          <w:sz w:val="24"/>
        </w:rPr>
        <w:t xml:space="preserve"> 223</w:t>
      </w:r>
      <w:r>
        <w:rPr>
          <w:rFonts w:ascii="Times New Roman" w:hAnsi="Times New Roman"/>
          <w:sz w:val="24"/>
        </w:rPr>
        <w:t>:</w:t>
      </w:r>
      <w:r w:rsidRPr="00980AC6">
        <w:rPr>
          <w:rFonts w:ascii="Times New Roman" w:hAnsi="Times New Roman"/>
          <w:sz w:val="24"/>
        </w:rPr>
        <w:t>165</w:t>
      </w:r>
      <w:r>
        <w:rPr>
          <w:rFonts w:ascii="Times New Roman" w:hAnsi="Times New Roman"/>
          <w:sz w:val="24"/>
        </w:rPr>
        <w:t>-</w:t>
      </w:r>
      <w:r w:rsidRPr="00980AC6">
        <w:rPr>
          <w:rFonts w:ascii="Times New Roman" w:hAnsi="Times New Roman"/>
          <w:sz w:val="24"/>
        </w:rPr>
        <w:t>170</w:t>
      </w:r>
      <w:r>
        <w:rPr>
          <w:rFonts w:ascii="Times New Roman" w:hAnsi="Times New Roman"/>
          <w:sz w:val="24"/>
        </w:rPr>
        <w:t>. DOI</w:t>
      </w:r>
      <w:r w:rsidRPr="00980AC6">
        <w:rPr>
          <w:rFonts w:ascii="Times New Roman" w:hAnsi="Times New Roman"/>
          <w:sz w:val="24"/>
        </w:rPr>
        <w:t>.org/10.1016/j.chemosphere.2019.01.169</w:t>
      </w:r>
    </w:p>
    <w:p w14:paraId="0BEF3A91" w14:textId="73A6962D" w:rsidR="00927771" w:rsidRPr="00F312F7" w:rsidRDefault="00927771" w:rsidP="00711920">
      <w:pPr>
        <w:tabs>
          <w:tab w:val="left" w:pos="1620"/>
        </w:tabs>
        <w:ind w:left="1980" w:hanging="1980"/>
        <w:jc w:val="both"/>
        <w:rPr>
          <w:rFonts w:ascii="Times New Roman" w:hAnsi="Times New Roman"/>
          <w:sz w:val="24"/>
        </w:rPr>
      </w:pPr>
    </w:p>
    <w:p w14:paraId="7EE8221E" w14:textId="1A878C3D" w:rsidR="00711920" w:rsidRPr="00F312F7" w:rsidRDefault="00F312F7" w:rsidP="000057DE">
      <w:pPr>
        <w:tabs>
          <w:tab w:val="left" w:pos="1620"/>
        </w:tabs>
        <w:ind w:left="1980" w:hanging="1980"/>
        <w:jc w:val="both"/>
        <w:rPr>
          <w:rFonts w:ascii="Times New Roman" w:hAnsi="Times New Roman"/>
          <w:color w:val="000000"/>
          <w:sz w:val="24"/>
          <w:szCs w:val="24"/>
        </w:rPr>
      </w:pPr>
      <w:r w:rsidRPr="00F312F7">
        <w:rPr>
          <w:rFonts w:ascii="Times New Roman" w:hAnsi="Times New Roman"/>
          <w:color w:val="000000"/>
          <w:sz w:val="24"/>
          <w:szCs w:val="24"/>
        </w:rPr>
        <w:t>(JA-1058)</w:t>
      </w:r>
      <w:r w:rsidR="00093867">
        <w:rPr>
          <w:rFonts w:ascii="Times New Roman" w:hAnsi="Times New Roman"/>
          <w:color w:val="000000"/>
          <w:sz w:val="24"/>
          <w:szCs w:val="24"/>
        </w:rPr>
        <w:tab/>
      </w:r>
      <w:r w:rsidRPr="00F312F7">
        <w:rPr>
          <w:rFonts w:ascii="Times New Roman" w:hAnsi="Times New Roman"/>
          <w:color w:val="000000"/>
          <w:sz w:val="24"/>
          <w:szCs w:val="24"/>
        </w:rPr>
        <w:t>Al Naggar, Y., J.P. Giesy and S. El Kholy.</w:t>
      </w:r>
      <w:r w:rsidR="00CE1FC2">
        <w:rPr>
          <w:rFonts w:ascii="Times New Roman" w:hAnsi="Times New Roman"/>
          <w:color w:val="000000"/>
          <w:sz w:val="24"/>
          <w:szCs w:val="24"/>
        </w:rPr>
        <w:t xml:space="preserve"> </w:t>
      </w:r>
      <w:r w:rsidRPr="00F312F7">
        <w:rPr>
          <w:rFonts w:ascii="Times New Roman" w:hAnsi="Times New Roman"/>
          <w:color w:val="000000"/>
          <w:sz w:val="24"/>
          <w:szCs w:val="24"/>
        </w:rPr>
        <w:t xml:space="preserve"> 2019.</w:t>
      </w:r>
      <w:r w:rsidR="00CE1FC2">
        <w:rPr>
          <w:rFonts w:ascii="Times New Roman" w:hAnsi="Times New Roman"/>
          <w:color w:val="000000"/>
          <w:sz w:val="24"/>
          <w:szCs w:val="24"/>
        </w:rPr>
        <w:t xml:space="preserve"> </w:t>
      </w:r>
      <w:r w:rsidRPr="00F312F7">
        <w:rPr>
          <w:rFonts w:ascii="Times New Roman" w:hAnsi="Times New Roman"/>
          <w:color w:val="000000"/>
          <w:sz w:val="24"/>
          <w:szCs w:val="24"/>
        </w:rPr>
        <w:t xml:space="preserve"> Sublethal Effects of Chronic Exposure to Chlorpyrifos or Imidacloprid Insecticides or their Binary Mixtures on</w:t>
      </w:r>
      <w:r w:rsidR="00CE1FC2">
        <w:rPr>
          <w:rFonts w:ascii="Times New Roman" w:hAnsi="Times New Roman"/>
          <w:color w:val="000000"/>
          <w:sz w:val="24"/>
          <w:szCs w:val="24"/>
        </w:rPr>
        <w:t xml:space="preserve"> </w:t>
      </w:r>
      <w:r w:rsidRPr="00F312F7">
        <w:rPr>
          <w:rStyle w:val="Emphasis"/>
          <w:rFonts w:ascii="Times New Roman" w:hAnsi="Times New Roman"/>
          <w:color w:val="000000"/>
          <w:sz w:val="24"/>
          <w:szCs w:val="24"/>
        </w:rPr>
        <w:t>Culex pipiens</w:t>
      </w:r>
      <w:r w:rsidR="00CE1FC2">
        <w:rPr>
          <w:rStyle w:val="Emphasis"/>
          <w:rFonts w:ascii="Times New Roman" w:hAnsi="Times New Roman"/>
          <w:color w:val="000000"/>
          <w:sz w:val="24"/>
          <w:szCs w:val="24"/>
        </w:rPr>
        <w:t xml:space="preserve"> </w:t>
      </w:r>
      <w:r w:rsidRPr="00F312F7">
        <w:rPr>
          <w:rStyle w:val="Emphasis"/>
          <w:rFonts w:ascii="Times New Roman" w:hAnsi="Times New Roman"/>
          <w:i w:val="0"/>
          <w:iCs w:val="0"/>
          <w:color w:val="000000"/>
          <w:sz w:val="24"/>
          <w:szCs w:val="24"/>
        </w:rPr>
        <w:t>Mosquitoes</w:t>
      </w:r>
      <w:r w:rsidRPr="00F312F7">
        <w:rPr>
          <w:rStyle w:val="Emphasis"/>
          <w:rFonts w:ascii="Times New Roman" w:hAnsi="Times New Roman"/>
          <w:color w:val="000000"/>
          <w:sz w:val="24"/>
          <w:szCs w:val="24"/>
        </w:rPr>
        <w:t>. Physiol. Entomol.</w:t>
      </w:r>
      <w:r w:rsidRPr="00F312F7">
        <w:rPr>
          <w:rFonts w:ascii="Times New Roman" w:hAnsi="Times New Roman"/>
          <w:color w:val="000000"/>
          <w:sz w:val="24"/>
          <w:szCs w:val="24"/>
        </w:rPr>
        <w:t> 44:123-132. DOI: 10.1111/phen.12278</w:t>
      </w:r>
    </w:p>
    <w:p w14:paraId="0F284C96" w14:textId="77777777" w:rsidR="00F312F7" w:rsidRDefault="00F312F7" w:rsidP="000057DE">
      <w:pPr>
        <w:tabs>
          <w:tab w:val="left" w:pos="1620"/>
        </w:tabs>
        <w:ind w:left="1980" w:hanging="1980"/>
        <w:jc w:val="both"/>
        <w:rPr>
          <w:rFonts w:ascii="Times New Roman" w:hAnsi="Times New Roman"/>
          <w:sz w:val="24"/>
          <w:szCs w:val="24"/>
        </w:rPr>
      </w:pPr>
    </w:p>
    <w:p w14:paraId="41D0CC21" w14:textId="58E0A61E" w:rsidR="006A71A0" w:rsidRDefault="006A71A0" w:rsidP="00334F69">
      <w:pPr>
        <w:tabs>
          <w:tab w:val="left" w:pos="1620"/>
        </w:tabs>
        <w:ind w:left="1980" w:hanging="1980"/>
        <w:jc w:val="both"/>
        <w:rPr>
          <w:rFonts w:ascii="Times New Roman" w:hAnsi="Times New Roman"/>
          <w:sz w:val="24"/>
          <w:szCs w:val="24"/>
        </w:rPr>
      </w:pPr>
      <w:r w:rsidRPr="006A71A0">
        <w:rPr>
          <w:rFonts w:ascii="Times New Roman" w:hAnsi="Times New Roman"/>
          <w:sz w:val="24"/>
          <w:szCs w:val="24"/>
        </w:rPr>
        <w:t>(JA-1059)</w:t>
      </w:r>
      <w:r w:rsidR="00093867">
        <w:rPr>
          <w:rFonts w:ascii="Times New Roman" w:hAnsi="Times New Roman"/>
          <w:sz w:val="24"/>
          <w:szCs w:val="24"/>
        </w:rPr>
        <w:tab/>
      </w:r>
      <w:r w:rsidRPr="006A71A0">
        <w:rPr>
          <w:rFonts w:ascii="Times New Roman" w:hAnsi="Times New Roman"/>
          <w:sz w:val="24"/>
          <w:szCs w:val="24"/>
        </w:rPr>
        <w:t>L</w:t>
      </w:r>
      <w:r w:rsidR="008B0685">
        <w:rPr>
          <w:rFonts w:ascii="Times New Roman" w:hAnsi="Times New Roman"/>
          <w:sz w:val="24"/>
          <w:szCs w:val="24"/>
        </w:rPr>
        <w:t>u</w:t>
      </w:r>
      <w:r w:rsidRPr="006A71A0">
        <w:rPr>
          <w:rFonts w:ascii="Times New Roman" w:hAnsi="Times New Roman"/>
          <w:sz w:val="24"/>
          <w:szCs w:val="24"/>
        </w:rPr>
        <w:t>, H.-Z., X.-L. Zhao, H.-Y. Niu, S.-J. He, Z. Tang, F.-C. Wu and J.P. Giesy.</w:t>
      </w:r>
      <w:r w:rsidR="00CE1FC2">
        <w:rPr>
          <w:rFonts w:ascii="Times New Roman" w:hAnsi="Times New Roman"/>
          <w:sz w:val="24"/>
          <w:szCs w:val="24"/>
        </w:rPr>
        <w:t xml:space="preserve"> </w:t>
      </w:r>
      <w:r w:rsidRPr="006A71A0">
        <w:rPr>
          <w:rFonts w:ascii="Times New Roman" w:hAnsi="Times New Roman"/>
          <w:sz w:val="24"/>
          <w:szCs w:val="24"/>
        </w:rPr>
        <w:t>2019. Ball Milling Synthesis of Covalent Organic Framework as a Highly Active Photocatalyst for Degradation Organic Contaminants.</w:t>
      </w:r>
      <w:r>
        <w:rPr>
          <w:rFonts w:ascii="Times New Roman" w:hAnsi="Times New Roman"/>
          <w:sz w:val="24"/>
          <w:szCs w:val="24"/>
        </w:rPr>
        <w:t xml:space="preserve"> </w:t>
      </w:r>
      <w:r w:rsidRPr="006A71A0">
        <w:rPr>
          <w:rFonts w:ascii="Times New Roman" w:hAnsi="Times New Roman"/>
          <w:i/>
          <w:iCs/>
          <w:sz w:val="24"/>
          <w:szCs w:val="24"/>
        </w:rPr>
        <w:t>J. Haz. Mat</w:t>
      </w:r>
      <w:r w:rsidRPr="006A71A0">
        <w:rPr>
          <w:rFonts w:ascii="Times New Roman" w:hAnsi="Times New Roman"/>
          <w:sz w:val="24"/>
          <w:szCs w:val="24"/>
        </w:rPr>
        <w:t>.</w:t>
      </w:r>
      <w:r w:rsidR="00CE1FC2">
        <w:rPr>
          <w:rFonts w:ascii="Times New Roman" w:hAnsi="Times New Roman"/>
          <w:sz w:val="24"/>
          <w:szCs w:val="24"/>
        </w:rPr>
        <w:t xml:space="preserve"> </w:t>
      </w:r>
      <w:hyperlink r:id="rId215" w:tgtFrame="_blank" w:tooltip="Go to table of contents for this volume/issue" w:history="1">
        <w:r w:rsidRPr="006A71A0">
          <w:rPr>
            <w:rFonts w:ascii="Times New Roman" w:hAnsi="Times New Roman"/>
            <w:sz w:val="24"/>
            <w:szCs w:val="24"/>
          </w:rPr>
          <w:t>369</w:t>
        </w:r>
      </w:hyperlink>
      <w:r w:rsidRPr="006A71A0">
        <w:rPr>
          <w:rFonts w:ascii="Times New Roman" w:hAnsi="Times New Roman"/>
          <w:sz w:val="24"/>
          <w:szCs w:val="24"/>
        </w:rPr>
        <w:t>:494-502.</w:t>
      </w:r>
    </w:p>
    <w:p w14:paraId="7B0A172D" w14:textId="762DA034" w:rsidR="00047752" w:rsidRDefault="006A71A0" w:rsidP="00334F69">
      <w:pPr>
        <w:tabs>
          <w:tab w:val="left" w:pos="162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A71A0">
        <w:rPr>
          <w:rFonts w:ascii="Times New Roman" w:hAnsi="Times New Roman"/>
          <w:sz w:val="24"/>
          <w:szCs w:val="24"/>
        </w:rPr>
        <w:t>DOI</w:t>
      </w:r>
      <w:hyperlink r:id="rId216" w:tgtFrame="_blank" w:tooltip="Persistent link using digital object identifier" w:history="1">
        <w:r w:rsidRPr="006A71A0">
          <w:rPr>
            <w:rFonts w:ascii="Times New Roman" w:hAnsi="Times New Roman"/>
            <w:sz w:val="24"/>
            <w:szCs w:val="24"/>
          </w:rPr>
          <w:t>.org/10.1016/j.jhazmat.2019.02.046</w:t>
        </w:r>
      </w:hyperlink>
    </w:p>
    <w:p w14:paraId="2B9FFB50" w14:textId="3378E529" w:rsidR="008B0685" w:rsidRPr="00B333EB" w:rsidRDefault="008B0685" w:rsidP="00334F69">
      <w:pPr>
        <w:tabs>
          <w:tab w:val="left" w:pos="1620"/>
        </w:tabs>
        <w:ind w:left="1980" w:hanging="1980"/>
        <w:jc w:val="both"/>
        <w:rPr>
          <w:rFonts w:ascii="Times New Roman" w:hAnsi="Times New Roman"/>
          <w:sz w:val="24"/>
          <w:szCs w:val="24"/>
        </w:rPr>
      </w:pPr>
    </w:p>
    <w:p w14:paraId="43657E4C" w14:textId="04711B18" w:rsidR="00DF76DE" w:rsidRDefault="00B333EB" w:rsidP="008B0685">
      <w:pPr>
        <w:tabs>
          <w:tab w:val="left" w:pos="1620"/>
        </w:tabs>
        <w:ind w:left="1980" w:hanging="1980"/>
        <w:jc w:val="both"/>
        <w:rPr>
          <w:rFonts w:ascii="Times New Roman" w:hAnsi="Times New Roman"/>
          <w:color w:val="000000"/>
          <w:sz w:val="24"/>
          <w:szCs w:val="24"/>
        </w:rPr>
      </w:pPr>
      <w:r w:rsidRPr="00B333EB">
        <w:rPr>
          <w:rFonts w:ascii="Times New Roman" w:hAnsi="Times New Roman"/>
          <w:color w:val="000000"/>
          <w:sz w:val="24"/>
          <w:szCs w:val="24"/>
        </w:rPr>
        <w:t>(JA-1060)</w:t>
      </w:r>
      <w:r w:rsidR="00093867">
        <w:rPr>
          <w:rFonts w:ascii="Times New Roman" w:hAnsi="Times New Roman"/>
          <w:color w:val="000000"/>
          <w:sz w:val="24"/>
          <w:szCs w:val="24"/>
        </w:rPr>
        <w:tab/>
      </w:r>
      <w:r w:rsidRPr="00B333EB">
        <w:rPr>
          <w:rFonts w:ascii="Times New Roman" w:hAnsi="Times New Roman"/>
          <w:color w:val="000000"/>
          <w:sz w:val="24"/>
          <w:szCs w:val="24"/>
        </w:rPr>
        <w:t xml:space="preserve">Xia, W.-L., L. Chen, X.-W. Deng, G.-D. Liang, J.P. Giesy, Q.-Y. Rao, Z.-H. Wen, Y. Wu, J. Chen, P. Xie. </w:t>
      </w:r>
      <w:r w:rsidR="00745C22">
        <w:rPr>
          <w:rFonts w:ascii="Times New Roman" w:hAnsi="Times New Roman"/>
          <w:color w:val="000000"/>
          <w:sz w:val="24"/>
          <w:szCs w:val="24"/>
        </w:rPr>
        <w:t xml:space="preserve">2019. </w:t>
      </w:r>
      <w:r w:rsidRPr="00B333EB">
        <w:rPr>
          <w:rFonts w:ascii="Times New Roman" w:hAnsi="Times New Roman"/>
          <w:color w:val="000000"/>
          <w:sz w:val="24"/>
          <w:szCs w:val="24"/>
        </w:rPr>
        <w:t>Spatial and Interspecies Differences in Concentrations of Eight Trace Elements in Wild Freshwater Fishes at Different Trophic Levels from Middle and Eastern China.</w:t>
      </w:r>
      <w:r w:rsidR="00CE1FC2">
        <w:rPr>
          <w:rFonts w:ascii="Times New Roman" w:hAnsi="Times New Roman"/>
          <w:color w:val="000000"/>
          <w:sz w:val="24"/>
          <w:szCs w:val="24"/>
        </w:rPr>
        <w:t xml:space="preserve"> </w:t>
      </w:r>
      <w:r w:rsidRPr="00B333EB">
        <w:rPr>
          <w:rStyle w:val="Emphasis"/>
          <w:rFonts w:ascii="Times New Roman" w:hAnsi="Times New Roman"/>
          <w:color w:val="000000"/>
          <w:sz w:val="24"/>
          <w:szCs w:val="24"/>
        </w:rPr>
        <w:t>Sci. Tot. Environ</w:t>
      </w:r>
      <w:r w:rsidR="00CE1FC2">
        <w:rPr>
          <w:rStyle w:val="Emphasis"/>
          <w:rFonts w:ascii="Times New Roman" w:hAnsi="Times New Roman"/>
          <w:color w:val="000000"/>
          <w:sz w:val="24"/>
          <w:szCs w:val="24"/>
        </w:rPr>
        <w:t xml:space="preserve"> </w:t>
      </w:r>
      <w:r w:rsidRPr="00B333EB">
        <w:rPr>
          <w:rFonts w:ascii="Times New Roman" w:hAnsi="Times New Roman"/>
          <w:color w:val="000000"/>
          <w:sz w:val="24"/>
          <w:szCs w:val="24"/>
        </w:rPr>
        <w:t>672:883-892.</w:t>
      </w:r>
    </w:p>
    <w:p w14:paraId="604D460E" w14:textId="534472A2" w:rsidR="003E7556" w:rsidRDefault="00DF76DE" w:rsidP="008B0685">
      <w:pPr>
        <w:tabs>
          <w:tab w:val="left" w:pos="1620"/>
        </w:tabs>
        <w:ind w:left="1980" w:hanging="19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gramStart"/>
      <w:r w:rsidR="00B333EB" w:rsidRPr="00B333EB">
        <w:rPr>
          <w:rFonts w:ascii="Times New Roman" w:hAnsi="Times New Roman"/>
          <w:color w:val="000000"/>
          <w:sz w:val="24"/>
          <w:szCs w:val="24"/>
        </w:rPr>
        <w:t>DOI:org/10.1016/j.scitotenv</w:t>
      </w:r>
      <w:proofErr w:type="gramEnd"/>
      <w:r w:rsidR="00B333EB" w:rsidRPr="00B333EB">
        <w:rPr>
          <w:rFonts w:ascii="Times New Roman" w:hAnsi="Times New Roman"/>
          <w:color w:val="000000"/>
          <w:sz w:val="24"/>
          <w:szCs w:val="24"/>
        </w:rPr>
        <w:t>.2019.03.134</w:t>
      </w:r>
    </w:p>
    <w:p w14:paraId="49985711" w14:textId="77777777" w:rsidR="00B333EB" w:rsidRPr="00B333EB" w:rsidRDefault="00B333EB" w:rsidP="008B0685">
      <w:pPr>
        <w:tabs>
          <w:tab w:val="left" w:pos="1620"/>
        </w:tabs>
        <w:ind w:left="1980" w:hanging="1980"/>
        <w:jc w:val="both"/>
        <w:rPr>
          <w:rFonts w:ascii="Times New Roman" w:hAnsi="Times New Roman"/>
          <w:sz w:val="24"/>
          <w:szCs w:val="24"/>
        </w:rPr>
      </w:pPr>
    </w:p>
    <w:p w14:paraId="3AD1C444" w14:textId="243C6411" w:rsidR="003E7556" w:rsidRDefault="003E7556" w:rsidP="003E7556">
      <w:pPr>
        <w:tabs>
          <w:tab w:val="left" w:pos="1620"/>
        </w:tabs>
        <w:ind w:left="1980" w:hanging="1980"/>
        <w:jc w:val="both"/>
        <w:rPr>
          <w:rFonts w:ascii="Times New Roman" w:hAnsi="Times New Roman"/>
          <w:sz w:val="24"/>
          <w:szCs w:val="24"/>
        </w:rPr>
      </w:pPr>
      <w:r w:rsidRPr="00DF47BD">
        <w:rPr>
          <w:rFonts w:ascii="Times New Roman" w:hAnsi="Times New Roman"/>
          <w:sz w:val="24"/>
        </w:rPr>
        <w:t>(JA-1061)</w:t>
      </w:r>
      <w:r>
        <w:rPr>
          <w:rFonts w:ascii="Times New Roman" w:hAnsi="Times New Roman"/>
          <w:sz w:val="24"/>
        </w:rPr>
        <w:tab/>
        <w:t>Liu, X.-M., J.-C. Tang, L. Wang and J.P. Giesy. 2019. Al</w:t>
      </w:r>
      <w:r w:rsidRPr="003E7556">
        <w:rPr>
          <w:rFonts w:ascii="Times New Roman" w:hAnsi="Times New Roman"/>
          <w:sz w:val="24"/>
          <w:vertAlign w:val="subscript"/>
        </w:rPr>
        <w:t>2</w:t>
      </w:r>
      <w:r>
        <w:rPr>
          <w:rFonts w:ascii="Times New Roman" w:hAnsi="Times New Roman"/>
          <w:sz w:val="24"/>
        </w:rPr>
        <w:t>O</w:t>
      </w:r>
      <w:r w:rsidRPr="003E7556">
        <w:rPr>
          <w:rFonts w:ascii="Times New Roman" w:hAnsi="Times New Roman"/>
          <w:sz w:val="24"/>
          <w:vertAlign w:val="subscript"/>
        </w:rPr>
        <w:t>3</w:t>
      </w:r>
      <w:r>
        <w:rPr>
          <w:rFonts w:ascii="Times New Roman" w:hAnsi="Times New Roman"/>
          <w:sz w:val="24"/>
          <w:vertAlign w:val="subscript"/>
        </w:rPr>
        <w:t xml:space="preserve"> </w:t>
      </w:r>
      <w:r>
        <w:rPr>
          <w:rFonts w:ascii="Times New Roman" w:hAnsi="Times New Roman"/>
          <w:sz w:val="24"/>
        </w:rPr>
        <w:t xml:space="preserve">Nanoparticles Promote Secretion of Antibiotics in </w:t>
      </w:r>
      <w:r>
        <w:rPr>
          <w:rFonts w:ascii="Times New Roman" w:hAnsi="Times New Roman"/>
          <w:i/>
          <w:sz w:val="24"/>
        </w:rPr>
        <w:t>Streptomyces coelicolor</w:t>
      </w:r>
      <w:r>
        <w:rPr>
          <w:rFonts w:ascii="Times New Roman" w:hAnsi="Times New Roman"/>
          <w:sz w:val="24"/>
        </w:rPr>
        <w:t xml:space="preserve"> by Regulating Gene Expression through the Nano Effect. </w:t>
      </w:r>
      <w:r w:rsidRPr="003E7556">
        <w:rPr>
          <w:rFonts w:ascii="Times New Roman" w:hAnsi="Times New Roman"/>
          <w:i/>
          <w:sz w:val="24"/>
        </w:rPr>
        <w:t>Chemosphere</w:t>
      </w:r>
      <w:r w:rsidRPr="003E7556">
        <w:rPr>
          <w:rFonts w:ascii="Times New Roman" w:hAnsi="Times New Roman"/>
          <w:sz w:val="24"/>
        </w:rPr>
        <w:t xml:space="preserve"> </w:t>
      </w:r>
      <w:r w:rsidR="00680D51">
        <w:rPr>
          <w:rFonts w:ascii="Times New Roman" w:hAnsi="Times New Roman"/>
          <w:sz w:val="24"/>
        </w:rPr>
        <w:t>226:</w:t>
      </w:r>
      <w:r w:rsidR="00AA583E">
        <w:rPr>
          <w:rFonts w:ascii="Times New Roman" w:hAnsi="Times New Roman"/>
          <w:sz w:val="24"/>
        </w:rPr>
        <w:t>687-695.</w:t>
      </w:r>
    </w:p>
    <w:p w14:paraId="6EACA824" w14:textId="396DFE16" w:rsidR="003E7556" w:rsidRDefault="003E7556" w:rsidP="003E7556">
      <w:pPr>
        <w:tabs>
          <w:tab w:val="left" w:pos="1620"/>
        </w:tabs>
        <w:ind w:left="1980" w:hanging="1980"/>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t>DOI</w:t>
      </w:r>
      <w:hyperlink r:id="rId217" w:tgtFrame="_blank" w:tooltip="Persistent link using digital object identifier" w:history="1">
        <w:r w:rsidRPr="003E7556">
          <w:rPr>
            <w:rFonts w:ascii="Times New Roman" w:hAnsi="Times New Roman"/>
            <w:sz w:val="24"/>
          </w:rPr>
          <w:t>.org/10.1016/j.chemosphere.2019.03.156</w:t>
        </w:r>
      </w:hyperlink>
      <w:r>
        <w:rPr>
          <w:rFonts w:ascii="Times New Roman" w:hAnsi="Times New Roman"/>
          <w:sz w:val="24"/>
        </w:rPr>
        <w:t xml:space="preserve"> </w:t>
      </w:r>
      <w:r w:rsidRPr="003E7556">
        <w:rPr>
          <w:rFonts w:ascii="Times New Roman" w:hAnsi="Times New Roman"/>
          <w:sz w:val="24"/>
        </w:rPr>
        <w:t>w</w:t>
      </w:r>
      <w:r>
        <w:rPr>
          <w:rFonts w:ascii="Times New Roman" w:hAnsi="Times New Roman"/>
          <w:sz w:val="24"/>
          <w:szCs w:val="24"/>
        </w:rPr>
        <w:t xml:space="preserve">as </w:t>
      </w:r>
      <w:r>
        <w:rPr>
          <w:rFonts w:ascii="Times New Roman" w:hAnsi="Times New Roman"/>
          <w:sz w:val="24"/>
        </w:rPr>
        <w:t>MS-1064.</w:t>
      </w:r>
    </w:p>
    <w:p w14:paraId="4BB953DB" w14:textId="1FD2C570" w:rsidR="008D25A7" w:rsidRDefault="008D25A7" w:rsidP="003E7556">
      <w:pPr>
        <w:tabs>
          <w:tab w:val="left" w:pos="1620"/>
        </w:tabs>
        <w:ind w:left="1980" w:hanging="1980"/>
        <w:jc w:val="both"/>
        <w:rPr>
          <w:rFonts w:ascii="Times New Roman" w:hAnsi="Times New Roman"/>
          <w:sz w:val="24"/>
        </w:rPr>
      </w:pPr>
    </w:p>
    <w:p w14:paraId="73ED1B19" w14:textId="5AAE982C" w:rsidR="008D25A7" w:rsidRDefault="008D25A7" w:rsidP="003E7556">
      <w:pPr>
        <w:tabs>
          <w:tab w:val="left" w:pos="1620"/>
        </w:tabs>
        <w:ind w:left="1980" w:hanging="1980"/>
        <w:jc w:val="both"/>
        <w:rPr>
          <w:rFonts w:ascii="Times New Roman" w:hAnsi="Times New Roman"/>
          <w:sz w:val="24"/>
        </w:rPr>
      </w:pPr>
      <w:r>
        <w:rPr>
          <w:rFonts w:ascii="Times New Roman" w:hAnsi="Times New Roman"/>
          <w:sz w:val="24"/>
        </w:rPr>
        <w:t>(JA-1062)</w:t>
      </w:r>
      <w:r>
        <w:rPr>
          <w:rFonts w:ascii="Times New Roman" w:hAnsi="Times New Roman"/>
          <w:sz w:val="24"/>
        </w:rPr>
        <w:tab/>
      </w:r>
      <w:r w:rsidRPr="008D25A7">
        <w:rPr>
          <w:rFonts w:ascii="Times New Roman" w:hAnsi="Times New Roman"/>
          <w:sz w:val="24"/>
        </w:rPr>
        <w:t>Botha, T.L., E.E. Elemike, S. Horn, D.C. Onwudiwe, J.P Giesy, and V. Wepener.</w:t>
      </w:r>
      <w:r w:rsidR="00CE1FC2">
        <w:rPr>
          <w:rFonts w:ascii="Times New Roman" w:hAnsi="Times New Roman"/>
          <w:sz w:val="24"/>
        </w:rPr>
        <w:t xml:space="preserve"> </w:t>
      </w:r>
      <w:r w:rsidRPr="008D25A7">
        <w:rPr>
          <w:rFonts w:ascii="Times New Roman" w:hAnsi="Times New Roman"/>
          <w:sz w:val="24"/>
        </w:rPr>
        <w:t xml:space="preserve"> 2019.</w:t>
      </w:r>
      <w:r w:rsidR="00CE1FC2">
        <w:rPr>
          <w:rFonts w:ascii="Times New Roman" w:hAnsi="Times New Roman"/>
          <w:sz w:val="24"/>
        </w:rPr>
        <w:t xml:space="preserve"> </w:t>
      </w:r>
      <w:r w:rsidRPr="008D25A7">
        <w:rPr>
          <w:rFonts w:ascii="Times New Roman" w:hAnsi="Times New Roman"/>
          <w:sz w:val="24"/>
        </w:rPr>
        <w:t xml:space="preserve"> Cytotoxicity of Ag, Au and Ag-Au Bimetallic Nanoparticles Prepared Using Golden Rod (</w:t>
      </w:r>
      <w:r w:rsidRPr="00D417F9">
        <w:rPr>
          <w:rFonts w:ascii="Times New Roman" w:hAnsi="Times New Roman"/>
          <w:i/>
          <w:iCs/>
          <w:sz w:val="24"/>
        </w:rPr>
        <w:t>Solidago canadensis)</w:t>
      </w:r>
      <w:r w:rsidRPr="008D25A7">
        <w:rPr>
          <w:rFonts w:ascii="Times New Roman" w:hAnsi="Times New Roman"/>
          <w:sz w:val="24"/>
        </w:rPr>
        <w:t xml:space="preserve"> Plant Extract. </w:t>
      </w:r>
      <w:r w:rsidR="00CE1FC2">
        <w:rPr>
          <w:rFonts w:ascii="Times New Roman" w:hAnsi="Times New Roman"/>
          <w:sz w:val="24"/>
        </w:rPr>
        <w:t xml:space="preserve"> </w:t>
      </w:r>
      <w:r w:rsidRPr="008D25A7">
        <w:rPr>
          <w:rFonts w:ascii="Times New Roman" w:hAnsi="Times New Roman"/>
          <w:i/>
          <w:sz w:val="24"/>
        </w:rPr>
        <w:t>Sci. Rep.</w:t>
      </w:r>
      <w:r w:rsidR="00CE1FC2">
        <w:rPr>
          <w:rFonts w:ascii="Times New Roman" w:hAnsi="Times New Roman"/>
          <w:i/>
          <w:sz w:val="24"/>
        </w:rPr>
        <w:t xml:space="preserve"> </w:t>
      </w:r>
      <w:r w:rsidRPr="008D25A7">
        <w:rPr>
          <w:rFonts w:ascii="Times New Roman" w:hAnsi="Times New Roman"/>
          <w:sz w:val="24"/>
        </w:rPr>
        <w:t>9:4169:1-8. DOI:org/10.1038/s41598-019-40816-y.</w:t>
      </w:r>
    </w:p>
    <w:p w14:paraId="6C896DD5" w14:textId="77777777" w:rsidR="001C632E" w:rsidRDefault="001C632E" w:rsidP="003E7556">
      <w:pPr>
        <w:tabs>
          <w:tab w:val="left" w:pos="1620"/>
        </w:tabs>
        <w:ind w:left="1980" w:hanging="1980"/>
        <w:jc w:val="both"/>
        <w:rPr>
          <w:rFonts w:ascii="Times New Roman" w:hAnsi="Times New Roman"/>
          <w:sz w:val="24"/>
        </w:rPr>
      </w:pPr>
    </w:p>
    <w:p w14:paraId="473A76CA" w14:textId="0AB8C400" w:rsidR="001C632E" w:rsidRDefault="001C632E" w:rsidP="001C632E">
      <w:pPr>
        <w:tabs>
          <w:tab w:val="left" w:pos="1620"/>
        </w:tabs>
        <w:ind w:left="1980" w:hanging="1980"/>
        <w:jc w:val="both"/>
        <w:rPr>
          <w:rFonts w:ascii="Times New Roman" w:hAnsi="Times New Roman"/>
          <w:sz w:val="24"/>
        </w:rPr>
      </w:pPr>
      <w:r w:rsidRPr="001C632E">
        <w:rPr>
          <w:rFonts w:ascii="Times New Roman" w:eastAsiaTheme="minorEastAsia" w:hAnsi="Times New Roman"/>
          <w:sz w:val="24"/>
          <w:lang w:eastAsia="zh-CN"/>
        </w:rPr>
        <w:t>(JA-1063)</w:t>
      </w:r>
      <w:r w:rsidRPr="00E3762E">
        <w:rPr>
          <w:rFonts w:ascii="Times New Roman" w:hAnsi="Times New Roman"/>
          <w:sz w:val="24"/>
        </w:rPr>
        <w:tab/>
        <w:t xml:space="preserve">Xie, F., Li, L., Sun, X., Hu, T., Song, K., Giesy, J.P., and Wang, Q. 2020. A Novel </w:t>
      </w:r>
      <w:proofErr w:type="gramStart"/>
      <w:r w:rsidRPr="00E3762E">
        <w:rPr>
          <w:rFonts w:ascii="Times New Roman" w:hAnsi="Times New Roman"/>
          <w:sz w:val="24"/>
        </w:rPr>
        <w:t>Mg(</w:t>
      </w:r>
      <w:proofErr w:type="gramEnd"/>
      <w:r w:rsidRPr="00E3762E">
        <w:rPr>
          <w:rFonts w:ascii="Times New Roman" w:hAnsi="Times New Roman"/>
          <w:sz w:val="24"/>
        </w:rPr>
        <w:t xml:space="preserve">OH)2 Binding Layer-based DGT Technique for Measuring Phosphorus in Water and Sediment. </w:t>
      </w:r>
      <w:r w:rsidRPr="00E3762E">
        <w:rPr>
          <w:rFonts w:ascii="Times New Roman" w:hAnsi="Times New Roman"/>
          <w:i/>
          <w:sz w:val="24"/>
        </w:rPr>
        <w:t>Environ. Sci. Process. Impacts</w:t>
      </w:r>
      <w:r w:rsidRPr="00E3762E">
        <w:rPr>
          <w:rFonts w:ascii="Times New Roman" w:hAnsi="Times New Roman"/>
          <w:sz w:val="24"/>
        </w:rPr>
        <w:t xml:space="preserve"> 22: 340-349. DOI.</w:t>
      </w:r>
      <w:r w:rsidRPr="00E3762E">
        <w:rPr>
          <w:rFonts w:ascii="Times New Roman" w:eastAsiaTheme="minorEastAsia" w:hAnsi="Times New Roman"/>
          <w:sz w:val="24"/>
          <w:lang w:eastAsia="zh-CN"/>
        </w:rPr>
        <w:t>org/</w:t>
      </w:r>
      <w:r w:rsidRPr="00E3762E">
        <w:rPr>
          <w:rFonts w:ascii="Times New Roman" w:hAnsi="Times New Roman"/>
          <w:sz w:val="24"/>
        </w:rPr>
        <w:t>10.1039/c9em00508k</w:t>
      </w:r>
    </w:p>
    <w:p w14:paraId="1B2BA46F" w14:textId="744FF4D0" w:rsidR="00433223" w:rsidRDefault="00433223" w:rsidP="00334F69">
      <w:pPr>
        <w:tabs>
          <w:tab w:val="left" w:pos="1620"/>
        </w:tabs>
        <w:ind w:left="1980" w:hanging="1980"/>
        <w:jc w:val="both"/>
        <w:rPr>
          <w:rFonts w:ascii="Times New Roman" w:hAnsi="Times New Roman"/>
          <w:sz w:val="24"/>
        </w:rPr>
      </w:pPr>
    </w:p>
    <w:p w14:paraId="70D65698" w14:textId="7166E235" w:rsidR="00433223" w:rsidRPr="00433223" w:rsidRDefault="00433223" w:rsidP="00433223">
      <w:pPr>
        <w:tabs>
          <w:tab w:val="left" w:pos="1620"/>
        </w:tabs>
        <w:ind w:left="1980" w:hanging="1980"/>
        <w:jc w:val="both"/>
        <w:rPr>
          <w:rFonts w:ascii="Times New Roman" w:hAnsi="Times New Roman"/>
          <w:sz w:val="24"/>
        </w:rPr>
      </w:pPr>
      <w:r>
        <w:rPr>
          <w:rFonts w:ascii="Times New Roman" w:hAnsi="Times New Roman"/>
          <w:iCs/>
          <w:sz w:val="24"/>
          <w:szCs w:val="24"/>
        </w:rPr>
        <w:lastRenderedPageBreak/>
        <w:t>(JA-1064)</w:t>
      </w:r>
      <w:r>
        <w:rPr>
          <w:rFonts w:ascii="Times New Roman" w:hAnsi="Times New Roman"/>
          <w:iCs/>
          <w:sz w:val="24"/>
          <w:szCs w:val="24"/>
        </w:rPr>
        <w:tab/>
        <w:t>Huang, H., J.-C. Tang and J.P Giesy.  2019</w:t>
      </w:r>
      <w:r w:rsidRPr="00433223">
        <w:rPr>
          <w:rFonts w:ascii="Times New Roman" w:hAnsi="Times New Roman"/>
          <w:sz w:val="24"/>
        </w:rPr>
        <w:t xml:space="preserve">.  Interactions Between Electrokinetics and Rhizoremediation on the Remediation of Crude Oil-contaminated Soil. </w:t>
      </w:r>
      <w:proofErr w:type="gramStart"/>
      <w:r w:rsidRPr="00433223">
        <w:rPr>
          <w:rFonts w:ascii="Times New Roman" w:hAnsi="Times New Roman"/>
          <w:i/>
          <w:sz w:val="24"/>
        </w:rPr>
        <w:t xml:space="preserve">Chemosphere </w:t>
      </w:r>
      <w:r w:rsidRPr="00433223">
        <w:rPr>
          <w:rFonts w:ascii="Times New Roman" w:hAnsi="Times New Roman"/>
          <w:sz w:val="24"/>
        </w:rPr>
        <w:t xml:space="preserve"> 229</w:t>
      </w:r>
      <w:proofErr w:type="gramEnd"/>
      <w:r w:rsidRPr="00433223">
        <w:rPr>
          <w:rFonts w:ascii="Times New Roman" w:hAnsi="Times New Roman"/>
          <w:sz w:val="24"/>
        </w:rPr>
        <w:t xml:space="preserve"> :418-425.</w:t>
      </w:r>
    </w:p>
    <w:p w14:paraId="5D565D93" w14:textId="64F7C116" w:rsidR="00433223" w:rsidRDefault="00433223" w:rsidP="00433223">
      <w:pPr>
        <w:tabs>
          <w:tab w:val="left" w:pos="1620"/>
        </w:tabs>
        <w:ind w:left="1980" w:hanging="1980"/>
        <w:jc w:val="both"/>
        <w:rPr>
          <w:rFonts w:ascii="Times New Roman" w:hAnsi="Times New Roman"/>
          <w:sz w:val="24"/>
        </w:rPr>
      </w:pPr>
      <w:r w:rsidRPr="00433223">
        <w:rPr>
          <w:rFonts w:ascii="Times New Roman" w:hAnsi="Times New Roman"/>
          <w:sz w:val="24"/>
        </w:rPr>
        <w:tab/>
      </w:r>
      <w:r w:rsidRPr="00433223">
        <w:rPr>
          <w:rFonts w:ascii="Times New Roman" w:hAnsi="Times New Roman"/>
          <w:sz w:val="24"/>
        </w:rPr>
        <w:tab/>
      </w:r>
      <w:r w:rsidRPr="00433223">
        <w:rPr>
          <w:rFonts w:ascii="Times New Roman" w:hAnsi="Times New Roman"/>
          <w:sz w:val="24"/>
        </w:rPr>
        <w:tab/>
      </w:r>
      <w:proofErr w:type="gramStart"/>
      <w:r w:rsidRPr="00433223">
        <w:rPr>
          <w:rFonts w:ascii="Times New Roman" w:hAnsi="Times New Roman"/>
          <w:sz w:val="24"/>
        </w:rPr>
        <w:t>DOI:.org/10.1016/j.chemosphere</w:t>
      </w:r>
      <w:proofErr w:type="gramEnd"/>
      <w:r w:rsidRPr="00433223">
        <w:rPr>
          <w:rFonts w:ascii="Times New Roman" w:hAnsi="Times New Roman"/>
          <w:sz w:val="24"/>
        </w:rPr>
        <w:t>.2019.04.150</w:t>
      </w:r>
    </w:p>
    <w:p w14:paraId="0FB75A36" w14:textId="080C8EB4" w:rsidR="00CA459E" w:rsidRDefault="00CA459E" w:rsidP="00433223">
      <w:pPr>
        <w:tabs>
          <w:tab w:val="left" w:pos="1620"/>
        </w:tabs>
        <w:ind w:left="1980" w:hanging="1980"/>
        <w:jc w:val="both"/>
        <w:rPr>
          <w:rFonts w:ascii="Times New Roman" w:hAnsi="Times New Roman"/>
          <w:sz w:val="24"/>
        </w:rPr>
      </w:pPr>
    </w:p>
    <w:p w14:paraId="6788B105" w14:textId="69545F12" w:rsidR="00CA459E" w:rsidRDefault="00CA459E" w:rsidP="00CA459E">
      <w:pPr>
        <w:tabs>
          <w:tab w:val="left" w:pos="1620"/>
        </w:tabs>
        <w:ind w:left="1980" w:hanging="1980"/>
        <w:jc w:val="both"/>
        <w:rPr>
          <w:rFonts w:ascii="Times New Roman" w:hAnsi="Times New Roman"/>
          <w:sz w:val="24"/>
        </w:rPr>
      </w:pPr>
      <w:r>
        <w:rPr>
          <w:rFonts w:ascii="Times New Roman" w:hAnsi="Times New Roman"/>
          <w:sz w:val="24"/>
        </w:rPr>
        <w:t>(JA-1065)</w:t>
      </w:r>
      <w:r>
        <w:rPr>
          <w:rFonts w:ascii="Times New Roman" w:hAnsi="Times New Roman"/>
          <w:sz w:val="24"/>
        </w:rPr>
        <w:tab/>
      </w:r>
      <w:r w:rsidRPr="00C36825">
        <w:rPr>
          <w:rFonts w:ascii="Times New Roman" w:hAnsi="Times New Roman"/>
          <w:sz w:val="24"/>
        </w:rPr>
        <w:t xml:space="preserve">Chen, Q.-C. X.-X. Wang, H.-Y. Tan, W. Shi, X.-W. Zhang, S. Wei, J.P. Giesy and H.-X. Yu.  </w:t>
      </w:r>
      <w:r>
        <w:rPr>
          <w:rFonts w:ascii="Times New Roman" w:hAnsi="Times New Roman"/>
          <w:sz w:val="24"/>
        </w:rPr>
        <w:t xml:space="preserve">2019. </w:t>
      </w:r>
      <w:r w:rsidRPr="00C36825">
        <w:rPr>
          <w:rFonts w:ascii="Times New Roman" w:hAnsi="Times New Roman"/>
          <w:sz w:val="24"/>
        </w:rPr>
        <w:t xml:space="preserve">Molecular </w:t>
      </w:r>
      <w:r w:rsidR="006E50F7">
        <w:rPr>
          <w:rFonts w:ascii="Times New Roman" w:hAnsi="Times New Roman"/>
          <w:sz w:val="24"/>
        </w:rPr>
        <w:t>I</w:t>
      </w:r>
      <w:r w:rsidRPr="00C36825">
        <w:rPr>
          <w:rFonts w:ascii="Times New Roman" w:hAnsi="Times New Roman"/>
          <w:sz w:val="24"/>
        </w:rPr>
        <w:t xml:space="preserve">nitiating </w:t>
      </w:r>
      <w:r w:rsidR="006E50F7">
        <w:rPr>
          <w:rFonts w:ascii="Times New Roman" w:hAnsi="Times New Roman"/>
          <w:sz w:val="24"/>
        </w:rPr>
        <w:t>E</w:t>
      </w:r>
      <w:r w:rsidRPr="00C36825">
        <w:rPr>
          <w:rFonts w:ascii="Times New Roman" w:hAnsi="Times New Roman"/>
          <w:sz w:val="24"/>
        </w:rPr>
        <w:t xml:space="preserve">vents of </w:t>
      </w:r>
      <w:r w:rsidR="006E50F7">
        <w:rPr>
          <w:rFonts w:ascii="Times New Roman" w:hAnsi="Times New Roman"/>
          <w:sz w:val="24"/>
        </w:rPr>
        <w:t>B</w:t>
      </w:r>
      <w:r w:rsidRPr="00C36825">
        <w:rPr>
          <w:rFonts w:ascii="Times New Roman" w:hAnsi="Times New Roman"/>
          <w:sz w:val="24"/>
        </w:rPr>
        <w:t>isphenols on AR-</w:t>
      </w:r>
      <w:r w:rsidR="006E50F7">
        <w:rPr>
          <w:rFonts w:ascii="Times New Roman" w:hAnsi="Times New Roman"/>
          <w:sz w:val="24"/>
        </w:rPr>
        <w:t>M</w:t>
      </w:r>
      <w:r w:rsidRPr="00C36825">
        <w:rPr>
          <w:rFonts w:ascii="Times New Roman" w:hAnsi="Times New Roman"/>
          <w:sz w:val="24"/>
        </w:rPr>
        <w:t xml:space="preserve">ediated </w:t>
      </w:r>
      <w:r w:rsidR="006E50F7">
        <w:rPr>
          <w:rFonts w:ascii="Times New Roman" w:hAnsi="Times New Roman"/>
          <w:sz w:val="24"/>
        </w:rPr>
        <w:t>P</w:t>
      </w:r>
      <w:r w:rsidRPr="00C36825">
        <w:rPr>
          <w:rFonts w:ascii="Times New Roman" w:hAnsi="Times New Roman"/>
          <w:sz w:val="24"/>
        </w:rPr>
        <w:t xml:space="preserve">athways </w:t>
      </w:r>
      <w:r w:rsidR="006E50F7">
        <w:rPr>
          <w:rFonts w:ascii="Times New Roman" w:hAnsi="Times New Roman"/>
          <w:sz w:val="24"/>
        </w:rPr>
        <w:t>P</w:t>
      </w:r>
      <w:r w:rsidRPr="00C36825">
        <w:rPr>
          <w:rFonts w:ascii="Times New Roman" w:hAnsi="Times New Roman"/>
          <w:sz w:val="24"/>
        </w:rPr>
        <w:t xml:space="preserve">rovide </w:t>
      </w:r>
      <w:r w:rsidR="006E50F7">
        <w:rPr>
          <w:rFonts w:ascii="Times New Roman" w:hAnsi="Times New Roman"/>
          <w:sz w:val="24"/>
        </w:rPr>
        <w:t>G</w:t>
      </w:r>
      <w:r w:rsidRPr="00C36825">
        <w:rPr>
          <w:rFonts w:ascii="Times New Roman" w:hAnsi="Times New Roman"/>
          <w:sz w:val="24"/>
        </w:rPr>
        <w:t xml:space="preserve">uidelines for </w:t>
      </w:r>
      <w:r w:rsidRPr="006E50F7">
        <w:rPr>
          <w:rFonts w:ascii="Times New Roman" w:hAnsi="Times New Roman"/>
          <w:i/>
          <w:sz w:val="24"/>
        </w:rPr>
        <w:t xml:space="preserve">in </w:t>
      </w:r>
      <w:r w:rsidR="006E50F7">
        <w:rPr>
          <w:rFonts w:ascii="Times New Roman" w:hAnsi="Times New Roman"/>
          <w:i/>
          <w:sz w:val="24"/>
        </w:rPr>
        <w:t>S</w:t>
      </w:r>
      <w:r w:rsidRPr="006E50F7">
        <w:rPr>
          <w:rFonts w:ascii="Times New Roman" w:hAnsi="Times New Roman"/>
          <w:i/>
          <w:sz w:val="24"/>
        </w:rPr>
        <w:t>ilico</w:t>
      </w:r>
      <w:r w:rsidRPr="00C36825">
        <w:rPr>
          <w:rFonts w:ascii="Times New Roman" w:hAnsi="Times New Roman"/>
          <w:sz w:val="24"/>
        </w:rPr>
        <w:t xml:space="preserve"> </w:t>
      </w:r>
      <w:r w:rsidR="006E50F7">
        <w:rPr>
          <w:rFonts w:ascii="Times New Roman" w:hAnsi="Times New Roman"/>
          <w:sz w:val="24"/>
        </w:rPr>
        <w:t>S</w:t>
      </w:r>
      <w:r w:rsidRPr="00C36825">
        <w:rPr>
          <w:rFonts w:ascii="Times New Roman" w:hAnsi="Times New Roman"/>
          <w:sz w:val="24"/>
        </w:rPr>
        <w:t xml:space="preserve">creening and </w:t>
      </w:r>
      <w:r w:rsidR="006E50F7">
        <w:rPr>
          <w:rFonts w:ascii="Times New Roman" w:hAnsi="Times New Roman"/>
          <w:sz w:val="24"/>
        </w:rPr>
        <w:t>D</w:t>
      </w:r>
      <w:r w:rsidRPr="00C36825">
        <w:rPr>
          <w:rFonts w:ascii="Times New Roman" w:hAnsi="Times New Roman"/>
          <w:sz w:val="24"/>
        </w:rPr>
        <w:t xml:space="preserve">esign of </w:t>
      </w:r>
      <w:r w:rsidR="006E50F7">
        <w:rPr>
          <w:rFonts w:ascii="Times New Roman" w:hAnsi="Times New Roman"/>
          <w:sz w:val="24"/>
        </w:rPr>
        <w:t>S</w:t>
      </w:r>
      <w:r w:rsidRPr="00C36825">
        <w:rPr>
          <w:rFonts w:ascii="Times New Roman" w:hAnsi="Times New Roman"/>
          <w:sz w:val="24"/>
        </w:rPr>
        <w:t xml:space="preserve">ubstitute </w:t>
      </w:r>
      <w:r w:rsidR="006E50F7">
        <w:rPr>
          <w:rFonts w:ascii="Times New Roman" w:hAnsi="Times New Roman"/>
          <w:sz w:val="24"/>
        </w:rPr>
        <w:t>C</w:t>
      </w:r>
      <w:r w:rsidRPr="00C36825">
        <w:rPr>
          <w:rFonts w:ascii="Times New Roman" w:hAnsi="Times New Roman"/>
          <w:sz w:val="24"/>
        </w:rPr>
        <w:t xml:space="preserve">ompounds. </w:t>
      </w:r>
      <w:r w:rsidRPr="00C36825">
        <w:rPr>
          <w:rFonts w:ascii="Times New Roman" w:hAnsi="Times New Roman"/>
          <w:i/>
          <w:sz w:val="24"/>
        </w:rPr>
        <w:t>Envir. Sci. Technol. Let.</w:t>
      </w:r>
      <w:r w:rsidRPr="00CA459E">
        <w:rPr>
          <w:rFonts w:ascii="Times New Roman" w:hAnsi="Times New Roman"/>
          <w:sz w:val="24"/>
        </w:rPr>
        <w:t xml:space="preserve"> 6</w:t>
      </w:r>
      <w:r w:rsidR="006E50F7">
        <w:rPr>
          <w:rFonts w:ascii="Times New Roman" w:hAnsi="Times New Roman"/>
          <w:sz w:val="24"/>
        </w:rPr>
        <w:t>:</w:t>
      </w:r>
      <w:r w:rsidRPr="00CA459E">
        <w:rPr>
          <w:rFonts w:ascii="Times New Roman" w:hAnsi="Times New Roman"/>
          <w:sz w:val="24"/>
        </w:rPr>
        <w:t>205−210</w:t>
      </w:r>
      <w:r w:rsidR="006E50F7">
        <w:rPr>
          <w:rFonts w:ascii="Times New Roman" w:hAnsi="Times New Roman"/>
          <w:sz w:val="24"/>
        </w:rPr>
        <w:t xml:space="preserve">. </w:t>
      </w:r>
      <w:r w:rsidR="006E50F7" w:rsidRPr="006E50F7">
        <w:rPr>
          <w:rFonts w:ascii="Times New Roman" w:hAnsi="Times New Roman"/>
          <w:sz w:val="24"/>
        </w:rPr>
        <w:t>DOI: 10.1021/acs.estlett.9b00073</w:t>
      </w:r>
      <w:r w:rsidR="008A590D">
        <w:rPr>
          <w:rFonts w:ascii="Times New Roman" w:hAnsi="Times New Roman"/>
          <w:sz w:val="24"/>
        </w:rPr>
        <w:t>.</w:t>
      </w:r>
    </w:p>
    <w:p w14:paraId="1BE5C860" w14:textId="5944BA4E" w:rsidR="000D5AC2" w:rsidRDefault="000D5AC2" w:rsidP="00CA459E">
      <w:pPr>
        <w:tabs>
          <w:tab w:val="left" w:pos="1620"/>
        </w:tabs>
        <w:ind w:left="1980" w:hanging="1980"/>
        <w:jc w:val="both"/>
        <w:rPr>
          <w:rFonts w:ascii="Times New Roman" w:hAnsi="Times New Roman"/>
          <w:sz w:val="24"/>
        </w:rPr>
      </w:pPr>
    </w:p>
    <w:p w14:paraId="179EC7FB" w14:textId="48778D61" w:rsidR="0093190C" w:rsidRDefault="0093190C" w:rsidP="000D5AC2">
      <w:pPr>
        <w:tabs>
          <w:tab w:val="left" w:pos="1620"/>
        </w:tabs>
        <w:ind w:left="1980" w:hanging="1980"/>
        <w:jc w:val="both"/>
        <w:rPr>
          <w:rFonts w:ascii="Times New Roman" w:hAnsi="Times New Roman"/>
          <w:sz w:val="24"/>
        </w:rPr>
      </w:pPr>
      <w:r w:rsidRPr="0093190C">
        <w:rPr>
          <w:rFonts w:ascii="Times New Roman" w:hAnsi="Times New Roman"/>
          <w:sz w:val="24"/>
        </w:rPr>
        <w:t>(JA-1066)</w:t>
      </w:r>
      <w:r w:rsidR="00093867">
        <w:rPr>
          <w:rFonts w:ascii="Times New Roman" w:hAnsi="Times New Roman"/>
          <w:sz w:val="24"/>
        </w:rPr>
        <w:tab/>
      </w:r>
      <w:r w:rsidRPr="0093190C">
        <w:rPr>
          <w:rFonts w:ascii="Times New Roman" w:hAnsi="Times New Roman"/>
          <w:sz w:val="24"/>
        </w:rPr>
        <w:t>Peng, Y., J.-P. Wu, X.-J. Luo, X.-W. Zhang, J.P. Giesy, B.-X. Mai.  2019. Spatial Distribution and Hazard of Halogenated Flame Retardants and Polychlorinated Biphenyls to Common Kingfisher (</w:t>
      </w:r>
      <w:r w:rsidRPr="0093190C">
        <w:rPr>
          <w:rFonts w:ascii="Times New Roman" w:hAnsi="Times New Roman"/>
          <w:i/>
          <w:iCs/>
          <w:sz w:val="24"/>
        </w:rPr>
        <w:t>Alcedo atthis</w:t>
      </w:r>
      <w:r w:rsidRPr="0093190C">
        <w:rPr>
          <w:rFonts w:ascii="Times New Roman" w:hAnsi="Times New Roman"/>
          <w:sz w:val="24"/>
        </w:rPr>
        <w:t>) from a Region of South China Affected by Electronic Waste Recycling.</w:t>
      </w:r>
      <w:r w:rsidRPr="0093190C">
        <w:rPr>
          <w:rFonts w:ascii="Times New Roman" w:hAnsi="Times New Roman"/>
          <w:i/>
          <w:iCs/>
          <w:sz w:val="24"/>
        </w:rPr>
        <w:t>Envir. Internat.</w:t>
      </w:r>
      <w:r w:rsidRPr="0093190C">
        <w:rPr>
          <w:rFonts w:ascii="Times New Roman" w:hAnsi="Times New Roman"/>
          <w:sz w:val="24"/>
        </w:rPr>
        <w:t xml:space="preserve">130:104952:1-9. </w:t>
      </w:r>
    </w:p>
    <w:p w14:paraId="3A2A6562" w14:textId="33976069" w:rsidR="00962906" w:rsidRPr="0093190C" w:rsidRDefault="0093190C" w:rsidP="000D5AC2">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r w:rsidRPr="0093190C">
        <w:rPr>
          <w:rFonts w:ascii="Times New Roman" w:hAnsi="Times New Roman"/>
          <w:sz w:val="24"/>
        </w:rPr>
        <w:t>DOI</w:t>
      </w:r>
      <w:hyperlink r:id="rId218" w:tgtFrame="_blank" w:tooltip="Persistent link using digital object identifier" w:history="1">
        <w:r w:rsidRPr="0093190C">
          <w:rPr>
            <w:rFonts w:ascii="Times New Roman" w:hAnsi="Times New Roman"/>
            <w:sz w:val="24"/>
          </w:rPr>
          <w:t>.org/10.1016/j.envint.2019.104952</w:t>
        </w:r>
      </w:hyperlink>
    </w:p>
    <w:p w14:paraId="011FCD8D" w14:textId="77777777" w:rsidR="0093190C" w:rsidRDefault="0093190C" w:rsidP="000D5AC2">
      <w:pPr>
        <w:tabs>
          <w:tab w:val="left" w:pos="1620"/>
        </w:tabs>
        <w:ind w:left="1980" w:hanging="1980"/>
        <w:jc w:val="both"/>
        <w:rPr>
          <w:rFonts w:ascii="Times New Roman" w:hAnsi="Times New Roman"/>
          <w:sz w:val="24"/>
        </w:rPr>
      </w:pPr>
    </w:p>
    <w:p w14:paraId="5CE197A3" w14:textId="3DB3AEDB" w:rsidR="00FA2E3C" w:rsidRDefault="00962906" w:rsidP="000D5AC2">
      <w:pPr>
        <w:tabs>
          <w:tab w:val="left" w:pos="1620"/>
        </w:tabs>
        <w:ind w:left="1980" w:hanging="1980"/>
        <w:jc w:val="both"/>
        <w:rPr>
          <w:rFonts w:ascii="Times New Roman" w:hAnsi="Times New Roman"/>
          <w:sz w:val="24"/>
        </w:rPr>
      </w:pPr>
      <w:r>
        <w:rPr>
          <w:rFonts w:ascii="Times New Roman" w:hAnsi="Times New Roman"/>
          <w:sz w:val="24"/>
        </w:rPr>
        <w:t>(JA-1067)</w:t>
      </w:r>
      <w:r>
        <w:rPr>
          <w:rFonts w:ascii="Times New Roman" w:hAnsi="Times New Roman"/>
          <w:sz w:val="24"/>
        </w:rPr>
        <w:tab/>
      </w:r>
      <w:r w:rsidR="00FB3D28" w:rsidRPr="00FB3D28">
        <w:rPr>
          <w:rFonts w:ascii="Times New Roman" w:hAnsi="Times New Roman"/>
          <w:sz w:val="24"/>
        </w:rPr>
        <w:t xml:space="preserve">Badibostan, H., J. Feizy, B. Daraei, S. Shoeibi, S. H. Rajabnejad, J. Asili, S. F. </w:t>
      </w:r>
      <w:proofErr w:type="gramStart"/>
      <w:r w:rsidR="00FB3D28" w:rsidRPr="00FB3D28">
        <w:rPr>
          <w:rFonts w:ascii="Times New Roman" w:hAnsi="Times New Roman"/>
          <w:sz w:val="24"/>
        </w:rPr>
        <w:t>Taghizadeh ,</w:t>
      </w:r>
      <w:proofErr w:type="gramEnd"/>
      <w:r w:rsidR="00FB3D28" w:rsidRPr="00FB3D28">
        <w:rPr>
          <w:rFonts w:ascii="Times New Roman" w:hAnsi="Times New Roman"/>
          <w:sz w:val="24"/>
        </w:rPr>
        <w:t xml:space="preserve"> J.P. Giesy and G Karimi.</w:t>
      </w:r>
      <w:r w:rsidR="0070079D">
        <w:rPr>
          <w:rFonts w:ascii="Times New Roman" w:hAnsi="Times New Roman"/>
          <w:sz w:val="24"/>
        </w:rPr>
        <w:t xml:space="preserve"> </w:t>
      </w:r>
      <w:r w:rsidR="00FB3D28" w:rsidRPr="00FB3D28">
        <w:rPr>
          <w:rFonts w:ascii="Times New Roman" w:hAnsi="Times New Roman"/>
          <w:sz w:val="24"/>
        </w:rPr>
        <w:t>2019. Polycyclic Aromatic Hydrocarbons in Infant Formulae, Follow-on Formulae, and Baby Foods in Iran: An Assessment of Risk.</w:t>
      </w:r>
      <w:r w:rsidR="0070079D">
        <w:rPr>
          <w:rFonts w:ascii="Times New Roman" w:hAnsi="Times New Roman"/>
          <w:sz w:val="24"/>
        </w:rPr>
        <w:t xml:space="preserve"> </w:t>
      </w:r>
      <w:r w:rsidR="00FB3D28" w:rsidRPr="00FB3D28">
        <w:rPr>
          <w:rFonts w:ascii="Times New Roman" w:hAnsi="Times New Roman"/>
          <w:i/>
          <w:iCs/>
          <w:sz w:val="24"/>
        </w:rPr>
        <w:t>Food Chem. Tox.</w:t>
      </w:r>
      <w:r w:rsidR="0070079D">
        <w:rPr>
          <w:rFonts w:ascii="Times New Roman" w:hAnsi="Times New Roman"/>
          <w:i/>
          <w:iCs/>
          <w:sz w:val="24"/>
        </w:rPr>
        <w:t xml:space="preserve"> </w:t>
      </w:r>
      <w:r w:rsidR="00FB3D28" w:rsidRPr="00FB3D28">
        <w:rPr>
          <w:rFonts w:ascii="Times New Roman" w:hAnsi="Times New Roman"/>
          <w:sz w:val="24"/>
        </w:rPr>
        <w:t>131:110640:1-11.</w:t>
      </w:r>
      <w:r w:rsidR="00681DD1">
        <w:rPr>
          <w:rFonts w:ascii="Times New Roman" w:hAnsi="Times New Roman"/>
          <w:sz w:val="24"/>
        </w:rPr>
        <w:t xml:space="preserve"> </w:t>
      </w:r>
      <w:r w:rsidR="00FB3D28" w:rsidRPr="00FB3D28">
        <w:rPr>
          <w:rFonts w:ascii="Times New Roman" w:hAnsi="Times New Roman"/>
          <w:sz w:val="24"/>
        </w:rPr>
        <w:t>DOI</w:t>
      </w:r>
      <w:hyperlink r:id="rId219" w:tgtFrame="_blank" w:tooltip="Persistent link using digital object identifier" w:history="1">
        <w:r w:rsidR="00FB3D28" w:rsidRPr="00FB3D28">
          <w:rPr>
            <w:rFonts w:ascii="Times New Roman" w:hAnsi="Times New Roman"/>
            <w:sz w:val="24"/>
          </w:rPr>
          <w:t>.org/10.1016/j.fct.2019.110640</w:t>
        </w:r>
      </w:hyperlink>
    </w:p>
    <w:p w14:paraId="3D82C5C2" w14:textId="5CE97838" w:rsidR="009B394F" w:rsidRDefault="009B394F" w:rsidP="000D5AC2">
      <w:pPr>
        <w:tabs>
          <w:tab w:val="left" w:pos="1620"/>
        </w:tabs>
        <w:ind w:left="1980" w:hanging="1980"/>
        <w:jc w:val="both"/>
        <w:rPr>
          <w:rFonts w:ascii="Times New Roman" w:hAnsi="Times New Roman"/>
          <w:sz w:val="24"/>
        </w:rPr>
      </w:pPr>
    </w:p>
    <w:p w14:paraId="1FC02F36" w14:textId="77777777" w:rsidR="00904AAC" w:rsidRDefault="009B394F" w:rsidP="00904AAC">
      <w:pPr>
        <w:tabs>
          <w:tab w:val="left" w:pos="1620"/>
        </w:tabs>
        <w:ind w:left="1980" w:hanging="1980"/>
        <w:jc w:val="both"/>
        <w:rPr>
          <w:rFonts w:ascii="Times New Roman" w:hAnsi="Times New Roman"/>
          <w:sz w:val="24"/>
        </w:rPr>
      </w:pPr>
      <w:r>
        <w:rPr>
          <w:rFonts w:ascii="Times New Roman" w:hAnsi="Times New Roman"/>
          <w:sz w:val="24"/>
        </w:rPr>
        <w:t>(JA-1068)</w:t>
      </w:r>
      <w:r>
        <w:rPr>
          <w:rFonts w:ascii="Times New Roman" w:hAnsi="Times New Roman"/>
          <w:sz w:val="24"/>
        </w:rPr>
        <w:tab/>
      </w:r>
      <w:r w:rsidR="00904AAC" w:rsidRPr="00904AAC">
        <w:rPr>
          <w:rFonts w:ascii="Times New Roman" w:hAnsi="Times New Roman"/>
          <w:sz w:val="24"/>
        </w:rPr>
        <w:t>Dong, L., S. Tang, F.-C. Deng, Y.-F. Gong, K.-F. Zhao, J.-J. Zhou, D.-H. Liang, J.-L. Fang, M. Hecker, J.P. Giesy, X.-T. Bai and H.-W. Zhang. 2019. Shape-dependent Toxicity of Alumina Nanoparticles in Rat Astrocytes. </w:t>
      </w:r>
      <w:r w:rsidR="00904AAC" w:rsidRPr="00904AAC">
        <w:rPr>
          <w:rFonts w:ascii="Times New Roman" w:hAnsi="Times New Roman"/>
          <w:i/>
          <w:iCs/>
          <w:sz w:val="24"/>
        </w:rPr>
        <w:t>Sci Tot. Environ.</w:t>
      </w:r>
      <w:r w:rsidR="00904AAC" w:rsidRPr="00904AAC">
        <w:rPr>
          <w:rFonts w:ascii="Times New Roman" w:hAnsi="Times New Roman"/>
          <w:sz w:val="24"/>
        </w:rPr>
        <w:t xml:space="preserve"> 690:158–166. </w:t>
      </w:r>
    </w:p>
    <w:p w14:paraId="6DDBCBAC" w14:textId="68F0950B" w:rsidR="006946EF" w:rsidRPr="00904AAC" w:rsidRDefault="00904AAC" w:rsidP="00904AAC">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r w:rsidRPr="00904AAC">
        <w:rPr>
          <w:rFonts w:ascii="Times New Roman" w:hAnsi="Times New Roman"/>
          <w:sz w:val="24"/>
        </w:rPr>
        <w:t>DOI</w:t>
      </w:r>
      <w:hyperlink r:id="rId220" w:tgtFrame="_blank" w:tooltip="Persistent link using digital object identifier" w:history="1">
        <w:r w:rsidRPr="00904AAC">
          <w:rPr>
            <w:rFonts w:ascii="Times New Roman" w:hAnsi="Times New Roman"/>
            <w:sz w:val="24"/>
          </w:rPr>
          <w:t>.org/10.1016/j.scitotenv.2019.06.532</w:t>
        </w:r>
      </w:hyperlink>
    </w:p>
    <w:p w14:paraId="241D37F0" w14:textId="77777777" w:rsidR="00904AAC" w:rsidRDefault="00904AAC" w:rsidP="00904AAC">
      <w:pPr>
        <w:tabs>
          <w:tab w:val="left" w:pos="1620"/>
        </w:tabs>
        <w:ind w:left="1980" w:hanging="1980"/>
        <w:jc w:val="both"/>
        <w:rPr>
          <w:rFonts w:ascii="Times New Roman" w:hAnsi="Times New Roman"/>
          <w:sz w:val="24"/>
        </w:rPr>
      </w:pPr>
    </w:p>
    <w:p w14:paraId="34050726" w14:textId="22EF8AB6" w:rsidR="006946EF" w:rsidRDefault="006946EF" w:rsidP="006946EF">
      <w:pPr>
        <w:tabs>
          <w:tab w:val="left" w:pos="1620"/>
        </w:tabs>
        <w:ind w:left="1980" w:hanging="1980"/>
        <w:jc w:val="both"/>
        <w:rPr>
          <w:rFonts w:ascii="Times New Roman" w:hAnsi="Times New Roman"/>
          <w:sz w:val="24"/>
        </w:rPr>
      </w:pPr>
      <w:r>
        <w:rPr>
          <w:rFonts w:ascii="Times New Roman" w:hAnsi="Times New Roman"/>
          <w:sz w:val="24"/>
        </w:rPr>
        <w:t>(JA-1069)</w:t>
      </w:r>
      <w:r>
        <w:rPr>
          <w:rFonts w:ascii="Times New Roman" w:hAnsi="Times New Roman"/>
          <w:sz w:val="24"/>
        </w:rPr>
        <w:tab/>
      </w:r>
      <w:r w:rsidRPr="00270B47">
        <w:rPr>
          <w:rFonts w:ascii="Times New Roman" w:hAnsi="Times New Roman"/>
          <w:sz w:val="24"/>
        </w:rPr>
        <w:t xml:space="preserve">Pheiffer, W., S. Horn, T. Vogt, J.P Giesy and R. Pieters. </w:t>
      </w:r>
      <w:r>
        <w:rPr>
          <w:rFonts w:ascii="Times New Roman" w:hAnsi="Times New Roman"/>
          <w:sz w:val="24"/>
        </w:rPr>
        <w:t>2019</w:t>
      </w:r>
      <w:r w:rsidRPr="00270B47">
        <w:rPr>
          <w:rFonts w:ascii="Times New Roman" w:hAnsi="Times New Roman"/>
          <w:sz w:val="24"/>
        </w:rPr>
        <w:t xml:space="preserve">. </w:t>
      </w:r>
      <w:r w:rsidRPr="006946EF">
        <w:rPr>
          <w:rFonts w:ascii="Times New Roman" w:hAnsi="Times New Roman"/>
          <w:sz w:val="24"/>
        </w:rPr>
        <w:t xml:space="preserve">Receptor-mediated </w:t>
      </w:r>
      <w:r>
        <w:rPr>
          <w:rFonts w:ascii="Times New Roman" w:hAnsi="Times New Roman"/>
          <w:sz w:val="24"/>
        </w:rPr>
        <w:t>P</w:t>
      </w:r>
      <w:r w:rsidRPr="006946EF">
        <w:rPr>
          <w:rFonts w:ascii="Times New Roman" w:hAnsi="Times New Roman"/>
          <w:sz w:val="24"/>
        </w:rPr>
        <w:t xml:space="preserve">otencies of </w:t>
      </w:r>
      <w:r>
        <w:rPr>
          <w:rFonts w:ascii="Times New Roman" w:hAnsi="Times New Roman"/>
          <w:sz w:val="24"/>
        </w:rPr>
        <w:t>P</w:t>
      </w:r>
      <w:r w:rsidRPr="006946EF">
        <w:rPr>
          <w:rFonts w:ascii="Times New Roman" w:hAnsi="Times New Roman"/>
          <w:sz w:val="24"/>
        </w:rPr>
        <w:t xml:space="preserve">olycyclic </w:t>
      </w:r>
      <w:r>
        <w:rPr>
          <w:rFonts w:ascii="Times New Roman" w:hAnsi="Times New Roman"/>
          <w:sz w:val="24"/>
        </w:rPr>
        <w:t>A</w:t>
      </w:r>
      <w:r w:rsidRPr="006946EF">
        <w:rPr>
          <w:rFonts w:ascii="Times New Roman" w:hAnsi="Times New Roman"/>
          <w:sz w:val="24"/>
        </w:rPr>
        <w:t xml:space="preserve">romatic </w:t>
      </w:r>
      <w:r>
        <w:rPr>
          <w:rFonts w:ascii="Times New Roman" w:hAnsi="Times New Roman"/>
          <w:sz w:val="24"/>
        </w:rPr>
        <w:t>H</w:t>
      </w:r>
      <w:r w:rsidRPr="006946EF">
        <w:rPr>
          <w:rFonts w:ascii="Times New Roman" w:hAnsi="Times New Roman"/>
          <w:sz w:val="24"/>
        </w:rPr>
        <w:t xml:space="preserve">ydrocarbons in </w:t>
      </w:r>
      <w:r>
        <w:rPr>
          <w:rFonts w:ascii="Times New Roman" w:hAnsi="Times New Roman"/>
          <w:sz w:val="24"/>
        </w:rPr>
        <w:t>U</w:t>
      </w:r>
      <w:r w:rsidRPr="006946EF">
        <w:rPr>
          <w:rFonts w:ascii="Times New Roman" w:hAnsi="Times New Roman"/>
          <w:sz w:val="24"/>
        </w:rPr>
        <w:t xml:space="preserve">rban </w:t>
      </w:r>
      <w:r>
        <w:rPr>
          <w:rFonts w:ascii="Times New Roman" w:hAnsi="Times New Roman"/>
          <w:sz w:val="24"/>
        </w:rPr>
        <w:t>S</w:t>
      </w:r>
      <w:r w:rsidRPr="006946EF">
        <w:rPr>
          <w:rFonts w:ascii="Times New Roman" w:hAnsi="Times New Roman"/>
          <w:sz w:val="24"/>
        </w:rPr>
        <w:t xml:space="preserve">ediments: </w:t>
      </w:r>
      <w:r>
        <w:rPr>
          <w:rFonts w:ascii="Times New Roman" w:hAnsi="Times New Roman"/>
          <w:sz w:val="24"/>
        </w:rPr>
        <w:t>C</w:t>
      </w:r>
      <w:r w:rsidRPr="006946EF">
        <w:rPr>
          <w:rFonts w:ascii="Times New Roman" w:hAnsi="Times New Roman"/>
          <w:sz w:val="24"/>
        </w:rPr>
        <w:t xml:space="preserve">omparisons of </w:t>
      </w:r>
      <w:r>
        <w:rPr>
          <w:rFonts w:ascii="Times New Roman" w:hAnsi="Times New Roman"/>
          <w:sz w:val="24"/>
        </w:rPr>
        <w:t>T</w:t>
      </w:r>
      <w:r w:rsidRPr="006946EF">
        <w:rPr>
          <w:rFonts w:ascii="Times New Roman" w:hAnsi="Times New Roman"/>
          <w:sz w:val="24"/>
        </w:rPr>
        <w:t xml:space="preserve">oxic </w:t>
      </w:r>
      <w:r>
        <w:rPr>
          <w:rFonts w:ascii="Times New Roman" w:hAnsi="Times New Roman"/>
          <w:sz w:val="24"/>
        </w:rPr>
        <w:t>E</w:t>
      </w:r>
      <w:r w:rsidRPr="006946EF">
        <w:rPr>
          <w:rFonts w:ascii="Times New Roman" w:hAnsi="Times New Roman"/>
          <w:sz w:val="24"/>
        </w:rPr>
        <w:t xml:space="preserve">quivalency </w:t>
      </w:r>
      <w:r>
        <w:rPr>
          <w:rFonts w:ascii="Times New Roman" w:hAnsi="Times New Roman"/>
          <w:sz w:val="24"/>
        </w:rPr>
        <w:t>R</w:t>
      </w:r>
      <w:r w:rsidRPr="006946EF">
        <w:rPr>
          <w:rFonts w:ascii="Times New Roman" w:hAnsi="Times New Roman"/>
          <w:sz w:val="24"/>
        </w:rPr>
        <w:t xml:space="preserve">isk </w:t>
      </w:r>
      <w:r>
        <w:rPr>
          <w:rFonts w:ascii="Times New Roman" w:hAnsi="Times New Roman"/>
          <w:sz w:val="24"/>
        </w:rPr>
        <w:t>A</w:t>
      </w:r>
      <w:r w:rsidRPr="006946EF">
        <w:rPr>
          <w:rFonts w:ascii="Times New Roman" w:hAnsi="Times New Roman"/>
          <w:sz w:val="24"/>
        </w:rPr>
        <w:t>ssessment</w:t>
      </w:r>
      <w:r>
        <w:rPr>
          <w:rFonts w:ascii="Times New Roman" w:hAnsi="Times New Roman"/>
          <w:sz w:val="24"/>
        </w:rPr>
        <w:t xml:space="preserve">. </w:t>
      </w:r>
      <w:r w:rsidR="003E0296" w:rsidRPr="003E0296">
        <w:rPr>
          <w:rFonts w:ascii="Times New Roman" w:hAnsi="Times New Roman"/>
          <w:i/>
          <w:iCs/>
          <w:sz w:val="24"/>
        </w:rPr>
        <w:t>Int. J. Envir. Sci &amp; Technol</w:t>
      </w:r>
      <w:r w:rsidR="003E0296">
        <w:rPr>
          <w:rFonts w:ascii="Times New Roman" w:hAnsi="Times New Roman"/>
          <w:sz w:val="24"/>
        </w:rPr>
        <w:t xml:space="preserve">. </w:t>
      </w:r>
      <w:r w:rsidR="00B3763F" w:rsidRPr="00B3763F">
        <w:rPr>
          <w:rFonts w:ascii="Times New Roman" w:hAnsi="Times New Roman"/>
          <w:sz w:val="24"/>
        </w:rPr>
        <w:t>16:6405–6418</w:t>
      </w:r>
      <w:r w:rsidR="00B3763F">
        <w:rPr>
          <w:rFonts w:ascii="Times New Roman" w:hAnsi="Times New Roman"/>
          <w:sz w:val="24"/>
        </w:rPr>
        <w:t xml:space="preserve">. </w:t>
      </w:r>
      <w:r>
        <w:rPr>
          <w:rFonts w:ascii="Times New Roman" w:hAnsi="Times New Roman"/>
          <w:sz w:val="24"/>
        </w:rPr>
        <w:t>DOI:</w:t>
      </w:r>
      <w:r w:rsidRPr="006946EF">
        <w:rPr>
          <w:rFonts w:ascii="Times New Roman" w:hAnsi="Times New Roman"/>
          <w:sz w:val="24"/>
        </w:rPr>
        <w:t>10.1007/s13762-019-02465-6.</w:t>
      </w:r>
    </w:p>
    <w:p w14:paraId="3454CB39" w14:textId="77777777" w:rsidR="006946EF" w:rsidRPr="009B394F" w:rsidRDefault="006946EF" w:rsidP="009B394F">
      <w:pPr>
        <w:tabs>
          <w:tab w:val="left" w:pos="1620"/>
        </w:tabs>
        <w:ind w:left="1980" w:hanging="1980"/>
        <w:jc w:val="both"/>
        <w:rPr>
          <w:rFonts w:ascii="Times New Roman" w:hAnsi="Times New Roman"/>
          <w:sz w:val="24"/>
        </w:rPr>
      </w:pPr>
    </w:p>
    <w:p w14:paraId="71CBEEF1" w14:textId="6B864AF0" w:rsidR="00E131CB" w:rsidRDefault="00E131CB" w:rsidP="00E131CB">
      <w:pPr>
        <w:tabs>
          <w:tab w:val="left" w:pos="1620"/>
        </w:tabs>
        <w:ind w:left="1980" w:hanging="1980"/>
        <w:jc w:val="both"/>
        <w:rPr>
          <w:rFonts w:ascii="Times New Roman" w:hAnsi="Times New Roman"/>
          <w:sz w:val="24"/>
        </w:rPr>
      </w:pPr>
      <w:bookmarkStart w:id="93" w:name="_Hlk19356817"/>
      <w:r>
        <w:rPr>
          <w:rFonts w:ascii="Times New Roman" w:hAnsi="Times New Roman"/>
          <w:sz w:val="24"/>
        </w:rPr>
        <w:t>(JA-1070)</w:t>
      </w:r>
      <w:r>
        <w:rPr>
          <w:rFonts w:ascii="Times New Roman" w:hAnsi="Times New Roman"/>
          <w:sz w:val="24"/>
        </w:rPr>
        <w:tab/>
      </w:r>
      <w:r w:rsidRPr="00E131CB">
        <w:rPr>
          <w:rFonts w:ascii="Times New Roman" w:hAnsi="Times New Roman"/>
          <w:sz w:val="24"/>
        </w:rPr>
        <w:t>Kim, J.-S. S.-J Hong, J.-H. Cha, J.-H. Lee, S.-G. Lee, H.-B. Moon, K.-H. Shin, J. Hur, J.-S. Lee, J.P. Giesy and J.-S. Khim. 2019. “</w:t>
      </w:r>
      <w:r w:rsidR="009D5F96">
        <w:rPr>
          <w:rFonts w:ascii="Times New Roman" w:hAnsi="Times New Roman"/>
          <w:sz w:val="24"/>
        </w:rPr>
        <w:t>Newly Identified</w:t>
      </w:r>
      <w:r w:rsidRPr="00E131CB">
        <w:rPr>
          <w:rFonts w:ascii="Times New Roman" w:hAnsi="Times New Roman"/>
          <w:sz w:val="24"/>
        </w:rPr>
        <w:t xml:space="preserve"> AhR-Active Chemicals in the Sediments of an Industrial Area Using Effect-Directed Analysis”. </w:t>
      </w:r>
      <w:r w:rsidRPr="00E131CB">
        <w:rPr>
          <w:rFonts w:ascii="Times New Roman" w:hAnsi="Times New Roman"/>
          <w:i/>
          <w:iCs/>
          <w:sz w:val="24"/>
        </w:rPr>
        <w:t>Envir. Sci Technol.</w:t>
      </w:r>
      <w:r w:rsidRPr="00E131CB">
        <w:rPr>
          <w:rFonts w:ascii="Times New Roman" w:hAnsi="Times New Roman"/>
          <w:sz w:val="24"/>
        </w:rPr>
        <w:t xml:space="preserve">  </w:t>
      </w:r>
      <w:r w:rsidR="009D5F96">
        <w:rPr>
          <w:rFonts w:ascii="Times New Roman" w:hAnsi="Times New Roman"/>
          <w:sz w:val="24"/>
        </w:rPr>
        <w:t>53:10043</w:t>
      </w:r>
      <w:r w:rsidR="000733BC">
        <w:rPr>
          <w:rFonts w:ascii="Times New Roman" w:hAnsi="Times New Roman"/>
          <w:sz w:val="24"/>
        </w:rPr>
        <w:t>-</w:t>
      </w:r>
      <w:r w:rsidR="009D5F96">
        <w:rPr>
          <w:rFonts w:ascii="Times New Roman" w:hAnsi="Times New Roman"/>
          <w:sz w:val="24"/>
        </w:rPr>
        <w:t xml:space="preserve">10052. </w:t>
      </w:r>
      <w:bookmarkEnd w:id="93"/>
      <w:proofErr w:type="gramStart"/>
      <w:r w:rsidRPr="00E131CB">
        <w:rPr>
          <w:rFonts w:ascii="Times New Roman" w:hAnsi="Times New Roman"/>
          <w:sz w:val="24"/>
        </w:rPr>
        <w:t>DOI:10.1021/acs.est</w:t>
      </w:r>
      <w:proofErr w:type="gramEnd"/>
      <w:r w:rsidRPr="00E131CB">
        <w:rPr>
          <w:rFonts w:ascii="Times New Roman" w:hAnsi="Times New Roman"/>
          <w:sz w:val="24"/>
        </w:rPr>
        <w:t>.9b02166</w:t>
      </w:r>
    </w:p>
    <w:p w14:paraId="0C6C5D86" w14:textId="344C93A1" w:rsidR="00E84494" w:rsidRDefault="00E84494" w:rsidP="00E131CB">
      <w:pPr>
        <w:tabs>
          <w:tab w:val="left" w:pos="1620"/>
        </w:tabs>
        <w:ind w:left="1980" w:hanging="1980"/>
        <w:jc w:val="both"/>
        <w:rPr>
          <w:rFonts w:ascii="Times New Roman" w:hAnsi="Times New Roman"/>
          <w:sz w:val="24"/>
        </w:rPr>
      </w:pPr>
    </w:p>
    <w:p w14:paraId="50ABC7FA" w14:textId="2709D0A7" w:rsidR="00CB6552" w:rsidRDefault="00E84494" w:rsidP="00E84494">
      <w:pPr>
        <w:tabs>
          <w:tab w:val="left" w:pos="1620"/>
        </w:tabs>
        <w:ind w:left="1980" w:hanging="1980"/>
        <w:jc w:val="both"/>
        <w:rPr>
          <w:rFonts w:ascii="Times New Roman" w:hAnsi="Times New Roman"/>
          <w:sz w:val="24"/>
        </w:rPr>
      </w:pPr>
      <w:r>
        <w:rPr>
          <w:rFonts w:ascii="Times New Roman" w:hAnsi="Times New Roman"/>
          <w:sz w:val="24"/>
        </w:rPr>
        <w:t>(JA-1071)</w:t>
      </w:r>
      <w:r>
        <w:rPr>
          <w:rFonts w:ascii="Times New Roman" w:hAnsi="Times New Roman"/>
          <w:sz w:val="24"/>
        </w:rPr>
        <w:tab/>
      </w:r>
      <w:r w:rsidR="00CB6552" w:rsidRPr="00CB6552">
        <w:rPr>
          <w:rFonts w:ascii="Times New Roman" w:hAnsi="Times New Roman"/>
          <w:sz w:val="24"/>
        </w:rPr>
        <w:t xml:space="preserve">Alharbi, H.A., G.D. Morandi, P.D. Jones, S.B. </w:t>
      </w:r>
      <w:r w:rsidR="003D657E">
        <w:rPr>
          <w:rFonts w:ascii="Times New Roman" w:hAnsi="Times New Roman"/>
          <w:sz w:val="24"/>
        </w:rPr>
        <w:t xml:space="preserve">Wiseman </w:t>
      </w:r>
      <w:r w:rsidR="00CB6552" w:rsidRPr="00CB6552">
        <w:rPr>
          <w:rFonts w:ascii="Times New Roman" w:hAnsi="Times New Roman"/>
          <w:sz w:val="24"/>
        </w:rPr>
        <w:t>and J.P. Giesy. 2019. Comparison of the Effects of Extraction Techniques on Mass Spectrometry Profiles of Dissolved Organic Compounds in Oil Sand Process-Affected Water.</w:t>
      </w:r>
      <w:r w:rsidR="00CB6552">
        <w:rPr>
          <w:rFonts w:ascii="Times New Roman" w:hAnsi="Times New Roman"/>
          <w:sz w:val="24"/>
        </w:rPr>
        <w:t xml:space="preserve"> </w:t>
      </w:r>
      <w:r w:rsidR="00CB6552" w:rsidRPr="00CB6552">
        <w:rPr>
          <w:rFonts w:ascii="Times New Roman" w:hAnsi="Times New Roman"/>
          <w:i/>
          <w:sz w:val="24"/>
        </w:rPr>
        <w:t>Energy Fuels.</w:t>
      </w:r>
      <w:r w:rsidR="00CB6552" w:rsidRPr="00CB6552">
        <w:rPr>
          <w:rFonts w:ascii="Times New Roman" w:hAnsi="Times New Roman"/>
          <w:sz w:val="24"/>
        </w:rPr>
        <w:t xml:space="preserve"> 33:7001-7008. </w:t>
      </w:r>
    </w:p>
    <w:p w14:paraId="01BD395E" w14:textId="65DFA5AC" w:rsidR="00196B8E" w:rsidRDefault="00CB6552" w:rsidP="00E84494">
      <w:pPr>
        <w:tabs>
          <w:tab w:val="left" w:pos="1620"/>
        </w:tabs>
        <w:ind w:left="1980" w:hanging="1980"/>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proofErr w:type="gramStart"/>
      <w:r w:rsidRPr="00CB6552">
        <w:rPr>
          <w:rFonts w:ascii="Times New Roman" w:hAnsi="Times New Roman"/>
          <w:sz w:val="24"/>
        </w:rPr>
        <w:t>DOI:10.1021/acs.energyfuels</w:t>
      </w:r>
      <w:proofErr w:type="gramEnd"/>
      <w:r w:rsidRPr="00CB6552">
        <w:rPr>
          <w:rFonts w:ascii="Times New Roman" w:hAnsi="Times New Roman"/>
          <w:sz w:val="24"/>
        </w:rPr>
        <w:t>.9b00813</w:t>
      </w:r>
    </w:p>
    <w:p w14:paraId="60DB4C6F" w14:textId="6A0382E0" w:rsidR="000A77B5" w:rsidRDefault="000A77B5" w:rsidP="00E84494">
      <w:pPr>
        <w:tabs>
          <w:tab w:val="left" w:pos="1620"/>
        </w:tabs>
        <w:ind w:left="1980" w:hanging="1980"/>
        <w:jc w:val="both"/>
        <w:rPr>
          <w:rFonts w:ascii="Times New Roman" w:hAnsi="Times New Roman"/>
          <w:sz w:val="24"/>
        </w:rPr>
      </w:pPr>
    </w:p>
    <w:p w14:paraId="42A907C1" w14:textId="11B9A6A9" w:rsidR="000A77B5" w:rsidRDefault="000A77B5" w:rsidP="00E84494">
      <w:pPr>
        <w:tabs>
          <w:tab w:val="left" w:pos="1620"/>
        </w:tabs>
        <w:ind w:left="1980" w:hanging="1980"/>
        <w:jc w:val="both"/>
        <w:rPr>
          <w:rFonts w:ascii="Times New Roman" w:hAnsi="Times New Roman"/>
          <w:sz w:val="24"/>
        </w:rPr>
      </w:pPr>
      <w:r w:rsidRPr="000A77B5">
        <w:rPr>
          <w:rFonts w:ascii="Times New Roman" w:hAnsi="Times New Roman"/>
          <w:sz w:val="24"/>
        </w:rPr>
        <w:t>(JA-1072)</w:t>
      </w:r>
      <w:r w:rsidR="00093867">
        <w:rPr>
          <w:rFonts w:ascii="Times New Roman" w:hAnsi="Times New Roman"/>
          <w:sz w:val="24"/>
        </w:rPr>
        <w:tab/>
      </w:r>
      <w:r w:rsidRPr="000A77B5">
        <w:rPr>
          <w:rFonts w:ascii="Times New Roman" w:hAnsi="Times New Roman"/>
          <w:sz w:val="24"/>
        </w:rPr>
        <w:t>Zhao, T.-H., Z. Tang, X.-L. Zhao, H. Zhang, J.-Y. Wang, F.-C. Wu, J.P. Giesy and J. Shi. 2019. Efficient Removal of Antimonite (</w:t>
      </w:r>
      <w:proofErr w:type="gramStart"/>
      <w:r w:rsidRPr="000A77B5">
        <w:rPr>
          <w:rFonts w:ascii="Times New Roman" w:hAnsi="Times New Roman"/>
          <w:sz w:val="24"/>
        </w:rPr>
        <w:t>Sb(</w:t>
      </w:r>
      <w:proofErr w:type="gramEnd"/>
      <w:r w:rsidRPr="000A77B5">
        <w:rPr>
          <w:rFonts w:ascii="Times New Roman" w:hAnsi="Times New Roman"/>
          <w:sz w:val="24"/>
        </w:rPr>
        <w:t xml:space="preserve">III)) and Antimonate (Sb(v)) from Environmental Water </w:t>
      </w:r>
      <w:r w:rsidR="009C6696">
        <w:rPr>
          <w:rFonts w:ascii="Times New Roman" w:hAnsi="Times New Roman"/>
          <w:sz w:val="24"/>
        </w:rPr>
        <w:t>u</w:t>
      </w:r>
      <w:r w:rsidRPr="000A77B5">
        <w:rPr>
          <w:rFonts w:ascii="Times New Roman" w:hAnsi="Times New Roman"/>
          <w:sz w:val="24"/>
        </w:rPr>
        <w:t>sing Titanate Nanotubes and Nanoparticles.  </w:t>
      </w:r>
      <w:r w:rsidRPr="000A77B5">
        <w:rPr>
          <w:rFonts w:ascii="Times New Roman" w:hAnsi="Times New Roman"/>
          <w:i/>
          <w:iCs/>
          <w:sz w:val="24"/>
        </w:rPr>
        <w:t>Environ. Sci. Nano.</w:t>
      </w:r>
      <w:r w:rsidRPr="000A77B5">
        <w:rPr>
          <w:rFonts w:ascii="Times New Roman" w:hAnsi="Times New Roman"/>
          <w:sz w:val="24"/>
        </w:rPr>
        <w:t> 6:834-850. DOI:10.1039/c8en00869h</w:t>
      </w:r>
    </w:p>
    <w:p w14:paraId="241ED980" w14:textId="4E8ABD7E" w:rsidR="00125080" w:rsidRDefault="00125080" w:rsidP="00E84494">
      <w:pPr>
        <w:tabs>
          <w:tab w:val="left" w:pos="1620"/>
        </w:tabs>
        <w:ind w:left="1980" w:hanging="1980"/>
        <w:jc w:val="both"/>
        <w:rPr>
          <w:rFonts w:ascii="Times New Roman" w:hAnsi="Times New Roman"/>
          <w:sz w:val="24"/>
        </w:rPr>
      </w:pPr>
    </w:p>
    <w:p w14:paraId="40A69DCC" w14:textId="2DE53E92" w:rsidR="002118C0" w:rsidRDefault="00125080" w:rsidP="002118C0">
      <w:pPr>
        <w:tabs>
          <w:tab w:val="left" w:pos="1620"/>
        </w:tabs>
        <w:ind w:left="1980" w:hanging="1980"/>
        <w:jc w:val="both"/>
        <w:rPr>
          <w:rFonts w:ascii="Times New Roman" w:hAnsi="Times New Roman"/>
          <w:sz w:val="24"/>
        </w:rPr>
      </w:pPr>
      <w:r>
        <w:rPr>
          <w:rFonts w:ascii="Times New Roman" w:hAnsi="Times New Roman"/>
          <w:sz w:val="24"/>
        </w:rPr>
        <w:t>(JA-1073)</w:t>
      </w:r>
      <w:r w:rsidR="00135390">
        <w:rPr>
          <w:rFonts w:ascii="Times New Roman" w:hAnsi="Times New Roman"/>
          <w:sz w:val="24"/>
        </w:rPr>
        <w:tab/>
      </w:r>
      <w:r w:rsidR="002118C0" w:rsidRPr="002118C0">
        <w:rPr>
          <w:rFonts w:ascii="Times New Roman" w:hAnsi="Times New Roman"/>
          <w:sz w:val="24"/>
        </w:rPr>
        <w:t xml:space="preserve">Song, F.-H., X.-J. Wang, T.-T. Li, J. Zhang, Y.-C. Bai, B.-S. </w:t>
      </w:r>
      <w:proofErr w:type="gramStart"/>
      <w:r w:rsidR="002118C0" w:rsidRPr="002118C0">
        <w:rPr>
          <w:rFonts w:ascii="Times New Roman" w:hAnsi="Times New Roman"/>
          <w:sz w:val="24"/>
        </w:rPr>
        <w:t>Xing,  J.P.</w:t>
      </w:r>
      <w:proofErr w:type="gramEnd"/>
      <w:r w:rsidR="002118C0" w:rsidRPr="002118C0">
        <w:rPr>
          <w:rFonts w:ascii="Times New Roman" w:hAnsi="Times New Roman"/>
          <w:sz w:val="24"/>
        </w:rPr>
        <w:t xml:space="preserve"> Giesy and F.-C. Wu. 2019. Spectroscopic Analyses Combined with Gaussian and Coats-Redfern Models to Investigate the Characteristics and Pyrolysis Kinetics of Sugarcane Residue-Derived Biochars.</w:t>
      </w:r>
      <w:r w:rsidR="002118C0" w:rsidRPr="002118C0">
        <w:rPr>
          <w:rFonts w:ascii="Times New Roman" w:hAnsi="Times New Roman"/>
          <w:i/>
          <w:iCs/>
          <w:sz w:val="24"/>
        </w:rPr>
        <w:t>Cleaner Prod.</w:t>
      </w:r>
      <w:r w:rsidR="00BB44A4">
        <w:rPr>
          <w:rFonts w:ascii="Times New Roman" w:hAnsi="Times New Roman"/>
          <w:i/>
          <w:iCs/>
          <w:sz w:val="24"/>
        </w:rPr>
        <w:t xml:space="preserve"> </w:t>
      </w:r>
      <w:r w:rsidR="002118C0" w:rsidRPr="002118C0">
        <w:rPr>
          <w:rFonts w:ascii="Times New Roman" w:hAnsi="Times New Roman"/>
          <w:sz w:val="24"/>
        </w:rPr>
        <w:t xml:space="preserve">237:117855, 1-11. </w:t>
      </w:r>
    </w:p>
    <w:p w14:paraId="3D798D74" w14:textId="23ABAA44" w:rsidR="00196B8E" w:rsidRDefault="002118C0" w:rsidP="002118C0">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r w:rsidRPr="002118C0">
        <w:rPr>
          <w:rFonts w:ascii="Times New Roman" w:hAnsi="Times New Roman"/>
          <w:sz w:val="24"/>
        </w:rPr>
        <w:t>DOI:</w:t>
      </w:r>
      <w:hyperlink r:id="rId221" w:tgtFrame="_blank" w:tooltip="Persistent link using digital object identifier" w:history="1">
        <w:r w:rsidRPr="002118C0">
          <w:rPr>
            <w:rFonts w:ascii="Times New Roman" w:hAnsi="Times New Roman"/>
            <w:sz w:val="24"/>
          </w:rPr>
          <w:t>org/10.1016/j.jclepro.2019.117855</w:t>
        </w:r>
      </w:hyperlink>
    </w:p>
    <w:p w14:paraId="4E2DDC10" w14:textId="77777777" w:rsidR="002118C0" w:rsidRDefault="002118C0" w:rsidP="002118C0">
      <w:pPr>
        <w:tabs>
          <w:tab w:val="left" w:pos="1620"/>
        </w:tabs>
        <w:ind w:left="1980" w:hanging="1980"/>
        <w:jc w:val="both"/>
        <w:rPr>
          <w:rFonts w:ascii="Times New Roman" w:hAnsi="Times New Roman"/>
          <w:sz w:val="24"/>
        </w:rPr>
      </w:pPr>
    </w:p>
    <w:p w14:paraId="2616D741" w14:textId="1A29F644" w:rsidR="00196B8E" w:rsidRDefault="00196B8E" w:rsidP="00125080">
      <w:pPr>
        <w:tabs>
          <w:tab w:val="left" w:pos="1620"/>
        </w:tabs>
        <w:ind w:left="1980" w:hanging="1980"/>
        <w:jc w:val="both"/>
        <w:rPr>
          <w:rFonts w:ascii="Times New Roman" w:hAnsi="Times New Roman"/>
          <w:sz w:val="24"/>
        </w:rPr>
      </w:pPr>
      <w:r>
        <w:rPr>
          <w:rFonts w:ascii="Times New Roman" w:hAnsi="Times New Roman"/>
          <w:sz w:val="24"/>
        </w:rPr>
        <w:t>(JA-1074)</w:t>
      </w:r>
      <w:r>
        <w:rPr>
          <w:rFonts w:ascii="Times New Roman" w:hAnsi="Times New Roman"/>
          <w:sz w:val="24"/>
        </w:rPr>
        <w:tab/>
      </w:r>
      <w:r w:rsidRPr="00196B8E">
        <w:rPr>
          <w:rFonts w:ascii="Times New Roman" w:hAnsi="Times New Roman"/>
          <w:sz w:val="24"/>
        </w:rPr>
        <w:t>Xu, L., F. Guo, G.-J. Wang, J.P. Giesy, Y.-C. Bai, X.-L. Wang, F.-H. Song. 2019. Correlations Between Slow Pyrolysis Characteristics and Organic Carbon Structure of Aquatic Plant Biomass. </w:t>
      </w:r>
      <w:r w:rsidRPr="00196B8E">
        <w:rPr>
          <w:rFonts w:ascii="Times New Roman" w:hAnsi="Times New Roman"/>
          <w:i/>
          <w:iCs/>
          <w:sz w:val="24"/>
        </w:rPr>
        <w:t>Envir. Sci. Pollut. Res</w:t>
      </w:r>
      <w:r w:rsidRPr="00196B8E">
        <w:rPr>
          <w:rFonts w:ascii="Times New Roman" w:hAnsi="Times New Roman"/>
          <w:sz w:val="24"/>
        </w:rPr>
        <w:t>. 26:17555-17566. </w:t>
      </w:r>
      <w:hyperlink r:id="rId222" w:tgtFrame="_blank" w:history="1">
        <w:r w:rsidRPr="00196B8E">
          <w:rPr>
            <w:rFonts w:ascii="Times New Roman" w:hAnsi="Times New Roman"/>
            <w:sz w:val="24"/>
          </w:rPr>
          <w:t>DOI.org/10.1007/s11356-019-04936-2</w:t>
        </w:r>
      </w:hyperlink>
    </w:p>
    <w:p w14:paraId="56D94E2B" w14:textId="69989BB0" w:rsidR="002B6A2D" w:rsidRDefault="002B6A2D" w:rsidP="00125080">
      <w:pPr>
        <w:tabs>
          <w:tab w:val="left" w:pos="1620"/>
        </w:tabs>
        <w:ind w:left="1980" w:hanging="1980"/>
        <w:jc w:val="both"/>
        <w:rPr>
          <w:rFonts w:ascii="Times New Roman" w:hAnsi="Times New Roman"/>
          <w:sz w:val="24"/>
        </w:rPr>
      </w:pPr>
    </w:p>
    <w:p w14:paraId="3B4B099F" w14:textId="540A0FB8" w:rsidR="0058242D" w:rsidRDefault="0058242D" w:rsidP="002B6A2D">
      <w:pPr>
        <w:tabs>
          <w:tab w:val="left" w:pos="1620"/>
        </w:tabs>
        <w:ind w:left="1980" w:hanging="1980"/>
        <w:jc w:val="both"/>
        <w:rPr>
          <w:rFonts w:ascii="Times New Roman" w:hAnsi="Times New Roman"/>
          <w:sz w:val="24"/>
        </w:rPr>
      </w:pPr>
      <w:r w:rsidRPr="0058242D">
        <w:rPr>
          <w:rFonts w:ascii="Times New Roman" w:hAnsi="Times New Roman"/>
          <w:sz w:val="24"/>
        </w:rPr>
        <w:t>(JA-1075)</w:t>
      </w:r>
      <w:r w:rsidR="00093867">
        <w:rPr>
          <w:rFonts w:ascii="Times New Roman" w:hAnsi="Times New Roman"/>
          <w:sz w:val="24"/>
        </w:rPr>
        <w:tab/>
      </w:r>
      <w:r w:rsidRPr="0058242D">
        <w:rPr>
          <w:rFonts w:ascii="Times New Roman" w:hAnsi="Times New Roman"/>
          <w:sz w:val="24"/>
        </w:rPr>
        <w:t>Zhang, X., Q. Wang, T. Qiu, S. Tang, J. Li, J.P. Giesy, Y. Zhu, X.-J. Hu, D.-Q. Xu. 2019. PM2.5 Bound Phthalates in Four Metropolitan Cites of China: Concentration, Seasonal Pattern and Health Risk via Inhalation.</w:t>
      </w:r>
      <w:r w:rsidR="005C5AB7">
        <w:rPr>
          <w:rFonts w:ascii="Times New Roman" w:hAnsi="Times New Roman"/>
          <w:sz w:val="24"/>
        </w:rPr>
        <w:t xml:space="preserve"> </w:t>
      </w:r>
      <w:r w:rsidRPr="0058242D">
        <w:rPr>
          <w:rFonts w:ascii="Times New Roman" w:hAnsi="Times New Roman"/>
          <w:i/>
          <w:iCs/>
          <w:sz w:val="24"/>
        </w:rPr>
        <w:t>Sci.</w:t>
      </w:r>
      <w:r>
        <w:rPr>
          <w:rFonts w:ascii="Times New Roman" w:hAnsi="Times New Roman"/>
          <w:i/>
          <w:iCs/>
          <w:sz w:val="24"/>
        </w:rPr>
        <w:t xml:space="preserve"> </w:t>
      </w:r>
      <w:r w:rsidRPr="0058242D">
        <w:rPr>
          <w:rFonts w:ascii="Times New Roman" w:hAnsi="Times New Roman"/>
          <w:i/>
          <w:iCs/>
          <w:sz w:val="24"/>
        </w:rPr>
        <w:t>Tot. Environ.</w:t>
      </w:r>
      <w:r w:rsidR="005C5AB7">
        <w:rPr>
          <w:rFonts w:ascii="Times New Roman" w:hAnsi="Times New Roman"/>
          <w:i/>
          <w:iCs/>
          <w:sz w:val="24"/>
        </w:rPr>
        <w:t xml:space="preserve"> </w:t>
      </w:r>
      <w:r w:rsidRPr="0058242D">
        <w:rPr>
          <w:rFonts w:ascii="Times New Roman" w:hAnsi="Times New Roman"/>
          <w:sz w:val="24"/>
        </w:rPr>
        <w:t xml:space="preserve"> 696:133982.</w:t>
      </w:r>
      <w:r w:rsidR="008C1B21">
        <w:rPr>
          <w:rFonts w:ascii="Times New Roman" w:hAnsi="Times New Roman"/>
          <w:sz w:val="24"/>
        </w:rPr>
        <w:t xml:space="preserve"> </w:t>
      </w:r>
    </w:p>
    <w:p w14:paraId="5145560F" w14:textId="754A0770" w:rsidR="00103D9B" w:rsidRDefault="0058242D" w:rsidP="002B6A2D">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hyperlink r:id="rId223" w:tgtFrame="_blank" w:history="1">
        <w:r w:rsidR="00313806">
          <w:rPr>
            <w:rFonts w:ascii="Times New Roman" w:hAnsi="Times New Roman"/>
            <w:sz w:val="24"/>
          </w:rPr>
          <w:t>DOI</w:t>
        </w:r>
        <w:r w:rsidR="00313806" w:rsidRPr="00313806">
          <w:rPr>
            <w:rFonts w:ascii="Times New Roman" w:hAnsi="Times New Roman"/>
            <w:sz w:val="24"/>
          </w:rPr>
          <w:t>.org/10.1016/j.scitotenv.2019.133982</w:t>
        </w:r>
      </w:hyperlink>
    </w:p>
    <w:p w14:paraId="03B53BF0" w14:textId="77777777" w:rsidR="0058242D" w:rsidRDefault="0058242D" w:rsidP="002B6A2D">
      <w:pPr>
        <w:tabs>
          <w:tab w:val="left" w:pos="1620"/>
        </w:tabs>
        <w:ind w:left="1980" w:hanging="1980"/>
        <w:jc w:val="both"/>
        <w:rPr>
          <w:rFonts w:ascii="Times New Roman" w:hAnsi="Times New Roman"/>
          <w:sz w:val="24"/>
        </w:rPr>
      </w:pPr>
    </w:p>
    <w:p w14:paraId="4376D629" w14:textId="1161D24C" w:rsidR="00103D9B" w:rsidRDefault="00103D9B" w:rsidP="00103D9B">
      <w:pPr>
        <w:tabs>
          <w:tab w:val="left" w:pos="1620"/>
        </w:tabs>
        <w:ind w:left="1980" w:hanging="1980"/>
        <w:jc w:val="both"/>
        <w:rPr>
          <w:rFonts w:ascii="Times New Roman" w:hAnsi="Times New Roman"/>
          <w:sz w:val="24"/>
        </w:rPr>
      </w:pPr>
      <w:r>
        <w:rPr>
          <w:rFonts w:ascii="Times New Roman" w:hAnsi="Times New Roman"/>
          <w:sz w:val="24"/>
        </w:rPr>
        <w:t>(JA-107</w:t>
      </w:r>
      <w:r w:rsidR="00A16340">
        <w:rPr>
          <w:rFonts w:ascii="Times New Roman" w:hAnsi="Times New Roman"/>
          <w:sz w:val="24"/>
        </w:rPr>
        <w:t>6</w:t>
      </w:r>
      <w:r>
        <w:rPr>
          <w:rFonts w:ascii="Times New Roman" w:hAnsi="Times New Roman"/>
          <w:sz w:val="24"/>
        </w:rPr>
        <w:t>)</w:t>
      </w:r>
      <w:r>
        <w:rPr>
          <w:rFonts w:ascii="Times New Roman" w:hAnsi="Times New Roman"/>
          <w:sz w:val="24"/>
        </w:rPr>
        <w:tab/>
        <w:t>Y</w:t>
      </w:r>
      <w:r w:rsidRPr="00103D9B">
        <w:rPr>
          <w:rFonts w:ascii="Times New Roman" w:hAnsi="Times New Roman"/>
          <w:sz w:val="24"/>
        </w:rPr>
        <w:t>i, X.L., K. Zhang, R.-Y. Liu, J.P. Giesy, Z.-C Li,</w:t>
      </w:r>
      <w:r w:rsidRPr="00103D9B">
        <w:rPr>
          <w:rFonts w:ascii="Times New Roman" w:hAnsi="Times New Roman" w:hint="eastAsia"/>
          <w:sz w:val="24"/>
        </w:rPr>
        <w:t xml:space="preserve"> </w:t>
      </w:r>
      <w:r w:rsidRPr="00103D9B">
        <w:rPr>
          <w:rFonts w:ascii="Times New Roman" w:hAnsi="Times New Roman"/>
          <w:sz w:val="24"/>
        </w:rPr>
        <w:t>W.-T. Li, J.-J. Zhan, L.-F. Liu and Y.-F. Gong.  20</w:t>
      </w:r>
      <w:r w:rsidR="00BC4C67">
        <w:rPr>
          <w:rFonts w:ascii="Times New Roman" w:hAnsi="Times New Roman"/>
          <w:sz w:val="24"/>
        </w:rPr>
        <w:t>20</w:t>
      </w:r>
      <w:r w:rsidRPr="00103D9B">
        <w:rPr>
          <w:rFonts w:ascii="Times New Roman" w:hAnsi="Times New Roman"/>
          <w:sz w:val="24"/>
        </w:rPr>
        <w:t xml:space="preserve">. Transcriptomic Responses of </w:t>
      </w:r>
      <w:r w:rsidRPr="00103D9B">
        <w:rPr>
          <w:rFonts w:ascii="Times New Roman" w:hAnsi="Times New Roman"/>
          <w:i/>
          <w:iCs/>
          <w:sz w:val="24"/>
        </w:rPr>
        <w:t>Artemia salina</w:t>
      </w:r>
      <w:r w:rsidRPr="00103D9B">
        <w:rPr>
          <w:rFonts w:ascii="Times New Roman" w:hAnsi="Times New Roman"/>
          <w:sz w:val="24"/>
        </w:rPr>
        <w:t xml:space="preserve"> </w:t>
      </w:r>
      <w:r>
        <w:rPr>
          <w:rFonts w:ascii="Times New Roman" w:hAnsi="Times New Roman"/>
          <w:sz w:val="24"/>
        </w:rPr>
        <w:t xml:space="preserve">Exposed </w:t>
      </w:r>
      <w:r w:rsidRPr="00103D9B">
        <w:rPr>
          <w:rFonts w:ascii="Times New Roman" w:hAnsi="Times New Roman"/>
          <w:sz w:val="24"/>
        </w:rPr>
        <w:t xml:space="preserve">to an Environmentally Relevant Dose of </w:t>
      </w:r>
      <w:r w:rsidRPr="00103D9B">
        <w:rPr>
          <w:rFonts w:ascii="Times New Roman" w:hAnsi="Times New Roman"/>
          <w:i/>
          <w:iCs/>
          <w:sz w:val="24"/>
        </w:rPr>
        <w:t>Alexandrium minutum</w:t>
      </w:r>
      <w:r w:rsidRPr="00103D9B">
        <w:rPr>
          <w:rFonts w:ascii="Times New Roman" w:hAnsi="Times New Roman"/>
          <w:sz w:val="24"/>
        </w:rPr>
        <w:t xml:space="preserve"> </w:t>
      </w:r>
      <w:r>
        <w:rPr>
          <w:rFonts w:ascii="Times New Roman" w:hAnsi="Times New Roman"/>
          <w:sz w:val="24"/>
        </w:rPr>
        <w:t>Cells or</w:t>
      </w:r>
      <w:r w:rsidRPr="00103D9B">
        <w:rPr>
          <w:rFonts w:ascii="Times New Roman" w:hAnsi="Times New Roman"/>
          <w:sz w:val="24"/>
        </w:rPr>
        <w:t xml:space="preserve"> Gonyautoxin</w:t>
      </w:r>
      <w:r>
        <w:rPr>
          <w:rFonts w:ascii="Times New Roman" w:hAnsi="Times New Roman"/>
          <w:sz w:val="24"/>
        </w:rPr>
        <w:t>2/3</w:t>
      </w:r>
      <w:r w:rsidRPr="00103D9B">
        <w:rPr>
          <w:rFonts w:ascii="Times New Roman" w:hAnsi="Times New Roman"/>
          <w:sz w:val="24"/>
        </w:rPr>
        <w:t>.</w:t>
      </w:r>
      <w:r w:rsidR="00A16340">
        <w:rPr>
          <w:rFonts w:ascii="Times New Roman" w:hAnsi="Times New Roman"/>
          <w:sz w:val="24"/>
        </w:rPr>
        <w:t xml:space="preserve"> </w:t>
      </w:r>
      <w:r w:rsidR="00A16340" w:rsidRPr="00A16340">
        <w:rPr>
          <w:rFonts w:ascii="Times New Roman" w:hAnsi="Times New Roman"/>
          <w:i/>
          <w:iCs/>
          <w:sz w:val="24"/>
        </w:rPr>
        <w:t>Chemosphere</w:t>
      </w:r>
      <w:r w:rsidR="00A16340">
        <w:rPr>
          <w:rFonts w:ascii="Times New Roman" w:hAnsi="Times New Roman"/>
          <w:sz w:val="24"/>
        </w:rPr>
        <w:t xml:space="preserve"> 238</w:t>
      </w:r>
      <w:r w:rsidR="009B2F6A">
        <w:rPr>
          <w:rFonts w:ascii="Times New Roman" w:hAnsi="Times New Roman"/>
          <w:sz w:val="24"/>
        </w:rPr>
        <w:t>:124661.</w:t>
      </w:r>
      <w:r w:rsidRPr="00103D9B">
        <w:rPr>
          <w:rFonts w:ascii="Times New Roman" w:hAnsi="Times New Roman"/>
          <w:sz w:val="24"/>
        </w:rPr>
        <w:t xml:space="preserve"> </w:t>
      </w:r>
      <w:hyperlink r:id="rId224" w:tgtFrame="_blank" w:tooltip="Persistent link using digital object identifier" w:history="1">
        <w:r w:rsidR="00A16340" w:rsidRPr="00A16340">
          <w:rPr>
            <w:rFonts w:ascii="Times New Roman" w:hAnsi="Times New Roman"/>
            <w:sz w:val="24"/>
          </w:rPr>
          <w:t>DOI</w:t>
        </w:r>
        <w:r w:rsidRPr="00A16340">
          <w:rPr>
            <w:rFonts w:ascii="Times New Roman" w:hAnsi="Times New Roman"/>
            <w:sz w:val="24"/>
          </w:rPr>
          <w:t>.org/10.1016/j.chemosphere.2019.124661</w:t>
        </w:r>
      </w:hyperlink>
    </w:p>
    <w:p w14:paraId="27DA3A0E" w14:textId="79F1FAE2" w:rsidR="005A59FC" w:rsidRDefault="005A59FC" w:rsidP="00103D9B">
      <w:pPr>
        <w:tabs>
          <w:tab w:val="left" w:pos="1620"/>
        </w:tabs>
        <w:ind w:left="1980" w:hanging="1980"/>
        <w:jc w:val="both"/>
        <w:rPr>
          <w:rFonts w:ascii="Times New Roman" w:hAnsi="Times New Roman"/>
          <w:sz w:val="24"/>
        </w:rPr>
      </w:pPr>
    </w:p>
    <w:p w14:paraId="0CC05B86" w14:textId="148CDA36" w:rsidR="00B6676F" w:rsidRDefault="005A59FC" w:rsidP="00BC4C67">
      <w:pPr>
        <w:tabs>
          <w:tab w:val="left" w:pos="1620"/>
        </w:tabs>
        <w:ind w:left="1980" w:hanging="1980"/>
        <w:jc w:val="both"/>
        <w:rPr>
          <w:rFonts w:ascii="Times New Roman" w:hAnsi="Times New Roman"/>
          <w:sz w:val="24"/>
        </w:rPr>
      </w:pPr>
      <w:r>
        <w:rPr>
          <w:rFonts w:ascii="Times New Roman" w:hAnsi="Times New Roman"/>
          <w:sz w:val="24"/>
        </w:rPr>
        <w:t>(JA-1077)</w:t>
      </w:r>
      <w:r>
        <w:rPr>
          <w:rFonts w:ascii="Times New Roman" w:hAnsi="Times New Roman"/>
          <w:sz w:val="24"/>
        </w:rPr>
        <w:tab/>
      </w:r>
      <w:r w:rsidRPr="002416BB">
        <w:rPr>
          <w:rFonts w:ascii="Times New Roman" w:hAnsi="Times New Roman"/>
          <w:sz w:val="24"/>
        </w:rPr>
        <w:t>X</w:t>
      </w:r>
      <w:r w:rsidRPr="002416BB">
        <w:rPr>
          <w:rFonts w:ascii="Times New Roman" w:hAnsi="Times New Roman" w:hint="eastAsia"/>
          <w:sz w:val="24"/>
        </w:rPr>
        <w:t>ie</w:t>
      </w:r>
      <w:r w:rsidRPr="002416BB">
        <w:rPr>
          <w:rFonts w:ascii="Times New Roman" w:hAnsi="Times New Roman"/>
          <w:sz w:val="24"/>
        </w:rPr>
        <w:t>, X.-</w:t>
      </w:r>
      <w:r w:rsidRPr="005A59FC">
        <w:rPr>
          <w:rFonts w:ascii="Times New Roman" w:hAnsi="Times New Roman"/>
          <w:sz w:val="24"/>
        </w:rPr>
        <w:t>Y., Y. Jin, Z.-Y. Ma, S. Tang, H. Peng, J.P. Giesy and H.-L. Liu. 2019. Underlying Mechanisms of Reproductive Toxicity Caused by Multigenerational Exposure of 2, bromo-4, 6-dinitroaniline (BDNA) to Zebrafish (</w:t>
      </w:r>
      <w:r w:rsidRPr="005A59FC">
        <w:rPr>
          <w:rFonts w:ascii="Times New Roman" w:hAnsi="Times New Roman"/>
          <w:i/>
          <w:iCs/>
          <w:sz w:val="24"/>
        </w:rPr>
        <w:t>Danio rerio</w:t>
      </w:r>
      <w:r w:rsidRPr="005A59FC">
        <w:rPr>
          <w:rFonts w:ascii="Times New Roman" w:hAnsi="Times New Roman"/>
          <w:sz w:val="24"/>
        </w:rPr>
        <w:t xml:space="preserve">) at Environmental Relevant Levels. </w:t>
      </w:r>
      <w:r w:rsidRPr="005A59FC">
        <w:rPr>
          <w:rFonts w:ascii="Times New Roman" w:hAnsi="Times New Roman"/>
          <w:i/>
          <w:sz w:val="24"/>
        </w:rPr>
        <w:t>Aquatic Toxicol.</w:t>
      </w:r>
      <w:r w:rsidR="004E5ECA">
        <w:rPr>
          <w:rFonts w:ascii="Times New Roman" w:hAnsi="Times New Roman"/>
          <w:i/>
          <w:sz w:val="24"/>
        </w:rPr>
        <w:t xml:space="preserve"> </w:t>
      </w:r>
      <w:r w:rsidR="006F66CA" w:rsidRPr="006F66CA">
        <w:rPr>
          <w:rFonts w:ascii="Times New Roman" w:hAnsi="Times New Roman"/>
          <w:iCs/>
          <w:sz w:val="24"/>
        </w:rPr>
        <w:t>216</w:t>
      </w:r>
      <w:r w:rsidR="004E5ECA" w:rsidRPr="006F66CA">
        <w:rPr>
          <w:rFonts w:ascii="Times New Roman" w:hAnsi="Times New Roman"/>
          <w:iCs/>
          <w:sz w:val="24"/>
        </w:rPr>
        <w:t>:</w:t>
      </w:r>
      <w:r w:rsidR="00824DF7">
        <w:rPr>
          <w:rFonts w:ascii="Times New Roman" w:hAnsi="Times New Roman"/>
          <w:iCs/>
          <w:sz w:val="24"/>
        </w:rPr>
        <w:t>105285</w:t>
      </w:r>
      <w:r w:rsidR="00E41944">
        <w:rPr>
          <w:rFonts w:ascii="Times New Roman" w:hAnsi="Times New Roman"/>
          <w:iCs/>
          <w:sz w:val="24"/>
        </w:rPr>
        <w:t>.</w:t>
      </w:r>
      <w:r w:rsidRPr="005A59FC">
        <w:rPr>
          <w:rFonts w:ascii="Times New Roman" w:hAnsi="Times New Roman"/>
          <w:sz w:val="24"/>
        </w:rPr>
        <w:t xml:space="preserve"> </w:t>
      </w:r>
      <w:hyperlink r:id="rId225" w:tgtFrame="_blank" w:history="1">
        <w:r w:rsidR="00B6676F" w:rsidRPr="00B6676F">
          <w:rPr>
            <w:rFonts w:ascii="Times New Roman" w:hAnsi="Times New Roman"/>
            <w:sz w:val="24"/>
          </w:rPr>
          <w:t>DOI.org/10.1016/j.aquatox.2019.10528</w:t>
        </w:r>
        <w:r w:rsidR="00B6676F">
          <w:rPr>
            <w:rFonts w:ascii="Times New Roman" w:hAnsi="Times New Roman"/>
            <w:sz w:val="24"/>
          </w:rPr>
          <w:t>5</w:t>
        </w:r>
      </w:hyperlink>
      <w:r w:rsidR="00B6676F">
        <w:rPr>
          <w:rFonts w:ascii="Times New Roman" w:hAnsi="Times New Roman"/>
          <w:sz w:val="24"/>
        </w:rPr>
        <w:t xml:space="preserve"> </w:t>
      </w:r>
    </w:p>
    <w:p w14:paraId="65CCCC9F" w14:textId="77777777" w:rsidR="00B6676F" w:rsidRDefault="00B6676F" w:rsidP="00BC4C67">
      <w:pPr>
        <w:tabs>
          <w:tab w:val="left" w:pos="1620"/>
        </w:tabs>
        <w:ind w:left="1980" w:hanging="1980"/>
        <w:jc w:val="both"/>
        <w:rPr>
          <w:rFonts w:ascii="Times New Roman" w:hAnsi="Times New Roman"/>
          <w:sz w:val="24"/>
        </w:rPr>
      </w:pPr>
    </w:p>
    <w:p w14:paraId="44C0062E" w14:textId="3160B357" w:rsidR="00BC4C67" w:rsidRDefault="00BC4C67" w:rsidP="00BC4C67">
      <w:pPr>
        <w:tabs>
          <w:tab w:val="left" w:pos="1620"/>
        </w:tabs>
        <w:ind w:left="1980" w:hanging="1980"/>
        <w:jc w:val="both"/>
        <w:rPr>
          <w:rFonts w:ascii="Times New Roman" w:hAnsi="Times New Roman"/>
          <w:sz w:val="24"/>
        </w:rPr>
      </w:pPr>
      <w:r>
        <w:rPr>
          <w:rFonts w:ascii="Times New Roman" w:hAnsi="Times New Roman"/>
          <w:sz w:val="24"/>
        </w:rPr>
        <w:t>(JA-1078)</w:t>
      </w:r>
      <w:r>
        <w:rPr>
          <w:rFonts w:ascii="Times New Roman" w:hAnsi="Times New Roman"/>
          <w:sz w:val="24"/>
        </w:rPr>
        <w:tab/>
      </w:r>
      <w:r w:rsidRPr="00C63906">
        <w:rPr>
          <w:rFonts w:ascii="Times New Roman" w:hAnsi="Times New Roman"/>
          <w:sz w:val="24"/>
        </w:rPr>
        <w:t xml:space="preserve">Christensen, E.R., R. Zhang, G. Codling, J.P. Giesy and A. Li.  2019. </w:t>
      </w:r>
      <w:r>
        <w:rPr>
          <w:rFonts w:ascii="Times New Roman" w:hAnsi="Times New Roman"/>
          <w:sz w:val="24"/>
        </w:rPr>
        <w:t>P</w:t>
      </w:r>
      <w:r w:rsidRPr="00C63906">
        <w:rPr>
          <w:rFonts w:ascii="Times New Roman" w:hAnsi="Times New Roman"/>
          <w:sz w:val="24"/>
        </w:rPr>
        <w:t xml:space="preserve">oly- and </w:t>
      </w:r>
      <w:r>
        <w:rPr>
          <w:rFonts w:ascii="Times New Roman" w:hAnsi="Times New Roman"/>
          <w:sz w:val="24"/>
        </w:rPr>
        <w:t>P</w:t>
      </w:r>
      <w:r w:rsidRPr="00C63906">
        <w:rPr>
          <w:rFonts w:ascii="Times New Roman" w:hAnsi="Times New Roman"/>
          <w:sz w:val="24"/>
        </w:rPr>
        <w:t xml:space="preserve">er-fluoroalkyl </w:t>
      </w:r>
      <w:r>
        <w:rPr>
          <w:rFonts w:ascii="Times New Roman" w:hAnsi="Times New Roman"/>
          <w:sz w:val="24"/>
        </w:rPr>
        <w:t>S</w:t>
      </w:r>
      <w:r w:rsidRPr="00C63906">
        <w:rPr>
          <w:rFonts w:ascii="Times New Roman" w:hAnsi="Times New Roman"/>
          <w:sz w:val="24"/>
        </w:rPr>
        <w:t xml:space="preserve">ubstances </w:t>
      </w:r>
      <w:r w:rsidR="00066B6D">
        <w:rPr>
          <w:rFonts w:ascii="Times New Roman" w:hAnsi="Times New Roman"/>
          <w:sz w:val="24"/>
        </w:rPr>
        <w:t>in</w:t>
      </w:r>
      <w:r w:rsidRPr="00C63906">
        <w:rPr>
          <w:rFonts w:ascii="Times New Roman" w:hAnsi="Times New Roman"/>
          <w:sz w:val="24"/>
        </w:rPr>
        <w:t xml:space="preserve"> </w:t>
      </w:r>
      <w:r>
        <w:rPr>
          <w:rFonts w:ascii="Times New Roman" w:hAnsi="Times New Roman"/>
          <w:sz w:val="24"/>
        </w:rPr>
        <w:t>S</w:t>
      </w:r>
      <w:r w:rsidRPr="00C63906">
        <w:rPr>
          <w:rFonts w:ascii="Times New Roman" w:hAnsi="Times New Roman"/>
          <w:sz w:val="24"/>
        </w:rPr>
        <w:t xml:space="preserve">ediments of the </w:t>
      </w:r>
      <w:r w:rsidR="00066B6D">
        <w:rPr>
          <w:rFonts w:ascii="Times New Roman" w:hAnsi="Times New Roman"/>
          <w:sz w:val="24"/>
        </w:rPr>
        <w:t xml:space="preserve">Laurentian </w:t>
      </w:r>
      <w:r w:rsidRPr="00C63906">
        <w:rPr>
          <w:rFonts w:ascii="Times New Roman" w:hAnsi="Times New Roman"/>
          <w:sz w:val="24"/>
        </w:rPr>
        <w:t>Great Lakes</w:t>
      </w:r>
      <w:r w:rsidR="00066B6D">
        <w:rPr>
          <w:rFonts w:ascii="Times New Roman" w:hAnsi="Times New Roman"/>
          <w:sz w:val="24"/>
        </w:rPr>
        <w:t>: Loadings, Temporal Trends, and Sources Determined by Positive Matrix Factorization</w:t>
      </w:r>
      <w:r>
        <w:rPr>
          <w:rFonts w:ascii="Times New Roman" w:hAnsi="Times New Roman"/>
          <w:sz w:val="24"/>
        </w:rPr>
        <w:t xml:space="preserve">. </w:t>
      </w:r>
      <w:r w:rsidRPr="00BC4C67">
        <w:rPr>
          <w:rFonts w:ascii="Times New Roman" w:hAnsi="Times New Roman"/>
          <w:i/>
          <w:iCs/>
          <w:sz w:val="24"/>
        </w:rPr>
        <w:t>Envir. Pollut.</w:t>
      </w:r>
      <w:r>
        <w:rPr>
          <w:rFonts w:ascii="Times New Roman" w:hAnsi="Times New Roman"/>
          <w:sz w:val="24"/>
        </w:rPr>
        <w:t xml:space="preserve">  </w:t>
      </w:r>
      <w:r w:rsidR="00066B6D">
        <w:rPr>
          <w:rFonts w:ascii="Times New Roman" w:hAnsi="Times New Roman"/>
          <w:sz w:val="24"/>
        </w:rPr>
        <w:t xml:space="preserve">255: </w:t>
      </w:r>
      <w:r w:rsidR="0011020C">
        <w:rPr>
          <w:rFonts w:ascii="Times New Roman" w:hAnsi="Times New Roman"/>
          <w:sz w:val="24"/>
        </w:rPr>
        <w:t xml:space="preserve">113166. </w:t>
      </w:r>
      <w:r w:rsidR="00066B6D">
        <w:rPr>
          <w:rFonts w:ascii="Times New Roman" w:hAnsi="Times New Roman"/>
          <w:sz w:val="24"/>
        </w:rPr>
        <w:t>DOI</w:t>
      </w:r>
      <w:r w:rsidR="00066B6D" w:rsidRPr="00066B6D">
        <w:rPr>
          <w:rFonts w:ascii="Times New Roman" w:hAnsi="Times New Roman"/>
          <w:sz w:val="24"/>
        </w:rPr>
        <w:t>.org/10.1016/j.envpol.2019.113166</w:t>
      </w:r>
      <w:r w:rsidR="00066B6D" w:rsidRPr="002416BB">
        <w:rPr>
          <w:rFonts w:ascii="Times New Roman" w:hAnsi="Times New Roman"/>
          <w:sz w:val="24"/>
        </w:rPr>
        <w:t xml:space="preserve"> </w:t>
      </w:r>
    </w:p>
    <w:p w14:paraId="0244DF8B" w14:textId="77777777" w:rsidR="00CD31FF" w:rsidRDefault="00CD31FF" w:rsidP="00BC4C67">
      <w:pPr>
        <w:tabs>
          <w:tab w:val="left" w:pos="1620"/>
        </w:tabs>
        <w:ind w:left="1980" w:hanging="1980"/>
        <w:jc w:val="both"/>
        <w:rPr>
          <w:rFonts w:ascii="Times New Roman" w:hAnsi="Times New Roman"/>
          <w:sz w:val="24"/>
        </w:rPr>
      </w:pPr>
    </w:p>
    <w:p w14:paraId="79A66D20" w14:textId="3F20F5AB" w:rsidR="00CD31FF" w:rsidRDefault="00CD31FF" w:rsidP="00CD31FF">
      <w:pPr>
        <w:tabs>
          <w:tab w:val="left" w:pos="1620"/>
        </w:tabs>
        <w:ind w:left="1980" w:hanging="1980"/>
        <w:jc w:val="both"/>
        <w:rPr>
          <w:rFonts w:ascii="Times New Roman" w:hAnsi="Times New Roman"/>
          <w:sz w:val="24"/>
        </w:rPr>
      </w:pPr>
      <w:r>
        <w:rPr>
          <w:rFonts w:ascii="Times New Roman" w:hAnsi="Times New Roman"/>
          <w:sz w:val="24"/>
        </w:rPr>
        <w:t>(JA-1079)</w:t>
      </w:r>
      <w:r>
        <w:rPr>
          <w:rFonts w:ascii="Times New Roman" w:hAnsi="Times New Roman"/>
          <w:sz w:val="24"/>
        </w:rPr>
        <w:tab/>
      </w:r>
      <w:r w:rsidRPr="00CD31FF">
        <w:rPr>
          <w:rFonts w:ascii="Times New Roman" w:hAnsi="Times New Roman"/>
          <w:sz w:val="24"/>
        </w:rPr>
        <w:t>Feng</w:t>
      </w:r>
      <w:r>
        <w:rPr>
          <w:rFonts w:ascii="Times New Roman" w:hAnsi="Times New Roman"/>
          <w:sz w:val="24"/>
        </w:rPr>
        <w:t>, C.-L.</w:t>
      </w:r>
      <w:r w:rsidRPr="00CD31FF">
        <w:rPr>
          <w:rFonts w:ascii="Times New Roman" w:hAnsi="Times New Roman"/>
          <w:sz w:val="24"/>
        </w:rPr>
        <w:t>, H</w:t>
      </w:r>
      <w:r>
        <w:rPr>
          <w:rFonts w:ascii="Times New Roman" w:hAnsi="Times New Roman"/>
          <w:sz w:val="24"/>
        </w:rPr>
        <w:t>.</w:t>
      </w:r>
      <w:r w:rsidRPr="00CD31FF">
        <w:rPr>
          <w:rFonts w:ascii="Times New Roman" w:hAnsi="Times New Roman"/>
          <w:sz w:val="24"/>
        </w:rPr>
        <w:t xml:space="preserve"> Li, Z</w:t>
      </w:r>
      <w:r>
        <w:rPr>
          <w:rFonts w:ascii="Times New Roman" w:hAnsi="Times New Roman"/>
          <w:sz w:val="24"/>
        </w:rPr>
        <w:t xml:space="preserve">.-F. </w:t>
      </w:r>
      <w:r w:rsidRPr="00CD31FF">
        <w:rPr>
          <w:rFonts w:ascii="Times New Roman" w:hAnsi="Times New Roman"/>
          <w:sz w:val="24"/>
        </w:rPr>
        <w:t>Yan, Y</w:t>
      </w:r>
      <w:r>
        <w:rPr>
          <w:rFonts w:ascii="Times New Roman" w:hAnsi="Times New Roman"/>
          <w:sz w:val="24"/>
        </w:rPr>
        <w:t xml:space="preserve">.-J. </w:t>
      </w:r>
      <w:r w:rsidRPr="00CD31FF">
        <w:rPr>
          <w:rFonts w:ascii="Times New Roman" w:hAnsi="Times New Roman"/>
          <w:sz w:val="24"/>
        </w:rPr>
        <w:t>Wang, C</w:t>
      </w:r>
      <w:r>
        <w:rPr>
          <w:rFonts w:ascii="Times New Roman" w:hAnsi="Times New Roman"/>
          <w:sz w:val="24"/>
        </w:rPr>
        <w:t>.</w:t>
      </w:r>
      <w:r w:rsidRPr="00CD31FF">
        <w:rPr>
          <w:rFonts w:ascii="Times New Roman" w:hAnsi="Times New Roman"/>
          <w:sz w:val="24"/>
        </w:rPr>
        <w:t xml:space="preserve"> Wang, Z</w:t>
      </w:r>
      <w:r>
        <w:rPr>
          <w:rFonts w:ascii="Times New Roman" w:hAnsi="Times New Roman"/>
          <w:sz w:val="24"/>
        </w:rPr>
        <w:t xml:space="preserve">.-Y. </w:t>
      </w:r>
      <w:r w:rsidRPr="00CD31FF">
        <w:rPr>
          <w:rFonts w:ascii="Times New Roman" w:hAnsi="Times New Roman"/>
          <w:sz w:val="24"/>
        </w:rPr>
        <w:t>Fu, W</w:t>
      </w:r>
      <w:r>
        <w:rPr>
          <w:rFonts w:ascii="Times New Roman" w:hAnsi="Times New Roman"/>
          <w:sz w:val="24"/>
        </w:rPr>
        <w:t>.</w:t>
      </w:r>
      <w:r w:rsidRPr="00CD31FF">
        <w:rPr>
          <w:rFonts w:ascii="Times New Roman" w:hAnsi="Times New Roman"/>
          <w:sz w:val="24"/>
        </w:rPr>
        <w:t xml:space="preserve"> Liao,</w:t>
      </w:r>
      <w:r>
        <w:rPr>
          <w:rFonts w:ascii="Times New Roman" w:hAnsi="Times New Roman"/>
          <w:sz w:val="24"/>
        </w:rPr>
        <w:t xml:space="preserve"> </w:t>
      </w:r>
      <w:r w:rsidRPr="00CD31FF">
        <w:rPr>
          <w:rFonts w:ascii="Times New Roman" w:hAnsi="Times New Roman"/>
          <w:sz w:val="24"/>
        </w:rPr>
        <w:t>J</w:t>
      </w:r>
      <w:r>
        <w:rPr>
          <w:rFonts w:ascii="Times New Roman" w:hAnsi="Times New Roman"/>
          <w:sz w:val="24"/>
        </w:rPr>
        <w:t>.</w:t>
      </w:r>
      <w:r w:rsidRPr="00CD31FF">
        <w:rPr>
          <w:rFonts w:ascii="Times New Roman" w:hAnsi="Times New Roman"/>
          <w:sz w:val="24"/>
        </w:rPr>
        <w:t>P. Giesy</w:t>
      </w:r>
      <w:r>
        <w:rPr>
          <w:rFonts w:ascii="Times New Roman" w:hAnsi="Times New Roman"/>
          <w:sz w:val="24"/>
        </w:rPr>
        <w:t xml:space="preserve"> and </w:t>
      </w:r>
      <w:r w:rsidRPr="00CD31FF">
        <w:rPr>
          <w:rFonts w:ascii="Times New Roman" w:hAnsi="Times New Roman"/>
          <w:sz w:val="24"/>
        </w:rPr>
        <w:t>Y</w:t>
      </w:r>
      <w:r>
        <w:rPr>
          <w:rFonts w:ascii="Times New Roman" w:hAnsi="Times New Roman"/>
          <w:sz w:val="24"/>
        </w:rPr>
        <w:t xml:space="preserve">.-C. </w:t>
      </w:r>
      <w:r w:rsidRPr="00CD31FF">
        <w:rPr>
          <w:rFonts w:ascii="Times New Roman" w:hAnsi="Times New Roman"/>
          <w:sz w:val="24"/>
        </w:rPr>
        <w:t>Bai</w:t>
      </w:r>
      <w:r>
        <w:rPr>
          <w:rFonts w:ascii="Times New Roman" w:hAnsi="Times New Roman"/>
          <w:sz w:val="24"/>
        </w:rPr>
        <w:t xml:space="preserve">.  2019. </w:t>
      </w:r>
      <w:r w:rsidRPr="00CD31FF">
        <w:rPr>
          <w:rFonts w:ascii="Times New Roman" w:hAnsi="Times New Roman"/>
          <w:sz w:val="24"/>
        </w:rPr>
        <w:t xml:space="preserve">Technical </w:t>
      </w:r>
      <w:r w:rsidR="008C3619">
        <w:rPr>
          <w:rFonts w:ascii="Times New Roman" w:hAnsi="Times New Roman"/>
          <w:sz w:val="24"/>
        </w:rPr>
        <w:t>S</w:t>
      </w:r>
      <w:r w:rsidRPr="00CD31FF">
        <w:rPr>
          <w:rFonts w:ascii="Times New Roman" w:hAnsi="Times New Roman"/>
          <w:sz w:val="24"/>
        </w:rPr>
        <w:t xml:space="preserve">tudy on </w:t>
      </w:r>
      <w:r w:rsidR="00EC1C71">
        <w:rPr>
          <w:rFonts w:ascii="Times New Roman" w:hAnsi="Times New Roman"/>
          <w:sz w:val="24"/>
        </w:rPr>
        <w:t>N</w:t>
      </w:r>
      <w:r w:rsidRPr="00CD31FF">
        <w:rPr>
          <w:rFonts w:ascii="Times New Roman" w:hAnsi="Times New Roman"/>
          <w:sz w:val="24"/>
        </w:rPr>
        <w:t xml:space="preserve">ational </w:t>
      </w:r>
      <w:r w:rsidR="00EC1C71">
        <w:rPr>
          <w:rFonts w:ascii="Times New Roman" w:hAnsi="Times New Roman"/>
          <w:sz w:val="24"/>
        </w:rPr>
        <w:lastRenderedPageBreak/>
        <w:t>M</w:t>
      </w:r>
      <w:r w:rsidRPr="00CD31FF">
        <w:rPr>
          <w:rFonts w:ascii="Times New Roman" w:hAnsi="Times New Roman"/>
          <w:sz w:val="24"/>
        </w:rPr>
        <w:t xml:space="preserve">andatory </w:t>
      </w:r>
      <w:r w:rsidR="00EC1C71">
        <w:rPr>
          <w:rFonts w:ascii="Times New Roman" w:hAnsi="Times New Roman"/>
          <w:sz w:val="24"/>
        </w:rPr>
        <w:t>G</w:t>
      </w:r>
      <w:r w:rsidRPr="00CD31FF">
        <w:rPr>
          <w:rFonts w:ascii="Times New Roman" w:hAnsi="Times New Roman"/>
          <w:sz w:val="24"/>
        </w:rPr>
        <w:t xml:space="preserve">uideline for </w:t>
      </w:r>
      <w:r w:rsidR="00EC1C71">
        <w:rPr>
          <w:rFonts w:ascii="Times New Roman" w:hAnsi="Times New Roman"/>
          <w:sz w:val="24"/>
        </w:rPr>
        <w:t>D</w:t>
      </w:r>
      <w:r w:rsidRPr="00CD31FF">
        <w:rPr>
          <w:rFonts w:ascii="Times New Roman" w:hAnsi="Times New Roman"/>
          <w:sz w:val="24"/>
        </w:rPr>
        <w:t xml:space="preserve">eriving </w:t>
      </w:r>
      <w:r w:rsidR="00EC1C71">
        <w:rPr>
          <w:rFonts w:ascii="Times New Roman" w:hAnsi="Times New Roman"/>
          <w:sz w:val="24"/>
        </w:rPr>
        <w:t>W</w:t>
      </w:r>
      <w:r w:rsidRPr="00CD31FF">
        <w:rPr>
          <w:rFonts w:ascii="Times New Roman" w:hAnsi="Times New Roman"/>
          <w:sz w:val="24"/>
        </w:rPr>
        <w:t xml:space="preserve">ater </w:t>
      </w:r>
      <w:r w:rsidR="00EC1C71">
        <w:rPr>
          <w:rFonts w:ascii="Times New Roman" w:hAnsi="Times New Roman"/>
          <w:sz w:val="24"/>
        </w:rPr>
        <w:t>Q</w:t>
      </w:r>
      <w:r w:rsidRPr="00CD31FF">
        <w:rPr>
          <w:rFonts w:ascii="Times New Roman" w:hAnsi="Times New Roman"/>
          <w:sz w:val="24"/>
        </w:rPr>
        <w:t xml:space="preserve">uality </w:t>
      </w:r>
      <w:r w:rsidR="00EC1C71">
        <w:rPr>
          <w:rFonts w:ascii="Times New Roman" w:hAnsi="Times New Roman"/>
          <w:sz w:val="24"/>
        </w:rPr>
        <w:t>C</w:t>
      </w:r>
      <w:r w:rsidRPr="00CD31FF">
        <w:rPr>
          <w:rFonts w:ascii="Times New Roman" w:hAnsi="Times New Roman"/>
          <w:sz w:val="24"/>
        </w:rPr>
        <w:t xml:space="preserve">riteria for the </w:t>
      </w:r>
      <w:r w:rsidR="00EC1C71">
        <w:rPr>
          <w:rFonts w:ascii="Times New Roman" w:hAnsi="Times New Roman"/>
          <w:sz w:val="24"/>
        </w:rPr>
        <w:t>P</w:t>
      </w:r>
      <w:r w:rsidRPr="00CD31FF">
        <w:rPr>
          <w:rFonts w:ascii="Times New Roman" w:hAnsi="Times New Roman"/>
          <w:sz w:val="24"/>
        </w:rPr>
        <w:t xml:space="preserve">rotection of </w:t>
      </w:r>
      <w:r w:rsidR="00EC1C71">
        <w:rPr>
          <w:rFonts w:ascii="Times New Roman" w:hAnsi="Times New Roman"/>
          <w:sz w:val="24"/>
        </w:rPr>
        <w:t>F</w:t>
      </w:r>
      <w:r w:rsidRPr="00CD31FF">
        <w:rPr>
          <w:rFonts w:ascii="Times New Roman" w:hAnsi="Times New Roman"/>
          <w:sz w:val="24"/>
        </w:rPr>
        <w:t xml:space="preserve">reshwater </w:t>
      </w:r>
      <w:r w:rsidR="00EC1C71">
        <w:rPr>
          <w:rFonts w:ascii="Times New Roman" w:hAnsi="Times New Roman"/>
          <w:sz w:val="24"/>
        </w:rPr>
        <w:t>A</w:t>
      </w:r>
      <w:r w:rsidRPr="00CD31FF">
        <w:rPr>
          <w:rFonts w:ascii="Times New Roman" w:hAnsi="Times New Roman"/>
          <w:sz w:val="24"/>
        </w:rPr>
        <w:t xml:space="preserve">quatic </w:t>
      </w:r>
      <w:r w:rsidR="00EC1C71">
        <w:rPr>
          <w:rFonts w:ascii="Times New Roman" w:hAnsi="Times New Roman"/>
          <w:sz w:val="24"/>
        </w:rPr>
        <w:t>O</w:t>
      </w:r>
      <w:r w:rsidRPr="00CD31FF">
        <w:rPr>
          <w:rFonts w:ascii="Times New Roman" w:hAnsi="Times New Roman"/>
          <w:sz w:val="24"/>
        </w:rPr>
        <w:t>rganisms in China</w:t>
      </w:r>
      <w:r>
        <w:rPr>
          <w:rFonts w:ascii="Times New Roman" w:hAnsi="Times New Roman"/>
          <w:sz w:val="24"/>
        </w:rPr>
        <w:t xml:space="preserve">. </w:t>
      </w:r>
      <w:r w:rsidR="00064686" w:rsidRPr="00064686">
        <w:rPr>
          <w:rFonts w:ascii="Times New Roman" w:hAnsi="Times New Roman"/>
          <w:i/>
          <w:iCs/>
          <w:sz w:val="24"/>
        </w:rPr>
        <w:t>J. Envir. Mgt</w:t>
      </w:r>
      <w:r w:rsidR="00064686">
        <w:rPr>
          <w:rFonts w:ascii="Times New Roman" w:hAnsi="Times New Roman"/>
          <w:sz w:val="24"/>
        </w:rPr>
        <w:t>. 250:</w:t>
      </w:r>
      <w:r w:rsidR="00CB1987">
        <w:rPr>
          <w:rFonts w:ascii="Times New Roman" w:hAnsi="Times New Roman"/>
          <w:sz w:val="24"/>
        </w:rPr>
        <w:t>109529.</w:t>
      </w:r>
      <w:r w:rsidR="00064686">
        <w:rPr>
          <w:rFonts w:ascii="Times New Roman" w:hAnsi="Times New Roman"/>
          <w:sz w:val="24"/>
        </w:rPr>
        <w:t xml:space="preserve"> DOI</w:t>
      </w:r>
      <w:r w:rsidRPr="00064686">
        <w:rPr>
          <w:rFonts w:ascii="Times New Roman" w:hAnsi="Times New Roman"/>
          <w:sz w:val="24"/>
        </w:rPr>
        <w:t>.org/10.1016/j.jenvman.2019.109539</w:t>
      </w:r>
      <w:r w:rsidRPr="002416BB">
        <w:rPr>
          <w:rFonts w:ascii="Times New Roman" w:hAnsi="Times New Roman"/>
          <w:sz w:val="24"/>
        </w:rPr>
        <w:t xml:space="preserve"> </w:t>
      </w:r>
    </w:p>
    <w:p w14:paraId="0A8B70B1" w14:textId="226EF073" w:rsidR="00937B33" w:rsidRDefault="00937B33" w:rsidP="00CD31FF">
      <w:pPr>
        <w:tabs>
          <w:tab w:val="left" w:pos="1620"/>
        </w:tabs>
        <w:ind w:left="1980" w:hanging="1980"/>
        <w:jc w:val="both"/>
        <w:rPr>
          <w:rFonts w:ascii="Times New Roman" w:hAnsi="Times New Roman"/>
          <w:sz w:val="24"/>
        </w:rPr>
      </w:pPr>
    </w:p>
    <w:p w14:paraId="1E35A82A" w14:textId="5FAC0D13" w:rsidR="001B61F2" w:rsidRDefault="00937B33" w:rsidP="00937B33">
      <w:pPr>
        <w:tabs>
          <w:tab w:val="left" w:pos="1620"/>
        </w:tabs>
        <w:ind w:left="1980" w:hanging="1980"/>
        <w:jc w:val="both"/>
        <w:rPr>
          <w:rFonts w:ascii="Times New Roman" w:hAnsi="Times New Roman"/>
          <w:color w:val="000000"/>
          <w:sz w:val="24"/>
          <w:szCs w:val="24"/>
        </w:rPr>
      </w:pPr>
      <w:r>
        <w:rPr>
          <w:rFonts w:ascii="Times New Roman" w:hAnsi="Times New Roman"/>
          <w:sz w:val="24"/>
        </w:rPr>
        <w:t>(JA-1080)</w:t>
      </w:r>
      <w:r>
        <w:rPr>
          <w:rFonts w:ascii="Times New Roman" w:hAnsi="Times New Roman"/>
          <w:sz w:val="24"/>
        </w:rPr>
        <w:tab/>
      </w:r>
      <w:r w:rsidR="001B61F2" w:rsidRPr="001B61F2">
        <w:rPr>
          <w:rFonts w:ascii="Times New Roman" w:hAnsi="Times New Roman"/>
          <w:color w:val="000000"/>
          <w:sz w:val="24"/>
          <w:szCs w:val="24"/>
        </w:rPr>
        <w:t>Liu, X.-M., J.-C. Tang, B.-R. Song, M.-N. Zhen, L. Wang and J.P Giesy. 2019. Exposure to Al</w:t>
      </w:r>
      <w:r w:rsidR="001B61F2" w:rsidRPr="001B61F2">
        <w:rPr>
          <w:rFonts w:ascii="Times New Roman" w:hAnsi="Times New Roman"/>
          <w:color w:val="000000"/>
          <w:sz w:val="24"/>
          <w:szCs w:val="24"/>
          <w:vertAlign w:val="subscript"/>
        </w:rPr>
        <w:t>2</w:t>
      </w:r>
      <w:r w:rsidR="001B61F2" w:rsidRPr="001B61F2">
        <w:rPr>
          <w:rFonts w:ascii="Times New Roman" w:hAnsi="Times New Roman"/>
          <w:color w:val="000000"/>
          <w:sz w:val="24"/>
          <w:szCs w:val="24"/>
        </w:rPr>
        <w:t>O</w:t>
      </w:r>
      <w:r w:rsidR="001B61F2" w:rsidRPr="001B61F2">
        <w:rPr>
          <w:rFonts w:ascii="Times New Roman" w:hAnsi="Times New Roman"/>
          <w:color w:val="000000"/>
          <w:sz w:val="24"/>
          <w:szCs w:val="24"/>
          <w:vertAlign w:val="subscript"/>
        </w:rPr>
        <w:t>3</w:t>
      </w:r>
      <w:r w:rsidR="001B61F2" w:rsidRPr="001B61F2">
        <w:rPr>
          <w:rFonts w:ascii="Times New Roman" w:hAnsi="Times New Roman"/>
          <w:color w:val="000000"/>
          <w:sz w:val="24"/>
          <w:szCs w:val="24"/>
        </w:rPr>
        <w:t>Nanoparticles Facilitates Conjugative Transfer of Antibiotic Resistance Genes from </w:t>
      </w:r>
      <w:r w:rsidR="001B61F2" w:rsidRPr="001B61F2">
        <w:rPr>
          <w:rStyle w:val="Emphasis"/>
          <w:rFonts w:ascii="Times New Roman" w:hAnsi="Times New Roman"/>
          <w:color w:val="000000"/>
          <w:sz w:val="24"/>
          <w:szCs w:val="24"/>
        </w:rPr>
        <w:t>Escherichia coli</w:t>
      </w:r>
      <w:r w:rsidR="00BB7039">
        <w:rPr>
          <w:rStyle w:val="Emphasis"/>
          <w:rFonts w:ascii="Times New Roman" w:hAnsi="Times New Roman"/>
          <w:color w:val="000000"/>
          <w:sz w:val="24"/>
          <w:szCs w:val="24"/>
        </w:rPr>
        <w:t xml:space="preserve"> </w:t>
      </w:r>
      <w:r w:rsidR="001B61F2" w:rsidRPr="001B61F2">
        <w:rPr>
          <w:rFonts w:ascii="Times New Roman" w:hAnsi="Times New Roman"/>
          <w:color w:val="000000"/>
          <w:sz w:val="24"/>
          <w:szCs w:val="24"/>
        </w:rPr>
        <w:t>to</w:t>
      </w:r>
      <w:r w:rsidR="00BB7039">
        <w:rPr>
          <w:rFonts w:ascii="Times New Roman" w:hAnsi="Times New Roman"/>
          <w:color w:val="000000"/>
          <w:sz w:val="24"/>
          <w:szCs w:val="24"/>
        </w:rPr>
        <w:t xml:space="preserve"> </w:t>
      </w:r>
      <w:r w:rsidR="001B61F2" w:rsidRPr="001B61F2">
        <w:rPr>
          <w:rStyle w:val="Emphasis"/>
          <w:rFonts w:ascii="Times New Roman" w:hAnsi="Times New Roman"/>
          <w:color w:val="000000"/>
          <w:sz w:val="24"/>
          <w:szCs w:val="24"/>
        </w:rPr>
        <w:t>Streptomyces</w:t>
      </w:r>
      <w:r w:rsidR="001B61F2" w:rsidRPr="001B61F2">
        <w:rPr>
          <w:rFonts w:ascii="Times New Roman" w:hAnsi="Times New Roman"/>
          <w:color w:val="000000"/>
          <w:sz w:val="24"/>
          <w:szCs w:val="24"/>
        </w:rPr>
        <w:t>. </w:t>
      </w:r>
      <w:r w:rsidR="001B61F2" w:rsidRPr="001B61F2">
        <w:rPr>
          <w:rStyle w:val="Emphasis"/>
          <w:rFonts w:ascii="Times New Roman" w:hAnsi="Times New Roman"/>
          <w:color w:val="000000"/>
          <w:sz w:val="24"/>
          <w:szCs w:val="24"/>
        </w:rPr>
        <w:t>Nanotox</w:t>
      </w:r>
      <w:r w:rsidR="001B61F2" w:rsidRPr="001B61F2">
        <w:rPr>
          <w:rFonts w:ascii="Times New Roman" w:hAnsi="Times New Roman"/>
          <w:color w:val="000000"/>
          <w:sz w:val="24"/>
          <w:szCs w:val="24"/>
        </w:rPr>
        <w:t>. 13:1422-1436.</w:t>
      </w:r>
    </w:p>
    <w:p w14:paraId="409AAFE0" w14:textId="6A85D1AF" w:rsidR="001B61F2" w:rsidRPr="00937B33" w:rsidRDefault="001B61F2" w:rsidP="00937B33">
      <w:pPr>
        <w:tabs>
          <w:tab w:val="left" w:pos="1620"/>
        </w:tabs>
        <w:ind w:left="1980" w:hanging="1980"/>
        <w:jc w:val="both"/>
        <w:rPr>
          <w:rFonts w:ascii="Times New Roman" w:hAnsi="Times New Roman"/>
          <w:sz w:val="24"/>
        </w:rPr>
      </w:pPr>
      <w:r>
        <w:rPr>
          <w:rFonts w:ascii="Times New Roman" w:hAnsi="Times New Roman"/>
          <w:color w:val="000000"/>
          <w:sz w:val="24"/>
          <w:szCs w:val="24"/>
        </w:rPr>
        <w:tab/>
      </w:r>
      <w:r>
        <w:rPr>
          <w:rFonts w:ascii="Times New Roman" w:hAnsi="Times New Roman"/>
          <w:color w:val="000000"/>
          <w:sz w:val="24"/>
          <w:szCs w:val="24"/>
        </w:rPr>
        <w:tab/>
      </w:r>
      <w:r w:rsidRPr="001B61F2">
        <w:rPr>
          <w:rFonts w:ascii="Times New Roman" w:hAnsi="Times New Roman"/>
          <w:color w:val="000000"/>
          <w:sz w:val="24"/>
          <w:szCs w:val="24"/>
        </w:rPr>
        <w:t>DOI:10.1080/17435390.2019.1669731</w:t>
      </w:r>
    </w:p>
    <w:p w14:paraId="150B1D75" w14:textId="4291862B" w:rsidR="00937B33" w:rsidRDefault="00937B33" w:rsidP="00CD31FF">
      <w:pPr>
        <w:tabs>
          <w:tab w:val="left" w:pos="1620"/>
        </w:tabs>
        <w:ind w:left="1980" w:hanging="1980"/>
        <w:jc w:val="both"/>
        <w:rPr>
          <w:rFonts w:ascii="Times New Roman" w:hAnsi="Times New Roman"/>
          <w:sz w:val="24"/>
        </w:rPr>
      </w:pPr>
    </w:p>
    <w:p w14:paraId="4F50AF4F" w14:textId="689FADE9" w:rsidR="00F25A31" w:rsidRDefault="00F25A31" w:rsidP="00F25A31">
      <w:pPr>
        <w:tabs>
          <w:tab w:val="left" w:pos="1620"/>
        </w:tabs>
        <w:ind w:left="1980" w:hanging="1980"/>
        <w:jc w:val="both"/>
        <w:rPr>
          <w:rFonts w:ascii="Times New Roman" w:hAnsi="Times New Roman"/>
          <w:sz w:val="24"/>
        </w:rPr>
      </w:pPr>
      <w:r>
        <w:rPr>
          <w:rFonts w:ascii="Times New Roman" w:hAnsi="Times New Roman"/>
          <w:sz w:val="24"/>
        </w:rPr>
        <w:t>(JA-1081)</w:t>
      </w:r>
      <w:r>
        <w:rPr>
          <w:rFonts w:ascii="Times New Roman" w:hAnsi="Times New Roman"/>
          <w:sz w:val="24"/>
        </w:rPr>
        <w:tab/>
      </w:r>
      <w:r w:rsidR="00CB1EBC" w:rsidRPr="00CB1EBC">
        <w:rPr>
          <w:rFonts w:ascii="Times New Roman" w:hAnsi="Times New Roman"/>
          <w:sz w:val="24"/>
        </w:rPr>
        <w:t>Schönlau, C., M. Larsson, M.M. Lam, M. Engwall, J.P. Giesy, C. Rochman, and Anna Kärrman.</w:t>
      </w:r>
      <w:r w:rsidR="00BC10AA">
        <w:rPr>
          <w:rFonts w:ascii="Times New Roman" w:hAnsi="Times New Roman"/>
          <w:sz w:val="24"/>
        </w:rPr>
        <w:t xml:space="preserve"> </w:t>
      </w:r>
      <w:r w:rsidR="00CB1EBC" w:rsidRPr="00CB1EBC">
        <w:rPr>
          <w:rFonts w:ascii="Times New Roman" w:hAnsi="Times New Roman"/>
          <w:sz w:val="24"/>
        </w:rPr>
        <w:t xml:space="preserve"> 2019. Aryl Hydrocarbon Receptor-mediated Potencies in Field-deployed Plastics Vary by Type of Polymer.</w:t>
      </w:r>
      <w:r w:rsidR="00BC10AA">
        <w:rPr>
          <w:rFonts w:ascii="Times New Roman" w:hAnsi="Times New Roman"/>
          <w:sz w:val="24"/>
        </w:rPr>
        <w:t xml:space="preserve"> </w:t>
      </w:r>
      <w:r w:rsidR="00CB1EBC" w:rsidRPr="00CB1EBC">
        <w:rPr>
          <w:rFonts w:ascii="Times New Roman" w:hAnsi="Times New Roman"/>
          <w:i/>
          <w:iCs/>
          <w:sz w:val="24"/>
        </w:rPr>
        <w:t>Environ. Sci. Pollut. Res.</w:t>
      </w:r>
      <w:r w:rsidR="00BC10AA">
        <w:rPr>
          <w:rFonts w:ascii="Times New Roman" w:hAnsi="Times New Roman"/>
          <w:i/>
          <w:iCs/>
          <w:sz w:val="24"/>
        </w:rPr>
        <w:t xml:space="preserve"> </w:t>
      </w:r>
      <w:r w:rsidR="00CB1EBC" w:rsidRPr="00CB1EBC">
        <w:rPr>
          <w:rFonts w:ascii="Times New Roman" w:hAnsi="Times New Roman"/>
          <w:sz w:val="24"/>
        </w:rPr>
        <w:t>26:9079-9088.</w:t>
      </w:r>
      <w:r w:rsidR="00BC10AA">
        <w:rPr>
          <w:rFonts w:ascii="Times New Roman" w:hAnsi="Times New Roman"/>
          <w:sz w:val="24"/>
        </w:rPr>
        <w:t xml:space="preserve"> </w:t>
      </w:r>
      <w:hyperlink r:id="rId226" w:tgtFrame="_blank" w:history="1">
        <w:r w:rsidR="00CB1EBC" w:rsidRPr="00CB1EBC">
          <w:rPr>
            <w:rFonts w:ascii="Times New Roman" w:hAnsi="Times New Roman"/>
            <w:sz w:val="24"/>
          </w:rPr>
          <w:t>DOI.org/10.1007/s11356-019-04281-4.</w:t>
        </w:r>
      </w:hyperlink>
    </w:p>
    <w:p w14:paraId="641B530A" w14:textId="222883C7" w:rsidR="00B50BC3" w:rsidRDefault="00B50BC3" w:rsidP="00F25A31">
      <w:pPr>
        <w:tabs>
          <w:tab w:val="left" w:pos="1620"/>
        </w:tabs>
        <w:ind w:left="1980" w:hanging="1980"/>
        <w:jc w:val="both"/>
        <w:rPr>
          <w:rFonts w:ascii="Times New Roman" w:hAnsi="Times New Roman"/>
          <w:sz w:val="24"/>
        </w:rPr>
      </w:pPr>
    </w:p>
    <w:p w14:paraId="6C7F20D2" w14:textId="77777777" w:rsidR="00CB261B" w:rsidRDefault="00B50BC3" w:rsidP="00B50BC3">
      <w:pPr>
        <w:tabs>
          <w:tab w:val="left" w:pos="1620"/>
        </w:tabs>
        <w:ind w:left="1980" w:hanging="1980"/>
        <w:jc w:val="both"/>
        <w:rPr>
          <w:rFonts w:ascii="Times New Roman" w:hAnsi="Times New Roman"/>
          <w:sz w:val="24"/>
        </w:rPr>
      </w:pPr>
      <w:r>
        <w:rPr>
          <w:rFonts w:ascii="Times New Roman" w:hAnsi="Times New Roman"/>
          <w:color w:val="000000"/>
          <w:sz w:val="24"/>
        </w:rPr>
        <w:t>(JA-1082)</w:t>
      </w:r>
      <w:r>
        <w:rPr>
          <w:rFonts w:ascii="Times New Roman" w:hAnsi="Times New Roman"/>
          <w:color w:val="000000"/>
          <w:sz w:val="24"/>
        </w:rPr>
        <w:tab/>
      </w:r>
      <w:r w:rsidRPr="00EB7EA4">
        <w:rPr>
          <w:rFonts w:ascii="Times New Roman" w:hAnsi="Times New Roman"/>
          <w:color w:val="000000"/>
          <w:sz w:val="24"/>
        </w:rPr>
        <w:t>Cha, J.-Y., S.-J. Hong, J.-S. Kim, J.H. Lee, S.-J. Yoon, S.-Y. Lee, H.-B. Moon,</w:t>
      </w:r>
      <w:r w:rsidRPr="00EB7EA4">
        <w:rPr>
          <w:rFonts w:ascii="Times New Roman" w:hAnsi="Times New Roman" w:hint="eastAsia"/>
          <w:color w:val="000000"/>
          <w:sz w:val="24"/>
        </w:rPr>
        <w:t xml:space="preserve"> </w:t>
      </w:r>
      <w:r w:rsidRPr="00EB7EA4">
        <w:rPr>
          <w:rFonts w:ascii="Times New Roman" w:hAnsi="Times New Roman"/>
          <w:color w:val="000000"/>
          <w:sz w:val="24"/>
        </w:rPr>
        <w:t>K.H. Shin, J.</w:t>
      </w:r>
      <w:r>
        <w:rPr>
          <w:rFonts w:ascii="Times New Roman" w:hAnsi="Times New Roman"/>
          <w:color w:val="000000"/>
          <w:sz w:val="24"/>
        </w:rPr>
        <w:t xml:space="preserve"> </w:t>
      </w:r>
      <w:r w:rsidRPr="00EB7EA4">
        <w:rPr>
          <w:rFonts w:ascii="Times New Roman" w:hAnsi="Times New Roman"/>
          <w:color w:val="000000"/>
          <w:sz w:val="24"/>
        </w:rPr>
        <w:t>H</w:t>
      </w:r>
      <w:r>
        <w:rPr>
          <w:rFonts w:ascii="Times New Roman" w:hAnsi="Times New Roman"/>
          <w:color w:val="000000"/>
          <w:sz w:val="24"/>
        </w:rPr>
        <w:t>ur</w:t>
      </w:r>
      <w:r w:rsidRPr="00EB7EA4">
        <w:rPr>
          <w:rFonts w:ascii="Times New Roman" w:hAnsi="Times New Roman"/>
          <w:color w:val="000000"/>
          <w:sz w:val="24"/>
        </w:rPr>
        <w:t xml:space="preserve">., J.P. </w:t>
      </w:r>
      <w:r>
        <w:rPr>
          <w:rFonts w:ascii="Times New Roman" w:hAnsi="Times New Roman"/>
          <w:color w:val="000000"/>
          <w:sz w:val="24"/>
        </w:rPr>
        <w:t xml:space="preserve">Giesy </w:t>
      </w:r>
      <w:r w:rsidRPr="00EB7EA4">
        <w:rPr>
          <w:rFonts w:ascii="Times New Roman" w:hAnsi="Times New Roman"/>
          <w:color w:val="000000"/>
          <w:sz w:val="24"/>
        </w:rPr>
        <w:t xml:space="preserve">and J.-S. Khim. 2019. Major AhR-active </w:t>
      </w:r>
      <w:r>
        <w:rPr>
          <w:rFonts w:ascii="Times New Roman" w:hAnsi="Times New Roman"/>
          <w:color w:val="000000"/>
          <w:sz w:val="24"/>
        </w:rPr>
        <w:t>C</w:t>
      </w:r>
      <w:r w:rsidR="00C924B2">
        <w:rPr>
          <w:rFonts w:ascii="Times New Roman" w:hAnsi="Times New Roman"/>
          <w:color w:val="000000"/>
          <w:sz w:val="24"/>
        </w:rPr>
        <w:t>hemicals</w:t>
      </w:r>
      <w:r w:rsidRPr="00EB7EA4">
        <w:rPr>
          <w:rFonts w:ascii="Times New Roman" w:hAnsi="Times New Roman"/>
          <w:color w:val="000000"/>
          <w:sz w:val="24"/>
        </w:rPr>
        <w:t xml:space="preserve"> in </w:t>
      </w:r>
      <w:r>
        <w:rPr>
          <w:rFonts w:ascii="Times New Roman" w:hAnsi="Times New Roman"/>
          <w:color w:val="000000"/>
          <w:sz w:val="24"/>
        </w:rPr>
        <w:t>S</w:t>
      </w:r>
      <w:r w:rsidRPr="00EB7EA4">
        <w:rPr>
          <w:rFonts w:ascii="Times New Roman" w:hAnsi="Times New Roman"/>
          <w:color w:val="000000"/>
          <w:sz w:val="24"/>
        </w:rPr>
        <w:t xml:space="preserve">ediments of Lake Sihwa, South Korea: Application of </w:t>
      </w:r>
      <w:r w:rsidR="004D21D6">
        <w:rPr>
          <w:rFonts w:ascii="Times New Roman" w:hAnsi="Times New Roman"/>
          <w:color w:val="000000"/>
          <w:sz w:val="24"/>
        </w:rPr>
        <w:t>E</w:t>
      </w:r>
      <w:r w:rsidRPr="00EB7EA4">
        <w:rPr>
          <w:rFonts w:ascii="Times New Roman" w:hAnsi="Times New Roman"/>
          <w:color w:val="000000"/>
          <w:sz w:val="24"/>
        </w:rPr>
        <w:t xml:space="preserve">ffect-directed </w:t>
      </w:r>
      <w:r w:rsidR="004D21D6">
        <w:rPr>
          <w:rFonts w:ascii="Times New Roman" w:hAnsi="Times New Roman"/>
          <w:color w:val="000000"/>
          <w:sz w:val="24"/>
        </w:rPr>
        <w:t>A</w:t>
      </w:r>
      <w:r w:rsidRPr="00EB7EA4">
        <w:rPr>
          <w:rFonts w:ascii="Times New Roman" w:hAnsi="Times New Roman"/>
          <w:color w:val="000000"/>
          <w:sz w:val="24"/>
        </w:rPr>
        <w:t xml:space="preserve">nalysis </w:t>
      </w:r>
      <w:r w:rsidR="004D21D6">
        <w:rPr>
          <w:rFonts w:ascii="Times New Roman" w:hAnsi="Times New Roman"/>
          <w:color w:val="000000"/>
          <w:sz w:val="24"/>
        </w:rPr>
        <w:t>C</w:t>
      </w:r>
      <w:r w:rsidRPr="00EB7EA4">
        <w:rPr>
          <w:rFonts w:ascii="Times New Roman" w:hAnsi="Times New Roman"/>
          <w:color w:val="000000"/>
          <w:sz w:val="24"/>
        </w:rPr>
        <w:t xml:space="preserve">ombined with </w:t>
      </w:r>
      <w:r w:rsidR="004D21D6">
        <w:rPr>
          <w:rFonts w:ascii="Times New Roman" w:hAnsi="Times New Roman"/>
          <w:color w:val="000000"/>
          <w:sz w:val="24"/>
        </w:rPr>
        <w:t>F</w:t>
      </w:r>
      <w:r w:rsidRPr="00EB7EA4">
        <w:rPr>
          <w:rFonts w:ascii="Times New Roman" w:hAnsi="Times New Roman"/>
          <w:color w:val="000000"/>
          <w:sz w:val="24"/>
        </w:rPr>
        <w:t xml:space="preserve">ull-scan </w:t>
      </w:r>
      <w:r w:rsidR="004D21D6">
        <w:rPr>
          <w:rFonts w:ascii="Times New Roman" w:hAnsi="Times New Roman"/>
          <w:color w:val="000000"/>
          <w:sz w:val="24"/>
        </w:rPr>
        <w:t>S</w:t>
      </w:r>
      <w:r w:rsidRPr="00EB7EA4">
        <w:rPr>
          <w:rFonts w:ascii="Times New Roman" w:hAnsi="Times New Roman"/>
          <w:color w:val="000000"/>
          <w:sz w:val="24"/>
        </w:rPr>
        <w:t xml:space="preserve">creening </w:t>
      </w:r>
      <w:r w:rsidR="004D21D6">
        <w:rPr>
          <w:rFonts w:ascii="Times New Roman" w:hAnsi="Times New Roman"/>
          <w:color w:val="000000"/>
          <w:sz w:val="24"/>
        </w:rPr>
        <w:t>A</w:t>
      </w:r>
      <w:r w:rsidRPr="00EB7EA4">
        <w:rPr>
          <w:rFonts w:ascii="Times New Roman" w:hAnsi="Times New Roman"/>
          <w:color w:val="000000"/>
          <w:sz w:val="24"/>
        </w:rPr>
        <w:t xml:space="preserve">nalysis. </w:t>
      </w:r>
      <w:r w:rsidRPr="00EB7EA4">
        <w:rPr>
          <w:rFonts w:ascii="Times New Roman" w:hAnsi="Times New Roman"/>
          <w:i/>
          <w:iCs/>
          <w:color w:val="000000"/>
          <w:sz w:val="24"/>
        </w:rPr>
        <w:t>Envir. Internat.</w:t>
      </w:r>
      <w:r w:rsidRPr="00EB7EA4">
        <w:rPr>
          <w:rFonts w:ascii="Times New Roman" w:hAnsi="Times New Roman"/>
          <w:color w:val="000000"/>
          <w:sz w:val="24"/>
        </w:rPr>
        <w:t xml:space="preserve"> </w:t>
      </w:r>
      <w:r w:rsidR="00C924B2">
        <w:rPr>
          <w:rFonts w:ascii="Times New Roman" w:hAnsi="Times New Roman"/>
          <w:sz w:val="24"/>
        </w:rPr>
        <w:t>133:105199.</w:t>
      </w:r>
    </w:p>
    <w:p w14:paraId="71606C4A" w14:textId="4A7AD5C7" w:rsidR="001E6D9D" w:rsidRDefault="00CB261B" w:rsidP="00B50BC3">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proofErr w:type="gramStart"/>
      <w:r w:rsidR="001E6D9D">
        <w:rPr>
          <w:rFonts w:ascii="Times New Roman" w:hAnsi="Times New Roman"/>
          <w:sz w:val="24"/>
        </w:rPr>
        <w:t>DOI:</w:t>
      </w:r>
      <w:r w:rsidR="001E6D9D" w:rsidRPr="001E6D9D">
        <w:rPr>
          <w:rFonts w:ascii="Times New Roman" w:hAnsi="Times New Roman"/>
          <w:color w:val="000000"/>
          <w:sz w:val="24"/>
        </w:rPr>
        <w:t>org/10.1016/j.envint</w:t>
      </w:r>
      <w:proofErr w:type="gramEnd"/>
      <w:r w:rsidR="001E6D9D" w:rsidRPr="001E6D9D">
        <w:rPr>
          <w:rFonts w:ascii="Times New Roman" w:hAnsi="Times New Roman"/>
          <w:color w:val="000000"/>
          <w:sz w:val="24"/>
        </w:rPr>
        <w:t>.2019.105199</w:t>
      </w:r>
    </w:p>
    <w:p w14:paraId="0AFDC6CB" w14:textId="77777777" w:rsidR="00BC4C67" w:rsidRDefault="00BC4C67" w:rsidP="005A59FC">
      <w:pPr>
        <w:tabs>
          <w:tab w:val="left" w:pos="1620"/>
        </w:tabs>
        <w:ind w:left="1980" w:hanging="1980"/>
        <w:jc w:val="both"/>
        <w:rPr>
          <w:rFonts w:ascii="Times New Roman" w:hAnsi="Times New Roman"/>
          <w:sz w:val="24"/>
        </w:rPr>
      </w:pPr>
    </w:p>
    <w:p w14:paraId="2F517A34" w14:textId="7AD69FD3" w:rsidR="0011020C" w:rsidRDefault="00FF5A86" w:rsidP="00FF5A86">
      <w:pPr>
        <w:tabs>
          <w:tab w:val="left" w:pos="1620"/>
        </w:tabs>
        <w:ind w:left="1980" w:hanging="1980"/>
        <w:jc w:val="both"/>
        <w:rPr>
          <w:rFonts w:ascii="Times New Roman" w:hAnsi="Times New Roman"/>
          <w:sz w:val="24"/>
        </w:rPr>
      </w:pPr>
      <w:r>
        <w:rPr>
          <w:rFonts w:ascii="New serif" w:hAnsi="New serif"/>
          <w:sz w:val="24"/>
          <w:szCs w:val="24"/>
        </w:rPr>
        <w:t>(JA-1083)</w:t>
      </w:r>
      <w:r>
        <w:rPr>
          <w:rFonts w:ascii="New serif" w:hAnsi="New serif"/>
          <w:sz w:val="24"/>
          <w:szCs w:val="24"/>
        </w:rPr>
        <w:tab/>
      </w:r>
      <w:r w:rsidRPr="00FF5A86">
        <w:rPr>
          <w:rFonts w:ascii="New serif" w:hAnsi="New serif"/>
          <w:sz w:val="24"/>
          <w:szCs w:val="24"/>
        </w:rPr>
        <w:t>Geng, N.-B., X.-Q. Ren, Y.-F. Gong, H.-J. Zhang, F. Wang, L.-G. Xing, R. Cao, J.-H. Xu, Y. Gao, J.P. Giesy and J.-P. Chen.</w:t>
      </w:r>
      <w:r w:rsidR="0011020C">
        <w:rPr>
          <w:rFonts w:ascii="New serif" w:hAnsi="New serif"/>
          <w:sz w:val="24"/>
          <w:szCs w:val="24"/>
        </w:rPr>
        <w:t xml:space="preserve"> </w:t>
      </w:r>
      <w:r w:rsidRPr="00FF5A86">
        <w:rPr>
          <w:rFonts w:ascii="New serif" w:hAnsi="New serif"/>
          <w:sz w:val="24"/>
          <w:szCs w:val="24"/>
        </w:rPr>
        <w:t xml:space="preserve"> 2019. Integration of Metabolomics and Transcriptomics Reveals Short-chain Chlorinated Paraffin-induced Hepatotoxicity in Male Sprague-Dawley Rat.</w:t>
      </w:r>
      <w:r>
        <w:rPr>
          <w:rFonts w:ascii="New serif" w:hAnsi="New serif"/>
          <w:sz w:val="24"/>
          <w:szCs w:val="24"/>
        </w:rPr>
        <w:t xml:space="preserve"> </w:t>
      </w:r>
      <w:r w:rsidRPr="00FF5A86">
        <w:rPr>
          <w:rFonts w:ascii="New serif" w:hAnsi="New serif"/>
          <w:i/>
          <w:iCs/>
          <w:sz w:val="24"/>
          <w:szCs w:val="24"/>
        </w:rPr>
        <w:t xml:space="preserve">Envir. Internat </w:t>
      </w:r>
      <w:r w:rsidRPr="00FF5A86">
        <w:rPr>
          <w:rFonts w:ascii="New serif" w:hAnsi="New serif"/>
          <w:sz w:val="24"/>
          <w:szCs w:val="24"/>
        </w:rPr>
        <w:t>133</w:t>
      </w:r>
      <w:r w:rsidR="0011020C">
        <w:rPr>
          <w:rFonts w:ascii="New serif" w:hAnsi="New serif"/>
          <w:sz w:val="24"/>
          <w:szCs w:val="24"/>
        </w:rPr>
        <w:t>:105231</w:t>
      </w:r>
    </w:p>
    <w:p w14:paraId="410CC128" w14:textId="28E7531D" w:rsidR="00FF5A86" w:rsidRPr="00FF5A86" w:rsidRDefault="0011020C" w:rsidP="00FF5A86">
      <w:pPr>
        <w:tabs>
          <w:tab w:val="left" w:pos="1620"/>
        </w:tabs>
        <w:ind w:left="1980" w:hanging="1980"/>
        <w:jc w:val="both"/>
        <w:rPr>
          <w:rFonts w:ascii="New serif" w:hAnsi="New serif"/>
          <w:sz w:val="24"/>
          <w:szCs w:val="24"/>
        </w:rPr>
      </w:pPr>
      <w:r>
        <w:rPr>
          <w:rFonts w:ascii="Times New Roman" w:hAnsi="Times New Roman"/>
          <w:sz w:val="24"/>
        </w:rPr>
        <w:tab/>
      </w:r>
      <w:r>
        <w:rPr>
          <w:rFonts w:ascii="Times New Roman" w:hAnsi="Times New Roman"/>
          <w:sz w:val="24"/>
        </w:rPr>
        <w:tab/>
      </w:r>
      <w:proofErr w:type="gramStart"/>
      <w:r w:rsidR="00F4685B">
        <w:rPr>
          <w:rFonts w:ascii="Times New Roman" w:hAnsi="Times New Roman"/>
          <w:sz w:val="24"/>
        </w:rPr>
        <w:t>DOI:</w:t>
      </w:r>
      <w:r w:rsidR="00F4685B" w:rsidRPr="00F4685B">
        <w:rPr>
          <w:rFonts w:ascii="New serif" w:hAnsi="New serif"/>
          <w:sz w:val="24"/>
          <w:szCs w:val="24"/>
        </w:rPr>
        <w:t>org/10.1016/j.envint</w:t>
      </w:r>
      <w:proofErr w:type="gramEnd"/>
      <w:r w:rsidR="00F4685B" w:rsidRPr="00F4685B">
        <w:rPr>
          <w:rFonts w:ascii="New serif" w:hAnsi="New serif"/>
          <w:sz w:val="24"/>
          <w:szCs w:val="24"/>
        </w:rPr>
        <w:t>.2019.105231</w:t>
      </w:r>
    </w:p>
    <w:p w14:paraId="667C5533" w14:textId="77777777" w:rsidR="00FF5A86" w:rsidRPr="00FF5A86" w:rsidRDefault="00FF5A86" w:rsidP="00FF5A86">
      <w:pPr>
        <w:tabs>
          <w:tab w:val="left" w:pos="1620"/>
        </w:tabs>
        <w:ind w:left="1980" w:hanging="1980"/>
        <w:jc w:val="both"/>
        <w:rPr>
          <w:rFonts w:ascii="New serif" w:hAnsi="New serif"/>
          <w:sz w:val="24"/>
          <w:szCs w:val="24"/>
        </w:rPr>
      </w:pPr>
    </w:p>
    <w:p w14:paraId="5604CC1C" w14:textId="11F1F13A" w:rsidR="00FF5A86" w:rsidRDefault="00FF5A86" w:rsidP="00FF5A86">
      <w:pPr>
        <w:tabs>
          <w:tab w:val="left" w:pos="1620"/>
        </w:tabs>
        <w:ind w:left="1980" w:hanging="1980"/>
        <w:jc w:val="both"/>
        <w:rPr>
          <w:rFonts w:ascii="New serif" w:hAnsi="New serif"/>
          <w:sz w:val="24"/>
          <w:szCs w:val="24"/>
        </w:rPr>
      </w:pPr>
      <w:r>
        <w:rPr>
          <w:rFonts w:ascii="New serif" w:hAnsi="New serif"/>
          <w:sz w:val="24"/>
          <w:szCs w:val="24"/>
        </w:rPr>
        <w:t>(JA-1084)</w:t>
      </w:r>
      <w:r>
        <w:rPr>
          <w:rFonts w:ascii="New serif" w:hAnsi="New serif"/>
          <w:sz w:val="24"/>
          <w:szCs w:val="24"/>
        </w:rPr>
        <w:tab/>
      </w:r>
      <w:r w:rsidR="00F4685B" w:rsidRPr="00F4685B">
        <w:rPr>
          <w:rFonts w:ascii="New serif" w:hAnsi="New serif"/>
          <w:sz w:val="24"/>
          <w:szCs w:val="24"/>
        </w:rPr>
        <w:t>Li, D., K. Cai, X. Li, J.P. Giesy, Z.-C. Niu, Y.-J. Cai, J.-Y. Dai, D.-J. Xu, X.-B. Zhou,</w:t>
      </w:r>
      <w:r w:rsidR="008A009B">
        <w:rPr>
          <w:rFonts w:ascii="New serif" w:hAnsi="New serif"/>
          <w:sz w:val="24"/>
          <w:szCs w:val="24"/>
        </w:rPr>
        <w:t xml:space="preserve"> H.-L. Liu and H.-X. Yu. 2019. </w:t>
      </w:r>
      <w:r w:rsidR="00F4685B" w:rsidRPr="00F4685B">
        <w:rPr>
          <w:rFonts w:ascii="New serif" w:hAnsi="New serif"/>
          <w:sz w:val="24"/>
          <w:szCs w:val="24"/>
        </w:rPr>
        <w:t>Influence of Environmental Variables on Benthic Macroinvertebrate Communities in a Shallow Eutrophic Lowland Lake (Ge Lake, China).</w:t>
      </w:r>
      <w:r w:rsidR="008A009B">
        <w:rPr>
          <w:rFonts w:ascii="New serif" w:hAnsi="New serif"/>
          <w:sz w:val="24"/>
          <w:szCs w:val="24"/>
        </w:rPr>
        <w:t xml:space="preserve"> </w:t>
      </w:r>
      <w:r w:rsidR="00F4685B" w:rsidRPr="00F4685B">
        <w:rPr>
          <w:rFonts w:ascii="New serif" w:hAnsi="New serif"/>
          <w:i/>
          <w:sz w:val="24"/>
          <w:szCs w:val="24"/>
        </w:rPr>
        <w:t>Tecnologia y Ciencias del Agua</w:t>
      </w:r>
      <w:r w:rsidR="00F4685B" w:rsidRPr="00F4685B">
        <w:rPr>
          <w:rFonts w:ascii="New serif" w:hAnsi="New serif"/>
          <w:sz w:val="24"/>
          <w:szCs w:val="24"/>
        </w:rPr>
        <w:t>.</w:t>
      </w:r>
      <w:r w:rsidR="004B424D">
        <w:rPr>
          <w:rFonts w:ascii="New serif" w:hAnsi="New serif"/>
          <w:sz w:val="24"/>
          <w:szCs w:val="24"/>
        </w:rPr>
        <w:t xml:space="preserve"> </w:t>
      </w:r>
      <w:r w:rsidR="00F4685B" w:rsidRPr="00F4685B">
        <w:rPr>
          <w:rFonts w:ascii="New serif" w:hAnsi="New serif"/>
          <w:sz w:val="24"/>
          <w:szCs w:val="24"/>
        </w:rPr>
        <w:t>Vol 10, Num 4:1-42.</w:t>
      </w:r>
      <w:r w:rsidR="004B424D">
        <w:rPr>
          <w:rFonts w:ascii="New serif" w:hAnsi="New serif"/>
          <w:sz w:val="24"/>
          <w:szCs w:val="24"/>
        </w:rPr>
        <w:t xml:space="preserve"> </w:t>
      </w:r>
      <w:r w:rsidR="00F4685B" w:rsidRPr="00F4685B">
        <w:rPr>
          <w:rFonts w:ascii="New serif" w:hAnsi="New serif"/>
          <w:sz w:val="24"/>
          <w:szCs w:val="24"/>
        </w:rPr>
        <w:t xml:space="preserve"> DOI:10.24850/j-tyca-2019-04-05.</w:t>
      </w:r>
    </w:p>
    <w:p w14:paraId="5D879DB1" w14:textId="53428FF4" w:rsidR="008A009B" w:rsidRDefault="008A009B" w:rsidP="00FF5A86">
      <w:pPr>
        <w:tabs>
          <w:tab w:val="left" w:pos="1620"/>
        </w:tabs>
        <w:ind w:left="1980" w:hanging="1980"/>
        <w:jc w:val="both"/>
        <w:rPr>
          <w:rFonts w:ascii="New serif" w:hAnsi="New serif"/>
          <w:sz w:val="24"/>
          <w:szCs w:val="24"/>
        </w:rPr>
      </w:pPr>
    </w:p>
    <w:p w14:paraId="56D10836" w14:textId="43E6FC32" w:rsidR="00103D9B" w:rsidRPr="00FF5A86" w:rsidRDefault="00F4685B" w:rsidP="002B6A2D">
      <w:pPr>
        <w:tabs>
          <w:tab w:val="left" w:pos="1620"/>
        </w:tabs>
        <w:ind w:left="1980" w:hanging="1980"/>
        <w:jc w:val="both"/>
        <w:rPr>
          <w:rFonts w:ascii="New serif" w:hAnsi="New serif"/>
          <w:sz w:val="24"/>
          <w:szCs w:val="24"/>
        </w:rPr>
      </w:pPr>
      <w:r w:rsidRPr="00F4685B">
        <w:rPr>
          <w:rFonts w:ascii="New serif" w:hAnsi="New serif"/>
          <w:sz w:val="24"/>
          <w:szCs w:val="24"/>
        </w:rPr>
        <w:t>(JA-1085)</w:t>
      </w:r>
      <w:r w:rsidRPr="00F4685B">
        <w:rPr>
          <w:rFonts w:ascii="New serif" w:hAnsi="New serif"/>
          <w:sz w:val="24"/>
          <w:szCs w:val="24"/>
        </w:rPr>
        <w:tab/>
        <w:t>Guo, J.-H., Z.-H. Li, P. Ranasinghe, K.J. Rockne, N.C. Sturchio, J. P. Giesy and A</w:t>
      </w:r>
      <w:r w:rsidR="00091CAE">
        <w:rPr>
          <w:rFonts w:ascii="New serif" w:hAnsi="New serif"/>
          <w:sz w:val="24"/>
          <w:szCs w:val="24"/>
        </w:rPr>
        <w:t>.</w:t>
      </w:r>
      <w:r w:rsidRPr="00F4685B">
        <w:rPr>
          <w:rFonts w:ascii="New serif" w:hAnsi="New serif"/>
          <w:sz w:val="24"/>
          <w:szCs w:val="24"/>
        </w:rPr>
        <w:t xml:space="preserve"> Li. 2019. </w:t>
      </w:r>
      <w:r w:rsidR="004B424D">
        <w:rPr>
          <w:rFonts w:ascii="New serif" w:hAnsi="New serif"/>
          <w:sz w:val="24"/>
          <w:szCs w:val="24"/>
        </w:rPr>
        <w:t xml:space="preserve"> </w:t>
      </w:r>
      <w:r w:rsidRPr="00F4685B">
        <w:rPr>
          <w:rFonts w:ascii="New serif" w:hAnsi="New serif"/>
          <w:sz w:val="24"/>
          <w:szCs w:val="24"/>
        </w:rPr>
        <w:t>Halogenated Flame Retardants in Sediments from the Upper Laurentian Great Lakes: Implications to Long-Range Transport and Evidence of Long-Term Transformation.</w:t>
      </w:r>
      <w:r w:rsidR="004B424D">
        <w:rPr>
          <w:rFonts w:ascii="New serif" w:hAnsi="New serif"/>
          <w:sz w:val="24"/>
          <w:szCs w:val="24"/>
        </w:rPr>
        <w:t xml:space="preserve"> </w:t>
      </w:r>
      <w:r w:rsidRPr="00F4685B">
        <w:rPr>
          <w:rFonts w:ascii="New serif" w:hAnsi="New serif"/>
          <w:i/>
          <w:sz w:val="24"/>
          <w:szCs w:val="24"/>
        </w:rPr>
        <w:t>J. Haz. Mat.</w:t>
      </w:r>
      <w:r w:rsidR="004B424D">
        <w:rPr>
          <w:rFonts w:ascii="New serif" w:hAnsi="New serif"/>
          <w:i/>
          <w:sz w:val="24"/>
          <w:szCs w:val="24"/>
        </w:rPr>
        <w:t xml:space="preserve"> </w:t>
      </w:r>
      <w:r w:rsidR="00CB1987" w:rsidRPr="00CB1987">
        <w:rPr>
          <w:rFonts w:ascii="New serif" w:hAnsi="New serif"/>
          <w:sz w:val="24"/>
          <w:szCs w:val="24"/>
        </w:rPr>
        <w:t>640:121346.</w:t>
      </w:r>
      <w:r w:rsidR="00CB1987">
        <w:rPr>
          <w:rFonts w:ascii="Calibri" w:hAnsi="Calibri" w:cs="Calibri"/>
          <w:color w:val="000000"/>
        </w:rPr>
        <w:t xml:space="preserve"> </w:t>
      </w:r>
      <w:proofErr w:type="gramStart"/>
      <w:r>
        <w:rPr>
          <w:rFonts w:ascii="Times New Roman" w:hAnsi="Times New Roman"/>
          <w:sz w:val="24"/>
        </w:rPr>
        <w:t>DOI:</w:t>
      </w:r>
      <w:r w:rsidRPr="00F4685B">
        <w:rPr>
          <w:rFonts w:ascii="New serif" w:hAnsi="New serif"/>
          <w:sz w:val="24"/>
          <w:szCs w:val="24"/>
        </w:rPr>
        <w:t>org/10.1016/j.jhazmat</w:t>
      </w:r>
      <w:proofErr w:type="gramEnd"/>
      <w:r w:rsidRPr="00F4685B">
        <w:rPr>
          <w:rFonts w:ascii="New serif" w:hAnsi="New serif"/>
          <w:sz w:val="24"/>
          <w:szCs w:val="24"/>
        </w:rPr>
        <w:t>.2019.121346</w:t>
      </w:r>
    </w:p>
    <w:p w14:paraId="1E99A780" w14:textId="77777777" w:rsidR="002B6A2D" w:rsidRPr="00FF5A86" w:rsidRDefault="002B6A2D" w:rsidP="00125080">
      <w:pPr>
        <w:tabs>
          <w:tab w:val="left" w:pos="1620"/>
        </w:tabs>
        <w:ind w:left="1980" w:hanging="1980"/>
        <w:jc w:val="both"/>
        <w:rPr>
          <w:rFonts w:ascii="New serif" w:hAnsi="New serif"/>
          <w:sz w:val="24"/>
          <w:szCs w:val="24"/>
        </w:rPr>
      </w:pPr>
    </w:p>
    <w:p w14:paraId="044766FA" w14:textId="34E482C0" w:rsidR="00091CAE" w:rsidRDefault="00091CAE" w:rsidP="00091CAE">
      <w:pPr>
        <w:tabs>
          <w:tab w:val="left" w:pos="1620"/>
        </w:tabs>
        <w:ind w:left="1980" w:hanging="1980"/>
        <w:jc w:val="both"/>
        <w:rPr>
          <w:rFonts w:ascii="Times New Roman" w:hAnsi="Times New Roman"/>
          <w:sz w:val="24"/>
        </w:rPr>
      </w:pPr>
      <w:r>
        <w:rPr>
          <w:rFonts w:ascii="New serif" w:hAnsi="New serif"/>
          <w:sz w:val="24"/>
          <w:szCs w:val="24"/>
        </w:rPr>
        <w:t>(JA-1086)</w:t>
      </w:r>
      <w:r>
        <w:rPr>
          <w:rFonts w:ascii="New serif" w:hAnsi="New serif"/>
          <w:sz w:val="24"/>
          <w:szCs w:val="24"/>
        </w:rPr>
        <w:tab/>
      </w:r>
      <w:r w:rsidRPr="00091CAE">
        <w:rPr>
          <w:rFonts w:ascii="New serif" w:hAnsi="New serif"/>
          <w:sz w:val="24"/>
          <w:szCs w:val="24"/>
        </w:rPr>
        <w:t xml:space="preserve">Liu, S.-S., Z.-Q. He, </w:t>
      </w:r>
      <w:r>
        <w:rPr>
          <w:rFonts w:ascii="New serif" w:hAnsi="New serif"/>
          <w:sz w:val="24"/>
          <w:szCs w:val="24"/>
        </w:rPr>
        <w:t xml:space="preserve">Z. Tang, </w:t>
      </w:r>
      <w:r w:rsidRPr="00091CAE">
        <w:rPr>
          <w:rFonts w:ascii="New serif" w:hAnsi="New serif"/>
          <w:sz w:val="24"/>
          <w:szCs w:val="24"/>
        </w:rPr>
        <w:t xml:space="preserve">L.-Z. Liu, </w:t>
      </w:r>
      <w:r>
        <w:rPr>
          <w:rFonts w:ascii="New serif" w:hAnsi="New serif"/>
          <w:sz w:val="24"/>
          <w:szCs w:val="24"/>
        </w:rPr>
        <w:t xml:space="preserve">J.-W. Hu, T.-T. Li, Y.-H. Zhang, Q. Shi, </w:t>
      </w:r>
      <w:r w:rsidRPr="00091CAE">
        <w:rPr>
          <w:rFonts w:ascii="New serif" w:hAnsi="New serif"/>
          <w:sz w:val="24"/>
          <w:szCs w:val="24"/>
        </w:rPr>
        <w:t>J.P. Giesy</w:t>
      </w:r>
      <w:r>
        <w:rPr>
          <w:rFonts w:ascii="New serif" w:hAnsi="New serif"/>
          <w:sz w:val="24"/>
          <w:szCs w:val="24"/>
        </w:rPr>
        <w:t xml:space="preserve"> and</w:t>
      </w:r>
      <w:r w:rsidRPr="00091CAE">
        <w:rPr>
          <w:rFonts w:ascii="New serif" w:hAnsi="New serif"/>
          <w:sz w:val="24"/>
          <w:szCs w:val="24"/>
        </w:rPr>
        <w:t xml:space="preserve"> F.-C. Wu. 20</w:t>
      </w:r>
      <w:r>
        <w:rPr>
          <w:rFonts w:ascii="New serif" w:hAnsi="New serif"/>
          <w:sz w:val="24"/>
          <w:szCs w:val="24"/>
        </w:rPr>
        <w:t>20</w:t>
      </w:r>
      <w:r w:rsidRPr="00091CAE">
        <w:rPr>
          <w:rFonts w:ascii="New serif" w:hAnsi="New serif"/>
          <w:sz w:val="24"/>
          <w:szCs w:val="24"/>
        </w:rPr>
        <w:t xml:space="preserve">. Linking the Molecular </w:t>
      </w:r>
      <w:r>
        <w:rPr>
          <w:rFonts w:ascii="New serif" w:hAnsi="New serif"/>
          <w:sz w:val="24"/>
          <w:szCs w:val="24"/>
        </w:rPr>
        <w:t>Composition</w:t>
      </w:r>
      <w:r w:rsidRPr="00091CAE">
        <w:rPr>
          <w:rFonts w:ascii="New serif" w:hAnsi="New serif"/>
          <w:sz w:val="24"/>
          <w:szCs w:val="24"/>
        </w:rPr>
        <w:t xml:space="preserve"> of </w:t>
      </w:r>
      <w:r>
        <w:rPr>
          <w:rFonts w:ascii="New serif" w:hAnsi="New serif"/>
          <w:sz w:val="24"/>
          <w:szCs w:val="24"/>
        </w:rPr>
        <w:t xml:space="preserve">Autochthonous </w:t>
      </w:r>
      <w:r w:rsidRPr="00091CAE">
        <w:rPr>
          <w:rFonts w:ascii="New serif" w:hAnsi="New serif"/>
          <w:sz w:val="24"/>
          <w:szCs w:val="24"/>
        </w:rPr>
        <w:t>Dissolved Organic Matter to Source</w:t>
      </w:r>
      <w:r>
        <w:rPr>
          <w:rFonts w:ascii="New serif" w:hAnsi="New serif"/>
          <w:sz w:val="24"/>
          <w:szCs w:val="24"/>
        </w:rPr>
        <w:t xml:space="preserve"> </w:t>
      </w:r>
      <w:r>
        <w:rPr>
          <w:rFonts w:ascii="New serif" w:hAnsi="New serif"/>
          <w:sz w:val="24"/>
          <w:szCs w:val="24"/>
        </w:rPr>
        <w:lastRenderedPageBreak/>
        <w:t>Identification for Freshwater Lake Ecosystems</w:t>
      </w:r>
      <w:r w:rsidRPr="00091CAE">
        <w:rPr>
          <w:rFonts w:ascii="New serif" w:hAnsi="New serif"/>
          <w:sz w:val="24"/>
          <w:szCs w:val="24"/>
        </w:rPr>
        <w:t xml:space="preserve"> by </w:t>
      </w:r>
      <w:r>
        <w:rPr>
          <w:rFonts w:ascii="New serif" w:hAnsi="New serif"/>
          <w:sz w:val="24"/>
          <w:szCs w:val="24"/>
        </w:rPr>
        <w:t xml:space="preserve">Combination of Optical Spectroscopy and </w:t>
      </w:r>
      <w:r w:rsidRPr="00091CAE">
        <w:rPr>
          <w:rFonts w:ascii="New serif" w:hAnsi="New serif"/>
          <w:sz w:val="24"/>
          <w:szCs w:val="24"/>
        </w:rPr>
        <w:t>FT-ICR-MS</w:t>
      </w:r>
      <w:r>
        <w:rPr>
          <w:rFonts w:ascii="New serif" w:hAnsi="New serif"/>
          <w:sz w:val="24"/>
          <w:szCs w:val="24"/>
        </w:rPr>
        <w:t>.</w:t>
      </w:r>
      <w:r w:rsidRPr="00091CAE">
        <w:rPr>
          <w:rFonts w:ascii="New serif" w:hAnsi="New serif"/>
          <w:sz w:val="24"/>
          <w:szCs w:val="24"/>
        </w:rPr>
        <w:t xml:space="preserve"> </w:t>
      </w:r>
      <w:r w:rsidRPr="00091CAE">
        <w:rPr>
          <w:rFonts w:ascii="New serif" w:hAnsi="New serif"/>
          <w:i/>
          <w:sz w:val="24"/>
          <w:szCs w:val="24"/>
        </w:rPr>
        <w:t>Sci. Tot. Environ.</w:t>
      </w:r>
      <w:r w:rsidRPr="00091CAE">
        <w:rPr>
          <w:rFonts w:ascii="New serif" w:hAnsi="New serif"/>
          <w:sz w:val="24"/>
          <w:szCs w:val="24"/>
        </w:rPr>
        <w:t xml:space="preserve"> </w:t>
      </w:r>
      <w:r>
        <w:rPr>
          <w:rFonts w:ascii="New serif" w:hAnsi="New serif"/>
          <w:sz w:val="24"/>
          <w:szCs w:val="24"/>
        </w:rPr>
        <w:t xml:space="preserve">703:134764 </w:t>
      </w:r>
      <w:proofErr w:type="gramStart"/>
      <w:r>
        <w:rPr>
          <w:rFonts w:ascii="Times New Roman" w:hAnsi="Times New Roman"/>
          <w:sz w:val="24"/>
        </w:rPr>
        <w:t>DOI:org/10.1016/j.scitotenv</w:t>
      </w:r>
      <w:proofErr w:type="gramEnd"/>
      <w:r>
        <w:rPr>
          <w:rFonts w:ascii="Times New Roman" w:hAnsi="Times New Roman"/>
          <w:sz w:val="24"/>
        </w:rPr>
        <w:t xml:space="preserve">.2019.134764 </w:t>
      </w:r>
    </w:p>
    <w:p w14:paraId="6854EADB" w14:textId="1EA15C44" w:rsidR="00B56E69" w:rsidRDefault="00B56E69" w:rsidP="00091CAE">
      <w:pPr>
        <w:tabs>
          <w:tab w:val="left" w:pos="1620"/>
        </w:tabs>
        <w:ind w:left="1980" w:hanging="1980"/>
        <w:jc w:val="both"/>
        <w:rPr>
          <w:rFonts w:ascii="Times New Roman" w:hAnsi="Times New Roman"/>
          <w:sz w:val="24"/>
        </w:rPr>
      </w:pPr>
    </w:p>
    <w:p w14:paraId="2127101A" w14:textId="5EDECF29" w:rsidR="00B56E69" w:rsidRPr="00B56E69" w:rsidRDefault="00B56E69" w:rsidP="00B56E69">
      <w:pPr>
        <w:tabs>
          <w:tab w:val="left" w:pos="1620"/>
        </w:tabs>
        <w:ind w:left="1980" w:hanging="1980"/>
        <w:jc w:val="both"/>
        <w:rPr>
          <w:rFonts w:ascii="New serif" w:hAnsi="New serif"/>
          <w:sz w:val="24"/>
          <w:szCs w:val="24"/>
        </w:rPr>
      </w:pPr>
      <w:r>
        <w:rPr>
          <w:rFonts w:ascii="New serif" w:hAnsi="New serif"/>
          <w:sz w:val="24"/>
          <w:szCs w:val="24"/>
        </w:rPr>
        <w:t>(JA-1087)</w:t>
      </w:r>
      <w:r>
        <w:rPr>
          <w:rFonts w:ascii="New serif" w:hAnsi="New serif"/>
          <w:sz w:val="24"/>
          <w:szCs w:val="24"/>
        </w:rPr>
        <w:tab/>
      </w:r>
      <w:r w:rsidRPr="00B56E69">
        <w:rPr>
          <w:rFonts w:ascii="New serif" w:hAnsi="New serif"/>
          <w:sz w:val="24"/>
          <w:szCs w:val="24"/>
        </w:rPr>
        <w:t>Gong,</w:t>
      </w:r>
      <w:r>
        <w:rPr>
          <w:rFonts w:ascii="New serif" w:hAnsi="New serif"/>
          <w:sz w:val="24"/>
          <w:szCs w:val="24"/>
        </w:rPr>
        <w:t xml:space="preserve"> Y.-F.,</w:t>
      </w:r>
      <w:r w:rsidRPr="00B56E69">
        <w:rPr>
          <w:rFonts w:ascii="New serif" w:hAnsi="New serif"/>
          <w:sz w:val="24"/>
          <w:szCs w:val="24"/>
        </w:rPr>
        <w:t xml:space="preserve"> H</w:t>
      </w:r>
      <w:r>
        <w:rPr>
          <w:rFonts w:ascii="New serif" w:hAnsi="New serif"/>
          <w:sz w:val="24"/>
          <w:szCs w:val="24"/>
        </w:rPr>
        <w:t>.-J.</w:t>
      </w:r>
      <w:r w:rsidRPr="00B56E69">
        <w:rPr>
          <w:rFonts w:ascii="New serif" w:hAnsi="New serif"/>
          <w:sz w:val="24"/>
          <w:szCs w:val="24"/>
        </w:rPr>
        <w:t xml:space="preserve"> Zhang, N</w:t>
      </w:r>
      <w:r>
        <w:rPr>
          <w:rFonts w:ascii="New serif" w:hAnsi="New serif"/>
          <w:sz w:val="24"/>
          <w:szCs w:val="24"/>
        </w:rPr>
        <w:t>.-B.</w:t>
      </w:r>
      <w:r w:rsidRPr="00B56E69">
        <w:rPr>
          <w:rFonts w:ascii="New serif" w:hAnsi="New serif"/>
          <w:sz w:val="24"/>
          <w:szCs w:val="24"/>
        </w:rPr>
        <w:t xml:space="preserve"> Geng, X</w:t>
      </w:r>
      <w:r>
        <w:rPr>
          <w:rFonts w:ascii="New serif" w:hAnsi="New serif"/>
          <w:sz w:val="24"/>
          <w:szCs w:val="24"/>
        </w:rPr>
        <w:t>.-Q.</w:t>
      </w:r>
      <w:r w:rsidRPr="00B56E69">
        <w:rPr>
          <w:rFonts w:ascii="New serif" w:hAnsi="New serif"/>
          <w:sz w:val="24"/>
          <w:szCs w:val="24"/>
        </w:rPr>
        <w:t xml:space="preserve"> Ren, J</w:t>
      </w:r>
      <w:r>
        <w:rPr>
          <w:rFonts w:ascii="New serif" w:hAnsi="New serif"/>
          <w:sz w:val="24"/>
          <w:szCs w:val="24"/>
        </w:rPr>
        <w:t>.</w:t>
      </w:r>
      <w:r w:rsidRPr="00B56E69">
        <w:rPr>
          <w:rFonts w:ascii="New serif" w:hAnsi="New serif"/>
          <w:sz w:val="24"/>
          <w:szCs w:val="24"/>
        </w:rPr>
        <w:t>P. Giesy, Y</w:t>
      </w:r>
      <w:r>
        <w:rPr>
          <w:rFonts w:ascii="New serif" w:hAnsi="New serif"/>
          <w:sz w:val="24"/>
          <w:szCs w:val="24"/>
        </w:rPr>
        <w:t>.</w:t>
      </w:r>
      <w:r w:rsidRPr="00B56E69">
        <w:rPr>
          <w:rFonts w:ascii="New serif" w:hAnsi="New serif"/>
          <w:sz w:val="24"/>
          <w:szCs w:val="24"/>
        </w:rPr>
        <w:t xml:space="preserve"> Luo,</w:t>
      </w:r>
    </w:p>
    <w:p w14:paraId="75E8D936" w14:textId="6C1BE4AF" w:rsidR="00B56E69" w:rsidRDefault="00B56E69" w:rsidP="00B56E69">
      <w:pPr>
        <w:tabs>
          <w:tab w:val="left" w:pos="1620"/>
        </w:tabs>
        <w:ind w:left="1980" w:hanging="1980"/>
        <w:jc w:val="both"/>
        <w:rPr>
          <w:rFonts w:ascii="New serif" w:hAnsi="New serif"/>
          <w:sz w:val="24"/>
          <w:szCs w:val="24"/>
        </w:rPr>
      </w:pPr>
      <w:r>
        <w:rPr>
          <w:rFonts w:ascii="New serif" w:hAnsi="New serif"/>
          <w:sz w:val="24"/>
          <w:szCs w:val="24"/>
        </w:rPr>
        <w:tab/>
      </w:r>
      <w:r>
        <w:rPr>
          <w:rFonts w:ascii="New serif" w:hAnsi="New serif"/>
          <w:sz w:val="24"/>
          <w:szCs w:val="24"/>
        </w:rPr>
        <w:tab/>
      </w:r>
      <w:r w:rsidRPr="00B56E69">
        <w:rPr>
          <w:rFonts w:ascii="New serif" w:hAnsi="New serif"/>
          <w:sz w:val="24"/>
          <w:szCs w:val="24"/>
        </w:rPr>
        <w:t>L</w:t>
      </w:r>
      <w:r>
        <w:rPr>
          <w:rFonts w:ascii="New serif" w:hAnsi="New serif"/>
          <w:sz w:val="24"/>
          <w:szCs w:val="24"/>
        </w:rPr>
        <w:t>.-G.</w:t>
      </w:r>
      <w:r w:rsidRPr="00B56E69">
        <w:rPr>
          <w:rFonts w:ascii="New serif" w:hAnsi="New serif"/>
          <w:sz w:val="24"/>
          <w:szCs w:val="24"/>
        </w:rPr>
        <w:t xml:space="preserve"> Xing, P</w:t>
      </w:r>
      <w:r>
        <w:rPr>
          <w:rFonts w:ascii="New serif" w:hAnsi="New serif"/>
          <w:sz w:val="24"/>
          <w:szCs w:val="24"/>
        </w:rPr>
        <w:t>.</w:t>
      </w:r>
      <w:r w:rsidRPr="00B56E69">
        <w:rPr>
          <w:rFonts w:ascii="New serif" w:hAnsi="New serif"/>
          <w:sz w:val="24"/>
          <w:szCs w:val="24"/>
        </w:rPr>
        <w:t xml:space="preserve"> Wu, Z</w:t>
      </w:r>
      <w:r>
        <w:rPr>
          <w:rFonts w:ascii="New serif" w:hAnsi="New serif"/>
          <w:sz w:val="24"/>
          <w:szCs w:val="24"/>
        </w:rPr>
        <w:t xml:space="preserve">.-K. </w:t>
      </w:r>
      <w:r w:rsidRPr="00B56E69">
        <w:rPr>
          <w:rFonts w:ascii="New serif" w:hAnsi="New serif"/>
          <w:sz w:val="24"/>
          <w:szCs w:val="24"/>
        </w:rPr>
        <w:t>Yu, J</w:t>
      </w:r>
      <w:r>
        <w:rPr>
          <w:rFonts w:ascii="New serif" w:hAnsi="New serif"/>
          <w:sz w:val="24"/>
          <w:szCs w:val="24"/>
        </w:rPr>
        <w:t>.-P.</w:t>
      </w:r>
      <w:r w:rsidRPr="00B56E69">
        <w:rPr>
          <w:rFonts w:ascii="New serif" w:hAnsi="New serif"/>
          <w:sz w:val="24"/>
          <w:szCs w:val="24"/>
        </w:rPr>
        <w:t xml:space="preserve"> Chen</w:t>
      </w:r>
      <w:r>
        <w:rPr>
          <w:rFonts w:ascii="New serif" w:hAnsi="New serif"/>
          <w:sz w:val="24"/>
          <w:szCs w:val="24"/>
        </w:rPr>
        <w:t xml:space="preserve">. 2019. </w:t>
      </w:r>
      <w:r w:rsidRPr="00B56E69">
        <w:rPr>
          <w:rFonts w:ascii="New serif" w:hAnsi="New serif"/>
          <w:sz w:val="24"/>
          <w:szCs w:val="24"/>
        </w:rPr>
        <w:t xml:space="preserve">Short-chain </w:t>
      </w:r>
      <w:r>
        <w:rPr>
          <w:rFonts w:ascii="New serif" w:hAnsi="New serif"/>
          <w:sz w:val="24"/>
          <w:szCs w:val="24"/>
        </w:rPr>
        <w:t>C</w:t>
      </w:r>
      <w:r w:rsidRPr="00B56E69">
        <w:rPr>
          <w:rFonts w:ascii="New serif" w:hAnsi="New serif"/>
          <w:sz w:val="24"/>
          <w:szCs w:val="24"/>
        </w:rPr>
        <w:t xml:space="preserve">hlorinated </w:t>
      </w:r>
      <w:r>
        <w:rPr>
          <w:rFonts w:ascii="New serif" w:hAnsi="New serif"/>
          <w:sz w:val="24"/>
          <w:szCs w:val="24"/>
        </w:rPr>
        <w:t>P</w:t>
      </w:r>
      <w:r w:rsidRPr="00B56E69">
        <w:rPr>
          <w:rFonts w:ascii="New serif" w:hAnsi="New serif"/>
          <w:sz w:val="24"/>
          <w:szCs w:val="24"/>
        </w:rPr>
        <w:t xml:space="preserve">araffins (SCCPs) </w:t>
      </w:r>
      <w:r>
        <w:rPr>
          <w:rFonts w:ascii="New serif" w:hAnsi="New serif"/>
          <w:sz w:val="24"/>
          <w:szCs w:val="24"/>
        </w:rPr>
        <w:t>D</w:t>
      </w:r>
      <w:r w:rsidRPr="00B56E69">
        <w:rPr>
          <w:rFonts w:ascii="New serif" w:hAnsi="New serif"/>
          <w:sz w:val="24"/>
          <w:szCs w:val="24"/>
        </w:rPr>
        <w:t xml:space="preserve">isrupt </w:t>
      </w:r>
      <w:r>
        <w:rPr>
          <w:rFonts w:ascii="New serif" w:hAnsi="New serif"/>
          <w:sz w:val="24"/>
          <w:szCs w:val="24"/>
        </w:rPr>
        <w:t>H</w:t>
      </w:r>
      <w:r w:rsidRPr="00B56E69">
        <w:rPr>
          <w:rFonts w:ascii="New serif" w:hAnsi="New serif"/>
          <w:sz w:val="24"/>
          <w:szCs w:val="24"/>
        </w:rPr>
        <w:t xml:space="preserve">epatic </w:t>
      </w:r>
      <w:r>
        <w:rPr>
          <w:rFonts w:ascii="New serif" w:hAnsi="New serif"/>
          <w:sz w:val="24"/>
          <w:szCs w:val="24"/>
        </w:rPr>
        <w:t>F</w:t>
      </w:r>
      <w:r w:rsidRPr="00B56E69">
        <w:rPr>
          <w:rFonts w:ascii="New serif" w:hAnsi="New serif"/>
          <w:sz w:val="24"/>
          <w:szCs w:val="24"/>
        </w:rPr>
        <w:t xml:space="preserve">atty </w:t>
      </w:r>
      <w:r>
        <w:rPr>
          <w:rFonts w:ascii="New serif" w:hAnsi="New serif"/>
          <w:sz w:val="24"/>
          <w:szCs w:val="24"/>
        </w:rPr>
        <w:t>A</w:t>
      </w:r>
      <w:r w:rsidRPr="00B56E69">
        <w:rPr>
          <w:rFonts w:ascii="New serif" w:hAnsi="New serif"/>
          <w:sz w:val="24"/>
          <w:szCs w:val="24"/>
        </w:rPr>
        <w:t>cid</w:t>
      </w:r>
      <w:r>
        <w:rPr>
          <w:rFonts w:ascii="New serif" w:hAnsi="New serif"/>
          <w:sz w:val="24"/>
          <w:szCs w:val="24"/>
        </w:rPr>
        <w:t xml:space="preserve"> M</w:t>
      </w:r>
      <w:r w:rsidRPr="00B56E69">
        <w:rPr>
          <w:rFonts w:ascii="New serif" w:hAnsi="New serif"/>
          <w:sz w:val="24"/>
          <w:szCs w:val="24"/>
        </w:rPr>
        <w:t xml:space="preserve">etabolism in </w:t>
      </w:r>
      <w:r>
        <w:rPr>
          <w:rFonts w:ascii="New serif" w:hAnsi="New serif"/>
          <w:sz w:val="24"/>
          <w:szCs w:val="24"/>
        </w:rPr>
        <w:t>L</w:t>
      </w:r>
      <w:r w:rsidRPr="00B56E69">
        <w:rPr>
          <w:rFonts w:ascii="New serif" w:hAnsi="New serif"/>
          <w:sz w:val="24"/>
          <w:szCs w:val="24"/>
        </w:rPr>
        <w:t xml:space="preserve">iver of </w:t>
      </w:r>
      <w:r>
        <w:rPr>
          <w:rFonts w:ascii="New serif" w:hAnsi="New serif"/>
          <w:sz w:val="24"/>
          <w:szCs w:val="24"/>
        </w:rPr>
        <w:t>M</w:t>
      </w:r>
      <w:r w:rsidRPr="00B56E69">
        <w:rPr>
          <w:rFonts w:ascii="New serif" w:hAnsi="New serif"/>
          <w:sz w:val="24"/>
          <w:szCs w:val="24"/>
        </w:rPr>
        <w:t xml:space="preserve">ale </w:t>
      </w:r>
      <w:r>
        <w:rPr>
          <w:rFonts w:ascii="New serif" w:hAnsi="New serif"/>
          <w:sz w:val="24"/>
          <w:szCs w:val="24"/>
        </w:rPr>
        <w:t>R</w:t>
      </w:r>
      <w:r w:rsidRPr="00B56E69">
        <w:rPr>
          <w:rFonts w:ascii="New serif" w:hAnsi="New serif"/>
          <w:sz w:val="24"/>
          <w:szCs w:val="24"/>
        </w:rPr>
        <w:t xml:space="preserve">at via </w:t>
      </w:r>
      <w:r>
        <w:rPr>
          <w:rFonts w:ascii="New serif" w:hAnsi="New serif"/>
          <w:sz w:val="24"/>
          <w:szCs w:val="24"/>
        </w:rPr>
        <w:t>I</w:t>
      </w:r>
      <w:r w:rsidRPr="00B56E69">
        <w:rPr>
          <w:rFonts w:ascii="New serif" w:hAnsi="New serif"/>
          <w:sz w:val="24"/>
          <w:szCs w:val="24"/>
        </w:rPr>
        <w:t xml:space="preserve">nteracting with </w:t>
      </w:r>
      <w:r>
        <w:rPr>
          <w:rFonts w:ascii="New serif" w:hAnsi="New serif"/>
          <w:sz w:val="24"/>
          <w:szCs w:val="24"/>
        </w:rPr>
        <w:t>P</w:t>
      </w:r>
      <w:r w:rsidRPr="00B56E69">
        <w:rPr>
          <w:rFonts w:ascii="New serif" w:hAnsi="New serif"/>
          <w:sz w:val="24"/>
          <w:szCs w:val="24"/>
        </w:rPr>
        <w:t xml:space="preserve">eroxisome </w:t>
      </w:r>
      <w:r>
        <w:rPr>
          <w:rFonts w:ascii="New serif" w:hAnsi="New serif"/>
          <w:sz w:val="24"/>
          <w:szCs w:val="24"/>
        </w:rPr>
        <w:t>P</w:t>
      </w:r>
      <w:r w:rsidRPr="00B56E69">
        <w:rPr>
          <w:rFonts w:ascii="New serif" w:hAnsi="New serif"/>
          <w:sz w:val="24"/>
          <w:szCs w:val="24"/>
        </w:rPr>
        <w:t>roliferatoractivated</w:t>
      </w:r>
      <w:r>
        <w:rPr>
          <w:rFonts w:ascii="New serif" w:hAnsi="New serif"/>
          <w:sz w:val="24"/>
          <w:szCs w:val="24"/>
        </w:rPr>
        <w:t xml:space="preserve"> R</w:t>
      </w:r>
      <w:r w:rsidRPr="00B56E69">
        <w:rPr>
          <w:rFonts w:ascii="New serif" w:hAnsi="New serif"/>
          <w:sz w:val="24"/>
          <w:szCs w:val="24"/>
        </w:rPr>
        <w:t>eceptor α (PPARα</w:t>
      </w:r>
      <w:r w:rsidRPr="00752799">
        <w:rPr>
          <w:rFonts w:ascii="New serif" w:hAnsi="New serif"/>
          <w:i/>
          <w:sz w:val="24"/>
          <w:szCs w:val="24"/>
        </w:rPr>
        <w:t>).  Ecotox</w:t>
      </w:r>
      <w:r w:rsidR="00752799">
        <w:rPr>
          <w:rFonts w:ascii="New serif" w:hAnsi="New serif"/>
          <w:i/>
          <w:sz w:val="24"/>
          <w:szCs w:val="24"/>
        </w:rPr>
        <w:t xml:space="preserve">. </w:t>
      </w:r>
      <w:r w:rsidRPr="00752799">
        <w:rPr>
          <w:rFonts w:ascii="New serif" w:hAnsi="New serif"/>
          <w:i/>
          <w:sz w:val="24"/>
          <w:szCs w:val="24"/>
        </w:rPr>
        <w:t>Environ</w:t>
      </w:r>
      <w:r w:rsidR="00752799">
        <w:rPr>
          <w:rFonts w:ascii="New serif" w:hAnsi="New serif"/>
          <w:i/>
          <w:sz w:val="24"/>
          <w:szCs w:val="24"/>
        </w:rPr>
        <w:t xml:space="preserve">. </w:t>
      </w:r>
      <w:r w:rsidRPr="00752799">
        <w:rPr>
          <w:rFonts w:ascii="New serif" w:hAnsi="New serif"/>
          <w:i/>
          <w:sz w:val="24"/>
          <w:szCs w:val="24"/>
        </w:rPr>
        <w:t xml:space="preserve">Safety </w:t>
      </w:r>
      <w:r w:rsidRPr="00752799">
        <w:rPr>
          <w:rFonts w:ascii="New serif" w:hAnsi="New serif"/>
          <w:sz w:val="24"/>
          <w:szCs w:val="24"/>
        </w:rPr>
        <w:t>181</w:t>
      </w:r>
      <w:r w:rsidR="00752799">
        <w:rPr>
          <w:rFonts w:ascii="New serif" w:hAnsi="New serif"/>
          <w:sz w:val="24"/>
          <w:szCs w:val="24"/>
        </w:rPr>
        <w:t>:</w:t>
      </w:r>
      <w:r w:rsidRPr="00752799">
        <w:rPr>
          <w:rFonts w:ascii="New serif" w:hAnsi="New serif"/>
          <w:sz w:val="24"/>
          <w:szCs w:val="24"/>
        </w:rPr>
        <w:t>164–171</w:t>
      </w:r>
      <w:r w:rsidR="00752799">
        <w:rPr>
          <w:rFonts w:ascii="New serif" w:hAnsi="New serif"/>
          <w:sz w:val="24"/>
          <w:szCs w:val="24"/>
        </w:rPr>
        <w:t xml:space="preserve">.  </w:t>
      </w:r>
      <w:hyperlink r:id="rId227" w:tgtFrame="_blank" w:tooltip="Persistent link using digital object identifier" w:history="1">
        <w:r>
          <w:rPr>
            <w:rFonts w:ascii="New serif" w:hAnsi="New serif"/>
            <w:sz w:val="24"/>
            <w:szCs w:val="24"/>
          </w:rPr>
          <w:t>DOI</w:t>
        </w:r>
        <w:r w:rsidRPr="00B56E69">
          <w:rPr>
            <w:rFonts w:ascii="New serif" w:hAnsi="New serif"/>
            <w:sz w:val="24"/>
            <w:szCs w:val="24"/>
          </w:rPr>
          <w:t>.org/10.1016/j.ecoenv.2019.06.003</w:t>
        </w:r>
      </w:hyperlink>
      <w:r>
        <w:rPr>
          <w:rFonts w:ascii="New serif" w:hAnsi="New serif"/>
          <w:sz w:val="24"/>
          <w:szCs w:val="24"/>
        </w:rPr>
        <w:t xml:space="preserve"> </w:t>
      </w:r>
    </w:p>
    <w:p w14:paraId="05210098" w14:textId="42A47C15" w:rsidR="00CE7791" w:rsidRDefault="00CE7791" w:rsidP="00B56E69">
      <w:pPr>
        <w:tabs>
          <w:tab w:val="left" w:pos="1620"/>
        </w:tabs>
        <w:ind w:left="1980" w:hanging="1980"/>
        <w:jc w:val="both"/>
        <w:rPr>
          <w:rFonts w:ascii="New serif" w:hAnsi="New serif"/>
          <w:sz w:val="24"/>
          <w:szCs w:val="24"/>
        </w:rPr>
      </w:pPr>
    </w:p>
    <w:p w14:paraId="3B391C54" w14:textId="0BD6B8E5" w:rsidR="00CE7791" w:rsidRDefault="00CE7791" w:rsidP="00B56E69">
      <w:pPr>
        <w:tabs>
          <w:tab w:val="left" w:pos="1620"/>
        </w:tabs>
        <w:ind w:left="1980" w:hanging="1980"/>
        <w:jc w:val="both"/>
        <w:rPr>
          <w:rFonts w:ascii="New serif" w:hAnsi="New serif"/>
          <w:sz w:val="24"/>
          <w:szCs w:val="24"/>
        </w:rPr>
      </w:pPr>
      <w:r>
        <w:rPr>
          <w:rFonts w:ascii="New serif" w:hAnsi="New serif"/>
          <w:sz w:val="24"/>
          <w:szCs w:val="24"/>
        </w:rPr>
        <w:t>(JA-1088)</w:t>
      </w:r>
      <w:r>
        <w:rPr>
          <w:rFonts w:ascii="New serif" w:hAnsi="New serif"/>
          <w:sz w:val="24"/>
          <w:szCs w:val="24"/>
        </w:rPr>
        <w:tab/>
      </w:r>
      <w:r w:rsidRPr="00CE7791">
        <w:rPr>
          <w:rFonts w:ascii="New serif" w:hAnsi="New serif"/>
          <w:sz w:val="24"/>
          <w:szCs w:val="24"/>
        </w:rPr>
        <w:t>Dhungana</w:t>
      </w:r>
      <w:r>
        <w:rPr>
          <w:rFonts w:ascii="New serif" w:hAnsi="New serif"/>
          <w:sz w:val="24"/>
          <w:szCs w:val="24"/>
        </w:rPr>
        <w:t>,</w:t>
      </w:r>
      <w:r w:rsidRPr="00CE7791">
        <w:rPr>
          <w:rFonts w:ascii="New serif" w:hAnsi="New serif"/>
          <w:sz w:val="24"/>
          <w:szCs w:val="24"/>
        </w:rPr>
        <w:t xml:space="preserve"> B</w:t>
      </w:r>
      <w:r>
        <w:rPr>
          <w:rFonts w:ascii="New serif" w:hAnsi="New serif"/>
          <w:sz w:val="24"/>
          <w:szCs w:val="24"/>
        </w:rPr>
        <w:t>.</w:t>
      </w:r>
      <w:r w:rsidRPr="00CE7791">
        <w:rPr>
          <w:rFonts w:ascii="New serif" w:hAnsi="New serif"/>
          <w:sz w:val="24"/>
          <w:szCs w:val="24"/>
        </w:rPr>
        <w:t xml:space="preserve">, </w:t>
      </w:r>
      <w:r>
        <w:rPr>
          <w:rFonts w:ascii="New serif" w:hAnsi="New serif"/>
          <w:sz w:val="24"/>
          <w:szCs w:val="24"/>
        </w:rPr>
        <w:t xml:space="preserve">H. </w:t>
      </w:r>
      <w:r w:rsidRPr="00CE7791">
        <w:rPr>
          <w:rFonts w:ascii="New serif" w:hAnsi="New serif"/>
          <w:sz w:val="24"/>
          <w:szCs w:val="24"/>
        </w:rPr>
        <w:t xml:space="preserve">Peng, </w:t>
      </w:r>
      <w:r>
        <w:rPr>
          <w:rFonts w:ascii="New serif" w:hAnsi="New serif"/>
          <w:sz w:val="24"/>
          <w:szCs w:val="24"/>
        </w:rPr>
        <w:t xml:space="preserve">S. </w:t>
      </w:r>
      <w:r w:rsidRPr="00CE7791">
        <w:rPr>
          <w:rFonts w:ascii="New serif" w:hAnsi="New serif"/>
          <w:sz w:val="24"/>
          <w:szCs w:val="24"/>
        </w:rPr>
        <w:t xml:space="preserve">Kutarna, </w:t>
      </w:r>
      <w:r>
        <w:rPr>
          <w:rFonts w:ascii="New serif" w:hAnsi="New serif"/>
          <w:sz w:val="24"/>
          <w:szCs w:val="24"/>
        </w:rPr>
        <w:t xml:space="preserve">G. </w:t>
      </w:r>
      <w:r w:rsidRPr="00CE7791">
        <w:rPr>
          <w:rFonts w:ascii="New serif" w:hAnsi="New serif"/>
          <w:sz w:val="24"/>
          <w:szCs w:val="24"/>
        </w:rPr>
        <w:t xml:space="preserve">Umbuzeiro, </w:t>
      </w:r>
      <w:r>
        <w:rPr>
          <w:rFonts w:ascii="New serif" w:hAnsi="New serif"/>
          <w:sz w:val="24"/>
          <w:szCs w:val="24"/>
        </w:rPr>
        <w:t xml:space="preserve">S. </w:t>
      </w:r>
      <w:r w:rsidRPr="00CE7791">
        <w:rPr>
          <w:rFonts w:ascii="New serif" w:hAnsi="New serif"/>
          <w:sz w:val="24"/>
          <w:szCs w:val="24"/>
        </w:rPr>
        <w:t xml:space="preserve">Shrestha, </w:t>
      </w:r>
      <w:r>
        <w:rPr>
          <w:rFonts w:ascii="New serif" w:hAnsi="New serif"/>
          <w:sz w:val="24"/>
          <w:szCs w:val="24"/>
        </w:rPr>
        <w:t xml:space="preserve">J. </w:t>
      </w:r>
      <w:r w:rsidRPr="00CE7791">
        <w:rPr>
          <w:rFonts w:ascii="New serif" w:hAnsi="New serif"/>
          <w:sz w:val="24"/>
          <w:szCs w:val="24"/>
        </w:rPr>
        <w:t xml:space="preserve">Liu, </w:t>
      </w:r>
      <w:r>
        <w:rPr>
          <w:rFonts w:ascii="New serif" w:hAnsi="New serif"/>
          <w:sz w:val="24"/>
          <w:szCs w:val="24"/>
        </w:rPr>
        <w:t xml:space="preserve">P.D. </w:t>
      </w:r>
      <w:r w:rsidRPr="00CE7791">
        <w:rPr>
          <w:rFonts w:ascii="New serif" w:hAnsi="New serif"/>
          <w:sz w:val="24"/>
          <w:szCs w:val="24"/>
        </w:rPr>
        <w:t>Jones</w:t>
      </w:r>
      <w:r>
        <w:rPr>
          <w:rFonts w:ascii="New serif" w:hAnsi="New serif"/>
          <w:sz w:val="24"/>
          <w:szCs w:val="24"/>
        </w:rPr>
        <w:t>,</w:t>
      </w:r>
      <w:r w:rsidRPr="00CE7791">
        <w:rPr>
          <w:rFonts w:ascii="New serif" w:hAnsi="New serif"/>
          <w:sz w:val="24"/>
          <w:szCs w:val="24"/>
        </w:rPr>
        <w:t xml:space="preserve"> </w:t>
      </w:r>
      <w:r>
        <w:rPr>
          <w:rFonts w:ascii="New serif" w:hAnsi="New serif"/>
          <w:sz w:val="24"/>
          <w:szCs w:val="24"/>
        </w:rPr>
        <w:t xml:space="preserve">B. </w:t>
      </w:r>
      <w:r w:rsidRPr="00CE7791">
        <w:rPr>
          <w:rFonts w:ascii="New serif" w:hAnsi="New serif"/>
          <w:sz w:val="24"/>
          <w:szCs w:val="24"/>
        </w:rPr>
        <w:t xml:space="preserve">Subedi, </w:t>
      </w:r>
      <w:r>
        <w:rPr>
          <w:rFonts w:ascii="New serif" w:hAnsi="New serif"/>
          <w:sz w:val="24"/>
          <w:szCs w:val="24"/>
        </w:rPr>
        <w:t xml:space="preserve">J.P. </w:t>
      </w:r>
      <w:r w:rsidRPr="00CE7791">
        <w:rPr>
          <w:rFonts w:ascii="New serif" w:hAnsi="New serif"/>
          <w:sz w:val="24"/>
          <w:szCs w:val="24"/>
        </w:rPr>
        <w:t>Giesy</w:t>
      </w:r>
      <w:r>
        <w:rPr>
          <w:rFonts w:ascii="New serif" w:hAnsi="New serif"/>
          <w:sz w:val="24"/>
          <w:szCs w:val="24"/>
        </w:rPr>
        <w:t xml:space="preserve"> and G.P. </w:t>
      </w:r>
      <w:r w:rsidRPr="00CE7791">
        <w:rPr>
          <w:rFonts w:ascii="New serif" w:hAnsi="New serif"/>
          <w:sz w:val="24"/>
          <w:szCs w:val="24"/>
        </w:rPr>
        <w:t xml:space="preserve">Cobb. 2019. Abundances and </w:t>
      </w:r>
      <w:r>
        <w:rPr>
          <w:rFonts w:ascii="New serif" w:hAnsi="New serif"/>
          <w:sz w:val="24"/>
          <w:szCs w:val="24"/>
        </w:rPr>
        <w:t>C</w:t>
      </w:r>
      <w:r w:rsidRPr="00CE7791">
        <w:rPr>
          <w:rFonts w:ascii="New serif" w:hAnsi="New serif"/>
          <w:sz w:val="24"/>
          <w:szCs w:val="24"/>
        </w:rPr>
        <w:t xml:space="preserve">oncentrations of </w:t>
      </w:r>
      <w:r>
        <w:rPr>
          <w:rFonts w:ascii="New serif" w:hAnsi="New serif"/>
          <w:sz w:val="24"/>
          <w:szCs w:val="24"/>
        </w:rPr>
        <w:t>B</w:t>
      </w:r>
      <w:r w:rsidRPr="00CE7791">
        <w:rPr>
          <w:rFonts w:ascii="New serif" w:hAnsi="New serif"/>
          <w:sz w:val="24"/>
          <w:szCs w:val="24"/>
        </w:rPr>
        <w:t xml:space="preserve">rominated </w:t>
      </w:r>
      <w:r>
        <w:rPr>
          <w:rFonts w:ascii="New serif" w:hAnsi="New serif"/>
          <w:sz w:val="24"/>
          <w:szCs w:val="24"/>
        </w:rPr>
        <w:t>A</w:t>
      </w:r>
      <w:r w:rsidRPr="00CE7791">
        <w:rPr>
          <w:rFonts w:ascii="New serif" w:hAnsi="New serif"/>
          <w:sz w:val="24"/>
          <w:szCs w:val="24"/>
        </w:rPr>
        <w:t xml:space="preserve">zo </w:t>
      </w:r>
      <w:r>
        <w:rPr>
          <w:rFonts w:ascii="New serif" w:hAnsi="New serif"/>
          <w:sz w:val="24"/>
          <w:szCs w:val="24"/>
        </w:rPr>
        <w:t>D</w:t>
      </w:r>
      <w:r w:rsidRPr="00CE7791">
        <w:rPr>
          <w:rFonts w:ascii="New serif" w:hAnsi="New serif"/>
          <w:sz w:val="24"/>
          <w:szCs w:val="24"/>
        </w:rPr>
        <w:t xml:space="preserve">yes </w:t>
      </w:r>
      <w:r>
        <w:rPr>
          <w:rFonts w:ascii="New serif" w:hAnsi="New serif"/>
          <w:sz w:val="24"/>
          <w:szCs w:val="24"/>
        </w:rPr>
        <w:t>D</w:t>
      </w:r>
      <w:r w:rsidRPr="00CE7791">
        <w:rPr>
          <w:rFonts w:ascii="New serif" w:hAnsi="New serif"/>
          <w:sz w:val="24"/>
          <w:szCs w:val="24"/>
        </w:rPr>
        <w:t xml:space="preserve">etected in </w:t>
      </w:r>
      <w:r>
        <w:rPr>
          <w:rFonts w:ascii="New serif" w:hAnsi="New serif"/>
          <w:sz w:val="24"/>
          <w:szCs w:val="24"/>
        </w:rPr>
        <w:t>I</w:t>
      </w:r>
      <w:r w:rsidRPr="00CE7791">
        <w:rPr>
          <w:rFonts w:ascii="New serif" w:hAnsi="New serif"/>
          <w:sz w:val="24"/>
          <w:szCs w:val="24"/>
        </w:rPr>
        <w:t xml:space="preserve">ndoor </w:t>
      </w:r>
      <w:r>
        <w:rPr>
          <w:rFonts w:ascii="New serif" w:hAnsi="New serif"/>
          <w:sz w:val="24"/>
          <w:szCs w:val="24"/>
        </w:rPr>
        <w:t>D</w:t>
      </w:r>
      <w:r w:rsidRPr="00CE7791">
        <w:rPr>
          <w:rFonts w:ascii="New serif" w:hAnsi="New serif"/>
          <w:sz w:val="24"/>
          <w:szCs w:val="24"/>
        </w:rPr>
        <w:t xml:space="preserve">ust. </w:t>
      </w:r>
      <w:r w:rsidRPr="00CE7791">
        <w:rPr>
          <w:rFonts w:ascii="New serif" w:hAnsi="New serif"/>
          <w:i/>
          <w:sz w:val="24"/>
          <w:szCs w:val="24"/>
        </w:rPr>
        <w:t>Environ. Pollut</w:t>
      </w:r>
      <w:r w:rsidRPr="00CE7791">
        <w:rPr>
          <w:rFonts w:ascii="New serif" w:hAnsi="New serif"/>
          <w:sz w:val="24"/>
          <w:szCs w:val="24"/>
        </w:rPr>
        <w:t>. 252(A)</w:t>
      </w:r>
      <w:r>
        <w:rPr>
          <w:rFonts w:ascii="New serif" w:hAnsi="New serif"/>
          <w:sz w:val="24"/>
          <w:szCs w:val="24"/>
        </w:rPr>
        <w:t>:</w:t>
      </w:r>
      <w:r w:rsidRPr="00CE7791">
        <w:rPr>
          <w:rFonts w:ascii="New serif" w:hAnsi="New serif"/>
          <w:sz w:val="24"/>
          <w:szCs w:val="24"/>
        </w:rPr>
        <w:t>784-793.</w:t>
      </w:r>
    </w:p>
    <w:p w14:paraId="477FD639" w14:textId="172318D6" w:rsidR="00846FFD" w:rsidRPr="00F67C54" w:rsidRDefault="00846FFD" w:rsidP="00B56E69">
      <w:pPr>
        <w:tabs>
          <w:tab w:val="left" w:pos="1620"/>
        </w:tabs>
        <w:ind w:left="1980" w:hanging="1980"/>
        <w:jc w:val="both"/>
        <w:rPr>
          <w:rFonts w:ascii="Times New Roman" w:hAnsi="Times New Roman"/>
          <w:sz w:val="24"/>
          <w:szCs w:val="24"/>
        </w:rPr>
      </w:pPr>
    </w:p>
    <w:p w14:paraId="4C432631" w14:textId="77777777" w:rsidR="00E41944" w:rsidRDefault="00846FFD" w:rsidP="00F67C54">
      <w:pPr>
        <w:tabs>
          <w:tab w:val="left" w:pos="1620"/>
        </w:tabs>
        <w:ind w:left="1980" w:hanging="1980"/>
        <w:jc w:val="both"/>
        <w:rPr>
          <w:rFonts w:ascii="Times New Roman" w:eastAsia="Batang" w:hAnsi="Times New Roman"/>
          <w:color w:val="131413"/>
          <w:sz w:val="24"/>
          <w:szCs w:val="24"/>
          <w:lang w:eastAsia="en-CA"/>
        </w:rPr>
      </w:pPr>
      <w:r w:rsidRPr="00F67C54">
        <w:rPr>
          <w:rFonts w:ascii="Times New Roman" w:hAnsi="Times New Roman"/>
          <w:sz w:val="24"/>
          <w:szCs w:val="24"/>
        </w:rPr>
        <w:t>(JA-1089)</w:t>
      </w:r>
      <w:r w:rsidRPr="00F67C54">
        <w:rPr>
          <w:rFonts w:ascii="Times New Roman" w:hAnsi="Times New Roman"/>
          <w:sz w:val="24"/>
          <w:szCs w:val="24"/>
        </w:rPr>
        <w:tab/>
        <w:t>Abdel-Halim,</w:t>
      </w:r>
      <w:r w:rsidR="00F67C54" w:rsidRPr="00F67C54">
        <w:rPr>
          <w:rFonts w:ascii="Times New Roman" w:hAnsi="Times New Roman"/>
          <w:sz w:val="24"/>
          <w:szCs w:val="24"/>
        </w:rPr>
        <w:t xml:space="preserve"> K.Y., M.M.  Mona, </w:t>
      </w:r>
      <w:r w:rsidRPr="00F67C54">
        <w:rPr>
          <w:rFonts w:ascii="Times New Roman" w:hAnsi="Times New Roman"/>
          <w:sz w:val="24"/>
          <w:szCs w:val="24"/>
        </w:rPr>
        <w:t xml:space="preserve">N. Geisa, N.S.R. Osman, J.P. Giesy and F.A. Shoukr.  2019. </w:t>
      </w:r>
      <w:r w:rsidR="00F67C54" w:rsidRPr="00F67C54">
        <w:rPr>
          <w:rFonts w:ascii="Times New Roman" w:eastAsia="Batang" w:hAnsi="Times New Roman"/>
          <w:color w:val="131413"/>
          <w:sz w:val="24"/>
          <w:szCs w:val="24"/>
          <w:lang w:eastAsia="en-CA"/>
        </w:rPr>
        <w:t xml:space="preserve">Cytotoxic </w:t>
      </w:r>
      <w:r w:rsidR="00F67C54">
        <w:rPr>
          <w:rFonts w:ascii="Times New Roman" w:eastAsia="Batang" w:hAnsi="Times New Roman"/>
          <w:color w:val="131413"/>
          <w:sz w:val="24"/>
          <w:szCs w:val="24"/>
          <w:lang w:eastAsia="en-CA"/>
        </w:rPr>
        <w:t>E</w:t>
      </w:r>
      <w:r w:rsidR="00F67C54" w:rsidRPr="00F67C54">
        <w:rPr>
          <w:rFonts w:ascii="Times New Roman" w:eastAsia="Batang" w:hAnsi="Times New Roman"/>
          <w:color w:val="131413"/>
          <w:sz w:val="24"/>
          <w:szCs w:val="24"/>
          <w:lang w:eastAsia="en-CA"/>
        </w:rPr>
        <w:t xml:space="preserve">ffects of </w:t>
      </w:r>
      <w:r w:rsidR="00F67C54">
        <w:rPr>
          <w:rFonts w:ascii="Times New Roman" w:eastAsia="Batang" w:hAnsi="Times New Roman"/>
          <w:color w:val="131413"/>
          <w:sz w:val="24"/>
          <w:szCs w:val="24"/>
          <w:lang w:eastAsia="en-CA"/>
        </w:rPr>
        <w:t>P</w:t>
      </w:r>
      <w:r w:rsidR="00F67C54" w:rsidRPr="00F67C54">
        <w:rPr>
          <w:rFonts w:ascii="Times New Roman" w:eastAsia="Batang" w:hAnsi="Times New Roman"/>
          <w:color w:val="131413"/>
          <w:sz w:val="24"/>
          <w:szCs w:val="24"/>
          <w:lang w:eastAsia="en-CA"/>
        </w:rPr>
        <w:t xml:space="preserve">ersistent </w:t>
      </w:r>
      <w:r w:rsidR="00F67C54">
        <w:rPr>
          <w:rFonts w:ascii="Times New Roman" w:eastAsia="Batang" w:hAnsi="Times New Roman"/>
          <w:color w:val="131413"/>
          <w:sz w:val="24"/>
          <w:szCs w:val="24"/>
          <w:lang w:eastAsia="en-CA"/>
        </w:rPr>
        <w:t>O</w:t>
      </w:r>
      <w:r w:rsidR="00F67C54" w:rsidRPr="00F67C54">
        <w:rPr>
          <w:rFonts w:ascii="Times New Roman" w:eastAsia="Batang" w:hAnsi="Times New Roman"/>
          <w:color w:val="131413"/>
          <w:sz w:val="24"/>
          <w:szCs w:val="24"/>
          <w:lang w:eastAsia="en-CA"/>
        </w:rPr>
        <w:t xml:space="preserve">rganic </w:t>
      </w:r>
      <w:r w:rsidR="00F67C54">
        <w:rPr>
          <w:rFonts w:ascii="Times New Roman" w:eastAsia="Batang" w:hAnsi="Times New Roman"/>
          <w:color w:val="131413"/>
          <w:sz w:val="24"/>
          <w:szCs w:val="24"/>
          <w:lang w:eastAsia="en-CA"/>
        </w:rPr>
        <w:t>P</w:t>
      </w:r>
      <w:r w:rsidR="00F67C54" w:rsidRPr="00F67C54">
        <w:rPr>
          <w:rFonts w:ascii="Times New Roman" w:eastAsia="Batang" w:hAnsi="Times New Roman"/>
          <w:color w:val="131413"/>
          <w:sz w:val="24"/>
          <w:szCs w:val="24"/>
          <w:lang w:eastAsia="en-CA"/>
        </w:rPr>
        <w:t xml:space="preserve">ollutants on the </w:t>
      </w:r>
      <w:r w:rsidR="00F67C54">
        <w:rPr>
          <w:rFonts w:ascii="Times New Roman" w:eastAsia="Batang" w:hAnsi="Times New Roman"/>
          <w:color w:val="131413"/>
          <w:sz w:val="24"/>
          <w:szCs w:val="24"/>
          <w:lang w:eastAsia="en-CA"/>
        </w:rPr>
        <w:t>F</w:t>
      </w:r>
      <w:r w:rsidR="00F67C54" w:rsidRPr="00F67C54">
        <w:rPr>
          <w:rFonts w:ascii="Times New Roman" w:eastAsia="Batang" w:hAnsi="Times New Roman"/>
          <w:color w:val="131413"/>
          <w:sz w:val="24"/>
          <w:szCs w:val="24"/>
          <w:lang w:eastAsia="en-CA"/>
        </w:rPr>
        <w:t xml:space="preserve">reshwater </w:t>
      </w:r>
      <w:r w:rsidR="00F67C54">
        <w:rPr>
          <w:rFonts w:ascii="Times New Roman" w:eastAsia="Batang" w:hAnsi="Times New Roman"/>
          <w:color w:val="131413"/>
          <w:sz w:val="24"/>
          <w:szCs w:val="24"/>
          <w:lang w:eastAsia="en-CA"/>
        </w:rPr>
        <w:t>S</w:t>
      </w:r>
      <w:r w:rsidR="00F67C54" w:rsidRPr="00F67C54">
        <w:rPr>
          <w:rFonts w:ascii="Times New Roman" w:eastAsia="Batang" w:hAnsi="Times New Roman"/>
          <w:color w:val="131413"/>
          <w:sz w:val="24"/>
          <w:szCs w:val="24"/>
          <w:lang w:eastAsia="en-CA"/>
        </w:rPr>
        <w:t>nail (</w:t>
      </w:r>
      <w:r w:rsidR="00F67C54" w:rsidRPr="00F67C54">
        <w:rPr>
          <w:rFonts w:ascii="Times New Roman" w:eastAsia="Batang" w:hAnsi="Times New Roman"/>
          <w:i/>
          <w:color w:val="131413"/>
          <w:sz w:val="24"/>
          <w:szCs w:val="24"/>
          <w:lang w:eastAsia="en-CA"/>
        </w:rPr>
        <w:t>Lanistes carinatus</w:t>
      </w:r>
      <w:r w:rsidR="00F67C54" w:rsidRPr="00F67C54">
        <w:rPr>
          <w:rFonts w:ascii="Times New Roman" w:eastAsia="Batang" w:hAnsi="Times New Roman"/>
          <w:color w:val="131413"/>
          <w:sz w:val="24"/>
          <w:szCs w:val="24"/>
          <w:lang w:eastAsia="en-CA"/>
        </w:rPr>
        <w:t xml:space="preserve">) in Kafr El-Zayat, Egypt. </w:t>
      </w:r>
      <w:r w:rsidRPr="00F67C54">
        <w:rPr>
          <w:rFonts w:ascii="Times New Roman" w:eastAsia="Batang" w:hAnsi="Times New Roman"/>
          <w:i/>
          <w:color w:val="131413"/>
          <w:sz w:val="24"/>
          <w:szCs w:val="24"/>
          <w:lang w:eastAsia="en-CA"/>
        </w:rPr>
        <w:t>Environ. Monit. Assess</w:t>
      </w:r>
      <w:r w:rsidRPr="00F67C54">
        <w:rPr>
          <w:rFonts w:ascii="Times New Roman" w:eastAsia="Batang" w:hAnsi="Times New Roman"/>
          <w:color w:val="131413"/>
          <w:sz w:val="24"/>
          <w:szCs w:val="24"/>
          <w:lang w:eastAsia="en-CA"/>
        </w:rPr>
        <w:t>. 191:699</w:t>
      </w:r>
      <w:r w:rsidR="00766496">
        <w:rPr>
          <w:rFonts w:ascii="Times New Roman" w:eastAsia="Batang" w:hAnsi="Times New Roman"/>
          <w:color w:val="131413"/>
          <w:sz w:val="24"/>
          <w:szCs w:val="24"/>
          <w:lang w:eastAsia="en-CA"/>
        </w:rPr>
        <w:t xml:space="preserve">. </w:t>
      </w:r>
    </w:p>
    <w:p w14:paraId="11117412" w14:textId="03587E09" w:rsidR="00846FFD" w:rsidRDefault="00E41944" w:rsidP="00F67C54">
      <w:pPr>
        <w:tabs>
          <w:tab w:val="left" w:pos="1620"/>
        </w:tabs>
        <w:ind w:left="1980" w:hanging="1980"/>
        <w:jc w:val="both"/>
        <w:rPr>
          <w:rFonts w:ascii="Times New Roman" w:hAnsi="Times New Roman"/>
          <w:sz w:val="24"/>
        </w:rPr>
      </w:pPr>
      <w:r>
        <w:rPr>
          <w:rFonts w:ascii="Times New Roman" w:eastAsia="Batang" w:hAnsi="Times New Roman"/>
          <w:color w:val="131413"/>
          <w:sz w:val="24"/>
          <w:szCs w:val="24"/>
          <w:lang w:eastAsia="en-CA"/>
        </w:rPr>
        <w:tab/>
      </w:r>
      <w:r>
        <w:rPr>
          <w:rFonts w:ascii="Times New Roman" w:eastAsia="Batang" w:hAnsi="Times New Roman"/>
          <w:color w:val="131413"/>
          <w:sz w:val="24"/>
          <w:szCs w:val="24"/>
          <w:lang w:eastAsia="en-CA"/>
        </w:rPr>
        <w:tab/>
      </w:r>
      <w:r w:rsidR="00846FFD" w:rsidRPr="00F67C54">
        <w:rPr>
          <w:rFonts w:ascii="Times New Roman" w:hAnsi="Times New Roman"/>
          <w:sz w:val="24"/>
          <w:szCs w:val="24"/>
        </w:rPr>
        <w:t>DOI:org/10.1007/s10661</w:t>
      </w:r>
      <w:r w:rsidR="00846FFD" w:rsidRPr="00846FFD">
        <w:rPr>
          <w:rFonts w:ascii="Times New Roman" w:hAnsi="Times New Roman"/>
          <w:sz w:val="24"/>
        </w:rPr>
        <w:t>-019-7751-2</w:t>
      </w:r>
    </w:p>
    <w:p w14:paraId="37DCE8B0" w14:textId="33A88005" w:rsidR="003462DC" w:rsidRDefault="003462DC" w:rsidP="00F67C54">
      <w:pPr>
        <w:tabs>
          <w:tab w:val="left" w:pos="1620"/>
        </w:tabs>
        <w:ind w:left="1980" w:hanging="1980"/>
        <w:jc w:val="both"/>
        <w:rPr>
          <w:rFonts w:ascii="Times New Roman" w:hAnsi="Times New Roman"/>
          <w:sz w:val="24"/>
        </w:rPr>
      </w:pPr>
    </w:p>
    <w:p w14:paraId="405C08B1" w14:textId="0FEFAF6C" w:rsidR="003462DC" w:rsidRDefault="003462DC" w:rsidP="003462DC">
      <w:pPr>
        <w:tabs>
          <w:tab w:val="left" w:pos="1620"/>
        </w:tabs>
        <w:ind w:left="1980" w:hanging="1980"/>
        <w:jc w:val="both"/>
        <w:rPr>
          <w:rFonts w:ascii="Times New Roman" w:hAnsi="Times New Roman"/>
          <w:sz w:val="24"/>
          <w:szCs w:val="24"/>
        </w:rPr>
      </w:pPr>
      <w:r>
        <w:rPr>
          <w:rFonts w:ascii="Times New Roman" w:hAnsi="Times New Roman"/>
          <w:color w:val="000000"/>
          <w:sz w:val="24"/>
        </w:rPr>
        <w:t>(JA-1090)</w:t>
      </w:r>
      <w:r>
        <w:rPr>
          <w:rFonts w:ascii="Times New Roman" w:hAnsi="Times New Roman"/>
          <w:color w:val="000000"/>
          <w:sz w:val="24"/>
        </w:rPr>
        <w:tab/>
        <w:t xml:space="preserve">Kim, S.-J., S.-G. Hong, J.-H. Lee, T.-W. Kim, S.-J. Yoon, J.-G. Lee, K.-G. Choi, B.-O. Kwon, J.P. Giesy and J.-S. Khim. 2019. Long-term Trends of Persistent Toxic Substances and Potential Toxicities in Sediments along the West Coast of South Korea. </w:t>
      </w:r>
      <w:r>
        <w:rPr>
          <w:rFonts w:ascii="Times New Roman" w:hAnsi="Times New Roman"/>
          <w:i/>
          <w:color w:val="000000"/>
          <w:sz w:val="24"/>
        </w:rPr>
        <w:t>Mar. Pollut. Bull.</w:t>
      </w:r>
      <w:r>
        <w:rPr>
          <w:rFonts w:ascii="Times New Roman" w:hAnsi="Times New Roman"/>
          <w:color w:val="000000"/>
          <w:sz w:val="24"/>
        </w:rPr>
        <w:t xml:space="preserve"> </w:t>
      </w:r>
      <w:r w:rsidR="009704EE">
        <w:rPr>
          <w:rFonts w:ascii="Times New Roman" w:hAnsi="Times New Roman"/>
          <w:color w:val="000000"/>
          <w:sz w:val="24"/>
        </w:rPr>
        <w:t>151:110821. DOI</w:t>
      </w:r>
      <w:r w:rsidR="009704EE" w:rsidRPr="009704EE">
        <w:rPr>
          <w:rFonts w:ascii="Times New Roman" w:hAnsi="Times New Roman"/>
          <w:color w:val="000000"/>
          <w:sz w:val="24"/>
        </w:rPr>
        <w:t>.org/10.1016/j.marpolbul.2019.110821</w:t>
      </w:r>
    </w:p>
    <w:p w14:paraId="1D2347FE" w14:textId="4FF01E7A" w:rsidR="002C2F7E" w:rsidRDefault="002C2F7E" w:rsidP="003462DC">
      <w:pPr>
        <w:tabs>
          <w:tab w:val="left" w:pos="1620"/>
        </w:tabs>
        <w:ind w:left="1980" w:hanging="1980"/>
        <w:jc w:val="both"/>
        <w:rPr>
          <w:rFonts w:ascii="Times New Roman" w:hAnsi="Times New Roman"/>
          <w:sz w:val="24"/>
          <w:szCs w:val="24"/>
        </w:rPr>
      </w:pPr>
    </w:p>
    <w:p w14:paraId="49CE0490" w14:textId="1B7E9FB6" w:rsidR="002C2F7E" w:rsidRPr="002C2F7E" w:rsidRDefault="002C2F7E" w:rsidP="003462DC">
      <w:pPr>
        <w:tabs>
          <w:tab w:val="left" w:pos="1620"/>
        </w:tabs>
        <w:ind w:left="1980" w:hanging="1980"/>
        <w:jc w:val="both"/>
        <w:rPr>
          <w:rFonts w:ascii="Times New Roman" w:hAnsi="Times New Roman"/>
          <w:color w:val="000000"/>
          <w:sz w:val="24"/>
        </w:rPr>
      </w:pPr>
      <w:r w:rsidRPr="002C2F7E">
        <w:rPr>
          <w:rFonts w:ascii="Times New Roman" w:hAnsi="Times New Roman"/>
          <w:color w:val="000000"/>
          <w:sz w:val="24"/>
        </w:rPr>
        <w:t>(JA-1091)</w:t>
      </w:r>
      <w:r w:rsidR="00093867">
        <w:rPr>
          <w:rFonts w:ascii="Times New Roman" w:hAnsi="Times New Roman"/>
          <w:color w:val="000000"/>
          <w:sz w:val="24"/>
        </w:rPr>
        <w:tab/>
      </w:r>
      <w:r w:rsidRPr="002C2F7E">
        <w:rPr>
          <w:rFonts w:ascii="Times New Roman" w:hAnsi="Times New Roman"/>
          <w:color w:val="000000"/>
          <w:sz w:val="24"/>
        </w:rPr>
        <w:t>Zhao, T.-H., M.-Y. Fang, Z. Tang, X.-L. Zhao, F.-C. Wu, J.P. Giesy. 2019. Adsorption, Aggregation and Sedimentation of Titanium Dioxide Nanoparticles and Nanotubes in the Presence of Different Sources of Humic Acids. </w:t>
      </w:r>
      <w:r w:rsidRPr="002C2F7E">
        <w:rPr>
          <w:rFonts w:ascii="Times New Roman" w:hAnsi="Times New Roman"/>
          <w:i/>
          <w:iCs/>
          <w:sz w:val="24"/>
        </w:rPr>
        <w:t>Sci.</w:t>
      </w:r>
      <w:r>
        <w:rPr>
          <w:rFonts w:ascii="Times New Roman" w:hAnsi="Times New Roman"/>
          <w:i/>
          <w:iCs/>
          <w:sz w:val="24"/>
        </w:rPr>
        <w:t xml:space="preserve"> </w:t>
      </w:r>
      <w:r w:rsidRPr="002C2F7E">
        <w:rPr>
          <w:rFonts w:ascii="Times New Roman" w:hAnsi="Times New Roman"/>
          <w:i/>
          <w:iCs/>
          <w:sz w:val="24"/>
        </w:rPr>
        <w:t>Tot. Environ</w:t>
      </w:r>
      <w:r w:rsidR="009704EE">
        <w:rPr>
          <w:rFonts w:ascii="Times New Roman" w:hAnsi="Times New Roman"/>
          <w:i/>
          <w:iCs/>
          <w:sz w:val="24"/>
        </w:rPr>
        <w:t xml:space="preserve">. </w:t>
      </w:r>
      <w:r w:rsidRPr="002C2F7E">
        <w:rPr>
          <w:rFonts w:ascii="Times New Roman" w:hAnsi="Times New Roman"/>
          <w:color w:val="000000"/>
          <w:sz w:val="24"/>
        </w:rPr>
        <w:t xml:space="preserve">692:660-668. </w:t>
      </w:r>
      <w:proofErr w:type="gramStart"/>
      <w:r w:rsidRPr="002C2F7E">
        <w:rPr>
          <w:rFonts w:ascii="Times New Roman" w:hAnsi="Times New Roman"/>
          <w:color w:val="000000"/>
          <w:sz w:val="24"/>
        </w:rPr>
        <w:t>DOI:10.1016/j.scitotenv</w:t>
      </w:r>
      <w:proofErr w:type="gramEnd"/>
      <w:r w:rsidRPr="002C2F7E">
        <w:rPr>
          <w:rFonts w:ascii="Times New Roman" w:hAnsi="Times New Roman"/>
          <w:color w:val="000000"/>
          <w:sz w:val="24"/>
        </w:rPr>
        <w:t>.2019.07.312.</w:t>
      </w:r>
    </w:p>
    <w:p w14:paraId="13873602" w14:textId="5A8E043E" w:rsidR="006C3AEF" w:rsidRDefault="006C3AEF" w:rsidP="003462DC">
      <w:pPr>
        <w:tabs>
          <w:tab w:val="left" w:pos="1620"/>
        </w:tabs>
        <w:ind w:left="1980" w:hanging="1980"/>
        <w:jc w:val="both"/>
        <w:rPr>
          <w:rFonts w:ascii="Times New Roman" w:hAnsi="Times New Roman"/>
          <w:sz w:val="24"/>
          <w:szCs w:val="24"/>
        </w:rPr>
      </w:pPr>
    </w:p>
    <w:p w14:paraId="1545AC12" w14:textId="77E30FAF" w:rsidR="006C3AEF" w:rsidRDefault="006C3AEF" w:rsidP="003462DC">
      <w:pPr>
        <w:tabs>
          <w:tab w:val="left" w:pos="1620"/>
        </w:tabs>
        <w:ind w:left="1980" w:hanging="1980"/>
        <w:jc w:val="both"/>
        <w:rPr>
          <w:rFonts w:ascii="Times New Roman" w:hAnsi="Times New Roman"/>
          <w:color w:val="000000"/>
          <w:sz w:val="24"/>
        </w:rPr>
      </w:pPr>
      <w:r>
        <w:rPr>
          <w:rFonts w:ascii="Times New Roman" w:hAnsi="Times New Roman"/>
          <w:color w:val="000000"/>
          <w:sz w:val="24"/>
        </w:rPr>
        <w:t>(JA-1092)</w:t>
      </w:r>
      <w:r>
        <w:rPr>
          <w:rFonts w:ascii="Times New Roman" w:hAnsi="Times New Roman"/>
          <w:color w:val="000000"/>
          <w:sz w:val="24"/>
        </w:rPr>
        <w:tab/>
      </w:r>
      <w:r w:rsidRPr="006C3AEF">
        <w:rPr>
          <w:rFonts w:ascii="Times New Roman" w:hAnsi="Times New Roman"/>
          <w:color w:val="000000"/>
          <w:sz w:val="24"/>
        </w:rPr>
        <w:t>Zhao</w:t>
      </w:r>
      <w:r>
        <w:rPr>
          <w:rFonts w:ascii="Times New Roman" w:hAnsi="Times New Roman"/>
          <w:color w:val="000000"/>
          <w:sz w:val="24"/>
        </w:rPr>
        <w:t>,</w:t>
      </w:r>
      <w:r w:rsidRPr="006C3AEF">
        <w:rPr>
          <w:rFonts w:ascii="Times New Roman" w:hAnsi="Times New Roman"/>
          <w:color w:val="000000"/>
          <w:sz w:val="24"/>
        </w:rPr>
        <w:t xml:space="preserve"> T</w:t>
      </w:r>
      <w:r>
        <w:rPr>
          <w:rFonts w:ascii="Times New Roman" w:hAnsi="Times New Roman"/>
          <w:color w:val="000000"/>
          <w:sz w:val="24"/>
        </w:rPr>
        <w:t>.-</w:t>
      </w:r>
      <w:r w:rsidRPr="006C3AEF">
        <w:rPr>
          <w:rFonts w:ascii="Times New Roman" w:hAnsi="Times New Roman" w:hint="eastAsia"/>
          <w:color w:val="000000"/>
          <w:sz w:val="24"/>
        </w:rPr>
        <w:t>H</w:t>
      </w:r>
      <w:r>
        <w:rPr>
          <w:rFonts w:ascii="Times New Roman" w:hAnsi="Times New Roman"/>
          <w:color w:val="000000"/>
          <w:sz w:val="24"/>
        </w:rPr>
        <w:t>.</w:t>
      </w:r>
      <w:r w:rsidRPr="006C3AEF">
        <w:rPr>
          <w:rFonts w:ascii="Times New Roman" w:hAnsi="Times New Roman"/>
          <w:color w:val="000000"/>
          <w:sz w:val="24"/>
        </w:rPr>
        <w:t xml:space="preserve">, </w:t>
      </w:r>
      <w:r>
        <w:rPr>
          <w:rFonts w:ascii="Times New Roman" w:hAnsi="Times New Roman"/>
          <w:color w:val="000000"/>
          <w:sz w:val="24"/>
        </w:rPr>
        <w:t xml:space="preserve">M.-Y. </w:t>
      </w:r>
      <w:r w:rsidRPr="006C3AEF">
        <w:rPr>
          <w:rFonts w:ascii="Times New Roman" w:hAnsi="Times New Roman"/>
          <w:color w:val="000000"/>
          <w:sz w:val="24"/>
        </w:rPr>
        <w:t xml:space="preserve">Fang, </w:t>
      </w:r>
      <w:r>
        <w:rPr>
          <w:rFonts w:ascii="Times New Roman" w:hAnsi="Times New Roman"/>
          <w:color w:val="000000"/>
          <w:sz w:val="24"/>
        </w:rPr>
        <w:t xml:space="preserve">Z. </w:t>
      </w:r>
      <w:r w:rsidRPr="006C3AEF">
        <w:rPr>
          <w:rFonts w:ascii="Times New Roman" w:hAnsi="Times New Roman"/>
          <w:color w:val="000000"/>
          <w:sz w:val="24"/>
        </w:rPr>
        <w:t xml:space="preserve">Tang, </w:t>
      </w:r>
      <w:r>
        <w:rPr>
          <w:rFonts w:ascii="Times New Roman" w:hAnsi="Times New Roman"/>
          <w:color w:val="000000"/>
          <w:sz w:val="24"/>
        </w:rPr>
        <w:t xml:space="preserve">X.-L. </w:t>
      </w:r>
      <w:r w:rsidRPr="006C3AEF">
        <w:rPr>
          <w:rFonts w:ascii="Times New Roman" w:hAnsi="Times New Roman"/>
          <w:color w:val="000000"/>
          <w:sz w:val="24"/>
        </w:rPr>
        <w:t xml:space="preserve">Zhao, </w:t>
      </w:r>
      <w:r>
        <w:rPr>
          <w:rFonts w:ascii="Times New Roman" w:hAnsi="Times New Roman"/>
          <w:color w:val="000000"/>
          <w:sz w:val="24"/>
        </w:rPr>
        <w:t xml:space="preserve">F.-Z. </w:t>
      </w:r>
      <w:r w:rsidRPr="006C3AEF">
        <w:rPr>
          <w:rFonts w:ascii="Times New Roman" w:hAnsi="Times New Roman"/>
          <w:color w:val="000000"/>
          <w:sz w:val="24"/>
        </w:rPr>
        <w:t xml:space="preserve">Xie, </w:t>
      </w:r>
      <w:r>
        <w:rPr>
          <w:rFonts w:ascii="Times New Roman" w:hAnsi="Times New Roman"/>
          <w:color w:val="000000"/>
          <w:sz w:val="24"/>
        </w:rPr>
        <w:t xml:space="preserve">F.-C. </w:t>
      </w:r>
      <w:r w:rsidRPr="006C3AEF">
        <w:rPr>
          <w:rFonts w:ascii="Times New Roman" w:hAnsi="Times New Roman"/>
          <w:color w:val="000000"/>
          <w:sz w:val="24"/>
        </w:rPr>
        <w:t>Wu</w:t>
      </w:r>
      <w:r>
        <w:rPr>
          <w:rFonts w:ascii="Times New Roman" w:hAnsi="Times New Roman"/>
          <w:color w:val="000000"/>
          <w:sz w:val="24"/>
        </w:rPr>
        <w:t xml:space="preserve"> and</w:t>
      </w:r>
      <w:r w:rsidRPr="006C3AEF">
        <w:rPr>
          <w:rFonts w:ascii="Times New Roman" w:hAnsi="Times New Roman"/>
          <w:color w:val="000000"/>
          <w:sz w:val="24"/>
        </w:rPr>
        <w:t xml:space="preserve"> </w:t>
      </w:r>
      <w:r>
        <w:rPr>
          <w:rFonts w:ascii="Times New Roman" w:hAnsi="Times New Roman"/>
          <w:color w:val="000000"/>
          <w:sz w:val="24"/>
        </w:rPr>
        <w:t xml:space="preserve">J.P. </w:t>
      </w:r>
      <w:r w:rsidRPr="006C3AEF">
        <w:rPr>
          <w:rFonts w:ascii="Times New Roman" w:hAnsi="Times New Roman"/>
          <w:color w:val="000000"/>
          <w:sz w:val="24"/>
        </w:rPr>
        <w:t>Giesy.</w:t>
      </w:r>
      <w:r w:rsidRPr="006C3AEF">
        <w:rPr>
          <w:rFonts w:ascii="Times New Roman" w:hAnsi="Times New Roman" w:hint="eastAsia"/>
          <w:color w:val="000000"/>
          <w:sz w:val="24"/>
        </w:rPr>
        <w:t xml:space="preserve"> 2019.</w:t>
      </w:r>
      <w:r w:rsidRPr="006C3AEF">
        <w:rPr>
          <w:rFonts w:ascii="Times New Roman" w:hAnsi="Times New Roman"/>
          <w:color w:val="000000"/>
          <w:sz w:val="24"/>
        </w:rPr>
        <w:t xml:space="preserve"> Effects of </w:t>
      </w:r>
      <w:r>
        <w:rPr>
          <w:rFonts w:ascii="Times New Roman" w:hAnsi="Times New Roman"/>
          <w:color w:val="000000"/>
          <w:sz w:val="24"/>
        </w:rPr>
        <w:t>F</w:t>
      </w:r>
      <w:r w:rsidRPr="006C3AEF">
        <w:rPr>
          <w:rFonts w:ascii="Times New Roman" w:hAnsi="Times New Roman"/>
          <w:color w:val="000000"/>
          <w:sz w:val="24"/>
        </w:rPr>
        <w:t xml:space="preserve">ulvic </w:t>
      </w:r>
      <w:r>
        <w:rPr>
          <w:rFonts w:ascii="Times New Roman" w:hAnsi="Times New Roman"/>
          <w:color w:val="000000"/>
          <w:sz w:val="24"/>
        </w:rPr>
        <w:t>A</w:t>
      </w:r>
      <w:r w:rsidRPr="006C3AEF">
        <w:rPr>
          <w:rFonts w:ascii="Times New Roman" w:hAnsi="Times New Roman"/>
          <w:color w:val="000000"/>
          <w:sz w:val="24"/>
        </w:rPr>
        <w:t xml:space="preserve">cid on </w:t>
      </w:r>
      <w:r>
        <w:rPr>
          <w:rFonts w:ascii="Times New Roman" w:hAnsi="Times New Roman"/>
          <w:color w:val="000000"/>
          <w:sz w:val="24"/>
        </w:rPr>
        <w:t>A</w:t>
      </w:r>
      <w:r w:rsidRPr="006C3AEF">
        <w:rPr>
          <w:rFonts w:ascii="Times New Roman" w:hAnsi="Times New Roman"/>
          <w:color w:val="000000"/>
          <w:sz w:val="24"/>
        </w:rPr>
        <w:t xml:space="preserve">ggregation, </w:t>
      </w:r>
      <w:r>
        <w:rPr>
          <w:rFonts w:ascii="Times New Roman" w:hAnsi="Times New Roman"/>
          <w:color w:val="000000"/>
          <w:sz w:val="24"/>
        </w:rPr>
        <w:t>S</w:t>
      </w:r>
      <w:r w:rsidRPr="006C3AEF">
        <w:rPr>
          <w:rFonts w:ascii="Times New Roman" w:hAnsi="Times New Roman"/>
          <w:color w:val="000000"/>
          <w:sz w:val="24"/>
        </w:rPr>
        <w:t xml:space="preserve">edimentation, and </w:t>
      </w:r>
      <w:r>
        <w:rPr>
          <w:rFonts w:ascii="Times New Roman" w:hAnsi="Times New Roman"/>
          <w:color w:val="000000"/>
          <w:sz w:val="24"/>
        </w:rPr>
        <w:t>A</w:t>
      </w:r>
      <w:r w:rsidRPr="006C3AEF">
        <w:rPr>
          <w:rFonts w:ascii="Times New Roman" w:hAnsi="Times New Roman"/>
          <w:color w:val="000000"/>
          <w:sz w:val="24"/>
        </w:rPr>
        <w:t>dsorption of Fe</w:t>
      </w:r>
      <w:r w:rsidRPr="006C3AEF">
        <w:rPr>
          <w:rFonts w:ascii="Times New Roman" w:hAnsi="Times New Roman"/>
          <w:color w:val="000000"/>
          <w:sz w:val="24"/>
          <w:vertAlign w:val="subscript"/>
        </w:rPr>
        <w:t>3</w:t>
      </w:r>
      <w:r w:rsidRPr="006C3AEF">
        <w:rPr>
          <w:rFonts w:ascii="Times New Roman" w:hAnsi="Times New Roman"/>
          <w:color w:val="000000"/>
          <w:sz w:val="24"/>
        </w:rPr>
        <w:t>O</w:t>
      </w:r>
      <w:r w:rsidRPr="006C3AEF">
        <w:rPr>
          <w:rFonts w:ascii="Times New Roman" w:hAnsi="Times New Roman"/>
          <w:color w:val="000000"/>
          <w:sz w:val="24"/>
          <w:vertAlign w:val="subscript"/>
        </w:rPr>
        <w:t>4</w:t>
      </w:r>
      <w:r w:rsidRPr="006C3AEF">
        <w:rPr>
          <w:rFonts w:ascii="Times New Roman" w:hAnsi="Times New Roman"/>
          <w:color w:val="000000"/>
          <w:sz w:val="24"/>
        </w:rPr>
        <w:t xml:space="preserve"> </w:t>
      </w:r>
      <w:r>
        <w:rPr>
          <w:rFonts w:ascii="Times New Roman" w:hAnsi="Times New Roman"/>
          <w:color w:val="000000"/>
          <w:sz w:val="24"/>
        </w:rPr>
        <w:t>M</w:t>
      </w:r>
      <w:r w:rsidRPr="006C3AEF">
        <w:rPr>
          <w:rFonts w:ascii="Times New Roman" w:hAnsi="Times New Roman"/>
          <w:color w:val="000000"/>
          <w:sz w:val="24"/>
        </w:rPr>
        <w:t xml:space="preserve">agnetic </w:t>
      </w:r>
      <w:r>
        <w:rPr>
          <w:rFonts w:ascii="Times New Roman" w:hAnsi="Times New Roman"/>
          <w:color w:val="000000"/>
          <w:sz w:val="24"/>
        </w:rPr>
        <w:t>N</w:t>
      </w:r>
      <w:r w:rsidRPr="006C3AEF">
        <w:rPr>
          <w:rFonts w:ascii="Times New Roman" w:hAnsi="Times New Roman"/>
          <w:color w:val="000000"/>
          <w:sz w:val="24"/>
        </w:rPr>
        <w:t xml:space="preserve">anoparticles. </w:t>
      </w:r>
      <w:r w:rsidRPr="00B905C8">
        <w:rPr>
          <w:rFonts w:ascii="Times New Roman" w:hAnsi="Times New Roman"/>
          <w:i/>
          <w:color w:val="000000"/>
          <w:sz w:val="24"/>
        </w:rPr>
        <w:t>Environ. Sci. Pollut. Res.</w:t>
      </w:r>
      <w:r w:rsidRPr="006C3AEF">
        <w:rPr>
          <w:rFonts w:ascii="Times New Roman" w:hAnsi="Times New Roman"/>
          <w:color w:val="000000"/>
          <w:sz w:val="24"/>
        </w:rPr>
        <w:t xml:space="preserve"> 26:21463-21474</w:t>
      </w:r>
      <w:r>
        <w:rPr>
          <w:rFonts w:ascii="Times New Roman" w:hAnsi="Times New Roman"/>
          <w:color w:val="000000"/>
          <w:sz w:val="24"/>
        </w:rPr>
        <w:t>.</w:t>
      </w:r>
    </w:p>
    <w:p w14:paraId="5CDDAFEC" w14:textId="1082128F" w:rsidR="00286594" w:rsidRDefault="00286594" w:rsidP="003462DC">
      <w:pPr>
        <w:tabs>
          <w:tab w:val="left" w:pos="1620"/>
        </w:tabs>
        <w:ind w:left="1980" w:hanging="1980"/>
        <w:jc w:val="both"/>
        <w:rPr>
          <w:rFonts w:ascii="Times New Roman" w:hAnsi="Times New Roman"/>
          <w:color w:val="000000"/>
          <w:sz w:val="24"/>
        </w:rPr>
      </w:pPr>
    </w:p>
    <w:p w14:paraId="5549BD91" w14:textId="77777777" w:rsidR="004B424D" w:rsidRDefault="00286594" w:rsidP="00286594">
      <w:pPr>
        <w:tabs>
          <w:tab w:val="left" w:pos="1620"/>
        </w:tabs>
        <w:ind w:left="1980" w:hanging="1980"/>
        <w:jc w:val="both"/>
        <w:rPr>
          <w:rFonts w:ascii="Times New Roman" w:hAnsi="Times New Roman"/>
          <w:sz w:val="24"/>
        </w:rPr>
      </w:pPr>
      <w:r>
        <w:rPr>
          <w:rFonts w:ascii="Times New Roman" w:hAnsi="Times New Roman"/>
          <w:color w:val="000000"/>
          <w:sz w:val="24"/>
        </w:rPr>
        <w:t>(JA-1093)</w:t>
      </w:r>
      <w:r>
        <w:rPr>
          <w:rFonts w:ascii="Times New Roman" w:hAnsi="Times New Roman"/>
          <w:color w:val="000000"/>
          <w:sz w:val="24"/>
        </w:rPr>
        <w:tab/>
      </w:r>
      <w:r w:rsidR="00955845" w:rsidRPr="00955845">
        <w:rPr>
          <w:rFonts w:ascii="Times New Roman" w:hAnsi="Times New Roman"/>
          <w:color w:val="000000"/>
          <w:sz w:val="24"/>
        </w:rPr>
        <w:t xml:space="preserve">Song, F.H., T.-T. Li, J. Zhang, X.-J. Wang, Y.-C. Bai, J.P. Giesy, B.-S. Xing and F.-C. Wu. 2019. Novel Insights into the Kinetics, Evolved Gases, and Mechanisms for Biomass (Sugar Cane Residue) Pyrolysis. </w:t>
      </w:r>
      <w:r w:rsidR="00955845" w:rsidRPr="00955845">
        <w:rPr>
          <w:rFonts w:ascii="Times New Roman" w:hAnsi="Times New Roman"/>
          <w:i/>
          <w:iCs/>
          <w:sz w:val="24"/>
        </w:rPr>
        <w:t>Environ. Sci. Technol.</w:t>
      </w:r>
      <w:r w:rsidR="004B424D">
        <w:rPr>
          <w:rFonts w:ascii="Times New Roman" w:hAnsi="Times New Roman"/>
          <w:i/>
          <w:iCs/>
          <w:sz w:val="24"/>
        </w:rPr>
        <w:t xml:space="preserve"> </w:t>
      </w:r>
      <w:r w:rsidR="00955845" w:rsidRPr="00955845">
        <w:rPr>
          <w:rFonts w:ascii="Times New Roman" w:hAnsi="Times New Roman"/>
          <w:sz w:val="24"/>
        </w:rPr>
        <w:t xml:space="preserve">53:13495-13505. </w:t>
      </w:r>
    </w:p>
    <w:p w14:paraId="0102773C" w14:textId="7FCFF758" w:rsidR="00286594" w:rsidRDefault="004B424D" w:rsidP="00286594">
      <w:pPr>
        <w:tabs>
          <w:tab w:val="left" w:pos="1620"/>
        </w:tabs>
        <w:ind w:left="1980" w:hanging="1980"/>
        <w:jc w:val="both"/>
        <w:rPr>
          <w:rFonts w:ascii="Times New Roman" w:hAnsi="Times New Roman"/>
          <w:sz w:val="24"/>
        </w:rPr>
      </w:pPr>
      <w:r>
        <w:rPr>
          <w:rFonts w:ascii="Times New Roman" w:hAnsi="Times New Roman"/>
          <w:sz w:val="24"/>
        </w:rPr>
        <w:tab/>
      </w:r>
      <w:r>
        <w:rPr>
          <w:rFonts w:ascii="Times New Roman" w:hAnsi="Times New Roman"/>
          <w:sz w:val="24"/>
        </w:rPr>
        <w:tab/>
      </w:r>
      <w:proofErr w:type="gramStart"/>
      <w:r w:rsidR="00955845" w:rsidRPr="00955845">
        <w:rPr>
          <w:rFonts w:ascii="Times New Roman" w:hAnsi="Times New Roman"/>
          <w:sz w:val="24"/>
        </w:rPr>
        <w:t>DOI:10.1021/acs.est</w:t>
      </w:r>
      <w:proofErr w:type="gramEnd"/>
      <w:r w:rsidR="00955845" w:rsidRPr="00955845">
        <w:rPr>
          <w:rFonts w:ascii="Times New Roman" w:hAnsi="Times New Roman"/>
          <w:sz w:val="24"/>
        </w:rPr>
        <w:t>.9b04595.</w:t>
      </w:r>
    </w:p>
    <w:p w14:paraId="0F4873E6" w14:textId="77777777" w:rsidR="00056128" w:rsidRPr="00955845" w:rsidRDefault="00056128" w:rsidP="00286594">
      <w:pPr>
        <w:tabs>
          <w:tab w:val="left" w:pos="1620"/>
        </w:tabs>
        <w:ind w:left="1980" w:hanging="1980"/>
        <w:jc w:val="both"/>
        <w:rPr>
          <w:rFonts w:ascii="Times New Roman" w:hAnsi="Times New Roman"/>
          <w:color w:val="000000"/>
          <w:sz w:val="24"/>
        </w:rPr>
      </w:pPr>
    </w:p>
    <w:p w14:paraId="755C0E19" w14:textId="77777777" w:rsidR="00FF15EB" w:rsidRDefault="00FF15EB" w:rsidP="00286594">
      <w:pPr>
        <w:tabs>
          <w:tab w:val="left" w:pos="1620"/>
        </w:tabs>
        <w:ind w:left="1980" w:hanging="1980"/>
        <w:jc w:val="both"/>
        <w:rPr>
          <w:rFonts w:ascii="Times New Roman" w:hAnsi="Times New Roman"/>
          <w:color w:val="000000"/>
          <w:sz w:val="24"/>
        </w:rPr>
      </w:pPr>
      <w:r w:rsidRPr="00FF15EB">
        <w:rPr>
          <w:rFonts w:ascii="Times New Roman" w:hAnsi="Times New Roman"/>
          <w:color w:val="000000"/>
          <w:sz w:val="24"/>
        </w:rPr>
        <w:lastRenderedPageBreak/>
        <w:t>(JA-1094)</w:t>
      </w:r>
      <w:r>
        <w:rPr>
          <w:rFonts w:ascii="Times New Roman" w:hAnsi="Times New Roman"/>
          <w:color w:val="000000"/>
          <w:sz w:val="24"/>
        </w:rPr>
        <w:tab/>
      </w:r>
      <w:r w:rsidRPr="00FF15EB">
        <w:rPr>
          <w:rFonts w:ascii="Times New Roman" w:hAnsi="Times New Roman"/>
          <w:color w:val="000000"/>
          <w:sz w:val="24"/>
        </w:rPr>
        <w:t>Su, H.-J., S.-B. Shi,</w:t>
      </w:r>
      <w:r>
        <w:rPr>
          <w:rFonts w:ascii="Times New Roman" w:hAnsi="Times New Roman"/>
          <w:color w:val="000000"/>
          <w:sz w:val="24"/>
        </w:rPr>
        <w:t xml:space="preserve"> </w:t>
      </w:r>
      <w:r w:rsidRPr="00FF15EB">
        <w:rPr>
          <w:rFonts w:ascii="Times New Roman" w:hAnsi="Times New Roman"/>
          <w:color w:val="000000"/>
          <w:sz w:val="24"/>
        </w:rPr>
        <w:t>M. Zhu,</w:t>
      </w:r>
      <w:r>
        <w:rPr>
          <w:rFonts w:ascii="Times New Roman" w:hAnsi="Times New Roman"/>
          <w:color w:val="000000"/>
          <w:sz w:val="24"/>
        </w:rPr>
        <w:t xml:space="preserve"> </w:t>
      </w:r>
      <w:r w:rsidRPr="00FF15EB">
        <w:rPr>
          <w:rFonts w:ascii="Times New Roman" w:hAnsi="Times New Roman"/>
          <w:color w:val="000000"/>
          <w:sz w:val="24"/>
        </w:rPr>
        <w:t>D. Crump, R.J. Letcher, J.P. Giesy, and</w:t>
      </w:r>
      <w:r>
        <w:rPr>
          <w:rFonts w:ascii="Times New Roman" w:hAnsi="Times New Roman"/>
          <w:color w:val="000000"/>
          <w:sz w:val="24"/>
        </w:rPr>
        <w:t xml:space="preserve"> </w:t>
      </w:r>
      <w:r w:rsidRPr="00FF15EB">
        <w:rPr>
          <w:rFonts w:ascii="Times New Roman" w:hAnsi="Times New Roman"/>
          <w:color w:val="000000"/>
          <w:sz w:val="24"/>
        </w:rPr>
        <w:t>G.-Y. Su. 2019. Persistent, Bioaccumulative, and Toxic Properties of Liquid Crystal Monomers and their Detection in Indoor Residential Dust.</w:t>
      </w:r>
      <w:r>
        <w:rPr>
          <w:rFonts w:ascii="Times New Roman" w:hAnsi="Times New Roman"/>
          <w:color w:val="000000"/>
          <w:sz w:val="24"/>
        </w:rPr>
        <w:t xml:space="preserve"> </w:t>
      </w:r>
      <w:r w:rsidRPr="00FF15EB">
        <w:rPr>
          <w:rFonts w:ascii="Times New Roman" w:hAnsi="Times New Roman"/>
          <w:color w:val="000000"/>
          <w:sz w:val="24"/>
        </w:rPr>
        <w:t>PNAS.</w:t>
      </w:r>
      <w:r>
        <w:rPr>
          <w:rFonts w:ascii="Times New Roman" w:hAnsi="Times New Roman"/>
          <w:color w:val="000000"/>
          <w:sz w:val="24"/>
        </w:rPr>
        <w:t xml:space="preserve"> </w:t>
      </w:r>
      <w:r w:rsidRPr="00FF15EB">
        <w:rPr>
          <w:rFonts w:ascii="Times New Roman" w:hAnsi="Times New Roman"/>
          <w:color w:val="000000"/>
          <w:sz w:val="24"/>
        </w:rPr>
        <w:t>116(52):26450-26458.</w:t>
      </w:r>
    </w:p>
    <w:p w14:paraId="7800DBA6" w14:textId="7BDBBFFD" w:rsidR="00303599" w:rsidRPr="00FF15EB" w:rsidRDefault="00FF15EB" w:rsidP="00286594">
      <w:pPr>
        <w:tabs>
          <w:tab w:val="left" w:pos="1620"/>
        </w:tabs>
        <w:ind w:left="1980" w:hanging="19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FF15EB">
        <w:rPr>
          <w:rFonts w:ascii="Times New Roman" w:hAnsi="Times New Roman"/>
          <w:color w:val="000000"/>
          <w:sz w:val="24"/>
        </w:rPr>
        <w:t>DOI:</w:t>
      </w:r>
      <w:hyperlink r:id="rId228" w:tgtFrame="_blank" w:history="1">
        <w:r w:rsidRPr="00FF15EB">
          <w:rPr>
            <w:rFonts w:ascii="Times New Roman" w:hAnsi="Times New Roman"/>
            <w:color w:val="000000"/>
            <w:sz w:val="24"/>
          </w:rPr>
          <w:t>org/10.1073/pnas.1915322116</w:t>
        </w:r>
      </w:hyperlink>
    </w:p>
    <w:p w14:paraId="3BAF674D" w14:textId="77777777" w:rsidR="00FF15EB" w:rsidRDefault="00FF15EB" w:rsidP="00286594">
      <w:pPr>
        <w:tabs>
          <w:tab w:val="left" w:pos="1620"/>
        </w:tabs>
        <w:ind w:left="1980" w:hanging="1980"/>
        <w:jc w:val="both"/>
        <w:rPr>
          <w:rFonts w:ascii="Times New Roman" w:hAnsi="Times New Roman"/>
          <w:color w:val="000000"/>
          <w:sz w:val="24"/>
        </w:rPr>
      </w:pPr>
    </w:p>
    <w:p w14:paraId="265996E8" w14:textId="77777777" w:rsidR="00D22A4D" w:rsidRDefault="00303599" w:rsidP="00303599">
      <w:pPr>
        <w:tabs>
          <w:tab w:val="left" w:pos="1620"/>
        </w:tabs>
        <w:ind w:left="1980" w:hanging="1980"/>
        <w:jc w:val="both"/>
        <w:rPr>
          <w:rFonts w:ascii="Times New Roman" w:hAnsi="Times New Roman"/>
          <w:i/>
          <w:color w:val="000000"/>
          <w:sz w:val="24"/>
        </w:rPr>
      </w:pPr>
      <w:r>
        <w:rPr>
          <w:rFonts w:ascii="Times New Roman" w:hAnsi="Times New Roman"/>
          <w:color w:val="000000"/>
          <w:sz w:val="24"/>
        </w:rPr>
        <w:t>(JA-1095)</w:t>
      </w:r>
      <w:r>
        <w:rPr>
          <w:rFonts w:ascii="Times New Roman" w:hAnsi="Times New Roman"/>
          <w:color w:val="000000"/>
          <w:sz w:val="24"/>
        </w:rPr>
        <w:tab/>
      </w:r>
      <w:r w:rsidRPr="00B03854">
        <w:rPr>
          <w:rFonts w:ascii="Times New Roman" w:hAnsi="Times New Roman"/>
          <w:color w:val="000000"/>
          <w:sz w:val="24"/>
        </w:rPr>
        <w:t>Taghizadeh, S.F., H. Badibostan, A. W. Heyes, J</w:t>
      </w:r>
      <w:r>
        <w:rPr>
          <w:rFonts w:ascii="Times New Roman" w:hAnsi="Times New Roman"/>
          <w:color w:val="000000"/>
          <w:sz w:val="24"/>
        </w:rPr>
        <w:t>.</w:t>
      </w:r>
      <w:r w:rsidRPr="00B03854">
        <w:rPr>
          <w:rFonts w:ascii="Times New Roman" w:hAnsi="Times New Roman"/>
          <w:color w:val="000000"/>
          <w:sz w:val="24"/>
        </w:rPr>
        <w:t xml:space="preserve"> P. Giesy and G. Karimi. 2019. Residue</w:t>
      </w:r>
      <w:r>
        <w:rPr>
          <w:rFonts w:ascii="Times New Roman" w:hAnsi="Times New Roman"/>
          <w:color w:val="000000"/>
          <w:sz w:val="24"/>
        </w:rPr>
        <w:t>s</w:t>
      </w:r>
      <w:r w:rsidRPr="00B03854">
        <w:rPr>
          <w:rFonts w:ascii="Times New Roman" w:hAnsi="Times New Roman"/>
          <w:color w:val="000000"/>
          <w:sz w:val="24"/>
        </w:rPr>
        <w:t xml:space="preserve"> Levels and Risk Assessment of Pesticides in Walnuts of Iran. </w:t>
      </w:r>
      <w:r w:rsidRPr="00303599">
        <w:rPr>
          <w:rFonts w:ascii="Times New Roman" w:hAnsi="Times New Roman"/>
          <w:i/>
          <w:color w:val="000000"/>
          <w:sz w:val="24"/>
        </w:rPr>
        <w:t>Human Ecol. Risk Assess.</w:t>
      </w:r>
    </w:p>
    <w:p w14:paraId="40A480D6" w14:textId="46310D35" w:rsidR="00303599" w:rsidRDefault="00D22A4D" w:rsidP="00303599">
      <w:pPr>
        <w:tabs>
          <w:tab w:val="left" w:pos="1620"/>
        </w:tabs>
        <w:ind w:left="1980" w:hanging="1980"/>
        <w:jc w:val="both"/>
        <w:rPr>
          <w:rFonts w:ascii="Times New Roman" w:hAnsi="Times New Roman"/>
          <w:color w:val="000000"/>
          <w:sz w:val="24"/>
        </w:rPr>
      </w:pPr>
      <w:r>
        <w:rPr>
          <w:rFonts w:ascii="Times New Roman" w:hAnsi="Times New Roman"/>
          <w:i/>
          <w:color w:val="000000"/>
          <w:sz w:val="24"/>
        </w:rPr>
        <w:tab/>
      </w:r>
      <w:r>
        <w:rPr>
          <w:rFonts w:ascii="Times New Roman" w:hAnsi="Times New Roman"/>
          <w:i/>
          <w:color w:val="000000"/>
          <w:sz w:val="24"/>
        </w:rPr>
        <w:tab/>
      </w:r>
      <w:r w:rsidR="00303599">
        <w:rPr>
          <w:rFonts w:ascii="Times New Roman" w:hAnsi="Times New Roman"/>
          <w:color w:val="000000"/>
          <w:sz w:val="24"/>
        </w:rPr>
        <w:t>DOI</w:t>
      </w:r>
      <w:r w:rsidR="00303599" w:rsidRPr="00303599">
        <w:rPr>
          <w:rFonts w:ascii="Times New Roman" w:hAnsi="Times New Roman"/>
          <w:color w:val="000000"/>
          <w:sz w:val="24"/>
        </w:rPr>
        <w:t>.org/10.1080/10807039.2019.1704619</w:t>
      </w:r>
      <w:r w:rsidR="002643C6">
        <w:rPr>
          <w:rFonts w:ascii="Times New Roman" w:hAnsi="Times New Roman"/>
          <w:color w:val="000000"/>
          <w:sz w:val="24"/>
        </w:rPr>
        <w:t xml:space="preserve"> </w:t>
      </w:r>
      <w:r w:rsidR="002643C6" w:rsidRPr="00486571">
        <w:rPr>
          <w:rFonts w:ascii="Times New Roman" w:hAnsi="Times New Roman"/>
          <w:color w:val="000000"/>
          <w:sz w:val="24"/>
        </w:rPr>
        <w:t>(</w:t>
      </w:r>
      <w:r w:rsidR="002643C6" w:rsidRPr="00486571">
        <w:rPr>
          <w:rFonts w:ascii="Times New Roman" w:hAnsi="Times New Roman"/>
          <w:color w:val="000000"/>
          <w:sz w:val="24"/>
          <w:highlight w:val="magenta"/>
        </w:rPr>
        <w:t>On Line</w:t>
      </w:r>
      <w:r w:rsidR="00EC3EA4">
        <w:rPr>
          <w:rFonts w:ascii="Times New Roman" w:hAnsi="Times New Roman"/>
          <w:color w:val="000000"/>
          <w:sz w:val="24"/>
        </w:rPr>
        <w:t>-</w:t>
      </w:r>
      <w:r w:rsidR="00EC3EA4" w:rsidRPr="00EC3EA4">
        <w:rPr>
          <w:rFonts w:ascii="Times New Roman" w:hAnsi="Times New Roman"/>
          <w:color w:val="000000"/>
          <w:sz w:val="24"/>
          <w:highlight w:val="green"/>
        </w:rPr>
        <w:t>05-15-2020</w:t>
      </w:r>
      <w:r w:rsidR="002643C6" w:rsidRPr="00486571">
        <w:rPr>
          <w:rFonts w:ascii="Times New Roman" w:hAnsi="Times New Roman"/>
          <w:color w:val="000000"/>
          <w:sz w:val="24"/>
        </w:rPr>
        <w:t>)</w:t>
      </w:r>
    </w:p>
    <w:p w14:paraId="610F275A" w14:textId="0C9869E6" w:rsidR="002643C6" w:rsidRDefault="002643C6" w:rsidP="00303599">
      <w:pPr>
        <w:tabs>
          <w:tab w:val="left" w:pos="1620"/>
        </w:tabs>
        <w:ind w:left="1980" w:hanging="1980"/>
        <w:jc w:val="both"/>
        <w:rPr>
          <w:rFonts w:ascii="Times New Roman" w:hAnsi="Times New Roman"/>
          <w:color w:val="000000"/>
          <w:sz w:val="24"/>
        </w:rPr>
      </w:pPr>
    </w:p>
    <w:p w14:paraId="2A32A59E" w14:textId="472E95EB" w:rsidR="002643C6" w:rsidRDefault="002643C6" w:rsidP="002643C6">
      <w:pPr>
        <w:tabs>
          <w:tab w:val="left" w:pos="1620"/>
        </w:tabs>
        <w:ind w:left="1980" w:hanging="1980"/>
        <w:jc w:val="both"/>
        <w:rPr>
          <w:rFonts w:ascii="Times New Roman" w:hAnsi="Times New Roman"/>
          <w:color w:val="000000"/>
          <w:sz w:val="24"/>
        </w:rPr>
      </w:pPr>
      <w:r>
        <w:rPr>
          <w:rFonts w:ascii="Times New Roman" w:hAnsi="Times New Roman"/>
          <w:color w:val="000000"/>
          <w:sz w:val="24"/>
        </w:rPr>
        <w:t>(JA-1096)</w:t>
      </w:r>
      <w:r>
        <w:rPr>
          <w:rFonts w:ascii="Times New Roman" w:hAnsi="Times New Roman"/>
          <w:color w:val="000000"/>
          <w:sz w:val="24"/>
        </w:rPr>
        <w:tab/>
      </w:r>
      <w:r w:rsidRPr="002643C6">
        <w:rPr>
          <w:rFonts w:ascii="Times New Roman" w:hAnsi="Times New Roman"/>
          <w:color w:val="000000"/>
          <w:sz w:val="24"/>
        </w:rPr>
        <w:t>Guo, W.-J., Z.-Y Fu, H. Wang, S.-S. Liu, F.-C. Wu</w:t>
      </w:r>
      <w:r w:rsidR="00D22A4D">
        <w:rPr>
          <w:rFonts w:ascii="Times New Roman" w:hAnsi="Times New Roman"/>
          <w:color w:val="000000"/>
          <w:sz w:val="24"/>
        </w:rPr>
        <w:t xml:space="preserve">, </w:t>
      </w:r>
      <w:r w:rsidRPr="002643C6">
        <w:rPr>
          <w:rFonts w:ascii="Times New Roman" w:hAnsi="Times New Roman"/>
          <w:color w:val="000000"/>
          <w:sz w:val="24"/>
        </w:rPr>
        <w:t>and J.P. Giesy. 2020. Synthesis of Fe</w:t>
      </w:r>
      <w:r w:rsidRPr="002643C6">
        <w:rPr>
          <w:rFonts w:ascii="Times New Roman" w:hAnsi="Times New Roman"/>
          <w:color w:val="000000"/>
          <w:sz w:val="24"/>
          <w:vertAlign w:val="subscript"/>
        </w:rPr>
        <w:t>3</w:t>
      </w:r>
      <w:r w:rsidRPr="002643C6">
        <w:rPr>
          <w:rFonts w:ascii="Times New Roman" w:hAnsi="Times New Roman"/>
          <w:color w:val="000000"/>
          <w:sz w:val="24"/>
        </w:rPr>
        <w:t>O</w:t>
      </w:r>
      <w:r w:rsidRPr="002643C6">
        <w:rPr>
          <w:rFonts w:ascii="Times New Roman" w:hAnsi="Times New Roman"/>
          <w:color w:val="000000"/>
          <w:sz w:val="24"/>
          <w:vertAlign w:val="subscript"/>
        </w:rPr>
        <w:t>4</w:t>
      </w:r>
      <w:r w:rsidRPr="002643C6">
        <w:rPr>
          <w:rFonts w:ascii="Times New Roman" w:hAnsi="Times New Roman"/>
          <w:color w:val="000000"/>
          <w:sz w:val="24"/>
        </w:rPr>
        <w:t xml:space="preserve"> Magnetic Nanoparticles Coated with Cationic Surfactants and their Applications in Sb(V) Removal from Water. </w:t>
      </w:r>
      <w:r w:rsidRPr="002643C6">
        <w:rPr>
          <w:rFonts w:ascii="Times New Roman" w:hAnsi="Times New Roman"/>
          <w:i/>
          <w:color w:val="000000"/>
          <w:sz w:val="24"/>
        </w:rPr>
        <w:t>Sci. Tot. Environ.</w:t>
      </w:r>
      <w:r w:rsidRPr="002643C6">
        <w:rPr>
          <w:rFonts w:ascii="Times New Roman" w:hAnsi="Times New Roman"/>
          <w:color w:val="000000"/>
          <w:sz w:val="24"/>
        </w:rPr>
        <w:t xml:space="preserve"> </w:t>
      </w:r>
      <w:r w:rsidR="00841159">
        <w:rPr>
          <w:rFonts w:ascii="Times New Roman" w:hAnsi="Times New Roman"/>
          <w:color w:val="000000"/>
          <w:sz w:val="24"/>
        </w:rPr>
        <w:t xml:space="preserve">710:136302. </w:t>
      </w:r>
      <w:proofErr w:type="gramStart"/>
      <w:r w:rsidR="005A03D1">
        <w:rPr>
          <w:rFonts w:ascii="Times New Roman" w:hAnsi="Times New Roman"/>
          <w:color w:val="000000"/>
          <w:sz w:val="24"/>
        </w:rPr>
        <w:t>DOI:</w:t>
      </w:r>
      <w:r w:rsidR="005A03D1" w:rsidRPr="005A03D1">
        <w:rPr>
          <w:rFonts w:ascii="Times New Roman" w:hAnsi="Times New Roman"/>
          <w:color w:val="000000"/>
          <w:sz w:val="24"/>
        </w:rPr>
        <w:t>org/10.1016/j.scitotenv</w:t>
      </w:r>
      <w:proofErr w:type="gramEnd"/>
      <w:r w:rsidR="005A03D1" w:rsidRPr="005A03D1">
        <w:rPr>
          <w:rFonts w:ascii="Times New Roman" w:hAnsi="Times New Roman"/>
          <w:color w:val="000000"/>
          <w:sz w:val="24"/>
        </w:rPr>
        <w:t>.2019.136302</w:t>
      </w:r>
    </w:p>
    <w:p w14:paraId="07CD696D" w14:textId="4992036E" w:rsidR="00D22A4D" w:rsidRDefault="00D22A4D" w:rsidP="002643C6">
      <w:pPr>
        <w:tabs>
          <w:tab w:val="left" w:pos="1620"/>
        </w:tabs>
        <w:ind w:left="1980" w:hanging="1980"/>
        <w:jc w:val="both"/>
        <w:rPr>
          <w:rFonts w:ascii="Times New Roman" w:hAnsi="Times New Roman"/>
          <w:color w:val="000000"/>
          <w:sz w:val="24"/>
        </w:rPr>
      </w:pPr>
    </w:p>
    <w:p w14:paraId="469086EE" w14:textId="60B016C5" w:rsidR="00D22A4D" w:rsidRDefault="00D22A4D" w:rsidP="00D22A4D">
      <w:pPr>
        <w:tabs>
          <w:tab w:val="left" w:pos="1620"/>
        </w:tabs>
        <w:ind w:left="1980" w:hanging="1980"/>
        <w:jc w:val="both"/>
        <w:rPr>
          <w:rFonts w:ascii="Times New Roman" w:hAnsi="Times New Roman"/>
          <w:color w:val="000000"/>
          <w:sz w:val="24"/>
        </w:rPr>
      </w:pPr>
      <w:r>
        <w:rPr>
          <w:rFonts w:ascii="Times New Roman" w:hAnsi="Times New Roman"/>
          <w:color w:val="000000"/>
          <w:sz w:val="24"/>
        </w:rPr>
        <w:t>(JA-1097)</w:t>
      </w:r>
      <w:r>
        <w:rPr>
          <w:rFonts w:ascii="Times New Roman" w:hAnsi="Times New Roman"/>
          <w:color w:val="000000"/>
          <w:sz w:val="24"/>
        </w:rPr>
        <w:tab/>
      </w:r>
      <w:r w:rsidRPr="00F820E1">
        <w:rPr>
          <w:rFonts w:ascii="Times New Roman" w:hAnsi="Times New Roman"/>
          <w:color w:val="000000"/>
          <w:sz w:val="24"/>
        </w:rPr>
        <w:t>Zhang</w:t>
      </w:r>
      <w:r>
        <w:rPr>
          <w:rFonts w:ascii="Times New Roman" w:hAnsi="Times New Roman"/>
          <w:color w:val="000000"/>
          <w:sz w:val="24"/>
        </w:rPr>
        <w:t xml:space="preserve">, X., </w:t>
      </w:r>
      <w:r w:rsidRPr="00F820E1">
        <w:rPr>
          <w:rFonts w:ascii="Times New Roman" w:hAnsi="Times New Roman"/>
          <w:color w:val="000000"/>
          <w:sz w:val="24"/>
        </w:rPr>
        <w:t>S</w:t>
      </w:r>
      <w:r>
        <w:rPr>
          <w:rFonts w:ascii="Times New Roman" w:hAnsi="Times New Roman"/>
          <w:color w:val="000000"/>
          <w:sz w:val="24"/>
        </w:rPr>
        <w:t>.</w:t>
      </w:r>
      <w:r w:rsidRPr="00F820E1">
        <w:rPr>
          <w:rFonts w:ascii="Times New Roman" w:hAnsi="Times New Roman"/>
          <w:color w:val="000000"/>
          <w:sz w:val="24"/>
        </w:rPr>
        <w:t xml:space="preserve"> Tang, T</w:t>
      </w:r>
      <w:r>
        <w:rPr>
          <w:rFonts w:ascii="Times New Roman" w:hAnsi="Times New Roman"/>
          <w:color w:val="000000"/>
          <w:sz w:val="24"/>
        </w:rPr>
        <w:t>.</w:t>
      </w:r>
      <w:r w:rsidRPr="00F820E1">
        <w:rPr>
          <w:rFonts w:ascii="Times New Roman" w:hAnsi="Times New Roman"/>
          <w:color w:val="000000"/>
          <w:sz w:val="24"/>
        </w:rPr>
        <w:t xml:space="preserve"> Qiu, </w:t>
      </w:r>
      <w:r>
        <w:rPr>
          <w:rFonts w:ascii="Times New Roman" w:hAnsi="Times New Roman"/>
          <w:color w:val="000000"/>
          <w:sz w:val="24"/>
        </w:rPr>
        <w:t xml:space="preserve">X.-J. Hu, Y.-F. Lu, P. Du, L. Xie, Y.W. Zhang, F. Zhao, Y. Zhu and </w:t>
      </w:r>
      <w:r w:rsidRPr="00F820E1">
        <w:rPr>
          <w:rFonts w:ascii="Times New Roman" w:hAnsi="Times New Roman"/>
          <w:color w:val="000000"/>
          <w:sz w:val="24"/>
        </w:rPr>
        <w:t>J</w:t>
      </w:r>
      <w:r>
        <w:rPr>
          <w:rFonts w:ascii="Times New Roman" w:hAnsi="Times New Roman"/>
          <w:color w:val="000000"/>
          <w:sz w:val="24"/>
        </w:rPr>
        <w:t>.</w:t>
      </w:r>
      <w:r w:rsidRPr="00F820E1">
        <w:rPr>
          <w:rFonts w:ascii="Times New Roman" w:hAnsi="Times New Roman"/>
          <w:color w:val="000000"/>
          <w:sz w:val="24"/>
        </w:rPr>
        <w:t>P</w:t>
      </w:r>
      <w:r>
        <w:rPr>
          <w:rFonts w:ascii="Times New Roman" w:hAnsi="Times New Roman"/>
          <w:color w:val="000000"/>
          <w:sz w:val="24"/>
        </w:rPr>
        <w:t>.</w:t>
      </w:r>
      <w:r w:rsidRPr="00F820E1">
        <w:rPr>
          <w:rFonts w:ascii="Times New Roman" w:hAnsi="Times New Roman"/>
          <w:color w:val="000000"/>
          <w:sz w:val="24"/>
        </w:rPr>
        <w:t xml:space="preserve"> Giesy</w:t>
      </w:r>
      <w:r>
        <w:rPr>
          <w:rFonts w:ascii="Times New Roman" w:hAnsi="Times New Roman"/>
          <w:color w:val="000000"/>
          <w:sz w:val="24"/>
        </w:rPr>
        <w:t>. 2020</w:t>
      </w:r>
      <w:r w:rsidRPr="003434E2">
        <w:rPr>
          <w:rFonts w:ascii="Times New Roman" w:hAnsi="Times New Roman"/>
          <w:color w:val="000000"/>
          <w:sz w:val="24"/>
        </w:rPr>
        <w:t xml:space="preserve">. </w:t>
      </w:r>
      <w:r w:rsidRPr="00F820E1">
        <w:rPr>
          <w:rFonts w:ascii="Times New Roman" w:hAnsi="Times New Roman"/>
          <w:color w:val="000000"/>
          <w:sz w:val="24"/>
        </w:rPr>
        <w:t xml:space="preserve">Investigation of </w:t>
      </w:r>
      <w:r>
        <w:rPr>
          <w:rFonts w:ascii="Times New Roman" w:hAnsi="Times New Roman"/>
          <w:color w:val="000000"/>
          <w:sz w:val="24"/>
        </w:rPr>
        <w:t>P</w:t>
      </w:r>
      <w:r w:rsidRPr="00F820E1">
        <w:rPr>
          <w:rFonts w:ascii="Times New Roman" w:hAnsi="Times New Roman"/>
          <w:color w:val="000000"/>
          <w:sz w:val="24"/>
        </w:rPr>
        <w:t xml:space="preserve">hthalate </w:t>
      </w:r>
      <w:r>
        <w:rPr>
          <w:rFonts w:ascii="Times New Roman" w:hAnsi="Times New Roman"/>
          <w:color w:val="000000"/>
          <w:sz w:val="24"/>
        </w:rPr>
        <w:t>M</w:t>
      </w:r>
      <w:r w:rsidRPr="00F820E1">
        <w:rPr>
          <w:rFonts w:ascii="Times New Roman" w:hAnsi="Times New Roman"/>
          <w:color w:val="000000"/>
          <w:sz w:val="24"/>
        </w:rPr>
        <w:t xml:space="preserve">etabolites in </w:t>
      </w:r>
      <w:r>
        <w:rPr>
          <w:rFonts w:ascii="Times New Roman" w:hAnsi="Times New Roman"/>
          <w:color w:val="000000"/>
          <w:sz w:val="24"/>
        </w:rPr>
        <w:t>U</w:t>
      </w:r>
      <w:r w:rsidRPr="00F820E1">
        <w:rPr>
          <w:rFonts w:ascii="Times New Roman" w:hAnsi="Times New Roman"/>
          <w:color w:val="000000"/>
          <w:sz w:val="24"/>
        </w:rPr>
        <w:t xml:space="preserve">rine and </w:t>
      </w:r>
      <w:r>
        <w:rPr>
          <w:rFonts w:ascii="Times New Roman" w:hAnsi="Times New Roman"/>
          <w:color w:val="000000"/>
          <w:sz w:val="24"/>
        </w:rPr>
        <w:t>D</w:t>
      </w:r>
      <w:r w:rsidRPr="00F820E1">
        <w:rPr>
          <w:rFonts w:ascii="Times New Roman" w:hAnsi="Times New Roman"/>
          <w:color w:val="000000"/>
          <w:sz w:val="24"/>
        </w:rPr>
        <w:t xml:space="preserve">aily </w:t>
      </w:r>
      <w:r>
        <w:rPr>
          <w:rFonts w:ascii="Times New Roman" w:hAnsi="Times New Roman"/>
          <w:color w:val="000000"/>
          <w:sz w:val="24"/>
        </w:rPr>
        <w:t>P</w:t>
      </w:r>
      <w:r w:rsidRPr="00F820E1">
        <w:rPr>
          <w:rFonts w:ascii="Times New Roman" w:hAnsi="Times New Roman"/>
          <w:color w:val="000000"/>
          <w:sz w:val="24"/>
        </w:rPr>
        <w:t xml:space="preserve">hthalate </w:t>
      </w:r>
      <w:r>
        <w:rPr>
          <w:rFonts w:ascii="Times New Roman" w:hAnsi="Times New Roman"/>
          <w:color w:val="000000"/>
          <w:sz w:val="24"/>
        </w:rPr>
        <w:t>I</w:t>
      </w:r>
      <w:r w:rsidRPr="00F820E1">
        <w:rPr>
          <w:rFonts w:ascii="Times New Roman" w:hAnsi="Times New Roman"/>
          <w:color w:val="000000"/>
          <w:sz w:val="24"/>
        </w:rPr>
        <w:t xml:space="preserve">ntakes </w:t>
      </w:r>
      <w:r>
        <w:rPr>
          <w:rFonts w:ascii="Times New Roman" w:hAnsi="Times New Roman"/>
          <w:color w:val="000000"/>
          <w:sz w:val="24"/>
        </w:rPr>
        <w:t>a</w:t>
      </w:r>
      <w:r w:rsidRPr="00F820E1">
        <w:rPr>
          <w:rFonts w:ascii="Times New Roman" w:hAnsi="Times New Roman"/>
          <w:color w:val="000000"/>
          <w:sz w:val="24"/>
        </w:rPr>
        <w:t xml:space="preserve">mong </w:t>
      </w:r>
      <w:r>
        <w:rPr>
          <w:rFonts w:ascii="Times New Roman" w:hAnsi="Times New Roman"/>
          <w:color w:val="000000"/>
          <w:sz w:val="24"/>
        </w:rPr>
        <w:t>T</w:t>
      </w:r>
      <w:r w:rsidRPr="00F820E1">
        <w:rPr>
          <w:rFonts w:ascii="Times New Roman" w:hAnsi="Times New Roman"/>
          <w:color w:val="000000"/>
          <w:sz w:val="24"/>
        </w:rPr>
        <w:t xml:space="preserve">hree </w:t>
      </w:r>
      <w:r>
        <w:rPr>
          <w:rFonts w:ascii="Times New Roman" w:hAnsi="Times New Roman"/>
          <w:color w:val="000000"/>
          <w:sz w:val="24"/>
        </w:rPr>
        <w:t>A</w:t>
      </w:r>
      <w:r w:rsidRPr="00F820E1">
        <w:rPr>
          <w:rFonts w:ascii="Times New Roman" w:hAnsi="Times New Roman"/>
          <w:color w:val="000000"/>
          <w:sz w:val="24"/>
        </w:rPr>
        <w:t xml:space="preserve">ge </w:t>
      </w:r>
      <w:r>
        <w:rPr>
          <w:rFonts w:ascii="Times New Roman" w:hAnsi="Times New Roman"/>
          <w:color w:val="000000"/>
          <w:sz w:val="24"/>
        </w:rPr>
        <w:t>G</w:t>
      </w:r>
      <w:r w:rsidRPr="00F820E1">
        <w:rPr>
          <w:rFonts w:ascii="Times New Roman" w:hAnsi="Times New Roman"/>
          <w:color w:val="000000"/>
          <w:sz w:val="24"/>
        </w:rPr>
        <w:t>roups in Beijing, China.</w:t>
      </w:r>
      <w:r w:rsidRPr="00D22A4D">
        <w:rPr>
          <w:rFonts w:ascii="Times New Roman" w:hAnsi="Times New Roman"/>
          <w:color w:val="000000"/>
          <w:sz w:val="24"/>
        </w:rPr>
        <w:t xml:space="preserve"> </w:t>
      </w:r>
      <w:r w:rsidRPr="00D22A4D">
        <w:rPr>
          <w:rFonts w:ascii="Times New Roman" w:hAnsi="Times New Roman"/>
          <w:i/>
          <w:color w:val="000000"/>
          <w:sz w:val="24"/>
        </w:rPr>
        <w:t>Envir. Pollut</w:t>
      </w:r>
      <w:r>
        <w:rPr>
          <w:rFonts w:ascii="Times New Roman" w:hAnsi="Times New Roman"/>
          <w:color w:val="000000"/>
          <w:sz w:val="24"/>
        </w:rPr>
        <w:t>.</w:t>
      </w:r>
      <w:r w:rsidRPr="003434E2">
        <w:rPr>
          <w:rFonts w:ascii="Times New Roman" w:hAnsi="Times New Roman"/>
          <w:color w:val="000000"/>
          <w:sz w:val="24"/>
        </w:rPr>
        <w:t xml:space="preserve"> </w:t>
      </w:r>
      <w:r>
        <w:rPr>
          <w:rFonts w:ascii="Times New Roman" w:hAnsi="Times New Roman"/>
          <w:color w:val="000000"/>
          <w:sz w:val="24"/>
        </w:rPr>
        <w:t>260:</w:t>
      </w:r>
      <w:r w:rsidR="00CB1987">
        <w:rPr>
          <w:rFonts w:ascii="Times New Roman" w:hAnsi="Times New Roman"/>
          <w:color w:val="000000"/>
          <w:sz w:val="24"/>
        </w:rPr>
        <w:t>114005.</w:t>
      </w:r>
      <w:r w:rsidRPr="003434E2">
        <w:rPr>
          <w:rFonts w:ascii="Times New Roman" w:hAnsi="Times New Roman"/>
          <w:color w:val="000000"/>
          <w:sz w:val="24"/>
        </w:rPr>
        <w:t xml:space="preserve"> </w:t>
      </w:r>
      <w:r>
        <w:rPr>
          <w:rFonts w:ascii="Times New Roman" w:hAnsi="Times New Roman"/>
          <w:color w:val="000000"/>
          <w:sz w:val="24"/>
        </w:rPr>
        <w:t>DOI</w:t>
      </w:r>
      <w:r w:rsidRPr="00D22A4D">
        <w:rPr>
          <w:rFonts w:ascii="Times New Roman" w:hAnsi="Times New Roman"/>
          <w:color w:val="000000"/>
          <w:sz w:val="24"/>
        </w:rPr>
        <w:t>.org/10.1016/j.envpol.2020.114005</w:t>
      </w:r>
      <w:r w:rsidRPr="00486571">
        <w:rPr>
          <w:rFonts w:ascii="Times New Roman" w:hAnsi="Times New Roman"/>
          <w:color w:val="000000"/>
          <w:sz w:val="24"/>
        </w:rPr>
        <w:t xml:space="preserve"> </w:t>
      </w:r>
    </w:p>
    <w:p w14:paraId="14C94B3E" w14:textId="05D1296B" w:rsidR="00093867" w:rsidRDefault="00093867" w:rsidP="00D22A4D">
      <w:pPr>
        <w:tabs>
          <w:tab w:val="left" w:pos="1620"/>
        </w:tabs>
        <w:ind w:left="1980" w:hanging="1980"/>
        <w:jc w:val="both"/>
        <w:rPr>
          <w:rFonts w:ascii="Times New Roman" w:hAnsi="Times New Roman"/>
          <w:color w:val="000000"/>
          <w:sz w:val="24"/>
        </w:rPr>
      </w:pPr>
    </w:p>
    <w:p w14:paraId="1F2F17C3" w14:textId="020647BC" w:rsidR="008473C9" w:rsidRDefault="008473C9" w:rsidP="00093867">
      <w:pPr>
        <w:tabs>
          <w:tab w:val="left" w:pos="1620"/>
        </w:tabs>
        <w:ind w:left="1980" w:hanging="1980"/>
        <w:jc w:val="both"/>
        <w:rPr>
          <w:rFonts w:ascii="Times New Roman" w:hAnsi="Times New Roman"/>
          <w:color w:val="000000"/>
          <w:sz w:val="24"/>
        </w:rPr>
      </w:pPr>
      <w:r>
        <w:rPr>
          <w:rFonts w:ascii="Times New Roman" w:hAnsi="Times New Roman"/>
          <w:color w:val="000000"/>
          <w:sz w:val="24"/>
        </w:rPr>
        <w:t>(JA-1098)</w:t>
      </w:r>
      <w:r>
        <w:rPr>
          <w:rFonts w:ascii="Times New Roman" w:hAnsi="Times New Roman"/>
          <w:color w:val="000000"/>
          <w:sz w:val="24"/>
        </w:rPr>
        <w:tab/>
      </w:r>
      <w:r w:rsidR="00093867" w:rsidRPr="00093867">
        <w:rPr>
          <w:rFonts w:ascii="Times New Roman" w:hAnsi="Times New Roman"/>
          <w:color w:val="000000"/>
          <w:sz w:val="24"/>
        </w:rPr>
        <w:t xml:space="preserve">Liu, N., Jin, X.-W., Feng, C.-L., Wang, L.-W., Wu, F.-C., Wang, Y.-Y., Wang, Z.-J., Giesy, J.P., and Johnson, A.C. 2020. Ecological </w:t>
      </w:r>
      <w:r w:rsidR="00093867">
        <w:rPr>
          <w:rFonts w:ascii="Times New Roman" w:hAnsi="Times New Roman"/>
          <w:color w:val="000000"/>
          <w:sz w:val="24"/>
        </w:rPr>
        <w:t>R</w:t>
      </w:r>
      <w:r w:rsidR="00093867" w:rsidRPr="00093867">
        <w:rPr>
          <w:rFonts w:ascii="Times New Roman" w:hAnsi="Times New Roman"/>
          <w:color w:val="000000"/>
          <w:sz w:val="24"/>
        </w:rPr>
        <w:t xml:space="preserve">isk </w:t>
      </w:r>
      <w:r w:rsidR="00093867">
        <w:rPr>
          <w:rFonts w:ascii="Times New Roman" w:hAnsi="Times New Roman"/>
          <w:color w:val="000000"/>
          <w:sz w:val="24"/>
        </w:rPr>
        <w:t>A</w:t>
      </w:r>
      <w:r w:rsidR="00093867" w:rsidRPr="00093867">
        <w:rPr>
          <w:rFonts w:ascii="Times New Roman" w:hAnsi="Times New Roman"/>
          <w:color w:val="000000"/>
          <w:sz w:val="24"/>
        </w:rPr>
        <w:t xml:space="preserve">ssessment of </w:t>
      </w:r>
      <w:r w:rsidR="00093867">
        <w:rPr>
          <w:rFonts w:ascii="Times New Roman" w:hAnsi="Times New Roman"/>
          <w:color w:val="000000"/>
          <w:sz w:val="24"/>
        </w:rPr>
        <w:t>F</w:t>
      </w:r>
      <w:r w:rsidR="00093867" w:rsidRPr="00093867">
        <w:rPr>
          <w:rFonts w:ascii="Times New Roman" w:hAnsi="Times New Roman"/>
          <w:color w:val="000000"/>
          <w:sz w:val="24"/>
        </w:rPr>
        <w:t>ifty Pharmaceuticals and Personal Care Products (PPCPs) in Chinese Surface Waters: A Proposed Multiple-level System.</w:t>
      </w:r>
      <w:r w:rsidR="00093867">
        <w:rPr>
          <w:rFonts w:ascii="Times New Roman" w:hAnsi="Times New Roman"/>
          <w:color w:val="000000"/>
          <w:sz w:val="24"/>
        </w:rPr>
        <w:t xml:space="preserve"> </w:t>
      </w:r>
      <w:r>
        <w:rPr>
          <w:rFonts w:ascii="Times New Roman" w:hAnsi="Times New Roman"/>
          <w:i/>
          <w:color w:val="000000"/>
          <w:sz w:val="24"/>
        </w:rPr>
        <w:t>Envirn. Internat.</w:t>
      </w:r>
      <w:r w:rsidR="00093867" w:rsidRPr="00093867">
        <w:rPr>
          <w:rFonts w:ascii="Times New Roman" w:hAnsi="Times New Roman"/>
          <w:color w:val="000000"/>
          <w:sz w:val="24"/>
        </w:rPr>
        <w:t xml:space="preserve"> </w:t>
      </w:r>
      <w:r>
        <w:rPr>
          <w:rFonts w:ascii="Times New Roman" w:hAnsi="Times New Roman"/>
          <w:color w:val="000000"/>
          <w:sz w:val="24"/>
        </w:rPr>
        <w:t>136:</w:t>
      </w:r>
      <w:r w:rsidR="00EC3EA4" w:rsidRPr="00EC3EA4">
        <w:rPr>
          <w:rFonts w:ascii="Times New Roman" w:hAnsi="Times New Roman"/>
          <w:color w:val="000000"/>
          <w:sz w:val="24"/>
        </w:rPr>
        <w:t>105454</w:t>
      </w:r>
    </w:p>
    <w:p w14:paraId="1F550291" w14:textId="18FE86B1" w:rsidR="00093867" w:rsidRDefault="008473C9" w:rsidP="00093867">
      <w:pPr>
        <w:tabs>
          <w:tab w:val="left" w:pos="1620"/>
        </w:tabs>
        <w:ind w:left="1980" w:hanging="19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DOI</w:t>
      </w:r>
      <w:r w:rsidRPr="008473C9">
        <w:rPr>
          <w:rFonts w:ascii="Times New Roman" w:hAnsi="Times New Roman"/>
          <w:color w:val="000000"/>
          <w:sz w:val="24"/>
        </w:rPr>
        <w:t>.org/10.1016/j.envint.2019.105454</w:t>
      </w:r>
      <w:r w:rsidRPr="00486571">
        <w:rPr>
          <w:rFonts w:ascii="Times New Roman" w:hAnsi="Times New Roman"/>
          <w:color w:val="000000"/>
          <w:sz w:val="24"/>
        </w:rPr>
        <w:t xml:space="preserve"> </w:t>
      </w:r>
    </w:p>
    <w:p w14:paraId="0E8F68E0" w14:textId="77777777" w:rsidR="002B70BA" w:rsidRDefault="002B70BA" w:rsidP="00093867">
      <w:pPr>
        <w:tabs>
          <w:tab w:val="left" w:pos="1620"/>
        </w:tabs>
        <w:ind w:left="1980" w:hanging="1980"/>
        <w:jc w:val="both"/>
        <w:rPr>
          <w:rFonts w:ascii="Times New Roman" w:hAnsi="Times New Roman"/>
          <w:color w:val="000000"/>
          <w:sz w:val="24"/>
        </w:rPr>
      </w:pPr>
    </w:p>
    <w:p w14:paraId="10FF42A5" w14:textId="7EE0EA13" w:rsidR="003C0210" w:rsidRPr="003C0210" w:rsidRDefault="002B70BA" w:rsidP="003C0210">
      <w:pPr>
        <w:tabs>
          <w:tab w:val="left" w:pos="1620"/>
        </w:tabs>
        <w:ind w:left="1980" w:hanging="1980"/>
        <w:jc w:val="both"/>
        <w:rPr>
          <w:rFonts w:ascii="Times New Roman" w:hAnsi="Times New Roman"/>
          <w:sz w:val="24"/>
          <w:szCs w:val="24"/>
        </w:rPr>
      </w:pPr>
      <w:r>
        <w:rPr>
          <w:rFonts w:ascii="Times New Roman" w:hAnsi="Times New Roman"/>
          <w:color w:val="000000"/>
          <w:sz w:val="24"/>
        </w:rPr>
        <w:t>(JA-1099)</w:t>
      </w:r>
      <w:r>
        <w:rPr>
          <w:rFonts w:ascii="Times New Roman" w:hAnsi="Times New Roman"/>
          <w:color w:val="000000"/>
          <w:sz w:val="24"/>
        </w:rPr>
        <w:tab/>
      </w:r>
      <w:r w:rsidR="003C0210" w:rsidRPr="003C0210">
        <w:rPr>
          <w:rFonts w:ascii="Times New Roman" w:hAnsi="Times New Roman"/>
          <w:sz w:val="24"/>
          <w:szCs w:val="24"/>
        </w:rPr>
        <w:t>El-Sofany,</w:t>
      </w:r>
      <w:r w:rsidR="003C0210">
        <w:rPr>
          <w:rFonts w:ascii="Times New Roman" w:hAnsi="Times New Roman"/>
          <w:sz w:val="24"/>
          <w:szCs w:val="24"/>
        </w:rPr>
        <w:t xml:space="preserve"> A.</w:t>
      </w:r>
      <w:r w:rsidR="003C0210" w:rsidRPr="003C0210">
        <w:rPr>
          <w:rFonts w:ascii="Times New Roman" w:hAnsi="Times New Roman"/>
          <w:sz w:val="24"/>
          <w:szCs w:val="24"/>
        </w:rPr>
        <w:t xml:space="preserve"> Y</w:t>
      </w:r>
      <w:r w:rsidR="003C0210">
        <w:rPr>
          <w:rFonts w:ascii="Times New Roman" w:hAnsi="Times New Roman"/>
          <w:sz w:val="24"/>
          <w:szCs w:val="24"/>
        </w:rPr>
        <w:t>.</w:t>
      </w:r>
      <w:r w:rsidR="003C0210" w:rsidRPr="003C0210">
        <w:rPr>
          <w:rFonts w:ascii="Times New Roman" w:hAnsi="Times New Roman"/>
          <w:sz w:val="24"/>
          <w:szCs w:val="24"/>
        </w:rPr>
        <w:t xml:space="preserve"> Al Naggar, E</w:t>
      </w:r>
      <w:r w:rsidR="003C0210">
        <w:rPr>
          <w:rFonts w:ascii="Times New Roman" w:hAnsi="Times New Roman"/>
          <w:sz w:val="24"/>
          <w:szCs w:val="24"/>
        </w:rPr>
        <w:t>.</w:t>
      </w:r>
      <w:r w:rsidR="003C0210" w:rsidRPr="003C0210">
        <w:rPr>
          <w:rFonts w:ascii="Times New Roman" w:hAnsi="Times New Roman"/>
          <w:sz w:val="24"/>
          <w:szCs w:val="24"/>
        </w:rPr>
        <w:t xml:space="preserve"> Naiem, J</w:t>
      </w:r>
      <w:r w:rsidR="003C0210">
        <w:rPr>
          <w:rFonts w:ascii="Times New Roman" w:hAnsi="Times New Roman"/>
          <w:sz w:val="24"/>
          <w:szCs w:val="24"/>
        </w:rPr>
        <w:t>.</w:t>
      </w:r>
      <w:r w:rsidR="003C0210" w:rsidRPr="003C0210">
        <w:rPr>
          <w:rFonts w:ascii="Times New Roman" w:hAnsi="Times New Roman"/>
          <w:sz w:val="24"/>
          <w:szCs w:val="24"/>
        </w:rPr>
        <w:t xml:space="preserve">P. Giesy </w:t>
      </w:r>
      <w:r w:rsidR="003C0210">
        <w:rPr>
          <w:rFonts w:ascii="Times New Roman" w:hAnsi="Times New Roman"/>
          <w:sz w:val="24"/>
          <w:szCs w:val="24"/>
        </w:rPr>
        <w:t>and</w:t>
      </w:r>
      <w:r w:rsidR="003C0210" w:rsidRPr="003C0210">
        <w:rPr>
          <w:rFonts w:ascii="Times New Roman" w:hAnsi="Times New Roman"/>
          <w:sz w:val="24"/>
          <w:szCs w:val="24"/>
        </w:rPr>
        <w:t xml:space="preserve"> A</w:t>
      </w:r>
      <w:r w:rsidR="003C0210">
        <w:rPr>
          <w:rFonts w:ascii="Times New Roman" w:hAnsi="Times New Roman"/>
          <w:sz w:val="24"/>
          <w:szCs w:val="24"/>
        </w:rPr>
        <w:t xml:space="preserve">. </w:t>
      </w:r>
      <w:r w:rsidR="003C0210" w:rsidRPr="003C0210">
        <w:rPr>
          <w:rFonts w:ascii="Times New Roman" w:hAnsi="Times New Roman"/>
          <w:sz w:val="24"/>
          <w:szCs w:val="24"/>
        </w:rPr>
        <w:t>Seif</w:t>
      </w:r>
      <w:r w:rsidR="003C0210">
        <w:rPr>
          <w:rFonts w:ascii="Times New Roman" w:hAnsi="Times New Roman"/>
          <w:sz w:val="24"/>
          <w:szCs w:val="24"/>
        </w:rPr>
        <w:t xml:space="preserve">. </w:t>
      </w:r>
      <w:r w:rsidR="003C0210" w:rsidRPr="003C0210">
        <w:rPr>
          <w:rFonts w:ascii="Times New Roman" w:hAnsi="Times New Roman"/>
          <w:sz w:val="24"/>
          <w:szCs w:val="24"/>
        </w:rPr>
        <w:t>2020</w:t>
      </w:r>
      <w:r w:rsidR="003C0210">
        <w:rPr>
          <w:rFonts w:ascii="Times New Roman" w:hAnsi="Times New Roman"/>
          <w:sz w:val="24"/>
          <w:szCs w:val="24"/>
        </w:rPr>
        <w:t xml:space="preserve">. </w:t>
      </w:r>
      <w:r w:rsidR="003C0210" w:rsidRPr="003C0210">
        <w:rPr>
          <w:rFonts w:ascii="Times New Roman" w:hAnsi="Times New Roman"/>
          <w:sz w:val="24"/>
          <w:szCs w:val="24"/>
        </w:rPr>
        <w:t xml:space="preserve">Authentication of the </w:t>
      </w:r>
      <w:r w:rsidR="003C0210">
        <w:rPr>
          <w:rFonts w:ascii="Times New Roman" w:hAnsi="Times New Roman"/>
          <w:sz w:val="24"/>
          <w:szCs w:val="24"/>
        </w:rPr>
        <w:t>B</w:t>
      </w:r>
      <w:r w:rsidR="003C0210" w:rsidRPr="003C0210">
        <w:rPr>
          <w:rFonts w:ascii="Times New Roman" w:hAnsi="Times New Roman"/>
          <w:sz w:val="24"/>
          <w:szCs w:val="24"/>
        </w:rPr>
        <w:t xml:space="preserve">otanical and </w:t>
      </w:r>
      <w:r w:rsidR="003C0210">
        <w:rPr>
          <w:rFonts w:ascii="Times New Roman" w:hAnsi="Times New Roman"/>
          <w:sz w:val="24"/>
          <w:szCs w:val="24"/>
        </w:rPr>
        <w:t>G</w:t>
      </w:r>
      <w:r w:rsidR="003C0210" w:rsidRPr="003C0210">
        <w:rPr>
          <w:rFonts w:ascii="Times New Roman" w:hAnsi="Times New Roman"/>
          <w:sz w:val="24"/>
          <w:szCs w:val="24"/>
        </w:rPr>
        <w:t xml:space="preserve">eographic </w:t>
      </w:r>
      <w:r w:rsidR="003C0210">
        <w:rPr>
          <w:rFonts w:ascii="Times New Roman" w:hAnsi="Times New Roman"/>
          <w:sz w:val="24"/>
          <w:szCs w:val="24"/>
        </w:rPr>
        <w:t>O</w:t>
      </w:r>
      <w:r w:rsidR="003C0210" w:rsidRPr="003C0210">
        <w:rPr>
          <w:rFonts w:ascii="Times New Roman" w:hAnsi="Times New Roman"/>
          <w:sz w:val="24"/>
          <w:szCs w:val="24"/>
        </w:rPr>
        <w:t xml:space="preserve">rigin of Egyptian </w:t>
      </w:r>
      <w:r w:rsidR="003C0210">
        <w:rPr>
          <w:rFonts w:ascii="Times New Roman" w:hAnsi="Times New Roman"/>
          <w:sz w:val="24"/>
          <w:szCs w:val="24"/>
        </w:rPr>
        <w:t>H</w:t>
      </w:r>
      <w:r w:rsidR="003C0210" w:rsidRPr="003C0210">
        <w:rPr>
          <w:rFonts w:ascii="Times New Roman" w:hAnsi="Times New Roman"/>
          <w:sz w:val="24"/>
          <w:szCs w:val="24"/>
        </w:rPr>
        <w:t xml:space="preserve">oney </w:t>
      </w:r>
      <w:r w:rsidR="003C0210">
        <w:rPr>
          <w:rFonts w:ascii="Times New Roman" w:hAnsi="Times New Roman"/>
          <w:sz w:val="24"/>
          <w:szCs w:val="24"/>
        </w:rPr>
        <w:t>U</w:t>
      </w:r>
      <w:r w:rsidR="003C0210" w:rsidRPr="003C0210">
        <w:rPr>
          <w:rFonts w:ascii="Times New Roman" w:hAnsi="Times New Roman"/>
          <w:sz w:val="24"/>
          <w:szCs w:val="24"/>
        </w:rPr>
        <w:t xml:space="preserve">sing </w:t>
      </w:r>
      <w:r w:rsidR="003C0210">
        <w:rPr>
          <w:rFonts w:ascii="Times New Roman" w:hAnsi="Times New Roman"/>
          <w:sz w:val="24"/>
          <w:szCs w:val="24"/>
        </w:rPr>
        <w:t>P</w:t>
      </w:r>
      <w:r w:rsidR="003C0210" w:rsidRPr="003C0210">
        <w:rPr>
          <w:rFonts w:ascii="Times New Roman" w:hAnsi="Times New Roman"/>
          <w:sz w:val="24"/>
          <w:szCs w:val="24"/>
        </w:rPr>
        <w:t xml:space="preserve">ollen </w:t>
      </w:r>
      <w:r w:rsidR="003C0210">
        <w:rPr>
          <w:rFonts w:ascii="Times New Roman" w:hAnsi="Times New Roman"/>
          <w:sz w:val="24"/>
          <w:szCs w:val="24"/>
        </w:rPr>
        <w:t>A</w:t>
      </w:r>
      <w:r w:rsidR="003C0210" w:rsidRPr="003C0210">
        <w:rPr>
          <w:rFonts w:ascii="Times New Roman" w:hAnsi="Times New Roman"/>
          <w:sz w:val="24"/>
          <w:szCs w:val="24"/>
        </w:rPr>
        <w:t xml:space="preserve">nalysis </w:t>
      </w:r>
      <w:r w:rsidR="003C0210">
        <w:rPr>
          <w:rFonts w:ascii="Times New Roman" w:hAnsi="Times New Roman"/>
          <w:sz w:val="24"/>
          <w:szCs w:val="24"/>
        </w:rPr>
        <w:t>M</w:t>
      </w:r>
      <w:r w:rsidR="003C0210" w:rsidRPr="003C0210">
        <w:rPr>
          <w:rFonts w:ascii="Times New Roman" w:hAnsi="Times New Roman"/>
          <w:sz w:val="24"/>
          <w:szCs w:val="24"/>
        </w:rPr>
        <w:t>ethods</w:t>
      </w:r>
      <w:r w:rsidR="003C0210">
        <w:rPr>
          <w:rFonts w:ascii="Times New Roman" w:hAnsi="Times New Roman"/>
          <w:sz w:val="24"/>
          <w:szCs w:val="24"/>
        </w:rPr>
        <w:t xml:space="preserve">. </w:t>
      </w:r>
      <w:r w:rsidR="003C0210" w:rsidRPr="003C0210">
        <w:rPr>
          <w:rFonts w:ascii="Times New Roman" w:hAnsi="Times New Roman"/>
          <w:i/>
          <w:sz w:val="24"/>
          <w:szCs w:val="24"/>
        </w:rPr>
        <w:t>J. Apicult. Res.</w:t>
      </w:r>
      <w:r w:rsidR="003C0210">
        <w:rPr>
          <w:rFonts w:ascii="Times New Roman" w:hAnsi="Times New Roman"/>
          <w:sz w:val="24"/>
          <w:szCs w:val="24"/>
        </w:rPr>
        <w:t xml:space="preserve"> </w:t>
      </w:r>
      <w:r w:rsidR="003C0210" w:rsidRPr="003C0210">
        <w:rPr>
          <w:rFonts w:ascii="Times New Roman" w:hAnsi="Times New Roman"/>
          <w:sz w:val="24"/>
          <w:szCs w:val="24"/>
        </w:rPr>
        <w:t>59:946-955</w:t>
      </w:r>
      <w:r w:rsidR="003C0210">
        <w:rPr>
          <w:rFonts w:ascii="Times New Roman" w:hAnsi="Times New Roman"/>
          <w:sz w:val="24"/>
          <w:szCs w:val="24"/>
        </w:rPr>
        <w:t xml:space="preserve">. </w:t>
      </w:r>
      <w:r w:rsidR="003C0210" w:rsidRPr="003C0210">
        <w:rPr>
          <w:rFonts w:ascii="Times New Roman" w:hAnsi="Times New Roman"/>
          <w:sz w:val="24"/>
          <w:szCs w:val="24"/>
        </w:rPr>
        <w:t>DOI:</w:t>
      </w:r>
      <w:hyperlink r:id="rId229" w:tgtFrame="_blank" w:history="1">
        <w:r w:rsidR="003C0210" w:rsidRPr="003C0210">
          <w:rPr>
            <w:rFonts w:ascii="Times New Roman" w:hAnsi="Times New Roman"/>
            <w:sz w:val="24"/>
            <w:szCs w:val="24"/>
          </w:rPr>
          <w:t>10.1080/00218839.2020.1720950</w:t>
        </w:r>
      </w:hyperlink>
      <w:r w:rsidR="003C0210">
        <w:rPr>
          <w:rFonts w:ascii="Times New Roman" w:hAnsi="Times New Roman"/>
          <w:sz w:val="24"/>
          <w:szCs w:val="24"/>
        </w:rPr>
        <w:t>.</w:t>
      </w:r>
    </w:p>
    <w:p w14:paraId="078C3E77" w14:textId="77777777" w:rsidR="002551B3" w:rsidRDefault="002551B3" w:rsidP="002B70BA">
      <w:pPr>
        <w:tabs>
          <w:tab w:val="left" w:pos="1620"/>
        </w:tabs>
        <w:ind w:left="1980" w:hanging="1980"/>
        <w:jc w:val="both"/>
        <w:rPr>
          <w:rFonts w:ascii="Times New Roman" w:hAnsi="Times New Roman"/>
          <w:color w:val="000000"/>
          <w:sz w:val="24"/>
        </w:rPr>
      </w:pPr>
    </w:p>
    <w:p w14:paraId="3D58156D" w14:textId="5F461CA8" w:rsidR="003214FC" w:rsidRPr="00544EF8" w:rsidRDefault="002B70BA" w:rsidP="002B0E04">
      <w:pPr>
        <w:tabs>
          <w:tab w:val="left" w:pos="1620"/>
        </w:tabs>
        <w:ind w:left="1980" w:hanging="1980"/>
        <w:jc w:val="both"/>
        <w:rPr>
          <w:rFonts w:ascii="Times New Roman" w:hAnsi="Times New Roman"/>
          <w:color w:val="000000"/>
          <w:sz w:val="24"/>
        </w:rPr>
      </w:pPr>
      <w:r>
        <w:rPr>
          <w:rFonts w:ascii="Times New Roman" w:hAnsi="Times New Roman"/>
          <w:color w:val="000000"/>
          <w:sz w:val="24"/>
        </w:rPr>
        <w:t>(JA-1100)</w:t>
      </w:r>
      <w:r>
        <w:rPr>
          <w:rFonts w:ascii="Times New Roman" w:hAnsi="Times New Roman"/>
          <w:color w:val="000000"/>
          <w:sz w:val="24"/>
        </w:rPr>
        <w:tab/>
      </w:r>
      <w:r w:rsidR="002551B3" w:rsidRPr="008C14C4">
        <w:rPr>
          <w:rFonts w:ascii="Times New Roman" w:hAnsi="Times New Roman"/>
          <w:color w:val="000000"/>
          <w:sz w:val="24"/>
        </w:rPr>
        <w:t xml:space="preserve">Doering, J.A., S.C. Beitel, S. Patterson, B.K. Eisner, J.P. Giesy, M. Hecker and S. Wiseman.  </w:t>
      </w:r>
      <w:r w:rsidR="002551B3">
        <w:rPr>
          <w:rFonts w:ascii="Times New Roman" w:hAnsi="Times New Roman"/>
          <w:color w:val="000000"/>
          <w:sz w:val="24"/>
        </w:rPr>
        <w:t xml:space="preserve">2020. </w:t>
      </w:r>
      <w:r w:rsidR="002551B3" w:rsidRPr="002551B3">
        <w:rPr>
          <w:rFonts w:ascii="Times New Roman" w:hAnsi="Times New Roman"/>
          <w:color w:val="000000"/>
          <w:sz w:val="24"/>
        </w:rPr>
        <w:t xml:space="preserve">Comparative Biochemistry and Physiology Part C, Aryl </w:t>
      </w:r>
      <w:r w:rsidR="002551B3">
        <w:rPr>
          <w:rFonts w:ascii="Times New Roman" w:hAnsi="Times New Roman"/>
          <w:color w:val="000000"/>
          <w:sz w:val="24"/>
        </w:rPr>
        <w:t>H</w:t>
      </w:r>
      <w:r w:rsidR="002551B3" w:rsidRPr="002551B3">
        <w:rPr>
          <w:rFonts w:ascii="Times New Roman" w:hAnsi="Times New Roman"/>
          <w:color w:val="000000"/>
          <w:sz w:val="24"/>
        </w:rPr>
        <w:t xml:space="preserve">ydrocarbon </w:t>
      </w:r>
      <w:r w:rsidR="002551B3">
        <w:rPr>
          <w:rFonts w:ascii="Times New Roman" w:hAnsi="Times New Roman"/>
          <w:color w:val="000000"/>
          <w:sz w:val="24"/>
        </w:rPr>
        <w:t>R</w:t>
      </w:r>
      <w:r w:rsidR="002551B3" w:rsidRPr="002551B3">
        <w:rPr>
          <w:rFonts w:ascii="Times New Roman" w:hAnsi="Times New Roman"/>
          <w:color w:val="000000"/>
          <w:sz w:val="24"/>
        </w:rPr>
        <w:t xml:space="preserve">eceptor </w:t>
      </w:r>
      <w:r w:rsidR="002551B3">
        <w:rPr>
          <w:rFonts w:ascii="Times New Roman" w:hAnsi="Times New Roman"/>
          <w:color w:val="000000"/>
          <w:sz w:val="24"/>
        </w:rPr>
        <w:t>N</w:t>
      </w:r>
      <w:r w:rsidR="002551B3" w:rsidRPr="002551B3">
        <w:rPr>
          <w:rFonts w:ascii="Times New Roman" w:hAnsi="Times New Roman"/>
          <w:color w:val="000000"/>
          <w:sz w:val="24"/>
        </w:rPr>
        <w:t xml:space="preserve">uclear </w:t>
      </w:r>
      <w:r w:rsidR="002551B3">
        <w:rPr>
          <w:rFonts w:ascii="Times New Roman" w:hAnsi="Times New Roman"/>
          <w:color w:val="000000"/>
          <w:sz w:val="24"/>
        </w:rPr>
        <w:t>T</w:t>
      </w:r>
      <w:r w:rsidR="002551B3" w:rsidRPr="002551B3">
        <w:rPr>
          <w:rFonts w:ascii="Times New Roman" w:hAnsi="Times New Roman"/>
          <w:color w:val="000000"/>
          <w:sz w:val="24"/>
        </w:rPr>
        <w:t xml:space="preserve">ranslocators (ARNT, ARNT2, ARNT3) of </w:t>
      </w:r>
      <w:r w:rsidR="002551B3">
        <w:rPr>
          <w:rFonts w:ascii="Times New Roman" w:hAnsi="Times New Roman"/>
          <w:color w:val="000000"/>
          <w:sz w:val="24"/>
        </w:rPr>
        <w:t>W</w:t>
      </w:r>
      <w:r w:rsidR="002551B3" w:rsidRPr="002551B3">
        <w:rPr>
          <w:rFonts w:ascii="Times New Roman" w:hAnsi="Times New Roman"/>
          <w:color w:val="000000"/>
          <w:sz w:val="24"/>
        </w:rPr>
        <w:t xml:space="preserve">hite </w:t>
      </w:r>
      <w:r w:rsidR="002551B3">
        <w:rPr>
          <w:rFonts w:ascii="Times New Roman" w:hAnsi="Times New Roman"/>
          <w:color w:val="000000"/>
          <w:sz w:val="24"/>
        </w:rPr>
        <w:t>S</w:t>
      </w:r>
      <w:r w:rsidR="002551B3" w:rsidRPr="002551B3">
        <w:rPr>
          <w:rFonts w:ascii="Times New Roman" w:hAnsi="Times New Roman"/>
          <w:color w:val="000000"/>
          <w:sz w:val="24"/>
        </w:rPr>
        <w:t>turgeon (</w:t>
      </w:r>
      <w:r w:rsidR="002551B3" w:rsidRPr="002551B3">
        <w:rPr>
          <w:rFonts w:ascii="Times New Roman" w:hAnsi="Times New Roman"/>
          <w:i/>
          <w:color w:val="000000"/>
          <w:sz w:val="24"/>
        </w:rPr>
        <w:t>Acipenser transmontanus</w:t>
      </w:r>
      <w:r w:rsidR="002551B3" w:rsidRPr="002551B3">
        <w:rPr>
          <w:rFonts w:ascii="Times New Roman" w:hAnsi="Times New Roman"/>
          <w:color w:val="000000"/>
          <w:sz w:val="24"/>
        </w:rPr>
        <w:t xml:space="preserve">): Sequences, </w:t>
      </w:r>
      <w:r w:rsidR="002551B3">
        <w:rPr>
          <w:rFonts w:ascii="Times New Roman" w:hAnsi="Times New Roman"/>
          <w:color w:val="000000"/>
          <w:sz w:val="24"/>
        </w:rPr>
        <w:t>T</w:t>
      </w:r>
      <w:r w:rsidR="002551B3" w:rsidRPr="002551B3">
        <w:rPr>
          <w:rFonts w:ascii="Times New Roman" w:hAnsi="Times New Roman"/>
          <w:color w:val="000000"/>
          <w:sz w:val="24"/>
        </w:rPr>
        <w:t xml:space="preserve">issue-specific </w:t>
      </w:r>
      <w:r w:rsidR="002551B3">
        <w:rPr>
          <w:rFonts w:ascii="Times New Roman" w:hAnsi="Times New Roman"/>
          <w:color w:val="000000"/>
          <w:sz w:val="24"/>
        </w:rPr>
        <w:t>E</w:t>
      </w:r>
      <w:r w:rsidR="002551B3" w:rsidRPr="002551B3">
        <w:rPr>
          <w:rFonts w:ascii="Times New Roman" w:hAnsi="Times New Roman"/>
          <w:color w:val="000000"/>
          <w:sz w:val="24"/>
        </w:rPr>
        <w:t xml:space="preserve">xpressions, and </w:t>
      </w:r>
      <w:r w:rsidR="002551B3">
        <w:rPr>
          <w:rFonts w:ascii="Times New Roman" w:hAnsi="Times New Roman"/>
          <w:color w:val="000000"/>
          <w:sz w:val="24"/>
        </w:rPr>
        <w:t>R</w:t>
      </w:r>
      <w:r w:rsidR="002551B3" w:rsidRPr="002551B3">
        <w:rPr>
          <w:rFonts w:ascii="Times New Roman" w:hAnsi="Times New Roman"/>
          <w:color w:val="000000"/>
          <w:sz w:val="24"/>
        </w:rPr>
        <w:t xml:space="preserve">esponse to </w:t>
      </w:r>
      <w:r w:rsidR="002551B3">
        <w:rPr>
          <w:rFonts w:ascii="Times New Roman" w:hAnsi="Times New Roman"/>
          <w:color w:val="000000"/>
          <w:sz w:val="24"/>
        </w:rPr>
        <w:t>B</w:t>
      </w:r>
      <w:r w:rsidR="002551B3" w:rsidRPr="002551B3">
        <w:rPr>
          <w:rFonts w:ascii="Times New Roman" w:hAnsi="Times New Roman"/>
          <w:color w:val="000000"/>
          <w:sz w:val="24"/>
        </w:rPr>
        <w:t>eta-naphthoflavone</w:t>
      </w:r>
      <w:r w:rsidR="002551B3">
        <w:rPr>
          <w:rFonts w:ascii="Times New Roman" w:hAnsi="Times New Roman"/>
          <w:color w:val="000000"/>
          <w:sz w:val="24"/>
        </w:rPr>
        <w:t xml:space="preserve">. </w:t>
      </w:r>
      <w:r w:rsidR="002551B3" w:rsidRPr="002551B3">
        <w:rPr>
          <w:rFonts w:ascii="Times New Roman" w:hAnsi="Times New Roman"/>
          <w:i/>
          <w:color w:val="000000"/>
          <w:sz w:val="24"/>
        </w:rPr>
        <w:t>Comp. Biochem. Physiol Part C</w:t>
      </w:r>
      <w:r w:rsidR="001A3B51">
        <w:rPr>
          <w:rFonts w:ascii="Times New Roman" w:hAnsi="Times New Roman"/>
          <w:i/>
          <w:color w:val="000000"/>
          <w:sz w:val="24"/>
        </w:rPr>
        <w:t xml:space="preserve">. </w:t>
      </w:r>
      <w:r w:rsidR="001A3B51" w:rsidRPr="001A3B51">
        <w:rPr>
          <w:rFonts w:ascii="Times New Roman" w:hAnsi="Times New Roman"/>
          <w:color w:val="000000"/>
          <w:sz w:val="24"/>
        </w:rPr>
        <w:t>23</w:t>
      </w:r>
      <w:r w:rsidR="001A3B51">
        <w:rPr>
          <w:rFonts w:ascii="Times New Roman" w:hAnsi="Times New Roman"/>
          <w:color w:val="000000"/>
          <w:sz w:val="24"/>
        </w:rPr>
        <w:t>1</w:t>
      </w:r>
      <w:r w:rsidR="001A3B51" w:rsidRPr="001A3B51">
        <w:rPr>
          <w:rFonts w:ascii="Times New Roman" w:hAnsi="Times New Roman"/>
          <w:color w:val="000000"/>
          <w:sz w:val="24"/>
        </w:rPr>
        <w:t>:</w:t>
      </w:r>
      <w:r w:rsidR="001A3B51">
        <w:rPr>
          <w:rFonts w:ascii="Times New Roman" w:hAnsi="Times New Roman"/>
          <w:color w:val="000000"/>
          <w:sz w:val="24"/>
        </w:rPr>
        <w:t xml:space="preserve"> 108728.</w:t>
      </w:r>
      <w:r w:rsidR="002551B3" w:rsidRPr="00EC5D40">
        <w:rPr>
          <w:rFonts w:ascii="Times New Roman" w:hAnsi="Times New Roman"/>
          <w:color w:val="000000"/>
          <w:sz w:val="24"/>
        </w:rPr>
        <w:t xml:space="preserve"> </w:t>
      </w:r>
      <w:r w:rsidR="002B0E04">
        <w:rPr>
          <w:rFonts w:ascii="Times New Roman" w:hAnsi="Times New Roman"/>
          <w:color w:val="000000"/>
          <w:sz w:val="24"/>
        </w:rPr>
        <w:t>DOI.org/</w:t>
      </w:r>
      <w:r w:rsidR="002B0E04" w:rsidRPr="002B0E04">
        <w:rPr>
          <w:rFonts w:ascii="Times New Roman" w:hAnsi="Times New Roman"/>
          <w:color w:val="000000"/>
          <w:sz w:val="24"/>
        </w:rPr>
        <w:t>10.1016/j.cbpc.2020.108726</w:t>
      </w:r>
      <w:r w:rsidR="00667C04">
        <w:rPr>
          <w:rFonts w:ascii="Times New Roman" w:hAnsi="Times New Roman"/>
          <w:color w:val="000000"/>
          <w:sz w:val="24"/>
        </w:rPr>
        <w:t>.</w:t>
      </w:r>
      <w:r w:rsidR="002B0E04">
        <w:rPr>
          <w:rFonts w:ascii="Times New Roman" w:hAnsi="Times New Roman"/>
          <w:color w:val="000000"/>
          <w:sz w:val="24"/>
        </w:rPr>
        <w:t xml:space="preserve"> </w:t>
      </w:r>
      <w:r w:rsidR="002B0E04" w:rsidRPr="00486571">
        <w:rPr>
          <w:rFonts w:ascii="Times New Roman" w:hAnsi="Times New Roman"/>
          <w:color w:val="000000"/>
          <w:sz w:val="24"/>
        </w:rPr>
        <w:t xml:space="preserve"> </w:t>
      </w:r>
    </w:p>
    <w:p w14:paraId="1238C006" w14:textId="77777777" w:rsidR="00544EF8" w:rsidRPr="00544EF8" w:rsidRDefault="00544EF8" w:rsidP="002551B3">
      <w:pPr>
        <w:tabs>
          <w:tab w:val="left" w:pos="1620"/>
        </w:tabs>
        <w:ind w:left="1980" w:hanging="1980"/>
        <w:jc w:val="both"/>
        <w:rPr>
          <w:rFonts w:ascii="Times New Roman" w:hAnsi="Times New Roman"/>
          <w:color w:val="000000"/>
          <w:sz w:val="24"/>
        </w:rPr>
      </w:pPr>
    </w:p>
    <w:p w14:paraId="54CF511A" w14:textId="6C067491" w:rsidR="00544EF8" w:rsidRDefault="00544EF8" w:rsidP="00544EF8">
      <w:pPr>
        <w:tabs>
          <w:tab w:val="left" w:pos="1620"/>
        </w:tabs>
        <w:ind w:left="1980" w:hanging="1980"/>
        <w:jc w:val="both"/>
        <w:rPr>
          <w:rFonts w:ascii="Times New Roman" w:hAnsi="Times New Roman"/>
          <w:color w:val="000000"/>
          <w:sz w:val="24"/>
        </w:rPr>
      </w:pPr>
      <w:r>
        <w:rPr>
          <w:rFonts w:ascii="Times New Roman" w:hAnsi="Times New Roman"/>
          <w:color w:val="000000"/>
          <w:sz w:val="24"/>
        </w:rPr>
        <w:t>(JA-1101)</w:t>
      </w:r>
      <w:r>
        <w:rPr>
          <w:rFonts w:ascii="Times New Roman" w:hAnsi="Times New Roman"/>
          <w:color w:val="000000"/>
          <w:sz w:val="24"/>
        </w:rPr>
        <w:tab/>
      </w:r>
      <w:r w:rsidRPr="00544EF8">
        <w:rPr>
          <w:rFonts w:ascii="Times New Roman" w:hAnsi="Times New Roman" w:hint="eastAsia"/>
          <w:color w:val="000000"/>
          <w:sz w:val="24"/>
        </w:rPr>
        <w:t>L</w:t>
      </w:r>
      <w:r w:rsidRPr="00544EF8">
        <w:rPr>
          <w:rFonts w:ascii="Times New Roman" w:hAnsi="Times New Roman"/>
          <w:color w:val="000000"/>
          <w:sz w:val="24"/>
        </w:rPr>
        <w:t>iu, Q.,</w:t>
      </w:r>
      <w:r w:rsidRPr="00544EF8">
        <w:rPr>
          <w:rFonts w:ascii="Times New Roman" w:hAnsi="Times New Roman" w:hint="eastAsia"/>
          <w:color w:val="000000"/>
          <w:sz w:val="24"/>
        </w:rPr>
        <w:t xml:space="preserve"> S</w:t>
      </w:r>
      <w:r w:rsidRPr="00544EF8">
        <w:rPr>
          <w:rFonts w:ascii="Times New Roman" w:hAnsi="Times New Roman"/>
          <w:color w:val="000000"/>
          <w:sz w:val="24"/>
        </w:rPr>
        <w:t>.-</w:t>
      </w:r>
      <w:r w:rsidRPr="00544EF8">
        <w:rPr>
          <w:rFonts w:ascii="Times New Roman" w:hAnsi="Times New Roman" w:hint="eastAsia"/>
          <w:color w:val="000000"/>
          <w:sz w:val="24"/>
        </w:rPr>
        <w:t>J</w:t>
      </w:r>
      <w:r w:rsidRPr="00544EF8">
        <w:rPr>
          <w:rFonts w:ascii="Times New Roman" w:hAnsi="Times New Roman"/>
          <w:color w:val="000000"/>
          <w:sz w:val="24"/>
        </w:rPr>
        <w:t>.</w:t>
      </w:r>
      <w:r w:rsidRPr="00544EF8">
        <w:rPr>
          <w:rFonts w:ascii="Times New Roman" w:hAnsi="Times New Roman" w:hint="eastAsia"/>
          <w:color w:val="000000"/>
          <w:sz w:val="24"/>
        </w:rPr>
        <w:t xml:space="preserve"> S</w:t>
      </w:r>
      <w:r w:rsidRPr="00544EF8">
        <w:rPr>
          <w:rFonts w:ascii="Times New Roman" w:hAnsi="Times New Roman"/>
          <w:color w:val="000000"/>
          <w:sz w:val="24"/>
        </w:rPr>
        <w:t>hi,</w:t>
      </w:r>
      <w:r w:rsidRPr="00544EF8">
        <w:rPr>
          <w:rFonts w:ascii="Times New Roman" w:hAnsi="Times New Roman" w:hint="eastAsia"/>
          <w:color w:val="000000"/>
          <w:sz w:val="24"/>
        </w:rPr>
        <w:t xml:space="preserve"> L</w:t>
      </w:r>
      <w:r w:rsidRPr="00544EF8">
        <w:rPr>
          <w:rFonts w:ascii="Times New Roman" w:hAnsi="Times New Roman"/>
          <w:color w:val="000000"/>
          <w:sz w:val="24"/>
        </w:rPr>
        <w:t>.-Q.</w:t>
      </w:r>
      <w:r w:rsidRPr="00544EF8">
        <w:rPr>
          <w:rFonts w:ascii="Times New Roman" w:hAnsi="Times New Roman" w:hint="eastAsia"/>
          <w:color w:val="000000"/>
          <w:sz w:val="24"/>
        </w:rPr>
        <w:t xml:space="preserve"> D</w:t>
      </w:r>
      <w:r w:rsidRPr="00544EF8">
        <w:rPr>
          <w:rFonts w:ascii="Times New Roman" w:hAnsi="Times New Roman"/>
          <w:color w:val="000000"/>
          <w:sz w:val="24"/>
        </w:rPr>
        <w:t>u,</w:t>
      </w:r>
      <w:r w:rsidRPr="00544EF8">
        <w:rPr>
          <w:rFonts w:ascii="Times New Roman" w:hAnsi="Times New Roman" w:hint="eastAsia"/>
          <w:color w:val="000000"/>
          <w:sz w:val="24"/>
        </w:rPr>
        <w:t xml:space="preserve"> Y</w:t>
      </w:r>
      <w:r w:rsidRPr="00544EF8">
        <w:rPr>
          <w:rFonts w:ascii="Times New Roman" w:hAnsi="Times New Roman"/>
          <w:color w:val="000000"/>
          <w:sz w:val="24"/>
        </w:rPr>
        <w:t>.</w:t>
      </w:r>
      <w:r w:rsidRPr="00544EF8">
        <w:rPr>
          <w:rFonts w:ascii="Times New Roman" w:hAnsi="Times New Roman" w:hint="eastAsia"/>
          <w:color w:val="000000"/>
          <w:sz w:val="24"/>
        </w:rPr>
        <w:t xml:space="preserve"> W</w:t>
      </w:r>
      <w:r w:rsidRPr="00544EF8">
        <w:rPr>
          <w:rFonts w:ascii="Times New Roman" w:hAnsi="Times New Roman"/>
          <w:color w:val="000000"/>
          <w:sz w:val="24"/>
        </w:rPr>
        <w:t>ang,</w:t>
      </w:r>
      <w:r w:rsidRPr="00544EF8">
        <w:rPr>
          <w:rFonts w:ascii="Times New Roman" w:hAnsi="Times New Roman" w:hint="eastAsia"/>
          <w:color w:val="000000"/>
          <w:sz w:val="24"/>
        </w:rPr>
        <w:t xml:space="preserve"> J</w:t>
      </w:r>
      <w:r w:rsidRPr="00544EF8">
        <w:rPr>
          <w:rFonts w:ascii="Times New Roman" w:hAnsi="Times New Roman"/>
          <w:color w:val="000000"/>
          <w:sz w:val="24"/>
        </w:rPr>
        <w:t>.</w:t>
      </w:r>
      <w:r w:rsidRPr="00544EF8">
        <w:rPr>
          <w:rFonts w:ascii="Times New Roman" w:hAnsi="Times New Roman" w:hint="eastAsia"/>
          <w:color w:val="000000"/>
          <w:sz w:val="24"/>
        </w:rPr>
        <w:t xml:space="preserve"> C</w:t>
      </w:r>
      <w:r w:rsidRPr="00544EF8">
        <w:rPr>
          <w:rFonts w:ascii="Times New Roman" w:hAnsi="Times New Roman"/>
          <w:color w:val="000000"/>
          <w:sz w:val="24"/>
        </w:rPr>
        <w:t xml:space="preserve">ao, </w:t>
      </w:r>
      <w:r w:rsidRPr="00544EF8">
        <w:rPr>
          <w:rFonts w:ascii="Times New Roman" w:hAnsi="Times New Roman" w:hint="eastAsia"/>
          <w:color w:val="000000"/>
          <w:sz w:val="24"/>
        </w:rPr>
        <w:t>H</w:t>
      </w:r>
      <w:r w:rsidRPr="00544EF8">
        <w:rPr>
          <w:rFonts w:ascii="Times New Roman" w:hAnsi="Times New Roman"/>
          <w:color w:val="000000"/>
          <w:sz w:val="24"/>
        </w:rPr>
        <w:t>.</w:t>
      </w:r>
      <w:r w:rsidRPr="00544EF8">
        <w:rPr>
          <w:rFonts w:ascii="Times New Roman" w:hAnsi="Times New Roman" w:hint="eastAsia"/>
          <w:color w:val="000000"/>
          <w:sz w:val="24"/>
        </w:rPr>
        <w:t xml:space="preserve"> W</w:t>
      </w:r>
      <w:r w:rsidRPr="00544EF8">
        <w:rPr>
          <w:rFonts w:ascii="Times New Roman" w:hAnsi="Times New Roman"/>
          <w:color w:val="000000"/>
          <w:sz w:val="24"/>
        </w:rPr>
        <w:t>ang,</w:t>
      </w:r>
      <w:r w:rsidRPr="00544EF8">
        <w:rPr>
          <w:rFonts w:ascii="Times New Roman" w:hAnsi="Times New Roman" w:hint="eastAsia"/>
          <w:color w:val="000000"/>
          <w:sz w:val="24"/>
        </w:rPr>
        <w:t xml:space="preserve"> </w:t>
      </w:r>
      <w:r w:rsidRPr="00544EF8">
        <w:rPr>
          <w:rFonts w:ascii="Times New Roman" w:hAnsi="Times New Roman"/>
          <w:color w:val="000000"/>
          <w:sz w:val="24"/>
        </w:rPr>
        <w:t xml:space="preserve">H. Zhao, </w:t>
      </w:r>
      <w:r w:rsidRPr="00544EF8">
        <w:rPr>
          <w:rFonts w:ascii="Times New Roman" w:hAnsi="Times New Roman" w:hint="eastAsia"/>
          <w:color w:val="000000"/>
          <w:sz w:val="24"/>
        </w:rPr>
        <w:t>F</w:t>
      </w:r>
      <w:r w:rsidRPr="00544EF8">
        <w:rPr>
          <w:rFonts w:ascii="Times New Roman" w:hAnsi="Times New Roman"/>
          <w:color w:val="000000"/>
          <w:sz w:val="24"/>
        </w:rPr>
        <w:t>.-H.</w:t>
      </w:r>
      <w:r w:rsidRPr="00544EF8">
        <w:rPr>
          <w:rFonts w:ascii="Times New Roman" w:hAnsi="Times New Roman" w:hint="eastAsia"/>
          <w:color w:val="000000"/>
          <w:sz w:val="24"/>
        </w:rPr>
        <w:t xml:space="preserve"> Chen</w:t>
      </w:r>
      <w:r w:rsidRPr="00544EF8">
        <w:rPr>
          <w:rFonts w:ascii="Times New Roman" w:hAnsi="Times New Roman"/>
          <w:color w:val="000000"/>
          <w:sz w:val="24"/>
        </w:rPr>
        <w:t>,</w:t>
      </w:r>
      <w:r w:rsidRPr="00544EF8">
        <w:rPr>
          <w:rFonts w:ascii="Times New Roman" w:hAnsi="Times New Roman" w:hint="eastAsia"/>
          <w:color w:val="000000"/>
          <w:sz w:val="24"/>
        </w:rPr>
        <w:t xml:space="preserve"> F</w:t>
      </w:r>
      <w:r w:rsidRPr="00544EF8">
        <w:rPr>
          <w:rFonts w:ascii="Times New Roman" w:hAnsi="Times New Roman"/>
          <w:color w:val="000000"/>
          <w:sz w:val="24"/>
        </w:rPr>
        <w:t>.-Y.</w:t>
      </w:r>
      <w:r w:rsidRPr="00544EF8">
        <w:rPr>
          <w:rFonts w:ascii="Times New Roman" w:hAnsi="Times New Roman" w:hint="eastAsia"/>
          <w:color w:val="000000"/>
          <w:sz w:val="24"/>
        </w:rPr>
        <w:t xml:space="preserve"> F</w:t>
      </w:r>
      <w:r w:rsidRPr="00544EF8">
        <w:rPr>
          <w:rFonts w:ascii="Times New Roman" w:hAnsi="Times New Roman"/>
          <w:color w:val="000000"/>
          <w:sz w:val="24"/>
        </w:rPr>
        <w:t>an,</w:t>
      </w:r>
      <w:r w:rsidRPr="00544EF8">
        <w:rPr>
          <w:rFonts w:ascii="Times New Roman" w:hAnsi="Times New Roman" w:hint="eastAsia"/>
          <w:color w:val="000000"/>
          <w:sz w:val="24"/>
        </w:rPr>
        <w:t xml:space="preserve"> </w:t>
      </w:r>
      <w:r w:rsidRPr="00544EF8">
        <w:rPr>
          <w:rFonts w:ascii="Times New Roman" w:hAnsi="Times New Roman"/>
          <w:color w:val="000000"/>
          <w:sz w:val="24"/>
        </w:rPr>
        <w:t>J.P Giesy and M. Hecker. 20</w:t>
      </w:r>
      <w:r>
        <w:rPr>
          <w:rFonts w:ascii="Times New Roman" w:hAnsi="Times New Roman"/>
          <w:color w:val="000000"/>
          <w:sz w:val="24"/>
        </w:rPr>
        <w:t>19</w:t>
      </w:r>
      <w:r w:rsidRPr="00544EF8">
        <w:rPr>
          <w:rFonts w:ascii="Times New Roman" w:hAnsi="Times New Roman"/>
          <w:color w:val="000000"/>
          <w:sz w:val="24"/>
        </w:rPr>
        <w:t>.  E</w:t>
      </w:r>
      <w:r w:rsidRPr="00544EF8">
        <w:rPr>
          <w:rFonts w:ascii="Times New Roman" w:hAnsi="Times New Roman" w:hint="eastAsia"/>
          <w:color w:val="000000"/>
          <w:sz w:val="24"/>
        </w:rPr>
        <w:t>nviron-</w:t>
      </w:r>
      <w:r w:rsidR="00361661">
        <w:rPr>
          <w:rFonts w:ascii="Times New Roman" w:hAnsi="Times New Roman"/>
          <w:color w:val="000000"/>
          <w:sz w:val="24"/>
        </w:rPr>
        <w:t>P</w:t>
      </w:r>
      <w:r w:rsidRPr="00544EF8">
        <w:rPr>
          <w:rFonts w:ascii="Times New Roman" w:hAnsi="Times New Roman"/>
          <w:color w:val="000000"/>
          <w:sz w:val="24"/>
        </w:rPr>
        <w:t>sychological</w:t>
      </w:r>
      <w:r w:rsidRPr="00544EF8">
        <w:rPr>
          <w:rFonts w:ascii="Times New Roman" w:hAnsi="Times New Roman" w:hint="eastAsia"/>
          <w:color w:val="000000"/>
          <w:sz w:val="24"/>
        </w:rPr>
        <w:t xml:space="preserve"> </w:t>
      </w:r>
      <w:r w:rsidRPr="00544EF8">
        <w:rPr>
          <w:rFonts w:ascii="Times New Roman" w:hAnsi="Times New Roman"/>
          <w:color w:val="000000"/>
          <w:sz w:val="24"/>
        </w:rPr>
        <w:t>L</w:t>
      </w:r>
      <w:r w:rsidRPr="00544EF8">
        <w:rPr>
          <w:rFonts w:ascii="Times New Roman" w:hAnsi="Times New Roman" w:hint="eastAsia"/>
          <w:color w:val="000000"/>
          <w:sz w:val="24"/>
        </w:rPr>
        <w:t xml:space="preserve">essons from </w:t>
      </w:r>
      <w:r w:rsidRPr="00544EF8">
        <w:rPr>
          <w:rFonts w:ascii="Times New Roman" w:hAnsi="Times New Roman"/>
          <w:color w:val="000000"/>
          <w:sz w:val="24"/>
        </w:rPr>
        <w:t>R</w:t>
      </w:r>
      <w:r w:rsidRPr="00544EF8">
        <w:rPr>
          <w:rFonts w:ascii="Times New Roman" w:hAnsi="Times New Roman" w:hint="eastAsia"/>
          <w:color w:val="000000"/>
          <w:sz w:val="24"/>
        </w:rPr>
        <w:t>adiation/</w:t>
      </w:r>
      <w:r w:rsidRPr="00544EF8">
        <w:rPr>
          <w:rFonts w:ascii="Times New Roman" w:hAnsi="Times New Roman"/>
          <w:color w:val="000000"/>
          <w:sz w:val="24"/>
        </w:rPr>
        <w:t>Nuclear</w:t>
      </w:r>
      <w:r w:rsidRPr="00544EF8">
        <w:rPr>
          <w:rFonts w:ascii="Times New Roman" w:hAnsi="Times New Roman" w:hint="eastAsia"/>
          <w:color w:val="000000"/>
          <w:sz w:val="24"/>
        </w:rPr>
        <w:t xml:space="preserve"> </w:t>
      </w:r>
      <w:r w:rsidRPr="00544EF8">
        <w:rPr>
          <w:rFonts w:ascii="Times New Roman" w:hAnsi="Times New Roman"/>
          <w:color w:val="000000"/>
          <w:sz w:val="24"/>
        </w:rPr>
        <w:t>A</w:t>
      </w:r>
      <w:r w:rsidRPr="00544EF8">
        <w:rPr>
          <w:rFonts w:ascii="Times New Roman" w:hAnsi="Times New Roman" w:hint="eastAsia"/>
          <w:color w:val="000000"/>
          <w:sz w:val="24"/>
        </w:rPr>
        <w:t>ccidents</w:t>
      </w:r>
      <w:r w:rsidRPr="00544EF8">
        <w:rPr>
          <w:rFonts w:ascii="Times New Roman" w:hAnsi="Times New Roman"/>
          <w:color w:val="000000"/>
          <w:sz w:val="24"/>
        </w:rPr>
        <w:t xml:space="preserve">. </w:t>
      </w:r>
      <w:r w:rsidRPr="00681DD1">
        <w:rPr>
          <w:rFonts w:ascii="Times New Roman" w:hAnsi="Times New Roman"/>
          <w:i/>
          <w:color w:val="000000"/>
          <w:sz w:val="24"/>
        </w:rPr>
        <w:t>Int. J. Radiat. Med. Nucl. Med.</w:t>
      </w:r>
      <w:r w:rsidRPr="00544EF8">
        <w:rPr>
          <w:rFonts w:ascii="Times New Roman" w:hAnsi="Times New Roman"/>
          <w:color w:val="000000"/>
          <w:sz w:val="24"/>
        </w:rPr>
        <w:t xml:space="preserve"> 43</w:t>
      </w:r>
      <w:r>
        <w:rPr>
          <w:rFonts w:ascii="Times New Roman" w:hAnsi="Times New Roman"/>
          <w:color w:val="000000"/>
          <w:sz w:val="24"/>
        </w:rPr>
        <w:t xml:space="preserve"> (2): 110-112. (</w:t>
      </w:r>
      <w:r w:rsidRPr="00544EF8">
        <w:rPr>
          <w:rFonts w:ascii="Times New Roman" w:hAnsi="Times New Roman"/>
          <w:color w:val="000000"/>
          <w:sz w:val="24"/>
        </w:rPr>
        <w:t>Chinese language journal</w:t>
      </w:r>
      <w:r>
        <w:rPr>
          <w:rFonts w:ascii="Times New Roman" w:hAnsi="Times New Roman"/>
          <w:color w:val="000000"/>
          <w:sz w:val="24"/>
        </w:rPr>
        <w:t>)</w:t>
      </w:r>
      <w:r w:rsidRPr="00544EF8">
        <w:rPr>
          <w:rFonts w:ascii="Times New Roman" w:hAnsi="Times New Roman"/>
          <w:color w:val="000000"/>
          <w:sz w:val="24"/>
        </w:rPr>
        <w:t xml:space="preserve"> </w:t>
      </w:r>
    </w:p>
    <w:p w14:paraId="410AEEB4" w14:textId="48169994" w:rsidR="00C12D88" w:rsidRDefault="00C12D88" w:rsidP="00544EF8">
      <w:pPr>
        <w:tabs>
          <w:tab w:val="left" w:pos="1620"/>
        </w:tabs>
        <w:ind w:left="1980" w:hanging="1980"/>
        <w:jc w:val="both"/>
        <w:rPr>
          <w:rFonts w:ascii="Times New Roman" w:hAnsi="Times New Roman"/>
          <w:color w:val="000000"/>
          <w:sz w:val="24"/>
        </w:rPr>
      </w:pPr>
      <w:r>
        <w:rPr>
          <w:rFonts w:ascii="Times New Roman" w:hAnsi="Times New Roman"/>
          <w:color w:val="000000"/>
          <w:sz w:val="24"/>
        </w:rPr>
        <w:lastRenderedPageBreak/>
        <w:tab/>
      </w:r>
      <w:r>
        <w:rPr>
          <w:rFonts w:ascii="Times New Roman" w:hAnsi="Times New Roman"/>
          <w:color w:val="000000"/>
          <w:sz w:val="24"/>
        </w:rPr>
        <w:tab/>
      </w:r>
      <w:proofErr w:type="gramStart"/>
      <w:r w:rsidRPr="00C12D88">
        <w:rPr>
          <w:rFonts w:ascii="Times New Roman" w:hAnsi="Times New Roman"/>
          <w:color w:val="000000"/>
          <w:sz w:val="24"/>
        </w:rPr>
        <w:t>DOI</w:t>
      </w:r>
      <w:r>
        <w:rPr>
          <w:rFonts w:ascii="Times New Roman" w:hAnsi="Times New Roman"/>
          <w:color w:val="000000"/>
          <w:sz w:val="24"/>
        </w:rPr>
        <w:t>:</w:t>
      </w:r>
      <w:r w:rsidRPr="00C12D88">
        <w:rPr>
          <w:rFonts w:ascii="Times New Roman" w:hAnsi="Times New Roman"/>
          <w:color w:val="000000"/>
          <w:sz w:val="24"/>
        </w:rPr>
        <w:t>10.3760/cma.j.issn</w:t>
      </w:r>
      <w:proofErr w:type="gramEnd"/>
      <w:r w:rsidRPr="00C12D88">
        <w:rPr>
          <w:rFonts w:ascii="Times New Roman" w:hAnsi="Times New Roman"/>
          <w:color w:val="000000"/>
          <w:sz w:val="24"/>
        </w:rPr>
        <w:t>.1673</w:t>
      </w:r>
      <w:r w:rsidRPr="00C12D88">
        <w:rPr>
          <w:rFonts w:ascii="Times New Roman" w:hAnsi="Times New Roman" w:hint="cs"/>
          <w:color w:val="000000"/>
          <w:sz w:val="24"/>
        </w:rPr>
        <w:t>−</w:t>
      </w:r>
      <w:r w:rsidRPr="00C12D88">
        <w:rPr>
          <w:rFonts w:ascii="Times New Roman" w:hAnsi="Times New Roman"/>
          <w:color w:val="000000"/>
          <w:sz w:val="24"/>
        </w:rPr>
        <w:t>4114.2019.02.003</w:t>
      </w:r>
    </w:p>
    <w:p w14:paraId="260EAA3E" w14:textId="715A7475" w:rsidR="00B72BCD" w:rsidRDefault="00B72BCD" w:rsidP="00544EF8">
      <w:pPr>
        <w:tabs>
          <w:tab w:val="left" w:pos="1620"/>
        </w:tabs>
        <w:ind w:left="1980" w:hanging="1980"/>
        <w:jc w:val="both"/>
        <w:rPr>
          <w:rFonts w:ascii="Times New Roman" w:hAnsi="Times New Roman"/>
          <w:color w:val="000000"/>
          <w:sz w:val="24"/>
        </w:rPr>
      </w:pPr>
    </w:p>
    <w:p w14:paraId="5776B942" w14:textId="594AA9B4" w:rsidR="00B72BCD" w:rsidRDefault="00D151D6" w:rsidP="00D151D6">
      <w:pPr>
        <w:tabs>
          <w:tab w:val="left" w:pos="1620"/>
        </w:tabs>
        <w:ind w:left="1980" w:hanging="1980"/>
        <w:jc w:val="both"/>
        <w:rPr>
          <w:rFonts w:ascii="Times New Roman" w:hAnsi="Times New Roman"/>
          <w:color w:val="000000"/>
          <w:sz w:val="24"/>
        </w:rPr>
      </w:pPr>
      <w:r>
        <w:rPr>
          <w:rFonts w:ascii="Times New Roman" w:hAnsi="Times New Roman"/>
          <w:color w:val="000000"/>
          <w:sz w:val="24"/>
        </w:rPr>
        <w:t>(JA-1102)</w:t>
      </w:r>
      <w:r>
        <w:rPr>
          <w:rFonts w:ascii="Times New Roman" w:hAnsi="Times New Roman"/>
          <w:color w:val="000000"/>
          <w:sz w:val="24"/>
        </w:rPr>
        <w:tab/>
      </w:r>
      <w:bookmarkStart w:id="94" w:name="_Hlk23717783"/>
      <w:r w:rsidR="00B72BCD" w:rsidRPr="007A593F">
        <w:rPr>
          <w:rFonts w:ascii="Times New Roman" w:hAnsi="Times New Roman"/>
          <w:color w:val="000000"/>
          <w:sz w:val="24"/>
        </w:rPr>
        <w:t xml:space="preserve">Lee, </w:t>
      </w:r>
      <w:r>
        <w:rPr>
          <w:rFonts w:ascii="Times New Roman" w:hAnsi="Times New Roman"/>
          <w:color w:val="000000"/>
          <w:sz w:val="24"/>
        </w:rPr>
        <w:t>A.</w:t>
      </w:r>
      <w:r w:rsidR="00B72BCD" w:rsidRPr="007A593F">
        <w:rPr>
          <w:rFonts w:ascii="Times New Roman" w:hAnsi="Times New Roman"/>
          <w:color w:val="000000"/>
          <w:sz w:val="24"/>
        </w:rPr>
        <w:t xml:space="preserve">-H., </w:t>
      </w:r>
      <w:r>
        <w:rPr>
          <w:rFonts w:ascii="Times New Roman" w:hAnsi="Times New Roman"/>
          <w:color w:val="000000"/>
          <w:sz w:val="24"/>
        </w:rPr>
        <w:t xml:space="preserve">J.-H. Lee, </w:t>
      </w:r>
      <w:r w:rsidR="00B72BCD" w:rsidRPr="007A593F">
        <w:rPr>
          <w:rFonts w:ascii="Times New Roman" w:hAnsi="Times New Roman"/>
          <w:color w:val="000000"/>
          <w:sz w:val="24"/>
        </w:rPr>
        <w:t xml:space="preserve">S.-J. Hong, </w:t>
      </w:r>
      <w:r w:rsidRPr="007A593F">
        <w:rPr>
          <w:rFonts w:ascii="Times New Roman" w:hAnsi="Times New Roman"/>
          <w:color w:val="000000"/>
          <w:sz w:val="24"/>
        </w:rPr>
        <w:t>B.-O. Kwon</w:t>
      </w:r>
      <w:r>
        <w:rPr>
          <w:rFonts w:ascii="Times New Roman" w:hAnsi="Times New Roman"/>
          <w:color w:val="000000"/>
          <w:sz w:val="24"/>
        </w:rPr>
        <w:t>, Y.-W. Xie,</w:t>
      </w:r>
      <w:r w:rsidRPr="007A593F">
        <w:rPr>
          <w:rFonts w:ascii="Times New Roman" w:hAnsi="Times New Roman"/>
          <w:color w:val="000000"/>
          <w:sz w:val="24"/>
        </w:rPr>
        <w:t xml:space="preserve"> J.P. Giesy</w:t>
      </w:r>
      <w:r>
        <w:rPr>
          <w:rFonts w:ascii="Times New Roman" w:hAnsi="Times New Roman"/>
          <w:color w:val="000000"/>
          <w:sz w:val="24"/>
        </w:rPr>
        <w:t>,</w:t>
      </w:r>
      <w:r w:rsidRPr="007A593F">
        <w:rPr>
          <w:rFonts w:ascii="Times New Roman" w:hAnsi="Times New Roman"/>
          <w:color w:val="000000"/>
          <w:sz w:val="24"/>
        </w:rPr>
        <w:t xml:space="preserve"> </w:t>
      </w:r>
      <w:r>
        <w:rPr>
          <w:rFonts w:ascii="Times New Roman" w:hAnsi="Times New Roman"/>
          <w:color w:val="000000"/>
          <w:sz w:val="24"/>
        </w:rPr>
        <w:t xml:space="preserve">X.-W. Zhang, and </w:t>
      </w:r>
      <w:r w:rsidR="00B72BCD" w:rsidRPr="007A593F">
        <w:rPr>
          <w:rFonts w:ascii="Times New Roman" w:hAnsi="Times New Roman"/>
          <w:color w:val="000000"/>
          <w:sz w:val="24"/>
        </w:rPr>
        <w:t xml:space="preserve">J.-S. Khim. </w:t>
      </w:r>
      <w:r w:rsidR="00B72BCD">
        <w:rPr>
          <w:rFonts w:ascii="Times New Roman" w:hAnsi="Times New Roman"/>
          <w:color w:val="000000"/>
          <w:sz w:val="24"/>
        </w:rPr>
        <w:t>2020</w:t>
      </w:r>
      <w:bookmarkEnd w:id="94"/>
      <w:r w:rsidR="00B72BCD" w:rsidRPr="007A593F">
        <w:rPr>
          <w:rFonts w:ascii="Times New Roman" w:hAnsi="Times New Roman"/>
          <w:color w:val="000000"/>
          <w:sz w:val="24"/>
        </w:rPr>
        <w:t>.</w:t>
      </w:r>
      <w:r w:rsidR="00B72BCD">
        <w:rPr>
          <w:rFonts w:ascii="Times New Roman" w:hAnsi="Times New Roman"/>
          <w:color w:val="000000"/>
          <w:sz w:val="24"/>
        </w:rPr>
        <w:t xml:space="preserve"> </w:t>
      </w:r>
      <w:r w:rsidRPr="00D151D6">
        <w:rPr>
          <w:rFonts w:ascii="Times New Roman" w:hAnsi="Times New Roman"/>
          <w:color w:val="000000"/>
          <w:sz w:val="24"/>
        </w:rPr>
        <w:t xml:space="preserve">Integrated </w:t>
      </w:r>
      <w:r>
        <w:rPr>
          <w:rFonts w:ascii="Times New Roman" w:hAnsi="Times New Roman"/>
          <w:color w:val="000000"/>
          <w:sz w:val="24"/>
        </w:rPr>
        <w:t>A</w:t>
      </w:r>
      <w:r w:rsidRPr="00D151D6">
        <w:rPr>
          <w:rFonts w:ascii="Times New Roman" w:hAnsi="Times New Roman"/>
          <w:color w:val="000000"/>
          <w:sz w:val="24"/>
        </w:rPr>
        <w:t xml:space="preserve">ssessment of </w:t>
      </w:r>
      <w:r>
        <w:rPr>
          <w:rFonts w:ascii="Times New Roman" w:hAnsi="Times New Roman"/>
          <w:color w:val="000000"/>
          <w:sz w:val="24"/>
        </w:rPr>
        <w:t>W</w:t>
      </w:r>
      <w:r w:rsidRPr="00D151D6">
        <w:rPr>
          <w:rFonts w:ascii="Times New Roman" w:hAnsi="Times New Roman"/>
          <w:color w:val="000000"/>
          <w:sz w:val="24"/>
        </w:rPr>
        <w:t xml:space="preserve">est </w:t>
      </w:r>
      <w:r>
        <w:rPr>
          <w:rFonts w:ascii="Times New Roman" w:hAnsi="Times New Roman"/>
          <w:color w:val="000000"/>
          <w:sz w:val="24"/>
        </w:rPr>
        <w:t>C</w:t>
      </w:r>
      <w:r w:rsidRPr="00D151D6">
        <w:rPr>
          <w:rFonts w:ascii="Times New Roman" w:hAnsi="Times New Roman"/>
          <w:color w:val="000000"/>
          <w:sz w:val="24"/>
        </w:rPr>
        <w:t xml:space="preserve">oast of South Korea by use of </w:t>
      </w:r>
      <w:r>
        <w:rPr>
          <w:rFonts w:ascii="Times New Roman" w:hAnsi="Times New Roman"/>
          <w:color w:val="000000"/>
          <w:sz w:val="24"/>
        </w:rPr>
        <w:t>B</w:t>
      </w:r>
      <w:r w:rsidRPr="00D151D6">
        <w:rPr>
          <w:rFonts w:ascii="Times New Roman" w:hAnsi="Times New Roman"/>
          <w:color w:val="000000"/>
          <w:sz w:val="24"/>
        </w:rPr>
        <w:t>enthic</w:t>
      </w:r>
      <w:r>
        <w:rPr>
          <w:rFonts w:ascii="Times New Roman" w:hAnsi="Times New Roman"/>
          <w:color w:val="000000"/>
          <w:sz w:val="24"/>
        </w:rPr>
        <w:t xml:space="preserve"> B</w:t>
      </w:r>
      <w:r w:rsidRPr="00D151D6">
        <w:rPr>
          <w:rFonts w:ascii="Times New Roman" w:hAnsi="Times New Roman"/>
          <w:color w:val="000000"/>
          <w:sz w:val="24"/>
        </w:rPr>
        <w:t xml:space="preserve">acterial </w:t>
      </w:r>
      <w:r>
        <w:rPr>
          <w:rFonts w:ascii="Times New Roman" w:hAnsi="Times New Roman"/>
          <w:color w:val="000000"/>
          <w:sz w:val="24"/>
        </w:rPr>
        <w:t>C</w:t>
      </w:r>
      <w:r w:rsidRPr="00D151D6">
        <w:rPr>
          <w:rFonts w:ascii="Times New Roman" w:hAnsi="Times New Roman"/>
          <w:color w:val="000000"/>
          <w:sz w:val="24"/>
        </w:rPr>
        <w:t xml:space="preserve">ommunity </w:t>
      </w:r>
      <w:r>
        <w:rPr>
          <w:rFonts w:ascii="Times New Roman" w:hAnsi="Times New Roman"/>
          <w:color w:val="000000"/>
          <w:sz w:val="24"/>
        </w:rPr>
        <w:t>S</w:t>
      </w:r>
      <w:r w:rsidRPr="00D151D6">
        <w:rPr>
          <w:rFonts w:ascii="Times New Roman" w:hAnsi="Times New Roman"/>
          <w:color w:val="000000"/>
          <w:sz w:val="24"/>
        </w:rPr>
        <w:t xml:space="preserve">tructure as </w:t>
      </w:r>
      <w:r>
        <w:rPr>
          <w:rFonts w:ascii="Times New Roman" w:hAnsi="Times New Roman"/>
          <w:color w:val="000000"/>
          <w:sz w:val="24"/>
        </w:rPr>
        <w:t>D</w:t>
      </w:r>
      <w:r w:rsidRPr="00D151D6">
        <w:rPr>
          <w:rFonts w:ascii="Times New Roman" w:hAnsi="Times New Roman"/>
          <w:color w:val="000000"/>
          <w:sz w:val="24"/>
        </w:rPr>
        <w:t xml:space="preserve">etermined by eDNA, </w:t>
      </w:r>
      <w:r>
        <w:rPr>
          <w:rFonts w:ascii="Times New Roman" w:hAnsi="Times New Roman"/>
          <w:color w:val="000000"/>
          <w:sz w:val="24"/>
        </w:rPr>
        <w:t>C</w:t>
      </w:r>
      <w:r w:rsidRPr="00D151D6">
        <w:rPr>
          <w:rFonts w:ascii="Times New Roman" w:hAnsi="Times New Roman"/>
          <w:color w:val="000000"/>
          <w:sz w:val="24"/>
        </w:rPr>
        <w:t>oncentrations of</w:t>
      </w:r>
      <w:r>
        <w:rPr>
          <w:rFonts w:ascii="Times New Roman" w:hAnsi="Times New Roman"/>
          <w:color w:val="000000"/>
          <w:sz w:val="24"/>
        </w:rPr>
        <w:t xml:space="preserve"> C</w:t>
      </w:r>
      <w:r w:rsidRPr="00D151D6">
        <w:rPr>
          <w:rFonts w:ascii="Times New Roman" w:hAnsi="Times New Roman"/>
          <w:color w:val="000000"/>
          <w:sz w:val="24"/>
        </w:rPr>
        <w:t xml:space="preserve">ontaminants, and </w:t>
      </w:r>
      <w:r w:rsidRPr="00D151D6">
        <w:rPr>
          <w:rFonts w:ascii="Times New Roman" w:hAnsi="Times New Roman"/>
          <w:i/>
          <w:color w:val="000000"/>
          <w:sz w:val="24"/>
        </w:rPr>
        <w:t>in vitro</w:t>
      </w:r>
      <w:r w:rsidRPr="00D151D6">
        <w:rPr>
          <w:rFonts w:ascii="Times New Roman" w:hAnsi="Times New Roman"/>
          <w:color w:val="000000"/>
          <w:sz w:val="24"/>
        </w:rPr>
        <w:t xml:space="preserve"> </w:t>
      </w:r>
      <w:r>
        <w:rPr>
          <w:rFonts w:ascii="Times New Roman" w:hAnsi="Times New Roman"/>
          <w:color w:val="000000"/>
          <w:sz w:val="24"/>
        </w:rPr>
        <w:t>B</w:t>
      </w:r>
      <w:r w:rsidRPr="00D151D6">
        <w:rPr>
          <w:rFonts w:ascii="Times New Roman" w:hAnsi="Times New Roman"/>
          <w:color w:val="000000"/>
          <w:sz w:val="24"/>
        </w:rPr>
        <w:t>ioassays</w:t>
      </w:r>
      <w:r w:rsidR="00672784">
        <w:rPr>
          <w:rFonts w:ascii="Times New Roman" w:hAnsi="Times New Roman"/>
          <w:color w:val="000000"/>
          <w:sz w:val="24"/>
        </w:rPr>
        <w:t>.</w:t>
      </w:r>
      <w:r w:rsidRPr="00D151D6">
        <w:rPr>
          <w:rFonts w:ascii="Times New Roman" w:hAnsi="Times New Roman"/>
          <w:i/>
          <w:color w:val="000000"/>
          <w:sz w:val="24"/>
        </w:rPr>
        <w:t xml:space="preserve"> Envir. Internat</w:t>
      </w:r>
      <w:r>
        <w:rPr>
          <w:rFonts w:ascii="Times New Roman" w:hAnsi="Times New Roman"/>
          <w:color w:val="000000"/>
          <w:sz w:val="24"/>
        </w:rPr>
        <w:t>.</w:t>
      </w:r>
      <w:r w:rsidR="00B72BCD" w:rsidRPr="007A593F">
        <w:rPr>
          <w:rFonts w:ascii="Times New Roman" w:hAnsi="Times New Roman"/>
          <w:color w:val="000000"/>
          <w:sz w:val="24"/>
        </w:rPr>
        <w:t xml:space="preserve"> </w:t>
      </w:r>
      <w:r>
        <w:rPr>
          <w:rFonts w:ascii="Times New Roman" w:hAnsi="Times New Roman"/>
          <w:color w:val="000000"/>
          <w:sz w:val="24"/>
        </w:rPr>
        <w:t>137</w:t>
      </w:r>
      <w:r w:rsidR="00672784">
        <w:rPr>
          <w:rFonts w:ascii="Times New Roman" w:hAnsi="Times New Roman"/>
          <w:color w:val="000000"/>
          <w:sz w:val="24"/>
        </w:rPr>
        <w:t>:105569</w:t>
      </w:r>
      <w:r>
        <w:rPr>
          <w:rFonts w:ascii="Times New Roman" w:hAnsi="Times New Roman"/>
          <w:color w:val="000000"/>
          <w:sz w:val="24"/>
        </w:rPr>
        <w:t xml:space="preserve"> </w:t>
      </w:r>
    </w:p>
    <w:p w14:paraId="413179E7" w14:textId="52029322" w:rsidR="00703CC4" w:rsidRDefault="00703CC4" w:rsidP="00D151D6">
      <w:pPr>
        <w:tabs>
          <w:tab w:val="left" w:pos="1620"/>
        </w:tabs>
        <w:ind w:left="1980" w:hanging="19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DOI</w:t>
      </w:r>
      <w:r w:rsidRPr="00703CC4">
        <w:rPr>
          <w:rFonts w:ascii="Times New Roman" w:hAnsi="Times New Roman"/>
          <w:color w:val="000000"/>
          <w:sz w:val="24"/>
        </w:rPr>
        <w:t>.org/10.1016/j.envint.2020.105569</w:t>
      </w:r>
    </w:p>
    <w:p w14:paraId="3C924AFA" w14:textId="77777777" w:rsidR="00562D42" w:rsidRDefault="00562D42" w:rsidP="00562D42">
      <w:pPr>
        <w:tabs>
          <w:tab w:val="left" w:pos="1620"/>
        </w:tabs>
        <w:ind w:left="1980" w:hanging="1980"/>
        <w:jc w:val="both"/>
        <w:rPr>
          <w:rFonts w:ascii="Times New Roman" w:hAnsi="Times New Roman"/>
          <w:color w:val="000000"/>
          <w:sz w:val="24"/>
        </w:rPr>
      </w:pPr>
    </w:p>
    <w:p w14:paraId="02A68B3E" w14:textId="6589D308" w:rsidR="00562D42" w:rsidRDefault="00562D42" w:rsidP="00D151D6">
      <w:pPr>
        <w:tabs>
          <w:tab w:val="left" w:pos="1620"/>
        </w:tabs>
        <w:ind w:left="1980" w:hanging="1980"/>
        <w:jc w:val="both"/>
        <w:rPr>
          <w:rFonts w:ascii="Times New Roman" w:hAnsi="Times New Roman"/>
          <w:color w:val="000000"/>
          <w:sz w:val="24"/>
        </w:rPr>
      </w:pPr>
      <w:r>
        <w:rPr>
          <w:rFonts w:ascii="Times New Roman" w:hAnsi="Times New Roman"/>
          <w:color w:val="000000"/>
          <w:sz w:val="24"/>
        </w:rPr>
        <w:t>(JA-1103)</w:t>
      </w:r>
      <w:r>
        <w:rPr>
          <w:rFonts w:ascii="Times New Roman" w:hAnsi="Times New Roman"/>
          <w:color w:val="000000"/>
          <w:sz w:val="24"/>
        </w:rPr>
        <w:tab/>
        <w:t xml:space="preserve">Wang, H., D.-D. Zhao, L. Chen, J.P. Giesy, W.-Z. Zhang, C.-B. Yuan, L. Ni, H. Shen and P. Xie.  2020. Light, but not Nutrients, Drives Seasonal Congruence of </w:t>
      </w:r>
      <w:bookmarkStart w:id="95" w:name="_Hlk496085809"/>
      <w:r>
        <w:rPr>
          <w:rFonts w:ascii="Times New Roman" w:hAnsi="Times New Roman"/>
          <w:color w:val="000000"/>
          <w:sz w:val="24"/>
        </w:rPr>
        <w:t xml:space="preserve">Taxonomic and Functional Diversity of Phytoplankton in </w:t>
      </w:r>
      <w:bookmarkStart w:id="96" w:name="OLE_LINK57"/>
      <w:bookmarkStart w:id="97" w:name="OLE_LINK56"/>
      <w:r>
        <w:rPr>
          <w:rFonts w:ascii="Times New Roman" w:hAnsi="Times New Roman"/>
          <w:color w:val="000000"/>
          <w:sz w:val="24"/>
        </w:rPr>
        <w:t>a Eutrophic Highland Lake</w:t>
      </w:r>
      <w:bookmarkEnd w:id="95"/>
      <w:bookmarkEnd w:id="96"/>
      <w:bookmarkEnd w:id="97"/>
      <w:r>
        <w:rPr>
          <w:rFonts w:ascii="Times New Roman" w:hAnsi="Times New Roman"/>
          <w:color w:val="000000"/>
          <w:sz w:val="24"/>
        </w:rPr>
        <w:t xml:space="preserve"> in China. </w:t>
      </w:r>
      <w:r w:rsidRPr="00562D42">
        <w:rPr>
          <w:rFonts w:ascii="Times New Roman" w:hAnsi="Times New Roman"/>
          <w:i/>
          <w:color w:val="000000"/>
          <w:sz w:val="24"/>
        </w:rPr>
        <w:t>Frontiers Plant Sci.</w:t>
      </w:r>
      <w:r>
        <w:rPr>
          <w:rFonts w:ascii="Times New Roman" w:hAnsi="Times New Roman"/>
          <w:color w:val="000000"/>
          <w:sz w:val="24"/>
        </w:rPr>
        <w:t xml:space="preserve"> 11: DOI</w:t>
      </w:r>
      <w:r w:rsidRPr="00562D42">
        <w:rPr>
          <w:rFonts w:ascii="Times New Roman" w:hAnsi="Times New Roman"/>
          <w:color w:val="000000"/>
          <w:sz w:val="24"/>
        </w:rPr>
        <w:t>:10.3389/fpls.2020.00179</w:t>
      </w:r>
    </w:p>
    <w:p w14:paraId="3596A56D" w14:textId="3F08EF20" w:rsidR="00AF4479" w:rsidRDefault="00AF4479" w:rsidP="00D151D6">
      <w:pPr>
        <w:tabs>
          <w:tab w:val="left" w:pos="1620"/>
        </w:tabs>
        <w:ind w:left="1980" w:hanging="1980"/>
        <w:jc w:val="both"/>
        <w:rPr>
          <w:rFonts w:ascii="Times New Roman" w:hAnsi="Times New Roman"/>
          <w:color w:val="000000"/>
          <w:sz w:val="24"/>
        </w:rPr>
      </w:pPr>
    </w:p>
    <w:p w14:paraId="11D9C634" w14:textId="4E86D0B0" w:rsidR="00AF4479" w:rsidRDefault="00AF4479" w:rsidP="00AF4479">
      <w:pPr>
        <w:tabs>
          <w:tab w:val="left" w:pos="1620"/>
        </w:tabs>
        <w:ind w:left="1980" w:hanging="1980"/>
        <w:jc w:val="both"/>
        <w:rPr>
          <w:rFonts w:ascii="Times New Roman" w:hAnsi="Times New Roman"/>
          <w:color w:val="000000"/>
          <w:sz w:val="24"/>
        </w:rPr>
      </w:pPr>
      <w:r>
        <w:rPr>
          <w:rFonts w:ascii="Times New Roman" w:hAnsi="Times New Roman"/>
          <w:color w:val="000000"/>
          <w:sz w:val="24"/>
        </w:rPr>
        <w:t>(JA-1104)</w:t>
      </w:r>
      <w:r>
        <w:rPr>
          <w:rFonts w:ascii="Times New Roman" w:hAnsi="Times New Roman"/>
          <w:color w:val="000000"/>
          <w:sz w:val="24"/>
        </w:rPr>
        <w:tab/>
      </w:r>
      <w:r w:rsidRPr="00AF4479">
        <w:rPr>
          <w:rFonts w:ascii="Times New Roman" w:hAnsi="Times New Roman"/>
          <w:color w:val="000000"/>
          <w:sz w:val="24"/>
        </w:rPr>
        <w:t xml:space="preserve">Morandi, G., S. Wiseman, C.-X. Sun, J.W. Martin and J.P. Giesy. 2020. Effects of Chemical Fractions from an Oil Sands End-pit Lake on Reproduction of Fathead Minnows.  </w:t>
      </w:r>
      <w:r w:rsidRPr="00AF4479">
        <w:rPr>
          <w:rFonts w:ascii="Times New Roman" w:hAnsi="Times New Roman"/>
          <w:i/>
          <w:color w:val="000000"/>
          <w:sz w:val="24"/>
        </w:rPr>
        <w:t xml:space="preserve">Chemosphere </w:t>
      </w:r>
      <w:r>
        <w:rPr>
          <w:rFonts w:ascii="Times New Roman" w:hAnsi="Times New Roman"/>
          <w:color w:val="000000"/>
          <w:sz w:val="24"/>
        </w:rPr>
        <w:t>249:</w:t>
      </w:r>
      <w:r w:rsidR="00EC183F" w:rsidRPr="00EC183F">
        <w:rPr>
          <w:rFonts w:ascii="Times New Roman" w:hAnsi="Times New Roman"/>
          <w:color w:val="000000"/>
          <w:sz w:val="24"/>
        </w:rPr>
        <w:t>126073.</w:t>
      </w:r>
      <w:r>
        <w:rPr>
          <w:rFonts w:ascii="Times New Roman" w:hAnsi="Times New Roman"/>
          <w:color w:val="000000"/>
          <w:sz w:val="24"/>
        </w:rPr>
        <w:t xml:space="preserve"> </w:t>
      </w:r>
    </w:p>
    <w:p w14:paraId="798995D2" w14:textId="7C3FC9F0" w:rsidR="00AF4479" w:rsidRDefault="00AF4479" w:rsidP="00AF4479">
      <w:pPr>
        <w:tabs>
          <w:tab w:val="left" w:pos="1620"/>
        </w:tabs>
        <w:ind w:left="1980" w:hanging="19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DOI</w:t>
      </w:r>
      <w:r w:rsidRPr="00AF4479">
        <w:rPr>
          <w:rFonts w:ascii="Times New Roman" w:hAnsi="Times New Roman"/>
          <w:color w:val="000000"/>
          <w:sz w:val="24"/>
        </w:rPr>
        <w:t>.org/10.1016/j.chemosphere.2020.126073</w:t>
      </w:r>
    </w:p>
    <w:p w14:paraId="36330049" w14:textId="73FC2B98" w:rsidR="00607D0B" w:rsidRDefault="00607D0B" w:rsidP="00AF4479">
      <w:pPr>
        <w:tabs>
          <w:tab w:val="left" w:pos="1620"/>
        </w:tabs>
        <w:ind w:left="1980" w:hanging="1980"/>
        <w:jc w:val="both"/>
        <w:rPr>
          <w:rFonts w:ascii="Times New Roman" w:hAnsi="Times New Roman"/>
          <w:color w:val="000000"/>
          <w:sz w:val="24"/>
        </w:rPr>
      </w:pPr>
    </w:p>
    <w:p w14:paraId="5FF68715" w14:textId="338479AB" w:rsidR="00667C04" w:rsidRDefault="00667C04" w:rsidP="00C83C9D">
      <w:pPr>
        <w:tabs>
          <w:tab w:val="left" w:pos="1620"/>
        </w:tabs>
        <w:ind w:left="1980" w:hanging="1980"/>
        <w:jc w:val="both"/>
        <w:rPr>
          <w:rFonts w:ascii="Times New Roman" w:hAnsi="Times New Roman"/>
          <w:color w:val="000000"/>
          <w:sz w:val="24"/>
        </w:rPr>
      </w:pPr>
      <w:r>
        <w:rPr>
          <w:rFonts w:ascii="Times New Roman" w:hAnsi="Times New Roman"/>
          <w:color w:val="000000"/>
          <w:sz w:val="24"/>
        </w:rPr>
        <w:t>(JA-1105)</w:t>
      </w:r>
      <w:r>
        <w:rPr>
          <w:rFonts w:ascii="Times New Roman" w:hAnsi="Times New Roman"/>
          <w:color w:val="000000"/>
          <w:sz w:val="24"/>
        </w:rPr>
        <w:tab/>
        <w:t xml:space="preserve">DeBofsky, A., Y. Xie, C. Grimard, A.J. Alcaraz, M. Pipal, M. Brinkmann, M., Hecker and J.P. Giesy. 2020. </w:t>
      </w:r>
      <w:r w:rsidR="00C83C9D" w:rsidRPr="00C83C9D">
        <w:rPr>
          <w:rFonts w:ascii="Times New Roman" w:hAnsi="Times New Roman"/>
          <w:color w:val="000000"/>
          <w:sz w:val="24"/>
        </w:rPr>
        <w:t xml:space="preserve">Differential </w:t>
      </w:r>
      <w:r w:rsidR="009628E5">
        <w:rPr>
          <w:rFonts w:ascii="Times New Roman" w:hAnsi="Times New Roman"/>
          <w:color w:val="000000"/>
          <w:sz w:val="24"/>
        </w:rPr>
        <w:t>R</w:t>
      </w:r>
      <w:r w:rsidR="00C83C9D" w:rsidRPr="00C83C9D">
        <w:rPr>
          <w:rFonts w:ascii="Times New Roman" w:hAnsi="Times New Roman"/>
          <w:color w:val="000000"/>
          <w:sz w:val="24"/>
        </w:rPr>
        <w:t xml:space="preserve">esponses of </w:t>
      </w:r>
      <w:r w:rsidR="009628E5">
        <w:rPr>
          <w:rFonts w:ascii="Times New Roman" w:hAnsi="Times New Roman"/>
          <w:color w:val="000000"/>
          <w:sz w:val="24"/>
        </w:rPr>
        <w:t>G</w:t>
      </w:r>
      <w:r w:rsidR="00C83C9D" w:rsidRPr="00C83C9D">
        <w:rPr>
          <w:rFonts w:ascii="Times New Roman" w:hAnsi="Times New Roman"/>
          <w:color w:val="000000"/>
          <w:sz w:val="24"/>
        </w:rPr>
        <w:t xml:space="preserve">ut </w:t>
      </w:r>
      <w:r w:rsidR="009628E5">
        <w:rPr>
          <w:rFonts w:ascii="Times New Roman" w:hAnsi="Times New Roman"/>
          <w:color w:val="000000"/>
          <w:sz w:val="24"/>
        </w:rPr>
        <w:t>M</w:t>
      </w:r>
      <w:r w:rsidR="00C83C9D" w:rsidRPr="00C83C9D">
        <w:rPr>
          <w:rFonts w:ascii="Times New Roman" w:hAnsi="Times New Roman"/>
          <w:color w:val="000000"/>
          <w:sz w:val="24"/>
        </w:rPr>
        <w:t xml:space="preserve">icrobiota of </w:t>
      </w:r>
      <w:r w:rsidR="009628E5">
        <w:rPr>
          <w:rFonts w:ascii="Times New Roman" w:hAnsi="Times New Roman"/>
          <w:color w:val="000000"/>
          <w:sz w:val="24"/>
        </w:rPr>
        <w:t>M</w:t>
      </w:r>
      <w:r w:rsidR="00C83C9D" w:rsidRPr="00C83C9D">
        <w:rPr>
          <w:rFonts w:ascii="Times New Roman" w:hAnsi="Times New Roman"/>
          <w:color w:val="000000"/>
          <w:sz w:val="24"/>
        </w:rPr>
        <w:t xml:space="preserve">ale and </w:t>
      </w:r>
      <w:r w:rsidR="009628E5">
        <w:rPr>
          <w:rFonts w:ascii="Times New Roman" w:hAnsi="Times New Roman"/>
          <w:color w:val="000000"/>
          <w:sz w:val="24"/>
        </w:rPr>
        <w:t>F</w:t>
      </w:r>
      <w:r w:rsidR="00C83C9D" w:rsidRPr="00C83C9D">
        <w:rPr>
          <w:rFonts w:ascii="Times New Roman" w:hAnsi="Times New Roman"/>
          <w:color w:val="000000"/>
          <w:sz w:val="24"/>
        </w:rPr>
        <w:t xml:space="preserve">emale </w:t>
      </w:r>
      <w:r w:rsidR="009628E5">
        <w:rPr>
          <w:rFonts w:ascii="Times New Roman" w:hAnsi="Times New Roman"/>
          <w:color w:val="000000"/>
          <w:sz w:val="24"/>
        </w:rPr>
        <w:t>F</w:t>
      </w:r>
      <w:r w:rsidR="00C83C9D" w:rsidRPr="00C83C9D">
        <w:rPr>
          <w:rFonts w:ascii="Times New Roman" w:hAnsi="Times New Roman"/>
          <w:color w:val="000000"/>
          <w:sz w:val="24"/>
        </w:rPr>
        <w:t xml:space="preserve">athead </w:t>
      </w:r>
      <w:r w:rsidR="009628E5">
        <w:rPr>
          <w:rFonts w:ascii="Times New Roman" w:hAnsi="Times New Roman"/>
          <w:color w:val="000000"/>
          <w:sz w:val="24"/>
        </w:rPr>
        <w:t>M</w:t>
      </w:r>
      <w:r w:rsidR="00C83C9D" w:rsidRPr="00C83C9D">
        <w:rPr>
          <w:rFonts w:ascii="Times New Roman" w:hAnsi="Times New Roman"/>
          <w:color w:val="000000"/>
          <w:sz w:val="24"/>
        </w:rPr>
        <w:t>innow</w:t>
      </w:r>
      <w:r w:rsidR="00C83C9D">
        <w:rPr>
          <w:rFonts w:ascii="Times New Roman" w:hAnsi="Times New Roman"/>
          <w:color w:val="000000"/>
          <w:sz w:val="24"/>
        </w:rPr>
        <w:t xml:space="preserve">. </w:t>
      </w:r>
      <w:r w:rsidR="00C83C9D" w:rsidRPr="00C83C9D">
        <w:rPr>
          <w:rFonts w:ascii="Times New Roman" w:hAnsi="Times New Roman"/>
          <w:color w:val="000000"/>
          <w:sz w:val="24"/>
        </w:rPr>
        <w:t>(</w:t>
      </w:r>
      <w:r w:rsidR="00C83C9D" w:rsidRPr="00C83C9D">
        <w:rPr>
          <w:rFonts w:ascii="Times New Roman" w:hAnsi="Times New Roman"/>
          <w:i/>
          <w:color w:val="000000"/>
          <w:sz w:val="24"/>
        </w:rPr>
        <w:t>Pimephales promelas</w:t>
      </w:r>
      <w:r w:rsidR="00C83C9D" w:rsidRPr="00C83C9D">
        <w:rPr>
          <w:rFonts w:ascii="Times New Roman" w:hAnsi="Times New Roman"/>
          <w:color w:val="000000"/>
          <w:sz w:val="24"/>
        </w:rPr>
        <w:t xml:space="preserve">) to a </w:t>
      </w:r>
      <w:r w:rsidR="009628E5">
        <w:rPr>
          <w:rFonts w:ascii="Times New Roman" w:hAnsi="Times New Roman"/>
          <w:color w:val="000000"/>
          <w:sz w:val="24"/>
        </w:rPr>
        <w:t>S</w:t>
      </w:r>
      <w:r w:rsidR="00C83C9D" w:rsidRPr="00C83C9D">
        <w:rPr>
          <w:rFonts w:ascii="Times New Roman" w:hAnsi="Times New Roman"/>
          <w:color w:val="000000"/>
          <w:sz w:val="24"/>
        </w:rPr>
        <w:t xml:space="preserve">hort-term </w:t>
      </w:r>
      <w:r w:rsidR="009628E5">
        <w:rPr>
          <w:rFonts w:ascii="Times New Roman" w:hAnsi="Times New Roman"/>
          <w:color w:val="000000"/>
          <w:sz w:val="24"/>
        </w:rPr>
        <w:t>E</w:t>
      </w:r>
      <w:r w:rsidR="00C83C9D" w:rsidRPr="00C83C9D">
        <w:rPr>
          <w:rFonts w:ascii="Times New Roman" w:hAnsi="Times New Roman"/>
          <w:color w:val="000000"/>
          <w:sz w:val="24"/>
        </w:rPr>
        <w:t xml:space="preserve">nvironmentally-relevant, </w:t>
      </w:r>
      <w:r w:rsidR="009628E5">
        <w:rPr>
          <w:rFonts w:ascii="Times New Roman" w:hAnsi="Times New Roman"/>
          <w:color w:val="000000"/>
          <w:sz w:val="24"/>
        </w:rPr>
        <w:t>A</w:t>
      </w:r>
      <w:r w:rsidR="00C83C9D" w:rsidRPr="00C83C9D">
        <w:rPr>
          <w:rFonts w:ascii="Times New Roman" w:hAnsi="Times New Roman"/>
          <w:color w:val="000000"/>
          <w:sz w:val="24"/>
        </w:rPr>
        <w:t xml:space="preserve">queous </w:t>
      </w:r>
      <w:r w:rsidR="009628E5">
        <w:rPr>
          <w:rFonts w:ascii="Times New Roman" w:hAnsi="Times New Roman"/>
          <w:color w:val="000000"/>
          <w:sz w:val="24"/>
        </w:rPr>
        <w:t>E</w:t>
      </w:r>
      <w:r w:rsidR="00C83C9D" w:rsidRPr="00C83C9D">
        <w:rPr>
          <w:rFonts w:ascii="Times New Roman" w:hAnsi="Times New Roman"/>
          <w:color w:val="000000"/>
          <w:sz w:val="24"/>
        </w:rPr>
        <w:t>xposure to</w:t>
      </w:r>
      <w:r w:rsidR="00C83C9D">
        <w:rPr>
          <w:rFonts w:ascii="Times New Roman" w:hAnsi="Times New Roman"/>
          <w:color w:val="000000"/>
          <w:sz w:val="24"/>
        </w:rPr>
        <w:t xml:space="preserve"> </w:t>
      </w:r>
      <w:r w:rsidR="009628E5">
        <w:rPr>
          <w:rFonts w:ascii="Times New Roman" w:hAnsi="Times New Roman"/>
          <w:color w:val="000000"/>
          <w:sz w:val="24"/>
        </w:rPr>
        <w:t>B</w:t>
      </w:r>
      <w:r w:rsidR="00C83C9D" w:rsidRPr="00C83C9D">
        <w:rPr>
          <w:rFonts w:ascii="Times New Roman" w:hAnsi="Times New Roman"/>
          <w:color w:val="000000"/>
          <w:sz w:val="24"/>
        </w:rPr>
        <w:t>enzo[a]pyrene</w:t>
      </w:r>
      <w:r w:rsidR="00C83C9D">
        <w:rPr>
          <w:rFonts w:ascii="Times New Roman" w:hAnsi="Times New Roman"/>
          <w:color w:val="000000"/>
          <w:sz w:val="24"/>
        </w:rPr>
        <w:t xml:space="preserve"> </w:t>
      </w:r>
      <w:r w:rsidR="00C83C9D" w:rsidRPr="00C83C9D">
        <w:rPr>
          <w:rFonts w:ascii="Times New Roman" w:hAnsi="Times New Roman"/>
          <w:i/>
          <w:color w:val="000000"/>
          <w:sz w:val="24"/>
        </w:rPr>
        <w:t>Chemosphere</w:t>
      </w:r>
      <w:r w:rsidR="00E41944">
        <w:rPr>
          <w:rFonts w:ascii="Times New Roman" w:hAnsi="Times New Roman"/>
          <w:color w:val="000000"/>
          <w:sz w:val="24"/>
        </w:rPr>
        <w:t xml:space="preserve"> 252:126461</w:t>
      </w:r>
      <w:r w:rsidR="0070079D">
        <w:rPr>
          <w:rFonts w:ascii="Times New Roman" w:hAnsi="Times New Roman"/>
          <w:color w:val="000000"/>
          <w:sz w:val="24"/>
        </w:rPr>
        <w:t>.</w:t>
      </w:r>
      <w:r w:rsidR="00C83C9D" w:rsidRPr="00667C04">
        <w:rPr>
          <w:rFonts w:ascii="Times New Roman" w:hAnsi="Times New Roman"/>
          <w:color w:val="000000"/>
          <w:sz w:val="24"/>
        </w:rPr>
        <w:t xml:space="preserve"> </w:t>
      </w:r>
      <w:r w:rsidR="00C83C9D">
        <w:rPr>
          <w:rFonts w:ascii="Times New Roman" w:hAnsi="Times New Roman"/>
          <w:color w:val="000000"/>
          <w:sz w:val="24"/>
        </w:rPr>
        <w:t>DOI</w:t>
      </w:r>
      <w:r w:rsidR="00C83C9D" w:rsidRPr="00C83C9D">
        <w:rPr>
          <w:rFonts w:ascii="Times New Roman" w:hAnsi="Times New Roman"/>
          <w:color w:val="000000"/>
          <w:sz w:val="24"/>
        </w:rPr>
        <w:t>.org/10.1016/j.chemosphere.2020.126461 0045-6535/c 2020.</w:t>
      </w:r>
      <w:r w:rsidR="00C83C9D" w:rsidRPr="007A593F">
        <w:rPr>
          <w:rFonts w:ascii="Times New Roman" w:hAnsi="Times New Roman"/>
          <w:color w:val="000000"/>
          <w:sz w:val="24"/>
        </w:rPr>
        <w:t xml:space="preserve"> </w:t>
      </w:r>
    </w:p>
    <w:p w14:paraId="134C57DF" w14:textId="2976C0CB" w:rsidR="001F40D7" w:rsidRDefault="001F40D7" w:rsidP="00C83C9D">
      <w:pPr>
        <w:tabs>
          <w:tab w:val="left" w:pos="1620"/>
        </w:tabs>
        <w:ind w:left="1980" w:hanging="1980"/>
        <w:jc w:val="both"/>
        <w:rPr>
          <w:rFonts w:ascii="Times New Roman" w:hAnsi="Times New Roman"/>
          <w:color w:val="000000"/>
          <w:sz w:val="24"/>
        </w:rPr>
      </w:pPr>
    </w:p>
    <w:p w14:paraId="3F86520D" w14:textId="47F20730" w:rsidR="00141AAB" w:rsidRDefault="001F40D7" w:rsidP="00C83C9D">
      <w:pPr>
        <w:tabs>
          <w:tab w:val="left" w:pos="1620"/>
        </w:tabs>
        <w:ind w:left="1980" w:hanging="1980"/>
        <w:jc w:val="both"/>
        <w:rPr>
          <w:rFonts w:ascii="Times New Roman" w:hAnsi="Times New Roman"/>
          <w:color w:val="000000"/>
          <w:sz w:val="24"/>
        </w:rPr>
      </w:pPr>
      <w:r w:rsidRPr="001F40D7">
        <w:rPr>
          <w:rFonts w:ascii="Times New Roman" w:hAnsi="Times New Roman"/>
          <w:color w:val="000000"/>
          <w:sz w:val="24"/>
        </w:rPr>
        <w:t>(JA-1106)</w:t>
      </w:r>
      <w:r w:rsidRPr="001F40D7">
        <w:rPr>
          <w:rFonts w:ascii="Times New Roman" w:hAnsi="Times New Roman"/>
          <w:color w:val="000000"/>
          <w:sz w:val="24"/>
        </w:rPr>
        <w:tab/>
        <w:t>Lee, J.-H., S.-J. Hong, T.-W. Kim,</w:t>
      </w:r>
      <w:r w:rsidR="00DA63EA">
        <w:rPr>
          <w:rFonts w:ascii="Times New Roman" w:hAnsi="Times New Roman"/>
          <w:color w:val="000000"/>
          <w:sz w:val="24"/>
        </w:rPr>
        <w:t xml:space="preserve"> </w:t>
      </w:r>
      <w:r w:rsidRPr="001F40D7">
        <w:rPr>
          <w:rFonts w:ascii="Times New Roman" w:hAnsi="Times New Roman"/>
          <w:color w:val="000000"/>
          <w:sz w:val="24"/>
        </w:rPr>
        <w:t>C.-K. Lee,</w:t>
      </w:r>
      <w:r>
        <w:rPr>
          <w:rFonts w:ascii="Times New Roman" w:hAnsi="Times New Roman"/>
          <w:color w:val="000000"/>
          <w:sz w:val="24"/>
        </w:rPr>
        <w:t xml:space="preserve"> </w:t>
      </w:r>
      <w:r w:rsidRPr="001F40D7">
        <w:rPr>
          <w:rFonts w:ascii="Times New Roman" w:hAnsi="Times New Roman"/>
          <w:color w:val="000000"/>
          <w:sz w:val="24"/>
        </w:rPr>
        <w:t xml:space="preserve">S.-H. An, B.-O. Kwon, S.-G. Lee, H.-B. Moon, J.P. Giesy, and J.-S. Khim. </w:t>
      </w:r>
      <w:r w:rsidR="00DA63EA">
        <w:rPr>
          <w:rFonts w:ascii="Times New Roman" w:hAnsi="Times New Roman"/>
          <w:color w:val="000000"/>
          <w:sz w:val="24"/>
        </w:rPr>
        <w:t xml:space="preserve">2020. </w:t>
      </w:r>
      <w:r w:rsidRPr="001F40D7">
        <w:rPr>
          <w:rFonts w:ascii="Times New Roman" w:hAnsi="Times New Roman"/>
          <w:color w:val="000000"/>
          <w:sz w:val="24"/>
        </w:rPr>
        <w:t>Multiple</w:t>
      </w:r>
      <w:r>
        <w:rPr>
          <w:rFonts w:ascii="Times New Roman" w:hAnsi="Times New Roman"/>
          <w:color w:val="000000"/>
          <w:sz w:val="24"/>
        </w:rPr>
        <w:t xml:space="preserve"> B</w:t>
      </w:r>
      <w:r w:rsidRPr="001F40D7">
        <w:rPr>
          <w:rFonts w:ascii="Times New Roman" w:hAnsi="Times New Roman"/>
          <w:color w:val="000000"/>
          <w:sz w:val="24"/>
        </w:rPr>
        <w:t xml:space="preserve">bioassays and </w:t>
      </w:r>
      <w:r>
        <w:rPr>
          <w:rFonts w:ascii="Times New Roman" w:hAnsi="Times New Roman"/>
          <w:color w:val="000000"/>
          <w:sz w:val="24"/>
        </w:rPr>
        <w:t>T</w:t>
      </w:r>
      <w:r w:rsidRPr="001F40D7">
        <w:rPr>
          <w:rFonts w:ascii="Times New Roman" w:hAnsi="Times New Roman"/>
          <w:color w:val="000000"/>
          <w:sz w:val="24"/>
        </w:rPr>
        <w:t xml:space="preserve">argeted and </w:t>
      </w:r>
      <w:r>
        <w:rPr>
          <w:rFonts w:ascii="Times New Roman" w:hAnsi="Times New Roman"/>
          <w:color w:val="000000"/>
          <w:sz w:val="24"/>
        </w:rPr>
        <w:t>N</w:t>
      </w:r>
      <w:r w:rsidRPr="001F40D7">
        <w:rPr>
          <w:rFonts w:ascii="Times New Roman" w:hAnsi="Times New Roman"/>
          <w:color w:val="000000"/>
          <w:sz w:val="24"/>
        </w:rPr>
        <w:t xml:space="preserve">on-targeted </w:t>
      </w:r>
      <w:r>
        <w:rPr>
          <w:rFonts w:ascii="Times New Roman" w:hAnsi="Times New Roman"/>
          <w:color w:val="000000"/>
          <w:sz w:val="24"/>
        </w:rPr>
        <w:t>A</w:t>
      </w:r>
      <w:r w:rsidRPr="001F40D7">
        <w:rPr>
          <w:rFonts w:ascii="Times New Roman" w:hAnsi="Times New Roman"/>
          <w:color w:val="000000"/>
          <w:sz w:val="24"/>
        </w:rPr>
        <w:t xml:space="preserve">nalyses to </w:t>
      </w:r>
      <w:r>
        <w:rPr>
          <w:rFonts w:ascii="Times New Roman" w:hAnsi="Times New Roman"/>
          <w:color w:val="000000"/>
          <w:sz w:val="24"/>
        </w:rPr>
        <w:t>C</w:t>
      </w:r>
      <w:r w:rsidRPr="001F40D7">
        <w:rPr>
          <w:rFonts w:ascii="Times New Roman" w:hAnsi="Times New Roman"/>
          <w:color w:val="000000"/>
          <w:sz w:val="24"/>
        </w:rPr>
        <w:t xml:space="preserve">haracterize </w:t>
      </w:r>
      <w:r>
        <w:rPr>
          <w:rFonts w:ascii="Times New Roman" w:hAnsi="Times New Roman"/>
          <w:color w:val="000000"/>
          <w:sz w:val="24"/>
        </w:rPr>
        <w:t>P</w:t>
      </w:r>
      <w:r w:rsidRPr="001F40D7">
        <w:rPr>
          <w:rFonts w:ascii="Times New Roman" w:hAnsi="Times New Roman"/>
          <w:color w:val="000000"/>
          <w:sz w:val="24"/>
        </w:rPr>
        <w:t xml:space="preserve">otential </w:t>
      </w:r>
      <w:r>
        <w:rPr>
          <w:rFonts w:ascii="Times New Roman" w:hAnsi="Times New Roman"/>
          <w:color w:val="000000"/>
          <w:sz w:val="24"/>
        </w:rPr>
        <w:t>T</w:t>
      </w:r>
      <w:r w:rsidRPr="001F40D7">
        <w:rPr>
          <w:rFonts w:ascii="Times New Roman" w:hAnsi="Times New Roman"/>
          <w:color w:val="000000"/>
          <w:sz w:val="24"/>
        </w:rPr>
        <w:t xml:space="preserve">oxicological </w:t>
      </w:r>
      <w:r>
        <w:rPr>
          <w:rFonts w:ascii="Times New Roman" w:hAnsi="Times New Roman"/>
          <w:color w:val="000000"/>
          <w:sz w:val="24"/>
        </w:rPr>
        <w:t>E</w:t>
      </w:r>
      <w:r w:rsidRPr="001F40D7">
        <w:rPr>
          <w:rFonts w:ascii="Times New Roman" w:hAnsi="Times New Roman"/>
          <w:color w:val="000000"/>
          <w:sz w:val="24"/>
        </w:rPr>
        <w:t xml:space="preserve">ffects </w:t>
      </w:r>
      <w:r>
        <w:rPr>
          <w:rFonts w:ascii="Times New Roman" w:hAnsi="Times New Roman"/>
          <w:color w:val="000000"/>
          <w:sz w:val="24"/>
        </w:rPr>
        <w:t>A</w:t>
      </w:r>
      <w:r w:rsidRPr="001F40D7">
        <w:rPr>
          <w:rFonts w:ascii="Times New Roman" w:hAnsi="Times New Roman"/>
          <w:color w:val="000000"/>
          <w:sz w:val="24"/>
        </w:rPr>
        <w:t xml:space="preserve">ssociated with </w:t>
      </w:r>
      <w:r>
        <w:rPr>
          <w:rFonts w:ascii="Times New Roman" w:hAnsi="Times New Roman"/>
          <w:color w:val="000000"/>
          <w:sz w:val="24"/>
        </w:rPr>
        <w:t>S</w:t>
      </w:r>
      <w:r w:rsidRPr="001F40D7">
        <w:rPr>
          <w:rFonts w:ascii="Times New Roman" w:hAnsi="Times New Roman"/>
          <w:color w:val="000000"/>
          <w:sz w:val="24"/>
        </w:rPr>
        <w:t xml:space="preserve">ediments of Masan Bay: Focusing on AhR-mediated </w:t>
      </w:r>
      <w:r>
        <w:rPr>
          <w:rFonts w:ascii="Times New Roman" w:hAnsi="Times New Roman"/>
          <w:color w:val="000000"/>
          <w:sz w:val="24"/>
        </w:rPr>
        <w:t>P</w:t>
      </w:r>
      <w:r w:rsidRPr="001F40D7">
        <w:rPr>
          <w:rFonts w:ascii="Times New Roman" w:hAnsi="Times New Roman"/>
          <w:color w:val="000000"/>
          <w:sz w:val="24"/>
        </w:rPr>
        <w:t>otency</w:t>
      </w:r>
      <w:r>
        <w:rPr>
          <w:rFonts w:ascii="Times New Roman" w:hAnsi="Times New Roman"/>
          <w:color w:val="000000"/>
          <w:sz w:val="24"/>
        </w:rPr>
        <w:t xml:space="preserve">. </w:t>
      </w:r>
      <w:r w:rsidRPr="001F40D7">
        <w:rPr>
          <w:rFonts w:ascii="Times New Roman" w:hAnsi="Times New Roman"/>
          <w:i/>
          <w:color w:val="000000"/>
          <w:sz w:val="24"/>
        </w:rPr>
        <w:t>Envir. Sci. Technol</w:t>
      </w:r>
      <w:r w:rsidR="00824DF7">
        <w:rPr>
          <w:rFonts w:ascii="Times New Roman" w:hAnsi="Times New Roman"/>
          <w:i/>
          <w:color w:val="000000"/>
          <w:sz w:val="24"/>
        </w:rPr>
        <w:t>.</w:t>
      </w:r>
      <w:r>
        <w:rPr>
          <w:rFonts w:ascii="Times New Roman" w:hAnsi="Times New Roman"/>
          <w:color w:val="000000"/>
          <w:sz w:val="24"/>
        </w:rPr>
        <w:t xml:space="preserve"> </w:t>
      </w:r>
      <w:r w:rsidR="00841159">
        <w:rPr>
          <w:rFonts w:ascii="Times New Roman" w:hAnsi="Times New Roman"/>
          <w:color w:val="000000"/>
          <w:sz w:val="24"/>
        </w:rPr>
        <w:t xml:space="preserve">54:4443-4454. </w:t>
      </w:r>
      <w:r w:rsidR="00141AAB" w:rsidRPr="00141AAB">
        <w:rPr>
          <w:rFonts w:ascii="Times New Roman" w:hAnsi="Times New Roman"/>
          <w:color w:val="000000"/>
          <w:sz w:val="24"/>
        </w:rPr>
        <w:t>DOI: 10.1021/acs.est.9b07390</w:t>
      </w:r>
    </w:p>
    <w:p w14:paraId="0CABBD50" w14:textId="693FA6E2" w:rsidR="00D30AB7" w:rsidRDefault="00D30AB7" w:rsidP="00C83C9D">
      <w:pPr>
        <w:tabs>
          <w:tab w:val="left" w:pos="1620"/>
        </w:tabs>
        <w:ind w:left="1980" w:hanging="1980"/>
        <w:jc w:val="both"/>
        <w:rPr>
          <w:rFonts w:ascii="Times New Roman" w:hAnsi="Times New Roman"/>
          <w:color w:val="000000"/>
          <w:sz w:val="24"/>
        </w:rPr>
      </w:pPr>
    </w:p>
    <w:p w14:paraId="45F72F57" w14:textId="0950B01E" w:rsidR="00D30AB7" w:rsidRDefault="00D30AB7" w:rsidP="00D30AB7">
      <w:pPr>
        <w:tabs>
          <w:tab w:val="left" w:pos="1620"/>
        </w:tabs>
        <w:ind w:left="1980" w:hanging="1980"/>
        <w:jc w:val="both"/>
        <w:rPr>
          <w:rFonts w:ascii="Times New Roman" w:hAnsi="Times New Roman"/>
          <w:color w:val="000000"/>
          <w:sz w:val="24"/>
        </w:rPr>
      </w:pPr>
      <w:r>
        <w:rPr>
          <w:rFonts w:ascii="Times New Roman" w:hAnsi="Times New Roman"/>
          <w:color w:val="000000"/>
          <w:sz w:val="24"/>
        </w:rPr>
        <w:t>(JA-1107)</w:t>
      </w:r>
      <w:r>
        <w:rPr>
          <w:rFonts w:ascii="Times New Roman" w:hAnsi="Times New Roman"/>
          <w:color w:val="000000"/>
          <w:sz w:val="24"/>
        </w:rPr>
        <w:tab/>
      </w:r>
      <w:r w:rsidRPr="00844798">
        <w:rPr>
          <w:rFonts w:ascii="Times New Roman" w:hAnsi="Times New Roman"/>
          <w:color w:val="000000"/>
          <w:sz w:val="24"/>
        </w:rPr>
        <w:t xml:space="preserve">Yeung, K.-W.-Y., </w:t>
      </w:r>
      <w:r w:rsidR="009D776F" w:rsidRPr="009D776F">
        <w:rPr>
          <w:rFonts w:ascii="Times New Roman" w:hAnsi="Times New Roman"/>
          <w:color w:val="000000"/>
          <w:sz w:val="24"/>
        </w:rPr>
        <w:t>G</w:t>
      </w:r>
      <w:r w:rsidR="009D776F">
        <w:rPr>
          <w:rFonts w:ascii="Times New Roman" w:hAnsi="Times New Roman"/>
          <w:color w:val="000000"/>
          <w:sz w:val="24"/>
        </w:rPr>
        <w:t>.</w:t>
      </w:r>
      <w:r w:rsidR="009D776F" w:rsidRPr="009D776F">
        <w:rPr>
          <w:rFonts w:ascii="Times New Roman" w:hAnsi="Times New Roman"/>
          <w:color w:val="000000"/>
          <w:sz w:val="24"/>
        </w:rPr>
        <w:t>-Jie</w:t>
      </w:r>
      <w:r w:rsidR="009D776F">
        <w:rPr>
          <w:rFonts w:ascii="Times New Roman" w:hAnsi="Times New Roman"/>
          <w:color w:val="000000"/>
          <w:sz w:val="24"/>
        </w:rPr>
        <w:t xml:space="preserve"> </w:t>
      </w:r>
      <w:r w:rsidR="009D776F" w:rsidRPr="009D776F">
        <w:rPr>
          <w:rFonts w:ascii="Times New Roman" w:hAnsi="Times New Roman"/>
          <w:color w:val="000000"/>
          <w:sz w:val="24"/>
        </w:rPr>
        <w:t>Zhou</w:t>
      </w:r>
      <w:r w:rsidR="009D776F">
        <w:rPr>
          <w:rFonts w:ascii="Times New Roman" w:hAnsi="Times New Roman"/>
          <w:color w:val="000000"/>
          <w:sz w:val="24"/>
        </w:rPr>
        <w:t>,</w:t>
      </w:r>
      <w:r w:rsidRPr="00844798">
        <w:rPr>
          <w:rFonts w:ascii="Times New Roman" w:hAnsi="Times New Roman"/>
          <w:color w:val="000000"/>
          <w:sz w:val="24"/>
        </w:rPr>
        <w:t xml:space="preserve"> Hilscherová, J.P. Giesy and K.-M.-Y. Leung. </w:t>
      </w:r>
      <w:r>
        <w:rPr>
          <w:rFonts w:ascii="Times New Roman" w:hAnsi="Times New Roman"/>
          <w:color w:val="000000"/>
          <w:sz w:val="24"/>
        </w:rPr>
        <w:t>2020</w:t>
      </w:r>
      <w:r w:rsidRPr="00844798">
        <w:rPr>
          <w:rFonts w:ascii="Times New Roman" w:hAnsi="Times New Roman"/>
          <w:color w:val="000000"/>
          <w:sz w:val="24"/>
        </w:rPr>
        <w:t xml:space="preserve">. Current </w:t>
      </w:r>
      <w:r>
        <w:rPr>
          <w:rFonts w:ascii="Times New Roman" w:hAnsi="Times New Roman"/>
          <w:color w:val="000000"/>
          <w:sz w:val="24"/>
        </w:rPr>
        <w:t>U</w:t>
      </w:r>
      <w:r w:rsidRPr="00844798">
        <w:rPr>
          <w:rFonts w:ascii="Times New Roman" w:hAnsi="Times New Roman"/>
          <w:color w:val="000000"/>
          <w:sz w:val="24"/>
        </w:rPr>
        <w:t xml:space="preserve">nderstanding of </w:t>
      </w:r>
      <w:r>
        <w:rPr>
          <w:rFonts w:ascii="Times New Roman" w:hAnsi="Times New Roman"/>
          <w:color w:val="000000"/>
          <w:sz w:val="24"/>
        </w:rPr>
        <w:t>P</w:t>
      </w:r>
      <w:r w:rsidRPr="00844798">
        <w:rPr>
          <w:rFonts w:ascii="Times New Roman" w:hAnsi="Times New Roman"/>
          <w:color w:val="000000"/>
          <w:sz w:val="24"/>
        </w:rPr>
        <w:t xml:space="preserve">otential </w:t>
      </w:r>
      <w:r>
        <w:rPr>
          <w:rFonts w:ascii="Times New Roman" w:hAnsi="Times New Roman"/>
          <w:color w:val="000000"/>
          <w:sz w:val="24"/>
        </w:rPr>
        <w:t>E</w:t>
      </w:r>
      <w:r w:rsidRPr="00844798">
        <w:rPr>
          <w:rFonts w:ascii="Times New Roman" w:hAnsi="Times New Roman"/>
          <w:color w:val="000000"/>
          <w:sz w:val="24"/>
        </w:rPr>
        <w:t xml:space="preserve">cological </w:t>
      </w:r>
      <w:r>
        <w:rPr>
          <w:rFonts w:ascii="Times New Roman" w:hAnsi="Times New Roman"/>
          <w:color w:val="000000"/>
          <w:sz w:val="24"/>
        </w:rPr>
        <w:t>R</w:t>
      </w:r>
      <w:r w:rsidRPr="00844798">
        <w:rPr>
          <w:rFonts w:ascii="Times New Roman" w:hAnsi="Times New Roman"/>
          <w:color w:val="000000"/>
          <w:sz w:val="24"/>
        </w:rPr>
        <w:t xml:space="preserve">isks of </w:t>
      </w:r>
      <w:r>
        <w:rPr>
          <w:rFonts w:ascii="Times New Roman" w:hAnsi="Times New Roman"/>
          <w:color w:val="000000"/>
          <w:sz w:val="24"/>
        </w:rPr>
        <w:t>R</w:t>
      </w:r>
      <w:r w:rsidRPr="00844798">
        <w:rPr>
          <w:rFonts w:ascii="Times New Roman" w:hAnsi="Times New Roman"/>
          <w:color w:val="000000"/>
          <w:sz w:val="24"/>
        </w:rPr>
        <w:t xml:space="preserve">etinoic </w:t>
      </w:r>
      <w:r>
        <w:rPr>
          <w:rFonts w:ascii="Times New Roman" w:hAnsi="Times New Roman"/>
          <w:color w:val="000000"/>
          <w:sz w:val="24"/>
        </w:rPr>
        <w:t>A</w:t>
      </w:r>
      <w:r w:rsidRPr="00844798">
        <w:rPr>
          <w:rFonts w:ascii="Times New Roman" w:hAnsi="Times New Roman"/>
          <w:color w:val="000000"/>
          <w:sz w:val="24"/>
        </w:rPr>
        <w:t xml:space="preserve">cids in </w:t>
      </w:r>
      <w:r>
        <w:rPr>
          <w:rFonts w:ascii="Times New Roman" w:hAnsi="Times New Roman"/>
          <w:color w:val="000000"/>
          <w:sz w:val="24"/>
        </w:rPr>
        <w:t>A</w:t>
      </w:r>
      <w:r w:rsidRPr="00844798">
        <w:rPr>
          <w:rFonts w:ascii="Times New Roman" w:hAnsi="Times New Roman"/>
          <w:color w:val="000000"/>
          <w:sz w:val="24"/>
        </w:rPr>
        <w:t xml:space="preserve">quatic </w:t>
      </w:r>
      <w:r>
        <w:rPr>
          <w:rFonts w:ascii="Times New Roman" w:hAnsi="Times New Roman"/>
          <w:color w:val="000000"/>
          <w:sz w:val="24"/>
        </w:rPr>
        <w:t>E</w:t>
      </w:r>
      <w:r w:rsidRPr="00844798">
        <w:rPr>
          <w:rFonts w:ascii="Times New Roman" w:hAnsi="Times New Roman"/>
          <w:color w:val="000000"/>
          <w:sz w:val="24"/>
        </w:rPr>
        <w:t>nvironments</w:t>
      </w:r>
      <w:r>
        <w:rPr>
          <w:rFonts w:ascii="Times New Roman" w:hAnsi="Times New Roman"/>
          <w:color w:val="000000"/>
          <w:sz w:val="24"/>
        </w:rPr>
        <w:t xml:space="preserve">. </w:t>
      </w:r>
      <w:r w:rsidRPr="00844798">
        <w:rPr>
          <w:rFonts w:ascii="Times New Roman" w:hAnsi="Times New Roman"/>
          <w:i/>
          <w:iCs/>
          <w:color w:val="000000"/>
          <w:sz w:val="24"/>
        </w:rPr>
        <w:t>Environ. Internat</w:t>
      </w:r>
      <w:r>
        <w:rPr>
          <w:rFonts w:ascii="Times New Roman" w:hAnsi="Times New Roman"/>
          <w:color w:val="000000"/>
          <w:sz w:val="24"/>
        </w:rPr>
        <w:t>.</w:t>
      </w:r>
      <w:r w:rsidR="009D776F">
        <w:rPr>
          <w:rFonts w:ascii="Times New Roman" w:hAnsi="Times New Roman"/>
          <w:color w:val="000000"/>
          <w:sz w:val="24"/>
        </w:rPr>
        <w:t xml:space="preserve"> 136:</w:t>
      </w:r>
      <w:r>
        <w:rPr>
          <w:rFonts w:ascii="Times New Roman" w:hAnsi="Times New Roman"/>
          <w:color w:val="000000"/>
          <w:sz w:val="24"/>
        </w:rPr>
        <w:t xml:space="preserve"> </w:t>
      </w:r>
      <w:r w:rsidRPr="00486571">
        <w:rPr>
          <w:rFonts w:ascii="Times New Roman" w:hAnsi="Times New Roman"/>
          <w:color w:val="000000"/>
          <w:sz w:val="24"/>
        </w:rPr>
        <w:t>(</w:t>
      </w:r>
      <w:r w:rsidRPr="00C83C9D">
        <w:rPr>
          <w:rFonts w:ascii="Times New Roman" w:hAnsi="Times New Roman"/>
          <w:color w:val="000000"/>
          <w:sz w:val="24"/>
          <w:highlight w:val="magenta"/>
        </w:rPr>
        <w:t>On Line</w:t>
      </w:r>
      <w:r w:rsidRPr="00486571">
        <w:rPr>
          <w:rFonts w:ascii="Times New Roman" w:hAnsi="Times New Roman"/>
          <w:color w:val="000000"/>
          <w:sz w:val="24"/>
        </w:rPr>
        <w:t>)</w:t>
      </w:r>
      <w:r>
        <w:rPr>
          <w:rFonts w:ascii="Times New Roman" w:hAnsi="Times New Roman"/>
          <w:color w:val="000000"/>
          <w:sz w:val="24"/>
        </w:rPr>
        <w:t>.</w:t>
      </w:r>
    </w:p>
    <w:p w14:paraId="536CEC28" w14:textId="5E7C7657" w:rsidR="00D30AB7" w:rsidRPr="00005B84" w:rsidRDefault="00D30AB7" w:rsidP="00D30AB7">
      <w:pPr>
        <w:tabs>
          <w:tab w:val="left" w:pos="1620"/>
        </w:tabs>
        <w:ind w:left="1980" w:hanging="1980"/>
        <w:jc w:val="both"/>
        <w:rPr>
          <w:rFonts w:ascii="Times New Roman" w:hAnsi="Times New Roman"/>
          <w:color w:val="00B050"/>
          <w:sz w:val="24"/>
        </w:rPr>
      </w:pPr>
      <w:r>
        <w:rPr>
          <w:rFonts w:ascii="Times New Roman" w:hAnsi="Times New Roman"/>
          <w:color w:val="000000"/>
          <w:sz w:val="24"/>
        </w:rPr>
        <w:tab/>
      </w:r>
      <w:r>
        <w:rPr>
          <w:rFonts w:ascii="Times New Roman" w:hAnsi="Times New Roman"/>
          <w:color w:val="000000"/>
          <w:sz w:val="24"/>
        </w:rPr>
        <w:tab/>
        <w:t>DOI</w:t>
      </w:r>
      <w:r w:rsidRPr="00D30AB7">
        <w:rPr>
          <w:rFonts w:ascii="Times New Roman" w:hAnsi="Times New Roman"/>
          <w:color w:val="000000"/>
          <w:sz w:val="24"/>
        </w:rPr>
        <w:t>.org/10.1016/j.envint.2020.105464</w:t>
      </w:r>
    </w:p>
    <w:p w14:paraId="683F4CBA" w14:textId="447FFB89" w:rsidR="00D30AB7" w:rsidRDefault="00D30AB7" w:rsidP="00C83C9D">
      <w:pPr>
        <w:tabs>
          <w:tab w:val="left" w:pos="1620"/>
        </w:tabs>
        <w:ind w:left="1980" w:hanging="1980"/>
        <w:jc w:val="both"/>
        <w:rPr>
          <w:rFonts w:ascii="Times New Roman" w:hAnsi="Times New Roman"/>
          <w:color w:val="000000"/>
          <w:sz w:val="24"/>
        </w:rPr>
      </w:pPr>
    </w:p>
    <w:p w14:paraId="5B03D826" w14:textId="48E1CCE2" w:rsidR="00DA63EA" w:rsidRDefault="003D4274" w:rsidP="00C83C9D">
      <w:pPr>
        <w:tabs>
          <w:tab w:val="left" w:pos="1620"/>
        </w:tabs>
        <w:ind w:left="1980" w:hanging="1980"/>
        <w:jc w:val="both"/>
        <w:rPr>
          <w:rFonts w:ascii="Times New Roman" w:hAnsi="Times New Roman"/>
          <w:color w:val="000000"/>
          <w:sz w:val="24"/>
        </w:rPr>
      </w:pPr>
      <w:r>
        <w:rPr>
          <w:rFonts w:ascii="Times New Roman" w:hAnsi="Times New Roman"/>
          <w:color w:val="000000"/>
          <w:sz w:val="24"/>
        </w:rPr>
        <w:t>(</w:t>
      </w:r>
      <w:r w:rsidR="00D30AB7">
        <w:rPr>
          <w:rFonts w:ascii="Times New Roman" w:hAnsi="Times New Roman"/>
          <w:color w:val="000000"/>
          <w:sz w:val="24"/>
        </w:rPr>
        <w:t>JA-1108</w:t>
      </w:r>
      <w:r>
        <w:rPr>
          <w:rFonts w:ascii="Times New Roman" w:hAnsi="Times New Roman"/>
          <w:color w:val="000000"/>
          <w:sz w:val="24"/>
        </w:rPr>
        <w:t>)</w:t>
      </w:r>
      <w:r>
        <w:rPr>
          <w:rFonts w:ascii="Times New Roman" w:hAnsi="Times New Roman"/>
          <w:color w:val="000000"/>
          <w:sz w:val="24"/>
        </w:rPr>
        <w:tab/>
      </w:r>
      <w:r w:rsidRPr="003D4274">
        <w:rPr>
          <w:rFonts w:ascii="Times New Roman" w:hAnsi="Times New Roman"/>
          <w:color w:val="000000"/>
          <w:sz w:val="24"/>
        </w:rPr>
        <w:t>Song,</w:t>
      </w:r>
      <w:r>
        <w:rPr>
          <w:rFonts w:ascii="Times New Roman" w:hAnsi="Times New Roman"/>
          <w:color w:val="000000"/>
          <w:sz w:val="24"/>
        </w:rPr>
        <w:t xml:space="preserve"> F.-H., </w:t>
      </w:r>
      <w:r w:rsidRPr="003D4274">
        <w:rPr>
          <w:rFonts w:ascii="Times New Roman" w:hAnsi="Times New Roman"/>
          <w:color w:val="000000"/>
          <w:sz w:val="24"/>
        </w:rPr>
        <w:t>T</w:t>
      </w:r>
      <w:r>
        <w:rPr>
          <w:rFonts w:ascii="Times New Roman" w:hAnsi="Times New Roman"/>
          <w:color w:val="000000"/>
          <w:sz w:val="24"/>
        </w:rPr>
        <w:t>.-T.</w:t>
      </w:r>
      <w:r w:rsidRPr="003D4274">
        <w:rPr>
          <w:rFonts w:ascii="Times New Roman" w:hAnsi="Times New Roman"/>
          <w:color w:val="000000"/>
          <w:sz w:val="24"/>
        </w:rPr>
        <w:t xml:space="preserve"> Li, J</w:t>
      </w:r>
      <w:r>
        <w:rPr>
          <w:rFonts w:ascii="Times New Roman" w:hAnsi="Times New Roman"/>
          <w:color w:val="000000"/>
          <w:sz w:val="24"/>
        </w:rPr>
        <w:t>.</w:t>
      </w:r>
      <w:r w:rsidRPr="003D4274">
        <w:rPr>
          <w:rFonts w:ascii="Times New Roman" w:hAnsi="Times New Roman"/>
          <w:color w:val="000000"/>
          <w:sz w:val="24"/>
        </w:rPr>
        <w:t xml:space="preserve"> Zhang, X</w:t>
      </w:r>
      <w:r>
        <w:rPr>
          <w:rFonts w:ascii="Times New Roman" w:hAnsi="Times New Roman"/>
          <w:color w:val="000000"/>
          <w:sz w:val="24"/>
        </w:rPr>
        <w:t>.-J.</w:t>
      </w:r>
      <w:r w:rsidRPr="003D4274">
        <w:rPr>
          <w:rFonts w:ascii="Times New Roman" w:hAnsi="Times New Roman"/>
          <w:color w:val="000000"/>
          <w:sz w:val="24"/>
        </w:rPr>
        <w:t xml:space="preserve"> Wang, Y</w:t>
      </w:r>
      <w:r>
        <w:rPr>
          <w:rFonts w:ascii="Times New Roman" w:hAnsi="Times New Roman"/>
          <w:color w:val="000000"/>
          <w:sz w:val="24"/>
        </w:rPr>
        <w:t>.-C.</w:t>
      </w:r>
      <w:r w:rsidRPr="003D4274">
        <w:rPr>
          <w:rFonts w:ascii="Times New Roman" w:hAnsi="Times New Roman"/>
          <w:color w:val="000000"/>
          <w:sz w:val="24"/>
        </w:rPr>
        <w:t xml:space="preserve"> Bai, J</w:t>
      </w:r>
      <w:r>
        <w:rPr>
          <w:rFonts w:ascii="Times New Roman" w:hAnsi="Times New Roman"/>
          <w:color w:val="000000"/>
          <w:sz w:val="24"/>
        </w:rPr>
        <w:t>.</w:t>
      </w:r>
      <w:r w:rsidRPr="003D4274">
        <w:rPr>
          <w:rFonts w:ascii="Times New Roman" w:hAnsi="Times New Roman"/>
          <w:color w:val="000000"/>
          <w:sz w:val="24"/>
        </w:rPr>
        <w:t>P. Giesy,</w:t>
      </w:r>
      <w:r>
        <w:rPr>
          <w:rFonts w:ascii="Times New Roman" w:hAnsi="Times New Roman"/>
          <w:color w:val="000000"/>
          <w:sz w:val="24"/>
        </w:rPr>
        <w:t xml:space="preserve"> </w:t>
      </w:r>
      <w:r w:rsidRPr="003D4274">
        <w:rPr>
          <w:rFonts w:ascii="Times New Roman" w:hAnsi="Times New Roman"/>
          <w:color w:val="000000"/>
          <w:sz w:val="24"/>
        </w:rPr>
        <w:t>B</w:t>
      </w:r>
      <w:r>
        <w:rPr>
          <w:rFonts w:ascii="Times New Roman" w:hAnsi="Times New Roman"/>
          <w:color w:val="000000"/>
          <w:sz w:val="24"/>
        </w:rPr>
        <w:t xml:space="preserve">.-S. </w:t>
      </w:r>
      <w:r w:rsidRPr="003D4274">
        <w:rPr>
          <w:rFonts w:ascii="Times New Roman" w:hAnsi="Times New Roman"/>
          <w:color w:val="000000"/>
          <w:sz w:val="24"/>
        </w:rPr>
        <w:t>Xing, and F</w:t>
      </w:r>
      <w:r>
        <w:rPr>
          <w:rFonts w:ascii="Times New Roman" w:hAnsi="Times New Roman"/>
          <w:color w:val="000000"/>
          <w:sz w:val="24"/>
        </w:rPr>
        <w:t xml:space="preserve">.-C. </w:t>
      </w:r>
      <w:r w:rsidRPr="003D4274">
        <w:rPr>
          <w:rFonts w:ascii="Times New Roman" w:hAnsi="Times New Roman"/>
          <w:color w:val="000000"/>
          <w:sz w:val="24"/>
        </w:rPr>
        <w:t>Wu</w:t>
      </w:r>
      <w:r>
        <w:rPr>
          <w:rFonts w:ascii="Times New Roman" w:hAnsi="Times New Roman"/>
          <w:color w:val="000000"/>
          <w:sz w:val="24"/>
        </w:rPr>
        <w:t xml:space="preserve">. 2019. </w:t>
      </w:r>
      <w:r w:rsidRPr="003D4274">
        <w:rPr>
          <w:rFonts w:ascii="Times New Roman" w:hAnsi="Times New Roman"/>
          <w:color w:val="000000"/>
          <w:sz w:val="24"/>
        </w:rPr>
        <w:t>Novel Insights into the Kinetics, Evolved Gases, and Mechanisms for Biomass (Sugar Cane Residue) Pyrolysis</w:t>
      </w:r>
      <w:r>
        <w:rPr>
          <w:rFonts w:ascii="Times New Roman" w:hAnsi="Times New Roman"/>
          <w:color w:val="000000"/>
          <w:sz w:val="24"/>
        </w:rPr>
        <w:t xml:space="preserve">. </w:t>
      </w:r>
      <w:r w:rsidRPr="003D4274">
        <w:rPr>
          <w:rFonts w:ascii="Times New Roman" w:hAnsi="Times New Roman"/>
          <w:i/>
          <w:color w:val="000000"/>
          <w:sz w:val="24"/>
        </w:rPr>
        <w:t>Envir. Sci Technol</w:t>
      </w:r>
      <w:r>
        <w:rPr>
          <w:rFonts w:ascii="Times New Roman" w:hAnsi="Times New Roman"/>
          <w:color w:val="000000"/>
          <w:sz w:val="24"/>
        </w:rPr>
        <w:t xml:space="preserve">. </w:t>
      </w:r>
      <w:r w:rsidRPr="003D4274">
        <w:rPr>
          <w:rFonts w:ascii="Times New Roman" w:hAnsi="Times New Roman"/>
          <w:color w:val="000000"/>
          <w:sz w:val="24"/>
        </w:rPr>
        <w:t xml:space="preserve"> 53</w:t>
      </w:r>
      <w:r>
        <w:rPr>
          <w:rFonts w:ascii="Times New Roman" w:hAnsi="Times New Roman"/>
          <w:color w:val="000000"/>
          <w:sz w:val="24"/>
        </w:rPr>
        <w:t>:</w:t>
      </w:r>
      <w:r w:rsidRPr="003D4274">
        <w:rPr>
          <w:rFonts w:ascii="Times New Roman" w:hAnsi="Times New Roman"/>
          <w:color w:val="000000"/>
          <w:sz w:val="24"/>
        </w:rPr>
        <w:t>13495−13505</w:t>
      </w:r>
      <w:r>
        <w:rPr>
          <w:rFonts w:ascii="Times New Roman" w:hAnsi="Times New Roman"/>
          <w:color w:val="000000"/>
          <w:sz w:val="24"/>
        </w:rPr>
        <w:t xml:space="preserve">. </w:t>
      </w:r>
      <w:proofErr w:type="gramStart"/>
      <w:r w:rsidRPr="003D4274">
        <w:rPr>
          <w:rFonts w:ascii="Times New Roman" w:hAnsi="Times New Roman"/>
          <w:color w:val="000000"/>
          <w:sz w:val="24"/>
        </w:rPr>
        <w:t>DOI:10.1021/acs.est</w:t>
      </w:r>
      <w:proofErr w:type="gramEnd"/>
      <w:r w:rsidRPr="003D4274">
        <w:rPr>
          <w:rFonts w:ascii="Times New Roman" w:hAnsi="Times New Roman"/>
          <w:color w:val="000000"/>
          <w:sz w:val="24"/>
        </w:rPr>
        <w:t xml:space="preserve">.9b04595 </w:t>
      </w:r>
    </w:p>
    <w:p w14:paraId="5D4BD963" w14:textId="77777777" w:rsidR="003D4274" w:rsidRDefault="003D4274" w:rsidP="00C83C9D">
      <w:pPr>
        <w:tabs>
          <w:tab w:val="left" w:pos="1620"/>
        </w:tabs>
        <w:ind w:left="1980" w:hanging="1980"/>
        <w:jc w:val="both"/>
        <w:rPr>
          <w:rFonts w:ascii="Times New Roman" w:hAnsi="Times New Roman"/>
          <w:color w:val="000000"/>
          <w:sz w:val="24"/>
        </w:rPr>
      </w:pPr>
    </w:p>
    <w:p w14:paraId="301A6954" w14:textId="6CEA6109" w:rsidR="00DA63EA" w:rsidRDefault="00DA63EA" w:rsidP="00DA63EA">
      <w:pPr>
        <w:tabs>
          <w:tab w:val="left" w:pos="1620"/>
        </w:tabs>
        <w:ind w:left="1980" w:hanging="1980"/>
        <w:jc w:val="both"/>
        <w:rPr>
          <w:rFonts w:ascii="Times New Roman" w:hAnsi="Times New Roman"/>
          <w:color w:val="000000"/>
          <w:sz w:val="24"/>
        </w:rPr>
      </w:pPr>
      <w:r>
        <w:rPr>
          <w:rFonts w:ascii="Times New Roman" w:hAnsi="Times New Roman"/>
          <w:color w:val="000000"/>
          <w:sz w:val="24"/>
        </w:rPr>
        <w:lastRenderedPageBreak/>
        <w:t>(JA-110</w:t>
      </w:r>
      <w:r w:rsidR="00D30AB7">
        <w:rPr>
          <w:rFonts w:ascii="Times New Roman" w:hAnsi="Times New Roman"/>
          <w:color w:val="000000"/>
          <w:sz w:val="24"/>
        </w:rPr>
        <w:t>9</w:t>
      </w:r>
      <w:r>
        <w:rPr>
          <w:rFonts w:ascii="Times New Roman" w:hAnsi="Times New Roman"/>
          <w:color w:val="000000"/>
          <w:sz w:val="24"/>
        </w:rPr>
        <w:t>)</w:t>
      </w:r>
      <w:r>
        <w:rPr>
          <w:rFonts w:ascii="Times New Roman" w:hAnsi="Times New Roman"/>
          <w:color w:val="000000"/>
          <w:sz w:val="24"/>
        </w:rPr>
        <w:tab/>
      </w:r>
      <w:r w:rsidRPr="00DA63EA">
        <w:rPr>
          <w:rFonts w:ascii="Times New Roman" w:hAnsi="Times New Roman"/>
          <w:color w:val="000000"/>
          <w:sz w:val="24"/>
        </w:rPr>
        <w:t>Taghizadeh,</w:t>
      </w:r>
      <w:r>
        <w:rPr>
          <w:rFonts w:ascii="Times New Roman" w:hAnsi="Times New Roman"/>
          <w:color w:val="000000"/>
          <w:sz w:val="24"/>
        </w:rPr>
        <w:t xml:space="preserve"> S.F.</w:t>
      </w:r>
      <w:r w:rsidR="00D30AB7">
        <w:rPr>
          <w:rFonts w:ascii="Times New Roman" w:hAnsi="Times New Roman"/>
          <w:color w:val="000000"/>
          <w:sz w:val="24"/>
        </w:rPr>
        <w:t>,</w:t>
      </w:r>
      <w:r w:rsidRPr="00DA63EA">
        <w:rPr>
          <w:rFonts w:ascii="Times New Roman" w:hAnsi="Times New Roman"/>
          <w:color w:val="000000"/>
          <w:sz w:val="24"/>
        </w:rPr>
        <w:t xml:space="preserve"> </w:t>
      </w:r>
      <w:r>
        <w:rPr>
          <w:rFonts w:ascii="Times New Roman" w:hAnsi="Times New Roman"/>
          <w:color w:val="000000"/>
          <w:sz w:val="24"/>
        </w:rPr>
        <w:t xml:space="preserve">R. </w:t>
      </w:r>
      <w:r w:rsidRPr="00DA63EA">
        <w:rPr>
          <w:rFonts w:ascii="Times New Roman" w:hAnsi="Times New Roman"/>
          <w:color w:val="000000"/>
          <w:sz w:val="24"/>
        </w:rPr>
        <w:t>Rezaee,</w:t>
      </w:r>
      <w:r>
        <w:rPr>
          <w:rFonts w:ascii="Times New Roman" w:hAnsi="Times New Roman"/>
          <w:color w:val="000000"/>
          <w:sz w:val="24"/>
        </w:rPr>
        <w:t xml:space="preserve"> H. </w:t>
      </w:r>
      <w:r w:rsidRPr="00DA63EA">
        <w:rPr>
          <w:rFonts w:ascii="Times New Roman" w:hAnsi="Times New Roman"/>
          <w:color w:val="000000"/>
          <w:sz w:val="24"/>
        </w:rPr>
        <w:t>Badiebostan, J</w:t>
      </w:r>
      <w:r>
        <w:rPr>
          <w:rFonts w:ascii="Times New Roman" w:hAnsi="Times New Roman"/>
          <w:color w:val="000000"/>
          <w:sz w:val="24"/>
        </w:rPr>
        <w:t>.</w:t>
      </w:r>
      <w:r w:rsidRPr="00DA63EA">
        <w:rPr>
          <w:rFonts w:ascii="Times New Roman" w:hAnsi="Times New Roman"/>
          <w:color w:val="000000"/>
          <w:sz w:val="24"/>
        </w:rPr>
        <w:t xml:space="preserve">P. Giesy </w:t>
      </w:r>
      <w:r>
        <w:rPr>
          <w:rFonts w:ascii="Times New Roman" w:hAnsi="Times New Roman"/>
          <w:color w:val="000000"/>
          <w:sz w:val="24"/>
        </w:rPr>
        <w:t>and</w:t>
      </w:r>
      <w:r w:rsidRPr="00DA63EA">
        <w:rPr>
          <w:rFonts w:ascii="Times New Roman" w:hAnsi="Times New Roman"/>
          <w:color w:val="000000"/>
          <w:sz w:val="24"/>
        </w:rPr>
        <w:t xml:space="preserve"> G</w:t>
      </w:r>
      <w:r>
        <w:rPr>
          <w:rFonts w:ascii="Times New Roman" w:hAnsi="Times New Roman"/>
          <w:color w:val="000000"/>
          <w:sz w:val="24"/>
        </w:rPr>
        <w:t xml:space="preserve"> </w:t>
      </w:r>
      <w:r w:rsidRPr="00DA63EA">
        <w:rPr>
          <w:rFonts w:ascii="Times New Roman" w:hAnsi="Times New Roman"/>
          <w:color w:val="000000"/>
          <w:sz w:val="24"/>
        </w:rPr>
        <w:t xml:space="preserve">Karimi 2020 Occurrence of </w:t>
      </w:r>
      <w:r>
        <w:rPr>
          <w:rFonts w:ascii="Times New Roman" w:hAnsi="Times New Roman"/>
          <w:color w:val="000000"/>
          <w:sz w:val="24"/>
        </w:rPr>
        <w:t>M</w:t>
      </w:r>
      <w:r w:rsidRPr="00DA63EA">
        <w:rPr>
          <w:rFonts w:ascii="Times New Roman" w:hAnsi="Times New Roman"/>
          <w:color w:val="000000"/>
          <w:sz w:val="24"/>
        </w:rPr>
        <w:t xml:space="preserve">ycotoxins in </w:t>
      </w:r>
      <w:r>
        <w:rPr>
          <w:rFonts w:ascii="Times New Roman" w:hAnsi="Times New Roman"/>
          <w:color w:val="000000"/>
          <w:sz w:val="24"/>
        </w:rPr>
        <w:t>R</w:t>
      </w:r>
      <w:r w:rsidRPr="00DA63EA">
        <w:rPr>
          <w:rFonts w:ascii="Times New Roman" w:hAnsi="Times New Roman"/>
          <w:color w:val="000000"/>
          <w:sz w:val="24"/>
        </w:rPr>
        <w:t xml:space="preserve">ice </w:t>
      </w:r>
      <w:r>
        <w:rPr>
          <w:rFonts w:ascii="Times New Roman" w:hAnsi="Times New Roman"/>
          <w:color w:val="000000"/>
          <w:sz w:val="24"/>
        </w:rPr>
        <w:t>C</w:t>
      </w:r>
      <w:r w:rsidRPr="00DA63EA">
        <w:rPr>
          <w:rFonts w:ascii="Times New Roman" w:hAnsi="Times New Roman"/>
          <w:color w:val="000000"/>
          <w:sz w:val="24"/>
        </w:rPr>
        <w:t xml:space="preserve">onsumed by Iranians: </w:t>
      </w:r>
      <w:proofErr w:type="gramStart"/>
      <w:r w:rsidRPr="00DA63EA">
        <w:rPr>
          <w:rFonts w:ascii="Times New Roman" w:hAnsi="Times New Roman"/>
          <w:color w:val="000000"/>
          <w:sz w:val="24"/>
        </w:rPr>
        <w:t>a</w:t>
      </w:r>
      <w:proofErr w:type="gramEnd"/>
      <w:r w:rsidRPr="00DA63EA">
        <w:rPr>
          <w:rFonts w:ascii="Times New Roman" w:hAnsi="Times New Roman"/>
          <w:color w:val="000000"/>
          <w:sz w:val="24"/>
        </w:rPr>
        <w:t xml:space="preserve"> </w:t>
      </w:r>
      <w:r>
        <w:rPr>
          <w:rFonts w:ascii="Times New Roman" w:hAnsi="Times New Roman"/>
          <w:color w:val="000000"/>
          <w:sz w:val="24"/>
        </w:rPr>
        <w:t>P</w:t>
      </w:r>
      <w:r w:rsidRPr="00DA63EA">
        <w:rPr>
          <w:rFonts w:ascii="Times New Roman" w:hAnsi="Times New Roman"/>
          <w:color w:val="000000"/>
          <w:sz w:val="24"/>
        </w:rPr>
        <w:t xml:space="preserve">robabilistic </w:t>
      </w:r>
      <w:r>
        <w:rPr>
          <w:rFonts w:ascii="Times New Roman" w:hAnsi="Times New Roman"/>
          <w:color w:val="000000"/>
          <w:sz w:val="24"/>
        </w:rPr>
        <w:t>A</w:t>
      </w:r>
      <w:r w:rsidRPr="00DA63EA">
        <w:rPr>
          <w:rFonts w:ascii="Times New Roman" w:hAnsi="Times New Roman"/>
          <w:color w:val="000000"/>
          <w:sz w:val="24"/>
        </w:rPr>
        <w:t xml:space="preserve">ssessment of </w:t>
      </w:r>
      <w:r>
        <w:rPr>
          <w:rFonts w:ascii="Times New Roman" w:hAnsi="Times New Roman"/>
          <w:color w:val="000000"/>
          <w:sz w:val="24"/>
        </w:rPr>
        <w:t>R</w:t>
      </w:r>
      <w:r w:rsidRPr="00DA63EA">
        <w:rPr>
          <w:rFonts w:ascii="Times New Roman" w:hAnsi="Times New Roman"/>
          <w:color w:val="000000"/>
          <w:sz w:val="24"/>
        </w:rPr>
        <w:t xml:space="preserve">isk to </w:t>
      </w:r>
      <w:r>
        <w:rPr>
          <w:rFonts w:ascii="Times New Roman" w:hAnsi="Times New Roman"/>
          <w:color w:val="000000"/>
          <w:sz w:val="24"/>
        </w:rPr>
        <w:t>H</w:t>
      </w:r>
      <w:r w:rsidRPr="00DA63EA">
        <w:rPr>
          <w:rFonts w:ascii="Times New Roman" w:hAnsi="Times New Roman"/>
          <w:color w:val="000000"/>
          <w:sz w:val="24"/>
        </w:rPr>
        <w:t>ealth</w:t>
      </w:r>
      <w:r w:rsidR="00D30AB7">
        <w:rPr>
          <w:rFonts w:ascii="Times New Roman" w:hAnsi="Times New Roman"/>
          <w:color w:val="000000"/>
          <w:sz w:val="24"/>
        </w:rPr>
        <w:t xml:space="preserve">. </w:t>
      </w:r>
      <w:r w:rsidR="00D30AB7" w:rsidRPr="007F1CE9">
        <w:rPr>
          <w:rFonts w:ascii="Times New Roman" w:hAnsi="Times New Roman"/>
          <w:i/>
          <w:iCs/>
          <w:color w:val="000000"/>
          <w:sz w:val="24"/>
        </w:rPr>
        <w:t>Food Add. Contam</w:t>
      </w:r>
      <w:r w:rsidR="00D30AB7">
        <w:rPr>
          <w:rFonts w:ascii="Times New Roman" w:hAnsi="Times New Roman"/>
          <w:i/>
          <w:iCs/>
          <w:color w:val="000000"/>
          <w:sz w:val="24"/>
        </w:rPr>
        <w:t xml:space="preserve">. </w:t>
      </w:r>
      <w:r w:rsidRPr="00DA63EA">
        <w:rPr>
          <w:rFonts w:ascii="Times New Roman" w:hAnsi="Times New Roman"/>
          <w:color w:val="000000"/>
          <w:sz w:val="24"/>
        </w:rPr>
        <w:t>Part A, 37:342-354</w:t>
      </w:r>
      <w:r w:rsidR="00D30AB7">
        <w:rPr>
          <w:rFonts w:ascii="Times New Roman" w:hAnsi="Times New Roman"/>
          <w:color w:val="000000"/>
          <w:sz w:val="24"/>
        </w:rPr>
        <w:t>.</w:t>
      </w:r>
      <w:r w:rsidRPr="00DA63EA">
        <w:rPr>
          <w:rFonts w:ascii="Times New Roman" w:hAnsi="Times New Roman"/>
          <w:color w:val="000000"/>
          <w:sz w:val="24"/>
        </w:rPr>
        <w:t xml:space="preserve"> </w:t>
      </w:r>
    </w:p>
    <w:p w14:paraId="3D28547A" w14:textId="1DAF6D75" w:rsidR="00DA63EA" w:rsidRPr="00592FE0" w:rsidRDefault="00DA63EA" w:rsidP="00DA63EA">
      <w:pPr>
        <w:tabs>
          <w:tab w:val="left" w:pos="1620"/>
        </w:tabs>
        <w:ind w:left="1980" w:hanging="19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sidRPr="00DA63EA">
        <w:rPr>
          <w:rFonts w:ascii="Times New Roman" w:hAnsi="Times New Roman"/>
          <w:color w:val="000000"/>
          <w:sz w:val="24"/>
        </w:rPr>
        <w:t>DOI: 10.1080/19440049.2019.1684572</w:t>
      </w:r>
      <w:r>
        <w:rPr>
          <w:rFonts w:ascii="Times New Roman" w:hAnsi="Times New Roman"/>
          <w:color w:val="000000"/>
          <w:sz w:val="24"/>
        </w:rPr>
        <w:t xml:space="preserve">. </w:t>
      </w:r>
      <w:r w:rsidRPr="007F1CE9">
        <w:rPr>
          <w:rFonts w:ascii="Times New Roman" w:hAnsi="Times New Roman"/>
          <w:i/>
          <w:iCs/>
          <w:color w:val="000000"/>
          <w:sz w:val="24"/>
        </w:rPr>
        <w:t>Food Add. Contam.</w:t>
      </w:r>
      <w:r>
        <w:rPr>
          <w:rFonts w:ascii="Times New Roman" w:hAnsi="Times New Roman"/>
          <w:color w:val="000000"/>
          <w:sz w:val="24"/>
        </w:rPr>
        <w:t xml:space="preserve"> </w:t>
      </w:r>
    </w:p>
    <w:p w14:paraId="1D107464" w14:textId="77777777" w:rsidR="00DA63EA" w:rsidRDefault="00DA63EA" w:rsidP="00C83C9D">
      <w:pPr>
        <w:tabs>
          <w:tab w:val="left" w:pos="1620"/>
        </w:tabs>
        <w:ind w:left="1980" w:hanging="1980"/>
        <w:jc w:val="both"/>
        <w:rPr>
          <w:rFonts w:ascii="Times New Roman" w:hAnsi="Times New Roman"/>
          <w:color w:val="000000"/>
          <w:sz w:val="24"/>
        </w:rPr>
      </w:pPr>
    </w:p>
    <w:p w14:paraId="01615F11" w14:textId="77777777" w:rsidR="007118AB" w:rsidRDefault="003D4274" w:rsidP="007118AB">
      <w:pPr>
        <w:tabs>
          <w:tab w:val="left" w:pos="1620"/>
        </w:tabs>
        <w:ind w:left="1980" w:hanging="1980"/>
        <w:jc w:val="both"/>
        <w:rPr>
          <w:rFonts w:ascii="Times New Roman" w:eastAsiaTheme="minorEastAsia" w:hAnsi="Times New Roman"/>
          <w:sz w:val="24"/>
          <w:lang w:eastAsia="zh-CN"/>
        </w:rPr>
      </w:pPr>
      <w:r>
        <w:rPr>
          <w:rFonts w:ascii="Times New Roman" w:hAnsi="Times New Roman"/>
          <w:color w:val="000000"/>
          <w:sz w:val="24"/>
        </w:rPr>
        <w:t>(JA-1110)</w:t>
      </w:r>
      <w:r>
        <w:rPr>
          <w:rFonts w:ascii="Times New Roman" w:hAnsi="Times New Roman"/>
          <w:color w:val="000000"/>
          <w:sz w:val="24"/>
        </w:rPr>
        <w:tab/>
      </w:r>
      <w:r w:rsidR="007118AB" w:rsidRPr="000D6F2A">
        <w:rPr>
          <w:rFonts w:ascii="Times New Roman" w:eastAsiaTheme="minorEastAsia" w:hAnsi="Times New Roman"/>
          <w:sz w:val="24"/>
          <w:lang w:eastAsia="zh-CN"/>
        </w:rPr>
        <w:t xml:space="preserve">Hao, H., S.-L. Yuan, S.-L. Cheng, Q. Sun, J.P. Giesy, and C.-S. Liu. 2020. </w:t>
      </w:r>
      <w:r w:rsidR="007118AB">
        <w:rPr>
          <w:rFonts w:ascii="Times New Roman" w:eastAsiaTheme="minorEastAsia" w:hAnsi="Times New Roman"/>
          <w:sz w:val="24"/>
          <w:lang w:eastAsia="zh-CN"/>
        </w:rPr>
        <w:t xml:space="preserve"> </w:t>
      </w:r>
      <w:r w:rsidR="007118AB" w:rsidRPr="000D6F2A">
        <w:rPr>
          <w:rFonts w:ascii="Times New Roman" w:eastAsiaTheme="minorEastAsia" w:hAnsi="Times New Roman"/>
          <w:sz w:val="24"/>
          <w:lang w:eastAsia="zh-CN"/>
        </w:rPr>
        <w:t>Effects of Tris (2-chloroethyl) phosphate (TCEP) on Growth, Reproduction and Gene Transcription in the Protozoan</w:t>
      </w:r>
      <w:r w:rsidR="007118AB">
        <w:rPr>
          <w:rFonts w:ascii="Times New Roman" w:eastAsiaTheme="minorEastAsia" w:hAnsi="Times New Roman"/>
          <w:sz w:val="24"/>
          <w:lang w:eastAsia="zh-CN"/>
        </w:rPr>
        <w:t xml:space="preserve"> </w:t>
      </w:r>
      <w:r w:rsidR="007118AB" w:rsidRPr="000D6F2A">
        <w:rPr>
          <w:rFonts w:ascii="Times New Roman" w:eastAsiaTheme="minorEastAsia" w:hAnsi="Times New Roman"/>
          <w:i/>
          <w:sz w:val="24"/>
          <w:lang w:eastAsia="zh-CN"/>
        </w:rPr>
        <w:t>Tetrahymena thermophila</w:t>
      </w:r>
      <w:r w:rsidR="007118AB" w:rsidRPr="000D6F2A">
        <w:rPr>
          <w:rFonts w:ascii="Times New Roman" w:eastAsiaTheme="minorEastAsia" w:hAnsi="Times New Roman"/>
          <w:sz w:val="24"/>
          <w:lang w:eastAsia="zh-CN"/>
        </w:rPr>
        <w:t>.</w:t>
      </w:r>
      <w:r w:rsidR="007118AB">
        <w:rPr>
          <w:rFonts w:ascii="Times New Roman" w:eastAsiaTheme="minorEastAsia" w:hAnsi="Times New Roman"/>
          <w:sz w:val="24"/>
          <w:lang w:eastAsia="zh-CN"/>
        </w:rPr>
        <w:t xml:space="preserve"> </w:t>
      </w:r>
      <w:r w:rsidR="007118AB" w:rsidRPr="000D6F2A">
        <w:rPr>
          <w:rFonts w:ascii="Times New Roman" w:eastAsiaTheme="minorEastAsia" w:hAnsi="Times New Roman"/>
          <w:i/>
          <w:sz w:val="24"/>
          <w:lang w:eastAsia="zh-CN"/>
        </w:rPr>
        <w:t>Aquat. Toxicol.</w:t>
      </w:r>
      <w:r w:rsidR="007118AB">
        <w:rPr>
          <w:rFonts w:ascii="Times New Roman" w:eastAsiaTheme="minorEastAsia" w:hAnsi="Times New Roman"/>
          <w:sz w:val="24"/>
          <w:lang w:eastAsia="zh-CN"/>
        </w:rPr>
        <w:t xml:space="preserve"> </w:t>
      </w:r>
      <w:r w:rsidR="007118AB" w:rsidRPr="000D6F2A">
        <w:rPr>
          <w:rFonts w:ascii="Times New Roman" w:eastAsiaTheme="minorEastAsia" w:hAnsi="Times New Roman"/>
          <w:sz w:val="24"/>
          <w:lang w:eastAsia="zh-CN"/>
        </w:rPr>
        <w:t>222:105477.</w:t>
      </w:r>
    </w:p>
    <w:p w14:paraId="0F88B970" w14:textId="77777777" w:rsidR="007118AB" w:rsidRDefault="007118AB" w:rsidP="0089401B">
      <w:pPr>
        <w:tabs>
          <w:tab w:val="left" w:pos="1620"/>
        </w:tabs>
        <w:ind w:left="1980" w:hanging="1980"/>
        <w:jc w:val="both"/>
        <w:rPr>
          <w:rFonts w:ascii="Times New Roman" w:eastAsiaTheme="minorEastAsia" w:hAnsi="Times New Roman"/>
          <w:sz w:val="24"/>
          <w:lang w:eastAsia="zh-CN"/>
        </w:rPr>
      </w:pPr>
      <w:r>
        <w:rPr>
          <w:rFonts w:ascii="Times New Roman" w:eastAsiaTheme="minorEastAsia" w:hAnsi="Times New Roman"/>
          <w:sz w:val="24"/>
          <w:lang w:eastAsia="zh-CN"/>
        </w:rPr>
        <w:tab/>
      </w:r>
      <w:hyperlink r:id="rId230" w:tgtFrame="_blank" w:history="1">
        <w:r w:rsidRPr="000D6F2A">
          <w:rPr>
            <w:rFonts w:ascii="Times New Roman" w:eastAsiaTheme="minorEastAsia" w:hAnsi="Times New Roman"/>
            <w:sz w:val="24"/>
            <w:lang w:eastAsia="zh-CN"/>
          </w:rPr>
          <w:t>DOI.org/</w:t>
        </w:r>
      </w:hyperlink>
      <w:r>
        <w:rPr>
          <w:rFonts w:ascii="Times New Roman" w:eastAsiaTheme="minorEastAsia" w:hAnsi="Times New Roman"/>
          <w:sz w:val="24"/>
          <w:lang w:eastAsia="zh-CN"/>
        </w:rPr>
        <w:t xml:space="preserve"> </w:t>
      </w:r>
      <w:r w:rsidRPr="000D6F2A">
        <w:rPr>
          <w:rFonts w:ascii="Times New Roman" w:eastAsiaTheme="minorEastAsia" w:hAnsi="Times New Roman"/>
          <w:sz w:val="24"/>
          <w:lang w:eastAsia="zh-CN"/>
        </w:rPr>
        <w:t>10.1016/j.aquatox.2020.105477</w:t>
      </w:r>
    </w:p>
    <w:p w14:paraId="138CBF72" w14:textId="77777777" w:rsidR="0089401B" w:rsidRPr="0089401B" w:rsidRDefault="0089401B" w:rsidP="003D657E">
      <w:pPr>
        <w:tabs>
          <w:tab w:val="left" w:pos="1620"/>
        </w:tabs>
        <w:ind w:left="1980" w:hanging="1980"/>
        <w:jc w:val="both"/>
        <w:rPr>
          <w:rFonts w:ascii="Times New Roman" w:eastAsiaTheme="minorEastAsia" w:hAnsi="Times New Roman"/>
          <w:sz w:val="24"/>
          <w:lang w:eastAsia="zh-CN"/>
        </w:rPr>
      </w:pPr>
    </w:p>
    <w:p w14:paraId="7640B8FF" w14:textId="5B786B14" w:rsidR="0089401B" w:rsidRPr="0089401B" w:rsidRDefault="0089401B" w:rsidP="003D657E">
      <w:pPr>
        <w:tabs>
          <w:tab w:val="left" w:pos="1620"/>
        </w:tabs>
        <w:ind w:left="1980" w:hanging="1980"/>
        <w:jc w:val="both"/>
        <w:rPr>
          <w:rFonts w:ascii="Times New Roman" w:eastAsiaTheme="minorEastAsia" w:hAnsi="Times New Roman"/>
          <w:sz w:val="24"/>
          <w:lang w:eastAsia="zh-CN"/>
        </w:rPr>
      </w:pPr>
      <w:r w:rsidRPr="0089401B">
        <w:rPr>
          <w:rFonts w:ascii="Times New Roman" w:eastAsiaTheme="minorEastAsia" w:hAnsi="Times New Roman"/>
          <w:sz w:val="24"/>
          <w:lang w:eastAsia="zh-CN"/>
        </w:rPr>
        <w:t>(JA-1111)</w:t>
      </w:r>
      <w:r>
        <w:rPr>
          <w:rFonts w:ascii="Times New Roman" w:eastAsiaTheme="minorEastAsia" w:hAnsi="Times New Roman"/>
          <w:sz w:val="24"/>
          <w:lang w:eastAsia="zh-CN"/>
        </w:rPr>
        <w:tab/>
      </w:r>
      <w:r w:rsidRPr="0089401B">
        <w:rPr>
          <w:rFonts w:ascii="Times New Roman" w:eastAsiaTheme="minorEastAsia" w:hAnsi="Times New Roman"/>
          <w:sz w:val="24"/>
          <w:lang w:eastAsia="zh-CN"/>
        </w:rPr>
        <w:t>Yeung, K.W.Y., J.P. Giesy, G.-J. Zhou and K.M.Y. Leung.  2020. Occurrence, Toxicity and Ecological Risk of Larvicidal Oil in the Coastal Marine Ecosystem of Hong Kong.</w:t>
      </w:r>
      <w:r>
        <w:rPr>
          <w:rFonts w:ascii="Times New Roman" w:eastAsiaTheme="minorEastAsia" w:hAnsi="Times New Roman"/>
          <w:sz w:val="24"/>
          <w:lang w:eastAsia="zh-CN"/>
        </w:rPr>
        <w:t xml:space="preserve"> </w:t>
      </w:r>
      <w:r w:rsidRPr="0089401B">
        <w:rPr>
          <w:rFonts w:ascii="Times New Roman" w:eastAsiaTheme="minorEastAsia" w:hAnsi="Times New Roman"/>
          <w:i/>
          <w:sz w:val="24"/>
          <w:lang w:eastAsia="zh-CN"/>
        </w:rPr>
        <w:t>Mar Pollut Bull.</w:t>
      </w:r>
      <w:r>
        <w:rPr>
          <w:rFonts w:ascii="Times New Roman" w:eastAsiaTheme="minorEastAsia" w:hAnsi="Times New Roman"/>
          <w:sz w:val="24"/>
          <w:lang w:eastAsia="zh-CN"/>
        </w:rPr>
        <w:t xml:space="preserve"> </w:t>
      </w:r>
      <w:r w:rsidRPr="0089401B">
        <w:rPr>
          <w:rFonts w:ascii="Times New Roman" w:eastAsiaTheme="minorEastAsia" w:hAnsi="Times New Roman"/>
          <w:sz w:val="24"/>
          <w:lang w:eastAsia="zh-CN"/>
        </w:rPr>
        <w:t>156:111178. DOI</w:t>
      </w:r>
      <w:hyperlink r:id="rId231" w:tgtFrame="_blank" w:tooltip="Persistent link using digital object identifier" w:history="1">
        <w:r w:rsidRPr="0089401B">
          <w:rPr>
            <w:rFonts w:ascii="Times New Roman" w:eastAsiaTheme="minorEastAsia" w:hAnsi="Times New Roman"/>
            <w:sz w:val="24"/>
            <w:lang w:eastAsia="zh-CN"/>
          </w:rPr>
          <w:t>.org/10.1016/j.marpolbul.2020.111178</w:t>
        </w:r>
      </w:hyperlink>
    </w:p>
    <w:p w14:paraId="2DACE68E" w14:textId="65A597D4" w:rsidR="00D126A1" w:rsidRPr="0089401B" w:rsidRDefault="00D126A1" w:rsidP="003D657E">
      <w:pPr>
        <w:tabs>
          <w:tab w:val="left" w:pos="1620"/>
        </w:tabs>
        <w:ind w:left="1980" w:hanging="1980"/>
        <w:jc w:val="both"/>
        <w:rPr>
          <w:rFonts w:ascii="Times New Roman" w:eastAsiaTheme="minorEastAsia" w:hAnsi="Times New Roman"/>
          <w:sz w:val="24"/>
          <w:lang w:eastAsia="zh-CN"/>
        </w:rPr>
      </w:pPr>
    </w:p>
    <w:p w14:paraId="7E13659E" w14:textId="357DF4D3" w:rsidR="000730FD" w:rsidRDefault="000730FD" w:rsidP="00D126A1">
      <w:pPr>
        <w:tabs>
          <w:tab w:val="left" w:pos="1620"/>
        </w:tabs>
        <w:ind w:left="1980" w:hanging="1980"/>
        <w:jc w:val="both"/>
        <w:rPr>
          <w:rFonts w:ascii="Times New Roman" w:hAnsi="Times New Roman"/>
          <w:sz w:val="24"/>
        </w:rPr>
      </w:pPr>
      <w:r w:rsidRPr="000730FD">
        <w:rPr>
          <w:rFonts w:ascii="Times New Roman" w:hAnsi="Times New Roman"/>
          <w:sz w:val="24"/>
        </w:rPr>
        <w:t>(JA-1112)</w:t>
      </w:r>
      <w:r>
        <w:rPr>
          <w:rFonts w:ascii="Times New Roman" w:hAnsi="Times New Roman"/>
          <w:sz w:val="24"/>
        </w:rPr>
        <w:tab/>
      </w:r>
      <w:r w:rsidRPr="000730FD">
        <w:rPr>
          <w:rFonts w:ascii="Times New Roman" w:hAnsi="Times New Roman"/>
          <w:sz w:val="24"/>
        </w:rPr>
        <w:t>Codling, G., H. Yuan, P.D. Jones, J.P. Giesy and M. Hecker. 2020. Metals and PFAS in Stormwater and Surface Runoff in a Semi-arid Canadian City Subject to Large Variations in Temperature among Seasons.</w:t>
      </w:r>
      <w:r>
        <w:rPr>
          <w:rFonts w:ascii="Times New Roman" w:hAnsi="Times New Roman"/>
          <w:sz w:val="24"/>
        </w:rPr>
        <w:t xml:space="preserve"> </w:t>
      </w:r>
      <w:r w:rsidRPr="000730FD">
        <w:rPr>
          <w:rFonts w:ascii="Times New Roman" w:hAnsi="Times New Roman"/>
          <w:i/>
          <w:sz w:val="24"/>
        </w:rPr>
        <w:t>Environ. Sci. Pollut. Res.</w:t>
      </w:r>
      <w:r>
        <w:rPr>
          <w:rFonts w:ascii="Times New Roman" w:hAnsi="Times New Roman"/>
          <w:sz w:val="24"/>
        </w:rPr>
        <w:t xml:space="preserve"> </w:t>
      </w:r>
      <w:r w:rsidRPr="000730FD">
        <w:rPr>
          <w:rFonts w:ascii="Times New Roman" w:hAnsi="Times New Roman"/>
          <w:sz w:val="24"/>
        </w:rPr>
        <w:t>27:18232–18241. DOI</w:t>
      </w:r>
      <w:hyperlink r:id="rId232" w:tgtFrame="_blank" w:tooltip="Persistent link using digital object identifier" w:history="1">
        <w:r w:rsidRPr="000730FD">
          <w:rPr>
            <w:rFonts w:ascii="Times New Roman" w:hAnsi="Times New Roman"/>
            <w:sz w:val="24"/>
          </w:rPr>
          <w:t>.org/10.1007/s11356-020-08070-2</w:t>
        </w:r>
      </w:hyperlink>
    </w:p>
    <w:p w14:paraId="01745185" w14:textId="77777777" w:rsidR="00C9395A" w:rsidRDefault="00C9395A" w:rsidP="00D126A1">
      <w:pPr>
        <w:tabs>
          <w:tab w:val="left" w:pos="1620"/>
        </w:tabs>
        <w:ind w:left="1980" w:hanging="1980"/>
        <w:jc w:val="both"/>
        <w:rPr>
          <w:rFonts w:ascii="Times New Roman" w:hAnsi="Times New Roman"/>
          <w:sz w:val="24"/>
        </w:rPr>
      </w:pPr>
    </w:p>
    <w:p w14:paraId="0ED69C26" w14:textId="38A75271" w:rsidR="000730FD" w:rsidRDefault="000730FD" w:rsidP="00755719">
      <w:pPr>
        <w:tabs>
          <w:tab w:val="left" w:pos="1620"/>
        </w:tabs>
        <w:ind w:left="1980" w:hanging="1980"/>
        <w:jc w:val="both"/>
        <w:rPr>
          <w:rFonts w:ascii="Times New Roman" w:hAnsi="Times New Roman"/>
          <w:sz w:val="24"/>
        </w:rPr>
      </w:pPr>
      <w:r w:rsidRPr="000730FD">
        <w:rPr>
          <w:rFonts w:ascii="Times New Roman" w:hAnsi="Times New Roman"/>
          <w:sz w:val="24"/>
        </w:rPr>
        <w:t>(JA-1113)</w:t>
      </w:r>
      <w:r>
        <w:rPr>
          <w:rFonts w:ascii="Times New Roman" w:hAnsi="Times New Roman"/>
          <w:sz w:val="24"/>
        </w:rPr>
        <w:tab/>
      </w:r>
      <w:r w:rsidRPr="000730FD">
        <w:rPr>
          <w:rFonts w:ascii="Times New Roman" w:hAnsi="Times New Roman"/>
          <w:sz w:val="24"/>
        </w:rPr>
        <w:t>Novák, J., A. Vaculovič, J. Klánová, J.P. Giesy, and K. Hilscherová.</w:t>
      </w:r>
      <w:r>
        <w:rPr>
          <w:rFonts w:ascii="Times New Roman" w:hAnsi="Times New Roman"/>
          <w:sz w:val="24"/>
        </w:rPr>
        <w:t xml:space="preserve"> </w:t>
      </w:r>
      <w:r w:rsidRPr="000730FD">
        <w:rPr>
          <w:rFonts w:ascii="Times New Roman" w:hAnsi="Times New Roman"/>
          <w:sz w:val="24"/>
        </w:rPr>
        <w:t xml:space="preserve"> 2020. Seasonal Variation of Endocrine Disrupting Potentials of Pollutant Mixtures Associated with Various Size-Fractions of Inhalable Air Particulate Matter.</w:t>
      </w:r>
      <w:r>
        <w:rPr>
          <w:rFonts w:ascii="Times New Roman" w:hAnsi="Times New Roman"/>
          <w:sz w:val="24"/>
        </w:rPr>
        <w:t xml:space="preserve"> </w:t>
      </w:r>
      <w:r w:rsidRPr="000730FD">
        <w:rPr>
          <w:rFonts w:ascii="Times New Roman" w:hAnsi="Times New Roman"/>
          <w:i/>
          <w:sz w:val="24"/>
        </w:rPr>
        <w:t>Environ</w:t>
      </w:r>
      <w:r>
        <w:rPr>
          <w:rFonts w:ascii="Times New Roman" w:hAnsi="Times New Roman"/>
          <w:i/>
          <w:sz w:val="24"/>
        </w:rPr>
        <w:t>.</w:t>
      </w:r>
      <w:r w:rsidRPr="000730FD">
        <w:rPr>
          <w:rFonts w:ascii="Times New Roman" w:hAnsi="Times New Roman"/>
          <w:i/>
          <w:sz w:val="24"/>
        </w:rPr>
        <w:t xml:space="preserve"> Pollut.</w:t>
      </w:r>
      <w:r>
        <w:rPr>
          <w:rFonts w:ascii="Times New Roman" w:hAnsi="Times New Roman"/>
          <w:sz w:val="24"/>
        </w:rPr>
        <w:t xml:space="preserve"> </w:t>
      </w:r>
      <w:r w:rsidRPr="000730FD">
        <w:rPr>
          <w:rFonts w:ascii="Times New Roman" w:hAnsi="Times New Roman"/>
          <w:sz w:val="24"/>
        </w:rPr>
        <w:t xml:space="preserve">264:114654 </w:t>
      </w:r>
      <w:r>
        <w:rPr>
          <w:rFonts w:ascii="Times New Roman" w:hAnsi="Times New Roman"/>
          <w:sz w:val="24"/>
        </w:rPr>
        <w:t xml:space="preserve"> </w:t>
      </w:r>
      <w:r w:rsidRPr="000730FD">
        <w:rPr>
          <w:rFonts w:ascii="Times New Roman" w:hAnsi="Times New Roman"/>
          <w:sz w:val="24"/>
        </w:rPr>
        <w:t>DOI</w:t>
      </w:r>
      <w:hyperlink r:id="rId233" w:tgtFrame="_blank" w:tooltip="Persistent link using digital object identifier" w:history="1">
        <w:r w:rsidRPr="000730FD">
          <w:rPr>
            <w:rFonts w:ascii="Times New Roman" w:hAnsi="Times New Roman"/>
            <w:sz w:val="24"/>
          </w:rPr>
          <w:t>.org/10.1016/j.envpol.2020.114654</w:t>
        </w:r>
      </w:hyperlink>
    </w:p>
    <w:p w14:paraId="3526E6D4" w14:textId="77777777" w:rsidR="00D126A1" w:rsidRPr="00FD5BF8" w:rsidRDefault="00D126A1" w:rsidP="003D657E">
      <w:pPr>
        <w:tabs>
          <w:tab w:val="left" w:pos="1620"/>
        </w:tabs>
        <w:ind w:left="1980" w:hanging="1980"/>
        <w:jc w:val="both"/>
        <w:rPr>
          <w:rFonts w:ascii="Times New Roman" w:hAnsi="Times New Roman"/>
          <w:sz w:val="24"/>
        </w:rPr>
      </w:pPr>
    </w:p>
    <w:p w14:paraId="64277F48" w14:textId="721CA1C8" w:rsidR="000730FD" w:rsidRDefault="000730FD" w:rsidP="008D5A47">
      <w:pPr>
        <w:tabs>
          <w:tab w:val="left" w:pos="1620"/>
        </w:tabs>
        <w:ind w:left="1980" w:hanging="1980"/>
        <w:jc w:val="both"/>
        <w:rPr>
          <w:rFonts w:ascii="Times New Roman" w:hAnsi="Times New Roman"/>
          <w:sz w:val="24"/>
        </w:rPr>
      </w:pPr>
      <w:r w:rsidRPr="000730FD">
        <w:rPr>
          <w:rFonts w:ascii="Times New Roman" w:hAnsi="Times New Roman"/>
          <w:sz w:val="24"/>
        </w:rPr>
        <w:t>(JA-1114)</w:t>
      </w:r>
      <w:r>
        <w:rPr>
          <w:rFonts w:ascii="Times New Roman" w:hAnsi="Times New Roman"/>
          <w:sz w:val="24"/>
        </w:rPr>
        <w:tab/>
      </w:r>
      <w:r w:rsidRPr="000730FD">
        <w:rPr>
          <w:rFonts w:ascii="Times New Roman" w:hAnsi="Times New Roman"/>
          <w:sz w:val="24"/>
        </w:rPr>
        <w:t>Feng, W.-Y., F. Yang, C. Zhang,</w:t>
      </w:r>
      <w:r>
        <w:rPr>
          <w:rFonts w:ascii="Times New Roman" w:hAnsi="Times New Roman"/>
          <w:sz w:val="24"/>
        </w:rPr>
        <w:t xml:space="preserve"> J.</w:t>
      </w:r>
      <w:r w:rsidRPr="000730FD">
        <w:rPr>
          <w:rFonts w:ascii="Times New Roman" w:hAnsi="Times New Roman"/>
          <w:sz w:val="24"/>
        </w:rPr>
        <w:t xml:space="preserve"> Liu, F.-H. Song,</w:t>
      </w:r>
      <w:r>
        <w:rPr>
          <w:rFonts w:ascii="Times New Roman" w:hAnsi="Times New Roman"/>
          <w:sz w:val="24"/>
        </w:rPr>
        <w:t xml:space="preserve"> </w:t>
      </w:r>
      <w:r w:rsidRPr="000730FD">
        <w:rPr>
          <w:rFonts w:ascii="Times New Roman" w:hAnsi="Times New Roman"/>
          <w:sz w:val="24"/>
        </w:rPr>
        <w:t>H.-Y. Chen, Y.-R. Zhu, S.-S. Liu, and J.P. Giesy. 2020. Composition Characterization and Biotransformation of Dissolved, Particulate and Algae Organic Phosphorus in Eutrophic Lakes.</w:t>
      </w:r>
      <w:r>
        <w:rPr>
          <w:rFonts w:ascii="Times New Roman" w:hAnsi="Times New Roman"/>
          <w:sz w:val="24"/>
        </w:rPr>
        <w:t xml:space="preserve"> </w:t>
      </w:r>
      <w:r w:rsidRPr="000730FD">
        <w:rPr>
          <w:rFonts w:ascii="Times New Roman" w:hAnsi="Times New Roman"/>
          <w:i/>
          <w:sz w:val="24"/>
        </w:rPr>
        <w:t>Envir. Pollut</w:t>
      </w:r>
      <w:r w:rsidRPr="000730FD">
        <w:rPr>
          <w:rFonts w:ascii="Times New Roman" w:hAnsi="Times New Roman"/>
          <w:sz w:val="24"/>
        </w:rPr>
        <w:t>.</w:t>
      </w:r>
      <w:r>
        <w:rPr>
          <w:rFonts w:ascii="Times New Roman" w:hAnsi="Times New Roman"/>
          <w:sz w:val="24"/>
        </w:rPr>
        <w:t xml:space="preserve"> </w:t>
      </w:r>
      <w:r w:rsidRPr="000730FD">
        <w:rPr>
          <w:rFonts w:ascii="Times New Roman" w:hAnsi="Times New Roman"/>
          <w:sz w:val="24"/>
        </w:rPr>
        <w:t>265:114838.</w:t>
      </w:r>
      <w:r>
        <w:rPr>
          <w:rFonts w:ascii="Times New Roman" w:hAnsi="Times New Roman"/>
          <w:sz w:val="24"/>
        </w:rPr>
        <w:t xml:space="preserve"> </w:t>
      </w:r>
      <w:hyperlink r:id="rId234" w:tgtFrame="_blank" w:history="1">
        <w:r w:rsidRPr="000730FD">
          <w:rPr>
            <w:rFonts w:ascii="Times New Roman" w:hAnsi="Times New Roman"/>
            <w:sz w:val="24"/>
          </w:rPr>
          <w:t>DOI.org/10.1016/j.envpol.2020.114838</w:t>
        </w:r>
      </w:hyperlink>
    </w:p>
    <w:p w14:paraId="7C5B3815" w14:textId="77777777" w:rsidR="000730FD" w:rsidRDefault="000730FD" w:rsidP="008D5A47">
      <w:pPr>
        <w:tabs>
          <w:tab w:val="left" w:pos="1620"/>
        </w:tabs>
        <w:ind w:left="1980" w:hanging="1980"/>
        <w:jc w:val="both"/>
        <w:rPr>
          <w:rFonts w:ascii="Times New Roman" w:hAnsi="Times New Roman"/>
          <w:sz w:val="24"/>
        </w:rPr>
      </w:pPr>
    </w:p>
    <w:p w14:paraId="1D39C28C" w14:textId="4A40AD54" w:rsidR="009633FF" w:rsidRDefault="009633FF" w:rsidP="00361661">
      <w:pPr>
        <w:tabs>
          <w:tab w:val="left" w:pos="1620"/>
        </w:tabs>
        <w:ind w:left="1980" w:hanging="1980"/>
        <w:jc w:val="both"/>
        <w:rPr>
          <w:rFonts w:ascii="Times New Roman" w:hAnsi="Times New Roman"/>
          <w:sz w:val="24"/>
        </w:rPr>
      </w:pPr>
      <w:r w:rsidRPr="009633FF">
        <w:rPr>
          <w:rFonts w:ascii="Times New Roman" w:hAnsi="Times New Roman"/>
          <w:sz w:val="24"/>
        </w:rPr>
        <w:t>(JA-1115)</w:t>
      </w:r>
      <w:r>
        <w:rPr>
          <w:rFonts w:ascii="Times New Roman" w:hAnsi="Times New Roman"/>
          <w:sz w:val="24"/>
        </w:rPr>
        <w:tab/>
      </w:r>
      <w:r w:rsidRPr="009633FF">
        <w:rPr>
          <w:rFonts w:ascii="Times New Roman" w:hAnsi="Times New Roman"/>
          <w:sz w:val="24"/>
        </w:rPr>
        <w:t>Liu, N., X.-W. Jin, Z. Yan, Y. Luo, C.-L. Feng, Z-Y. Fu, Z. Tang, F.-C. Wu and J.P. Giesy. 2020. Occurrence and Multiple-level Ecological Risk Assessment of Pharmaceuticals and Personal Care Products (PPCPs) in two Shallow Lakes of China.</w:t>
      </w:r>
      <w:r>
        <w:rPr>
          <w:rFonts w:ascii="Times New Roman" w:hAnsi="Times New Roman"/>
          <w:sz w:val="24"/>
        </w:rPr>
        <w:t xml:space="preserve"> </w:t>
      </w:r>
      <w:r w:rsidRPr="009633FF">
        <w:rPr>
          <w:rFonts w:ascii="Times New Roman" w:hAnsi="Times New Roman"/>
          <w:i/>
          <w:sz w:val="24"/>
        </w:rPr>
        <w:t>Environ</w:t>
      </w:r>
      <w:r w:rsidR="000730FD">
        <w:rPr>
          <w:rFonts w:ascii="Times New Roman" w:hAnsi="Times New Roman"/>
          <w:i/>
          <w:sz w:val="24"/>
        </w:rPr>
        <w:t>.</w:t>
      </w:r>
      <w:r w:rsidRPr="009633FF">
        <w:rPr>
          <w:rFonts w:ascii="Times New Roman" w:hAnsi="Times New Roman"/>
          <w:i/>
          <w:sz w:val="24"/>
        </w:rPr>
        <w:t xml:space="preserve"> Sci</w:t>
      </w:r>
      <w:r w:rsidR="000730FD">
        <w:rPr>
          <w:rFonts w:ascii="Times New Roman" w:hAnsi="Times New Roman"/>
          <w:i/>
          <w:sz w:val="24"/>
        </w:rPr>
        <w:t>.</w:t>
      </w:r>
      <w:r w:rsidRPr="009633FF">
        <w:rPr>
          <w:rFonts w:ascii="Times New Roman" w:hAnsi="Times New Roman"/>
          <w:i/>
          <w:sz w:val="24"/>
        </w:rPr>
        <w:t xml:space="preserve"> Eur.</w:t>
      </w:r>
      <w:r>
        <w:rPr>
          <w:rFonts w:ascii="Times New Roman" w:hAnsi="Times New Roman"/>
          <w:sz w:val="24"/>
        </w:rPr>
        <w:t xml:space="preserve"> </w:t>
      </w:r>
      <w:r w:rsidRPr="009633FF">
        <w:rPr>
          <w:rFonts w:ascii="Times New Roman" w:hAnsi="Times New Roman"/>
          <w:sz w:val="24"/>
        </w:rPr>
        <w:t>32:69.</w:t>
      </w:r>
      <w:r>
        <w:rPr>
          <w:rFonts w:ascii="Times New Roman" w:hAnsi="Times New Roman"/>
          <w:sz w:val="24"/>
        </w:rPr>
        <w:t xml:space="preserve"> </w:t>
      </w:r>
      <w:hyperlink r:id="rId235" w:tgtFrame="_blank" w:history="1">
        <w:r w:rsidRPr="009633FF">
          <w:rPr>
            <w:rFonts w:ascii="Times New Roman" w:hAnsi="Times New Roman"/>
            <w:sz w:val="24"/>
          </w:rPr>
          <w:t>DOI.org/10.1186/s12302-020-00346-1</w:t>
        </w:r>
      </w:hyperlink>
    </w:p>
    <w:p w14:paraId="427C4539" w14:textId="3E2D1027" w:rsidR="00753121" w:rsidRDefault="00753121" w:rsidP="00361661">
      <w:pPr>
        <w:tabs>
          <w:tab w:val="left" w:pos="1620"/>
        </w:tabs>
        <w:ind w:left="1980" w:hanging="1980"/>
        <w:jc w:val="both"/>
        <w:rPr>
          <w:rFonts w:ascii="Times New Roman" w:hAnsi="Times New Roman"/>
          <w:sz w:val="24"/>
        </w:rPr>
      </w:pPr>
    </w:p>
    <w:p w14:paraId="36956703" w14:textId="27A2BBF4" w:rsidR="00EF41D9" w:rsidRDefault="00EF41D9" w:rsidP="00753121">
      <w:pPr>
        <w:tabs>
          <w:tab w:val="left" w:pos="1620"/>
        </w:tabs>
        <w:ind w:left="1980" w:hanging="1980"/>
        <w:jc w:val="both"/>
        <w:rPr>
          <w:rFonts w:ascii="Times New Roman" w:hAnsi="Times New Roman"/>
          <w:sz w:val="24"/>
        </w:rPr>
      </w:pPr>
      <w:r w:rsidRPr="00EF41D9">
        <w:rPr>
          <w:rFonts w:ascii="Times New Roman" w:hAnsi="Times New Roman"/>
          <w:sz w:val="24"/>
        </w:rPr>
        <w:t>(JA-1116)</w:t>
      </w:r>
      <w:r>
        <w:rPr>
          <w:rFonts w:ascii="Times New Roman" w:hAnsi="Times New Roman"/>
          <w:sz w:val="24"/>
        </w:rPr>
        <w:tab/>
      </w:r>
      <w:r w:rsidRPr="00EF41D9">
        <w:rPr>
          <w:rFonts w:ascii="Times New Roman" w:hAnsi="Times New Roman"/>
          <w:sz w:val="24"/>
        </w:rPr>
        <w:t>Al Naggar, Y., K. Dabour, S. Masry, A. Sadek, E. Naiem and J.P. Giesy. 2020. Sublethal Effects of Chronic Exposure to CdO or PbO Nanoparticles or their Binary Mixture on the Honey Bee (</w:t>
      </w:r>
      <w:r w:rsidRPr="00EF41D9">
        <w:rPr>
          <w:rFonts w:ascii="Times New Roman" w:hAnsi="Times New Roman"/>
          <w:i/>
          <w:sz w:val="24"/>
        </w:rPr>
        <w:t>Apis millefera L</w:t>
      </w:r>
      <w:r w:rsidRPr="00EF41D9">
        <w:rPr>
          <w:rFonts w:ascii="Times New Roman" w:hAnsi="Times New Roman"/>
          <w:sz w:val="24"/>
        </w:rPr>
        <w:t>.).</w:t>
      </w:r>
      <w:r>
        <w:rPr>
          <w:rFonts w:ascii="Times New Roman" w:hAnsi="Times New Roman"/>
          <w:sz w:val="24"/>
        </w:rPr>
        <w:t xml:space="preserve"> </w:t>
      </w:r>
      <w:r w:rsidRPr="00EF41D9">
        <w:rPr>
          <w:rFonts w:ascii="Times New Roman" w:hAnsi="Times New Roman"/>
          <w:i/>
          <w:sz w:val="24"/>
        </w:rPr>
        <w:t>Environ. Sci. Pollut. Res.</w:t>
      </w:r>
      <w:r>
        <w:rPr>
          <w:rFonts w:ascii="Times New Roman" w:hAnsi="Times New Roman"/>
          <w:sz w:val="24"/>
        </w:rPr>
        <w:t xml:space="preserve"> </w:t>
      </w:r>
      <w:r w:rsidRPr="00EF41D9">
        <w:rPr>
          <w:rFonts w:ascii="Times New Roman" w:hAnsi="Times New Roman"/>
          <w:sz w:val="24"/>
        </w:rPr>
        <w:t>27:19004-19015.</w:t>
      </w:r>
      <w:r>
        <w:rPr>
          <w:rFonts w:ascii="Times New Roman" w:hAnsi="Times New Roman"/>
          <w:sz w:val="24"/>
        </w:rPr>
        <w:t xml:space="preserve"> </w:t>
      </w:r>
      <w:hyperlink r:id="rId236" w:tgtFrame="_blank" w:history="1">
        <w:r w:rsidRPr="00EF41D9">
          <w:rPr>
            <w:rFonts w:ascii="Times New Roman" w:hAnsi="Times New Roman"/>
            <w:sz w:val="24"/>
          </w:rPr>
          <w:t>DOI.org/10.1007/s11356-018-3314-2</w:t>
        </w:r>
      </w:hyperlink>
    </w:p>
    <w:p w14:paraId="5ECB4C6D" w14:textId="7AF4194C" w:rsidR="000D6F2A" w:rsidRDefault="000D6F2A" w:rsidP="007118AB">
      <w:pPr>
        <w:tabs>
          <w:tab w:val="left" w:pos="1620"/>
        </w:tabs>
        <w:ind w:left="1980" w:hanging="1980"/>
        <w:jc w:val="both"/>
        <w:rPr>
          <w:rFonts w:ascii="Times New Roman" w:eastAsiaTheme="minorEastAsia" w:hAnsi="Times New Roman"/>
          <w:sz w:val="24"/>
          <w:lang w:eastAsia="zh-CN"/>
        </w:rPr>
      </w:pPr>
      <w:r w:rsidRPr="000D6F2A">
        <w:rPr>
          <w:rFonts w:ascii="Times New Roman" w:eastAsiaTheme="minorEastAsia" w:hAnsi="Times New Roman"/>
          <w:sz w:val="24"/>
          <w:lang w:eastAsia="zh-CN"/>
        </w:rPr>
        <w:lastRenderedPageBreak/>
        <w:t>(JA-1117)</w:t>
      </w:r>
      <w:r>
        <w:rPr>
          <w:rFonts w:ascii="Times New Roman" w:eastAsiaTheme="minorEastAsia" w:hAnsi="Times New Roman"/>
          <w:sz w:val="24"/>
          <w:lang w:eastAsia="zh-CN"/>
        </w:rPr>
        <w:tab/>
      </w:r>
      <w:r w:rsidR="007118AB" w:rsidRPr="00737A1A">
        <w:rPr>
          <w:rFonts w:ascii="Times New Roman" w:hAnsi="Times New Roman"/>
          <w:sz w:val="24"/>
          <w:szCs w:val="24"/>
        </w:rPr>
        <w:t>Aboul-Soud, M.A.M., A.E. Ashour, J.K. Challis, A.F. Ahmed, A. Kumar, A. Nassrallah, T.A. Alahmari, Q. Saquib, M.A. Siddiqui, Y. Al-Sheikh, H.A. El-Shemy, A.M. Aboul-Enein, K. M. Alghamdi, P.D. Jones and J.P. Giesy.</w:t>
      </w:r>
      <w:r w:rsidR="007118AB">
        <w:rPr>
          <w:rFonts w:ascii="Times New Roman" w:hAnsi="Times New Roman"/>
          <w:sz w:val="24"/>
          <w:szCs w:val="24"/>
        </w:rPr>
        <w:t xml:space="preserve"> </w:t>
      </w:r>
      <w:r w:rsidR="007118AB" w:rsidRPr="00737A1A">
        <w:rPr>
          <w:rFonts w:ascii="Times New Roman" w:hAnsi="Times New Roman"/>
          <w:sz w:val="24"/>
          <w:szCs w:val="24"/>
        </w:rPr>
        <w:t xml:space="preserve"> 2020. Biochemical and Molecular Investigation of the In Vitro Antioxidant and Anticancer Activity Spectrum of Crude Extracts of Willow Leaves</w:t>
      </w:r>
      <w:r w:rsidR="007118AB">
        <w:rPr>
          <w:rFonts w:ascii="Times New Roman" w:hAnsi="Times New Roman"/>
          <w:sz w:val="24"/>
          <w:szCs w:val="24"/>
        </w:rPr>
        <w:t xml:space="preserve"> </w:t>
      </w:r>
      <w:r w:rsidR="007118AB" w:rsidRPr="0075040D">
        <w:rPr>
          <w:rFonts w:ascii="Times New Roman" w:hAnsi="Times New Roman"/>
          <w:i/>
          <w:sz w:val="24"/>
          <w:szCs w:val="24"/>
        </w:rPr>
        <w:t>Salix safsaf.</w:t>
      </w:r>
      <w:r w:rsidR="007118AB">
        <w:rPr>
          <w:rFonts w:ascii="Times New Roman" w:hAnsi="Times New Roman"/>
          <w:sz w:val="24"/>
          <w:szCs w:val="24"/>
        </w:rPr>
        <w:t xml:space="preserve"> </w:t>
      </w:r>
      <w:r w:rsidR="007118AB" w:rsidRPr="006306EE">
        <w:rPr>
          <w:rFonts w:ascii="Times New Roman" w:hAnsi="Times New Roman"/>
          <w:i/>
          <w:sz w:val="24"/>
          <w:szCs w:val="24"/>
        </w:rPr>
        <w:t>Plants.</w:t>
      </w:r>
      <w:r w:rsidR="007118AB">
        <w:rPr>
          <w:rFonts w:ascii="Times New Roman" w:hAnsi="Times New Roman"/>
          <w:sz w:val="24"/>
          <w:szCs w:val="24"/>
        </w:rPr>
        <w:t xml:space="preserve"> </w:t>
      </w:r>
      <w:r w:rsidR="007118AB" w:rsidRPr="00737A1A">
        <w:rPr>
          <w:rFonts w:ascii="Times New Roman" w:hAnsi="Times New Roman"/>
          <w:sz w:val="24"/>
          <w:szCs w:val="24"/>
        </w:rPr>
        <w:t>9:1295.</w:t>
      </w:r>
      <w:r w:rsidR="007118AB">
        <w:rPr>
          <w:rFonts w:ascii="Times New Roman" w:hAnsi="Times New Roman"/>
          <w:sz w:val="24"/>
          <w:szCs w:val="24"/>
        </w:rPr>
        <w:t xml:space="preserve"> </w:t>
      </w:r>
      <w:hyperlink r:id="rId237" w:tgtFrame="_blank" w:history="1">
        <w:r w:rsidR="007118AB" w:rsidRPr="00737A1A">
          <w:rPr>
            <w:rFonts w:ascii="Times New Roman" w:hAnsi="Times New Roman"/>
            <w:sz w:val="24"/>
            <w:szCs w:val="24"/>
          </w:rPr>
          <w:t>DOI.org/10.3390/plants9101295</w:t>
        </w:r>
      </w:hyperlink>
    </w:p>
    <w:p w14:paraId="43E82A15" w14:textId="7C3AFEE0" w:rsidR="000D6F2A" w:rsidRDefault="000D6F2A" w:rsidP="006A3C54">
      <w:pPr>
        <w:tabs>
          <w:tab w:val="left" w:pos="1620"/>
        </w:tabs>
        <w:ind w:left="1980" w:hanging="1980"/>
        <w:jc w:val="both"/>
        <w:rPr>
          <w:rFonts w:ascii="Times New Roman" w:eastAsiaTheme="minorEastAsia" w:hAnsi="Times New Roman"/>
          <w:sz w:val="24"/>
          <w:lang w:eastAsia="zh-CN"/>
        </w:rPr>
      </w:pPr>
    </w:p>
    <w:p w14:paraId="7E50E30A" w14:textId="6B6442ED" w:rsidR="000D6F2A" w:rsidRDefault="000D6F2A" w:rsidP="006A3C54">
      <w:pPr>
        <w:tabs>
          <w:tab w:val="left" w:pos="1620"/>
        </w:tabs>
        <w:ind w:left="1980" w:hanging="1980"/>
        <w:jc w:val="both"/>
        <w:rPr>
          <w:rFonts w:ascii="Times New Roman" w:eastAsiaTheme="minorEastAsia" w:hAnsi="Times New Roman"/>
          <w:sz w:val="24"/>
          <w:lang w:eastAsia="zh-CN"/>
        </w:rPr>
      </w:pPr>
      <w:r w:rsidRPr="000D6F2A">
        <w:rPr>
          <w:rFonts w:ascii="Times New Roman" w:eastAsiaTheme="minorEastAsia" w:hAnsi="Times New Roman"/>
          <w:sz w:val="24"/>
          <w:lang w:eastAsia="zh-CN"/>
        </w:rPr>
        <w:t>(JA-1118)</w:t>
      </w:r>
      <w:r>
        <w:rPr>
          <w:rFonts w:ascii="Times New Roman" w:eastAsiaTheme="minorEastAsia" w:hAnsi="Times New Roman"/>
          <w:sz w:val="24"/>
          <w:lang w:eastAsia="zh-CN"/>
        </w:rPr>
        <w:tab/>
      </w:r>
      <w:r w:rsidRPr="000D6F2A">
        <w:rPr>
          <w:rFonts w:ascii="Times New Roman" w:eastAsiaTheme="minorEastAsia" w:hAnsi="Times New Roman"/>
          <w:sz w:val="24"/>
          <w:lang w:eastAsia="zh-CN"/>
        </w:rPr>
        <w:t>Brinkmann, M., H. Alharbi, U. Fuchylo, S. Wiseman, G. Morandi, H. Peng, J.P. Giesy, P.D. Jones, and M. Hecker. 2020. Mechanisms of pH-Dependent Uptake of Ionizable Organic Chemicals by Fish from Oil Sands Process-Affected Water (OSPW</w:t>
      </w:r>
      <w:r w:rsidRPr="000D6F2A">
        <w:rPr>
          <w:rFonts w:ascii="Times New Roman" w:eastAsiaTheme="minorEastAsia" w:hAnsi="Times New Roman"/>
          <w:i/>
          <w:sz w:val="24"/>
          <w:lang w:eastAsia="zh-CN"/>
        </w:rPr>
        <w:t>). Enviro</w:t>
      </w:r>
      <w:r w:rsidR="000730FD">
        <w:rPr>
          <w:rFonts w:ascii="Times New Roman" w:eastAsiaTheme="minorEastAsia" w:hAnsi="Times New Roman"/>
          <w:i/>
          <w:sz w:val="24"/>
          <w:lang w:eastAsia="zh-CN"/>
        </w:rPr>
        <w:t>n</w:t>
      </w:r>
      <w:r w:rsidRPr="000D6F2A">
        <w:rPr>
          <w:rFonts w:ascii="Times New Roman" w:eastAsiaTheme="minorEastAsia" w:hAnsi="Times New Roman"/>
          <w:i/>
          <w:sz w:val="24"/>
          <w:lang w:eastAsia="zh-CN"/>
        </w:rPr>
        <w:t>. Sci. Technol</w:t>
      </w:r>
      <w:r w:rsidRPr="000D6F2A">
        <w:rPr>
          <w:rFonts w:ascii="Times New Roman" w:eastAsiaTheme="minorEastAsia" w:hAnsi="Times New Roman"/>
          <w:sz w:val="24"/>
          <w:lang w:eastAsia="zh-CN"/>
        </w:rPr>
        <w:t>.</w:t>
      </w:r>
      <w:r>
        <w:rPr>
          <w:rFonts w:ascii="Times New Roman" w:eastAsiaTheme="minorEastAsia" w:hAnsi="Times New Roman"/>
          <w:sz w:val="24"/>
          <w:lang w:eastAsia="zh-CN"/>
        </w:rPr>
        <w:t xml:space="preserve"> </w:t>
      </w:r>
      <w:r w:rsidRPr="000D6F2A">
        <w:rPr>
          <w:rFonts w:ascii="Times New Roman" w:eastAsiaTheme="minorEastAsia" w:hAnsi="Times New Roman"/>
          <w:sz w:val="24"/>
          <w:lang w:eastAsia="zh-CN"/>
        </w:rPr>
        <w:t>54:9547–9555.</w:t>
      </w:r>
      <w:r>
        <w:rPr>
          <w:rFonts w:ascii="Times New Roman" w:eastAsiaTheme="minorEastAsia" w:hAnsi="Times New Roman"/>
          <w:sz w:val="24"/>
          <w:lang w:eastAsia="zh-CN"/>
        </w:rPr>
        <w:t xml:space="preserve"> </w:t>
      </w:r>
      <w:hyperlink r:id="rId238" w:tgtFrame="_blank" w:history="1">
        <w:r w:rsidRPr="000D6F2A">
          <w:rPr>
            <w:rFonts w:ascii="Times New Roman" w:eastAsiaTheme="minorEastAsia" w:hAnsi="Times New Roman"/>
            <w:sz w:val="24"/>
            <w:lang w:eastAsia="zh-CN"/>
          </w:rPr>
          <w:t>DOI.org/10.1021/acs.est.0c02522</w:t>
        </w:r>
      </w:hyperlink>
    </w:p>
    <w:p w14:paraId="41072C46" w14:textId="77777777" w:rsidR="006A3C54" w:rsidRDefault="006A3C54" w:rsidP="006A3C54">
      <w:pPr>
        <w:tabs>
          <w:tab w:val="left" w:pos="1620"/>
        </w:tabs>
        <w:ind w:left="1980" w:hanging="1980"/>
        <w:jc w:val="both"/>
        <w:rPr>
          <w:rFonts w:ascii="Times New Roman" w:eastAsiaTheme="minorEastAsia" w:hAnsi="Times New Roman"/>
          <w:sz w:val="24"/>
          <w:lang w:eastAsia="zh-CN"/>
        </w:rPr>
      </w:pPr>
    </w:p>
    <w:p w14:paraId="7DFF2E03" w14:textId="2735ADEF" w:rsidR="0048400E" w:rsidRDefault="00E05552" w:rsidP="0048400E">
      <w:pPr>
        <w:tabs>
          <w:tab w:val="left" w:pos="1620"/>
        </w:tabs>
        <w:ind w:left="1980" w:hanging="1980"/>
        <w:jc w:val="both"/>
        <w:rPr>
          <w:rFonts w:ascii="Times New Roman" w:eastAsiaTheme="minorEastAsia" w:hAnsi="Times New Roman"/>
          <w:sz w:val="24"/>
          <w:lang w:eastAsia="zh-CN"/>
        </w:rPr>
      </w:pPr>
      <w:r>
        <w:rPr>
          <w:rFonts w:ascii="Times New Roman" w:eastAsiaTheme="minorEastAsia" w:hAnsi="Times New Roman"/>
          <w:sz w:val="24"/>
          <w:lang w:eastAsia="zh-CN"/>
        </w:rPr>
        <w:t>(JA-11</w:t>
      </w:r>
      <w:r w:rsidR="00D92F48">
        <w:rPr>
          <w:rFonts w:ascii="Times New Roman" w:eastAsiaTheme="minorEastAsia" w:hAnsi="Times New Roman"/>
          <w:sz w:val="24"/>
          <w:lang w:eastAsia="zh-CN"/>
        </w:rPr>
        <w:t>19</w:t>
      </w:r>
      <w:r>
        <w:rPr>
          <w:rFonts w:ascii="Times New Roman" w:eastAsiaTheme="minorEastAsia" w:hAnsi="Times New Roman"/>
          <w:sz w:val="24"/>
          <w:lang w:eastAsia="zh-CN"/>
        </w:rPr>
        <w:t>)</w:t>
      </w:r>
      <w:r>
        <w:rPr>
          <w:rFonts w:ascii="Times New Roman" w:eastAsiaTheme="minorEastAsia" w:hAnsi="Times New Roman"/>
          <w:sz w:val="24"/>
          <w:lang w:eastAsia="zh-CN"/>
        </w:rPr>
        <w:tab/>
      </w:r>
      <w:r w:rsidR="0048400E" w:rsidRPr="0048400E">
        <w:rPr>
          <w:rFonts w:ascii="Times New Roman" w:eastAsiaTheme="minorEastAsia" w:hAnsi="Times New Roman"/>
          <w:sz w:val="24"/>
          <w:lang w:eastAsia="zh-CN"/>
        </w:rPr>
        <w:t>Kim, T.-W., J.-Y. Zhen, J.-H. Lee, R. Bauer, C.-K. Lee, B.-O. Kwon, K.-H. Chae, S.-J. Hong, J.P. Giesy, G.-S. Chang and J.-S. Khim. 2020. Influence of Ligand’s Directional Configuration, Chrysenes as Model Compounds, on the Binding Activity with Aryl Hydrocarbon Receptor.</w:t>
      </w:r>
      <w:r w:rsidR="0048400E">
        <w:rPr>
          <w:rFonts w:ascii="Times New Roman" w:eastAsiaTheme="minorEastAsia" w:hAnsi="Times New Roman"/>
          <w:sz w:val="24"/>
          <w:lang w:eastAsia="zh-CN"/>
        </w:rPr>
        <w:t xml:space="preserve"> </w:t>
      </w:r>
      <w:r w:rsidR="0048400E" w:rsidRPr="0048400E">
        <w:rPr>
          <w:rFonts w:ascii="Times New Roman" w:eastAsiaTheme="minorEastAsia" w:hAnsi="Times New Roman"/>
          <w:i/>
          <w:sz w:val="24"/>
          <w:lang w:eastAsia="zh-CN"/>
        </w:rPr>
        <w:t>Sci. Repts</w:t>
      </w:r>
      <w:r w:rsidR="0048400E" w:rsidRPr="0048400E">
        <w:rPr>
          <w:rFonts w:ascii="Times New Roman" w:eastAsiaTheme="minorEastAsia" w:hAnsi="Times New Roman"/>
          <w:sz w:val="24"/>
          <w:lang w:eastAsia="zh-CN"/>
        </w:rPr>
        <w:t>.</w:t>
      </w:r>
      <w:r w:rsidR="0048400E">
        <w:rPr>
          <w:rFonts w:ascii="Times New Roman" w:eastAsiaTheme="minorEastAsia" w:hAnsi="Times New Roman"/>
          <w:sz w:val="24"/>
          <w:lang w:eastAsia="zh-CN"/>
        </w:rPr>
        <w:t xml:space="preserve"> </w:t>
      </w:r>
      <w:r w:rsidR="0048400E" w:rsidRPr="0048400E">
        <w:rPr>
          <w:rFonts w:ascii="Times New Roman" w:eastAsiaTheme="minorEastAsia" w:hAnsi="Times New Roman"/>
          <w:sz w:val="24"/>
          <w:lang w:eastAsia="zh-CN"/>
        </w:rPr>
        <w:t>10:13821.</w:t>
      </w:r>
      <w:r w:rsidR="0048400E">
        <w:rPr>
          <w:rFonts w:ascii="Times New Roman" w:eastAsiaTheme="minorEastAsia" w:hAnsi="Times New Roman"/>
          <w:sz w:val="24"/>
          <w:lang w:eastAsia="zh-CN"/>
        </w:rPr>
        <w:t xml:space="preserve"> </w:t>
      </w:r>
    </w:p>
    <w:p w14:paraId="019E68BE" w14:textId="703F3625" w:rsidR="0048400E" w:rsidRPr="0048400E" w:rsidRDefault="0048400E" w:rsidP="0048400E">
      <w:pPr>
        <w:tabs>
          <w:tab w:val="left" w:pos="1620"/>
        </w:tabs>
        <w:ind w:left="1980" w:hanging="1980"/>
        <w:jc w:val="both"/>
        <w:rPr>
          <w:rFonts w:ascii="Times New Roman" w:eastAsiaTheme="minorEastAsia" w:hAnsi="Times New Roman"/>
          <w:sz w:val="24"/>
          <w:lang w:eastAsia="zh-CN"/>
        </w:rPr>
      </w:pPr>
      <w:r>
        <w:rPr>
          <w:rFonts w:ascii="Times New Roman" w:eastAsiaTheme="minorEastAsia" w:hAnsi="Times New Roman"/>
          <w:sz w:val="24"/>
          <w:lang w:eastAsia="zh-CN"/>
        </w:rPr>
        <w:tab/>
      </w:r>
      <w:r>
        <w:rPr>
          <w:rFonts w:ascii="Times New Roman" w:eastAsiaTheme="minorEastAsia" w:hAnsi="Times New Roman"/>
          <w:sz w:val="24"/>
          <w:lang w:eastAsia="zh-CN"/>
        </w:rPr>
        <w:tab/>
      </w:r>
      <w:hyperlink r:id="rId239" w:tgtFrame="_blank" w:history="1">
        <w:r w:rsidRPr="0048400E">
          <w:rPr>
            <w:rFonts w:ascii="Times New Roman" w:eastAsiaTheme="minorEastAsia" w:hAnsi="Times New Roman"/>
            <w:sz w:val="24"/>
            <w:lang w:eastAsia="zh-CN"/>
          </w:rPr>
          <w:t>DOI.org/10.1038/s41598-020-70704-9</w:t>
        </w:r>
      </w:hyperlink>
    </w:p>
    <w:p w14:paraId="6A9DDBA9" w14:textId="77777777" w:rsidR="00E05552" w:rsidRDefault="00E05552" w:rsidP="006A3C54">
      <w:pPr>
        <w:tabs>
          <w:tab w:val="left" w:pos="1620"/>
        </w:tabs>
        <w:ind w:left="1980" w:hanging="1980"/>
        <w:jc w:val="both"/>
        <w:rPr>
          <w:rFonts w:ascii="Times New Roman" w:eastAsiaTheme="minorEastAsia" w:hAnsi="Times New Roman"/>
          <w:sz w:val="24"/>
          <w:lang w:eastAsia="zh-CN"/>
        </w:rPr>
      </w:pPr>
    </w:p>
    <w:p w14:paraId="3960A806" w14:textId="12679128" w:rsidR="006A3C54" w:rsidRDefault="00420D4A" w:rsidP="006A3C54">
      <w:pPr>
        <w:tabs>
          <w:tab w:val="left" w:pos="1620"/>
        </w:tabs>
        <w:ind w:left="1980" w:hanging="1980"/>
        <w:jc w:val="both"/>
        <w:rPr>
          <w:rFonts w:ascii="Times New Roman" w:eastAsiaTheme="minorEastAsia" w:hAnsi="Times New Roman"/>
          <w:sz w:val="24"/>
          <w:lang w:eastAsia="zh-CN"/>
        </w:rPr>
      </w:pPr>
      <w:r>
        <w:rPr>
          <w:rFonts w:ascii="Times New Roman" w:eastAsiaTheme="minorEastAsia" w:hAnsi="Times New Roman"/>
          <w:sz w:val="24"/>
          <w:lang w:eastAsia="zh-CN"/>
        </w:rPr>
        <w:t>(JA-1120)</w:t>
      </w:r>
      <w:r>
        <w:rPr>
          <w:rFonts w:ascii="Times New Roman" w:eastAsiaTheme="minorEastAsia" w:hAnsi="Times New Roman"/>
          <w:sz w:val="24"/>
          <w:lang w:eastAsia="zh-CN"/>
        </w:rPr>
        <w:tab/>
      </w:r>
      <w:r w:rsidRPr="00420D4A">
        <w:rPr>
          <w:rFonts w:ascii="Times New Roman" w:eastAsiaTheme="minorEastAsia" w:hAnsi="Times New Roman"/>
          <w:sz w:val="24"/>
          <w:lang w:eastAsia="zh-CN"/>
        </w:rPr>
        <w:t>Qin</w:t>
      </w:r>
      <w:r>
        <w:rPr>
          <w:rFonts w:ascii="Times New Roman" w:eastAsiaTheme="minorEastAsia" w:hAnsi="Times New Roman"/>
          <w:sz w:val="24"/>
          <w:lang w:eastAsia="zh-CN"/>
        </w:rPr>
        <w:t xml:space="preserve">, N., </w:t>
      </w:r>
      <w:r w:rsidRPr="00420D4A">
        <w:rPr>
          <w:rFonts w:ascii="Times New Roman" w:eastAsiaTheme="minorEastAsia" w:hAnsi="Times New Roman"/>
          <w:sz w:val="24"/>
          <w:lang w:eastAsia="zh-CN"/>
        </w:rPr>
        <w:t>W</w:t>
      </w:r>
      <w:r>
        <w:rPr>
          <w:rFonts w:ascii="Times New Roman" w:eastAsiaTheme="minorEastAsia" w:hAnsi="Times New Roman"/>
          <w:sz w:val="24"/>
          <w:lang w:eastAsia="zh-CN"/>
        </w:rPr>
        <w:t>.</w:t>
      </w:r>
      <w:r w:rsidRPr="00420D4A">
        <w:rPr>
          <w:rFonts w:ascii="Times New Roman" w:eastAsiaTheme="minorEastAsia" w:hAnsi="Times New Roman"/>
          <w:sz w:val="24"/>
          <w:lang w:eastAsia="zh-CN"/>
        </w:rPr>
        <w:t xml:space="preserve"> He, W</w:t>
      </w:r>
      <w:r>
        <w:rPr>
          <w:rFonts w:ascii="Times New Roman" w:eastAsiaTheme="minorEastAsia" w:hAnsi="Times New Roman"/>
          <w:sz w:val="24"/>
          <w:lang w:eastAsia="zh-CN"/>
        </w:rPr>
        <w:t>.-X.</w:t>
      </w:r>
      <w:r w:rsidRPr="00420D4A">
        <w:rPr>
          <w:rFonts w:ascii="Times New Roman" w:eastAsiaTheme="minorEastAsia" w:hAnsi="Times New Roman"/>
          <w:sz w:val="24"/>
          <w:lang w:eastAsia="zh-CN"/>
        </w:rPr>
        <w:t xml:space="preserve"> Liu, X</w:t>
      </w:r>
      <w:r>
        <w:rPr>
          <w:rFonts w:ascii="Times New Roman" w:eastAsiaTheme="minorEastAsia" w:hAnsi="Times New Roman"/>
          <w:sz w:val="24"/>
          <w:lang w:eastAsia="zh-CN"/>
        </w:rPr>
        <w:t>.-Z.</w:t>
      </w:r>
      <w:r w:rsidRPr="00420D4A">
        <w:rPr>
          <w:rFonts w:ascii="Times New Roman" w:eastAsiaTheme="minorEastAsia" w:hAnsi="Times New Roman"/>
          <w:sz w:val="24"/>
          <w:lang w:eastAsia="zh-CN"/>
        </w:rPr>
        <w:t xml:space="preserve"> Kong, F</w:t>
      </w:r>
      <w:r>
        <w:rPr>
          <w:rFonts w:ascii="Times New Roman" w:eastAsiaTheme="minorEastAsia" w:hAnsi="Times New Roman"/>
          <w:sz w:val="24"/>
          <w:lang w:eastAsia="zh-CN"/>
        </w:rPr>
        <w:t xml:space="preserve">.-L. </w:t>
      </w:r>
      <w:r w:rsidRPr="00420D4A">
        <w:rPr>
          <w:rFonts w:ascii="Times New Roman" w:eastAsiaTheme="minorEastAsia" w:hAnsi="Times New Roman"/>
          <w:sz w:val="24"/>
          <w:lang w:eastAsia="zh-CN"/>
        </w:rPr>
        <w:t>Xu</w:t>
      </w:r>
      <w:r>
        <w:rPr>
          <w:rFonts w:ascii="Times New Roman" w:eastAsiaTheme="minorEastAsia" w:hAnsi="Times New Roman"/>
          <w:sz w:val="24"/>
          <w:lang w:eastAsia="zh-CN"/>
        </w:rPr>
        <w:t xml:space="preserve"> and J.P. </w:t>
      </w:r>
      <w:r w:rsidRPr="00420D4A">
        <w:rPr>
          <w:rFonts w:ascii="Times New Roman" w:eastAsiaTheme="minorEastAsia" w:hAnsi="Times New Roman"/>
          <w:sz w:val="24"/>
          <w:lang w:eastAsia="zh-CN"/>
        </w:rPr>
        <w:t>Giesy</w:t>
      </w:r>
      <w:r>
        <w:rPr>
          <w:rFonts w:ascii="Times New Roman" w:eastAsiaTheme="minorEastAsia" w:hAnsi="Times New Roman"/>
          <w:sz w:val="24"/>
          <w:lang w:eastAsia="zh-CN"/>
        </w:rPr>
        <w:t xml:space="preserve">. 2020. </w:t>
      </w:r>
      <w:r w:rsidRPr="00420D4A">
        <w:rPr>
          <w:rFonts w:ascii="Times New Roman" w:eastAsiaTheme="minorEastAsia" w:hAnsi="Times New Roman"/>
          <w:sz w:val="24"/>
          <w:lang w:eastAsia="zh-CN"/>
        </w:rPr>
        <w:t xml:space="preserve">Tissue </w:t>
      </w:r>
      <w:r>
        <w:rPr>
          <w:rFonts w:ascii="Times New Roman" w:eastAsiaTheme="minorEastAsia" w:hAnsi="Times New Roman"/>
          <w:sz w:val="24"/>
          <w:lang w:eastAsia="zh-CN"/>
        </w:rPr>
        <w:t>D</w:t>
      </w:r>
      <w:r w:rsidRPr="00420D4A">
        <w:rPr>
          <w:rFonts w:ascii="Times New Roman" w:eastAsiaTheme="minorEastAsia" w:hAnsi="Times New Roman"/>
          <w:sz w:val="24"/>
          <w:lang w:eastAsia="zh-CN"/>
        </w:rPr>
        <w:t xml:space="preserve">istribution, </w:t>
      </w:r>
      <w:r>
        <w:rPr>
          <w:rFonts w:ascii="Times New Roman" w:eastAsiaTheme="minorEastAsia" w:hAnsi="Times New Roman"/>
          <w:sz w:val="24"/>
          <w:lang w:eastAsia="zh-CN"/>
        </w:rPr>
        <w:t>B</w:t>
      </w:r>
      <w:r w:rsidRPr="00420D4A">
        <w:rPr>
          <w:rFonts w:ascii="Times New Roman" w:eastAsiaTheme="minorEastAsia" w:hAnsi="Times New Roman"/>
          <w:sz w:val="24"/>
          <w:lang w:eastAsia="zh-CN"/>
        </w:rPr>
        <w:t xml:space="preserve">ioaccumulation, and </w:t>
      </w:r>
      <w:r>
        <w:rPr>
          <w:rFonts w:ascii="Times New Roman" w:eastAsiaTheme="minorEastAsia" w:hAnsi="Times New Roman"/>
          <w:sz w:val="24"/>
          <w:lang w:eastAsia="zh-CN"/>
        </w:rPr>
        <w:t>C</w:t>
      </w:r>
      <w:r w:rsidRPr="00420D4A">
        <w:rPr>
          <w:rFonts w:ascii="Times New Roman" w:eastAsiaTheme="minorEastAsia" w:hAnsi="Times New Roman"/>
          <w:sz w:val="24"/>
          <w:lang w:eastAsia="zh-CN"/>
        </w:rPr>
        <w:t xml:space="preserve">arcinogenic </w:t>
      </w:r>
      <w:r>
        <w:rPr>
          <w:rFonts w:ascii="Times New Roman" w:eastAsiaTheme="minorEastAsia" w:hAnsi="Times New Roman"/>
          <w:sz w:val="24"/>
          <w:lang w:eastAsia="zh-CN"/>
        </w:rPr>
        <w:t>R</w:t>
      </w:r>
      <w:r w:rsidRPr="00420D4A">
        <w:rPr>
          <w:rFonts w:ascii="Times New Roman" w:eastAsiaTheme="minorEastAsia" w:hAnsi="Times New Roman"/>
          <w:sz w:val="24"/>
          <w:lang w:eastAsia="zh-CN"/>
        </w:rPr>
        <w:t xml:space="preserve">isk of </w:t>
      </w:r>
      <w:r>
        <w:rPr>
          <w:rFonts w:ascii="Times New Roman" w:eastAsiaTheme="minorEastAsia" w:hAnsi="Times New Roman"/>
          <w:sz w:val="24"/>
          <w:lang w:eastAsia="zh-CN"/>
        </w:rPr>
        <w:t>P</w:t>
      </w:r>
      <w:r w:rsidRPr="00420D4A">
        <w:rPr>
          <w:rFonts w:ascii="Times New Roman" w:eastAsiaTheme="minorEastAsia" w:hAnsi="Times New Roman"/>
          <w:sz w:val="24"/>
          <w:lang w:eastAsia="zh-CN"/>
        </w:rPr>
        <w:t xml:space="preserve">olycyclic </w:t>
      </w:r>
      <w:r>
        <w:rPr>
          <w:rFonts w:ascii="Times New Roman" w:eastAsiaTheme="minorEastAsia" w:hAnsi="Times New Roman"/>
          <w:sz w:val="24"/>
          <w:lang w:eastAsia="zh-CN"/>
        </w:rPr>
        <w:t>A</w:t>
      </w:r>
      <w:r w:rsidRPr="00420D4A">
        <w:rPr>
          <w:rFonts w:ascii="Times New Roman" w:eastAsiaTheme="minorEastAsia" w:hAnsi="Times New Roman"/>
          <w:sz w:val="24"/>
          <w:lang w:eastAsia="zh-CN"/>
        </w:rPr>
        <w:t xml:space="preserve">romatic </w:t>
      </w:r>
      <w:r>
        <w:rPr>
          <w:rFonts w:ascii="Times New Roman" w:eastAsiaTheme="minorEastAsia" w:hAnsi="Times New Roman"/>
          <w:sz w:val="24"/>
          <w:lang w:eastAsia="zh-CN"/>
        </w:rPr>
        <w:t>H</w:t>
      </w:r>
      <w:r w:rsidRPr="00420D4A">
        <w:rPr>
          <w:rFonts w:ascii="Times New Roman" w:eastAsiaTheme="minorEastAsia" w:hAnsi="Times New Roman"/>
          <w:sz w:val="24"/>
          <w:lang w:eastAsia="zh-CN"/>
        </w:rPr>
        <w:t xml:space="preserve">ydrocarbons in </w:t>
      </w:r>
      <w:r>
        <w:rPr>
          <w:rFonts w:ascii="Times New Roman" w:eastAsiaTheme="minorEastAsia" w:hAnsi="Times New Roman"/>
          <w:sz w:val="24"/>
          <w:lang w:eastAsia="zh-CN"/>
        </w:rPr>
        <w:t>A</w:t>
      </w:r>
      <w:r w:rsidRPr="00420D4A">
        <w:rPr>
          <w:rFonts w:ascii="Times New Roman" w:eastAsiaTheme="minorEastAsia" w:hAnsi="Times New Roman"/>
          <w:sz w:val="24"/>
          <w:lang w:eastAsia="zh-CN"/>
        </w:rPr>
        <w:t xml:space="preserve">quatic </w:t>
      </w:r>
      <w:r>
        <w:rPr>
          <w:rFonts w:ascii="Times New Roman" w:eastAsiaTheme="minorEastAsia" w:hAnsi="Times New Roman"/>
          <w:sz w:val="24"/>
          <w:lang w:eastAsia="zh-CN"/>
        </w:rPr>
        <w:t>O</w:t>
      </w:r>
      <w:r w:rsidRPr="00420D4A">
        <w:rPr>
          <w:rFonts w:ascii="Times New Roman" w:eastAsiaTheme="minorEastAsia" w:hAnsi="Times New Roman"/>
          <w:sz w:val="24"/>
          <w:lang w:eastAsia="zh-CN"/>
        </w:rPr>
        <w:t>rganisms from Lake Chaohu, China</w:t>
      </w:r>
      <w:r>
        <w:rPr>
          <w:rFonts w:ascii="Times New Roman" w:eastAsiaTheme="minorEastAsia" w:hAnsi="Times New Roman"/>
          <w:sz w:val="24"/>
          <w:lang w:eastAsia="zh-CN"/>
        </w:rPr>
        <w:t>.</w:t>
      </w:r>
      <w:r w:rsidRPr="00420D4A">
        <w:rPr>
          <w:rFonts w:ascii="Times New Roman" w:eastAsiaTheme="minorEastAsia" w:hAnsi="Times New Roman"/>
          <w:sz w:val="24"/>
          <w:lang w:eastAsia="zh-CN"/>
        </w:rPr>
        <w:t xml:space="preserve"> </w:t>
      </w:r>
      <w:r w:rsidRPr="00420D4A">
        <w:rPr>
          <w:rFonts w:ascii="Times New Roman" w:eastAsiaTheme="minorEastAsia" w:hAnsi="Times New Roman"/>
          <w:i/>
          <w:sz w:val="24"/>
          <w:lang w:eastAsia="zh-CN"/>
        </w:rPr>
        <w:t>Sci. Tot. Environ</w:t>
      </w:r>
      <w:r>
        <w:rPr>
          <w:rFonts w:ascii="Times New Roman" w:eastAsiaTheme="minorEastAsia" w:hAnsi="Times New Roman"/>
          <w:sz w:val="24"/>
          <w:lang w:eastAsia="zh-CN"/>
        </w:rPr>
        <w:t xml:space="preserve">. </w:t>
      </w:r>
      <w:hyperlink r:id="rId240" w:tooltip="Go to table of contents for this volume/issue" w:history="1">
        <w:r w:rsidRPr="00420D4A">
          <w:rPr>
            <w:rFonts w:ascii="Times New Roman" w:eastAsiaTheme="minorEastAsia" w:hAnsi="Times New Roman"/>
            <w:sz w:val="24"/>
            <w:lang w:eastAsia="zh-CN"/>
          </w:rPr>
          <w:t>749</w:t>
        </w:r>
      </w:hyperlink>
      <w:r w:rsidRPr="00420D4A">
        <w:rPr>
          <w:rFonts w:ascii="Times New Roman" w:eastAsiaTheme="minorEastAsia" w:hAnsi="Times New Roman"/>
          <w:sz w:val="24"/>
          <w:lang w:eastAsia="zh-CN"/>
        </w:rPr>
        <w:t>; 141577</w:t>
      </w:r>
      <w:r>
        <w:rPr>
          <w:rFonts w:ascii="Times New Roman" w:eastAsiaTheme="minorEastAsia" w:hAnsi="Times New Roman"/>
          <w:sz w:val="24"/>
          <w:lang w:eastAsia="zh-CN"/>
        </w:rPr>
        <w:t>. DOI</w:t>
      </w:r>
      <w:hyperlink r:id="rId241" w:tgtFrame="_blank" w:tooltip="Persistent link using digital object identifier" w:history="1">
        <w:r w:rsidRPr="00420D4A">
          <w:rPr>
            <w:rFonts w:ascii="Times New Roman" w:eastAsiaTheme="minorEastAsia" w:hAnsi="Times New Roman"/>
            <w:sz w:val="24"/>
            <w:lang w:eastAsia="zh-CN"/>
          </w:rPr>
          <w:t>.org/10.1016/j.scitotenv.2020.141577</w:t>
        </w:r>
      </w:hyperlink>
    </w:p>
    <w:p w14:paraId="2A386A06" w14:textId="271B4C34" w:rsidR="00057346" w:rsidRDefault="00057346" w:rsidP="006A3C54">
      <w:pPr>
        <w:tabs>
          <w:tab w:val="left" w:pos="1620"/>
        </w:tabs>
        <w:ind w:left="1980" w:hanging="1980"/>
        <w:jc w:val="both"/>
        <w:rPr>
          <w:rFonts w:ascii="Times New Roman" w:eastAsiaTheme="minorEastAsia" w:hAnsi="Times New Roman"/>
          <w:sz w:val="24"/>
          <w:lang w:eastAsia="zh-CN"/>
        </w:rPr>
      </w:pPr>
    </w:p>
    <w:p w14:paraId="2320014D" w14:textId="61A021B8" w:rsidR="00057346" w:rsidRDefault="00057346" w:rsidP="00057346">
      <w:pPr>
        <w:tabs>
          <w:tab w:val="left" w:pos="1620"/>
        </w:tabs>
        <w:ind w:left="1980" w:hanging="1980"/>
        <w:jc w:val="both"/>
        <w:rPr>
          <w:rFonts w:ascii="Times New Roman" w:hAnsi="Times New Roman"/>
          <w:color w:val="000000"/>
          <w:sz w:val="24"/>
          <w:szCs w:val="24"/>
        </w:rPr>
      </w:pPr>
      <w:r>
        <w:rPr>
          <w:rFonts w:ascii="Times New Roman" w:hAnsi="Times New Roman"/>
          <w:color w:val="000000"/>
          <w:sz w:val="24"/>
        </w:rPr>
        <w:t>(JA-1121)</w:t>
      </w:r>
      <w:r>
        <w:rPr>
          <w:rFonts w:ascii="Times New Roman" w:hAnsi="Times New Roman"/>
          <w:color w:val="000000"/>
          <w:sz w:val="24"/>
        </w:rPr>
        <w:tab/>
      </w:r>
      <w:r w:rsidRPr="00422CBC">
        <w:rPr>
          <w:rFonts w:ascii="Times New Roman" w:hAnsi="Times New Roman"/>
          <w:color w:val="000000"/>
          <w:sz w:val="24"/>
        </w:rPr>
        <w:t>Chen, L. J.P. Giesy</w:t>
      </w:r>
      <w:r w:rsidRPr="00422CBC">
        <w:rPr>
          <w:rFonts w:ascii="Times New Roman" w:hAnsi="Times New Roman" w:hint="eastAsia"/>
          <w:color w:val="000000"/>
          <w:sz w:val="24"/>
        </w:rPr>
        <w:t>,</w:t>
      </w:r>
      <w:r w:rsidRPr="00422CBC">
        <w:rPr>
          <w:rFonts w:ascii="Times New Roman" w:hAnsi="Times New Roman"/>
          <w:color w:val="000000"/>
          <w:sz w:val="24"/>
        </w:rPr>
        <w:t xml:space="preserve"> </w:t>
      </w:r>
      <w:bookmarkStart w:id="98" w:name="OLE_LINK117"/>
      <w:r w:rsidRPr="00422CBC">
        <w:rPr>
          <w:rFonts w:ascii="Times New Roman" w:hAnsi="Times New Roman"/>
          <w:color w:val="000000"/>
          <w:sz w:val="24"/>
        </w:rPr>
        <w:t>O.</w:t>
      </w:r>
      <w:bookmarkEnd w:id="98"/>
      <w:r w:rsidRPr="00422CBC">
        <w:rPr>
          <w:rFonts w:ascii="Times New Roman" w:hAnsi="Times New Roman"/>
          <w:color w:val="000000"/>
          <w:sz w:val="24"/>
        </w:rPr>
        <w:t xml:space="preserve"> Adamovsk</w:t>
      </w:r>
      <w:r w:rsidRPr="00422CBC">
        <w:rPr>
          <w:rFonts w:ascii="Times New Roman" w:hAnsi="Times New Roman" w:hint="eastAsia"/>
          <w:color w:val="000000"/>
          <w:sz w:val="24"/>
        </w:rPr>
        <w:t>y, J</w:t>
      </w:r>
      <w:r w:rsidRPr="00422CBC">
        <w:rPr>
          <w:rFonts w:ascii="Times New Roman" w:hAnsi="Times New Roman"/>
          <w:color w:val="000000"/>
          <w:sz w:val="24"/>
        </w:rPr>
        <w:t xml:space="preserve">. </w:t>
      </w:r>
      <w:r w:rsidRPr="00422CBC">
        <w:rPr>
          <w:rFonts w:ascii="Times New Roman" w:hAnsi="Times New Roman" w:hint="eastAsia"/>
          <w:color w:val="000000"/>
          <w:sz w:val="24"/>
        </w:rPr>
        <w:t>Chen, X</w:t>
      </w:r>
      <w:r w:rsidRPr="00422CBC">
        <w:rPr>
          <w:rFonts w:ascii="Times New Roman" w:hAnsi="Times New Roman"/>
          <w:color w:val="000000"/>
          <w:sz w:val="24"/>
        </w:rPr>
        <w:t>.</w:t>
      </w:r>
      <w:r w:rsidRPr="00422CBC">
        <w:rPr>
          <w:rFonts w:ascii="Times New Roman" w:hAnsi="Times New Roman" w:hint="eastAsia"/>
          <w:color w:val="000000"/>
          <w:sz w:val="24"/>
        </w:rPr>
        <w:t xml:space="preserve"> Tuo</w:t>
      </w:r>
      <w:r w:rsidRPr="00422CBC">
        <w:rPr>
          <w:rFonts w:ascii="Times New Roman" w:hAnsi="Times New Roman"/>
          <w:color w:val="000000"/>
          <w:sz w:val="24"/>
        </w:rPr>
        <w:t xml:space="preserve"> and P. Xie. 2020. </w:t>
      </w:r>
      <w:r w:rsidRPr="00057346">
        <w:rPr>
          <w:rFonts w:ascii="Times New Roman" w:eastAsiaTheme="minorEastAsia" w:hAnsi="Times New Roman"/>
          <w:sz w:val="24"/>
          <w:lang w:eastAsia="zh-CN"/>
        </w:rPr>
        <w:t xml:space="preserve">Challenges of </w:t>
      </w:r>
      <w:r>
        <w:rPr>
          <w:rFonts w:ascii="Times New Roman" w:eastAsiaTheme="minorEastAsia" w:hAnsi="Times New Roman"/>
          <w:sz w:val="24"/>
          <w:lang w:eastAsia="zh-CN"/>
        </w:rPr>
        <w:t>U</w:t>
      </w:r>
      <w:r w:rsidRPr="00057346">
        <w:rPr>
          <w:rFonts w:ascii="Times New Roman" w:eastAsiaTheme="minorEastAsia" w:hAnsi="Times New Roman"/>
          <w:sz w:val="24"/>
          <w:lang w:eastAsia="zh-CN"/>
        </w:rPr>
        <w:t xml:space="preserve">sing </w:t>
      </w:r>
      <w:r>
        <w:rPr>
          <w:rFonts w:ascii="Times New Roman" w:eastAsiaTheme="minorEastAsia" w:hAnsi="Times New Roman"/>
          <w:sz w:val="24"/>
          <w:lang w:eastAsia="zh-CN"/>
        </w:rPr>
        <w:t>B</w:t>
      </w:r>
      <w:r w:rsidRPr="00057346">
        <w:rPr>
          <w:rFonts w:ascii="Times New Roman" w:eastAsiaTheme="minorEastAsia" w:hAnsi="Times New Roman"/>
          <w:sz w:val="24"/>
          <w:lang w:eastAsia="zh-CN"/>
        </w:rPr>
        <w:t xml:space="preserve">looms of </w:t>
      </w:r>
      <w:r w:rsidRPr="00057346">
        <w:rPr>
          <w:rFonts w:ascii="Times New Roman" w:eastAsiaTheme="minorEastAsia" w:hAnsi="Times New Roman"/>
          <w:i/>
          <w:sz w:val="24"/>
          <w:lang w:eastAsia="zh-CN"/>
        </w:rPr>
        <w:t>Microcystis spp</w:t>
      </w:r>
      <w:r w:rsidRPr="00057346">
        <w:rPr>
          <w:rFonts w:ascii="Times New Roman" w:eastAsiaTheme="minorEastAsia" w:hAnsi="Times New Roman"/>
          <w:sz w:val="24"/>
          <w:lang w:eastAsia="zh-CN"/>
        </w:rPr>
        <w:t xml:space="preserve">. in </w:t>
      </w:r>
      <w:r>
        <w:rPr>
          <w:rFonts w:ascii="Times New Roman" w:eastAsiaTheme="minorEastAsia" w:hAnsi="Times New Roman"/>
          <w:sz w:val="24"/>
          <w:lang w:eastAsia="zh-CN"/>
        </w:rPr>
        <w:t>A</w:t>
      </w:r>
      <w:r w:rsidRPr="00057346">
        <w:rPr>
          <w:rFonts w:ascii="Times New Roman" w:eastAsiaTheme="minorEastAsia" w:hAnsi="Times New Roman"/>
          <w:sz w:val="24"/>
          <w:lang w:eastAsia="zh-CN"/>
        </w:rPr>
        <w:t xml:space="preserve">nimal </w:t>
      </w:r>
      <w:r>
        <w:rPr>
          <w:rFonts w:ascii="Times New Roman" w:eastAsiaTheme="minorEastAsia" w:hAnsi="Times New Roman"/>
          <w:sz w:val="24"/>
          <w:lang w:eastAsia="zh-CN"/>
        </w:rPr>
        <w:t>F</w:t>
      </w:r>
      <w:r w:rsidRPr="00057346">
        <w:rPr>
          <w:rFonts w:ascii="Times New Roman" w:eastAsiaTheme="minorEastAsia" w:hAnsi="Times New Roman"/>
          <w:sz w:val="24"/>
          <w:lang w:eastAsia="zh-CN"/>
        </w:rPr>
        <w:t xml:space="preserve">eeds: </w:t>
      </w:r>
      <w:proofErr w:type="gramStart"/>
      <w:r w:rsidRPr="00057346">
        <w:rPr>
          <w:rFonts w:ascii="Times New Roman" w:eastAsiaTheme="minorEastAsia" w:hAnsi="Times New Roman"/>
          <w:sz w:val="24"/>
          <w:lang w:eastAsia="zh-CN"/>
        </w:rPr>
        <w:t>a</w:t>
      </w:r>
      <w:proofErr w:type="gramEnd"/>
      <w:r w:rsidRPr="00057346">
        <w:rPr>
          <w:rFonts w:ascii="Times New Roman" w:eastAsiaTheme="minorEastAsia" w:hAnsi="Times New Roman"/>
          <w:sz w:val="24"/>
          <w:lang w:eastAsia="zh-CN"/>
        </w:rPr>
        <w:t xml:space="preserve"> </w:t>
      </w:r>
      <w:r>
        <w:rPr>
          <w:rFonts w:ascii="Times New Roman" w:eastAsiaTheme="minorEastAsia" w:hAnsi="Times New Roman"/>
          <w:sz w:val="24"/>
          <w:lang w:eastAsia="zh-CN"/>
        </w:rPr>
        <w:t>C</w:t>
      </w:r>
      <w:r w:rsidRPr="00057346">
        <w:rPr>
          <w:rFonts w:ascii="Times New Roman" w:eastAsiaTheme="minorEastAsia" w:hAnsi="Times New Roman"/>
          <w:sz w:val="24"/>
          <w:lang w:eastAsia="zh-CN"/>
        </w:rPr>
        <w:t xml:space="preserve">omprehensive </w:t>
      </w:r>
      <w:r>
        <w:rPr>
          <w:rFonts w:ascii="Times New Roman" w:eastAsiaTheme="minorEastAsia" w:hAnsi="Times New Roman"/>
          <w:sz w:val="24"/>
          <w:lang w:eastAsia="zh-CN"/>
        </w:rPr>
        <w:t>R</w:t>
      </w:r>
      <w:r w:rsidRPr="00057346">
        <w:rPr>
          <w:rFonts w:ascii="Times New Roman" w:eastAsiaTheme="minorEastAsia" w:hAnsi="Times New Roman"/>
          <w:sz w:val="24"/>
          <w:lang w:eastAsia="zh-CN"/>
        </w:rPr>
        <w:t xml:space="preserve">eview of </w:t>
      </w:r>
      <w:r>
        <w:rPr>
          <w:rFonts w:ascii="Times New Roman" w:eastAsiaTheme="minorEastAsia" w:hAnsi="Times New Roman"/>
          <w:sz w:val="24"/>
          <w:lang w:eastAsia="zh-CN"/>
        </w:rPr>
        <w:t>N</w:t>
      </w:r>
      <w:r w:rsidRPr="00057346">
        <w:rPr>
          <w:rFonts w:ascii="Times New Roman" w:eastAsiaTheme="minorEastAsia" w:hAnsi="Times New Roman"/>
          <w:sz w:val="24"/>
          <w:lang w:eastAsia="zh-CN"/>
        </w:rPr>
        <w:t xml:space="preserve">utritional, </w:t>
      </w:r>
      <w:r>
        <w:rPr>
          <w:rFonts w:ascii="Times New Roman" w:eastAsiaTheme="minorEastAsia" w:hAnsi="Times New Roman"/>
          <w:sz w:val="24"/>
          <w:lang w:eastAsia="zh-CN"/>
        </w:rPr>
        <w:t>T</w:t>
      </w:r>
      <w:r w:rsidRPr="00057346">
        <w:rPr>
          <w:rFonts w:ascii="Times New Roman" w:eastAsiaTheme="minorEastAsia" w:hAnsi="Times New Roman"/>
          <w:sz w:val="24"/>
          <w:lang w:eastAsia="zh-CN"/>
        </w:rPr>
        <w:t xml:space="preserve">oxicological and </w:t>
      </w:r>
      <w:r>
        <w:rPr>
          <w:rFonts w:ascii="Times New Roman" w:eastAsiaTheme="minorEastAsia" w:hAnsi="Times New Roman"/>
          <w:sz w:val="24"/>
          <w:lang w:eastAsia="zh-CN"/>
        </w:rPr>
        <w:t>M</w:t>
      </w:r>
      <w:r w:rsidRPr="00057346">
        <w:rPr>
          <w:rFonts w:ascii="Times New Roman" w:eastAsiaTheme="minorEastAsia" w:hAnsi="Times New Roman"/>
          <w:sz w:val="24"/>
          <w:lang w:eastAsia="zh-CN"/>
        </w:rPr>
        <w:t xml:space="preserve">icrobial </w:t>
      </w:r>
      <w:r>
        <w:rPr>
          <w:rFonts w:ascii="Times New Roman" w:eastAsiaTheme="minorEastAsia" w:hAnsi="Times New Roman"/>
          <w:sz w:val="24"/>
          <w:lang w:eastAsia="zh-CN"/>
        </w:rPr>
        <w:t>H</w:t>
      </w:r>
      <w:r w:rsidRPr="00057346">
        <w:rPr>
          <w:rFonts w:ascii="Times New Roman" w:eastAsiaTheme="minorEastAsia" w:hAnsi="Times New Roman"/>
          <w:sz w:val="24"/>
          <w:lang w:eastAsia="zh-CN"/>
        </w:rPr>
        <w:t xml:space="preserve">ealth </w:t>
      </w:r>
      <w:r>
        <w:rPr>
          <w:rFonts w:ascii="Times New Roman" w:eastAsiaTheme="minorEastAsia" w:hAnsi="Times New Roman"/>
          <w:sz w:val="24"/>
          <w:lang w:eastAsia="zh-CN"/>
        </w:rPr>
        <w:t>E</w:t>
      </w:r>
      <w:r w:rsidRPr="00057346">
        <w:rPr>
          <w:rFonts w:ascii="Times New Roman" w:eastAsiaTheme="minorEastAsia" w:hAnsi="Times New Roman"/>
          <w:sz w:val="24"/>
          <w:lang w:eastAsia="zh-CN"/>
        </w:rPr>
        <w:t>valuation</w:t>
      </w:r>
      <w:r w:rsidR="0047200E">
        <w:rPr>
          <w:rFonts w:ascii="Times New Roman" w:eastAsiaTheme="minorEastAsia" w:hAnsi="Times New Roman"/>
          <w:sz w:val="24"/>
          <w:lang w:eastAsia="zh-CN"/>
        </w:rPr>
        <w:t>.</w:t>
      </w:r>
      <w:r w:rsidRPr="00422CBC">
        <w:rPr>
          <w:rFonts w:ascii="Times New Roman" w:hAnsi="Times New Roman"/>
          <w:color w:val="000000"/>
          <w:sz w:val="24"/>
          <w:szCs w:val="24"/>
        </w:rPr>
        <w:t xml:space="preserve"> </w:t>
      </w:r>
      <w:r w:rsidRPr="00422CBC">
        <w:rPr>
          <w:rFonts w:ascii="Times New Roman" w:hAnsi="Times New Roman"/>
          <w:i/>
          <w:color w:val="000000"/>
          <w:sz w:val="24"/>
          <w:szCs w:val="24"/>
        </w:rPr>
        <w:t>Sci. Tot. Envir</w:t>
      </w:r>
      <w:r w:rsidR="000730FD">
        <w:rPr>
          <w:rFonts w:ascii="Times New Roman" w:hAnsi="Times New Roman"/>
          <w:i/>
          <w:color w:val="000000"/>
          <w:sz w:val="24"/>
          <w:szCs w:val="24"/>
        </w:rPr>
        <w:t>on</w:t>
      </w:r>
      <w:r>
        <w:rPr>
          <w:rFonts w:ascii="Times New Roman" w:hAnsi="Times New Roman"/>
          <w:color w:val="000000"/>
          <w:sz w:val="24"/>
          <w:szCs w:val="24"/>
        </w:rPr>
        <w:t xml:space="preserve">. </w:t>
      </w:r>
      <w:r w:rsidR="0047200E">
        <w:rPr>
          <w:rFonts w:ascii="Times New Roman" w:hAnsi="Times New Roman"/>
          <w:color w:val="000000"/>
          <w:sz w:val="24"/>
          <w:szCs w:val="24"/>
        </w:rPr>
        <w:t xml:space="preserve">748:142319. </w:t>
      </w:r>
      <w:proofErr w:type="gramStart"/>
      <w:r w:rsidR="0047200E">
        <w:rPr>
          <w:rFonts w:ascii="Times New Roman" w:hAnsi="Times New Roman"/>
          <w:color w:val="000000"/>
          <w:sz w:val="24"/>
          <w:szCs w:val="24"/>
        </w:rPr>
        <w:t>DOI:</w:t>
      </w:r>
      <w:r w:rsidR="0047200E" w:rsidRPr="0047200E">
        <w:rPr>
          <w:rFonts w:ascii="Times New Roman" w:hAnsi="Times New Roman"/>
          <w:color w:val="000000"/>
          <w:sz w:val="24"/>
          <w:szCs w:val="24"/>
        </w:rPr>
        <w:t>org/10.1016/j.scitotenv</w:t>
      </w:r>
      <w:proofErr w:type="gramEnd"/>
      <w:r w:rsidR="0047200E" w:rsidRPr="0047200E">
        <w:rPr>
          <w:rFonts w:ascii="Times New Roman" w:hAnsi="Times New Roman"/>
          <w:color w:val="000000"/>
          <w:sz w:val="24"/>
          <w:szCs w:val="24"/>
        </w:rPr>
        <w:t>.2020.142319</w:t>
      </w:r>
    </w:p>
    <w:p w14:paraId="64FA39D2" w14:textId="77777777" w:rsidR="00644243" w:rsidRDefault="00644243" w:rsidP="00057346">
      <w:pPr>
        <w:tabs>
          <w:tab w:val="left" w:pos="1620"/>
        </w:tabs>
        <w:ind w:left="1980" w:hanging="1980"/>
        <w:jc w:val="both"/>
        <w:rPr>
          <w:rFonts w:ascii="Times New Roman" w:hAnsi="Times New Roman"/>
          <w:color w:val="000000"/>
          <w:sz w:val="24"/>
          <w:szCs w:val="24"/>
        </w:rPr>
      </w:pPr>
    </w:p>
    <w:p w14:paraId="245B21E9" w14:textId="633981DB" w:rsidR="00AA3623" w:rsidRPr="002C673F" w:rsidRDefault="002C673F" w:rsidP="00644243">
      <w:pPr>
        <w:tabs>
          <w:tab w:val="left" w:pos="1620"/>
        </w:tabs>
        <w:ind w:left="1980" w:hanging="1980"/>
        <w:jc w:val="both"/>
        <w:rPr>
          <w:rFonts w:ascii="Times New Roman" w:eastAsiaTheme="minorEastAsia" w:hAnsi="Times New Roman"/>
          <w:sz w:val="24"/>
          <w:lang w:eastAsia="zh-CN"/>
        </w:rPr>
      </w:pPr>
      <w:r w:rsidRPr="002C673F">
        <w:rPr>
          <w:rFonts w:ascii="Times New Roman" w:hAnsi="Times New Roman"/>
          <w:color w:val="000000"/>
          <w:sz w:val="24"/>
          <w:szCs w:val="24"/>
        </w:rPr>
        <w:t>(JA-1122)</w:t>
      </w:r>
      <w:r w:rsidRPr="002C673F">
        <w:rPr>
          <w:rFonts w:ascii="Times New Roman" w:hAnsi="Times New Roman"/>
          <w:color w:val="000000"/>
          <w:sz w:val="24"/>
          <w:szCs w:val="24"/>
        </w:rPr>
        <w:tab/>
      </w:r>
      <w:r w:rsidRPr="002C673F">
        <w:rPr>
          <w:rFonts w:ascii="Times New Roman" w:eastAsiaTheme="minorEastAsia" w:hAnsi="Times New Roman"/>
          <w:sz w:val="24"/>
          <w:lang w:eastAsia="zh-CN"/>
        </w:rPr>
        <w:t>Tendler, B., E. Ohiozebau, G. Codling, J.P. Giesy and P.D. Jones. 2020.</w:t>
      </w:r>
      <w:r>
        <w:rPr>
          <w:rFonts w:ascii="Times New Roman" w:eastAsiaTheme="minorEastAsia" w:hAnsi="Times New Roman"/>
          <w:sz w:val="24"/>
          <w:lang w:eastAsia="zh-CN"/>
        </w:rPr>
        <w:t xml:space="preserve"> </w:t>
      </w:r>
      <w:r w:rsidRPr="002C673F">
        <w:rPr>
          <w:rFonts w:ascii="Times New Roman" w:eastAsiaTheme="minorEastAsia" w:hAnsi="Times New Roman"/>
          <w:sz w:val="24"/>
          <w:lang w:eastAsia="zh-CN"/>
        </w:rPr>
        <w:t>Concentrations of Metals in Fishes from the Athabasca and Slave Rivers of Northern Canada.</w:t>
      </w:r>
      <w:r>
        <w:rPr>
          <w:rFonts w:ascii="Times New Roman" w:eastAsiaTheme="minorEastAsia" w:hAnsi="Times New Roman"/>
          <w:sz w:val="24"/>
          <w:lang w:eastAsia="zh-CN"/>
        </w:rPr>
        <w:t xml:space="preserve"> </w:t>
      </w:r>
      <w:r w:rsidRPr="002C673F">
        <w:rPr>
          <w:rFonts w:ascii="Times New Roman" w:eastAsiaTheme="minorEastAsia" w:hAnsi="Times New Roman"/>
          <w:i/>
          <w:iCs/>
          <w:sz w:val="24"/>
          <w:lang w:eastAsia="zh-CN"/>
        </w:rPr>
        <w:t>Envir. Tox. Chem.</w:t>
      </w:r>
      <w:r>
        <w:rPr>
          <w:rFonts w:ascii="Times New Roman" w:eastAsiaTheme="minorEastAsia" w:hAnsi="Times New Roman"/>
          <w:i/>
          <w:iCs/>
          <w:sz w:val="24"/>
          <w:lang w:eastAsia="zh-CN"/>
        </w:rPr>
        <w:t xml:space="preserve"> </w:t>
      </w:r>
      <w:r w:rsidRPr="002C673F">
        <w:rPr>
          <w:rFonts w:ascii="Times New Roman" w:eastAsiaTheme="minorEastAsia" w:hAnsi="Times New Roman"/>
          <w:sz w:val="24"/>
          <w:lang w:eastAsia="zh-CN"/>
        </w:rPr>
        <w:t>39:2180-2195.</w:t>
      </w:r>
      <w:r>
        <w:rPr>
          <w:rFonts w:ascii="Times New Roman" w:eastAsiaTheme="minorEastAsia" w:hAnsi="Times New Roman"/>
          <w:sz w:val="24"/>
          <w:lang w:eastAsia="zh-CN"/>
        </w:rPr>
        <w:t xml:space="preserve"> </w:t>
      </w:r>
      <w:r w:rsidRPr="002C673F">
        <w:rPr>
          <w:rFonts w:ascii="Times New Roman" w:eastAsiaTheme="minorEastAsia" w:hAnsi="Times New Roman"/>
          <w:sz w:val="24"/>
          <w:lang w:eastAsia="zh-CN"/>
        </w:rPr>
        <w:t>DOI:10.1002/etc.4852</w:t>
      </w:r>
    </w:p>
    <w:p w14:paraId="1802F312" w14:textId="77777777" w:rsidR="002C673F" w:rsidRDefault="002C673F" w:rsidP="00644243">
      <w:pPr>
        <w:tabs>
          <w:tab w:val="left" w:pos="1620"/>
        </w:tabs>
        <w:ind w:left="1980" w:hanging="1980"/>
        <w:jc w:val="both"/>
        <w:rPr>
          <w:rFonts w:ascii="Times New Roman" w:hAnsi="Times New Roman"/>
          <w:sz w:val="24"/>
          <w:szCs w:val="24"/>
        </w:rPr>
      </w:pPr>
    </w:p>
    <w:p w14:paraId="4022AAD9" w14:textId="6D2128CF" w:rsidR="00AA3623" w:rsidRDefault="00AA3623" w:rsidP="00644243">
      <w:pPr>
        <w:tabs>
          <w:tab w:val="left" w:pos="1620"/>
        </w:tabs>
        <w:ind w:left="1980" w:hanging="1980"/>
        <w:jc w:val="both"/>
        <w:rPr>
          <w:rFonts w:ascii="Times New Roman" w:hAnsi="Times New Roman"/>
          <w:sz w:val="24"/>
          <w:szCs w:val="24"/>
        </w:rPr>
      </w:pPr>
      <w:r>
        <w:rPr>
          <w:rFonts w:ascii="Times New Roman" w:hAnsi="Times New Roman"/>
          <w:sz w:val="24"/>
          <w:szCs w:val="24"/>
        </w:rPr>
        <w:t>(JA-1123)</w:t>
      </w:r>
      <w:r>
        <w:rPr>
          <w:rFonts w:ascii="Times New Roman" w:hAnsi="Times New Roman"/>
          <w:sz w:val="24"/>
          <w:szCs w:val="24"/>
        </w:rPr>
        <w:tab/>
      </w:r>
      <w:r w:rsidRPr="00AA3623">
        <w:rPr>
          <w:rFonts w:ascii="Times New Roman" w:hAnsi="Times New Roman"/>
          <w:sz w:val="24"/>
          <w:szCs w:val="24"/>
        </w:rPr>
        <w:t>Tan, H.-Y., X.-X. Wang, H.-X. Hong, E. Benfenati,</w:t>
      </w:r>
      <w:r>
        <w:rPr>
          <w:rFonts w:ascii="Times New Roman" w:hAnsi="Times New Roman"/>
          <w:sz w:val="24"/>
          <w:szCs w:val="24"/>
        </w:rPr>
        <w:t xml:space="preserve"> </w:t>
      </w:r>
      <w:r w:rsidRPr="00AA3623">
        <w:rPr>
          <w:rFonts w:ascii="Times New Roman" w:hAnsi="Times New Roman"/>
          <w:sz w:val="24"/>
          <w:szCs w:val="24"/>
        </w:rPr>
        <w:t>J.P. Giesy, G.C. Gini, R. Kusko, X.-W. Zhang, H.X. Yu and W. Shi. 2020. Structures of Endocrine-Disrupting Chemicals Determine Binding to and Activation of the Estrogen α and Androgen Receptor.</w:t>
      </w:r>
      <w:r>
        <w:rPr>
          <w:rFonts w:ascii="Times New Roman" w:hAnsi="Times New Roman"/>
          <w:sz w:val="24"/>
          <w:szCs w:val="24"/>
        </w:rPr>
        <w:t xml:space="preserve"> </w:t>
      </w:r>
      <w:r w:rsidRPr="00AA3623">
        <w:rPr>
          <w:rFonts w:ascii="Times New Roman" w:hAnsi="Times New Roman"/>
          <w:i/>
          <w:sz w:val="24"/>
          <w:szCs w:val="24"/>
        </w:rPr>
        <w:t>Environ. Sci. Technol.</w:t>
      </w:r>
      <w:r>
        <w:rPr>
          <w:rFonts w:ascii="Times New Roman" w:hAnsi="Times New Roman"/>
          <w:sz w:val="24"/>
          <w:szCs w:val="24"/>
        </w:rPr>
        <w:t xml:space="preserve"> </w:t>
      </w:r>
      <w:r w:rsidRPr="00AA3623">
        <w:rPr>
          <w:rFonts w:ascii="Times New Roman" w:hAnsi="Times New Roman"/>
          <w:sz w:val="24"/>
          <w:szCs w:val="24"/>
        </w:rPr>
        <w:t>54:11424-11433.</w:t>
      </w:r>
      <w:r>
        <w:rPr>
          <w:rFonts w:ascii="Times New Roman" w:hAnsi="Times New Roman"/>
          <w:sz w:val="24"/>
          <w:szCs w:val="24"/>
        </w:rPr>
        <w:t xml:space="preserve"> </w:t>
      </w:r>
      <w:hyperlink r:id="rId242" w:tgtFrame="_blank" w:history="1">
        <w:r w:rsidRPr="00AA3623">
          <w:rPr>
            <w:rFonts w:ascii="Times New Roman" w:hAnsi="Times New Roman"/>
            <w:sz w:val="24"/>
            <w:szCs w:val="24"/>
          </w:rPr>
          <w:t>DOI.org/10.1021/acs.est.0c02639</w:t>
        </w:r>
      </w:hyperlink>
    </w:p>
    <w:p w14:paraId="2C277BA5" w14:textId="49B43592" w:rsidR="00737A1A" w:rsidRDefault="00737A1A" w:rsidP="00644243">
      <w:pPr>
        <w:tabs>
          <w:tab w:val="left" w:pos="1620"/>
        </w:tabs>
        <w:ind w:left="1980" w:hanging="1980"/>
        <w:jc w:val="both"/>
        <w:rPr>
          <w:rFonts w:ascii="Times New Roman" w:hAnsi="Times New Roman"/>
          <w:sz w:val="24"/>
          <w:szCs w:val="24"/>
        </w:rPr>
      </w:pPr>
    </w:p>
    <w:p w14:paraId="21781009" w14:textId="1B218AEB" w:rsidR="00737A1A" w:rsidRDefault="00737A1A" w:rsidP="00644243">
      <w:pPr>
        <w:tabs>
          <w:tab w:val="left" w:pos="1620"/>
        </w:tabs>
        <w:ind w:left="1980" w:hanging="1980"/>
        <w:jc w:val="both"/>
        <w:rPr>
          <w:rFonts w:ascii="Times New Roman" w:hAnsi="Times New Roman"/>
          <w:sz w:val="24"/>
          <w:szCs w:val="24"/>
        </w:rPr>
      </w:pPr>
      <w:r>
        <w:rPr>
          <w:rFonts w:ascii="Times New Roman" w:hAnsi="Times New Roman"/>
          <w:sz w:val="24"/>
          <w:szCs w:val="24"/>
        </w:rPr>
        <w:t>(JA-1124)</w:t>
      </w:r>
      <w:r>
        <w:rPr>
          <w:rFonts w:ascii="Times New Roman" w:hAnsi="Times New Roman"/>
          <w:sz w:val="24"/>
          <w:szCs w:val="24"/>
        </w:rPr>
        <w:tab/>
      </w:r>
      <w:bookmarkStart w:id="99" w:name="_Hlk24286031"/>
      <w:bookmarkStart w:id="100" w:name="_Hlk24371624"/>
      <w:r w:rsidR="009E5E00" w:rsidRPr="009E5E00">
        <w:rPr>
          <w:rFonts w:ascii="Times New Roman" w:hAnsi="Times New Roman"/>
          <w:sz w:val="24"/>
          <w:szCs w:val="24"/>
        </w:rPr>
        <w:t xml:space="preserve">Xie, D.-M., </w:t>
      </w:r>
      <w:bookmarkStart w:id="101" w:name="OLE_LINK126"/>
      <w:bookmarkStart w:id="102" w:name="OLE_LINK106"/>
      <w:r w:rsidR="009E5E00" w:rsidRPr="009E5E00">
        <w:rPr>
          <w:rFonts w:ascii="Times New Roman" w:hAnsi="Times New Roman"/>
          <w:sz w:val="24"/>
          <w:szCs w:val="24"/>
        </w:rPr>
        <w:t xml:space="preserve">Q.-L. Chen, </w:t>
      </w:r>
      <w:r w:rsidR="009E5E00">
        <w:rPr>
          <w:rFonts w:ascii="Times New Roman" w:hAnsi="Times New Roman"/>
          <w:sz w:val="24"/>
          <w:szCs w:val="24"/>
        </w:rPr>
        <w:t xml:space="preserve">S.-L. Gong, </w:t>
      </w:r>
      <w:r w:rsidR="009E5E00" w:rsidRPr="009E5E00">
        <w:rPr>
          <w:rFonts w:ascii="Times New Roman" w:hAnsi="Times New Roman"/>
          <w:sz w:val="24"/>
          <w:szCs w:val="24"/>
        </w:rPr>
        <w:t>J.-I An, Y.-</w:t>
      </w:r>
      <w:bookmarkEnd w:id="101"/>
      <w:bookmarkEnd w:id="102"/>
      <w:r w:rsidR="009E5E00" w:rsidRPr="009E5E00">
        <w:rPr>
          <w:rFonts w:ascii="Times New Roman" w:hAnsi="Times New Roman"/>
          <w:sz w:val="24"/>
          <w:szCs w:val="24"/>
        </w:rPr>
        <w:t>W. Li, X._L. Lian, Z.-H. Liu, Y.-J. Shen</w:t>
      </w:r>
      <w:r w:rsidR="003817F5">
        <w:rPr>
          <w:rFonts w:ascii="Times New Roman" w:hAnsi="Times New Roman"/>
          <w:sz w:val="24"/>
          <w:szCs w:val="24"/>
        </w:rPr>
        <w:t xml:space="preserve"> and </w:t>
      </w:r>
      <w:r w:rsidR="003817F5" w:rsidRPr="009E5E00">
        <w:rPr>
          <w:rFonts w:ascii="Times New Roman" w:hAnsi="Times New Roman"/>
          <w:sz w:val="24"/>
          <w:szCs w:val="24"/>
        </w:rPr>
        <w:t>J.P. Giesy</w:t>
      </w:r>
      <w:r w:rsidR="003817F5">
        <w:rPr>
          <w:rFonts w:ascii="Times New Roman" w:hAnsi="Times New Roman"/>
          <w:sz w:val="24"/>
          <w:szCs w:val="24"/>
        </w:rPr>
        <w:t>.</w:t>
      </w:r>
      <w:r w:rsidR="009E5E00" w:rsidRPr="009E5E00">
        <w:rPr>
          <w:rFonts w:ascii="Times New Roman" w:hAnsi="Times New Roman"/>
          <w:sz w:val="24"/>
          <w:szCs w:val="24"/>
        </w:rPr>
        <w:t xml:space="preserve"> 2020. </w:t>
      </w:r>
      <w:bookmarkEnd w:id="99"/>
      <w:r w:rsidR="009E5E00" w:rsidRPr="009E5E00">
        <w:rPr>
          <w:rFonts w:ascii="Times New Roman" w:hAnsi="Times New Roman"/>
          <w:sz w:val="24"/>
          <w:szCs w:val="24"/>
        </w:rPr>
        <w:t xml:space="preserve">Exposure of </w:t>
      </w:r>
      <w:r w:rsidR="009E5E00">
        <w:rPr>
          <w:rFonts w:ascii="Times New Roman" w:hAnsi="Times New Roman"/>
          <w:sz w:val="24"/>
          <w:szCs w:val="24"/>
        </w:rPr>
        <w:t>Z</w:t>
      </w:r>
      <w:r w:rsidR="009E5E00" w:rsidRPr="009E5E00">
        <w:rPr>
          <w:rFonts w:ascii="Times New Roman" w:hAnsi="Times New Roman"/>
          <w:sz w:val="24"/>
          <w:szCs w:val="24"/>
        </w:rPr>
        <w:t xml:space="preserve">ebrafish to </w:t>
      </w:r>
      <w:r w:rsidR="009E5E00">
        <w:rPr>
          <w:rFonts w:ascii="Times New Roman" w:hAnsi="Times New Roman"/>
          <w:sz w:val="24"/>
          <w:szCs w:val="24"/>
        </w:rPr>
        <w:lastRenderedPageBreak/>
        <w:t>E</w:t>
      </w:r>
      <w:r w:rsidR="009E5E00" w:rsidRPr="009E5E00">
        <w:rPr>
          <w:rFonts w:ascii="Times New Roman" w:hAnsi="Times New Roman"/>
          <w:sz w:val="24"/>
          <w:szCs w:val="24"/>
        </w:rPr>
        <w:t xml:space="preserve">nvironmentally </w:t>
      </w:r>
      <w:r w:rsidR="009E5E00">
        <w:rPr>
          <w:rFonts w:ascii="Times New Roman" w:hAnsi="Times New Roman"/>
          <w:sz w:val="24"/>
          <w:szCs w:val="24"/>
        </w:rPr>
        <w:t>R</w:t>
      </w:r>
      <w:r w:rsidR="009E5E00" w:rsidRPr="009E5E00">
        <w:rPr>
          <w:rFonts w:ascii="Times New Roman" w:hAnsi="Times New Roman"/>
          <w:sz w:val="24"/>
          <w:szCs w:val="24"/>
        </w:rPr>
        <w:t xml:space="preserve">elevant </w:t>
      </w:r>
      <w:r w:rsidR="009E5E00">
        <w:rPr>
          <w:rFonts w:ascii="Times New Roman" w:hAnsi="Times New Roman"/>
          <w:sz w:val="24"/>
          <w:szCs w:val="24"/>
        </w:rPr>
        <w:t>C</w:t>
      </w:r>
      <w:r w:rsidR="009E5E00" w:rsidRPr="009E5E00">
        <w:rPr>
          <w:rFonts w:ascii="Times New Roman" w:hAnsi="Times New Roman"/>
          <w:sz w:val="24"/>
          <w:szCs w:val="24"/>
        </w:rPr>
        <w:t xml:space="preserve">oncentrations of </w:t>
      </w:r>
      <w:r w:rsidR="009E5E00">
        <w:rPr>
          <w:rFonts w:ascii="Times New Roman" w:hAnsi="Times New Roman"/>
          <w:sz w:val="24"/>
          <w:szCs w:val="24"/>
        </w:rPr>
        <w:t>M</w:t>
      </w:r>
      <w:r w:rsidR="009E5E00" w:rsidRPr="009E5E00">
        <w:rPr>
          <w:rFonts w:ascii="Times New Roman" w:hAnsi="Times New Roman"/>
          <w:sz w:val="24"/>
          <w:szCs w:val="24"/>
        </w:rPr>
        <w:t xml:space="preserve">ercury </w:t>
      </w:r>
      <w:r w:rsidR="009E5E00">
        <w:rPr>
          <w:rFonts w:ascii="Times New Roman" w:hAnsi="Times New Roman"/>
          <w:sz w:val="24"/>
          <w:szCs w:val="24"/>
        </w:rPr>
        <w:t>d</w:t>
      </w:r>
      <w:r w:rsidR="009E5E00" w:rsidRPr="009E5E00">
        <w:rPr>
          <w:rFonts w:ascii="Times New Roman" w:hAnsi="Times New Roman"/>
          <w:sz w:val="24"/>
          <w:szCs w:val="24"/>
        </w:rPr>
        <w:t xml:space="preserve">uring </w:t>
      </w:r>
      <w:r w:rsidR="009E5E00">
        <w:rPr>
          <w:rFonts w:ascii="Times New Roman" w:hAnsi="Times New Roman"/>
          <w:sz w:val="24"/>
          <w:szCs w:val="24"/>
        </w:rPr>
        <w:t>E</w:t>
      </w:r>
      <w:r w:rsidR="009E5E00" w:rsidRPr="009E5E00">
        <w:rPr>
          <w:rFonts w:ascii="Times New Roman" w:hAnsi="Times New Roman"/>
          <w:sz w:val="24"/>
          <w:szCs w:val="24"/>
        </w:rPr>
        <w:t xml:space="preserve">arly </w:t>
      </w:r>
      <w:r w:rsidR="009E5E00">
        <w:rPr>
          <w:rFonts w:ascii="Times New Roman" w:hAnsi="Times New Roman"/>
          <w:sz w:val="24"/>
          <w:szCs w:val="24"/>
        </w:rPr>
        <w:t>L</w:t>
      </w:r>
      <w:r w:rsidR="009E5E00" w:rsidRPr="009E5E00">
        <w:rPr>
          <w:rFonts w:ascii="Times New Roman" w:hAnsi="Times New Roman"/>
          <w:sz w:val="24"/>
          <w:szCs w:val="24"/>
        </w:rPr>
        <w:t xml:space="preserve">ife </w:t>
      </w:r>
      <w:r w:rsidR="009E5E00">
        <w:rPr>
          <w:rFonts w:ascii="Times New Roman" w:hAnsi="Times New Roman"/>
          <w:sz w:val="24"/>
          <w:szCs w:val="24"/>
        </w:rPr>
        <w:t>S</w:t>
      </w:r>
      <w:r w:rsidR="009E5E00" w:rsidRPr="009E5E00">
        <w:rPr>
          <w:rFonts w:ascii="Times New Roman" w:hAnsi="Times New Roman"/>
          <w:sz w:val="24"/>
          <w:szCs w:val="24"/>
        </w:rPr>
        <w:t xml:space="preserve">tages </w:t>
      </w:r>
      <w:r w:rsidR="009E5E00">
        <w:rPr>
          <w:rFonts w:ascii="Times New Roman" w:hAnsi="Times New Roman"/>
          <w:sz w:val="24"/>
          <w:szCs w:val="24"/>
        </w:rPr>
        <w:t>I</w:t>
      </w:r>
      <w:r w:rsidR="009E5E00" w:rsidRPr="009E5E00">
        <w:rPr>
          <w:rFonts w:ascii="Times New Roman" w:hAnsi="Times New Roman"/>
          <w:sz w:val="24"/>
          <w:szCs w:val="24"/>
        </w:rPr>
        <w:t xml:space="preserve">mpairs </w:t>
      </w:r>
      <w:r w:rsidR="009E5E00">
        <w:rPr>
          <w:rFonts w:ascii="Times New Roman" w:hAnsi="Times New Roman"/>
          <w:sz w:val="24"/>
          <w:szCs w:val="24"/>
        </w:rPr>
        <w:t>S</w:t>
      </w:r>
      <w:r w:rsidR="009E5E00" w:rsidRPr="009E5E00">
        <w:rPr>
          <w:rFonts w:ascii="Times New Roman" w:hAnsi="Times New Roman"/>
          <w:sz w:val="24"/>
          <w:szCs w:val="24"/>
        </w:rPr>
        <w:t xml:space="preserve">ubsequent </w:t>
      </w:r>
      <w:r w:rsidR="009E5E00">
        <w:rPr>
          <w:rFonts w:ascii="Times New Roman" w:hAnsi="Times New Roman"/>
          <w:sz w:val="24"/>
          <w:szCs w:val="24"/>
        </w:rPr>
        <w:t>R</w:t>
      </w:r>
      <w:r w:rsidR="009E5E00" w:rsidRPr="009E5E00">
        <w:rPr>
          <w:rFonts w:ascii="Times New Roman" w:hAnsi="Times New Roman"/>
          <w:sz w:val="24"/>
          <w:szCs w:val="24"/>
        </w:rPr>
        <w:t xml:space="preserve">eproduction in </w:t>
      </w:r>
      <w:r w:rsidR="009E5E00">
        <w:rPr>
          <w:rFonts w:ascii="Times New Roman" w:hAnsi="Times New Roman"/>
          <w:sz w:val="24"/>
          <w:szCs w:val="24"/>
        </w:rPr>
        <w:t>A</w:t>
      </w:r>
      <w:r w:rsidR="009E5E00" w:rsidRPr="009E5E00">
        <w:rPr>
          <w:rFonts w:ascii="Times New Roman" w:hAnsi="Times New Roman"/>
          <w:sz w:val="24"/>
          <w:szCs w:val="24"/>
        </w:rPr>
        <w:t xml:space="preserve">dults but can be </w:t>
      </w:r>
      <w:r w:rsidR="009E5E00">
        <w:rPr>
          <w:rFonts w:ascii="Times New Roman" w:hAnsi="Times New Roman"/>
          <w:sz w:val="24"/>
          <w:szCs w:val="24"/>
        </w:rPr>
        <w:t>R</w:t>
      </w:r>
      <w:r w:rsidR="009E5E00" w:rsidRPr="009E5E00">
        <w:rPr>
          <w:rFonts w:ascii="Times New Roman" w:hAnsi="Times New Roman"/>
          <w:sz w:val="24"/>
          <w:szCs w:val="24"/>
        </w:rPr>
        <w:t xml:space="preserve">ecovered in </w:t>
      </w:r>
      <w:r w:rsidR="009E5E00">
        <w:rPr>
          <w:rFonts w:ascii="Times New Roman" w:hAnsi="Times New Roman"/>
          <w:sz w:val="24"/>
          <w:szCs w:val="24"/>
        </w:rPr>
        <w:t>O</w:t>
      </w:r>
      <w:r w:rsidR="009E5E00" w:rsidRPr="009E5E00">
        <w:rPr>
          <w:rFonts w:ascii="Times New Roman" w:hAnsi="Times New Roman"/>
          <w:sz w:val="24"/>
          <w:szCs w:val="24"/>
        </w:rPr>
        <w:t xml:space="preserve">ffspring.  </w:t>
      </w:r>
      <w:bookmarkEnd w:id="100"/>
      <w:r w:rsidR="009E5E00" w:rsidRPr="009E5E00">
        <w:rPr>
          <w:rFonts w:ascii="Times New Roman" w:hAnsi="Times New Roman"/>
          <w:i/>
          <w:sz w:val="24"/>
          <w:szCs w:val="24"/>
        </w:rPr>
        <w:t>Aquatic. Toxicol</w:t>
      </w:r>
      <w:r w:rsidR="009E5E00">
        <w:rPr>
          <w:rFonts w:ascii="Times New Roman" w:hAnsi="Times New Roman"/>
          <w:sz w:val="24"/>
          <w:szCs w:val="24"/>
        </w:rPr>
        <w:t>. 226:105655. DOI</w:t>
      </w:r>
      <w:hyperlink r:id="rId243" w:tgtFrame="_blank" w:tooltip="Persistent link using digital object identifier" w:history="1">
        <w:r w:rsidR="009E5E00" w:rsidRPr="009E5E00">
          <w:rPr>
            <w:rFonts w:ascii="Times New Roman" w:hAnsi="Times New Roman"/>
            <w:sz w:val="24"/>
            <w:szCs w:val="24"/>
          </w:rPr>
          <w:t>.org/10.1016/j.aquatox.2020.105655</w:t>
        </w:r>
      </w:hyperlink>
    </w:p>
    <w:p w14:paraId="70DB1623" w14:textId="539AD7B8" w:rsidR="00CE5CE1" w:rsidRDefault="00CE5CE1" w:rsidP="00644243">
      <w:pPr>
        <w:tabs>
          <w:tab w:val="left" w:pos="1620"/>
        </w:tabs>
        <w:ind w:left="1980" w:hanging="1980"/>
        <w:jc w:val="both"/>
        <w:rPr>
          <w:rFonts w:ascii="Times New Roman" w:hAnsi="Times New Roman"/>
          <w:sz w:val="24"/>
          <w:szCs w:val="24"/>
        </w:rPr>
      </w:pPr>
    </w:p>
    <w:p w14:paraId="76528B6D" w14:textId="33DAAA70" w:rsidR="00CE5CE1" w:rsidRPr="00AA3623" w:rsidRDefault="00CE5CE1" w:rsidP="00644243">
      <w:pPr>
        <w:tabs>
          <w:tab w:val="left" w:pos="1620"/>
        </w:tabs>
        <w:ind w:left="1980" w:hanging="1980"/>
        <w:jc w:val="both"/>
        <w:rPr>
          <w:rFonts w:ascii="Times New Roman" w:hAnsi="Times New Roman"/>
          <w:sz w:val="24"/>
          <w:szCs w:val="24"/>
        </w:rPr>
      </w:pPr>
      <w:r>
        <w:rPr>
          <w:rFonts w:ascii="Times New Roman" w:hAnsi="Times New Roman"/>
          <w:sz w:val="24"/>
          <w:szCs w:val="24"/>
        </w:rPr>
        <w:t>(JA-1125)</w:t>
      </w:r>
      <w:r>
        <w:rPr>
          <w:rFonts w:ascii="Times New Roman" w:hAnsi="Times New Roman"/>
          <w:sz w:val="24"/>
          <w:szCs w:val="24"/>
        </w:rPr>
        <w:tab/>
      </w:r>
      <w:r w:rsidRPr="00CE5CE1">
        <w:rPr>
          <w:rFonts w:ascii="Times New Roman" w:hAnsi="Times New Roman"/>
          <w:sz w:val="24"/>
          <w:szCs w:val="24"/>
        </w:rPr>
        <w:t>Darmian, M.D.,</w:t>
      </w:r>
      <w:r>
        <w:rPr>
          <w:rFonts w:ascii="Times New Roman" w:hAnsi="Times New Roman"/>
          <w:sz w:val="24"/>
          <w:szCs w:val="24"/>
        </w:rPr>
        <w:t xml:space="preserve"> </w:t>
      </w:r>
      <w:r w:rsidRPr="00CE5CE1">
        <w:rPr>
          <w:rFonts w:ascii="Times New Roman" w:hAnsi="Times New Roman"/>
          <w:sz w:val="24"/>
          <w:szCs w:val="24"/>
        </w:rPr>
        <w:t>F. Khodabandeh, G. Azizyan,</w:t>
      </w:r>
      <w:r>
        <w:rPr>
          <w:rFonts w:ascii="Times New Roman" w:hAnsi="Times New Roman"/>
          <w:sz w:val="24"/>
          <w:szCs w:val="24"/>
        </w:rPr>
        <w:t xml:space="preserve"> </w:t>
      </w:r>
      <w:hyperlink r:id="rId244" w:anchor="!" w:tgtFrame="_blank" w:history="1">
        <w:r w:rsidRPr="00CE5CE1">
          <w:rPr>
            <w:rFonts w:ascii="Times New Roman" w:hAnsi="Times New Roman"/>
            <w:sz w:val="24"/>
            <w:szCs w:val="24"/>
          </w:rPr>
          <w:t>J.P. Giesy</w:t>
        </w:r>
      </w:hyperlink>
      <w:r w:rsidRPr="00CE5CE1">
        <w:rPr>
          <w:rFonts w:ascii="Times New Roman" w:hAnsi="Times New Roman"/>
          <w:sz w:val="24"/>
          <w:szCs w:val="24"/>
        </w:rPr>
        <w:t> and S.A. Monfared.</w:t>
      </w:r>
      <w:r>
        <w:rPr>
          <w:rFonts w:ascii="Times New Roman" w:hAnsi="Times New Roman"/>
          <w:sz w:val="24"/>
          <w:szCs w:val="24"/>
        </w:rPr>
        <w:t xml:space="preserve"> </w:t>
      </w:r>
      <w:r w:rsidRPr="00CE5CE1">
        <w:rPr>
          <w:rFonts w:ascii="Times New Roman" w:hAnsi="Times New Roman"/>
          <w:sz w:val="24"/>
          <w:szCs w:val="24"/>
        </w:rPr>
        <w:t xml:space="preserve"> 2020.</w:t>
      </w:r>
      <w:r>
        <w:rPr>
          <w:rFonts w:ascii="Times New Roman" w:hAnsi="Times New Roman"/>
          <w:sz w:val="24"/>
          <w:szCs w:val="24"/>
        </w:rPr>
        <w:t xml:space="preserve"> </w:t>
      </w:r>
      <w:r w:rsidRPr="00CE5CE1">
        <w:rPr>
          <w:rFonts w:ascii="Times New Roman" w:hAnsi="Times New Roman"/>
          <w:sz w:val="24"/>
          <w:szCs w:val="24"/>
        </w:rPr>
        <w:t>Analysis of Assimilation Capacity for Conservation of Water Quality: Controllable Discharges of Pollutants.</w:t>
      </w:r>
      <w:r>
        <w:rPr>
          <w:rFonts w:ascii="Times New Roman" w:hAnsi="Times New Roman"/>
          <w:sz w:val="24"/>
          <w:szCs w:val="24"/>
        </w:rPr>
        <w:t xml:space="preserve"> </w:t>
      </w:r>
      <w:r w:rsidRPr="00CE5CE1">
        <w:rPr>
          <w:rFonts w:ascii="Times New Roman" w:hAnsi="Times New Roman"/>
          <w:i/>
          <w:iCs/>
          <w:sz w:val="24"/>
          <w:szCs w:val="24"/>
        </w:rPr>
        <w:t>Arab J Geosci</w:t>
      </w:r>
      <w:r>
        <w:rPr>
          <w:rFonts w:ascii="Times New Roman" w:hAnsi="Times New Roman"/>
          <w:i/>
          <w:iCs/>
          <w:sz w:val="24"/>
          <w:szCs w:val="24"/>
        </w:rPr>
        <w:t xml:space="preserve">. </w:t>
      </w:r>
      <w:r w:rsidRPr="00CE5CE1">
        <w:rPr>
          <w:rFonts w:ascii="Times New Roman" w:hAnsi="Times New Roman"/>
          <w:sz w:val="24"/>
          <w:szCs w:val="24"/>
        </w:rPr>
        <w:t>13</w:t>
      </w:r>
      <w:r w:rsidRPr="00CE5CE1">
        <w:rPr>
          <w:rFonts w:ascii="Times New Roman" w:hAnsi="Times New Roman"/>
          <w:b/>
          <w:bCs/>
          <w:sz w:val="24"/>
          <w:szCs w:val="24"/>
        </w:rPr>
        <w:t>:</w:t>
      </w:r>
      <w:r w:rsidRPr="00CE5CE1">
        <w:rPr>
          <w:rFonts w:ascii="Times New Roman" w:hAnsi="Times New Roman"/>
          <w:sz w:val="24"/>
          <w:szCs w:val="24"/>
        </w:rPr>
        <w:t>888.</w:t>
      </w:r>
      <w:r>
        <w:rPr>
          <w:rFonts w:ascii="Times New Roman" w:hAnsi="Times New Roman"/>
          <w:sz w:val="24"/>
          <w:szCs w:val="24"/>
        </w:rPr>
        <w:t xml:space="preserve"> </w:t>
      </w:r>
      <w:hyperlink r:id="rId245" w:tgtFrame="_blank" w:history="1">
        <w:r w:rsidRPr="00CE5CE1">
          <w:rPr>
            <w:rFonts w:ascii="Times New Roman" w:hAnsi="Times New Roman"/>
            <w:sz w:val="24"/>
            <w:szCs w:val="24"/>
          </w:rPr>
          <w:t>DOI.org/10.1007/s12517-020-05907-5.</w:t>
        </w:r>
      </w:hyperlink>
    </w:p>
    <w:p w14:paraId="7CE5EB70" w14:textId="77777777" w:rsidR="008E30BA" w:rsidRDefault="008E30BA" w:rsidP="00C83C9D">
      <w:pPr>
        <w:tabs>
          <w:tab w:val="left" w:pos="1620"/>
        </w:tabs>
        <w:ind w:left="1980" w:hanging="1980"/>
        <w:jc w:val="both"/>
        <w:rPr>
          <w:rFonts w:ascii="Times New Roman" w:hAnsi="Times New Roman"/>
          <w:sz w:val="24"/>
          <w:szCs w:val="24"/>
        </w:rPr>
      </w:pPr>
    </w:p>
    <w:p w14:paraId="19AE3E61" w14:textId="093DF8DE" w:rsidR="008E30BA" w:rsidRDefault="00E13F89" w:rsidP="00C83C9D">
      <w:pPr>
        <w:tabs>
          <w:tab w:val="left" w:pos="1620"/>
        </w:tabs>
        <w:ind w:left="1980" w:hanging="1980"/>
        <w:jc w:val="both"/>
        <w:rPr>
          <w:rFonts w:ascii="Times New Roman" w:hAnsi="Times New Roman"/>
          <w:sz w:val="24"/>
          <w:szCs w:val="24"/>
        </w:rPr>
      </w:pPr>
      <w:r>
        <w:rPr>
          <w:rFonts w:ascii="Times New Roman" w:hAnsi="Times New Roman"/>
          <w:sz w:val="24"/>
          <w:szCs w:val="24"/>
        </w:rPr>
        <w:t>(JA-1126)</w:t>
      </w:r>
      <w:r>
        <w:rPr>
          <w:rFonts w:ascii="Times New Roman" w:hAnsi="Times New Roman"/>
          <w:sz w:val="24"/>
          <w:szCs w:val="24"/>
        </w:rPr>
        <w:tab/>
      </w:r>
      <w:r w:rsidR="008E30BA" w:rsidRPr="008E30BA">
        <w:rPr>
          <w:rFonts w:ascii="Times New Roman" w:hAnsi="Times New Roman"/>
          <w:sz w:val="24"/>
          <w:szCs w:val="24"/>
        </w:rPr>
        <w:t>Grimard, C., A. Mangold-Döring, M. Schmitz, H. Alharbi, P.D. Jones, J.P. Giesy, M. Hecker and M. Brinkmann. 2020.</w:t>
      </w:r>
      <w:r>
        <w:rPr>
          <w:rFonts w:ascii="Times New Roman" w:hAnsi="Times New Roman"/>
          <w:sz w:val="24"/>
          <w:szCs w:val="24"/>
        </w:rPr>
        <w:t xml:space="preserve"> </w:t>
      </w:r>
      <w:r w:rsidR="008E30BA" w:rsidRPr="008E30BA">
        <w:rPr>
          <w:rFonts w:ascii="Times New Roman" w:hAnsi="Times New Roman"/>
          <w:sz w:val="24"/>
          <w:szCs w:val="24"/>
        </w:rPr>
        <w:t>In vitro-in vivo</w:t>
      </w:r>
      <w:r>
        <w:rPr>
          <w:rFonts w:ascii="Times New Roman" w:hAnsi="Times New Roman"/>
          <w:sz w:val="24"/>
          <w:szCs w:val="24"/>
        </w:rPr>
        <w:t xml:space="preserve"> </w:t>
      </w:r>
      <w:r w:rsidR="008E30BA" w:rsidRPr="008E30BA">
        <w:rPr>
          <w:rFonts w:ascii="Times New Roman" w:hAnsi="Times New Roman"/>
          <w:sz w:val="24"/>
          <w:szCs w:val="24"/>
        </w:rPr>
        <w:t>and Cross-life Stage Extrapolation of Uptake and Biotransformation of Benzo[a]pyrene in the Fathead Minnow (</w:t>
      </w:r>
      <w:r w:rsidR="008E30BA" w:rsidRPr="00E13F89">
        <w:rPr>
          <w:rFonts w:ascii="Times New Roman" w:hAnsi="Times New Roman"/>
          <w:i/>
          <w:sz w:val="24"/>
          <w:szCs w:val="24"/>
        </w:rPr>
        <w:t>Pimephales promelas</w:t>
      </w:r>
      <w:r w:rsidR="008E30BA" w:rsidRPr="008E30BA">
        <w:rPr>
          <w:rFonts w:ascii="Times New Roman" w:hAnsi="Times New Roman"/>
          <w:sz w:val="24"/>
          <w:szCs w:val="24"/>
        </w:rPr>
        <w:t>).</w:t>
      </w:r>
      <w:r w:rsidR="008E30BA">
        <w:rPr>
          <w:rFonts w:ascii="Times New Roman" w:hAnsi="Times New Roman"/>
          <w:sz w:val="24"/>
          <w:szCs w:val="24"/>
        </w:rPr>
        <w:t xml:space="preserve"> </w:t>
      </w:r>
      <w:r w:rsidR="008E30BA" w:rsidRPr="008E30BA">
        <w:rPr>
          <w:rFonts w:ascii="Times New Roman" w:hAnsi="Times New Roman"/>
          <w:i/>
          <w:sz w:val="24"/>
          <w:szCs w:val="24"/>
        </w:rPr>
        <w:t>Aquatic Toxicol.</w:t>
      </w:r>
      <w:r w:rsidR="008E30BA">
        <w:rPr>
          <w:rFonts w:ascii="Times New Roman" w:hAnsi="Times New Roman"/>
          <w:sz w:val="24"/>
          <w:szCs w:val="24"/>
        </w:rPr>
        <w:t xml:space="preserve"> </w:t>
      </w:r>
      <w:r w:rsidR="008E30BA" w:rsidRPr="008E30BA">
        <w:rPr>
          <w:rFonts w:ascii="Times New Roman" w:hAnsi="Times New Roman"/>
          <w:sz w:val="24"/>
          <w:szCs w:val="24"/>
        </w:rPr>
        <w:t>228:105616.</w:t>
      </w:r>
    </w:p>
    <w:p w14:paraId="50913F9E" w14:textId="77777777" w:rsidR="00F04607" w:rsidRDefault="008E30BA" w:rsidP="00C83C9D">
      <w:pPr>
        <w:tabs>
          <w:tab w:val="left" w:pos="162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246" w:tgtFrame="_blank" w:history="1">
        <w:r w:rsidRPr="008E30BA">
          <w:rPr>
            <w:rFonts w:ascii="Times New Roman" w:hAnsi="Times New Roman"/>
            <w:sz w:val="24"/>
            <w:szCs w:val="24"/>
          </w:rPr>
          <w:t>DOI.org/10.1016/j.aquatox.2020.105616.</w:t>
        </w:r>
      </w:hyperlink>
    </w:p>
    <w:p w14:paraId="136C38A9" w14:textId="77777777" w:rsidR="00F04607" w:rsidRDefault="00F04607" w:rsidP="00C83C9D">
      <w:pPr>
        <w:tabs>
          <w:tab w:val="left" w:pos="1620"/>
        </w:tabs>
        <w:ind w:left="1980" w:hanging="1980"/>
        <w:jc w:val="both"/>
        <w:rPr>
          <w:rFonts w:ascii="Times New Roman" w:hAnsi="Times New Roman"/>
          <w:sz w:val="24"/>
          <w:szCs w:val="24"/>
        </w:rPr>
      </w:pPr>
    </w:p>
    <w:p w14:paraId="52EB2D68" w14:textId="77777777" w:rsidR="00E61853" w:rsidRDefault="00F04607" w:rsidP="00C83C9D">
      <w:pPr>
        <w:tabs>
          <w:tab w:val="left" w:pos="1620"/>
        </w:tabs>
        <w:ind w:left="1980" w:hanging="1980"/>
        <w:jc w:val="both"/>
        <w:rPr>
          <w:rFonts w:ascii="Times New Roman" w:hAnsi="Times New Roman"/>
          <w:sz w:val="24"/>
          <w:szCs w:val="24"/>
        </w:rPr>
      </w:pPr>
      <w:r>
        <w:rPr>
          <w:rFonts w:ascii="Times New Roman" w:hAnsi="Times New Roman"/>
          <w:sz w:val="24"/>
          <w:szCs w:val="24"/>
        </w:rPr>
        <w:t>(JA-1127)</w:t>
      </w:r>
      <w:r>
        <w:rPr>
          <w:rFonts w:ascii="Times New Roman" w:hAnsi="Times New Roman"/>
          <w:sz w:val="24"/>
          <w:szCs w:val="24"/>
        </w:rPr>
        <w:tab/>
      </w:r>
      <w:r w:rsidRPr="00F04607">
        <w:rPr>
          <w:rFonts w:ascii="Times New Roman" w:hAnsi="Times New Roman"/>
          <w:sz w:val="24"/>
          <w:szCs w:val="24"/>
        </w:rPr>
        <w:t>An, S.-A., S.-J. Hong, J.-H. Lee, J.-H. Cha, S.-G. Lee, H.-B. Moon, J.P. Giesy and J.-S. Khim. 2020. Identification of Potential Toxicants in Sediments from an Industrialized Area in Pohang, South Korea: Application of a Cell Viability Assay of Microalgae using Flow Cytometry.</w:t>
      </w:r>
      <w:r>
        <w:rPr>
          <w:rFonts w:ascii="Times New Roman" w:hAnsi="Times New Roman"/>
          <w:sz w:val="24"/>
          <w:szCs w:val="24"/>
        </w:rPr>
        <w:t xml:space="preserve"> </w:t>
      </w:r>
      <w:r w:rsidRPr="00F04607">
        <w:rPr>
          <w:rFonts w:ascii="Times New Roman" w:hAnsi="Times New Roman"/>
          <w:i/>
          <w:sz w:val="24"/>
          <w:szCs w:val="24"/>
        </w:rPr>
        <w:t xml:space="preserve">J. Haz. Mat. </w:t>
      </w:r>
      <w:hyperlink r:id="rId247" w:tgtFrame="_blank" w:history="1">
        <w:r w:rsidRPr="00F04607">
          <w:rPr>
            <w:rFonts w:ascii="Times New Roman" w:hAnsi="Times New Roman"/>
            <w:sz w:val="24"/>
            <w:szCs w:val="24"/>
          </w:rPr>
          <w:t>DOI.org/10.1016/jhazmat.2020.124230</w:t>
        </w:r>
      </w:hyperlink>
      <w:r>
        <w:rPr>
          <w:rFonts w:ascii="Times New Roman" w:hAnsi="Times New Roman"/>
          <w:sz w:val="24"/>
          <w:szCs w:val="24"/>
        </w:rPr>
        <w:t xml:space="preserve"> (</w:t>
      </w:r>
      <w:r w:rsidRPr="00F04607">
        <w:rPr>
          <w:rFonts w:ascii="Times New Roman" w:hAnsi="Times New Roman"/>
          <w:sz w:val="24"/>
          <w:szCs w:val="24"/>
          <w:highlight w:val="magenta"/>
        </w:rPr>
        <w:t>On Line)</w:t>
      </w:r>
    </w:p>
    <w:p w14:paraId="257D7E71" w14:textId="77777777" w:rsidR="00E61853" w:rsidRDefault="00E61853" w:rsidP="00C83C9D">
      <w:pPr>
        <w:tabs>
          <w:tab w:val="left" w:pos="1620"/>
        </w:tabs>
        <w:ind w:left="1980" w:hanging="1980"/>
        <w:jc w:val="both"/>
        <w:rPr>
          <w:rFonts w:ascii="Times New Roman" w:hAnsi="Times New Roman"/>
          <w:sz w:val="24"/>
          <w:szCs w:val="24"/>
        </w:rPr>
      </w:pPr>
    </w:p>
    <w:p w14:paraId="59940D3A" w14:textId="336C9D21" w:rsidR="00E61853" w:rsidRDefault="00E61853" w:rsidP="00C83C9D">
      <w:pPr>
        <w:tabs>
          <w:tab w:val="left" w:pos="1620"/>
        </w:tabs>
        <w:ind w:left="1980" w:hanging="1980"/>
        <w:jc w:val="both"/>
        <w:rPr>
          <w:rFonts w:ascii="Times New Roman" w:hAnsi="Times New Roman"/>
          <w:sz w:val="24"/>
          <w:szCs w:val="24"/>
        </w:rPr>
      </w:pPr>
      <w:r>
        <w:rPr>
          <w:rFonts w:ascii="Times New Roman" w:hAnsi="Times New Roman"/>
          <w:sz w:val="24"/>
          <w:szCs w:val="24"/>
        </w:rPr>
        <w:t>(JA-1128)</w:t>
      </w:r>
      <w:r>
        <w:rPr>
          <w:rFonts w:ascii="Times New Roman" w:hAnsi="Times New Roman"/>
          <w:sz w:val="24"/>
          <w:szCs w:val="24"/>
        </w:rPr>
        <w:tab/>
      </w:r>
      <w:r w:rsidRPr="00E61853">
        <w:rPr>
          <w:rFonts w:ascii="Times New Roman" w:hAnsi="Times New Roman"/>
          <w:sz w:val="24"/>
          <w:szCs w:val="24"/>
        </w:rPr>
        <w:t>DeBofsky, A., Y. Xie, T. Jardine, P.D. Jones and J.P. Giesy. 2020. </w:t>
      </w:r>
      <w:bookmarkStart w:id="103" w:name="OLE_LINK20"/>
      <w:r w:rsidRPr="00E61853">
        <w:rPr>
          <w:rFonts w:ascii="Times New Roman" w:hAnsi="Times New Roman"/>
          <w:sz w:val="24"/>
          <w:szCs w:val="24"/>
        </w:rPr>
        <w:t>Effects of the Husky Oil Spill on Gut Microbiota of Native Fishes in the North Saskatchewan River, Canada.</w:t>
      </w:r>
      <w:bookmarkEnd w:id="103"/>
      <w:r>
        <w:rPr>
          <w:rFonts w:ascii="Times New Roman" w:hAnsi="Times New Roman"/>
          <w:sz w:val="24"/>
          <w:szCs w:val="24"/>
        </w:rPr>
        <w:t xml:space="preserve"> </w:t>
      </w:r>
      <w:r w:rsidRPr="00E61853">
        <w:rPr>
          <w:rFonts w:ascii="Times New Roman" w:hAnsi="Times New Roman"/>
          <w:i/>
          <w:sz w:val="24"/>
          <w:szCs w:val="24"/>
        </w:rPr>
        <w:t>Aquatic Tox.</w:t>
      </w:r>
      <w:r>
        <w:rPr>
          <w:rFonts w:ascii="Times New Roman" w:hAnsi="Times New Roman"/>
          <w:sz w:val="24"/>
          <w:szCs w:val="24"/>
        </w:rPr>
        <w:t xml:space="preserve"> </w:t>
      </w:r>
      <w:r w:rsidRPr="00E61853">
        <w:rPr>
          <w:rFonts w:ascii="Times New Roman" w:hAnsi="Times New Roman"/>
          <w:sz w:val="24"/>
          <w:szCs w:val="24"/>
        </w:rPr>
        <w:t>229:105658.</w:t>
      </w:r>
      <w:r>
        <w:rPr>
          <w:rFonts w:ascii="Times New Roman" w:hAnsi="Times New Roman"/>
          <w:sz w:val="24"/>
          <w:szCs w:val="24"/>
        </w:rPr>
        <w:t xml:space="preserve"> </w:t>
      </w:r>
      <w:hyperlink r:id="rId248" w:tgtFrame="_blank" w:history="1">
        <w:r w:rsidRPr="00E61853">
          <w:rPr>
            <w:rFonts w:ascii="Times New Roman" w:hAnsi="Times New Roman"/>
            <w:sz w:val="24"/>
            <w:szCs w:val="24"/>
          </w:rPr>
          <w:t>DOI.org/10.1016/j.aquatox.2020.105658</w:t>
        </w:r>
      </w:hyperlink>
    </w:p>
    <w:p w14:paraId="68D4BCA0" w14:textId="763122A2" w:rsidR="00FA0D32" w:rsidRDefault="00FA0D32" w:rsidP="00C83C9D">
      <w:pPr>
        <w:tabs>
          <w:tab w:val="left" w:pos="1620"/>
        </w:tabs>
        <w:ind w:left="1980" w:hanging="1980"/>
        <w:jc w:val="both"/>
        <w:rPr>
          <w:rFonts w:ascii="Times New Roman" w:hAnsi="Times New Roman"/>
          <w:sz w:val="24"/>
          <w:szCs w:val="24"/>
        </w:rPr>
      </w:pPr>
    </w:p>
    <w:p w14:paraId="12CB2762" w14:textId="77777777" w:rsidR="00A272BC" w:rsidRDefault="00FA0D32" w:rsidP="00C83C9D">
      <w:pPr>
        <w:tabs>
          <w:tab w:val="left" w:pos="1620"/>
        </w:tabs>
        <w:ind w:left="1980" w:hanging="1980"/>
        <w:jc w:val="both"/>
      </w:pPr>
      <w:r>
        <w:rPr>
          <w:rFonts w:ascii="Times New Roman" w:hAnsi="Times New Roman"/>
          <w:sz w:val="24"/>
          <w:szCs w:val="24"/>
        </w:rPr>
        <w:t xml:space="preserve">(JA-1129) </w:t>
      </w:r>
      <w:r>
        <w:rPr>
          <w:rFonts w:ascii="Times New Roman" w:hAnsi="Times New Roman"/>
          <w:sz w:val="24"/>
          <w:szCs w:val="24"/>
        </w:rPr>
        <w:tab/>
      </w:r>
      <w:r w:rsidRPr="00FA0D32">
        <w:rPr>
          <w:rFonts w:ascii="Times New Roman" w:hAnsi="Times New Roman"/>
          <w:sz w:val="24"/>
          <w:szCs w:val="24"/>
        </w:rPr>
        <w:t>Gong, G.-Y., H.-T. Kam, Y.-C. Tse, J.P. Giesy and S.-M.-Y. Lee. 2020. Forchlorfenuron (CPPU) induces vascular toxicity through MEK/ERK/JNK/FAK pathway in zebrafish and human umbilical vein endothelial cells.</w:t>
      </w:r>
      <w:r>
        <w:rPr>
          <w:rFonts w:ascii="Times New Roman" w:hAnsi="Times New Roman"/>
          <w:sz w:val="24"/>
          <w:szCs w:val="24"/>
        </w:rPr>
        <w:t xml:space="preserve"> </w:t>
      </w:r>
      <w:r w:rsidRPr="00FA0D32">
        <w:rPr>
          <w:rFonts w:ascii="Times New Roman" w:hAnsi="Times New Roman"/>
          <w:i/>
          <w:sz w:val="24"/>
          <w:szCs w:val="24"/>
        </w:rPr>
        <w:t>Environ. Pollut.</w:t>
      </w:r>
      <w:r w:rsidR="00A272BC" w:rsidRPr="00A272BC">
        <w:t xml:space="preserve"> </w:t>
      </w:r>
      <w:r w:rsidR="00A272BC">
        <w:t xml:space="preserve"> </w:t>
      </w:r>
    </w:p>
    <w:p w14:paraId="560A84CE" w14:textId="54B04737" w:rsidR="00FA0D32" w:rsidRDefault="00A272BC" w:rsidP="00C83C9D">
      <w:pPr>
        <w:tabs>
          <w:tab w:val="left" w:pos="1620"/>
        </w:tabs>
        <w:ind w:left="1980" w:hanging="1980"/>
        <w:jc w:val="both"/>
        <w:rPr>
          <w:rFonts w:ascii="Times New Roman" w:hAnsi="Times New Roman"/>
          <w:sz w:val="24"/>
          <w:szCs w:val="24"/>
        </w:rPr>
      </w:pPr>
      <w:r>
        <w:tab/>
      </w:r>
      <w:r>
        <w:tab/>
      </w:r>
      <w:r w:rsidRPr="00A272BC">
        <w:rPr>
          <w:rFonts w:ascii="Times New Roman" w:hAnsi="Times New Roman"/>
          <w:sz w:val="24"/>
          <w:szCs w:val="24"/>
        </w:rPr>
        <w:t>DOI.org/10.1016/j.envpol.2020.115791.</w:t>
      </w:r>
      <w:r>
        <w:t xml:space="preserve"> </w:t>
      </w:r>
      <w:r w:rsidR="00FA0D32">
        <w:rPr>
          <w:rFonts w:ascii="Times New Roman" w:hAnsi="Times New Roman"/>
          <w:sz w:val="24"/>
          <w:szCs w:val="24"/>
        </w:rPr>
        <w:t xml:space="preserve"> </w:t>
      </w:r>
      <w:r w:rsidR="00FA0D32" w:rsidRPr="00FA0D32">
        <w:rPr>
          <w:rFonts w:ascii="Times New Roman" w:hAnsi="Times New Roman"/>
          <w:sz w:val="24"/>
          <w:szCs w:val="24"/>
          <w:highlight w:val="magenta"/>
        </w:rPr>
        <w:t>(On Line).</w:t>
      </w:r>
    </w:p>
    <w:p w14:paraId="79B68D85" w14:textId="7AA3D477" w:rsidR="00A272BC" w:rsidRDefault="00A272BC" w:rsidP="00C83C9D">
      <w:pPr>
        <w:tabs>
          <w:tab w:val="left" w:pos="1620"/>
        </w:tabs>
        <w:ind w:left="1980" w:hanging="1980"/>
        <w:jc w:val="both"/>
        <w:rPr>
          <w:rFonts w:ascii="Times New Roman" w:hAnsi="Times New Roman"/>
          <w:sz w:val="24"/>
          <w:szCs w:val="24"/>
        </w:rPr>
      </w:pPr>
    </w:p>
    <w:p w14:paraId="2FF49251" w14:textId="3307D25B" w:rsidR="00A272BC" w:rsidRDefault="00A272BC" w:rsidP="00A272BC">
      <w:pPr>
        <w:tabs>
          <w:tab w:val="left" w:pos="1620"/>
        </w:tabs>
        <w:ind w:left="1980" w:hanging="1980"/>
        <w:jc w:val="both"/>
        <w:rPr>
          <w:rFonts w:ascii="Times New Roman" w:hAnsi="Times New Roman"/>
          <w:sz w:val="24"/>
          <w:szCs w:val="24"/>
        </w:rPr>
      </w:pPr>
      <w:r>
        <w:rPr>
          <w:rFonts w:ascii="Times New Roman" w:hAnsi="Times New Roman"/>
          <w:sz w:val="24"/>
          <w:szCs w:val="24"/>
        </w:rPr>
        <w:t>(JA-1130)</w:t>
      </w:r>
      <w:r>
        <w:rPr>
          <w:rFonts w:ascii="Times New Roman" w:hAnsi="Times New Roman"/>
          <w:sz w:val="24"/>
          <w:szCs w:val="24"/>
        </w:rPr>
        <w:tab/>
      </w:r>
      <w:r w:rsidRPr="00A272BC">
        <w:rPr>
          <w:rFonts w:ascii="Times New Roman" w:hAnsi="Times New Roman"/>
          <w:sz w:val="24"/>
          <w:szCs w:val="24"/>
        </w:rPr>
        <w:t xml:space="preserve">Alharbi, H.A., S.B. Wiseman and J.P. Giesy. 2020. Effects of Oil Sands Process Affected Water on </w:t>
      </w:r>
      <w:r>
        <w:rPr>
          <w:rFonts w:ascii="Times New Roman" w:hAnsi="Times New Roman"/>
          <w:sz w:val="24"/>
          <w:szCs w:val="24"/>
        </w:rPr>
        <w:t>Measured Concentrations</w:t>
      </w:r>
      <w:r w:rsidRPr="00A272BC">
        <w:rPr>
          <w:rFonts w:ascii="Times New Roman" w:hAnsi="Times New Roman"/>
          <w:sz w:val="24"/>
          <w:szCs w:val="24"/>
        </w:rPr>
        <w:t xml:space="preserve"> of Polycyclic Aromatic Hydrocarbons. </w:t>
      </w:r>
      <w:r w:rsidRPr="00A272BC">
        <w:rPr>
          <w:rFonts w:ascii="Times New Roman" w:hAnsi="Times New Roman"/>
          <w:i/>
          <w:sz w:val="24"/>
          <w:szCs w:val="24"/>
        </w:rPr>
        <w:t>Environ. Sci. Technol: Water.</w:t>
      </w:r>
    </w:p>
    <w:p w14:paraId="389ECF80" w14:textId="38726F7E" w:rsidR="00A272BC" w:rsidRPr="00A272BC" w:rsidRDefault="00A272BC" w:rsidP="00A272BC">
      <w:pPr>
        <w:tabs>
          <w:tab w:val="left" w:pos="1620"/>
        </w:tabs>
        <w:ind w:left="1980" w:hanging="19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DOI</w:t>
      </w:r>
      <w:r w:rsidRPr="00A272BC">
        <w:rPr>
          <w:rFonts w:ascii="Times New Roman" w:hAnsi="Times New Roman"/>
          <w:sz w:val="24"/>
          <w:szCs w:val="24"/>
        </w:rPr>
        <w:t>.org/10.1021/acsestwater.0c00183?ref=pdf</w:t>
      </w:r>
      <w:r>
        <w:rPr>
          <w:rFonts w:ascii="Times New Roman" w:hAnsi="Times New Roman"/>
          <w:sz w:val="24"/>
          <w:szCs w:val="24"/>
        </w:rPr>
        <w:t xml:space="preserve"> </w:t>
      </w:r>
      <w:r w:rsidRPr="00FA0D32">
        <w:rPr>
          <w:rFonts w:ascii="Times New Roman" w:hAnsi="Times New Roman"/>
          <w:sz w:val="24"/>
          <w:szCs w:val="24"/>
          <w:highlight w:val="magenta"/>
        </w:rPr>
        <w:t>(On Line).</w:t>
      </w:r>
    </w:p>
    <w:p w14:paraId="7A1AD023" w14:textId="3088CFB6" w:rsidR="00A272BC" w:rsidRDefault="00A272BC" w:rsidP="00C83C9D">
      <w:pPr>
        <w:tabs>
          <w:tab w:val="left" w:pos="1620"/>
        </w:tabs>
        <w:ind w:left="1980" w:hanging="1980"/>
        <w:jc w:val="both"/>
        <w:rPr>
          <w:rFonts w:ascii="Times New Roman" w:hAnsi="Times New Roman"/>
          <w:sz w:val="24"/>
          <w:szCs w:val="24"/>
        </w:rPr>
      </w:pPr>
    </w:p>
    <w:p w14:paraId="0B9551FC" w14:textId="7441E9BE" w:rsidR="00094128" w:rsidRDefault="00094128" w:rsidP="00C83C9D">
      <w:pPr>
        <w:tabs>
          <w:tab w:val="left" w:pos="1620"/>
        </w:tabs>
        <w:ind w:left="1980" w:hanging="1980"/>
        <w:jc w:val="both"/>
        <w:rPr>
          <w:rFonts w:ascii="Times New Roman" w:hAnsi="Times New Roman"/>
          <w:sz w:val="24"/>
          <w:szCs w:val="24"/>
        </w:rPr>
      </w:pPr>
      <w:r>
        <w:rPr>
          <w:rFonts w:ascii="Times New Roman" w:hAnsi="Times New Roman"/>
          <w:sz w:val="24"/>
          <w:szCs w:val="24"/>
        </w:rPr>
        <w:t>(JA-1131)</w:t>
      </w:r>
      <w:r>
        <w:rPr>
          <w:rFonts w:ascii="Times New Roman" w:hAnsi="Times New Roman"/>
          <w:sz w:val="24"/>
          <w:szCs w:val="24"/>
        </w:rPr>
        <w:tab/>
      </w:r>
      <w:r w:rsidRPr="00094128">
        <w:rPr>
          <w:rFonts w:ascii="Times New Roman" w:hAnsi="Times New Roman"/>
          <w:sz w:val="24"/>
          <w:szCs w:val="24"/>
        </w:rPr>
        <w:t xml:space="preserve">El Kholy, S., J.P. Giesy and Y. Al Naggar. 2020.  Consequences of a </w:t>
      </w:r>
      <w:r>
        <w:rPr>
          <w:rFonts w:ascii="Times New Roman" w:hAnsi="Times New Roman"/>
          <w:sz w:val="24"/>
          <w:szCs w:val="24"/>
        </w:rPr>
        <w:t>S</w:t>
      </w:r>
      <w:r w:rsidRPr="00094128">
        <w:rPr>
          <w:rFonts w:ascii="Times New Roman" w:hAnsi="Times New Roman"/>
          <w:sz w:val="24"/>
          <w:szCs w:val="24"/>
        </w:rPr>
        <w:t xml:space="preserve">hort-term </w:t>
      </w:r>
      <w:r>
        <w:rPr>
          <w:rFonts w:ascii="Times New Roman" w:hAnsi="Times New Roman"/>
          <w:sz w:val="24"/>
          <w:szCs w:val="24"/>
        </w:rPr>
        <w:t>E</w:t>
      </w:r>
      <w:r w:rsidRPr="00094128">
        <w:rPr>
          <w:rFonts w:ascii="Times New Roman" w:hAnsi="Times New Roman"/>
          <w:sz w:val="24"/>
          <w:szCs w:val="24"/>
        </w:rPr>
        <w:t xml:space="preserve">xposure to a </w:t>
      </w:r>
      <w:r>
        <w:rPr>
          <w:rFonts w:ascii="Times New Roman" w:hAnsi="Times New Roman"/>
          <w:sz w:val="24"/>
          <w:szCs w:val="24"/>
        </w:rPr>
        <w:t>S</w:t>
      </w:r>
      <w:r w:rsidRPr="00094128">
        <w:rPr>
          <w:rFonts w:ascii="Times New Roman" w:hAnsi="Times New Roman"/>
          <w:sz w:val="24"/>
          <w:szCs w:val="24"/>
        </w:rPr>
        <w:t>ub</w:t>
      </w:r>
      <w:r>
        <w:rPr>
          <w:rFonts w:ascii="Times New Roman" w:hAnsi="Times New Roman"/>
          <w:sz w:val="24"/>
          <w:szCs w:val="24"/>
        </w:rPr>
        <w:t>-</w:t>
      </w:r>
      <w:r w:rsidRPr="00094128">
        <w:rPr>
          <w:rFonts w:ascii="Times New Roman" w:hAnsi="Times New Roman"/>
          <w:sz w:val="24"/>
          <w:szCs w:val="24"/>
        </w:rPr>
        <w:t xml:space="preserve">lethal </w:t>
      </w:r>
      <w:r>
        <w:rPr>
          <w:rFonts w:ascii="Times New Roman" w:hAnsi="Times New Roman"/>
          <w:sz w:val="24"/>
          <w:szCs w:val="24"/>
        </w:rPr>
        <w:t>C</w:t>
      </w:r>
      <w:r w:rsidRPr="00094128">
        <w:rPr>
          <w:rFonts w:ascii="Times New Roman" w:hAnsi="Times New Roman"/>
          <w:sz w:val="24"/>
          <w:szCs w:val="24"/>
        </w:rPr>
        <w:t xml:space="preserve">oncentration of CdO </w:t>
      </w:r>
      <w:r>
        <w:rPr>
          <w:rFonts w:ascii="Times New Roman" w:hAnsi="Times New Roman"/>
          <w:sz w:val="24"/>
          <w:szCs w:val="24"/>
        </w:rPr>
        <w:t>N</w:t>
      </w:r>
      <w:r w:rsidRPr="00094128">
        <w:rPr>
          <w:rFonts w:ascii="Times New Roman" w:hAnsi="Times New Roman"/>
          <w:sz w:val="24"/>
          <w:szCs w:val="24"/>
        </w:rPr>
        <w:t xml:space="preserve">anoparticles on </w:t>
      </w:r>
      <w:r>
        <w:rPr>
          <w:rFonts w:ascii="Times New Roman" w:hAnsi="Times New Roman"/>
          <w:sz w:val="24"/>
          <w:szCs w:val="24"/>
        </w:rPr>
        <w:t>K</w:t>
      </w:r>
      <w:r w:rsidRPr="00094128">
        <w:rPr>
          <w:rFonts w:ascii="Times New Roman" w:hAnsi="Times New Roman"/>
          <w:sz w:val="24"/>
          <w:szCs w:val="24"/>
        </w:rPr>
        <w:t xml:space="preserve">ey </w:t>
      </w:r>
      <w:r>
        <w:rPr>
          <w:rFonts w:ascii="Times New Roman" w:hAnsi="Times New Roman"/>
          <w:sz w:val="24"/>
          <w:szCs w:val="24"/>
        </w:rPr>
        <w:t>L</w:t>
      </w:r>
      <w:r w:rsidRPr="00094128">
        <w:rPr>
          <w:rFonts w:ascii="Times New Roman" w:hAnsi="Times New Roman"/>
          <w:sz w:val="24"/>
          <w:szCs w:val="24"/>
        </w:rPr>
        <w:t xml:space="preserve">ife </w:t>
      </w:r>
      <w:r>
        <w:rPr>
          <w:rFonts w:ascii="Times New Roman" w:hAnsi="Times New Roman"/>
          <w:sz w:val="24"/>
          <w:szCs w:val="24"/>
        </w:rPr>
        <w:t>H</w:t>
      </w:r>
      <w:r w:rsidRPr="00094128">
        <w:rPr>
          <w:rFonts w:ascii="Times New Roman" w:hAnsi="Times New Roman"/>
          <w:sz w:val="24"/>
          <w:szCs w:val="24"/>
        </w:rPr>
        <w:t xml:space="preserve">istory </w:t>
      </w:r>
      <w:r>
        <w:rPr>
          <w:rFonts w:ascii="Times New Roman" w:hAnsi="Times New Roman"/>
          <w:sz w:val="24"/>
          <w:szCs w:val="24"/>
        </w:rPr>
        <w:t>T</w:t>
      </w:r>
      <w:r w:rsidRPr="00094128">
        <w:rPr>
          <w:rFonts w:ascii="Times New Roman" w:hAnsi="Times New Roman"/>
          <w:sz w:val="24"/>
          <w:szCs w:val="24"/>
        </w:rPr>
        <w:t xml:space="preserve">raits in the </w:t>
      </w:r>
      <w:r>
        <w:rPr>
          <w:rFonts w:ascii="Times New Roman" w:hAnsi="Times New Roman"/>
          <w:sz w:val="24"/>
          <w:szCs w:val="24"/>
        </w:rPr>
        <w:t>F</w:t>
      </w:r>
      <w:r w:rsidRPr="00094128">
        <w:rPr>
          <w:rFonts w:ascii="Times New Roman" w:hAnsi="Times New Roman"/>
          <w:sz w:val="24"/>
          <w:szCs w:val="24"/>
        </w:rPr>
        <w:t xml:space="preserve">ruit </w:t>
      </w:r>
      <w:r>
        <w:rPr>
          <w:rFonts w:ascii="Times New Roman" w:hAnsi="Times New Roman"/>
          <w:sz w:val="24"/>
          <w:szCs w:val="24"/>
        </w:rPr>
        <w:t>F</w:t>
      </w:r>
      <w:r w:rsidRPr="00094128">
        <w:rPr>
          <w:rFonts w:ascii="Times New Roman" w:hAnsi="Times New Roman"/>
          <w:sz w:val="24"/>
          <w:szCs w:val="24"/>
        </w:rPr>
        <w:t>ly (</w:t>
      </w:r>
      <w:r w:rsidRPr="00094128">
        <w:rPr>
          <w:rFonts w:ascii="Times New Roman" w:hAnsi="Times New Roman"/>
          <w:i/>
          <w:sz w:val="24"/>
          <w:szCs w:val="24"/>
        </w:rPr>
        <w:t>Drosophila melanogaster</w:t>
      </w:r>
      <w:r w:rsidRPr="00094128">
        <w:rPr>
          <w:rFonts w:ascii="Times New Roman" w:hAnsi="Times New Roman"/>
          <w:sz w:val="24"/>
          <w:szCs w:val="24"/>
        </w:rPr>
        <w:t xml:space="preserve">) </w:t>
      </w:r>
      <w:r w:rsidRPr="00094128">
        <w:rPr>
          <w:rFonts w:ascii="Times New Roman" w:hAnsi="Times New Roman"/>
          <w:i/>
          <w:sz w:val="24"/>
          <w:szCs w:val="24"/>
        </w:rPr>
        <w:t>J. Haz. Mat</w:t>
      </w:r>
      <w:r w:rsidRPr="00094128">
        <w:rPr>
          <w:rFonts w:ascii="Times New Roman" w:hAnsi="Times New Roman"/>
          <w:sz w:val="24"/>
          <w:szCs w:val="24"/>
        </w:rPr>
        <w:t xml:space="preserve">. </w:t>
      </w:r>
      <w:r>
        <w:rPr>
          <w:rFonts w:ascii="Times New Roman" w:hAnsi="Times New Roman"/>
          <w:sz w:val="24"/>
          <w:szCs w:val="24"/>
        </w:rPr>
        <w:t>DOI</w:t>
      </w:r>
      <w:r w:rsidRPr="00094128">
        <w:rPr>
          <w:rFonts w:ascii="Times New Roman" w:hAnsi="Times New Roman"/>
          <w:sz w:val="24"/>
          <w:szCs w:val="24"/>
        </w:rPr>
        <w:t>.org/10.1016/j.jhazmat.2020.124671</w:t>
      </w:r>
      <w:r>
        <w:t xml:space="preserve"> </w:t>
      </w:r>
      <w:r w:rsidRPr="00FA0D32">
        <w:rPr>
          <w:rFonts w:ascii="Times New Roman" w:hAnsi="Times New Roman"/>
          <w:sz w:val="24"/>
          <w:szCs w:val="24"/>
          <w:highlight w:val="magenta"/>
        </w:rPr>
        <w:t>(On Line).</w:t>
      </w:r>
    </w:p>
    <w:p w14:paraId="1FB113E3" w14:textId="16DDD59B" w:rsidR="005271C2" w:rsidRDefault="005271C2" w:rsidP="00C83C9D">
      <w:pPr>
        <w:tabs>
          <w:tab w:val="left" w:pos="1620"/>
        </w:tabs>
        <w:ind w:left="1980" w:hanging="1980"/>
        <w:jc w:val="both"/>
        <w:rPr>
          <w:rFonts w:ascii="Times New Roman" w:hAnsi="Times New Roman"/>
          <w:sz w:val="24"/>
          <w:szCs w:val="24"/>
        </w:rPr>
      </w:pPr>
    </w:p>
    <w:p w14:paraId="6437D9A3" w14:textId="2C969B49" w:rsidR="00544EF8" w:rsidRDefault="00544EF8" w:rsidP="00C83C9D">
      <w:pPr>
        <w:tabs>
          <w:tab w:val="left" w:pos="1620"/>
        </w:tabs>
        <w:ind w:left="1980" w:hanging="1980"/>
        <w:jc w:val="both"/>
        <w:rPr>
          <w:rFonts w:ascii="Times New Roman" w:hAnsi="Times New Roman"/>
          <w:sz w:val="24"/>
          <w:szCs w:val="24"/>
        </w:rPr>
      </w:pPr>
    </w:p>
    <w:p w14:paraId="2A935C80" w14:textId="46D7F368" w:rsidR="003B59EF" w:rsidRDefault="003B59EF" w:rsidP="003B59EF">
      <w:pPr>
        <w:tabs>
          <w:tab w:val="left" w:pos="1620"/>
        </w:tabs>
        <w:ind w:left="1980" w:hanging="1980"/>
        <w:jc w:val="both"/>
        <w:rPr>
          <w:rFonts w:ascii="Times New Roman" w:hAnsi="Times New Roman"/>
          <w:sz w:val="24"/>
          <w:szCs w:val="24"/>
        </w:rPr>
      </w:pPr>
      <w:r>
        <w:rPr>
          <w:rFonts w:ascii="Times New Roman" w:hAnsi="Times New Roman"/>
          <w:sz w:val="24"/>
          <w:szCs w:val="24"/>
        </w:rPr>
        <w:t>(JA-1132)</w:t>
      </w:r>
      <w:r>
        <w:rPr>
          <w:rFonts w:ascii="Times New Roman" w:hAnsi="Times New Roman"/>
          <w:sz w:val="24"/>
          <w:szCs w:val="24"/>
        </w:rPr>
        <w:tab/>
      </w:r>
      <w:r w:rsidRPr="003B59EF">
        <w:rPr>
          <w:rFonts w:ascii="Times New Roman" w:hAnsi="Times New Roman"/>
          <w:sz w:val="24"/>
          <w:szCs w:val="24"/>
        </w:rPr>
        <w:t xml:space="preserve">Ikert, H., M.D.J. Lynch, A.C. Doxey, J.P. Giesy, M.R. Servos, B.A. Katzenback and P.M. Craig. 2020. High Throughput Sequencing of MicroRNA in Rainbow Trout Plasma, Mucus, and Surrounding Water Following Acute Stress. </w:t>
      </w:r>
      <w:r w:rsidRPr="003B59EF">
        <w:rPr>
          <w:rFonts w:ascii="Times New Roman" w:hAnsi="Times New Roman"/>
          <w:i/>
          <w:sz w:val="24"/>
          <w:szCs w:val="24"/>
        </w:rPr>
        <w:t>Frontiers in Physiology, section Aquatic Physiology</w:t>
      </w:r>
      <w:r w:rsidRPr="003B59EF">
        <w:rPr>
          <w:rFonts w:ascii="Times New Roman" w:hAnsi="Times New Roman"/>
          <w:sz w:val="24"/>
          <w:szCs w:val="24"/>
        </w:rPr>
        <w:t xml:space="preserve"> </w:t>
      </w:r>
      <w:r w:rsidRPr="00FA0D32">
        <w:rPr>
          <w:rFonts w:ascii="Times New Roman" w:hAnsi="Times New Roman"/>
          <w:sz w:val="24"/>
          <w:szCs w:val="24"/>
          <w:highlight w:val="magenta"/>
        </w:rPr>
        <w:t>(On Line).</w:t>
      </w:r>
    </w:p>
    <w:p w14:paraId="65A1A72F" w14:textId="6CD09DEE" w:rsidR="00041570" w:rsidRDefault="00041570" w:rsidP="003B59EF">
      <w:pPr>
        <w:tabs>
          <w:tab w:val="left" w:pos="1620"/>
        </w:tabs>
        <w:ind w:left="1980" w:hanging="1980"/>
        <w:jc w:val="both"/>
        <w:rPr>
          <w:rFonts w:ascii="Times New Roman" w:hAnsi="Times New Roman"/>
          <w:sz w:val="24"/>
          <w:szCs w:val="24"/>
        </w:rPr>
      </w:pPr>
    </w:p>
    <w:p w14:paraId="10636CC4" w14:textId="06D17D77" w:rsidR="00041570" w:rsidRDefault="00041570" w:rsidP="00041570">
      <w:pPr>
        <w:tabs>
          <w:tab w:val="left" w:pos="1620"/>
        </w:tabs>
        <w:ind w:left="1980" w:hanging="1980"/>
        <w:jc w:val="both"/>
        <w:rPr>
          <w:rFonts w:ascii="Times New Roman" w:hAnsi="Times New Roman"/>
          <w:sz w:val="24"/>
          <w:szCs w:val="24"/>
        </w:rPr>
      </w:pPr>
      <w:r>
        <w:rPr>
          <w:rFonts w:ascii="Times New Roman" w:hAnsi="Times New Roman"/>
          <w:sz w:val="24"/>
          <w:szCs w:val="24"/>
        </w:rPr>
        <w:t>(JA-1133)</w:t>
      </w:r>
      <w:r>
        <w:rPr>
          <w:rFonts w:ascii="Times New Roman" w:hAnsi="Times New Roman"/>
          <w:sz w:val="24"/>
          <w:szCs w:val="24"/>
        </w:rPr>
        <w:tab/>
      </w:r>
      <w:r w:rsidRPr="005271C2">
        <w:rPr>
          <w:rFonts w:ascii="Times New Roman" w:hAnsi="Times New Roman"/>
          <w:sz w:val="24"/>
          <w:szCs w:val="24"/>
        </w:rPr>
        <w:t>Al Naggar</w:t>
      </w:r>
      <w:r>
        <w:rPr>
          <w:rFonts w:ascii="Times New Roman" w:hAnsi="Times New Roman"/>
          <w:sz w:val="24"/>
          <w:szCs w:val="24"/>
        </w:rPr>
        <w:t>, Y.</w:t>
      </w:r>
      <w:r w:rsidRPr="005271C2">
        <w:rPr>
          <w:rFonts w:ascii="Times New Roman" w:hAnsi="Times New Roman"/>
          <w:sz w:val="24"/>
          <w:szCs w:val="24"/>
        </w:rPr>
        <w:t>, J</w:t>
      </w:r>
      <w:r>
        <w:rPr>
          <w:rFonts w:ascii="Times New Roman" w:hAnsi="Times New Roman"/>
          <w:sz w:val="24"/>
          <w:szCs w:val="24"/>
        </w:rPr>
        <w:t>.</w:t>
      </w:r>
      <w:r w:rsidRPr="005271C2">
        <w:rPr>
          <w:rFonts w:ascii="Times New Roman" w:hAnsi="Times New Roman"/>
          <w:sz w:val="24"/>
          <w:szCs w:val="24"/>
        </w:rPr>
        <w:t>P. Giesy, M</w:t>
      </w:r>
      <w:r>
        <w:rPr>
          <w:rFonts w:ascii="Times New Roman" w:hAnsi="Times New Roman"/>
          <w:sz w:val="24"/>
          <w:szCs w:val="24"/>
        </w:rPr>
        <w:t>.</w:t>
      </w:r>
      <w:r w:rsidRPr="005271C2">
        <w:rPr>
          <w:rFonts w:ascii="Times New Roman" w:hAnsi="Times New Roman"/>
          <w:sz w:val="24"/>
          <w:szCs w:val="24"/>
        </w:rPr>
        <w:t>M. Abdel-Daim, M</w:t>
      </w:r>
      <w:r>
        <w:rPr>
          <w:rFonts w:ascii="Times New Roman" w:hAnsi="Times New Roman"/>
          <w:sz w:val="24"/>
          <w:szCs w:val="24"/>
        </w:rPr>
        <w:t>.</w:t>
      </w:r>
      <w:r w:rsidRPr="005271C2">
        <w:rPr>
          <w:rFonts w:ascii="Times New Roman" w:hAnsi="Times New Roman"/>
          <w:sz w:val="24"/>
          <w:szCs w:val="24"/>
        </w:rPr>
        <w:t>J</w:t>
      </w:r>
      <w:r>
        <w:rPr>
          <w:rFonts w:ascii="Times New Roman" w:hAnsi="Times New Roman"/>
          <w:sz w:val="24"/>
          <w:szCs w:val="24"/>
        </w:rPr>
        <w:t>. A</w:t>
      </w:r>
      <w:r w:rsidRPr="005271C2">
        <w:rPr>
          <w:rFonts w:ascii="Times New Roman" w:hAnsi="Times New Roman"/>
          <w:sz w:val="24"/>
          <w:szCs w:val="24"/>
        </w:rPr>
        <w:t>nsari, S</w:t>
      </w:r>
      <w:r>
        <w:rPr>
          <w:rFonts w:ascii="Times New Roman" w:hAnsi="Times New Roman"/>
          <w:sz w:val="24"/>
          <w:szCs w:val="24"/>
        </w:rPr>
        <w:t>.</w:t>
      </w:r>
      <w:r w:rsidRPr="005271C2">
        <w:rPr>
          <w:rFonts w:ascii="Times New Roman" w:hAnsi="Times New Roman"/>
          <w:sz w:val="24"/>
          <w:szCs w:val="24"/>
        </w:rPr>
        <w:t xml:space="preserve">N. Al-Kahtani </w:t>
      </w:r>
      <w:r>
        <w:rPr>
          <w:rFonts w:ascii="Times New Roman" w:hAnsi="Times New Roman"/>
          <w:sz w:val="24"/>
          <w:szCs w:val="24"/>
        </w:rPr>
        <w:t xml:space="preserve">and </w:t>
      </w:r>
      <w:r w:rsidRPr="005271C2">
        <w:rPr>
          <w:rFonts w:ascii="Times New Roman" w:hAnsi="Times New Roman"/>
          <w:sz w:val="24"/>
          <w:szCs w:val="24"/>
        </w:rPr>
        <w:t>G</w:t>
      </w:r>
      <w:r>
        <w:rPr>
          <w:rFonts w:ascii="Times New Roman" w:hAnsi="Times New Roman"/>
          <w:sz w:val="24"/>
          <w:szCs w:val="24"/>
        </w:rPr>
        <w:t>.</w:t>
      </w:r>
      <w:r w:rsidRPr="005271C2">
        <w:rPr>
          <w:rFonts w:ascii="Times New Roman" w:hAnsi="Times New Roman"/>
          <w:sz w:val="24"/>
          <w:szCs w:val="24"/>
        </w:rPr>
        <w:t xml:space="preserve"> Yahya</w:t>
      </w:r>
      <w:r>
        <w:rPr>
          <w:rFonts w:ascii="Times New Roman" w:hAnsi="Times New Roman"/>
          <w:sz w:val="24"/>
          <w:szCs w:val="24"/>
        </w:rPr>
        <w:t>. 20</w:t>
      </w:r>
      <w:r w:rsidRPr="005271C2">
        <w:rPr>
          <w:rFonts w:ascii="Times New Roman" w:hAnsi="Times New Roman"/>
          <w:sz w:val="24"/>
          <w:szCs w:val="24"/>
        </w:rPr>
        <w:t xml:space="preserve">20. Fighting </w:t>
      </w:r>
      <w:r>
        <w:rPr>
          <w:rFonts w:ascii="Times New Roman" w:hAnsi="Times New Roman"/>
          <w:sz w:val="24"/>
          <w:szCs w:val="24"/>
        </w:rPr>
        <w:t>A</w:t>
      </w:r>
      <w:r w:rsidRPr="005271C2">
        <w:rPr>
          <w:rFonts w:ascii="Times New Roman" w:hAnsi="Times New Roman"/>
          <w:sz w:val="24"/>
          <w:szCs w:val="24"/>
        </w:rPr>
        <w:t xml:space="preserve">gainst the </w:t>
      </w:r>
      <w:r>
        <w:rPr>
          <w:rFonts w:ascii="Times New Roman" w:hAnsi="Times New Roman"/>
          <w:sz w:val="24"/>
          <w:szCs w:val="24"/>
        </w:rPr>
        <w:t>S</w:t>
      </w:r>
      <w:r w:rsidRPr="005271C2">
        <w:rPr>
          <w:rFonts w:ascii="Times New Roman" w:hAnsi="Times New Roman"/>
          <w:sz w:val="24"/>
          <w:szCs w:val="24"/>
        </w:rPr>
        <w:t xml:space="preserve">econd </w:t>
      </w:r>
      <w:r>
        <w:rPr>
          <w:rFonts w:ascii="Times New Roman" w:hAnsi="Times New Roman"/>
          <w:sz w:val="24"/>
          <w:szCs w:val="24"/>
        </w:rPr>
        <w:t>W</w:t>
      </w:r>
      <w:r w:rsidRPr="005271C2">
        <w:rPr>
          <w:rFonts w:ascii="Times New Roman" w:hAnsi="Times New Roman"/>
          <w:sz w:val="24"/>
          <w:szCs w:val="24"/>
        </w:rPr>
        <w:t xml:space="preserve">ave of COVID-19: Can </w:t>
      </w:r>
      <w:r>
        <w:rPr>
          <w:rFonts w:ascii="Times New Roman" w:hAnsi="Times New Roman"/>
          <w:sz w:val="24"/>
          <w:szCs w:val="24"/>
        </w:rPr>
        <w:t>H</w:t>
      </w:r>
      <w:r w:rsidRPr="005271C2">
        <w:rPr>
          <w:rFonts w:ascii="Times New Roman" w:hAnsi="Times New Roman"/>
          <w:sz w:val="24"/>
          <w:szCs w:val="24"/>
        </w:rPr>
        <w:t xml:space="preserve">oneybee </w:t>
      </w:r>
      <w:r>
        <w:rPr>
          <w:rFonts w:ascii="Times New Roman" w:hAnsi="Times New Roman"/>
          <w:sz w:val="24"/>
          <w:szCs w:val="24"/>
        </w:rPr>
        <w:t>P</w:t>
      </w:r>
      <w:r w:rsidRPr="005271C2">
        <w:rPr>
          <w:rFonts w:ascii="Times New Roman" w:hAnsi="Times New Roman"/>
          <w:sz w:val="24"/>
          <w:szCs w:val="24"/>
        </w:rPr>
        <w:t xml:space="preserve">roducts </w:t>
      </w:r>
      <w:r>
        <w:rPr>
          <w:rFonts w:ascii="Times New Roman" w:hAnsi="Times New Roman"/>
          <w:sz w:val="24"/>
          <w:szCs w:val="24"/>
        </w:rPr>
        <w:t>H</w:t>
      </w:r>
      <w:r w:rsidRPr="005271C2">
        <w:rPr>
          <w:rFonts w:ascii="Times New Roman" w:hAnsi="Times New Roman"/>
          <w:sz w:val="24"/>
          <w:szCs w:val="24"/>
        </w:rPr>
        <w:t xml:space="preserve">elp </w:t>
      </w:r>
      <w:r>
        <w:rPr>
          <w:rFonts w:ascii="Times New Roman" w:hAnsi="Times New Roman"/>
          <w:sz w:val="24"/>
          <w:szCs w:val="24"/>
        </w:rPr>
        <w:t>P</w:t>
      </w:r>
      <w:r w:rsidRPr="005271C2">
        <w:rPr>
          <w:rFonts w:ascii="Times New Roman" w:hAnsi="Times New Roman"/>
          <w:sz w:val="24"/>
          <w:szCs w:val="24"/>
        </w:rPr>
        <w:t xml:space="preserve">rotect </w:t>
      </w:r>
      <w:r>
        <w:rPr>
          <w:rFonts w:ascii="Times New Roman" w:hAnsi="Times New Roman"/>
          <w:sz w:val="24"/>
          <w:szCs w:val="24"/>
        </w:rPr>
        <w:t>A</w:t>
      </w:r>
      <w:r w:rsidRPr="005271C2">
        <w:rPr>
          <w:rFonts w:ascii="Times New Roman" w:hAnsi="Times New Roman"/>
          <w:sz w:val="24"/>
          <w:szCs w:val="24"/>
        </w:rPr>
        <w:t xml:space="preserve">gainst the </w:t>
      </w:r>
      <w:r>
        <w:rPr>
          <w:rFonts w:ascii="Times New Roman" w:hAnsi="Times New Roman"/>
          <w:sz w:val="24"/>
          <w:szCs w:val="24"/>
        </w:rPr>
        <w:t>P</w:t>
      </w:r>
      <w:r w:rsidRPr="005271C2">
        <w:rPr>
          <w:rFonts w:ascii="Times New Roman" w:hAnsi="Times New Roman"/>
          <w:sz w:val="24"/>
          <w:szCs w:val="24"/>
        </w:rPr>
        <w:t xml:space="preserve">andemic?  </w:t>
      </w:r>
      <w:r w:rsidRPr="005271C2">
        <w:rPr>
          <w:rFonts w:ascii="Times New Roman" w:hAnsi="Times New Roman"/>
          <w:i/>
          <w:sz w:val="24"/>
          <w:szCs w:val="24"/>
        </w:rPr>
        <w:t>Saudi J. Biol. Sci.</w:t>
      </w:r>
      <w:r>
        <w:rPr>
          <w:rFonts w:ascii="Times New Roman" w:hAnsi="Times New Roman"/>
          <w:sz w:val="24"/>
          <w:szCs w:val="24"/>
        </w:rPr>
        <w:t xml:space="preserve"> DOI</w:t>
      </w:r>
      <w:hyperlink r:id="rId249" w:tgtFrame="_blank" w:tooltip="Persistent link using digital object identifier" w:history="1">
        <w:r w:rsidRPr="005271C2">
          <w:rPr>
            <w:rFonts w:ascii="Times New Roman" w:hAnsi="Times New Roman"/>
            <w:sz w:val="24"/>
            <w:szCs w:val="24"/>
          </w:rPr>
          <w:t>.org/10.1016/j.sjbs.2020.12.031</w:t>
        </w:r>
      </w:hyperlink>
      <w:r w:rsidRPr="00FA0D32">
        <w:rPr>
          <w:rFonts w:ascii="Times New Roman" w:hAnsi="Times New Roman"/>
          <w:sz w:val="24"/>
          <w:szCs w:val="24"/>
          <w:highlight w:val="magenta"/>
        </w:rPr>
        <w:t xml:space="preserve"> (On Line).</w:t>
      </w:r>
    </w:p>
    <w:p w14:paraId="2DC6F754" w14:textId="1170D6CA" w:rsidR="00725D42" w:rsidRDefault="00725D42">
      <w:pPr>
        <w:autoSpaceDE/>
        <w:autoSpaceDN/>
        <w:adjustRightInd/>
        <w:rPr>
          <w:rFonts w:ascii="Times New Roman" w:hAnsi="Times New Roman"/>
          <w:sz w:val="24"/>
          <w:szCs w:val="24"/>
          <w:highlight w:val="magenta"/>
        </w:rPr>
      </w:pPr>
      <w:r>
        <w:rPr>
          <w:rFonts w:ascii="Times New Roman" w:hAnsi="Times New Roman"/>
          <w:sz w:val="24"/>
          <w:szCs w:val="24"/>
          <w:highlight w:val="magenta"/>
        </w:rPr>
        <w:br w:type="page"/>
      </w:r>
    </w:p>
    <w:p w14:paraId="773AD2E8" w14:textId="77777777" w:rsidR="003214FC" w:rsidRPr="00FF01B8" w:rsidRDefault="003214FC" w:rsidP="003214FC">
      <w:pPr>
        <w:shd w:val="clear" w:color="auto" w:fill="FFFFFF"/>
        <w:autoSpaceDE/>
        <w:autoSpaceDN/>
        <w:adjustRightInd/>
        <w:spacing w:line="0" w:lineRule="auto"/>
        <w:rPr>
          <w:rFonts w:ascii="Times New Roman" w:hAnsi="Times New Roman"/>
          <w:color w:val="000000"/>
          <w:sz w:val="24"/>
          <w:szCs w:val="24"/>
        </w:rPr>
      </w:pPr>
      <w:r w:rsidRPr="00FF01B8">
        <w:rPr>
          <w:rFonts w:ascii="Times New Roman" w:hAnsi="Times New Roman"/>
          <w:color w:val="000000"/>
          <w:sz w:val="24"/>
          <w:szCs w:val="24"/>
        </w:rPr>
        <w:lastRenderedPageBreak/>
        <w:t>Identification of the influence of distal inputs on mercury loading across the mid Great Lakes region</w:t>
      </w:r>
    </w:p>
    <w:p w14:paraId="26BA0618" w14:textId="77777777" w:rsidR="003214FC" w:rsidRPr="00FF01B8" w:rsidRDefault="003214FC" w:rsidP="003214FC">
      <w:pPr>
        <w:shd w:val="clear" w:color="auto" w:fill="FFFFFF"/>
        <w:autoSpaceDE/>
        <w:autoSpaceDN/>
        <w:adjustRightInd/>
        <w:spacing w:line="0" w:lineRule="auto"/>
        <w:rPr>
          <w:rFonts w:ascii="Times New Roman" w:hAnsi="Times New Roman"/>
          <w:color w:val="000000"/>
          <w:sz w:val="24"/>
          <w:szCs w:val="24"/>
        </w:rPr>
      </w:pPr>
      <w:r w:rsidRPr="00FF01B8">
        <w:rPr>
          <w:rFonts w:ascii="Times New Roman" w:hAnsi="Times New Roman"/>
          <w:color w:val="000000"/>
          <w:sz w:val="24"/>
          <w:szCs w:val="24"/>
        </w:rPr>
        <w:t>using chemical sediment chronologies, Chemosphere (2018), doi: 10.1016/j.chemosphere.2018.08.157</w:t>
      </w:r>
    </w:p>
    <w:p w14:paraId="49888B47" w14:textId="77777777" w:rsidR="003214FC" w:rsidRPr="00FF01B8" w:rsidRDefault="003214FC" w:rsidP="003214FC">
      <w:pPr>
        <w:shd w:val="clear" w:color="auto" w:fill="FFFFFF"/>
        <w:autoSpaceDE/>
        <w:autoSpaceDN/>
        <w:adjustRightInd/>
        <w:spacing w:line="0" w:lineRule="auto"/>
        <w:rPr>
          <w:rFonts w:ascii="Times New Roman" w:hAnsi="Times New Roman"/>
          <w:color w:val="000000"/>
          <w:sz w:val="24"/>
          <w:szCs w:val="24"/>
        </w:rPr>
      </w:pPr>
      <w:r w:rsidRPr="00FF01B8">
        <w:rPr>
          <w:rFonts w:ascii="Times New Roman" w:hAnsi="Times New Roman"/>
          <w:color w:val="000000"/>
          <w:sz w:val="24"/>
          <w:szCs w:val="24"/>
        </w:rPr>
        <w:t>Ruhala, S.S., Long, D.T., Vannier, R.G., Parsons, M.J., Giesy, J.P.,</w:t>
      </w:r>
    </w:p>
    <w:p w14:paraId="1654045A" w14:textId="77777777" w:rsidR="003214FC" w:rsidRPr="00FF01B8" w:rsidRDefault="003214FC" w:rsidP="003214FC">
      <w:pPr>
        <w:shd w:val="clear" w:color="auto" w:fill="FFFFFF"/>
        <w:autoSpaceDE/>
        <w:autoSpaceDN/>
        <w:adjustRightInd/>
        <w:spacing w:line="0" w:lineRule="auto"/>
        <w:rPr>
          <w:rFonts w:ascii="Times New Roman" w:hAnsi="Times New Roman"/>
          <w:color w:val="000000"/>
          <w:sz w:val="24"/>
          <w:szCs w:val="24"/>
        </w:rPr>
      </w:pPr>
      <w:r w:rsidRPr="00FF01B8">
        <w:rPr>
          <w:rFonts w:ascii="Times New Roman" w:hAnsi="Times New Roman"/>
          <w:color w:val="000000"/>
          <w:sz w:val="24"/>
          <w:szCs w:val="24"/>
        </w:rPr>
        <w:t>Identification of the influence of distal inputs on mercury loading across the mid Great Lakes region</w:t>
      </w:r>
    </w:p>
    <w:p w14:paraId="733200D5" w14:textId="0D11628F" w:rsidR="003030A3" w:rsidRPr="002551B3" w:rsidRDefault="003214FC" w:rsidP="002551B3">
      <w:pPr>
        <w:shd w:val="clear" w:color="auto" w:fill="FFFFFF"/>
        <w:autoSpaceDE/>
        <w:autoSpaceDN/>
        <w:adjustRightInd/>
        <w:spacing w:line="0" w:lineRule="auto"/>
        <w:rPr>
          <w:rFonts w:ascii="Times New Roman" w:hAnsi="Times New Roman"/>
          <w:color w:val="000000"/>
          <w:sz w:val="24"/>
          <w:szCs w:val="24"/>
        </w:rPr>
      </w:pPr>
      <w:r w:rsidRPr="00FF01B8">
        <w:rPr>
          <w:rFonts w:ascii="Times New Roman" w:hAnsi="Times New Roman"/>
          <w:color w:val="000000"/>
          <w:sz w:val="24"/>
          <w:szCs w:val="24"/>
        </w:rPr>
        <w:t>using chemical sediment chronologies, Chemosphere (2018), doi: 10.1016/j.chemosphere.2018.08.157</w:t>
      </w:r>
    </w:p>
    <w:p w14:paraId="658163F6" w14:textId="7523A306" w:rsidR="00B2761F" w:rsidRPr="00400E13" w:rsidRDefault="00B2761F" w:rsidP="00F922A7">
      <w:pPr>
        <w:tabs>
          <w:tab w:val="left" w:pos="1440"/>
        </w:tabs>
        <w:ind w:left="1980" w:hanging="1980"/>
        <w:jc w:val="both"/>
        <w:rPr>
          <w:rFonts w:ascii="Times New Roman" w:hAnsi="Times New Roman"/>
          <w:sz w:val="24"/>
          <w:szCs w:val="24"/>
        </w:rPr>
      </w:pPr>
      <w:r w:rsidRPr="00400E13">
        <w:rPr>
          <w:rFonts w:ascii="Times New Roman" w:hAnsi="Times New Roman"/>
          <w:b/>
          <w:i/>
          <w:sz w:val="24"/>
          <w:szCs w:val="24"/>
        </w:rPr>
        <w:t>PUBLISHED REVIEWS</w:t>
      </w:r>
      <w:r w:rsidR="008B291A">
        <w:rPr>
          <w:rFonts w:ascii="Times New Roman" w:hAnsi="Times New Roman"/>
          <w:b/>
          <w:i/>
          <w:sz w:val="24"/>
          <w:szCs w:val="24"/>
        </w:rPr>
        <w:t xml:space="preserve"> (5)</w:t>
      </w:r>
      <w:r w:rsidRPr="00400E13">
        <w:rPr>
          <w:rFonts w:ascii="Times New Roman" w:hAnsi="Times New Roman"/>
          <w:b/>
          <w:i/>
          <w:sz w:val="24"/>
          <w:szCs w:val="24"/>
        </w:rPr>
        <w:t>:</w:t>
      </w:r>
    </w:p>
    <w:p w14:paraId="2FE4BA59"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sz w:val="24"/>
          <w:szCs w:val="24"/>
        </w:rPr>
      </w:pPr>
    </w:p>
    <w:p w14:paraId="74CDA3F9"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r w:rsidRPr="00400E13">
        <w:rPr>
          <w:rFonts w:ascii="Times New Roman" w:hAnsi="Times New Roman"/>
          <w:sz w:val="24"/>
          <w:szCs w:val="24"/>
        </w:rPr>
        <w:t>(R</w:t>
      </w:r>
      <w:r w:rsidRPr="00400E13">
        <w:rPr>
          <w:rFonts w:ascii="Times New Roman" w:hAnsi="Times New Roman"/>
          <w:sz w:val="24"/>
          <w:szCs w:val="24"/>
        </w:rPr>
        <w:noBreakHyphen/>
        <w:t>1)</w:t>
      </w:r>
      <w:r w:rsidRPr="00400E13">
        <w:rPr>
          <w:rFonts w:ascii="Times New Roman" w:hAnsi="Times New Roman"/>
          <w:sz w:val="24"/>
          <w:szCs w:val="24"/>
        </w:rPr>
        <w:tab/>
      </w:r>
      <w:r w:rsidRPr="00400E13">
        <w:rPr>
          <w:rFonts w:ascii="Times New Roman" w:hAnsi="Times New Roman"/>
          <w:sz w:val="24"/>
          <w:szCs w:val="24"/>
        </w:rPr>
        <w:tab/>
        <w:t xml:space="preserve">Giesy, J. P. 1985. Review of "Toxic Contaminants in the Great Lakes," by J. O. Nriagu and M. S. Simmons (Eds.). </w:t>
      </w:r>
      <w:r w:rsidRPr="00400E13">
        <w:rPr>
          <w:rFonts w:ascii="Times New Roman" w:hAnsi="Times New Roman"/>
          <w:i/>
          <w:sz w:val="24"/>
          <w:szCs w:val="24"/>
        </w:rPr>
        <w:t>Can. J. Fish. Aquatic Sci</w:t>
      </w:r>
      <w:r w:rsidRPr="00400E13">
        <w:rPr>
          <w:rFonts w:ascii="Times New Roman" w:hAnsi="Times New Roman"/>
          <w:sz w:val="24"/>
          <w:szCs w:val="24"/>
        </w:rPr>
        <w:t>. 42:1231.</w:t>
      </w:r>
    </w:p>
    <w:p w14:paraId="101877C7"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sz w:val="24"/>
          <w:szCs w:val="24"/>
        </w:rPr>
      </w:pPr>
    </w:p>
    <w:p w14:paraId="15B7CB90"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r w:rsidRPr="00400E13">
        <w:rPr>
          <w:rFonts w:ascii="Times New Roman" w:hAnsi="Times New Roman"/>
          <w:sz w:val="24"/>
          <w:szCs w:val="24"/>
        </w:rPr>
        <w:t>(R</w:t>
      </w:r>
      <w:r w:rsidRPr="00400E13">
        <w:rPr>
          <w:rFonts w:ascii="Times New Roman" w:hAnsi="Times New Roman"/>
          <w:sz w:val="24"/>
          <w:szCs w:val="24"/>
        </w:rPr>
        <w:noBreakHyphen/>
        <w:t>2)</w:t>
      </w:r>
      <w:r w:rsidRPr="00400E13">
        <w:rPr>
          <w:rFonts w:ascii="Times New Roman" w:hAnsi="Times New Roman"/>
          <w:sz w:val="24"/>
          <w:szCs w:val="24"/>
        </w:rPr>
        <w:tab/>
      </w:r>
      <w:r w:rsidRPr="00400E13">
        <w:rPr>
          <w:rFonts w:ascii="Times New Roman" w:hAnsi="Times New Roman"/>
          <w:sz w:val="24"/>
          <w:szCs w:val="24"/>
        </w:rPr>
        <w:tab/>
        <w:t xml:space="preserve">Giesy, J. P. 1985. Review of "Contaminant Effects on Fisheries," by Cairns, V., P. V. </w:t>
      </w:r>
      <w:proofErr w:type="gramStart"/>
      <w:r w:rsidRPr="00400E13">
        <w:rPr>
          <w:rFonts w:ascii="Times New Roman" w:hAnsi="Times New Roman"/>
          <w:sz w:val="24"/>
          <w:szCs w:val="24"/>
        </w:rPr>
        <w:t>Hodson  and</w:t>
      </w:r>
      <w:proofErr w:type="gramEnd"/>
      <w:r w:rsidRPr="00400E13">
        <w:rPr>
          <w:rFonts w:ascii="Times New Roman" w:hAnsi="Times New Roman"/>
          <w:sz w:val="24"/>
          <w:szCs w:val="24"/>
        </w:rPr>
        <w:t xml:space="preserve"> J. Nriagu (Eds.) </w:t>
      </w:r>
      <w:r w:rsidRPr="00400E13">
        <w:rPr>
          <w:rFonts w:ascii="Times New Roman" w:hAnsi="Times New Roman"/>
          <w:i/>
          <w:sz w:val="24"/>
          <w:szCs w:val="24"/>
        </w:rPr>
        <w:t>Trans. Amer. Fish. Soc</w:t>
      </w:r>
      <w:r w:rsidRPr="00400E13">
        <w:rPr>
          <w:rFonts w:ascii="Times New Roman" w:hAnsi="Times New Roman"/>
          <w:sz w:val="24"/>
          <w:szCs w:val="24"/>
        </w:rPr>
        <w:t>. 10:43.</w:t>
      </w:r>
    </w:p>
    <w:p w14:paraId="4709049D"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sz w:val="24"/>
          <w:szCs w:val="24"/>
        </w:rPr>
      </w:pPr>
    </w:p>
    <w:p w14:paraId="4002E8CE"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r w:rsidRPr="00400E13">
        <w:rPr>
          <w:rFonts w:ascii="Times New Roman" w:hAnsi="Times New Roman"/>
          <w:sz w:val="24"/>
          <w:szCs w:val="24"/>
        </w:rPr>
        <w:t>(R-3)</w:t>
      </w:r>
      <w:r w:rsidRPr="00400E13">
        <w:rPr>
          <w:rFonts w:ascii="Times New Roman" w:hAnsi="Times New Roman"/>
          <w:sz w:val="24"/>
          <w:szCs w:val="24"/>
        </w:rPr>
        <w:tab/>
      </w:r>
      <w:r w:rsidRPr="00400E13">
        <w:rPr>
          <w:rFonts w:ascii="Times New Roman" w:hAnsi="Times New Roman"/>
          <w:sz w:val="24"/>
          <w:szCs w:val="24"/>
        </w:rPr>
        <w:tab/>
        <w:t xml:space="preserve">Giesy, J.P. 1994.  Review of Ecotoxicology Monitoring by M. Richardson, VCH Publishers. </w:t>
      </w:r>
      <w:r w:rsidRPr="00510C62">
        <w:rPr>
          <w:rFonts w:ascii="Times New Roman" w:hAnsi="Times New Roman"/>
          <w:i/>
          <w:sz w:val="24"/>
          <w:szCs w:val="24"/>
        </w:rPr>
        <w:t>Environ. Sci. Pollut. Res. Internat</w:t>
      </w:r>
      <w:r w:rsidRPr="00400E13">
        <w:rPr>
          <w:rFonts w:ascii="Times New Roman" w:hAnsi="Times New Roman"/>
          <w:sz w:val="24"/>
          <w:szCs w:val="24"/>
        </w:rPr>
        <w:t>.  1(3): 190.</w:t>
      </w:r>
    </w:p>
    <w:p w14:paraId="4AAA04A5"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p>
    <w:p w14:paraId="778117AA" w14:textId="77777777" w:rsidR="00B2761F" w:rsidRPr="00400E13"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r w:rsidRPr="00400E13">
        <w:rPr>
          <w:rFonts w:ascii="Times New Roman" w:hAnsi="Times New Roman"/>
          <w:sz w:val="24"/>
          <w:szCs w:val="24"/>
        </w:rPr>
        <w:t>(R-4)</w:t>
      </w:r>
      <w:r w:rsidRPr="00400E13">
        <w:rPr>
          <w:rFonts w:ascii="Times New Roman" w:hAnsi="Times New Roman"/>
          <w:sz w:val="24"/>
          <w:szCs w:val="24"/>
        </w:rPr>
        <w:tab/>
      </w:r>
      <w:r w:rsidRPr="00400E13">
        <w:rPr>
          <w:rFonts w:ascii="Times New Roman" w:hAnsi="Times New Roman"/>
          <w:sz w:val="24"/>
          <w:szCs w:val="24"/>
        </w:rPr>
        <w:tab/>
        <w:t xml:space="preserve">Giesy, J.P. and M. Hecker.  2004.  Review of M. Adams (Ed.).  Biological Indicators of Aquatic Ecosystem Health.  American Fisheries Society, 644p.  </w:t>
      </w:r>
      <w:r w:rsidRPr="00400E13">
        <w:rPr>
          <w:rFonts w:ascii="Times New Roman" w:hAnsi="Times New Roman"/>
          <w:i/>
          <w:sz w:val="24"/>
          <w:szCs w:val="24"/>
        </w:rPr>
        <w:t>Quart. Rev. Biol.</w:t>
      </w:r>
      <w:r w:rsidRPr="00400E13">
        <w:rPr>
          <w:rFonts w:ascii="Times New Roman" w:hAnsi="Times New Roman"/>
          <w:sz w:val="24"/>
          <w:szCs w:val="24"/>
        </w:rPr>
        <w:t xml:space="preserve"> 79(2):219-220.</w:t>
      </w:r>
    </w:p>
    <w:p w14:paraId="2E75B9EA" w14:textId="77777777" w:rsidR="00B2761F" w:rsidRDefault="00B2761F" w:rsidP="00B2761F">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p>
    <w:p w14:paraId="756A01DF" w14:textId="77777777" w:rsidR="009129B7" w:rsidRPr="00400E13" w:rsidRDefault="009129B7" w:rsidP="009129B7">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1290" w:hanging="1290"/>
        <w:jc w:val="both"/>
        <w:rPr>
          <w:rFonts w:ascii="Times New Roman" w:hAnsi="Times New Roman"/>
          <w:sz w:val="24"/>
          <w:szCs w:val="24"/>
        </w:rPr>
      </w:pPr>
      <w:r>
        <w:rPr>
          <w:rFonts w:ascii="Times New Roman" w:hAnsi="Times New Roman"/>
          <w:sz w:val="24"/>
          <w:szCs w:val="24"/>
        </w:rPr>
        <w:t>(R-5)</w:t>
      </w:r>
      <w:r>
        <w:rPr>
          <w:rFonts w:ascii="Times New Roman" w:hAnsi="Times New Roman"/>
          <w:sz w:val="24"/>
          <w:szCs w:val="24"/>
        </w:rPr>
        <w:tab/>
      </w:r>
      <w:r>
        <w:rPr>
          <w:rFonts w:ascii="Times New Roman" w:hAnsi="Times New Roman"/>
          <w:sz w:val="24"/>
          <w:szCs w:val="24"/>
        </w:rPr>
        <w:tab/>
        <w:t xml:space="preserve">Giesy, J.P.  2012.  Review of Charles Fishman, </w:t>
      </w:r>
      <w:r w:rsidRPr="009129B7">
        <w:rPr>
          <w:rFonts w:ascii="Times New Roman" w:hAnsi="Times New Roman"/>
          <w:sz w:val="24"/>
          <w:szCs w:val="24"/>
        </w:rPr>
        <w:t>T</w:t>
      </w:r>
      <w:r>
        <w:rPr>
          <w:rFonts w:ascii="Times New Roman" w:hAnsi="Times New Roman"/>
          <w:sz w:val="24"/>
          <w:szCs w:val="24"/>
        </w:rPr>
        <w:t>he Big Thirst</w:t>
      </w:r>
      <w:r w:rsidRPr="009129B7">
        <w:rPr>
          <w:rFonts w:ascii="Times New Roman" w:hAnsi="Times New Roman"/>
          <w:sz w:val="24"/>
          <w:szCs w:val="24"/>
        </w:rPr>
        <w:t>: T</w:t>
      </w:r>
      <w:r>
        <w:rPr>
          <w:rFonts w:ascii="Times New Roman" w:hAnsi="Times New Roman"/>
          <w:sz w:val="24"/>
          <w:szCs w:val="24"/>
        </w:rPr>
        <w:t>he Secret of Life and turbulent Future of water.</w:t>
      </w:r>
      <w:r w:rsidRPr="009129B7">
        <w:rPr>
          <w:rFonts w:ascii="Times New Roman" w:hAnsi="Times New Roman"/>
          <w:sz w:val="24"/>
          <w:szCs w:val="24"/>
        </w:rPr>
        <w:t xml:space="preserve">  </w:t>
      </w:r>
      <w:r w:rsidRPr="00510C62">
        <w:rPr>
          <w:rFonts w:ascii="Times New Roman" w:hAnsi="Times New Roman"/>
          <w:i/>
          <w:sz w:val="24"/>
          <w:szCs w:val="24"/>
        </w:rPr>
        <w:t>Integr. Environ. Assess. Mgt</w:t>
      </w:r>
      <w:r w:rsidRPr="009129B7">
        <w:rPr>
          <w:rFonts w:ascii="Times New Roman" w:hAnsi="Times New Roman"/>
          <w:sz w:val="24"/>
          <w:szCs w:val="24"/>
        </w:rPr>
        <w:t>. 8:1.</w:t>
      </w:r>
      <w:r>
        <w:rPr>
          <w:rFonts w:ascii="Times New Roman" w:hAnsi="Times New Roman"/>
          <w:sz w:val="24"/>
          <w:szCs w:val="24"/>
        </w:rPr>
        <w:t xml:space="preserve"> </w:t>
      </w:r>
      <w:r w:rsidRPr="009129B7">
        <w:rPr>
          <w:rFonts w:ascii="Times New Roman" w:hAnsi="Times New Roman"/>
          <w:sz w:val="24"/>
          <w:szCs w:val="24"/>
        </w:rPr>
        <w:t>DOI: 10.1002/ieam.1282</w:t>
      </w:r>
    </w:p>
    <w:p w14:paraId="7ED6CD3B" w14:textId="77777777" w:rsidR="00AE28B8" w:rsidRDefault="00B2761F" w:rsidP="00DC3667">
      <w:pPr>
        <w:tabs>
          <w:tab w:val="left" w:pos="-720"/>
          <w:tab w:val="left" w:pos="-360"/>
          <w:tab w:val="left" w:pos="576"/>
          <w:tab w:val="left" w:pos="1296"/>
          <w:tab w:val="left" w:pos="1872"/>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sz w:val="24"/>
          <w:szCs w:val="24"/>
        </w:rPr>
      </w:pPr>
      <w:bookmarkStart w:id="104" w:name="PUBLICATIONS_IN_PREPARATION__SUBMITTED_O"/>
      <w:bookmarkEnd w:id="104"/>
      <w:r w:rsidRPr="00400E13">
        <w:rPr>
          <w:rFonts w:ascii="Times New Roman" w:hAnsi="Times New Roman"/>
          <w:sz w:val="24"/>
          <w:szCs w:val="24"/>
        </w:rPr>
        <w:br w:type="page"/>
      </w:r>
      <w:bookmarkStart w:id="105" w:name="SPECIAL_PUBLICATIONS_"/>
      <w:bookmarkStart w:id="106" w:name="OLE_LINK4"/>
      <w:bookmarkEnd w:id="105"/>
    </w:p>
    <w:bookmarkEnd w:id="106"/>
    <w:p w14:paraId="118C4F24" w14:textId="77777777" w:rsidR="004C2504" w:rsidRPr="008B291A" w:rsidRDefault="004C2504" w:rsidP="004C2504">
      <w:pPr>
        <w:tabs>
          <w:tab w:val="left" w:pos="1440"/>
        </w:tabs>
        <w:ind w:left="1980" w:hanging="1980"/>
        <w:jc w:val="both"/>
        <w:rPr>
          <w:rFonts w:ascii="Times New Roman" w:hAnsi="Times New Roman"/>
          <w:b/>
          <w:i/>
          <w:sz w:val="24"/>
          <w:szCs w:val="24"/>
        </w:rPr>
      </w:pPr>
      <w:r w:rsidRPr="008B291A">
        <w:rPr>
          <w:rFonts w:ascii="Times New Roman" w:hAnsi="Times New Roman"/>
          <w:b/>
          <w:i/>
          <w:sz w:val="24"/>
          <w:szCs w:val="24"/>
        </w:rPr>
        <w:lastRenderedPageBreak/>
        <w:t>SPECIAL PUBLICATIONS</w:t>
      </w:r>
      <w:r w:rsidR="008B291A" w:rsidRPr="008B291A">
        <w:rPr>
          <w:rFonts w:ascii="Times New Roman" w:hAnsi="Times New Roman"/>
          <w:b/>
          <w:i/>
          <w:sz w:val="24"/>
          <w:szCs w:val="24"/>
        </w:rPr>
        <w:t xml:space="preserve"> (27)</w:t>
      </w:r>
      <w:r w:rsidRPr="008B291A">
        <w:rPr>
          <w:rFonts w:ascii="Times New Roman" w:hAnsi="Times New Roman"/>
          <w:b/>
          <w:i/>
          <w:sz w:val="24"/>
          <w:szCs w:val="24"/>
        </w:rPr>
        <w:t>:</w:t>
      </w:r>
    </w:p>
    <w:p w14:paraId="4EC4D18C" w14:textId="77777777" w:rsidR="004C2504" w:rsidRPr="00AC4C2F" w:rsidRDefault="004C2504" w:rsidP="004C2504">
      <w:pPr>
        <w:tabs>
          <w:tab w:val="left" w:pos="1440"/>
        </w:tabs>
        <w:ind w:left="1980" w:hanging="1980"/>
        <w:jc w:val="both"/>
        <w:rPr>
          <w:rFonts w:ascii="Times New Roman" w:hAnsi="Times New Roman"/>
          <w:sz w:val="24"/>
          <w:szCs w:val="24"/>
        </w:rPr>
      </w:pPr>
    </w:p>
    <w:p w14:paraId="6FA7CDE9" w14:textId="77777777" w:rsidR="004C2504" w:rsidRPr="00AC4C2F" w:rsidRDefault="004C2504" w:rsidP="004C2504">
      <w:pPr>
        <w:tabs>
          <w:tab w:val="left" w:pos="1440"/>
        </w:tabs>
        <w:ind w:left="1980" w:hanging="1980"/>
        <w:jc w:val="both"/>
        <w:rPr>
          <w:rFonts w:ascii="Times New Roman" w:hAnsi="Times New Roman"/>
          <w:sz w:val="24"/>
          <w:szCs w:val="24"/>
        </w:rPr>
      </w:pPr>
      <w:r w:rsidRPr="00AC4C2F">
        <w:rPr>
          <w:rFonts w:ascii="Times New Roman" w:hAnsi="Times New Roman"/>
          <w:sz w:val="24"/>
          <w:szCs w:val="24"/>
        </w:rPr>
        <w:t>(SP</w:t>
      </w:r>
      <w:r w:rsidRPr="00AC4C2F">
        <w:rPr>
          <w:rFonts w:ascii="Times New Roman" w:hAnsi="Times New Roman"/>
          <w:sz w:val="24"/>
          <w:szCs w:val="24"/>
        </w:rPr>
        <w:noBreakHyphen/>
        <w:t>1)</w:t>
      </w:r>
      <w:r w:rsidRPr="00AC4C2F">
        <w:rPr>
          <w:rFonts w:ascii="Times New Roman" w:hAnsi="Times New Roman"/>
          <w:sz w:val="24"/>
          <w:szCs w:val="24"/>
        </w:rPr>
        <w:tab/>
        <w:t xml:space="preserve">Giesy, J. P. 1985. </w:t>
      </w:r>
      <w:r w:rsidRPr="00173C88">
        <w:rPr>
          <w:rFonts w:ascii="Times New Roman" w:hAnsi="Times New Roman"/>
          <w:sz w:val="24"/>
          <w:szCs w:val="24"/>
        </w:rPr>
        <w:t xml:space="preserve">Toxic Fallout in the </w:t>
      </w:r>
      <w:smartTag w:uri="urn:schemas-microsoft-com:office:smarttags" w:element="place">
        <w:r w:rsidRPr="00173C88">
          <w:rPr>
            <w:rFonts w:ascii="Times New Roman" w:hAnsi="Times New Roman"/>
            <w:sz w:val="24"/>
            <w:szCs w:val="24"/>
          </w:rPr>
          <w:t>Great Lakes</w:t>
        </w:r>
      </w:smartTag>
      <w:r w:rsidRPr="00173C88">
        <w:rPr>
          <w:rFonts w:ascii="Times New Roman" w:hAnsi="Times New Roman"/>
          <w:sz w:val="24"/>
          <w:szCs w:val="24"/>
        </w:rPr>
        <w:t xml:space="preserve"> Region</w:t>
      </w:r>
      <w:r w:rsidRPr="00AC4C2F">
        <w:rPr>
          <w:rFonts w:ascii="Times New Roman" w:hAnsi="Times New Roman"/>
          <w:sz w:val="24"/>
          <w:szCs w:val="24"/>
        </w:rPr>
        <w:t xml:space="preserve">. </w:t>
      </w:r>
      <w:smartTag w:uri="urn:schemas-microsoft-com:office:smarttags" w:element="State">
        <w:smartTag w:uri="urn:schemas-microsoft-com:office:smarttags" w:element="place">
          <w:r w:rsidRPr="00AC4C2F">
            <w:rPr>
              <w:rFonts w:ascii="Times New Roman" w:hAnsi="Times New Roman"/>
              <w:sz w:val="24"/>
              <w:szCs w:val="24"/>
            </w:rPr>
            <w:t>Michigan</w:t>
          </w:r>
        </w:smartTag>
      </w:smartTag>
      <w:r w:rsidRPr="00AC4C2F">
        <w:rPr>
          <w:rFonts w:ascii="Times New Roman" w:hAnsi="Times New Roman"/>
          <w:sz w:val="24"/>
          <w:szCs w:val="24"/>
        </w:rPr>
        <w:t xml:space="preserve"> Legislative Science Office Newsletter 4(4):2.</w:t>
      </w:r>
    </w:p>
    <w:p w14:paraId="13934C9F"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4EF35AC"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w:t>
      </w:r>
      <w:r w:rsidRPr="00AC4C2F">
        <w:rPr>
          <w:rFonts w:ascii="Times New Roman" w:hAnsi="Times New Roman"/>
          <w:sz w:val="24"/>
          <w:szCs w:val="24"/>
        </w:rPr>
        <w:noBreakHyphen/>
        <w:t>2)</w:t>
      </w:r>
      <w:r w:rsidRPr="00AC4C2F">
        <w:rPr>
          <w:rFonts w:ascii="Times New Roman" w:hAnsi="Times New Roman"/>
          <w:sz w:val="24"/>
          <w:szCs w:val="24"/>
        </w:rPr>
        <w:tab/>
      </w:r>
      <w:r w:rsidRPr="00AC4C2F">
        <w:rPr>
          <w:rFonts w:ascii="Times New Roman" w:hAnsi="Times New Roman"/>
          <w:sz w:val="24"/>
          <w:szCs w:val="24"/>
        </w:rPr>
        <w:tab/>
        <w:t xml:space="preserve">Bedford, K., A. Carlson, A. El Shaarawi, J. Giesy, A. Mudrock, M. Munawar, T. Reynoldson, K. Simpson and R. Thomas. 1987. Recommended Methods for Quantitative Assessment of Sediments in Areas of Concern.  Chapter 6 In: </w:t>
      </w:r>
      <w:r w:rsidRPr="00AC4C2F">
        <w:rPr>
          <w:rFonts w:ascii="Times New Roman" w:hAnsi="Times New Roman"/>
          <w:b/>
          <w:i/>
          <w:sz w:val="24"/>
          <w:szCs w:val="24"/>
        </w:rPr>
        <w:t xml:space="preserve">Guidance of characterization of toxic substances problems in areas of concern in the </w:t>
      </w:r>
      <w:smartTag w:uri="urn:schemas-microsoft-com:office:smarttags" w:element="place">
        <w:smartTag w:uri="urn:schemas-microsoft-com:office:smarttags" w:element="PlaceName">
          <w:r w:rsidRPr="00AC4C2F">
            <w:rPr>
              <w:rFonts w:ascii="Times New Roman" w:hAnsi="Times New Roman"/>
              <w:b/>
              <w:i/>
              <w:sz w:val="24"/>
              <w:szCs w:val="24"/>
            </w:rPr>
            <w:t>Great Lakes</w:t>
          </w:r>
        </w:smartTag>
        <w:r w:rsidRPr="00AC4C2F">
          <w:rPr>
            <w:rFonts w:ascii="Times New Roman" w:hAnsi="Times New Roman"/>
            <w:b/>
            <w:i/>
            <w:sz w:val="24"/>
            <w:szCs w:val="24"/>
          </w:rPr>
          <w:t xml:space="preserve"> </w:t>
        </w:r>
        <w:smartTag w:uri="urn:schemas-microsoft-com:office:smarttags" w:element="PlaceType">
          <w:r w:rsidRPr="00AC4C2F">
            <w:rPr>
              <w:rFonts w:ascii="Times New Roman" w:hAnsi="Times New Roman"/>
              <w:b/>
              <w:i/>
              <w:sz w:val="24"/>
              <w:szCs w:val="24"/>
            </w:rPr>
            <w:t>Basin</w:t>
          </w:r>
        </w:smartTag>
      </w:smartTag>
      <w:r w:rsidRPr="00AC4C2F">
        <w:rPr>
          <w:rFonts w:ascii="Times New Roman" w:hAnsi="Times New Roman"/>
          <w:b/>
          <w:i/>
          <w:sz w:val="24"/>
          <w:szCs w:val="24"/>
        </w:rPr>
        <w:t>.</w:t>
      </w:r>
      <w:r w:rsidRPr="00AC4C2F">
        <w:rPr>
          <w:rFonts w:ascii="Times New Roman" w:hAnsi="Times New Roman"/>
          <w:sz w:val="24"/>
          <w:szCs w:val="24"/>
        </w:rPr>
        <w:t xml:space="preserve"> pp. 123</w:t>
      </w:r>
      <w:r w:rsidRPr="00AC4C2F">
        <w:rPr>
          <w:rFonts w:ascii="Times New Roman" w:hAnsi="Times New Roman"/>
          <w:sz w:val="24"/>
          <w:szCs w:val="24"/>
        </w:rPr>
        <w:noBreakHyphen/>
        <w:t xml:space="preserve">160. International Joint Commission, Great Lakes Water Quality Board, Surveillance Work Group, </w:t>
      </w:r>
      <w:smartTag w:uri="urn:schemas-microsoft-com:office:smarttags" w:element="place">
        <w:smartTag w:uri="urn:schemas-microsoft-com:office:smarttags" w:element="City">
          <w:r w:rsidRPr="00AC4C2F">
            <w:rPr>
              <w:rFonts w:ascii="Times New Roman" w:hAnsi="Times New Roman"/>
              <w:sz w:val="24"/>
              <w:szCs w:val="24"/>
            </w:rPr>
            <w:t>Windsor</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Ontario</w:t>
          </w:r>
        </w:smartTag>
      </w:smartTag>
      <w:r w:rsidRPr="00AC4C2F">
        <w:rPr>
          <w:rFonts w:ascii="Times New Roman" w:hAnsi="Times New Roman"/>
          <w:sz w:val="24"/>
          <w:szCs w:val="24"/>
        </w:rPr>
        <w:t>. 179 p.</w:t>
      </w:r>
    </w:p>
    <w:p w14:paraId="37EACD0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5C801DF"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w:t>
      </w:r>
      <w:r w:rsidRPr="00AC4C2F">
        <w:rPr>
          <w:rFonts w:ascii="Times New Roman" w:hAnsi="Times New Roman"/>
          <w:sz w:val="24"/>
          <w:szCs w:val="24"/>
        </w:rPr>
        <w:noBreakHyphen/>
        <w:t>3)</w:t>
      </w:r>
      <w:r w:rsidRPr="00AC4C2F">
        <w:rPr>
          <w:rFonts w:ascii="Times New Roman" w:hAnsi="Times New Roman"/>
          <w:sz w:val="24"/>
          <w:szCs w:val="24"/>
        </w:rPr>
        <w:tab/>
      </w:r>
      <w:r w:rsidRPr="00AC4C2F">
        <w:rPr>
          <w:rFonts w:ascii="Times New Roman" w:hAnsi="Times New Roman"/>
          <w:sz w:val="24"/>
          <w:szCs w:val="24"/>
        </w:rPr>
        <w:tab/>
        <w:t xml:space="preserve">O'Connor, D. V., J. P. Giesy and W. H. Berlin. 1987. </w:t>
      </w:r>
      <w:r w:rsidRPr="00AC4C2F">
        <w:rPr>
          <w:rFonts w:ascii="Times New Roman" w:hAnsi="Times New Roman"/>
          <w:b/>
          <w:i/>
          <w:sz w:val="24"/>
          <w:szCs w:val="24"/>
        </w:rPr>
        <w:t xml:space="preserve">Comparative Condition and Survival of Fry Hatched From Eggs and </w:t>
      </w:r>
      <w:smartTag w:uri="urn:schemas-microsoft-com:office:smarttags" w:element="place">
        <w:smartTag w:uri="urn:schemas-microsoft-com:office:smarttags" w:element="PlaceName">
          <w:r w:rsidRPr="00AC4C2F">
            <w:rPr>
              <w:rFonts w:ascii="Times New Roman" w:hAnsi="Times New Roman"/>
              <w:b/>
              <w:i/>
              <w:sz w:val="24"/>
              <w:szCs w:val="24"/>
            </w:rPr>
            <w:t>Lake Michigan</w:t>
          </w:r>
        </w:smartTag>
        <w:r w:rsidRPr="00AC4C2F">
          <w:rPr>
            <w:rFonts w:ascii="Times New Roman" w:hAnsi="Times New Roman"/>
            <w:b/>
            <w:i/>
            <w:sz w:val="24"/>
            <w:szCs w:val="24"/>
          </w:rPr>
          <w:t xml:space="preserve"> </w:t>
        </w:r>
        <w:smartTag w:uri="urn:schemas-microsoft-com:office:smarttags" w:element="PlaceType">
          <w:r w:rsidRPr="00AC4C2F">
            <w:rPr>
              <w:rFonts w:ascii="Times New Roman" w:hAnsi="Times New Roman"/>
              <w:b/>
              <w:i/>
              <w:sz w:val="24"/>
              <w:szCs w:val="24"/>
            </w:rPr>
            <w:t>Lake</w:t>
          </w:r>
        </w:smartTag>
      </w:smartTag>
      <w:r w:rsidRPr="00AC4C2F">
        <w:rPr>
          <w:rFonts w:ascii="Times New Roman" w:hAnsi="Times New Roman"/>
          <w:b/>
          <w:i/>
          <w:sz w:val="24"/>
          <w:szCs w:val="24"/>
        </w:rPr>
        <w:t xml:space="preserve"> Trout</w:t>
      </w:r>
      <w:r w:rsidRPr="00AC4C2F">
        <w:rPr>
          <w:rFonts w:ascii="Times New Roman" w:hAnsi="Times New Roman"/>
          <w:sz w:val="24"/>
          <w:szCs w:val="24"/>
        </w:rPr>
        <w:t xml:space="preserve">.  Research completion report.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Fish and Wildlife Service Technical Report No.</w:t>
      </w:r>
    </w:p>
    <w:p w14:paraId="24FCA5A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B6C934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w:t>
      </w:r>
      <w:r w:rsidRPr="00AC4C2F">
        <w:rPr>
          <w:rFonts w:ascii="Times New Roman" w:hAnsi="Times New Roman"/>
          <w:sz w:val="24"/>
          <w:szCs w:val="24"/>
        </w:rPr>
        <w:noBreakHyphen/>
        <w:t>4)</w:t>
      </w:r>
      <w:r w:rsidRPr="00AC4C2F">
        <w:rPr>
          <w:rFonts w:ascii="Times New Roman" w:hAnsi="Times New Roman"/>
          <w:sz w:val="24"/>
          <w:szCs w:val="24"/>
        </w:rPr>
        <w:tab/>
      </w:r>
      <w:r w:rsidRPr="00AC4C2F">
        <w:rPr>
          <w:rFonts w:ascii="Times New Roman" w:hAnsi="Times New Roman"/>
          <w:sz w:val="24"/>
          <w:szCs w:val="24"/>
        </w:rPr>
        <w:tab/>
        <w:t xml:space="preserve">Beland, P., T. Colborn, G. Fox, J. Giesy, A. Gillman, J. Hesse, T. Kubiak and D. Piekarz.  1989.  Report of Work Group on Environmental and Wildlife Toxicology.  In:  Flint, R. W. and J. E. Vena (Eds.) </w:t>
      </w:r>
      <w:r w:rsidRPr="00AC4C2F">
        <w:rPr>
          <w:rFonts w:ascii="Times New Roman" w:hAnsi="Times New Roman"/>
          <w:b/>
          <w:i/>
          <w:sz w:val="24"/>
          <w:szCs w:val="24"/>
        </w:rPr>
        <w:t>Evaluating Risks to Human Health Associated With Exposure to the Chemicals in the Great Lakes Basin Ecosystem</w:t>
      </w:r>
      <w:r w:rsidRPr="00AC4C2F">
        <w:rPr>
          <w:rFonts w:ascii="Times New Roman" w:hAnsi="Times New Roman"/>
          <w:b/>
          <w:sz w:val="24"/>
          <w:szCs w:val="24"/>
        </w:rPr>
        <w:t>.</w:t>
      </w:r>
      <w:r w:rsidRPr="00AC4C2F">
        <w:rPr>
          <w:rFonts w:ascii="Times New Roman" w:hAnsi="Times New Roman"/>
          <w:sz w:val="24"/>
          <w:szCs w:val="24"/>
        </w:rPr>
        <w:t xml:space="preserve">  </w:t>
      </w:r>
      <w:smartTag w:uri="urn:schemas-microsoft-com:office:smarttags" w:element="place">
        <w:smartTag w:uri="urn:schemas-microsoft-com:office:smarttags" w:element="PlaceType">
          <w:r w:rsidRPr="00AC4C2F">
            <w:rPr>
              <w:rFonts w:ascii="Times New Roman" w:hAnsi="Times New Roman"/>
              <w:sz w:val="24"/>
              <w:szCs w:val="24"/>
            </w:rPr>
            <w:t>State</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University</w:t>
          </w:r>
        </w:smartTag>
      </w:smartTag>
      <w:r w:rsidRPr="00AC4C2F">
        <w:rPr>
          <w:rFonts w:ascii="Times New Roman" w:hAnsi="Times New Roman"/>
          <w:sz w:val="24"/>
          <w:szCs w:val="24"/>
        </w:rPr>
        <w:t xml:space="preserve"> of </w:t>
      </w:r>
      <w:smartTag w:uri="urn:schemas-microsoft-com:office:smarttags" w:element="State">
        <w:smartTag w:uri="urn:schemas-microsoft-com:office:smarttags" w:element="place">
          <w:r w:rsidRPr="00AC4C2F">
            <w:rPr>
              <w:rFonts w:ascii="Times New Roman" w:hAnsi="Times New Roman"/>
              <w:sz w:val="24"/>
              <w:szCs w:val="24"/>
            </w:rPr>
            <w:t>New York</w:t>
          </w:r>
        </w:smartTag>
      </w:smartTag>
      <w:r w:rsidRPr="00AC4C2F">
        <w:rPr>
          <w:rFonts w:ascii="Times New Roman" w:hAnsi="Times New Roman"/>
          <w:sz w:val="24"/>
          <w:szCs w:val="24"/>
        </w:rPr>
        <w:t xml:space="preserve"> at </w:t>
      </w:r>
      <w:smartTag w:uri="urn:schemas-microsoft-com:office:smarttags" w:element="City">
        <w:smartTag w:uri="urn:schemas-microsoft-com:office:smarttags" w:element="place">
          <w:r w:rsidRPr="00AC4C2F">
            <w:rPr>
              <w:rFonts w:ascii="Times New Roman" w:hAnsi="Times New Roman"/>
              <w:sz w:val="24"/>
              <w:szCs w:val="24"/>
            </w:rPr>
            <w:t>Buffalo</w:t>
          </w:r>
        </w:smartTag>
      </w:smartTag>
      <w:r w:rsidRPr="00AC4C2F">
        <w:rPr>
          <w:rFonts w:ascii="Times New Roman" w:hAnsi="Times New Roman"/>
          <w:sz w:val="24"/>
          <w:szCs w:val="24"/>
        </w:rPr>
        <w:t xml:space="preserve">, </w:t>
      </w:r>
      <w:smartTag w:uri="urn:schemas-microsoft-com:office:smarttags" w:element="place">
        <w:smartTag w:uri="urn:schemas-microsoft-com:office:smarttags" w:element="City">
          <w:r w:rsidRPr="00AC4C2F">
            <w:rPr>
              <w:rFonts w:ascii="Times New Roman" w:hAnsi="Times New Roman"/>
              <w:sz w:val="24"/>
              <w:szCs w:val="24"/>
            </w:rPr>
            <w:t>Buffalo</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NY</w:t>
          </w:r>
        </w:smartTag>
      </w:smartTag>
      <w:r w:rsidRPr="00AC4C2F">
        <w:rPr>
          <w:rFonts w:ascii="Times New Roman" w:hAnsi="Times New Roman"/>
          <w:sz w:val="24"/>
          <w:szCs w:val="24"/>
        </w:rPr>
        <w:t>.  267p.</w:t>
      </w:r>
    </w:p>
    <w:p w14:paraId="5F5AAB7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470AF3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(SP-5)</w:t>
      </w:r>
      <w:r w:rsidRPr="00AC4C2F">
        <w:rPr>
          <w:rFonts w:ascii="Times New Roman" w:hAnsi="Times New Roman"/>
          <w:sz w:val="24"/>
          <w:szCs w:val="24"/>
        </w:rPr>
        <w:tab/>
      </w:r>
      <w:r w:rsidRPr="00AC4C2F">
        <w:rPr>
          <w:rFonts w:ascii="Times New Roman" w:hAnsi="Times New Roman"/>
          <w:sz w:val="24"/>
          <w:szCs w:val="24"/>
        </w:rPr>
        <w:tab/>
        <w:t xml:space="preserve">Giesy, J. P.  1990 SETAC:  </w:t>
      </w:r>
      <w:r w:rsidRPr="00AC4C2F">
        <w:rPr>
          <w:rFonts w:ascii="Times New Roman" w:hAnsi="Times New Roman"/>
          <w:b/>
          <w:i/>
          <w:sz w:val="24"/>
          <w:szCs w:val="24"/>
        </w:rPr>
        <w:t xml:space="preserve">Part of the Solution or Part of the Problem? </w:t>
      </w:r>
      <w:r w:rsidRPr="00AC4C2F">
        <w:rPr>
          <w:rFonts w:ascii="Times New Roman" w:hAnsi="Times New Roman"/>
          <w:sz w:val="24"/>
          <w:szCs w:val="24"/>
        </w:rPr>
        <w:t xml:space="preserve"> Editorial.  </w:t>
      </w:r>
      <w:r w:rsidRPr="00AC4C2F">
        <w:rPr>
          <w:rFonts w:ascii="Times New Roman" w:hAnsi="Times New Roman"/>
          <w:i/>
          <w:sz w:val="24"/>
          <w:szCs w:val="24"/>
        </w:rPr>
        <w:t>Environ. Toxicol. Chem</w:t>
      </w:r>
      <w:r w:rsidRPr="00AC4C2F">
        <w:rPr>
          <w:rFonts w:ascii="Times New Roman" w:hAnsi="Times New Roman"/>
          <w:sz w:val="24"/>
          <w:szCs w:val="24"/>
        </w:rPr>
        <w:t>.  9-1327-1330.</w:t>
      </w:r>
    </w:p>
    <w:p w14:paraId="61FE0F7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AA5380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(SP-6)</w:t>
      </w:r>
      <w:r w:rsidRPr="00AC4C2F">
        <w:rPr>
          <w:rFonts w:ascii="Times New Roman" w:hAnsi="Times New Roman"/>
          <w:sz w:val="24"/>
          <w:szCs w:val="24"/>
        </w:rPr>
        <w:tab/>
      </w:r>
      <w:r w:rsidRPr="00AC4C2F">
        <w:rPr>
          <w:rFonts w:ascii="Times New Roman" w:hAnsi="Times New Roman"/>
          <w:sz w:val="24"/>
          <w:szCs w:val="24"/>
        </w:rPr>
        <w:tab/>
        <w:t xml:space="preserve">Bowerman, W. W. and J. P. Giesy.  1991.  </w:t>
      </w:r>
      <w:r w:rsidRPr="00AC4C2F">
        <w:rPr>
          <w:rFonts w:ascii="Times New Roman" w:hAnsi="Times New Roman"/>
          <w:b/>
          <w:i/>
          <w:sz w:val="24"/>
          <w:szCs w:val="24"/>
        </w:rPr>
        <w:t xml:space="preserve">Ecology of Bald Eagles on the Au Sable, Manistee, and </w:t>
      </w:r>
      <w:smartTag w:uri="urn:schemas-microsoft-com:office:smarttags" w:element="place">
        <w:smartTag w:uri="urn:schemas-microsoft-com:office:smarttags" w:element="PlaceName">
          <w:r w:rsidRPr="00AC4C2F">
            <w:rPr>
              <w:rFonts w:ascii="Times New Roman" w:hAnsi="Times New Roman"/>
              <w:b/>
              <w:i/>
              <w:sz w:val="24"/>
              <w:szCs w:val="24"/>
            </w:rPr>
            <w:t>Muskegon</w:t>
          </w:r>
        </w:smartTag>
        <w:r w:rsidRPr="00AC4C2F">
          <w:rPr>
            <w:rFonts w:ascii="Times New Roman" w:hAnsi="Times New Roman"/>
            <w:b/>
            <w:i/>
            <w:sz w:val="24"/>
            <w:szCs w:val="24"/>
          </w:rPr>
          <w:t xml:space="preserve"> </w:t>
        </w:r>
        <w:smartTag w:uri="urn:schemas-microsoft-com:office:smarttags" w:element="PlaceType">
          <w:r w:rsidRPr="00AC4C2F">
            <w:rPr>
              <w:rFonts w:ascii="Times New Roman" w:hAnsi="Times New Roman"/>
              <w:b/>
              <w:i/>
              <w:sz w:val="24"/>
              <w:szCs w:val="24"/>
            </w:rPr>
            <w:t>Rivers</w:t>
          </w:r>
        </w:smartTag>
      </w:smartTag>
      <w:r w:rsidRPr="00AC4C2F">
        <w:rPr>
          <w:rFonts w:ascii="Times New Roman" w:hAnsi="Times New Roman"/>
          <w:b/>
          <w:i/>
          <w:sz w:val="24"/>
          <w:szCs w:val="24"/>
        </w:rPr>
        <w:t>.</w:t>
      </w:r>
      <w:r w:rsidRPr="00AC4C2F">
        <w:rPr>
          <w:rFonts w:ascii="Times New Roman" w:hAnsi="Times New Roman"/>
          <w:sz w:val="24"/>
          <w:szCs w:val="24"/>
        </w:rPr>
        <w:t xml:space="preserve">  Final Report to Consumers Power Co, </w:t>
      </w:r>
      <w:smartTag w:uri="urn:schemas-microsoft-com:office:smarttags" w:element="place">
        <w:smartTag w:uri="urn:schemas-microsoft-com:office:smarttags" w:element="City">
          <w:r w:rsidRPr="00AC4C2F">
            <w:rPr>
              <w:rFonts w:ascii="Times New Roman" w:hAnsi="Times New Roman"/>
              <w:sz w:val="24"/>
              <w:szCs w:val="24"/>
            </w:rPr>
            <w:t>Jackson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w:t>
          </w:r>
        </w:smartTag>
      </w:smartTag>
      <w:r w:rsidRPr="00AC4C2F">
        <w:rPr>
          <w:rFonts w:ascii="Times New Roman" w:hAnsi="Times New Roman"/>
          <w:sz w:val="24"/>
          <w:szCs w:val="24"/>
        </w:rPr>
        <w:t>.</w:t>
      </w:r>
    </w:p>
    <w:p w14:paraId="5F643E6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3BB2D5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(SP-7)</w:t>
      </w:r>
      <w:r w:rsidRPr="00AC4C2F">
        <w:rPr>
          <w:rFonts w:ascii="Times New Roman" w:hAnsi="Times New Roman"/>
          <w:sz w:val="24"/>
          <w:szCs w:val="24"/>
        </w:rPr>
        <w:tab/>
      </w:r>
      <w:r w:rsidRPr="00AC4C2F">
        <w:rPr>
          <w:rFonts w:ascii="Times New Roman" w:hAnsi="Times New Roman"/>
          <w:sz w:val="24"/>
          <w:szCs w:val="24"/>
        </w:rPr>
        <w:tab/>
        <w:t xml:space="preserve">Hill, I.R., P., Matthiessen and F. Heimbach (Eds.).  </w:t>
      </w:r>
      <w:r w:rsidRPr="00AC4C2F">
        <w:rPr>
          <w:rFonts w:ascii="Times New Roman" w:hAnsi="Times New Roman"/>
          <w:b/>
          <w:i/>
          <w:sz w:val="24"/>
          <w:szCs w:val="24"/>
        </w:rPr>
        <w:t>Guidance Document on Sediment Toxicity Tests and Bioassays for Freshwater and Marine Environments.</w:t>
      </w:r>
      <w:r w:rsidRPr="00AC4C2F">
        <w:rPr>
          <w:rFonts w:ascii="Times New Roman" w:hAnsi="Times New Roman"/>
          <w:sz w:val="24"/>
          <w:szCs w:val="24"/>
        </w:rPr>
        <w:t xml:space="preserve"> Society of Environmental Toxicology &amp; Chemistry-Europe.  From the "Workshop on Sediment Toxicity Assessmnet, Held at Slot Mermond Congress Centrum, Renesse, The Netherlands, 8-10, November, 1993. 105 p.</w:t>
      </w:r>
    </w:p>
    <w:p w14:paraId="5EC8463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43A885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(SP-8)</w:t>
      </w:r>
      <w:r w:rsidRPr="00AC4C2F">
        <w:rPr>
          <w:rFonts w:ascii="Times New Roman" w:hAnsi="Times New Roman"/>
          <w:sz w:val="24"/>
          <w:szCs w:val="24"/>
        </w:rPr>
        <w:tab/>
      </w:r>
      <w:r w:rsidRPr="00AC4C2F">
        <w:rPr>
          <w:rFonts w:ascii="Times New Roman" w:hAnsi="Times New Roman"/>
          <w:sz w:val="24"/>
          <w:szCs w:val="24"/>
        </w:rPr>
        <w:tab/>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EPA. 1994. </w:t>
      </w:r>
      <w:r w:rsidRPr="00AC4C2F">
        <w:rPr>
          <w:rFonts w:ascii="Times New Roman" w:hAnsi="Times New Roman"/>
          <w:b/>
          <w:i/>
          <w:sz w:val="24"/>
          <w:szCs w:val="24"/>
        </w:rPr>
        <w:t>Workshop on the Use of Available Data and Methods for Assessing the Ecological Risks of 2,3,7,8-Tetrachlorodibenzo-p-dioxin to Aquatic Life and Associated Wildlife.</w:t>
      </w:r>
      <w:r w:rsidRPr="00AC4C2F">
        <w:rPr>
          <w:rFonts w:ascii="Times New Roman" w:hAnsi="Times New Roman"/>
          <w:sz w:val="24"/>
          <w:szCs w:val="24"/>
        </w:rPr>
        <w:t xml:space="preserve">. Risk Assessment </w:t>
      </w:r>
      <w:smartTag w:uri="urn:schemas-microsoft-com:office:smarttags" w:element="place">
        <w:smartTag w:uri="urn:schemas-microsoft-com:office:smarttags" w:element="City">
          <w:r w:rsidRPr="00AC4C2F">
            <w:rPr>
              <w:rFonts w:ascii="Times New Roman" w:hAnsi="Times New Roman"/>
              <w:sz w:val="24"/>
              <w:szCs w:val="24"/>
            </w:rPr>
            <w:t>Forum</w:t>
          </w:r>
        </w:smartTag>
        <w:r w:rsidRPr="00AC4C2F">
          <w:rPr>
            <w:rFonts w:ascii="Times New Roman" w:hAnsi="Times New Roman"/>
            <w:sz w:val="24"/>
            <w:szCs w:val="24"/>
          </w:rPr>
          <w:t xml:space="preserve">, </w:t>
        </w:r>
        <w:smartTag w:uri="urn:schemas-microsoft-com:office:smarttags" w:element="country-region">
          <w:r w:rsidRPr="00AC4C2F">
            <w:rPr>
              <w:rFonts w:ascii="Times New Roman" w:hAnsi="Times New Roman"/>
              <w:sz w:val="24"/>
              <w:szCs w:val="24"/>
            </w:rPr>
            <w:t>U.S.</w:t>
          </w:r>
        </w:smartTag>
      </w:smartTag>
      <w:r w:rsidRPr="00AC4C2F">
        <w:rPr>
          <w:rFonts w:ascii="Times New Roman" w:hAnsi="Times New Roman"/>
          <w:sz w:val="24"/>
          <w:szCs w:val="24"/>
        </w:rPr>
        <w:t xml:space="preserve"> Environmental Protection Agency,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 xml:space="preserve"> EPA/630/R002/May 1994, 412 p. </w:t>
      </w:r>
    </w:p>
    <w:p w14:paraId="148E5691"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39BB90A"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lastRenderedPageBreak/>
        <w:t>(SP-9)</w:t>
      </w:r>
      <w:r w:rsidRPr="00AC4C2F">
        <w:rPr>
          <w:rFonts w:ascii="Times New Roman" w:hAnsi="Times New Roman"/>
          <w:sz w:val="24"/>
          <w:szCs w:val="24"/>
        </w:rPr>
        <w:tab/>
      </w:r>
      <w:r w:rsidRPr="00AC4C2F">
        <w:rPr>
          <w:rFonts w:ascii="Times New Roman" w:hAnsi="Times New Roman"/>
          <w:sz w:val="24"/>
          <w:szCs w:val="24"/>
        </w:rPr>
        <w:tab/>
        <w:t xml:space="preserve">SETAC. 1994.  </w:t>
      </w:r>
      <w:r w:rsidRPr="00AC4C2F">
        <w:rPr>
          <w:rFonts w:ascii="Times New Roman" w:hAnsi="Times New Roman"/>
          <w:b/>
          <w:i/>
          <w:sz w:val="24"/>
          <w:szCs w:val="24"/>
        </w:rPr>
        <w:t>Pesticide Risk and Mitigation.</w:t>
      </w:r>
      <w:r w:rsidRPr="00AC4C2F">
        <w:rPr>
          <w:rFonts w:ascii="Times New Roman" w:hAnsi="Times New Roman"/>
          <w:sz w:val="24"/>
          <w:szCs w:val="24"/>
        </w:rPr>
        <w:t xml:space="preserve">  Final Report of the Aquatic Risk Assessment and Mitigation Dialogue Group. Society of Environmental Toxicology and Chemistry, </w:t>
      </w:r>
      <w:smartTag w:uri="urn:schemas-microsoft-com:office:smarttags" w:element="place">
        <w:smartTag w:uri="urn:schemas-microsoft-com:office:smarttags" w:element="City">
          <w:r w:rsidRPr="00AC4C2F">
            <w:rPr>
              <w:rFonts w:ascii="Times New Roman" w:hAnsi="Times New Roman"/>
              <w:sz w:val="24"/>
              <w:szCs w:val="24"/>
            </w:rPr>
            <w:t>Pensacola</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Florida</w:t>
          </w:r>
        </w:smartTag>
      </w:smartTag>
      <w:r w:rsidRPr="00AC4C2F">
        <w:rPr>
          <w:rFonts w:ascii="Times New Roman" w:hAnsi="Times New Roman"/>
          <w:sz w:val="24"/>
          <w:szCs w:val="24"/>
        </w:rPr>
        <w:t>, 220 p.</w:t>
      </w:r>
    </w:p>
    <w:p w14:paraId="78168F9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48FA7B1" w14:textId="77777777" w:rsidR="004C2504"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(SP-10)</w:t>
      </w:r>
      <w:r w:rsidRPr="00AC4C2F">
        <w:rPr>
          <w:rFonts w:ascii="Times New Roman" w:hAnsi="Times New Roman"/>
          <w:sz w:val="24"/>
          <w:szCs w:val="24"/>
        </w:rPr>
        <w:tab/>
        <w:t xml:space="preserve">Giesy, J.P. 1995. Review of Risk Integration Methods pp.E-171-178.  </w:t>
      </w:r>
      <w:r w:rsidRPr="00AC4C2F">
        <w:rPr>
          <w:rFonts w:ascii="Times New Roman" w:hAnsi="Times New Roman"/>
          <w:b/>
          <w:i/>
          <w:sz w:val="24"/>
          <w:szCs w:val="24"/>
        </w:rPr>
        <w:t xml:space="preserve">In:  Report on Ecological Risk Assessment Issue Papers , Proceedings of the Peer Review Workshop. </w:t>
      </w:r>
      <w:r w:rsidRPr="00AC4C2F">
        <w:rPr>
          <w:rFonts w:ascii="Times New Roman" w:hAnsi="Times New Roman"/>
          <w:sz w:val="24"/>
          <w:szCs w:val="24"/>
        </w:rPr>
        <w:t xml:space="preserve"> Risk Assessment Forum, Report No. EPA/630/R-94/008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EPA,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 xml:space="preserve">  </w:t>
      </w:r>
    </w:p>
    <w:p w14:paraId="6620F35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19231EE1"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(SP-11)</w:t>
      </w:r>
      <w:r w:rsidRPr="00AC4C2F">
        <w:rPr>
          <w:rFonts w:ascii="Times New Roman" w:hAnsi="Times New Roman"/>
          <w:sz w:val="24"/>
          <w:szCs w:val="24"/>
        </w:rPr>
        <w:tab/>
        <w:t xml:space="preserve">Giesy, J.P., 1995.  Acute and Long-Term Reproductive Effects of Organochlorines on Aquatic Species.  pp. 508-512.  In: </w:t>
      </w:r>
      <w:r w:rsidRPr="00AC4C2F">
        <w:rPr>
          <w:rFonts w:ascii="Times New Roman" w:hAnsi="Times New Roman"/>
          <w:b/>
          <w:i/>
          <w:sz w:val="24"/>
          <w:szCs w:val="24"/>
        </w:rPr>
        <w:t xml:space="preserve"> Chlorinated Organic Chemicals -Their Effect on Human Health and the Environment, Proceedings of a Symposium held in </w:t>
      </w:r>
      <w:smartTag w:uri="urn:schemas-microsoft-com:office:smarttags" w:element="place">
        <w:smartTag w:uri="urn:schemas-microsoft-com:office:smarttags" w:element="City">
          <w:r w:rsidRPr="00AC4C2F">
            <w:rPr>
              <w:rFonts w:ascii="Times New Roman" w:hAnsi="Times New Roman"/>
              <w:b/>
              <w:i/>
              <w:sz w:val="24"/>
              <w:szCs w:val="24"/>
            </w:rPr>
            <w:t>Berlin</w:t>
          </w:r>
        </w:smartTag>
        <w:r w:rsidRPr="00AC4C2F">
          <w:rPr>
            <w:rFonts w:ascii="Times New Roman" w:hAnsi="Times New Roman"/>
            <w:b/>
            <w:i/>
            <w:sz w:val="24"/>
            <w:szCs w:val="24"/>
          </w:rPr>
          <w:t xml:space="preserve">, </w:t>
        </w:r>
        <w:smartTag w:uri="urn:schemas-microsoft-com:office:smarttags" w:element="country-region">
          <w:r w:rsidRPr="00AC4C2F">
            <w:rPr>
              <w:rFonts w:ascii="Times New Roman" w:hAnsi="Times New Roman"/>
              <w:b/>
              <w:i/>
              <w:sz w:val="24"/>
              <w:szCs w:val="24"/>
            </w:rPr>
            <w:t>Germany</w:t>
          </w:r>
        </w:smartTag>
      </w:smartTag>
      <w:r w:rsidRPr="00AC4C2F">
        <w:rPr>
          <w:rFonts w:ascii="Times New Roman" w:hAnsi="Times New Roman"/>
          <w:b/>
          <w:i/>
          <w:sz w:val="24"/>
          <w:szCs w:val="24"/>
        </w:rPr>
        <w:t>, September 19-21</w:t>
      </w:r>
      <w:r w:rsidRPr="00AC4C2F">
        <w:rPr>
          <w:rFonts w:ascii="Times New Roman" w:hAnsi="Times New Roman"/>
          <w:sz w:val="24"/>
          <w:szCs w:val="24"/>
        </w:rPr>
        <w:t xml:space="preserve">.  Toxicology Forum,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 xml:space="preserve"> </w:t>
      </w:r>
    </w:p>
    <w:p w14:paraId="736456E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66F2D2"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(SP-12)</w:t>
      </w:r>
      <w:r w:rsidRPr="00AC4C2F">
        <w:rPr>
          <w:rFonts w:ascii="Times New Roman" w:hAnsi="Times New Roman"/>
          <w:sz w:val="24"/>
          <w:szCs w:val="24"/>
        </w:rPr>
        <w:tab/>
        <w:t>Solomon, K.R., D.B. Baker, K.R. Dickson, J.M. Giddings, J.P. Giesy, L.W. Hall, jr., S.J. Klanie, T.W. LaPoint, R.P. Richards, C. Weisskopf, W. M. Williams and R.J. Kendall.  1995.</w:t>
      </w:r>
      <w:r w:rsidRPr="00AC4C2F">
        <w:rPr>
          <w:rFonts w:ascii="Times New Roman" w:hAnsi="Times New Roman"/>
          <w:b/>
          <w:i/>
          <w:sz w:val="24"/>
          <w:szCs w:val="24"/>
        </w:rPr>
        <w:t xml:space="preserve"> Ecological Risk Assessment of Atrazine in North American Surface Waters</w:t>
      </w:r>
      <w:r w:rsidRPr="00AC4C2F">
        <w:rPr>
          <w:rFonts w:ascii="Times New Roman" w:hAnsi="Times New Roman"/>
          <w:sz w:val="24"/>
          <w:szCs w:val="24"/>
        </w:rPr>
        <w:t xml:space="preserve">.Ciba Crop Protection, </w:t>
      </w:r>
      <w:smartTag w:uri="urn:schemas-microsoft-com:office:smarttags" w:element="place">
        <w:smartTag w:uri="urn:schemas-microsoft-com:office:smarttags" w:element="City">
          <w:r w:rsidRPr="00AC4C2F">
            <w:rPr>
              <w:rFonts w:ascii="Times New Roman" w:hAnsi="Times New Roman"/>
              <w:sz w:val="24"/>
              <w:szCs w:val="24"/>
            </w:rPr>
            <w:t>Greensboro</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North Carolina</w:t>
          </w:r>
        </w:smartTag>
      </w:smartTag>
      <w:r w:rsidRPr="00AC4C2F">
        <w:rPr>
          <w:rFonts w:ascii="Times New Roman" w:hAnsi="Times New Roman"/>
          <w:sz w:val="24"/>
          <w:szCs w:val="24"/>
        </w:rPr>
        <w:t>.  234 p.</w:t>
      </w:r>
    </w:p>
    <w:p w14:paraId="677E5BE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59858E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(SP-13)</w:t>
      </w:r>
      <w:r w:rsidRPr="00AC4C2F">
        <w:rPr>
          <w:rFonts w:ascii="Times New Roman" w:hAnsi="Times New Roman"/>
          <w:sz w:val="24"/>
          <w:szCs w:val="24"/>
        </w:rPr>
        <w:tab/>
        <w:t xml:space="preserve">Besser, J.M. and J.P. Giesy. 1995.  </w:t>
      </w:r>
      <w:r w:rsidRPr="00AC4C2F">
        <w:rPr>
          <w:rFonts w:ascii="Times New Roman" w:hAnsi="Times New Roman"/>
          <w:b/>
          <w:i/>
          <w:sz w:val="24"/>
          <w:szCs w:val="24"/>
        </w:rPr>
        <w:t xml:space="preserve">Assessment of Sediment Quality in the </w:t>
      </w:r>
      <w:smartTag w:uri="urn:schemas-microsoft-com:office:smarttags" w:element="City">
        <w:smartTag w:uri="urn:schemas-microsoft-com:office:smarttags" w:element="place">
          <w:r w:rsidRPr="00AC4C2F">
            <w:rPr>
              <w:rFonts w:ascii="Times New Roman" w:hAnsi="Times New Roman"/>
              <w:b/>
              <w:i/>
              <w:sz w:val="24"/>
              <w:szCs w:val="24"/>
            </w:rPr>
            <w:t>Elizabeth</w:t>
          </w:r>
        </w:smartTag>
      </w:smartTag>
      <w:r w:rsidRPr="00AC4C2F">
        <w:rPr>
          <w:rFonts w:ascii="Times New Roman" w:hAnsi="Times New Roman"/>
          <w:b/>
          <w:i/>
          <w:sz w:val="24"/>
          <w:szCs w:val="24"/>
        </w:rPr>
        <w:t xml:space="preserve"> Park </w:t>
      </w:r>
      <w:smartTag w:uri="urn:schemas-microsoft-com:office:smarttags" w:element="City">
        <w:smartTag w:uri="urn:schemas-microsoft-com:office:smarttags" w:element="place">
          <w:r w:rsidRPr="00AC4C2F">
            <w:rPr>
              <w:rFonts w:ascii="Times New Roman" w:hAnsi="Times New Roman"/>
              <w:b/>
              <w:i/>
              <w:sz w:val="24"/>
              <w:szCs w:val="24"/>
            </w:rPr>
            <w:t>Marina</w:t>
          </w:r>
        </w:smartTag>
      </w:smartTag>
      <w:r w:rsidRPr="00AC4C2F">
        <w:rPr>
          <w:rFonts w:ascii="Times New Roman" w:hAnsi="Times New Roman"/>
          <w:b/>
          <w:i/>
          <w:sz w:val="24"/>
          <w:szCs w:val="24"/>
        </w:rPr>
        <w:t xml:space="preserve"> and </w:t>
      </w:r>
      <w:smartTag w:uri="urn:schemas-microsoft-com:office:smarttags" w:element="City">
        <w:smartTag w:uri="urn:schemas-microsoft-com:office:smarttags" w:element="place">
          <w:r w:rsidRPr="00AC4C2F">
            <w:rPr>
              <w:rFonts w:ascii="Times New Roman" w:hAnsi="Times New Roman"/>
              <w:b/>
              <w:i/>
              <w:sz w:val="24"/>
              <w:szCs w:val="24"/>
            </w:rPr>
            <w:t>Trenton</w:t>
          </w:r>
        </w:smartTag>
      </w:smartTag>
      <w:r w:rsidRPr="00AC4C2F">
        <w:rPr>
          <w:rFonts w:ascii="Times New Roman" w:hAnsi="Times New Roman"/>
          <w:b/>
          <w:i/>
          <w:sz w:val="24"/>
          <w:szCs w:val="24"/>
        </w:rPr>
        <w:t xml:space="preserve"> Channel of the </w:t>
      </w:r>
      <w:smartTag w:uri="urn:schemas-microsoft-com:office:smarttags" w:element="place">
        <w:smartTag w:uri="urn:schemas-microsoft-com:office:smarttags" w:element="PlaceName">
          <w:r w:rsidRPr="00AC4C2F">
            <w:rPr>
              <w:rFonts w:ascii="Times New Roman" w:hAnsi="Times New Roman"/>
              <w:b/>
              <w:i/>
              <w:sz w:val="24"/>
              <w:szCs w:val="24"/>
            </w:rPr>
            <w:t>Detroit</w:t>
          </w:r>
        </w:smartTag>
        <w:r w:rsidRPr="00AC4C2F">
          <w:rPr>
            <w:rFonts w:ascii="Times New Roman" w:hAnsi="Times New Roman"/>
            <w:b/>
            <w:i/>
            <w:sz w:val="24"/>
            <w:szCs w:val="24"/>
          </w:rPr>
          <w:t xml:space="preserve"> </w:t>
        </w:r>
        <w:smartTag w:uri="urn:schemas-microsoft-com:office:smarttags" w:element="PlaceType">
          <w:r w:rsidRPr="00AC4C2F">
            <w:rPr>
              <w:rFonts w:ascii="Times New Roman" w:hAnsi="Times New Roman"/>
              <w:b/>
              <w:i/>
              <w:sz w:val="24"/>
              <w:szCs w:val="24"/>
            </w:rPr>
            <w:t>River</w:t>
          </w:r>
        </w:smartTag>
      </w:smartTag>
      <w:r w:rsidRPr="00AC4C2F">
        <w:rPr>
          <w:rFonts w:ascii="Times New Roman" w:hAnsi="Times New Roman"/>
          <w:b/>
          <w:i/>
          <w:sz w:val="24"/>
          <w:szCs w:val="24"/>
        </w:rPr>
        <w:t>, November, 1993</w:t>
      </w:r>
      <w:r w:rsidRPr="00AC4C2F">
        <w:rPr>
          <w:rFonts w:ascii="Times New Roman" w:hAnsi="Times New Roman"/>
          <w:sz w:val="24"/>
          <w:szCs w:val="24"/>
        </w:rPr>
        <w:t>.  Submitted to the Michigan Department of Natural Resources, Surface Water Quality Division, Remedial Action Unit, Lansing, Michigan and US Environmental Protection Agency, Great Lakes National Program Office, By Aquatic Toxicology Laboratory, Department of Fisheries &amp; Wildlife, Michigan State University.</w:t>
      </w:r>
    </w:p>
    <w:p w14:paraId="7097614B"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7C7041"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(SP-14)</w:t>
      </w:r>
      <w:r w:rsidRPr="00AC4C2F">
        <w:rPr>
          <w:rFonts w:ascii="Times New Roman" w:hAnsi="Times New Roman"/>
          <w:sz w:val="24"/>
          <w:szCs w:val="24"/>
        </w:rPr>
        <w:tab/>
        <w:t xml:space="preserve">Bowerman, W.W., L.L. Williams, LL Feyk and J.P. Giesy.  1995.  </w:t>
      </w:r>
      <w:r w:rsidRPr="00AC4C2F">
        <w:rPr>
          <w:rFonts w:ascii="Times New Roman" w:hAnsi="Times New Roman"/>
          <w:b/>
          <w:i/>
          <w:sz w:val="24"/>
          <w:szCs w:val="24"/>
        </w:rPr>
        <w:t xml:space="preserve">Use of Bald Eagles as Ecosystem Monitors of </w:t>
      </w:r>
      <w:smartTag w:uri="urn:schemas-microsoft-com:office:smarttags" w:element="place">
        <w:r w:rsidRPr="00AC4C2F">
          <w:rPr>
            <w:rFonts w:ascii="Times New Roman" w:hAnsi="Times New Roman"/>
            <w:b/>
            <w:i/>
            <w:sz w:val="24"/>
            <w:szCs w:val="24"/>
          </w:rPr>
          <w:t>Great Lakes</w:t>
        </w:r>
      </w:smartTag>
      <w:r w:rsidRPr="00AC4C2F">
        <w:rPr>
          <w:rFonts w:ascii="Times New Roman" w:hAnsi="Times New Roman"/>
          <w:b/>
          <w:i/>
          <w:sz w:val="24"/>
          <w:szCs w:val="24"/>
        </w:rPr>
        <w:t xml:space="preserve"> Water Quality</w:t>
      </w:r>
      <w:r w:rsidRPr="00AC4C2F">
        <w:rPr>
          <w:rFonts w:ascii="Times New Roman" w:hAnsi="Times New Roman"/>
          <w:sz w:val="24"/>
          <w:szCs w:val="24"/>
        </w:rPr>
        <w:t xml:space="preserve">.  Final Report to the Protection Fund for Grants Nos. RE792-3029-1 and RM791-3054/4, by Aquatic Toxicology Laboratory, Department of Fisheries &amp; Wildlife, </w:t>
      </w:r>
      <w:smartTag w:uri="urn:schemas-microsoft-com:office:smarttags" w:element="place">
        <w:smartTag w:uri="urn:schemas-microsoft-com:office:smarttags" w:element="PlaceName">
          <w:r w:rsidRPr="00AC4C2F">
            <w:rPr>
              <w:rFonts w:ascii="Times New Roman" w:hAnsi="Times New Roman"/>
              <w:sz w:val="24"/>
              <w:szCs w:val="24"/>
            </w:rPr>
            <w:t>Michigan</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State</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University</w:t>
          </w:r>
        </w:smartTag>
      </w:smartTag>
      <w:r w:rsidRPr="00AC4C2F">
        <w:rPr>
          <w:rFonts w:ascii="Times New Roman" w:hAnsi="Times New Roman"/>
          <w:sz w:val="24"/>
          <w:szCs w:val="24"/>
        </w:rPr>
        <w:t>.</w:t>
      </w:r>
    </w:p>
    <w:p w14:paraId="12EB711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5F36FB"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(SP-15)</w:t>
      </w:r>
      <w:r w:rsidRPr="00AC4C2F">
        <w:rPr>
          <w:rFonts w:ascii="Times New Roman" w:hAnsi="Times New Roman"/>
          <w:sz w:val="24"/>
          <w:szCs w:val="24"/>
        </w:rPr>
        <w:tab/>
        <w:t xml:space="preserve">Henderson, R., M.W. Bell, J.F. Borzelleca, E.H. Clark, E. A.C. Crouch, J.P. Giesy,P, B. Ryan, J.N. Seiber, and C.C. Travis.  1999.  Report of the Committe on Risk Based Criteria for Non-RCRA Hazardous Waste.  National Research Council,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w:t>
      </w:r>
    </w:p>
    <w:p w14:paraId="78CD260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38DBA4"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(SP-16)</w:t>
      </w:r>
      <w:r w:rsidRPr="00AC4C2F">
        <w:rPr>
          <w:rFonts w:ascii="Times New Roman" w:hAnsi="Times New Roman"/>
          <w:sz w:val="24"/>
          <w:szCs w:val="24"/>
        </w:rPr>
        <w:tab/>
        <w:t xml:space="preserve">Kendall, R.J., L.B. Best, J.R. Coats, K.R. Sixon, J.P. Giesy, M.J. Hooper, E.E. Kenega, S.T. McMurry and K.S. Solomon.  1998.  Terrestrial Ecological Risk Assessment of Chlorpyrifos Use in Corn Agroecosystems.  Dow AgroSciences, Inc. </w:t>
      </w:r>
      <w:smartTag w:uri="urn:schemas-microsoft-com:office:smarttags" w:element="place">
        <w:smartTag w:uri="urn:schemas-microsoft-com:office:smarttags" w:element="City">
          <w:r w:rsidRPr="00AC4C2F">
            <w:rPr>
              <w:rFonts w:ascii="Times New Roman" w:hAnsi="Times New Roman"/>
              <w:sz w:val="24"/>
              <w:szCs w:val="24"/>
            </w:rPr>
            <w:t>Zionsville</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IN.</w:t>
          </w:r>
        </w:smartTag>
      </w:smartTag>
    </w:p>
    <w:p w14:paraId="2D4F219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C8267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(SP-17)</w:t>
      </w:r>
      <w:r w:rsidRPr="00AC4C2F">
        <w:rPr>
          <w:rFonts w:ascii="Times New Roman" w:hAnsi="Times New Roman"/>
          <w:sz w:val="24"/>
          <w:szCs w:val="24"/>
        </w:rPr>
        <w:tab/>
        <w:t xml:space="preserve">Giesy, J.P., K.R. Solomon, J.R. Coats, K.R. Dixon, J. Giddings and E.E&gt; Kenaga.  1999.  Ecological Risk Assessment of Chlorpyrifos in North American Aquatic Environments.  Dow AgroSciences, Inc. </w:t>
      </w:r>
      <w:smartTag w:uri="urn:schemas-microsoft-com:office:smarttags" w:element="place">
        <w:smartTag w:uri="urn:schemas-microsoft-com:office:smarttags" w:element="City">
          <w:r w:rsidRPr="00AC4C2F">
            <w:rPr>
              <w:rFonts w:ascii="Times New Roman" w:hAnsi="Times New Roman"/>
              <w:sz w:val="24"/>
              <w:szCs w:val="24"/>
            </w:rPr>
            <w:t>Zionsville</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IN.</w:t>
          </w:r>
        </w:smartTag>
      </w:smartTag>
      <w:r w:rsidRPr="00AC4C2F">
        <w:rPr>
          <w:rFonts w:ascii="Times New Roman" w:hAnsi="Times New Roman"/>
          <w:sz w:val="24"/>
          <w:szCs w:val="24"/>
        </w:rPr>
        <w:t xml:space="preserve">  </w:t>
      </w:r>
    </w:p>
    <w:p w14:paraId="4C78C58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3E902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(SP-18)</w:t>
      </w:r>
      <w:r w:rsidRPr="00AC4C2F">
        <w:rPr>
          <w:rFonts w:ascii="Times New Roman" w:hAnsi="Times New Roman"/>
          <w:sz w:val="24"/>
          <w:szCs w:val="24"/>
        </w:rPr>
        <w:tab/>
        <w:t xml:space="preserve">Giesy, J.P. , S. Dobson and K. Solomon.  1999.  Ecological Risk Assessment for Roundup Herbicide, Monsanto Chemical Co, </w:t>
      </w:r>
      <w:smartTag w:uri="urn:schemas-microsoft-com:office:smarttags" w:element="place">
        <w:smartTag w:uri="urn:schemas-microsoft-com:office:smarttags" w:element="City">
          <w:r w:rsidRPr="00AC4C2F">
            <w:rPr>
              <w:rFonts w:ascii="Times New Roman" w:hAnsi="Times New Roman"/>
              <w:sz w:val="24"/>
              <w:szCs w:val="24"/>
            </w:rPr>
            <w:t>St. Louis</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MO.</w:t>
          </w:r>
        </w:smartTag>
      </w:smartTag>
      <w:r w:rsidRPr="00AC4C2F">
        <w:rPr>
          <w:rFonts w:ascii="Times New Roman" w:hAnsi="Times New Roman"/>
          <w:sz w:val="24"/>
          <w:szCs w:val="24"/>
        </w:rPr>
        <w:t xml:space="preserve">  </w:t>
      </w:r>
    </w:p>
    <w:p w14:paraId="0B2D064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5956B10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(PR-19)</w:t>
      </w:r>
      <w:r w:rsidRPr="00AC4C2F">
        <w:rPr>
          <w:rFonts w:ascii="Times New Roman" w:hAnsi="Times New Roman"/>
          <w:sz w:val="24"/>
          <w:szCs w:val="24"/>
        </w:rPr>
        <w:tab/>
        <w:t>Rocky Mountain Arsenal (RMA) Biological Advisory Committee Subcommittee.  2001.  Dioxin/Furan Tier I Field Study Results in Wildlife Tissues. 56 p.</w:t>
      </w:r>
    </w:p>
    <w:p w14:paraId="6DD22E3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3343B133" w14:textId="77777777" w:rsidR="004C2504" w:rsidRDefault="004C2504">
      <w:pPr>
        <w:autoSpaceDE/>
        <w:autoSpaceDN/>
        <w:adjustRightInd/>
        <w:rPr>
          <w:rFonts w:ascii="Times New Roman" w:hAnsi="Times New Roman"/>
          <w:sz w:val="24"/>
          <w:szCs w:val="24"/>
        </w:rPr>
      </w:pPr>
      <w:r>
        <w:rPr>
          <w:rFonts w:ascii="Times New Roman" w:hAnsi="Times New Roman"/>
          <w:sz w:val="24"/>
          <w:szCs w:val="24"/>
        </w:rPr>
        <w:br w:type="page"/>
      </w:r>
    </w:p>
    <w:p w14:paraId="46F1B47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C4C2F">
        <w:rPr>
          <w:rFonts w:ascii="Times New Roman" w:hAnsi="Times New Roman"/>
          <w:b/>
          <w:i/>
          <w:sz w:val="24"/>
          <w:szCs w:val="24"/>
        </w:rPr>
        <w:lastRenderedPageBreak/>
        <w:t>FEATURE MAGAZINE ARTICLES:</w:t>
      </w:r>
    </w:p>
    <w:p w14:paraId="41A40E6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C90D23" w14:textId="77777777" w:rsidR="004C2504" w:rsidRPr="005E66B2" w:rsidRDefault="004C2504" w:rsidP="0036435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hAnsi="Times New Roman"/>
          <w:sz w:val="24"/>
          <w:szCs w:val="24"/>
        </w:rPr>
      </w:pPr>
      <w:r w:rsidRPr="00AC4C2F">
        <w:rPr>
          <w:rFonts w:ascii="Times New Roman" w:hAnsi="Times New Roman"/>
          <w:sz w:val="24"/>
          <w:szCs w:val="24"/>
        </w:rPr>
        <w:t xml:space="preserve">"Seeking a Measure of Safety".  About J. P. Giesy research programs.  </w:t>
      </w:r>
      <w:r w:rsidRPr="00AC4C2F">
        <w:rPr>
          <w:rFonts w:ascii="Times New Roman" w:hAnsi="Times New Roman"/>
          <w:i/>
          <w:sz w:val="24"/>
          <w:szCs w:val="24"/>
        </w:rPr>
        <w:t>Futures</w:t>
      </w:r>
      <w:r w:rsidRPr="00AC4C2F">
        <w:rPr>
          <w:rFonts w:ascii="Times New Roman" w:hAnsi="Times New Roman"/>
          <w:sz w:val="24"/>
          <w:szCs w:val="24"/>
        </w:rPr>
        <w:t>; Summer, 1986, MSU Experiment Station.</w:t>
      </w:r>
    </w:p>
    <w:p w14:paraId="3509C664" w14:textId="77777777" w:rsidR="005E66B2" w:rsidRPr="005E66B2" w:rsidRDefault="005E66B2" w:rsidP="005E66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hAnsi="Times New Roman"/>
          <w:sz w:val="24"/>
          <w:szCs w:val="24"/>
        </w:rPr>
      </w:pPr>
    </w:p>
    <w:p w14:paraId="530CB987" w14:textId="77777777" w:rsidR="005E66B2" w:rsidRDefault="005E66B2" w:rsidP="005E66B2">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pPr>
      <w:r w:rsidRPr="005E66B2">
        <w:rPr>
          <w:rFonts w:ascii="Times New Roman" w:hAnsi="Times New Roman"/>
          <w:sz w:val="24"/>
          <w:szCs w:val="24"/>
        </w:rPr>
        <w:t>“Is glyphosate really dangerous?”  2016.  Western Producer.  http://www.producer.com/2016/03/is-glyphosate-really-dangerous/</w:t>
      </w:r>
    </w:p>
    <w:p w14:paraId="2A3649A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FB4952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C4C2F">
        <w:rPr>
          <w:rFonts w:ascii="Times New Roman" w:hAnsi="Times New Roman"/>
          <w:b/>
          <w:i/>
          <w:sz w:val="24"/>
          <w:szCs w:val="24"/>
        </w:rPr>
        <w:t>PUBLISHED REPORTS</w:t>
      </w:r>
      <w:r w:rsidRPr="00AC4C2F">
        <w:rPr>
          <w:rFonts w:ascii="Times New Roman" w:hAnsi="Times New Roman"/>
          <w:sz w:val="24"/>
          <w:szCs w:val="24"/>
        </w:rPr>
        <w:t>:</w:t>
      </w:r>
    </w:p>
    <w:p w14:paraId="4DCB2BA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564C8F"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AC4C2F">
        <w:rPr>
          <w:rFonts w:ascii="Times New Roman" w:hAnsi="Times New Roman"/>
          <w:sz w:val="24"/>
          <w:szCs w:val="24"/>
        </w:rPr>
        <w:t>Progress and completion reports are required for all funded projects and are not listed here.   Some reports undergo technical review and subsequently are published as documents, which are circulated publicly or are available from the agency.  These reports are listed in this section.</w:t>
      </w:r>
    </w:p>
    <w:p w14:paraId="37C3C7D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CD65E4A"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1)</w:t>
      </w:r>
      <w:r w:rsidRPr="00AC4C2F">
        <w:rPr>
          <w:rFonts w:ascii="Times New Roman" w:hAnsi="Times New Roman"/>
          <w:sz w:val="24"/>
          <w:szCs w:val="24"/>
        </w:rPr>
        <w:tab/>
      </w:r>
      <w:r w:rsidRPr="00AC4C2F">
        <w:rPr>
          <w:rFonts w:ascii="Times New Roman" w:hAnsi="Times New Roman"/>
          <w:sz w:val="24"/>
          <w:szCs w:val="24"/>
        </w:rPr>
        <w:tab/>
        <w:t xml:space="preserve">Giesy, J.P., H.J. Kania, J.W. Bowling, R.L. Knight, S.  Mashburn and S. Clarkin.  1979.  </w:t>
      </w:r>
      <w:r w:rsidRPr="00AC4C2F">
        <w:rPr>
          <w:rFonts w:ascii="Times New Roman" w:hAnsi="Times New Roman"/>
          <w:b/>
          <w:i/>
          <w:sz w:val="24"/>
          <w:szCs w:val="24"/>
        </w:rPr>
        <w:t>Fate and Biological Effects of Cadmium Introduced into Channel Microcosms</w:t>
      </w:r>
      <w:r w:rsidRPr="00AC4C2F">
        <w:rPr>
          <w:rFonts w:ascii="Times New Roman" w:hAnsi="Times New Roman"/>
          <w:b/>
          <w:sz w:val="24"/>
          <w:szCs w:val="24"/>
        </w:rPr>
        <w:t>.</w:t>
      </w:r>
      <w:r w:rsidRPr="00AC4C2F">
        <w:rPr>
          <w:rFonts w:ascii="Times New Roman" w:hAnsi="Times New Roman"/>
          <w:sz w:val="24"/>
          <w:szCs w:val="24"/>
        </w:rPr>
        <w:t xml:space="preserve">  EPA Ecological Research Series.  Environmental Protection Agency, Environmental Research Laboratory, </w:t>
      </w:r>
      <w:smartTag w:uri="urn:schemas-microsoft-com:office:smarttags" w:element="place">
        <w:smartTag w:uri="urn:schemas-microsoft-com:office:smarttags" w:element="City">
          <w:r w:rsidRPr="00AC4C2F">
            <w:rPr>
              <w:rFonts w:ascii="Times New Roman" w:hAnsi="Times New Roman"/>
              <w:sz w:val="24"/>
              <w:szCs w:val="24"/>
            </w:rPr>
            <w:t>Athens</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GA</w:t>
          </w:r>
        </w:smartTag>
      </w:smartTag>
      <w:r w:rsidRPr="00AC4C2F">
        <w:rPr>
          <w:rFonts w:ascii="Times New Roman" w:hAnsi="Times New Roman"/>
          <w:sz w:val="24"/>
          <w:szCs w:val="24"/>
        </w:rPr>
        <w:t>, EPA</w:t>
      </w:r>
      <w:r w:rsidRPr="00AC4C2F">
        <w:rPr>
          <w:rFonts w:ascii="Times New Roman" w:hAnsi="Times New Roman"/>
          <w:sz w:val="24"/>
          <w:szCs w:val="24"/>
        </w:rPr>
        <w:noBreakHyphen/>
        <w:t>600/3</w:t>
      </w:r>
      <w:r w:rsidRPr="00AC4C2F">
        <w:rPr>
          <w:rFonts w:ascii="Times New Roman" w:hAnsi="Times New Roman"/>
          <w:sz w:val="24"/>
          <w:szCs w:val="24"/>
        </w:rPr>
        <w:noBreakHyphen/>
        <w:t>79</w:t>
      </w:r>
      <w:r w:rsidRPr="00AC4C2F">
        <w:rPr>
          <w:rFonts w:ascii="Times New Roman" w:hAnsi="Times New Roman"/>
          <w:sz w:val="24"/>
          <w:szCs w:val="24"/>
        </w:rPr>
        <w:noBreakHyphen/>
        <w:t xml:space="preserve"> 039, 157 p.</w:t>
      </w:r>
    </w:p>
    <w:p w14:paraId="76EC3F41"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043A2E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2)</w:t>
      </w:r>
      <w:r w:rsidRPr="00AC4C2F">
        <w:rPr>
          <w:rFonts w:ascii="Times New Roman" w:hAnsi="Times New Roman"/>
          <w:sz w:val="24"/>
          <w:szCs w:val="24"/>
        </w:rPr>
        <w:tab/>
      </w:r>
      <w:r w:rsidRPr="00AC4C2F">
        <w:rPr>
          <w:rFonts w:ascii="Times New Roman" w:hAnsi="Times New Roman"/>
          <w:sz w:val="24"/>
          <w:szCs w:val="24"/>
        </w:rPr>
        <w:tab/>
        <w:t xml:space="preserve">Giesy, J.P., S.M. Bartell, P.F. Landrum, G.J. Leversee, J.W. Bowling,  M.G. Bruno, T.E. Fannin, S. Gerould, J.D. Haddock, K. LaGory, J.T. Oris and A. Spacie. 1983.  </w:t>
      </w:r>
      <w:r w:rsidRPr="00AC4C2F">
        <w:rPr>
          <w:rFonts w:ascii="Times New Roman" w:hAnsi="Times New Roman"/>
          <w:b/>
          <w:i/>
          <w:sz w:val="24"/>
          <w:szCs w:val="24"/>
        </w:rPr>
        <w:t>Fates and Biological Effects of Polycyclic Aromatic Hydrocarbons in Aquatic Systems</w:t>
      </w:r>
      <w:r w:rsidRPr="00AC4C2F">
        <w:rPr>
          <w:rFonts w:ascii="Times New Roman" w:hAnsi="Times New Roman"/>
          <w:sz w:val="24"/>
          <w:szCs w:val="24"/>
        </w:rPr>
        <w:t xml:space="preserve">.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EPA </w:t>
      </w:r>
      <w:r w:rsidRPr="00AC4C2F">
        <w:rPr>
          <w:rFonts w:ascii="Times New Roman" w:hAnsi="Times New Roman"/>
          <w:sz w:val="24"/>
          <w:szCs w:val="24"/>
        </w:rPr>
        <w:noBreakHyphen/>
        <w:t xml:space="preserve"> PB</w:t>
      </w:r>
      <w:r w:rsidRPr="00AC4C2F">
        <w:rPr>
          <w:rFonts w:ascii="Times New Roman" w:hAnsi="Times New Roman"/>
          <w:sz w:val="24"/>
          <w:szCs w:val="24"/>
        </w:rPr>
        <w:noBreakHyphen/>
        <w:t>83</w:t>
      </w:r>
      <w:r w:rsidRPr="00AC4C2F">
        <w:rPr>
          <w:rFonts w:ascii="Times New Roman" w:hAnsi="Times New Roman"/>
          <w:sz w:val="24"/>
          <w:szCs w:val="24"/>
        </w:rPr>
        <w:noBreakHyphen/>
        <w:t>250 191</w:t>
      </w:r>
      <w:r w:rsidRPr="00AC4C2F">
        <w:rPr>
          <w:rFonts w:ascii="Times New Roman" w:hAnsi="Times New Roman"/>
          <w:sz w:val="24"/>
          <w:szCs w:val="24"/>
        </w:rPr>
        <w:noBreakHyphen/>
        <w:t>226 p.</w:t>
      </w:r>
    </w:p>
    <w:p w14:paraId="1DCDC00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94D92C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3)</w:t>
      </w:r>
      <w:r w:rsidRPr="00AC4C2F">
        <w:rPr>
          <w:rFonts w:ascii="Times New Roman" w:hAnsi="Times New Roman"/>
          <w:sz w:val="24"/>
          <w:szCs w:val="24"/>
        </w:rPr>
        <w:tab/>
      </w:r>
      <w:r w:rsidRPr="00AC4C2F">
        <w:rPr>
          <w:rFonts w:ascii="Times New Roman" w:hAnsi="Times New Roman"/>
          <w:sz w:val="24"/>
          <w:szCs w:val="24"/>
        </w:rPr>
        <w:tab/>
        <w:t xml:space="preserve">Giesy, J.P., S.M. Bartell, P.F. Landrum, G.J. Leversee and J.W. Bowling.  1983. </w:t>
      </w:r>
      <w:r w:rsidRPr="00AC4C2F">
        <w:rPr>
          <w:rFonts w:ascii="Times New Roman" w:hAnsi="Times New Roman"/>
          <w:b/>
          <w:i/>
          <w:sz w:val="24"/>
          <w:szCs w:val="24"/>
        </w:rPr>
        <w:t>Fates and Biological Effects of Polycyclic Aromatic Hydrocarbons in Aquatic Systems</w:t>
      </w:r>
      <w:r w:rsidRPr="00AC4C2F">
        <w:rPr>
          <w:rFonts w:ascii="Times New Roman" w:hAnsi="Times New Roman"/>
          <w:sz w:val="24"/>
          <w:szCs w:val="24"/>
        </w:rPr>
        <w:t>.  Project Summary. U. S. EPA</w:t>
      </w:r>
      <w:r w:rsidRPr="00AC4C2F">
        <w:rPr>
          <w:rFonts w:ascii="Times New Roman" w:hAnsi="Times New Roman"/>
          <w:sz w:val="24"/>
          <w:szCs w:val="24"/>
        </w:rPr>
        <w:noBreakHyphen/>
        <w:t>600/53</w:t>
      </w:r>
      <w:r w:rsidRPr="00AC4C2F">
        <w:rPr>
          <w:rFonts w:ascii="Times New Roman" w:hAnsi="Times New Roman"/>
          <w:sz w:val="24"/>
          <w:szCs w:val="24"/>
        </w:rPr>
        <w:noBreakHyphen/>
        <w:t>83</w:t>
      </w:r>
      <w:r w:rsidRPr="00AC4C2F">
        <w:rPr>
          <w:rFonts w:ascii="Times New Roman" w:hAnsi="Times New Roman"/>
          <w:sz w:val="24"/>
          <w:szCs w:val="24"/>
        </w:rPr>
        <w:noBreakHyphen/>
        <w:t>053. 5 p.</w:t>
      </w:r>
    </w:p>
    <w:p w14:paraId="3004D74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4C28EF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4)</w:t>
      </w:r>
      <w:r w:rsidRPr="00AC4C2F">
        <w:rPr>
          <w:rFonts w:ascii="Times New Roman" w:hAnsi="Times New Roman"/>
          <w:sz w:val="24"/>
          <w:szCs w:val="24"/>
        </w:rPr>
        <w:tab/>
      </w:r>
      <w:r w:rsidRPr="00AC4C2F">
        <w:rPr>
          <w:rFonts w:ascii="Times New Roman" w:hAnsi="Times New Roman"/>
          <w:sz w:val="24"/>
          <w:szCs w:val="24"/>
        </w:rPr>
        <w:tab/>
        <w:t>Giesy, J.P. and R.A. Hoke.  1988.</w:t>
      </w:r>
      <w:r w:rsidRPr="00AC4C2F">
        <w:rPr>
          <w:rFonts w:ascii="Times New Roman" w:hAnsi="Times New Roman"/>
          <w:b/>
          <w:sz w:val="24"/>
          <w:szCs w:val="24"/>
        </w:rPr>
        <w:t xml:space="preserve">  </w:t>
      </w:r>
      <w:r w:rsidRPr="00AC4C2F">
        <w:rPr>
          <w:rFonts w:ascii="Times New Roman" w:hAnsi="Times New Roman"/>
          <w:b/>
          <w:i/>
          <w:sz w:val="24"/>
          <w:szCs w:val="24"/>
        </w:rPr>
        <w:t xml:space="preserve">Toxicity of Sediment from </w:t>
      </w:r>
      <w:smartTag w:uri="urn:schemas-microsoft-com:office:smarttags" w:element="place">
        <w:r w:rsidRPr="00AC4C2F">
          <w:rPr>
            <w:rFonts w:ascii="Times New Roman" w:hAnsi="Times New Roman"/>
            <w:b/>
            <w:i/>
            <w:sz w:val="24"/>
            <w:szCs w:val="24"/>
          </w:rPr>
          <w:t>Western Lake Erie</w:t>
        </w:r>
      </w:smartTag>
      <w:r w:rsidRPr="00AC4C2F">
        <w:rPr>
          <w:rFonts w:ascii="Times New Roman" w:hAnsi="Times New Roman"/>
          <w:b/>
          <w:i/>
          <w:sz w:val="24"/>
          <w:szCs w:val="24"/>
        </w:rPr>
        <w:t xml:space="preserve"> and the </w:t>
      </w:r>
      <w:smartTag w:uri="urn:schemas-microsoft-com:office:smarttags" w:element="place">
        <w:r w:rsidRPr="00AC4C2F">
          <w:rPr>
            <w:rFonts w:ascii="Times New Roman" w:hAnsi="Times New Roman"/>
            <w:b/>
            <w:i/>
            <w:sz w:val="24"/>
            <w:szCs w:val="24"/>
          </w:rPr>
          <w:t>Maumee River</w:t>
        </w:r>
      </w:smartTag>
      <w:r w:rsidRPr="00AC4C2F">
        <w:rPr>
          <w:rFonts w:ascii="Times New Roman" w:hAnsi="Times New Roman"/>
          <w:b/>
          <w:i/>
          <w:sz w:val="24"/>
          <w:szCs w:val="24"/>
        </w:rPr>
        <w:t xml:space="preserve"> at </w:t>
      </w:r>
      <w:smartTag w:uri="urn:schemas-microsoft-com:office:smarttags" w:element="place">
        <w:smartTag w:uri="urn:schemas-microsoft-com:office:smarttags" w:element="City">
          <w:r w:rsidRPr="00AC4C2F">
            <w:rPr>
              <w:rFonts w:ascii="Times New Roman" w:hAnsi="Times New Roman"/>
              <w:b/>
              <w:i/>
              <w:sz w:val="24"/>
              <w:szCs w:val="24"/>
            </w:rPr>
            <w:t>Toledo</w:t>
          </w:r>
        </w:smartTag>
        <w:r w:rsidRPr="00AC4C2F">
          <w:rPr>
            <w:rFonts w:ascii="Times New Roman" w:hAnsi="Times New Roman"/>
            <w:b/>
            <w:i/>
            <w:sz w:val="24"/>
            <w:szCs w:val="24"/>
          </w:rPr>
          <w:t xml:space="preserve">, </w:t>
        </w:r>
        <w:smartTag w:uri="urn:schemas-microsoft-com:office:smarttags" w:element="State">
          <w:r w:rsidRPr="00AC4C2F">
            <w:rPr>
              <w:rFonts w:ascii="Times New Roman" w:hAnsi="Times New Roman"/>
              <w:b/>
              <w:i/>
              <w:sz w:val="24"/>
              <w:szCs w:val="24"/>
            </w:rPr>
            <w:t>Ohio</w:t>
          </w:r>
        </w:smartTag>
      </w:smartTag>
      <w:r w:rsidRPr="00AC4C2F">
        <w:rPr>
          <w:rFonts w:ascii="Times New Roman" w:hAnsi="Times New Roman"/>
          <w:b/>
          <w:i/>
          <w:sz w:val="24"/>
          <w:szCs w:val="24"/>
        </w:rPr>
        <w:t>, 1987</w:t>
      </w:r>
      <w:r w:rsidRPr="00AC4C2F">
        <w:rPr>
          <w:rFonts w:ascii="Times New Roman" w:hAnsi="Times New Roman"/>
          <w:b/>
          <w:sz w:val="24"/>
          <w:szCs w:val="24"/>
        </w:rPr>
        <w:t>.</w:t>
      </w:r>
      <w:r w:rsidRPr="00AC4C2F">
        <w:rPr>
          <w:rFonts w:ascii="Times New Roman" w:hAnsi="Times New Roman"/>
          <w:sz w:val="24"/>
          <w:szCs w:val="24"/>
        </w:rPr>
        <w:t xml:space="preserve">  US Army Corps of Engineers, Buffalo District Office, </w:t>
      </w:r>
      <w:smartTag w:uri="urn:schemas-microsoft-com:office:smarttags" w:element="place">
        <w:smartTag w:uri="urn:schemas-microsoft-com:office:smarttags" w:element="City">
          <w:r w:rsidRPr="00AC4C2F">
            <w:rPr>
              <w:rFonts w:ascii="Times New Roman" w:hAnsi="Times New Roman"/>
              <w:sz w:val="24"/>
              <w:szCs w:val="24"/>
            </w:rPr>
            <w:t>Buffalo</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NY</w:t>
          </w:r>
        </w:smartTag>
      </w:smartTag>
      <w:r w:rsidRPr="00AC4C2F">
        <w:rPr>
          <w:rFonts w:ascii="Times New Roman" w:hAnsi="Times New Roman"/>
          <w:sz w:val="24"/>
          <w:szCs w:val="24"/>
        </w:rPr>
        <w:t>.  77 p.</w:t>
      </w:r>
    </w:p>
    <w:p w14:paraId="76F25B1C"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4A9E3DC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5)</w:t>
      </w:r>
      <w:r w:rsidRPr="00AC4C2F">
        <w:rPr>
          <w:rFonts w:ascii="Times New Roman" w:hAnsi="Times New Roman"/>
          <w:sz w:val="24"/>
          <w:szCs w:val="24"/>
        </w:rPr>
        <w:tab/>
      </w:r>
      <w:r w:rsidRPr="00AC4C2F">
        <w:rPr>
          <w:rFonts w:ascii="Times New Roman" w:hAnsi="Times New Roman"/>
          <w:sz w:val="24"/>
          <w:szCs w:val="24"/>
        </w:rPr>
        <w:tab/>
        <w:t xml:space="preserve">Giesy, J.P.  1988.  </w:t>
      </w:r>
      <w:smartTag w:uri="urn:schemas-microsoft-com:office:smarttags" w:element="place">
        <w:smartTag w:uri="urn:schemas-microsoft-com:office:smarttags" w:element="PlaceName">
          <w:r w:rsidRPr="00AC4C2F">
            <w:rPr>
              <w:rFonts w:ascii="Times New Roman" w:hAnsi="Times New Roman"/>
              <w:sz w:val="24"/>
              <w:szCs w:val="24"/>
            </w:rPr>
            <w:t>Detroit</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River</w:t>
          </w:r>
        </w:smartTag>
      </w:smartTag>
      <w:r w:rsidRPr="00AC4C2F">
        <w:rPr>
          <w:rFonts w:ascii="Times New Roman" w:hAnsi="Times New Roman"/>
          <w:sz w:val="24"/>
          <w:szCs w:val="24"/>
        </w:rPr>
        <w:t xml:space="preserve"> Sediment Toxicity.  In:  </w:t>
      </w:r>
      <w:r w:rsidRPr="00AC4C2F">
        <w:rPr>
          <w:rFonts w:ascii="Times New Roman" w:hAnsi="Times New Roman"/>
          <w:b/>
          <w:i/>
          <w:sz w:val="24"/>
          <w:szCs w:val="24"/>
        </w:rPr>
        <w:t>Integrated Study of Exposure and Biological Effects of In</w:t>
      </w:r>
      <w:r w:rsidRPr="00AC4C2F">
        <w:rPr>
          <w:rFonts w:ascii="Times New Roman" w:hAnsi="Times New Roman"/>
          <w:b/>
          <w:i/>
          <w:sz w:val="24"/>
          <w:szCs w:val="24"/>
        </w:rPr>
        <w:noBreakHyphen/>
        <w:t>Place Pollutants in the Upper Connecting Channels:</w:t>
      </w:r>
      <w:r w:rsidRPr="00AC4C2F">
        <w:rPr>
          <w:rFonts w:ascii="Times New Roman" w:hAnsi="Times New Roman"/>
          <w:b/>
          <w:sz w:val="24"/>
          <w:szCs w:val="24"/>
        </w:rPr>
        <w:t xml:space="preserve">  </w:t>
      </w:r>
      <w:r w:rsidRPr="00AC4C2F">
        <w:rPr>
          <w:rFonts w:ascii="Times New Roman" w:hAnsi="Times New Roman"/>
          <w:b/>
          <w:i/>
          <w:sz w:val="24"/>
          <w:szCs w:val="24"/>
        </w:rPr>
        <w:t>Interim Results</w:t>
      </w:r>
      <w:r w:rsidRPr="00AC4C2F">
        <w:rPr>
          <w:rFonts w:ascii="Times New Roman" w:hAnsi="Times New Roman"/>
          <w:sz w:val="24"/>
          <w:szCs w:val="24"/>
        </w:rPr>
        <w:t xml:space="preserve">.  R. G. Kreis (ed.)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EPA Office of Research and Development Environmental Research Laboratory </w:t>
      </w:r>
      <w:r w:rsidRPr="00AC4C2F">
        <w:rPr>
          <w:rFonts w:ascii="Times New Roman" w:hAnsi="Times New Roman"/>
          <w:sz w:val="24"/>
          <w:szCs w:val="24"/>
        </w:rPr>
        <w:noBreakHyphen/>
        <w:t xml:space="preserve"> </w:t>
      </w:r>
      <w:smartTag w:uri="urn:schemas-microsoft-com:office:smarttags" w:element="place">
        <w:smartTag w:uri="urn:schemas-microsoft-com:office:smarttags" w:element="City">
          <w:r w:rsidRPr="00AC4C2F">
            <w:rPr>
              <w:rFonts w:ascii="Times New Roman" w:hAnsi="Times New Roman"/>
              <w:sz w:val="24"/>
              <w:szCs w:val="24"/>
            </w:rPr>
            <w:t>Duluth</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Minnesota</w:t>
          </w:r>
        </w:smartTag>
      </w:smartTag>
      <w:r w:rsidRPr="00AC4C2F">
        <w:rPr>
          <w:rFonts w:ascii="Times New Roman" w:hAnsi="Times New Roman"/>
          <w:sz w:val="24"/>
          <w:szCs w:val="24"/>
        </w:rPr>
        <w:t xml:space="preserve">, Large Lakes Research Station </w:t>
      </w:r>
      <w:r w:rsidRPr="00AC4C2F">
        <w:rPr>
          <w:rFonts w:ascii="Times New Roman" w:hAnsi="Times New Roman"/>
          <w:sz w:val="24"/>
          <w:szCs w:val="24"/>
        </w:rPr>
        <w:noBreakHyphen/>
        <w:t xml:space="preserve"> </w:t>
      </w:r>
      <w:smartTag w:uri="urn:schemas-microsoft-com:office:smarttags" w:element="place">
        <w:smartTag w:uri="urn:schemas-microsoft-com:office:smarttags" w:element="City">
          <w:r w:rsidRPr="00AC4C2F">
            <w:rPr>
              <w:rFonts w:ascii="Times New Roman" w:hAnsi="Times New Roman"/>
              <w:sz w:val="24"/>
              <w:szCs w:val="24"/>
            </w:rPr>
            <w:t>Grosse Ile</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Michigan</w:t>
          </w:r>
        </w:smartTag>
      </w:smartTag>
      <w:r w:rsidRPr="00AC4C2F">
        <w:rPr>
          <w:rFonts w:ascii="Times New Roman" w:hAnsi="Times New Roman"/>
          <w:sz w:val="24"/>
          <w:szCs w:val="24"/>
        </w:rPr>
        <w:t>.</w:t>
      </w:r>
    </w:p>
    <w:p w14:paraId="33B4D7D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C8C65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6)</w:t>
      </w:r>
      <w:r w:rsidRPr="00AC4C2F">
        <w:rPr>
          <w:rFonts w:ascii="Times New Roman" w:hAnsi="Times New Roman"/>
          <w:sz w:val="24"/>
          <w:szCs w:val="24"/>
        </w:rPr>
        <w:tab/>
      </w:r>
      <w:r w:rsidRPr="00AC4C2F">
        <w:rPr>
          <w:rFonts w:ascii="Times New Roman" w:hAnsi="Times New Roman"/>
          <w:sz w:val="24"/>
          <w:szCs w:val="24"/>
        </w:rPr>
        <w:tab/>
        <w:t xml:space="preserve">Tillitt, D.E., G.T. Ankley, J.P. Giesy and N.R. Kevern.  1988. </w:t>
      </w:r>
      <w:r w:rsidRPr="00AC4C2F">
        <w:rPr>
          <w:rFonts w:ascii="Times New Roman" w:hAnsi="Times New Roman"/>
          <w:b/>
          <w:i/>
          <w:sz w:val="24"/>
          <w:szCs w:val="24"/>
        </w:rPr>
        <w:t>H4IIE Rat Hepatoma Cell Extract Bioassay</w:t>
      </w:r>
      <w:r w:rsidRPr="00AC4C2F">
        <w:rPr>
          <w:rFonts w:ascii="Times New Roman" w:hAnsi="Times New Roman"/>
          <w:b/>
          <w:i/>
          <w:sz w:val="24"/>
          <w:szCs w:val="24"/>
        </w:rPr>
        <w:noBreakHyphen/>
        <w:t>Derived 2,3,7,8</w:t>
      </w:r>
      <w:r w:rsidRPr="00AC4C2F">
        <w:rPr>
          <w:rFonts w:ascii="Times New Roman" w:hAnsi="Times New Roman"/>
          <w:b/>
          <w:i/>
          <w:sz w:val="24"/>
          <w:szCs w:val="24"/>
        </w:rPr>
        <w:noBreakHyphen/>
        <w:t>Tetrachlorodibenzo</w:t>
      </w:r>
      <w:r w:rsidRPr="00AC4C2F">
        <w:rPr>
          <w:rFonts w:ascii="Times New Roman" w:hAnsi="Times New Roman"/>
          <w:b/>
          <w:i/>
          <w:sz w:val="24"/>
          <w:szCs w:val="24"/>
        </w:rPr>
        <w:noBreakHyphen/>
        <w:t>p</w:t>
      </w:r>
      <w:r w:rsidRPr="00AC4C2F">
        <w:rPr>
          <w:rFonts w:ascii="Times New Roman" w:hAnsi="Times New Roman"/>
          <w:b/>
          <w:i/>
          <w:sz w:val="24"/>
          <w:szCs w:val="24"/>
        </w:rPr>
        <w:noBreakHyphen/>
        <w:t>dioxin equivalents (TCDD</w:t>
      </w:r>
      <w:r w:rsidRPr="00AC4C2F">
        <w:rPr>
          <w:rFonts w:ascii="Times New Roman" w:hAnsi="Times New Roman"/>
          <w:b/>
          <w:i/>
          <w:sz w:val="24"/>
          <w:szCs w:val="24"/>
        </w:rPr>
        <w:noBreakHyphen/>
        <w:t xml:space="preserve">EQ) </w:t>
      </w:r>
      <w:r w:rsidRPr="00AC4C2F">
        <w:rPr>
          <w:rFonts w:ascii="Times New Roman" w:hAnsi="Times New Roman"/>
          <w:b/>
          <w:i/>
          <w:sz w:val="24"/>
          <w:szCs w:val="24"/>
        </w:rPr>
        <w:lastRenderedPageBreak/>
        <w:t xml:space="preserve">from </w:t>
      </w:r>
      <w:smartTag w:uri="urn:schemas-microsoft-com:office:smarttags" w:element="State">
        <w:smartTag w:uri="urn:schemas-microsoft-com:office:smarttags" w:element="place">
          <w:r w:rsidRPr="00AC4C2F">
            <w:rPr>
              <w:rFonts w:ascii="Times New Roman" w:hAnsi="Times New Roman"/>
              <w:b/>
              <w:i/>
              <w:sz w:val="24"/>
              <w:szCs w:val="24"/>
            </w:rPr>
            <w:t>Michigan</w:t>
          </w:r>
        </w:smartTag>
      </w:smartTag>
      <w:r w:rsidRPr="00AC4C2F">
        <w:rPr>
          <w:rFonts w:ascii="Times New Roman" w:hAnsi="Times New Roman"/>
          <w:b/>
          <w:i/>
          <w:sz w:val="24"/>
          <w:szCs w:val="24"/>
        </w:rPr>
        <w:t xml:space="preserve"> Waterbird Colony Eggs, 1986 and 1987</w:t>
      </w:r>
      <w:r w:rsidRPr="00AC4C2F">
        <w:rPr>
          <w:rFonts w:ascii="Times New Roman" w:hAnsi="Times New Roman"/>
          <w:sz w:val="24"/>
          <w:szCs w:val="24"/>
        </w:rPr>
        <w:t xml:space="preserve">.  Michigan Department of Natural Resources, Toxic Substances Control Commission, </w:t>
      </w:r>
      <w:smartTag w:uri="urn:schemas-microsoft-com:office:smarttags" w:element="place">
        <w:smartTag w:uri="urn:schemas-microsoft-com:office:smarttags" w:element="City">
          <w:r w:rsidRPr="00AC4C2F">
            <w:rPr>
              <w:rFonts w:ascii="Times New Roman" w:hAnsi="Times New Roman"/>
              <w:sz w:val="24"/>
              <w:szCs w:val="24"/>
            </w:rPr>
            <w:t>Lansing</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w:t>
          </w:r>
        </w:smartTag>
      </w:smartTag>
      <w:r w:rsidRPr="00AC4C2F">
        <w:rPr>
          <w:rFonts w:ascii="Times New Roman" w:hAnsi="Times New Roman"/>
          <w:sz w:val="24"/>
          <w:szCs w:val="24"/>
        </w:rPr>
        <w:t>.  63 p.</w:t>
      </w:r>
    </w:p>
    <w:p w14:paraId="206EE2A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8F93C9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7)</w:t>
      </w:r>
      <w:r w:rsidRPr="00AC4C2F">
        <w:rPr>
          <w:rFonts w:ascii="Times New Roman" w:hAnsi="Times New Roman"/>
          <w:sz w:val="24"/>
          <w:szCs w:val="24"/>
        </w:rPr>
        <w:tab/>
      </w:r>
      <w:r w:rsidRPr="00AC4C2F">
        <w:rPr>
          <w:rFonts w:ascii="Times New Roman" w:hAnsi="Times New Roman"/>
          <w:sz w:val="24"/>
          <w:szCs w:val="24"/>
        </w:rPr>
        <w:tab/>
        <w:t xml:space="preserve">Williams, L.L., J.P. Giesy, N. DeGalan, D.A. Verbrugge, D.E. Tillitt and G.T. Ankley.  1989.  </w:t>
      </w:r>
      <w:r w:rsidRPr="00AC4C2F">
        <w:rPr>
          <w:rFonts w:ascii="Times New Roman" w:hAnsi="Times New Roman"/>
          <w:b/>
          <w:i/>
          <w:sz w:val="24"/>
          <w:szCs w:val="24"/>
        </w:rPr>
        <w:t xml:space="preserve">Size and Seasonal Variations of PCBs in Chinook Salmon (Oncorhynchus tschawytscha) Fillets from </w:t>
      </w:r>
      <w:smartTag w:uri="urn:schemas-microsoft-com:office:smarttags" w:element="place">
        <w:smartTag w:uri="urn:schemas-microsoft-com:office:smarttags" w:element="City">
          <w:r w:rsidRPr="00AC4C2F">
            <w:rPr>
              <w:rFonts w:ascii="Times New Roman" w:hAnsi="Times New Roman"/>
              <w:b/>
              <w:i/>
              <w:sz w:val="24"/>
              <w:szCs w:val="24"/>
            </w:rPr>
            <w:t>Lake Michigan</w:t>
          </w:r>
        </w:smartTag>
        <w:r w:rsidRPr="00AC4C2F">
          <w:rPr>
            <w:rFonts w:ascii="Times New Roman" w:hAnsi="Times New Roman"/>
            <w:b/>
            <w:i/>
            <w:sz w:val="24"/>
            <w:szCs w:val="24"/>
          </w:rPr>
          <w:t xml:space="preserve">, </w:t>
        </w:r>
        <w:smartTag w:uri="urn:schemas-microsoft-com:office:smarttags" w:element="country-region">
          <w:r w:rsidRPr="00AC4C2F">
            <w:rPr>
              <w:rFonts w:ascii="Times New Roman" w:hAnsi="Times New Roman"/>
              <w:b/>
              <w:i/>
              <w:sz w:val="24"/>
              <w:szCs w:val="24"/>
            </w:rPr>
            <w:t>USA</w:t>
          </w:r>
        </w:smartTag>
      </w:smartTag>
      <w:r w:rsidRPr="00AC4C2F">
        <w:rPr>
          <w:rFonts w:ascii="Times New Roman" w:hAnsi="Times New Roman"/>
          <w:b/>
          <w:i/>
          <w:sz w:val="24"/>
          <w:szCs w:val="24"/>
        </w:rPr>
        <w:t>.</w:t>
      </w:r>
      <w:r w:rsidRPr="00AC4C2F">
        <w:rPr>
          <w:rFonts w:ascii="Times New Roman" w:hAnsi="Times New Roman"/>
          <w:sz w:val="24"/>
          <w:szCs w:val="24"/>
        </w:rPr>
        <w:t xml:space="preserve"> MSUATL</w:t>
      </w:r>
      <w:r w:rsidRPr="00AC4C2F">
        <w:rPr>
          <w:rFonts w:ascii="Times New Roman" w:hAnsi="Times New Roman"/>
          <w:sz w:val="24"/>
          <w:szCs w:val="24"/>
        </w:rPr>
        <w:noBreakHyphen/>
        <w:t>1989</w:t>
      </w:r>
      <w:r w:rsidRPr="00AC4C2F">
        <w:rPr>
          <w:rFonts w:ascii="Times New Roman" w:hAnsi="Times New Roman"/>
          <w:sz w:val="24"/>
          <w:szCs w:val="24"/>
        </w:rPr>
        <w:noBreakHyphen/>
        <w:t xml:space="preserve">1, </w:t>
      </w:r>
      <w:smartTag w:uri="urn:schemas-microsoft-com:office:smarttags" w:element="place">
        <w:smartTag w:uri="urn:schemas-microsoft-com:office:smarttags" w:element="PlaceName">
          <w:r w:rsidRPr="00AC4C2F">
            <w:rPr>
              <w:rFonts w:ascii="Times New Roman" w:hAnsi="Times New Roman"/>
              <w:sz w:val="24"/>
              <w:szCs w:val="24"/>
            </w:rPr>
            <w:t>Michigan</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State</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University</w:t>
          </w:r>
        </w:smartTag>
      </w:smartTag>
      <w:r w:rsidRPr="00AC4C2F">
        <w:rPr>
          <w:rFonts w:ascii="Times New Roman" w:hAnsi="Times New Roman"/>
          <w:sz w:val="24"/>
          <w:szCs w:val="24"/>
        </w:rPr>
        <w:t xml:space="preserve">, </w:t>
      </w:r>
      <w:smartTag w:uri="urn:schemas-microsoft-com:office:smarttags" w:element="place">
        <w:smartTag w:uri="urn:schemas-microsoft-com:office:smarttags" w:element="City">
          <w:r w:rsidRPr="00AC4C2F">
            <w:rPr>
              <w:rFonts w:ascii="Times New Roman" w:hAnsi="Times New Roman"/>
              <w:sz w:val="24"/>
              <w:szCs w:val="24"/>
            </w:rPr>
            <w:t>E. Lansing</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w:t>
          </w:r>
        </w:smartTag>
      </w:smartTag>
      <w:r w:rsidRPr="00AC4C2F">
        <w:rPr>
          <w:rFonts w:ascii="Times New Roman" w:hAnsi="Times New Roman"/>
          <w:sz w:val="24"/>
          <w:szCs w:val="24"/>
        </w:rPr>
        <w:t>.  53 p.</w:t>
      </w:r>
    </w:p>
    <w:p w14:paraId="6C9546B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5C7A61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8)</w:t>
      </w:r>
      <w:r w:rsidRPr="00AC4C2F">
        <w:rPr>
          <w:rFonts w:ascii="Times New Roman" w:hAnsi="Times New Roman"/>
          <w:sz w:val="24"/>
          <w:szCs w:val="24"/>
        </w:rPr>
        <w:tab/>
      </w:r>
      <w:r w:rsidRPr="00AC4C2F">
        <w:rPr>
          <w:rFonts w:ascii="Times New Roman" w:hAnsi="Times New Roman"/>
          <w:sz w:val="24"/>
          <w:szCs w:val="24"/>
        </w:rPr>
        <w:tab/>
        <w:t xml:space="preserve">Tillitt, D. E., G. T. Ankley, J. P. Giesy and N. R. Kevern.  1989. </w:t>
      </w:r>
      <w:r w:rsidRPr="00AC4C2F">
        <w:rPr>
          <w:rFonts w:ascii="Times New Roman" w:hAnsi="Times New Roman"/>
          <w:b/>
          <w:i/>
          <w:sz w:val="24"/>
          <w:szCs w:val="24"/>
        </w:rPr>
        <w:t>The use of the H4IIE rat hepatoma cell assay for the calculation of 2,3,7,8</w:t>
      </w:r>
      <w:r w:rsidRPr="00AC4C2F">
        <w:rPr>
          <w:rFonts w:ascii="Times New Roman" w:hAnsi="Times New Roman"/>
          <w:b/>
          <w:i/>
          <w:sz w:val="24"/>
          <w:szCs w:val="24"/>
        </w:rPr>
        <w:noBreakHyphen/>
        <w:t xml:space="preserve">tetrachlorodibenzo </w:t>
      </w:r>
      <w:r w:rsidRPr="00AC4C2F">
        <w:rPr>
          <w:rFonts w:ascii="Times New Roman" w:hAnsi="Times New Roman"/>
          <w:b/>
          <w:i/>
          <w:sz w:val="24"/>
          <w:szCs w:val="24"/>
        </w:rPr>
        <w:noBreakHyphen/>
        <w:t>p</w:t>
      </w:r>
      <w:r w:rsidRPr="00AC4C2F">
        <w:rPr>
          <w:rFonts w:ascii="Times New Roman" w:hAnsi="Times New Roman"/>
          <w:b/>
          <w:i/>
          <w:sz w:val="24"/>
          <w:szCs w:val="24"/>
        </w:rPr>
        <w:noBreakHyphen/>
        <w:t>dioxin equivalents in environmental samples.</w:t>
      </w:r>
      <w:r w:rsidRPr="00AC4C2F">
        <w:rPr>
          <w:rFonts w:ascii="Times New Roman" w:hAnsi="Times New Roman"/>
          <w:sz w:val="24"/>
          <w:szCs w:val="24"/>
        </w:rPr>
        <w:t xml:space="preserve">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Fish and Wildlife Service/U.S. Dept. Interior.  Cooperative Agreement 14</w:t>
      </w:r>
      <w:r w:rsidRPr="00AC4C2F">
        <w:rPr>
          <w:rFonts w:ascii="Times New Roman" w:hAnsi="Times New Roman"/>
          <w:sz w:val="24"/>
          <w:szCs w:val="24"/>
        </w:rPr>
        <w:noBreakHyphen/>
        <w:t>6</w:t>
      </w:r>
      <w:r w:rsidRPr="00AC4C2F">
        <w:rPr>
          <w:rFonts w:ascii="Times New Roman" w:hAnsi="Times New Roman"/>
          <w:sz w:val="24"/>
          <w:szCs w:val="24"/>
        </w:rPr>
        <w:noBreakHyphen/>
        <w:t>0003</w:t>
      </w:r>
      <w:r w:rsidRPr="00AC4C2F">
        <w:rPr>
          <w:rFonts w:ascii="Times New Roman" w:hAnsi="Times New Roman"/>
          <w:sz w:val="24"/>
          <w:szCs w:val="24"/>
        </w:rPr>
        <w:noBreakHyphen/>
        <w:t>87</w:t>
      </w:r>
      <w:r w:rsidRPr="00AC4C2F">
        <w:rPr>
          <w:rFonts w:ascii="Times New Roman" w:hAnsi="Times New Roman"/>
          <w:sz w:val="24"/>
          <w:szCs w:val="24"/>
        </w:rPr>
        <w:noBreakHyphen/>
        <w:t>943, 43p.</w:t>
      </w:r>
    </w:p>
    <w:p w14:paraId="473C7E4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6C5382A"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w:t>
      </w:r>
      <w:r w:rsidRPr="00AC4C2F">
        <w:rPr>
          <w:rFonts w:ascii="Times New Roman" w:hAnsi="Times New Roman"/>
          <w:sz w:val="24"/>
          <w:szCs w:val="24"/>
        </w:rPr>
        <w:noBreakHyphen/>
        <w:t>9)</w:t>
      </w:r>
      <w:r w:rsidRPr="00AC4C2F">
        <w:rPr>
          <w:rFonts w:ascii="Times New Roman" w:hAnsi="Times New Roman"/>
          <w:sz w:val="24"/>
          <w:szCs w:val="24"/>
        </w:rPr>
        <w:tab/>
      </w:r>
      <w:r w:rsidRPr="00AC4C2F">
        <w:rPr>
          <w:rFonts w:ascii="Times New Roman" w:hAnsi="Times New Roman"/>
          <w:sz w:val="24"/>
          <w:szCs w:val="24"/>
        </w:rPr>
        <w:tab/>
        <w:t xml:space="preserve">Giesy, J. P., R. A. Othoudt, K. R. Grzyb, D. A. Verbrugge, R. A. Hoke and J. B. Drake.  1989.  </w:t>
      </w:r>
      <w:r w:rsidRPr="00AC4C2F">
        <w:rPr>
          <w:rFonts w:ascii="Times New Roman" w:hAnsi="Times New Roman"/>
          <w:b/>
          <w:i/>
          <w:sz w:val="24"/>
          <w:szCs w:val="24"/>
        </w:rPr>
        <w:t>Evaluation of the effects of storage time on the toxicity of sediments</w:t>
      </w:r>
      <w:r w:rsidRPr="00AC4C2F">
        <w:rPr>
          <w:rFonts w:ascii="Times New Roman" w:hAnsi="Times New Roman"/>
          <w:sz w:val="24"/>
          <w:szCs w:val="24"/>
        </w:rPr>
        <w:t>.  U.S. Army Corps of Engineering, St. Paul District Office, U.S. Department of Defense, MSUATL</w:t>
      </w:r>
      <w:r w:rsidRPr="00AC4C2F">
        <w:rPr>
          <w:rFonts w:ascii="Times New Roman" w:hAnsi="Times New Roman"/>
          <w:sz w:val="24"/>
          <w:szCs w:val="24"/>
        </w:rPr>
        <w:noBreakHyphen/>
        <w:t>2989</w:t>
      </w:r>
      <w:r w:rsidRPr="00AC4C2F">
        <w:rPr>
          <w:rFonts w:ascii="Times New Roman" w:hAnsi="Times New Roman"/>
          <w:sz w:val="24"/>
          <w:szCs w:val="24"/>
        </w:rPr>
        <w:noBreakHyphen/>
        <w:t>2, Michigan State University, E. Lansing, MI, 106p.</w:t>
      </w:r>
    </w:p>
    <w:p w14:paraId="0708A35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16DF7DF"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(PR-10)</w:t>
      </w:r>
      <w:r w:rsidRPr="00AC4C2F">
        <w:rPr>
          <w:rFonts w:ascii="Times New Roman" w:hAnsi="Times New Roman"/>
          <w:sz w:val="24"/>
          <w:szCs w:val="24"/>
        </w:rPr>
        <w:tab/>
        <w:t xml:space="preserve">Giesy, J.P., R.A. Hoke and J.B. Drake.  1990.  </w:t>
      </w:r>
      <w:r w:rsidRPr="00AC4C2F">
        <w:rPr>
          <w:rFonts w:ascii="Times New Roman" w:hAnsi="Times New Roman"/>
          <w:b/>
          <w:i/>
          <w:sz w:val="24"/>
          <w:szCs w:val="24"/>
        </w:rPr>
        <w:t xml:space="preserve">Assessment of the toxicity of the sediment of </w:t>
      </w:r>
      <w:smartTag w:uri="urn:schemas-microsoft-com:office:smarttags" w:element="place">
        <w:smartTag w:uri="urn:schemas-microsoft-com:office:smarttags" w:element="City">
          <w:r w:rsidRPr="00AC4C2F">
            <w:rPr>
              <w:rFonts w:ascii="Times New Roman" w:hAnsi="Times New Roman"/>
              <w:b/>
              <w:i/>
              <w:sz w:val="24"/>
              <w:szCs w:val="24"/>
            </w:rPr>
            <w:t>Clear Creek</w:t>
          </w:r>
        </w:smartTag>
        <w:r w:rsidRPr="00AC4C2F">
          <w:rPr>
            <w:rFonts w:ascii="Times New Roman" w:hAnsi="Times New Roman"/>
            <w:b/>
            <w:i/>
            <w:sz w:val="24"/>
            <w:szCs w:val="24"/>
          </w:rPr>
          <w:t xml:space="preserve">, </w:t>
        </w:r>
        <w:smartTag w:uri="urn:schemas-microsoft-com:office:smarttags" w:element="State">
          <w:r w:rsidRPr="00AC4C2F">
            <w:rPr>
              <w:rFonts w:ascii="Times New Roman" w:hAnsi="Times New Roman"/>
              <w:b/>
              <w:i/>
              <w:sz w:val="24"/>
              <w:szCs w:val="24"/>
            </w:rPr>
            <w:t>Colorado</w:t>
          </w:r>
        </w:smartTag>
      </w:smartTag>
      <w:r w:rsidRPr="00AC4C2F">
        <w:rPr>
          <w:rFonts w:ascii="Times New Roman" w:hAnsi="Times New Roman"/>
          <w:b/>
          <w:i/>
          <w:sz w:val="24"/>
          <w:szCs w:val="24"/>
        </w:rPr>
        <w:t>.</w:t>
      </w:r>
      <w:r w:rsidRPr="00AC4C2F">
        <w:rPr>
          <w:rFonts w:ascii="Times New Roman" w:hAnsi="Times New Roman"/>
          <w:sz w:val="24"/>
          <w:szCs w:val="24"/>
        </w:rPr>
        <w:t xml:space="preserve">  </w:t>
      </w:r>
      <w:smartTag w:uri="urn:schemas-microsoft-com:office:smarttags" w:element="place">
        <w:smartTag w:uri="urn:schemas-microsoft-com:office:smarttags" w:element="PlaceName">
          <w:r w:rsidRPr="00AC4C2F">
            <w:rPr>
              <w:rFonts w:ascii="Times New Roman" w:hAnsi="Times New Roman"/>
              <w:sz w:val="24"/>
              <w:szCs w:val="24"/>
            </w:rPr>
            <w:t>Michigan</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State</w:t>
          </w:r>
        </w:smartTag>
      </w:smartTag>
      <w:r w:rsidRPr="00AC4C2F">
        <w:rPr>
          <w:rFonts w:ascii="Times New Roman" w:hAnsi="Times New Roman"/>
          <w:sz w:val="24"/>
          <w:szCs w:val="24"/>
        </w:rPr>
        <w:t xml:space="preserve"> Aquatic Toxicology Laboratory, </w:t>
      </w:r>
      <w:smartTag w:uri="urn:schemas-microsoft-com:office:smarttags" w:element="place">
        <w:smartTag w:uri="urn:schemas-microsoft-com:office:smarttags" w:element="City">
          <w:r w:rsidRPr="00AC4C2F">
            <w:rPr>
              <w:rFonts w:ascii="Times New Roman" w:hAnsi="Times New Roman"/>
              <w:sz w:val="24"/>
              <w:szCs w:val="24"/>
            </w:rPr>
            <w:t>E. Lansing</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MI</w:t>
          </w:r>
        </w:smartTag>
      </w:smartTag>
      <w:r w:rsidRPr="00AC4C2F">
        <w:rPr>
          <w:rFonts w:ascii="Times New Roman" w:hAnsi="Times New Roman"/>
          <w:sz w:val="24"/>
          <w:szCs w:val="24"/>
        </w:rPr>
        <w:t>.  MSUATL-1990-1, 28p.</w:t>
      </w:r>
    </w:p>
    <w:p w14:paraId="22CB0E9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2FC666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(PR-11)</w:t>
      </w:r>
      <w:r w:rsidRPr="00AC4C2F">
        <w:rPr>
          <w:rFonts w:ascii="Times New Roman" w:hAnsi="Times New Roman"/>
          <w:sz w:val="24"/>
          <w:szCs w:val="24"/>
        </w:rPr>
        <w:tab/>
        <w:t xml:space="preserve">Bath, A. J., W. W. Bowerman, J. C. Reedy, J. M. Stout, C. J. Lovell, T. G. Grubb and J. P. Giesy.  1993.  </w:t>
      </w:r>
      <w:r w:rsidRPr="00AC4C2F">
        <w:rPr>
          <w:rFonts w:ascii="Times New Roman" w:hAnsi="Times New Roman"/>
          <w:b/>
          <w:i/>
          <w:sz w:val="24"/>
          <w:szCs w:val="24"/>
        </w:rPr>
        <w:t>A Study of bald eagles on the Lower Tippy Project in Relation to Stronach Dam; Management Options</w:t>
      </w:r>
      <w:r w:rsidRPr="00AC4C2F">
        <w:rPr>
          <w:rFonts w:ascii="Times New Roman" w:hAnsi="Times New Roman"/>
          <w:sz w:val="24"/>
          <w:szCs w:val="24"/>
        </w:rPr>
        <w:t>.  MSUATL - 1993-1.  51p.</w:t>
      </w:r>
    </w:p>
    <w:p w14:paraId="07F0DD81"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3E6E42C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(PR-12)</w:t>
      </w:r>
      <w:r w:rsidRPr="00AC4C2F">
        <w:rPr>
          <w:rFonts w:ascii="Times New Roman" w:hAnsi="Times New Roman"/>
          <w:sz w:val="24"/>
          <w:szCs w:val="24"/>
        </w:rPr>
        <w:tab/>
        <w:t xml:space="preserve">Giesy, J.P. 1990.  An Enzyme Induction Bioassay Technique. In: M. Mac (Ed.) </w:t>
      </w:r>
      <w:r w:rsidRPr="00AC4C2F">
        <w:rPr>
          <w:rFonts w:ascii="Times New Roman" w:hAnsi="Times New Roman"/>
          <w:b/>
          <w:i/>
          <w:sz w:val="24"/>
          <w:szCs w:val="24"/>
        </w:rPr>
        <w:t>Proceedings of the Round Table on Contaminant-Caused Reproductive Problems in Salmonids</w:t>
      </w:r>
      <w:r w:rsidRPr="00AC4C2F">
        <w:rPr>
          <w:rFonts w:ascii="Times New Roman" w:hAnsi="Times New Roman"/>
          <w:b/>
          <w:sz w:val="24"/>
          <w:szCs w:val="24"/>
        </w:rPr>
        <w:t>,</w:t>
      </w:r>
      <w:r w:rsidRPr="00AC4C2F">
        <w:rPr>
          <w:rFonts w:ascii="Times New Roman" w:hAnsi="Times New Roman"/>
          <w:sz w:val="24"/>
          <w:szCs w:val="24"/>
        </w:rPr>
        <w:t xml:space="preserve"> </w:t>
      </w:r>
      <w:smartTag w:uri="urn:schemas-microsoft-com:office:smarttags" w:element="place">
        <w:smartTag w:uri="urn:schemas-microsoft-com:office:smarttags" w:element="City">
          <w:r w:rsidRPr="00AC4C2F">
            <w:rPr>
              <w:rFonts w:ascii="Times New Roman" w:hAnsi="Times New Roman"/>
              <w:sz w:val="24"/>
              <w:szCs w:val="24"/>
            </w:rPr>
            <w:t>Windsor</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Ontario</w:t>
          </w:r>
        </w:smartTag>
      </w:smartTag>
      <w:r w:rsidRPr="00AC4C2F">
        <w:rPr>
          <w:rFonts w:ascii="Times New Roman" w:hAnsi="Times New Roman"/>
          <w:sz w:val="24"/>
          <w:szCs w:val="24"/>
        </w:rPr>
        <w:t xml:space="preserve">. </w:t>
      </w:r>
      <w:smartTag w:uri="urn:schemas-microsoft-com:office:smarttags" w:element="date">
        <w:smartTagPr>
          <w:attr w:name="Year" w:val="1990"/>
          <w:attr w:name="Day" w:val="24"/>
          <w:attr w:name="Month" w:val="9"/>
        </w:smartTagPr>
        <w:r w:rsidRPr="00AC4C2F">
          <w:rPr>
            <w:rFonts w:ascii="Times New Roman" w:hAnsi="Times New Roman"/>
            <w:sz w:val="24"/>
            <w:szCs w:val="24"/>
          </w:rPr>
          <w:t>Sept. 24-25, 1990</w:t>
        </w:r>
      </w:smartTag>
      <w:r w:rsidRPr="00AC4C2F">
        <w:rPr>
          <w:rFonts w:ascii="Times New Roman" w:hAnsi="Times New Roman"/>
          <w:sz w:val="24"/>
          <w:szCs w:val="24"/>
        </w:rPr>
        <w:t>.</w:t>
      </w:r>
    </w:p>
    <w:p w14:paraId="2705A15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0C666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(PR-13)</w:t>
      </w:r>
      <w:r w:rsidRPr="00AC4C2F">
        <w:rPr>
          <w:rFonts w:ascii="Times New Roman" w:hAnsi="Times New Roman"/>
          <w:sz w:val="24"/>
          <w:szCs w:val="24"/>
        </w:rPr>
        <w:tab/>
        <w:t xml:space="preserve">Bowerman, W.W., D.A. Best, T.J. Kubiak, M.S. Martell, S. Postupalsky and J.P. Giesy.  The use of blood plasma to measure environmental contaminants in bald eagle populations of the Laurentian Great Lakes, North America.  In:  M. Gilbertson (Ed.)  pp.12.  </w:t>
      </w:r>
      <w:r w:rsidRPr="00AC4C2F">
        <w:rPr>
          <w:rFonts w:ascii="Times New Roman" w:hAnsi="Times New Roman"/>
          <w:b/>
          <w:sz w:val="24"/>
          <w:szCs w:val="24"/>
        </w:rPr>
        <w:t xml:space="preserve">Proceedings of the Third Expert Consultation Meeting on Bald Eagles in the </w:t>
      </w:r>
      <w:smartTag w:uri="urn:schemas-microsoft-com:office:smarttags" w:element="place">
        <w:smartTag w:uri="urn:schemas-microsoft-com:office:smarttags" w:element="PlaceName">
          <w:r w:rsidRPr="00AC4C2F">
            <w:rPr>
              <w:rFonts w:ascii="Times New Roman" w:hAnsi="Times New Roman"/>
              <w:b/>
              <w:sz w:val="24"/>
              <w:szCs w:val="24"/>
            </w:rPr>
            <w:t>Great Lakes</w:t>
          </w:r>
        </w:smartTag>
        <w:r w:rsidRPr="00AC4C2F">
          <w:rPr>
            <w:rFonts w:ascii="Times New Roman" w:hAnsi="Times New Roman"/>
            <w:b/>
            <w:sz w:val="24"/>
            <w:szCs w:val="24"/>
          </w:rPr>
          <w:t xml:space="preserve"> </w:t>
        </w:r>
        <w:smartTag w:uri="urn:schemas-microsoft-com:office:smarttags" w:element="PlaceType">
          <w:r w:rsidRPr="00AC4C2F">
            <w:rPr>
              <w:rFonts w:ascii="Times New Roman" w:hAnsi="Times New Roman"/>
              <w:b/>
              <w:sz w:val="24"/>
              <w:szCs w:val="24"/>
            </w:rPr>
            <w:t>Basin</w:t>
          </w:r>
        </w:smartTag>
      </w:smartTag>
      <w:r w:rsidRPr="00AC4C2F">
        <w:rPr>
          <w:rFonts w:ascii="Times New Roman" w:hAnsi="Times New Roman"/>
          <w:b/>
          <w:sz w:val="24"/>
          <w:szCs w:val="24"/>
        </w:rPr>
        <w:t>.</w:t>
      </w:r>
      <w:r w:rsidRPr="00AC4C2F">
        <w:rPr>
          <w:rFonts w:ascii="Times New Roman" w:hAnsi="Times New Roman"/>
          <w:sz w:val="24"/>
          <w:szCs w:val="24"/>
        </w:rPr>
        <w:t xml:space="preserve">  </w:t>
      </w:r>
      <w:smartTag w:uri="urn:schemas-microsoft-com:office:smarttags" w:element="place">
        <w:smartTag w:uri="urn:schemas-microsoft-com:office:smarttags" w:element="City">
          <w:r w:rsidRPr="00AC4C2F">
            <w:rPr>
              <w:rFonts w:ascii="Times New Roman" w:hAnsi="Times New Roman"/>
              <w:sz w:val="24"/>
              <w:szCs w:val="24"/>
            </w:rPr>
            <w:t>Windsor</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Ontario</w:t>
          </w:r>
        </w:smartTag>
      </w:smartTag>
      <w:r w:rsidRPr="00AC4C2F">
        <w:rPr>
          <w:rFonts w:ascii="Times New Roman" w:hAnsi="Times New Roman"/>
          <w:sz w:val="24"/>
          <w:szCs w:val="24"/>
        </w:rPr>
        <w:t xml:space="preserve">, </w:t>
      </w:r>
      <w:smartTag w:uri="urn:schemas-microsoft-com:office:smarttags" w:element="date">
        <w:smartTagPr>
          <w:attr w:name="Year" w:val="1992"/>
          <w:attr w:name="Day" w:val="25"/>
          <w:attr w:name="Month" w:val="2"/>
        </w:smartTagPr>
        <w:r w:rsidRPr="00AC4C2F">
          <w:rPr>
            <w:rFonts w:ascii="Times New Roman" w:hAnsi="Times New Roman"/>
            <w:sz w:val="24"/>
            <w:szCs w:val="24"/>
          </w:rPr>
          <w:t>February 25-26,1992</w:t>
        </w:r>
      </w:smartTag>
      <w:r w:rsidRPr="00AC4C2F">
        <w:rPr>
          <w:rFonts w:ascii="Times New Roman" w:hAnsi="Times New Roman"/>
          <w:sz w:val="24"/>
          <w:szCs w:val="24"/>
        </w:rPr>
        <w:t>.</w:t>
      </w:r>
    </w:p>
    <w:p w14:paraId="5CC102F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39B822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(PR-14)</w:t>
      </w:r>
      <w:r w:rsidRPr="00AC4C2F">
        <w:rPr>
          <w:rFonts w:ascii="Times New Roman" w:hAnsi="Times New Roman"/>
          <w:sz w:val="24"/>
          <w:szCs w:val="24"/>
        </w:rPr>
        <w:tab/>
        <w:t xml:space="preserve">Delzell, E., J. Doull, J.P. Giesy, D. Mackay, I.C. Munro G.M. Williams and R.F. Willis.  1993. </w:t>
      </w:r>
      <w:r w:rsidRPr="00AC4C2F">
        <w:rPr>
          <w:rFonts w:ascii="Times New Roman" w:hAnsi="Times New Roman"/>
          <w:b/>
          <w:i/>
          <w:sz w:val="24"/>
          <w:szCs w:val="24"/>
        </w:rPr>
        <w:t xml:space="preserve">Interpretive Review of the Potential Adverse </w:t>
      </w:r>
      <w:r w:rsidRPr="00AC4C2F">
        <w:rPr>
          <w:rFonts w:ascii="Times New Roman" w:hAnsi="Times New Roman"/>
          <w:b/>
          <w:i/>
          <w:sz w:val="24"/>
          <w:szCs w:val="24"/>
        </w:rPr>
        <w:lastRenderedPageBreak/>
        <w:t>Effects of Chlorinated Organic Chemicals on Human Health and the Environment: Introduction and Methods, Report of an Expert Panel.</w:t>
      </w:r>
      <w:r w:rsidRPr="00AC4C2F">
        <w:rPr>
          <w:rFonts w:ascii="Times New Roman" w:hAnsi="Times New Roman"/>
          <w:sz w:val="24"/>
          <w:szCs w:val="24"/>
        </w:rPr>
        <w:t xml:space="preserve"> Chlorine Institute,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p>
    <w:p w14:paraId="2FDC72B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290BC7"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(PR-15)</w:t>
      </w:r>
      <w:r w:rsidRPr="00AC4C2F">
        <w:rPr>
          <w:rFonts w:ascii="Times New Roman" w:hAnsi="Times New Roman"/>
          <w:sz w:val="24"/>
          <w:szCs w:val="24"/>
        </w:rPr>
        <w:tab/>
        <w:t xml:space="preserve">Carey, J., P. Cook, J. Giesy, P. Hodson, D. Muir, W. Owens and K. Solomon (Eds.) 1996.  </w:t>
      </w:r>
      <w:r w:rsidRPr="00AC4C2F">
        <w:rPr>
          <w:rFonts w:ascii="Times New Roman" w:hAnsi="Times New Roman"/>
          <w:b/>
          <w:i/>
          <w:sz w:val="24"/>
          <w:szCs w:val="24"/>
        </w:rPr>
        <w:t>Ecological Risk Assessment of the Chlorinated Organic Chemicals</w:t>
      </w:r>
    </w:p>
    <w:p w14:paraId="3CB5A776"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FE62F5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(PR-16)</w:t>
      </w:r>
      <w:r w:rsidRPr="00AC4C2F">
        <w:rPr>
          <w:rFonts w:ascii="Times New Roman" w:hAnsi="Times New Roman"/>
          <w:sz w:val="24"/>
          <w:szCs w:val="24"/>
        </w:rPr>
        <w:tab/>
        <w:t xml:space="preserve">Giesy, J.P., K.R. Solomon, J.R. Coats, K.  </w:t>
      </w:r>
      <w:smartTag w:uri="urn:schemas-microsoft-com:office:smarttags" w:element="City">
        <w:smartTag w:uri="urn:schemas-microsoft-com:office:smarttags" w:element="place">
          <w:r w:rsidRPr="00AC4C2F">
            <w:rPr>
              <w:rFonts w:ascii="Times New Roman" w:hAnsi="Times New Roman"/>
              <w:sz w:val="24"/>
              <w:szCs w:val="24"/>
            </w:rPr>
            <w:t>Dixon</w:t>
          </w:r>
        </w:smartTag>
      </w:smartTag>
      <w:r w:rsidRPr="00AC4C2F">
        <w:rPr>
          <w:rFonts w:ascii="Times New Roman" w:hAnsi="Times New Roman"/>
          <w:sz w:val="24"/>
          <w:szCs w:val="24"/>
        </w:rPr>
        <w:t xml:space="preserve">, J.  Giddings and E.  Kenaga.  1998.  Ecological Risk Assessment for Chlorpyrifos in North American Aquatic Environments.  Report of an Expert Panel to DowElanco, </w:t>
      </w:r>
      <w:smartTag w:uri="urn:schemas-microsoft-com:office:smarttags" w:element="place">
        <w:smartTag w:uri="urn:schemas-microsoft-com:office:smarttags" w:element="City">
          <w:r w:rsidRPr="00AC4C2F">
            <w:rPr>
              <w:rFonts w:ascii="Times New Roman" w:hAnsi="Times New Roman"/>
              <w:sz w:val="24"/>
              <w:szCs w:val="24"/>
            </w:rPr>
            <w:t>Indianapolis</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IN.</w:t>
          </w:r>
        </w:smartTag>
      </w:smartTag>
      <w:r w:rsidRPr="00AC4C2F">
        <w:rPr>
          <w:rFonts w:ascii="Times New Roman" w:hAnsi="Times New Roman"/>
          <w:sz w:val="24"/>
          <w:szCs w:val="24"/>
        </w:rPr>
        <w:t xml:space="preserve">  ENTRIX, Inc., 202 p.</w:t>
      </w:r>
    </w:p>
    <w:p w14:paraId="5CB3BFED"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76D6C953"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(PR-17)</w:t>
      </w:r>
      <w:r w:rsidRPr="00AC4C2F">
        <w:rPr>
          <w:rFonts w:ascii="Times New Roman" w:hAnsi="Times New Roman"/>
          <w:sz w:val="24"/>
          <w:szCs w:val="24"/>
        </w:rPr>
        <w:tab/>
        <w:t xml:space="preserve">Kendall, R.J., L. Best, J. Coats, K. Dixon, J.P. Giesy, M. Hooper, G. Kenega, S. McMurry and K. Solomon.  1998.  Terrestrial Ecological Risk Assessment of Chlorpifos Use in Corn Agro-ecosystems.  Report of an Expert Panel to DowElanco, </w:t>
      </w:r>
      <w:smartTag w:uri="urn:schemas-microsoft-com:office:smarttags" w:element="place">
        <w:smartTag w:uri="urn:schemas-microsoft-com:office:smarttags" w:element="City">
          <w:r w:rsidRPr="00AC4C2F">
            <w:rPr>
              <w:rFonts w:ascii="Times New Roman" w:hAnsi="Times New Roman"/>
              <w:sz w:val="24"/>
              <w:szCs w:val="24"/>
            </w:rPr>
            <w:t>Indianapolis</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IN.</w:t>
          </w:r>
        </w:smartTag>
      </w:smartTag>
      <w:r w:rsidRPr="00AC4C2F">
        <w:rPr>
          <w:rFonts w:ascii="Times New Roman" w:hAnsi="Times New Roman"/>
          <w:sz w:val="24"/>
          <w:szCs w:val="24"/>
        </w:rPr>
        <w:t xml:space="preserve">  ENTRIX, Inc.</w:t>
      </w:r>
    </w:p>
    <w:p w14:paraId="28F67A60"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2C18D3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(PR-18)</w:t>
      </w:r>
      <w:r w:rsidRPr="00AC4C2F">
        <w:rPr>
          <w:rFonts w:ascii="Times New Roman" w:hAnsi="Times New Roman"/>
          <w:sz w:val="24"/>
          <w:szCs w:val="24"/>
        </w:rPr>
        <w:tab/>
        <w:t xml:space="preserve">Kendall, R.J., J.P. Giesy, K.R. Solomon, T.B. Hayes, J.W. Simpkins, T.S. Gross, J.A. Carr and E.E. Smith.  A Risk-Based Assessment of Endocrine System Responses in Fish, Amphibians and Reptiles to Atrazine.  Report of an Expert Panel to Novartis, Inc. Ecorisk, Inc. 149 p. </w:t>
      </w:r>
    </w:p>
    <w:p w14:paraId="265356B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66336FBE" w14:textId="77777777" w:rsidR="004C2504"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(PR-19)</w:t>
      </w:r>
      <w:r w:rsidRPr="00AC4C2F">
        <w:rPr>
          <w:rFonts w:ascii="Times New Roman" w:hAnsi="Times New Roman"/>
          <w:sz w:val="24"/>
          <w:szCs w:val="24"/>
        </w:rPr>
        <w:tab/>
        <w:t>Rocky Mountain Arsenal (RMA) Biological Advisory Committee Subcommittee.  2001.  Dioxin/Furan Tier I Field Study Results in Wildlife Tissues. 56 p.</w:t>
      </w:r>
    </w:p>
    <w:p w14:paraId="5E52B91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26949FB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(PR-20)</w:t>
      </w:r>
      <w:r w:rsidRPr="00AC4C2F">
        <w:rPr>
          <w:rFonts w:ascii="Times New Roman" w:hAnsi="Times New Roman"/>
          <w:sz w:val="24"/>
          <w:szCs w:val="24"/>
        </w:rPr>
        <w:tab/>
        <w:t>Solomon, K.R., J.A. Carr, J.P. Giesy, T.S. Gross, R.J. Kendall, E.E. Smith, and G. Van Der Kraak.  2002.  Endocrine System Responses in Fish, Amphibians, and Reptiles to Atrazine:  Assessment of an Expert Panel.  55 p.</w:t>
      </w:r>
      <w:r w:rsidRPr="00AC4C2F">
        <w:rPr>
          <w:rFonts w:ascii="Times New Roman" w:hAnsi="Times New Roman"/>
          <w:sz w:val="24"/>
          <w:szCs w:val="24"/>
        </w:rPr>
        <w:tab/>
      </w:r>
    </w:p>
    <w:p w14:paraId="2EC03E4C" w14:textId="77777777" w:rsidR="004C2504" w:rsidRPr="00AC4C2F" w:rsidRDefault="004C2504" w:rsidP="004C2504">
      <w:pPr>
        <w:rPr>
          <w:rFonts w:ascii="Times New Roman" w:hAnsi="Times New Roman"/>
          <w:sz w:val="24"/>
          <w:szCs w:val="24"/>
        </w:rPr>
      </w:pPr>
    </w:p>
    <w:p w14:paraId="2022A508"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(PR-21)</w:t>
      </w:r>
      <w:r w:rsidRPr="00AC4C2F">
        <w:rPr>
          <w:rFonts w:ascii="Times New Roman" w:hAnsi="Times New Roman"/>
          <w:sz w:val="24"/>
          <w:szCs w:val="24"/>
        </w:rPr>
        <w:tab/>
        <w:t xml:space="preserve">Wu, R., P. Shin, D. Randall, P. Lam, D. Au, P. Ang, B. Morton, J. Gray, J. Giesy, D. Holdway, K. Kloop, J. Chapman, M. Warne, R. Russo amd D. Phillips.  2002.  Development of a Biological Indicator System for Monitoring Marine Pollution.  </w:t>
      </w:r>
      <w:smartTag w:uri="urn:schemas-microsoft-com:office:smarttags" w:element="place">
        <w:r w:rsidRPr="00AC4C2F">
          <w:rPr>
            <w:rFonts w:ascii="Times New Roman" w:hAnsi="Times New Roman"/>
            <w:sz w:val="24"/>
            <w:szCs w:val="24"/>
          </w:rPr>
          <w:t>Hong Kong</w:t>
        </w:r>
      </w:smartTag>
      <w:r w:rsidRPr="00AC4C2F">
        <w:rPr>
          <w:rFonts w:ascii="Times New Roman" w:hAnsi="Times New Roman"/>
          <w:sz w:val="24"/>
          <w:szCs w:val="24"/>
        </w:rPr>
        <w:t xml:space="preserve"> Environmental Protection Department.</w:t>
      </w:r>
    </w:p>
    <w:p w14:paraId="6C21D8F4"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698CF98E"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(PR-22)</w:t>
      </w:r>
      <w:r w:rsidRPr="00AC4C2F">
        <w:rPr>
          <w:rFonts w:ascii="Times New Roman" w:hAnsi="Times New Roman"/>
          <w:sz w:val="24"/>
          <w:szCs w:val="24"/>
        </w:rPr>
        <w:tab/>
        <w:t xml:space="preserve">Giesy, J.P., P.D. Jones, K. Kannan and A.L. Blankenship.  2002.  Organochlorine Residues and Their Effects on Fish and Wildlife of the North American </w:t>
      </w:r>
      <w:smartTag w:uri="urn:schemas-microsoft-com:office:smarttags" w:element="place">
        <w:r w:rsidRPr="00AC4C2F">
          <w:rPr>
            <w:rFonts w:ascii="Times New Roman" w:hAnsi="Times New Roman"/>
            <w:sz w:val="24"/>
            <w:szCs w:val="24"/>
          </w:rPr>
          <w:t>Great Lakes</w:t>
        </w:r>
      </w:smartTag>
      <w:r w:rsidRPr="00AC4C2F">
        <w:rPr>
          <w:rFonts w:ascii="Times New Roman" w:hAnsi="Times New Roman"/>
          <w:sz w:val="24"/>
          <w:szCs w:val="24"/>
        </w:rPr>
        <w:t xml:space="preserve">.  Chapter 3, pp 3-1-3-15 in The Foundation for Global Action on Persistent Organic Pollutants: A </w:t>
      </w:r>
      <w:smartTag w:uri="urn:schemas-microsoft-com:office:smarttags" w:element="country-region">
        <w:smartTag w:uri="urn:schemas-microsoft-com:office:smarttags" w:element="place">
          <w:r w:rsidRPr="00AC4C2F">
            <w:rPr>
              <w:rFonts w:ascii="Times New Roman" w:hAnsi="Times New Roman"/>
              <w:sz w:val="24"/>
              <w:szCs w:val="24"/>
            </w:rPr>
            <w:t>United States</w:t>
          </w:r>
        </w:smartTag>
      </w:smartTag>
      <w:r w:rsidRPr="00AC4C2F">
        <w:rPr>
          <w:rFonts w:ascii="Times New Roman" w:hAnsi="Times New Roman"/>
          <w:sz w:val="24"/>
          <w:szCs w:val="24"/>
        </w:rPr>
        <w:t xml:space="preserve"> Perspective.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Environmental Protection Agency, </w:t>
      </w:r>
      <w:r w:rsidRPr="00AC4C2F">
        <w:rPr>
          <w:rFonts w:ascii="Times New Roman" w:hAnsi="Times New Roman"/>
          <w:sz w:val="24"/>
          <w:szCs w:val="24"/>
        </w:rPr>
        <w:lastRenderedPageBreak/>
        <w:t xml:space="preserve">Office of Research and Development,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 xml:space="preserve">, EPA/600/P-01/003F, NCEA-I-1200. </w:t>
      </w:r>
    </w:p>
    <w:p w14:paraId="604EB299"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462674A5" w14:textId="77777777" w:rsidR="004C2504" w:rsidRPr="00AC4C2F"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(PR-23)</w:t>
      </w:r>
      <w:r w:rsidRPr="00AC4C2F">
        <w:rPr>
          <w:rFonts w:ascii="Times New Roman" w:hAnsi="Times New Roman"/>
          <w:sz w:val="24"/>
          <w:szCs w:val="24"/>
        </w:rPr>
        <w:tab/>
        <w:t xml:space="preserve">Jones, P.D., K. Kannan, A.L. Blankenship and J.P. Giesy.  2002. Accumulation and Effects of Persistent Organic Pollutants in Marine Ecosystems and Wildlife.  Chapter 6, pp. 6-1-6-17 in The Foundation for Global Action on Persistent Organic Pollutants: A </w:t>
      </w:r>
      <w:smartTag w:uri="urn:schemas-microsoft-com:office:smarttags" w:element="country-region">
        <w:smartTag w:uri="urn:schemas-microsoft-com:office:smarttags" w:element="place">
          <w:r w:rsidRPr="00AC4C2F">
            <w:rPr>
              <w:rFonts w:ascii="Times New Roman" w:hAnsi="Times New Roman"/>
              <w:sz w:val="24"/>
              <w:szCs w:val="24"/>
            </w:rPr>
            <w:t>United States</w:t>
          </w:r>
        </w:smartTag>
      </w:smartTag>
      <w:r w:rsidRPr="00AC4C2F">
        <w:rPr>
          <w:rFonts w:ascii="Times New Roman" w:hAnsi="Times New Roman"/>
          <w:sz w:val="24"/>
          <w:szCs w:val="24"/>
        </w:rPr>
        <w:t xml:space="preserve"> Perspective.  </w:t>
      </w:r>
      <w:smartTag w:uri="urn:schemas-microsoft-com:office:smarttags" w:element="country-region">
        <w:smartTag w:uri="urn:schemas-microsoft-com:office:smarttags" w:element="place">
          <w:r w:rsidRPr="00AC4C2F">
            <w:rPr>
              <w:rFonts w:ascii="Times New Roman" w:hAnsi="Times New Roman"/>
              <w:sz w:val="24"/>
              <w:szCs w:val="24"/>
            </w:rPr>
            <w:t>U.S.</w:t>
          </w:r>
        </w:smartTag>
      </w:smartTag>
      <w:r w:rsidRPr="00AC4C2F">
        <w:rPr>
          <w:rFonts w:ascii="Times New Roman" w:hAnsi="Times New Roman"/>
          <w:sz w:val="24"/>
          <w:szCs w:val="24"/>
        </w:rPr>
        <w:t xml:space="preserve"> Environmental Protection Agency, Office of Research and Development,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smartTag>
      <w:r w:rsidRPr="00AC4C2F">
        <w:rPr>
          <w:rFonts w:ascii="Times New Roman" w:hAnsi="Times New Roman"/>
          <w:sz w:val="24"/>
          <w:szCs w:val="24"/>
        </w:rPr>
        <w:t xml:space="preserve">, EPA/600/P-01/003F, NCEA-I-1200. </w:t>
      </w:r>
    </w:p>
    <w:p w14:paraId="4C55A858" w14:textId="77777777" w:rsidR="004C2504" w:rsidRPr="00AC4C2F" w:rsidRDefault="004C2504" w:rsidP="004C2504">
      <w:pPr>
        <w:rPr>
          <w:rFonts w:ascii="Times New Roman" w:hAnsi="Times New Roman"/>
          <w:sz w:val="24"/>
          <w:szCs w:val="24"/>
        </w:rPr>
      </w:pPr>
    </w:p>
    <w:p w14:paraId="0D281FF9" w14:textId="77777777" w:rsidR="004C2504"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sidRPr="00AC4C2F">
        <w:rPr>
          <w:rFonts w:ascii="Times New Roman" w:hAnsi="Times New Roman"/>
          <w:sz w:val="24"/>
          <w:szCs w:val="24"/>
        </w:rPr>
        <w:t>(PR-24)</w:t>
      </w:r>
      <w:r w:rsidRPr="00AC4C2F">
        <w:rPr>
          <w:rFonts w:ascii="Times New Roman" w:hAnsi="Times New Roman"/>
          <w:sz w:val="24"/>
          <w:szCs w:val="24"/>
        </w:rPr>
        <w:tab/>
        <w:t xml:space="preserve">Implementing the </w:t>
      </w:r>
      <w:smartTag w:uri="urn:schemas-microsoft-com:office:smarttags" w:element="City">
        <w:smartTag w:uri="urn:schemas-microsoft-com:office:smarttags" w:element="place">
          <w:r w:rsidRPr="00AC4C2F">
            <w:rPr>
              <w:rFonts w:ascii="Times New Roman" w:hAnsi="Times New Roman"/>
              <w:sz w:val="24"/>
              <w:szCs w:val="24"/>
            </w:rPr>
            <w:t>Stockholm</w:t>
          </w:r>
        </w:smartTag>
      </w:smartTag>
      <w:r w:rsidRPr="00AC4C2F">
        <w:rPr>
          <w:rFonts w:ascii="Times New Roman" w:hAnsi="Times New Roman"/>
          <w:sz w:val="24"/>
          <w:szCs w:val="24"/>
        </w:rPr>
        <w:t xml:space="preserve"> Convention on Persistent Pollutants:  Summary of a Workshop in </w:t>
      </w:r>
      <w:smartTag w:uri="urn:schemas-microsoft-com:office:smarttags" w:element="country-region">
        <w:smartTag w:uri="urn:schemas-microsoft-com:office:smarttags" w:element="place">
          <w:r w:rsidRPr="00AC4C2F">
            <w:rPr>
              <w:rFonts w:ascii="Times New Roman" w:hAnsi="Times New Roman"/>
              <w:sz w:val="24"/>
              <w:szCs w:val="24"/>
            </w:rPr>
            <w:t>China</w:t>
          </w:r>
        </w:smartTag>
      </w:smartTag>
      <w:r w:rsidRPr="00AC4C2F">
        <w:rPr>
          <w:rFonts w:ascii="Times New Roman" w:hAnsi="Times New Roman"/>
          <w:sz w:val="24"/>
          <w:szCs w:val="24"/>
        </w:rPr>
        <w:t xml:space="preserve">.  Series:  Strengthening Science Based Decision Making in Developing Countries.  The </w:t>
      </w:r>
      <w:smartTag w:uri="urn:schemas-microsoft-com:office:smarttags" w:element="place">
        <w:smartTag w:uri="urn:schemas-microsoft-com:office:smarttags" w:element="PlaceName">
          <w:r w:rsidRPr="00AC4C2F">
            <w:rPr>
              <w:rFonts w:ascii="Times New Roman" w:hAnsi="Times New Roman"/>
              <w:sz w:val="24"/>
              <w:szCs w:val="24"/>
            </w:rPr>
            <w:t>National</w:t>
          </w:r>
        </w:smartTag>
        <w:r w:rsidRPr="00AC4C2F">
          <w:rPr>
            <w:rFonts w:ascii="Times New Roman" w:hAnsi="Times New Roman"/>
            <w:sz w:val="24"/>
            <w:szCs w:val="24"/>
          </w:rPr>
          <w:t xml:space="preserve"> </w:t>
        </w:r>
        <w:smartTag w:uri="urn:schemas-microsoft-com:office:smarttags" w:element="PlaceType">
          <w:r w:rsidRPr="00AC4C2F">
            <w:rPr>
              <w:rFonts w:ascii="Times New Roman" w:hAnsi="Times New Roman"/>
              <w:sz w:val="24"/>
              <w:szCs w:val="24"/>
            </w:rPr>
            <w:t>Academy</w:t>
          </w:r>
        </w:smartTag>
      </w:smartTag>
      <w:r w:rsidRPr="00AC4C2F">
        <w:rPr>
          <w:rFonts w:ascii="Times New Roman" w:hAnsi="Times New Roman"/>
          <w:sz w:val="24"/>
          <w:szCs w:val="24"/>
        </w:rPr>
        <w:t xml:space="preserve"> Press, </w:t>
      </w:r>
      <w:smartTag w:uri="urn:schemas-microsoft-com:office:smarttags" w:element="place">
        <w:smartTag w:uri="urn:schemas-microsoft-com:office:smarttags" w:element="City">
          <w:r w:rsidRPr="00AC4C2F">
            <w:rPr>
              <w:rFonts w:ascii="Times New Roman" w:hAnsi="Times New Roman"/>
              <w:sz w:val="24"/>
              <w:szCs w:val="24"/>
            </w:rPr>
            <w:t>Washington</w:t>
          </w:r>
        </w:smartTag>
        <w:r w:rsidRPr="00AC4C2F">
          <w:rPr>
            <w:rFonts w:ascii="Times New Roman" w:hAnsi="Times New Roman"/>
            <w:sz w:val="24"/>
            <w:szCs w:val="24"/>
          </w:rPr>
          <w:t xml:space="preserve">, </w:t>
        </w:r>
        <w:smartTag w:uri="urn:schemas-microsoft-com:office:smarttags" w:element="State">
          <w:r w:rsidRPr="00AC4C2F">
            <w:rPr>
              <w:rFonts w:ascii="Times New Roman" w:hAnsi="Times New Roman"/>
              <w:sz w:val="24"/>
              <w:szCs w:val="24"/>
            </w:rPr>
            <w:t>D.C.</w:t>
          </w:r>
        </w:smartTag>
        <w:r w:rsidRPr="00AC4C2F">
          <w:rPr>
            <w:rFonts w:ascii="Times New Roman" w:hAnsi="Times New Roman"/>
            <w:sz w:val="24"/>
            <w:szCs w:val="24"/>
          </w:rPr>
          <w:t xml:space="preserve">, </w:t>
        </w:r>
        <w:smartTag w:uri="urn:schemas-microsoft-com:office:smarttags" w:element="country-region">
          <w:r w:rsidRPr="00AC4C2F">
            <w:rPr>
              <w:rFonts w:ascii="Times New Roman" w:hAnsi="Times New Roman"/>
              <w:sz w:val="24"/>
              <w:szCs w:val="24"/>
            </w:rPr>
            <w:t>USA</w:t>
          </w:r>
        </w:smartTag>
      </w:smartTag>
      <w:r w:rsidRPr="00AC4C2F">
        <w:rPr>
          <w:rFonts w:ascii="Times New Roman" w:hAnsi="Times New Roman"/>
          <w:sz w:val="24"/>
          <w:szCs w:val="24"/>
        </w:rPr>
        <w:t>. 32p.</w:t>
      </w:r>
    </w:p>
    <w:p w14:paraId="575F4B6D" w14:textId="77777777" w:rsidR="004C2504"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7DDD88BC" w14:textId="77777777" w:rsidR="004C2504" w:rsidRDefault="004C2504"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Pr>
          <w:rFonts w:ascii="Times New Roman" w:hAnsi="Times New Roman"/>
          <w:sz w:val="24"/>
          <w:szCs w:val="24"/>
        </w:rPr>
        <w:t>(PR-25)</w:t>
      </w:r>
      <w:r>
        <w:rPr>
          <w:rFonts w:ascii="Times New Roman" w:hAnsi="Times New Roman"/>
          <w:sz w:val="24"/>
          <w:szCs w:val="24"/>
        </w:rPr>
        <w:tab/>
      </w:r>
      <w:r w:rsidRPr="009143F2">
        <w:rPr>
          <w:rFonts w:ascii="Times New Roman" w:hAnsi="Times New Roman"/>
          <w:sz w:val="24"/>
          <w:szCs w:val="24"/>
        </w:rPr>
        <w:t>R</w:t>
      </w:r>
      <w:r>
        <w:rPr>
          <w:rFonts w:ascii="Times New Roman" w:hAnsi="Times New Roman"/>
          <w:sz w:val="24"/>
          <w:szCs w:val="24"/>
        </w:rPr>
        <w:t>eport of the Board of Review for Decamethycylotentasiloxane (Silicone D5).  Report to the Minister of the Environment, Canada.  83 p. (</w:t>
      </w:r>
      <w:hyperlink r:id="rId250" w:history="1">
        <w:r w:rsidR="00811CF0" w:rsidRPr="00257A2B">
          <w:rPr>
            <w:rStyle w:val="Hyperlink"/>
            <w:rFonts w:ascii="Times New Roman" w:hAnsi="Times New Roman"/>
            <w:sz w:val="24"/>
            <w:szCs w:val="24"/>
          </w:rPr>
          <w:t>http://www.ec.gc.ca/lcpe-cepa/6E52AE02-5E01-48B0-86DE-0C366ACC863F/CdR-BoR-D5_eng.pdf)(also</w:t>
        </w:r>
      </w:hyperlink>
      <w:r>
        <w:rPr>
          <w:rFonts w:ascii="Times New Roman" w:hAnsi="Times New Roman"/>
          <w:sz w:val="24"/>
          <w:szCs w:val="24"/>
        </w:rPr>
        <w:t xml:space="preserve"> available in French)</w:t>
      </w:r>
    </w:p>
    <w:p w14:paraId="36D382F8" w14:textId="77777777" w:rsidR="0000758A" w:rsidRDefault="0000758A"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6B542282" w14:textId="77777777" w:rsidR="0000758A" w:rsidRPr="00DA1F4F" w:rsidRDefault="0000758A" w:rsidP="00007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Pr>
          <w:rFonts w:ascii="Times New Roman" w:hAnsi="Times New Roman"/>
          <w:sz w:val="24"/>
          <w:szCs w:val="24"/>
        </w:rPr>
        <w:t>(PR-26)</w:t>
      </w:r>
      <w:r>
        <w:rPr>
          <w:rFonts w:ascii="Times New Roman" w:hAnsi="Times New Roman"/>
          <w:sz w:val="24"/>
          <w:szCs w:val="24"/>
        </w:rPr>
        <w:tab/>
      </w:r>
      <w:r w:rsidRPr="00DA1F4F">
        <w:rPr>
          <w:rFonts w:ascii="Times New Roman" w:hAnsi="Times New Roman"/>
          <w:sz w:val="24"/>
          <w:szCs w:val="24"/>
        </w:rPr>
        <w:t xml:space="preserve">T. Burke, G. Biddinger, J. Bus, D. Cory-Slechta, T. Daniel, T.T. Eighmy, P. Fenner-Crisp, J.P. Giesy, R. Henderson, J.H. Johnson, W. Landis, J. Lipoti, G. Sayler, T.L. Theis, B.H. Thompson, Jr, L. Zeise.  2011.  Committee on Science Integration for Decision Making. U.S. Environmental Protection Agency, Science Advisory Board, Washington, DC. </w:t>
      </w:r>
    </w:p>
    <w:p w14:paraId="15BCBAD5" w14:textId="77777777" w:rsidR="0000758A" w:rsidRDefault="0000758A" w:rsidP="00007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p>
    <w:p w14:paraId="04583C8C" w14:textId="77777777" w:rsidR="0000758A" w:rsidRPr="00DD4684" w:rsidRDefault="0000758A" w:rsidP="00007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sz w:val="24"/>
          <w:szCs w:val="24"/>
        </w:rPr>
      </w:pPr>
      <w:r>
        <w:rPr>
          <w:rFonts w:ascii="Times New Roman" w:hAnsi="Times New Roman"/>
          <w:sz w:val="24"/>
          <w:szCs w:val="24"/>
        </w:rPr>
        <w:t>(PR-27)</w:t>
      </w:r>
      <w:r>
        <w:rPr>
          <w:rFonts w:ascii="Times New Roman" w:hAnsi="Times New Roman"/>
          <w:sz w:val="24"/>
          <w:szCs w:val="24"/>
        </w:rPr>
        <w:tab/>
      </w:r>
      <w:r w:rsidRPr="00DD4684">
        <w:rPr>
          <w:rFonts w:ascii="Times New Roman" w:hAnsi="Times New Roman"/>
          <w:sz w:val="24"/>
          <w:szCs w:val="24"/>
        </w:rPr>
        <w:t xml:space="preserve">Kozerski, G., D. </w:t>
      </w:r>
      <w:smartTag w:uri="urn:schemas:contacts" w:element="Sn">
        <w:r w:rsidRPr="00DD4684">
          <w:rPr>
            <w:rFonts w:ascii="Times New Roman" w:hAnsi="Times New Roman"/>
            <w:sz w:val="24"/>
            <w:szCs w:val="24"/>
          </w:rPr>
          <w:t>Di Toro</w:t>
        </w:r>
      </w:smartTag>
      <w:r w:rsidRPr="00DD4684">
        <w:rPr>
          <w:rFonts w:ascii="Times New Roman" w:hAnsi="Times New Roman"/>
          <w:sz w:val="24"/>
          <w:szCs w:val="24"/>
        </w:rPr>
        <w:t xml:space="preserve">, J.P. </w:t>
      </w:r>
      <w:smartTag w:uri="urn:schemas:contacts" w:element="Sn">
        <w:r w:rsidRPr="00DD4684">
          <w:rPr>
            <w:rFonts w:ascii="Times New Roman" w:hAnsi="Times New Roman"/>
            <w:sz w:val="24"/>
            <w:szCs w:val="24"/>
          </w:rPr>
          <w:t>Giesy</w:t>
        </w:r>
      </w:smartTag>
      <w:r w:rsidRPr="00DD4684">
        <w:rPr>
          <w:rFonts w:ascii="Times New Roman" w:hAnsi="Times New Roman"/>
          <w:sz w:val="24"/>
          <w:szCs w:val="24"/>
        </w:rPr>
        <w:t xml:space="preserve">, D. </w:t>
      </w:r>
      <w:smartTag w:uri="urn:schemas:contacts" w:element="Sn">
        <w:r w:rsidRPr="00DD4684">
          <w:rPr>
            <w:rFonts w:ascii="Times New Roman" w:hAnsi="Times New Roman"/>
            <w:sz w:val="24"/>
            <w:szCs w:val="24"/>
          </w:rPr>
          <w:t>Mackay</w:t>
        </w:r>
      </w:smartTag>
      <w:r w:rsidRPr="00DD4684">
        <w:rPr>
          <w:rFonts w:ascii="Times New Roman" w:hAnsi="Times New Roman"/>
          <w:sz w:val="24"/>
          <w:szCs w:val="24"/>
        </w:rPr>
        <w:t xml:space="preserve">, M. </w:t>
      </w:r>
      <w:smartTag w:uri="urn:schemas:contacts" w:element="Sn">
        <w:r w:rsidRPr="00DD4684">
          <w:rPr>
            <w:rFonts w:ascii="Times New Roman" w:hAnsi="Times New Roman"/>
            <w:sz w:val="24"/>
            <w:szCs w:val="24"/>
          </w:rPr>
          <w:t>Brook</w:t>
        </w:r>
      </w:smartTag>
      <w:r w:rsidRPr="00DD4684">
        <w:rPr>
          <w:rFonts w:ascii="Times New Roman" w:hAnsi="Times New Roman"/>
          <w:sz w:val="24"/>
          <w:szCs w:val="24"/>
        </w:rPr>
        <w:t xml:space="preserve">, S. </w:t>
      </w:r>
      <w:smartTag w:uri="urn:schemas:contacts" w:element="Sn">
        <w:r w:rsidRPr="00DD4684">
          <w:rPr>
            <w:rFonts w:ascii="Times New Roman" w:hAnsi="Times New Roman"/>
            <w:sz w:val="24"/>
            <w:szCs w:val="24"/>
          </w:rPr>
          <w:t>Xu</w:t>
        </w:r>
      </w:smartTag>
      <w:r w:rsidRPr="00DD4684">
        <w:rPr>
          <w:rFonts w:ascii="Times New Roman" w:hAnsi="Times New Roman"/>
          <w:sz w:val="24"/>
          <w:szCs w:val="24"/>
        </w:rPr>
        <w:t xml:space="preserve">, J. </w:t>
      </w:r>
      <w:smartTag w:uri="urn:schemas:contacts" w:element="Sn">
        <w:r w:rsidRPr="00DD4684">
          <w:rPr>
            <w:rFonts w:ascii="Times New Roman" w:hAnsi="Times New Roman"/>
            <w:sz w:val="24"/>
            <w:szCs w:val="24"/>
          </w:rPr>
          <w:t>Kim</w:t>
        </w:r>
      </w:smartTag>
      <w:r w:rsidRPr="00DD4684">
        <w:rPr>
          <w:rFonts w:ascii="Times New Roman" w:hAnsi="Times New Roman"/>
          <w:sz w:val="24"/>
          <w:szCs w:val="24"/>
        </w:rPr>
        <w:t xml:space="preserve">,  R. Ekeland, and W. Schulz.  </w:t>
      </w:r>
      <w:r>
        <w:rPr>
          <w:rFonts w:ascii="Times New Roman" w:hAnsi="Times New Roman"/>
          <w:sz w:val="24"/>
          <w:szCs w:val="24"/>
        </w:rPr>
        <w:t xml:space="preserve">2014.  Silanols Environmental Fate and Effects Expert Panel Technical Subgroup Report .  </w:t>
      </w:r>
      <w:r w:rsidRPr="00DD4684">
        <w:rPr>
          <w:rFonts w:ascii="Times New Roman" w:hAnsi="Times New Roman"/>
          <w:sz w:val="24"/>
          <w:szCs w:val="24"/>
        </w:rPr>
        <w:t>Dow-Corning Corp.</w:t>
      </w:r>
      <w:r>
        <w:rPr>
          <w:rFonts w:ascii="Times New Roman" w:hAnsi="Times New Roman"/>
          <w:sz w:val="24"/>
          <w:szCs w:val="24"/>
        </w:rPr>
        <w:t>, Midland, Michigan.  108 p.</w:t>
      </w:r>
      <w:r w:rsidRPr="00DD4684">
        <w:rPr>
          <w:rFonts w:ascii="Times New Roman" w:hAnsi="Times New Roman"/>
          <w:sz w:val="24"/>
          <w:szCs w:val="24"/>
        </w:rPr>
        <w:t xml:space="preserve"> </w:t>
      </w:r>
    </w:p>
    <w:p w14:paraId="48177F0E" w14:textId="77777777" w:rsidR="005D5DE0" w:rsidRDefault="005D5DE0" w:rsidP="004C2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imes New Roman" w:hAnsi="Times New Roman"/>
          <w:b/>
          <w:i/>
          <w:sz w:val="24"/>
          <w:szCs w:val="24"/>
        </w:rPr>
      </w:pPr>
    </w:p>
    <w:sectPr w:rsidR="005D5DE0" w:rsidSect="00B604D2">
      <w:footerReference w:type="default" r:id="rId2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1539" w14:textId="77777777" w:rsidR="00AF48DF" w:rsidRDefault="00AF48DF">
      <w:r>
        <w:separator/>
      </w:r>
    </w:p>
  </w:endnote>
  <w:endnote w:type="continuationSeparator" w:id="0">
    <w:p w14:paraId="4CECB765" w14:textId="77777777" w:rsidR="00AF48DF" w:rsidRDefault="00AF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10cpi">
    <w:altName w:val="Courier New"/>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imes">
    <w:panose1 w:val="00000000000000000000"/>
    <w:charset w:val="86"/>
    <w:family w:val="auto"/>
    <w:notTrueType/>
    <w:pitch w:val="default"/>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_GB2312"/>
    <w:charset w:val="86"/>
    <w:family w:val="modern"/>
    <w:pitch w:val="fixed"/>
    <w:sig w:usb0="800002BF" w:usb1="38CF7CFA" w:usb2="00000016" w:usb3="00000000" w:csb0="00040001" w:csb1="00000000"/>
  </w:font>
  <w:font w:name="Osaka">
    <w:altName w:val="Arial Unicode MS"/>
    <w:charset w:val="80"/>
    <w:family w:val="auto"/>
    <w:pitch w:val="variable"/>
    <w:sig w:usb0="00000001" w:usb1="08070000" w:usb2="00000010" w:usb3="00000000" w:csb0="00020000" w:csb1="00000000"/>
  </w:font>
  <w:font w:name="AdvP6975">
    <w:altName w:val="SimSun"/>
    <w:panose1 w:val="00000000000000000000"/>
    <w:charset w:val="86"/>
    <w:family w:val="auto"/>
    <w:notTrueType/>
    <w:pitch w:val="default"/>
    <w:sig w:usb0="00000000" w:usb1="080E0000" w:usb2="00000010" w:usb3="00000000" w:csb0="00040000" w:csb1="00000000"/>
  </w:font>
  <w:font w:name="AdvTT2acb703b">
    <w:altName w:val="Cambria"/>
    <w:panose1 w:val="00000000000000000000"/>
    <w:charset w:val="00"/>
    <w:family w:val="roman"/>
    <w:notTrueType/>
    <w:pitch w:val="default"/>
    <w:sig w:usb0="00000003" w:usb1="00000000" w:usb2="00000000" w:usb3="00000000" w:csb0="00000001" w:csb1="00000000"/>
  </w:font>
  <w:font w:name="한컴바탕">
    <w:altName w:val="Arial Unicode MS"/>
    <w:charset w:val="81"/>
    <w:family w:val="roman"/>
    <w:pitch w:val="variable"/>
    <w:sig w:usb0="00000000" w:usb1="FBDFFFFF" w:usb2="00FFFFFF" w:usb3="00000000" w:csb0="803F01FF" w:csb1="00000000"/>
  </w:font>
  <w:font w:name="AdvOTd369e91e">
    <w:altName w:val="Cambria"/>
    <w:panose1 w:val="00000000000000000000"/>
    <w:charset w:val="00"/>
    <w:family w:val="roman"/>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 w:name="AdvTT3713a231">
    <w:altName w:val="Cambria"/>
    <w:panose1 w:val="00000000000000000000"/>
    <w:charset w:val="00"/>
    <w:family w:val="roman"/>
    <w:notTrueType/>
    <w:pitch w:val="default"/>
    <w:sig w:usb0="00000003" w:usb1="00000000" w:usb2="00000000" w:usb3="00000000" w:csb0="00000001" w:csb1="00000000"/>
  </w:font>
  <w:font w:name="AdvOTd369e91e+20">
    <w:altName w:val="Calibri"/>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UnicodeMS">
    <w:altName w:val="Times New Roman"/>
    <w:panose1 w:val="00000000000000000000"/>
    <w:charset w:val="00"/>
    <w:family w:val="roman"/>
    <w:notTrueType/>
    <w:pitch w:val="default"/>
    <w:sig w:usb0="00000003" w:usb1="00000000" w:usb2="00000000" w:usb3="00000000" w:csb0="00000001" w:csb1="00000000"/>
  </w:font>
  <w:font w:name="AdvOT8608a8d1">
    <w:altName w:val="Calibri"/>
    <w:charset w:val="00"/>
    <w:family w:val="roman"/>
    <w:pitch w:val="default"/>
    <w:sig w:usb0="00000000" w:usb1="00000000" w:usb2="00000000" w:usb3="00000000" w:csb0="0004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Gulliv-R">
    <w:altName w:val="Malgun Gothic Semilight"/>
    <w:charset w:val="86"/>
    <w:family w:val="auto"/>
    <w:pitch w:val="default"/>
    <w:sig w:usb0="00000000" w:usb1="080E0000" w:usb2="00000010" w:usb3="00000000" w:csb0="000401FF" w:csb1="00000000"/>
  </w:font>
  <w:font w:name="XdcqwpAdvPTimes">
    <w:altName w:val="Cambria"/>
    <w:panose1 w:val="00000000000000000000"/>
    <w:charset w:val="00"/>
    <w:family w:val="roman"/>
    <w:notTrueType/>
    <w:pitch w:val="default"/>
    <w:sig w:usb0="00000003" w:usb1="00000000" w:usb2="00000000" w:usb3="00000000" w:csb0="00000001" w:csb1="00000000"/>
  </w:font>
  <w:font w:name="DtxvtsAdvTT3713a231">
    <w:altName w:val="Cambria"/>
    <w:panose1 w:val="00000000000000000000"/>
    <w:charset w:val="00"/>
    <w:family w:val="roman"/>
    <w:notTrueType/>
    <w:pitch w:val="default"/>
    <w:sig w:usb0="00000003" w:usb1="00000000" w:usb2="00000000" w:usb3="00000000" w:csb0="00000001" w:csb1="00000000"/>
  </w:font>
  <w:font w:name="AdvOT8608a8d1+20">
    <w:altName w:val="Malgun Gothic"/>
    <w:panose1 w:val="00000000000000000000"/>
    <w:charset w:val="81"/>
    <w:family w:val="auto"/>
    <w:notTrueType/>
    <w:pitch w:val="default"/>
    <w:sig w:usb0="00000001" w:usb1="09060000" w:usb2="00000010" w:usb3="00000000" w:csb0="00080000" w:csb1="00000000"/>
  </w:font>
  <w:font w:name="AdvOT8608a8d1+22">
    <w:altName w:val="MS Gothic"/>
    <w:charset w:val="00"/>
    <w:family w:val="roman"/>
    <w:pitch w:val="default"/>
    <w:sig w:usb0="00000000" w:usb1="00000000" w:usb2="00000000" w:usb3="00000000" w:csb0="00040001" w:csb1="00000000"/>
  </w:font>
  <w:font w:name="MyriadPro-Regular">
    <w:altName w:val="Times New Roman"/>
    <w:panose1 w:val="00000000000000000000"/>
    <w:charset w:val="00"/>
    <w:family w:val="auto"/>
    <w:notTrueType/>
    <w:pitch w:val="default"/>
    <w:sig w:usb0="00000003" w:usb1="08070000" w:usb2="00000010" w:usb3="00000000" w:csb0="00020001" w:csb1="00000000"/>
  </w:font>
  <w:font w:name="LlhxysAdvTT3713a231">
    <w:altName w:val="Cambria"/>
    <w:panose1 w:val="00000000000000000000"/>
    <w:charset w:val="00"/>
    <w:family w:val="roman"/>
    <w:notTrueType/>
    <w:pitch w:val="default"/>
    <w:sig w:usb0="00000003" w:usb1="00000000" w:usb2="00000000" w:usb3="00000000" w:csb0="00000001" w:csb1="00000000"/>
  </w:font>
  <w:font w:name="AdvOTb92eb7df.I">
    <w:altName w:val="Times New Roman"/>
    <w:panose1 w:val="00000000000000000000"/>
    <w:charset w:val="00"/>
    <w:family w:val="roman"/>
    <w:notTrueType/>
    <w:pitch w:val="default"/>
  </w:font>
  <w:font w:name="CharisSIL">
    <w:altName w:val="Calibri"/>
    <w:panose1 w:val="00000000000000000000"/>
    <w:charset w:val="00"/>
    <w:family w:val="auto"/>
    <w:notTrueType/>
    <w:pitch w:val="default"/>
    <w:sig w:usb0="00000003" w:usb1="08070000" w:usb2="00000010" w:usb3="00000000" w:csb0="00020001" w:csb1="00000000"/>
  </w:font>
  <w:font w:name="MyriadPro-It">
    <w:altName w:val="Calibri"/>
    <w:panose1 w:val="00000000000000000000"/>
    <w:charset w:val="00"/>
    <w:family w:val="auto"/>
    <w:notTrueType/>
    <w:pitch w:val="default"/>
    <w:sig w:usb0="00000003" w:usb1="00000000" w:usb2="00000000" w:usb3="00000000" w:csb0="00000001"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026A" w14:textId="34624DFF" w:rsidR="005271C2" w:rsidRPr="00144548" w:rsidRDefault="00041570" w:rsidP="00144548">
    <w:pPr>
      <w:pStyle w:val="Footer"/>
      <w:rPr>
        <w:rFonts w:ascii="Times New Roman" w:hAnsi="Times New Roman"/>
        <w:sz w:val="24"/>
        <w:szCs w:val="24"/>
      </w:rPr>
    </w:pPr>
    <w:r>
      <w:rPr>
        <w:rFonts w:ascii="Times New Roman" w:hAnsi="Times New Roman"/>
        <w:sz w:val="24"/>
        <w:szCs w:val="24"/>
      </w:rPr>
      <w:t>January 2, 2021</w:t>
    </w:r>
    <w:r w:rsidR="005271C2" w:rsidRPr="00144548">
      <w:rPr>
        <w:rFonts w:ascii="Times New Roman" w:hAnsi="Times New Roman"/>
        <w:sz w:val="24"/>
        <w:szCs w:val="24"/>
      </w:rPr>
      <w:tab/>
      <w:t xml:space="preserve">Page </w:t>
    </w:r>
    <w:r w:rsidR="005271C2" w:rsidRPr="00144548">
      <w:rPr>
        <w:rStyle w:val="PageNumber"/>
        <w:rFonts w:ascii="Times New Roman" w:hAnsi="Times New Roman"/>
        <w:sz w:val="24"/>
        <w:szCs w:val="24"/>
      </w:rPr>
      <w:fldChar w:fldCharType="begin"/>
    </w:r>
    <w:r w:rsidR="005271C2" w:rsidRPr="00144548">
      <w:rPr>
        <w:rStyle w:val="PageNumber"/>
        <w:rFonts w:ascii="Times New Roman" w:hAnsi="Times New Roman"/>
        <w:sz w:val="24"/>
        <w:szCs w:val="24"/>
      </w:rPr>
      <w:instrText xml:space="preserve"> PAGE </w:instrText>
    </w:r>
    <w:r w:rsidR="005271C2" w:rsidRPr="00144548">
      <w:rPr>
        <w:rStyle w:val="PageNumber"/>
        <w:rFonts w:ascii="Times New Roman" w:hAnsi="Times New Roman"/>
        <w:sz w:val="24"/>
        <w:szCs w:val="24"/>
      </w:rPr>
      <w:fldChar w:fldCharType="separate"/>
    </w:r>
    <w:r w:rsidR="00AF48DF">
      <w:rPr>
        <w:rStyle w:val="PageNumber"/>
        <w:rFonts w:ascii="Times New Roman" w:hAnsi="Times New Roman"/>
        <w:noProof/>
        <w:sz w:val="24"/>
        <w:szCs w:val="24"/>
      </w:rPr>
      <w:t>1</w:t>
    </w:r>
    <w:r w:rsidR="005271C2" w:rsidRPr="00144548">
      <w:rPr>
        <w:rStyle w:val="PageNumber"/>
        <w:rFonts w:ascii="Times New Roman" w:hAnsi="Times New Roman"/>
        <w:sz w:val="24"/>
        <w:szCs w:val="24"/>
      </w:rPr>
      <w:fldChar w:fldCharType="end"/>
    </w:r>
    <w:r w:rsidR="005271C2" w:rsidRPr="00144548">
      <w:rPr>
        <w:rStyle w:val="PageNumber"/>
        <w:rFonts w:ascii="Times New Roman" w:hAnsi="Times New Roman"/>
        <w:sz w:val="24"/>
        <w:szCs w:val="24"/>
      </w:rPr>
      <w:t xml:space="preserve"> of </w:t>
    </w:r>
    <w:r w:rsidR="005271C2" w:rsidRPr="00144548">
      <w:rPr>
        <w:rStyle w:val="PageNumber"/>
        <w:rFonts w:ascii="Times New Roman" w:hAnsi="Times New Roman"/>
        <w:sz w:val="24"/>
        <w:szCs w:val="24"/>
      </w:rPr>
      <w:fldChar w:fldCharType="begin"/>
    </w:r>
    <w:r w:rsidR="005271C2" w:rsidRPr="00144548">
      <w:rPr>
        <w:rStyle w:val="PageNumber"/>
        <w:rFonts w:ascii="Times New Roman" w:hAnsi="Times New Roman"/>
        <w:sz w:val="24"/>
        <w:szCs w:val="24"/>
      </w:rPr>
      <w:instrText xml:space="preserve"> NUMPAGES </w:instrText>
    </w:r>
    <w:r w:rsidR="005271C2" w:rsidRPr="00144548">
      <w:rPr>
        <w:rStyle w:val="PageNumber"/>
        <w:rFonts w:ascii="Times New Roman" w:hAnsi="Times New Roman"/>
        <w:sz w:val="24"/>
        <w:szCs w:val="24"/>
      </w:rPr>
      <w:fldChar w:fldCharType="separate"/>
    </w:r>
    <w:r w:rsidR="00AF48DF">
      <w:rPr>
        <w:rStyle w:val="PageNumber"/>
        <w:rFonts w:ascii="Times New Roman" w:hAnsi="Times New Roman"/>
        <w:noProof/>
        <w:sz w:val="24"/>
        <w:szCs w:val="24"/>
      </w:rPr>
      <w:t>1</w:t>
    </w:r>
    <w:r w:rsidR="005271C2" w:rsidRPr="00144548">
      <w:rPr>
        <w:rStyle w:val="PageNumber"/>
        <w:rFonts w:ascii="Times New Roman" w:hAnsi="Times New Roman"/>
        <w:sz w:val="24"/>
        <w:szCs w:val="24"/>
      </w:rPr>
      <w:fldChar w:fldCharType="end"/>
    </w:r>
    <w:r w:rsidR="005271C2" w:rsidRPr="00144548">
      <w:rPr>
        <w:rStyle w:val="PageNumber"/>
        <w:rFonts w:ascii="Times New Roman" w:hAnsi="Times New Roman"/>
        <w:sz w:val="24"/>
        <w:szCs w:val="24"/>
      </w:rPr>
      <w:tab/>
      <w:t>J.P. Giesy Publications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2A39" w14:textId="77777777" w:rsidR="00AF48DF" w:rsidRDefault="00AF48DF">
      <w:r>
        <w:separator/>
      </w:r>
    </w:p>
  </w:footnote>
  <w:footnote w:type="continuationSeparator" w:id="0">
    <w:p w14:paraId="6D2D21E2" w14:textId="77777777" w:rsidR="00AF48DF" w:rsidRDefault="00AF48DF">
      <w:r>
        <w:continuationSeparator/>
      </w:r>
    </w:p>
  </w:footnote>
  <w:footnote w:id="1">
    <w:p w14:paraId="2DF509AD" w14:textId="72AABD0C" w:rsidR="005271C2" w:rsidRDefault="005271C2" w:rsidP="0065340A">
      <w:pPr>
        <w:pStyle w:val="FootnoteText"/>
        <w:rPr>
          <w:rFonts w:ascii="Times New Roman" w:hAnsi="Times New Roman"/>
          <w:lang w:val="en-CA"/>
        </w:rPr>
      </w:pPr>
      <w:r w:rsidRPr="00533517">
        <w:rPr>
          <w:rStyle w:val="FootnoteReference"/>
          <w:rFonts w:ascii="Times New Roman" w:hAnsi="Times New Roman"/>
        </w:rPr>
        <w:footnoteRef/>
      </w:r>
      <w:r w:rsidRPr="0065340A">
        <w:rPr>
          <w:rFonts w:ascii="Times New Roman" w:hAnsi="Times New Roman"/>
        </w:rPr>
        <w:t xml:space="preserve"> </w:t>
      </w:r>
      <w:r w:rsidRPr="0065340A">
        <w:rPr>
          <w:rFonts w:ascii="Times New Roman" w:hAnsi="Times New Roman"/>
          <w:lang w:val="en-CA"/>
        </w:rPr>
        <w:t>Fellow</w:t>
      </w:r>
      <w:r>
        <w:rPr>
          <w:rFonts w:ascii="Times New Roman" w:hAnsi="Times New Roman"/>
          <w:lang w:val="en-CA"/>
        </w:rPr>
        <w:t xml:space="preserve"> Royal Society of Canada (National Academy of Science of Canada)</w:t>
      </w:r>
    </w:p>
    <w:p w14:paraId="1B237D0F" w14:textId="6FB688D2" w:rsidR="005271C2" w:rsidRPr="00533517" w:rsidRDefault="005271C2" w:rsidP="0065340A">
      <w:pPr>
        <w:pStyle w:val="FootnoteText"/>
        <w:rPr>
          <w:rFonts w:ascii="Times New Roman" w:hAnsi="Times New Roman"/>
          <w:lang w:val="en-CA"/>
        </w:rPr>
      </w:pPr>
      <w:r>
        <w:rPr>
          <w:rFonts w:ascii="Times New Roman" w:hAnsi="Times New Roman"/>
          <w:lang w:val="en-CA"/>
        </w:rPr>
        <w:t>2 Fellow Society of Environmental Toxicology and Chemistry</w:t>
      </w:r>
    </w:p>
  </w:footnote>
  <w:footnote w:id="2">
    <w:p w14:paraId="30EB4AD0" w14:textId="3A78C1DF" w:rsidR="005271C2" w:rsidRPr="00E60440" w:rsidRDefault="005271C2" w:rsidP="0082143F">
      <w:pPr>
        <w:autoSpaceDE/>
        <w:autoSpaceDN/>
        <w:adjustRightInd/>
        <w:rPr>
          <w:rFonts w:ascii="Times New Roman" w:hAnsi="Times New Roman"/>
          <w:lang w:val="en-CA"/>
        </w:rPr>
      </w:pPr>
      <w:r>
        <w:rPr>
          <w:rFonts w:ascii="Times New Roman" w:hAnsi="Times New Roman"/>
        </w:rPr>
        <w:t>3</w:t>
      </w:r>
      <w:r w:rsidRPr="00E60440">
        <w:rPr>
          <w:rFonts w:ascii="Times New Roman" w:hAnsi="Times New Roman"/>
        </w:rPr>
        <w:t xml:space="preserve"> </w:t>
      </w:r>
      <w:r w:rsidRPr="0082143F">
        <w:rPr>
          <w:rFonts w:ascii="Times New Roman" w:hAnsi="Times New Roman"/>
          <w:i/>
          <w:color w:val="000000"/>
        </w:rPr>
        <w:t>Doctor Scientiarum Ambitalium Honors Causa</w:t>
      </w:r>
      <w:r w:rsidRPr="0082143F">
        <w:rPr>
          <w:rFonts w:ascii="Times New Roman" w:hAnsi="Times New Roman"/>
          <w:lang w:val="en-CA"/>
        </w:rPr>
        <w:t>, conferred by Masaryk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7924900"/>
    <w:lvl w:ilvl="0">
      <w:start w:val="1"/>
      <w:numFmt w:val="bullet"/>
      <w:pStyle w:val="Signature"/>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FC8B46"/>
    <w:lvl w:ilvl="0">
      <w:start w:val="1"/>
      <w:numFmt w:val="bullet"/>
      <w:pStyle w:val="Salutation"/>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F12F660"/>
    <w:lvl w:ilvl="0">
      <w:start w:val="1"/>
      <w:numFmt w:val="bullet"/>
      <w:pStyle w:val="PlainTex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B840CE0"/>
    <w:lvl w:ilvl="0">
      <w:start w:val="1"/>
      <w:numFmt w:val="bullet"/>
      <w:pStyle w:val="NoteHeading"/>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66E4DAC"/>
    <w:lvl w:ilvl="0">
      <w:start w:val="1"/>
      <w:numFmt w:val="bullet"/>
      <w:pStyle w:val="NormalInden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0"/>
    <w:lvl w:ilvl="0">
      <w:start w:val="1"/>
      <w:numFmt w:val="decimal"/>
      <w:pStyle w:val="Quick1"/>
      <w:lvlText w:val="%1)"/>
      <w:lvlJc w:val="left"/>
      <w:pPr>
        <w:tabs>
          <w:tab w:val="num" w:pos="588"/>
        </w:tabs>
      </w:pPr>
      <w:rPr>
        <w:rFonts w:ascii="Times New Roman" w:hAnsi="Times New Roman"/>
        <w:sz w:val="24"/>
      </w:rPr>
    </w:lvl>
  </w:abstractNum>
  <w:abstractNum w:abstractNumId="6" w15:restartNumberingAfterBreak="0">
    <w:nsid w:val="0000002B"/>
    <w:multiLevelType w:val="multilevel"/>
    <w:tmpl w:val="00000000"/>
    <w:lvl w:ilvl="0">
      <w:start w:val="1"/>
      <w:numFmt w:val="decimal"/>
      <w:lvlText w:val="(%1)"/>
      <w:lvlJc w:val="left"/>
      <w:pPr>
        <w:tabs>
          <w:tab w:val="num" w:pos="2520"/>
        </w:tabs>
        <w:ind w:left="2520" w:hanging="720"/>
      </w:pPr>
    </w:lvl>
    <w:lvl w:ilvl="1">
      <w:start w:val="1"/>
      <w:numFmt w:val="decimal"/>
      <w:lvlText w:val="%2"/>
      <w:lvlJc w:val="left"/>
    </w:lvl>
    <w:lvl w:ilvl="2">
      <w:start w:val="1"/>
      <w:numFmt w:val="decimal"/>
      <w:pStyle w:val="Level3"/>
      <w:lvlText w:val="(%3)"/>
      <w:lvlJc w:val="left"/>
      <w:pPr>
        <w:tabs>
          <w:tab w:val="num" w:pos="2520"/>
        </w:tabs>
        <w:ind w:left="252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33"/>
    <w:multiLevelType w:val="multilevel"/>
    <w:tmpl w:val="00000000"/>
    <w:lvl w:ilvl="0">
      <w:start w:val="1"/>
      <w:numFmt w:val="decimal"/>
      <w:lvlText w:val="%1"/>
      <w:lvlJc w:val="left"/>
    </w:lvl>
    <w:lvl w:ilvl="1">
      <w:start w:val="1"/>
      <w:numFmt w:val="decimal"/>
      <w:pStyle w:val="Level2"/>
      <w:lvlText w:val="(%2)"/>
      <w:lvlJc w:val="left"/>
      <w:pPr>
        <w:tabs>
          <w:tab w:val="num" w:pos="1801"/>
        </w:tabs>
        <w:ind w:left="1801" w:hanging="721"/>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36"/>
    <w:multiLevelType w:val="multilevel"/>
    <w:tmpl w:val="00000000"/>
    <w:lvl w:ilvl="0">
      <w:start w:val="1"/>
      <w:numFmt w:val="decimal"/>
      <w:pStyle w:val="Level1"/>
      <w:lvlText w:val="(%1)"/>
      <w:lvlJc w:val="left"/>
      <w:pPr>
        <w:tabs>
          <w:tab w:val="num" w:pos="1801"/>
        </w:tabs>
        <w:ind w:left="1801" w:hanging="72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8056A56"/>
    <w:multiLevelType w:val="hybridMultilevel"/>
    <w:tmpl w:val="FF1456C8"/>
    <w:lvl w:ilvl="0" w:tplc="383265BE">
      <w:start w:val="1"/>
      <w:numFmt w:val="decimal"/>
      <w:lvlText w:val="%1."/>
      <w:lvlJc w:val="left"/>
      <w:pPr>
        <w:ind w:left="720" w:hanging="360"/>
      </w:pPr>
      <w:rPr>
        <w:rFonts w:ascii="Times New Roman" w:hAnsi="Times New Roman" w:cs="Times New Roman" w:hint="default"/>
        <w:sz w:val="24"/>
        <w:szCs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0DEE2360"/>
    <w:multiLevelType w:val="hybridMultilevel"/>
    <w:tmpl w:val="7040D078"/>
    <w:lvl w:ilvl="0" w:tplc="E4264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E1445C9"/>
    <w:multiLevelType w:val="multilevel"/>
    <w:tmpl w:val="DA9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E7DC3"/>
    <w:multiLevelType w:val="hybridMultilevel"/>
    <w:tmpl w:val="4418CBFE"/>
    <w:lvl w:ilvl="0" w:tplc="51906594">
      <w:start w:val="1"/>
      <w:numFmt w:val="decimal"/>
      <w:lvlText w:val="%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42196"/>
    <w:multiLevelType w:val="multilevel"/>
    <w:tmpl w:val="6D1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462B"/>
    <w:multiLevelType w:val="hybridMultilevel"/>
    <w:tmpl w:val="3ECA270A"/>
    <w:lvl w:ilvl="0" w:tplc="383265BE">
      <w:start w:val="1"/>
      <w:numFmt w:val="decimal"/>
      <w:lvlText w:val="%1."/>
      <w:lvlJc w:val="left"/>
      <w:pPr>
        <w:ind w:left="720" w:hanging="360"/>
      </w:pPr>
      <w:rPr>
        <w:rFonts w:ascii="Times New Roman" w:hAnsi="Times New Roman" w:cs="Times New Roman" w:hint="default"/>
        <w:sz w:val="24"/>
        <w:szCs w:val="24"/>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3D3D7E08"/>
    <w:multiLevelType w:val="multilevel"/>
    <w:tmpl w:val="B0F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C1CB9"/>
    <w:multiLevelType w:val="hybridMultilevel"/>
    <w:tmpl w:val="ECC269E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418E3540"/>
    <w:multiLevelType w:val="multilevel"/>
    <w:tmpl w:val="180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75C18"/>
    <w:multiLevelType w:val="multilevel"/>
    <w:tmpl w:val="B14A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92DA3"/>
    <w:multiLevelType w:val="hybridMultilevel"/>
    <w:tmpl w:val="9A16C1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F94BA1"/>
    <w:multiLevelType w:val="multilevel"/>
    <w:tmpl w:val="26A0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F531C"/>
    <w:multiLevelType w:val="singleLevel"/>
    <w:tmpl w:val="286073AE"/>
    <w:lvl w:ilvl="0">
      <w:start w:val="1"/>
      <w:numFmt w:val="decimal"/>
      <w:lvlText w:val="(%1)"/>
      <w:lvlJc w:val="left"/>
      <w:pPr>
        <w:tabs>
          <w:tab w:val="num" w:pos="720"/>
        </w:tabs>
        <w:ind w:left="720" w:hanging="720"/>
      </w:pPr>
      <w:rPr>
        <w:rFonts w:ascii="Times New Roman" w:hAnsi="Times New Roman" w:cs="Times New Roman" w:hint="default"/>
        <w:sz w:val="24"/>
        <w:szCs w:val="24"/>
      </w:rPr>
    </w:lvl>
  </w:abstractNum>
  <w:abstractNum w:abstractNumId="22" w15:restartNumberingAfterBreak="0">
    <w:nsid w:val="543704F0"/>
    <w:multiLevelType w:val="multilevel"/>
    <w:tmpl w:val="581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A413F"/>
    <w:multiLevelType w:val="multilevel"/>
    <w:tmpl w:val="7D5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B15DB"/>
    <w:multiLevelType w:val="multilevel"/>
    <w:tmpl w:val="4D04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6725F"/>
    <w:multiLevelType w:val="multilevel"/>
    <w:tmpl w:val="E5C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47939"/>
    <w:multiLevelType w:val="multilevel"/>
    <w:tmpl w:val="87D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40D37"/>
    <w:multiLevelType w:val="hybridMultilevel"/>
    <w:tmpl w:val="9A16C18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5"/>
    <w:lvlOverride w:ilvl="0">
      <w:lvl w:ilvl="0">
        <w:start w:val="1"/>
        <w:numFmt w:val="decimal"/>
        <w:pStyle w:val="Quick1"/>
        <w:lvlText w:val="%1)"/>
        <w:lvlJc w:val="left"/>
      </w:lvl>
    </w:lvlOverride>
  </w:num>
  <w:num w:numId="2">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
  </w:num>
  <w:num w:numId="7">
    <w:abstractNumId w:val="2"/>
  </w:num>
  <w:num w:numId="8">
    <w:abstractNumId w:val="1"/>
  </w:num>
  <w:num w:numId="9">
    <w:abstractNumId w:val="0"/>
  </w:num>
  <w:num w:numId="10">
    <w:abstractNumId w:val="21"/>
  </w:num>
  <w:num w:numId="11">
    <w:abstractNumId w:val="2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6"/>
  </w:num>
  <w:num w:numId="16">
    <w:abstractNumId w:val="1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25"/>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10"/>
  </w:num>
  <w:num w:numId="31">
    <w:abstractNumId w:val="22"/>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91"/>
    <w:rsid w:val="00000B13"/>
    <w:rsid w:val="00000B62"/>
    <w:rsid w:val="00000B95"/>
    <w:rsid w:val="00002A50"/>
    <w:rsid w:val="000036D6"/>
    <w:rsid w:val="00003EE5"/>
    <w:rsid w:val="00004683"/>
    <w:rsid w:val="00004ECF"/>
    <w:rsid w:val="000057DE"/>
    <w:rsid w:val="00005E56"/>
    <w:rsid w:val="0000605E"/>
    <w:rsid w:val="000060D3"/>
    <w:rsid w:val="000065E8"/>
    <w:rsid w:val="00006B29"/>
    <w:rsid w:val="0000758A"/>
    <w:rsid w:val="000077CD"/>
    <w:rsid w:val="000100B8"/>
    <w:rsid w:val="00010DB0"/>
    <w:rsid w:val="00010DF7"/>
    <w:rsid w:val="0001103F"/>
    <w:rsid w:val="00011473"/>
    <w:rsid w:val="00011AE7"/>
    <w:rsid w:val="00011BA7"/>
    <w:rsid w:val="000120D9"/>
    <w:rsid w:val="00012906"/>
    <w:rsid w:val="00014A72"/>
    <w:rsid w:val="00014D75"/>
    <w:rsid w:val="0001520D"/>
    <w:rsid w:val="000169EC"/>
    <w:rsid w:val="00016ABD"/>
    <w:rsid w:val="00016FC2"/>
    <w:rsid w:val="0001704B"/>
    <w:rsid w:val="000173AA"/>
    <w:rsid w:val="000175D0"/>
    <w:rsid w:val="00017950"/>
    <w:rsid w:val="000201A3"/>
    <w:rsid w:val="000207AF"/>
    <w:rsid w:val="0002121D"/>
    <w:rsid w:val="00021E76"/>
    <w:rsid w:val="0002203F"/>
    <w:rsid w:val="00022CF8"/>
    <w:rsid w:val="000233A1"/>
    <w:rsid w:val="00023DF5"/>
    <w:rsid w:val="000245DB"/>
    <w:rsid w:val="000251E8"/>
    <w:rsid w:val="000253F1"/>
    <w:rsid w:val="00025CFE"/>
    <w:rsid w:val="000268D5"/>
    <w:rsid w:val="0002730E"/>
    <w:rsid w:val="00027359"/>
    <w:rsid w:val="000275D9"/>
    <w:rsid w:val="000276C9"/>
    <w:rsid w:val="00030ED8"/>
    <w:rsid w:val="00031998"/>
    <w:rsid w:val="0003225C"/>
    <w:rsid w:val="000323B5"/>
    <w:rsid w:val="000333DE"/>
    <w:rsid w:val="00033599"/>
    <w:rsid w:val="00033FDB"/>
    <w:rsid w:val="00034AD8"/>
    <w:rsid w:val="00034F6A"/>
    <w:rsid w:val="00035056"/>
    <w:rsid w:val="00035A15"/>
    <w:rsid w:val="00035E5E"/>
    <w:rsid w:val="00035EA7"/>
    <w:rsid w:val="00035F3D"/>
    <w:rsid w:val="000366A8"/>
    <w:rsid w:val="0003695B"/>
    <w:rsid w:val="00036BF9"/>
    <w:rsid w:val="00036C27"/>
    <w:rsid w:val="000372B4"/>
    <w:rsid w:val="000407A6"/>
    <w:rsid w:val="00040E41"/>
    <w:rsid w:val="00041570"/>
    <w:rsid w:val="000418F4"/>
    <w:rsid w:val="00041F22"/>
    <w:rsid w:val="00041F9D"/>
    <w:rsid w:val="00042BA8"/>
    <w:rsid w:val="00042F29"/>
    <w:rsid w:val="00043144"/>
    <w:rsid w:val="000431AE"/>
    <w:rsid w:val="00043624"/>
    <w:rsid w:val="00043C29"/>
    <w:rsid w:val="00044159"/>
    <w:rsid w:val="00044F7D"/>
    <w:rsid w:val="0004540B"/>
    <w:rsid w:val="00045EFC"/>
    <w:rsid w:val="00046C66"/>
    <w:rsid w:val="000473F6"/>
    <w:rsid w:val="00047661"/>
    <w:rsid w:val="00047752"/>
    <w:rsid w:val="00050E64"/>
    <w:rsid w:val="00050E78"/>
    <w:rsid w:val="000513EF"/>
    <w:rsid w:val="00051F0A"/>
    <w:rsid w:val="000521D9"/>
    <w:rsid w:val="00052995"/>
    <w:rsid w:val="00054670"/>
    <w:rsid w:val="000553C7"/>
    <w:rsid w:val="00055B3B"/>
    <w:rsid w:val="00056128"/>
    <w:rsid w:val="000569AA"/>
    <w:rsid w:val="00057346"/>
    <w:rsid w:val="00060356"/>
    <w:rsid w:val="000613CB"/>
    <w:rsid w:val="00062012"/>
    <w:rsid w:val="00062E5D"/>
    <w:rsid w:val="00063130"/>
    <w:rsid w:val="00064686"/>
    <w:rsid w:val="00064AC6"/>
    <w:rsid w:val="00065253"/>
    <w:rsid w:val="00065610"/>
    <w:rsid w:val="0006576B"/>
    <w:rsid w:val="00065A2A"/>
    <w:rsid w:val="00066B6D"/>
    <w:rsid w:val="00066CA1"/>
    <w:rsid w:val="00066F5D"/>
    <w:rsid w:val="00067601"/>
    <w:rsid w:val="00067DA4"/>
    <w:rsid w:val="00067F06"/>
    <w:rsid w:val="0007061A"/>
    <w:rsid w:val="000706AB"/>
    <w:rsid w:val="0007076C"/>
    <w:rsid w:val="00071190"/>
    <w:rsid w:val="000711A5"/>
    <w:rsid w:val="000724C1"/>
    <w:rsid w:val="000726D8"/>
    <w:rsid w:val="000730FD"/>
    <w:rsid w:val="0007316C"/>
    <w:rsid w:val="000733BC"/>
    <w:rsid w:val="00073859"/>
    <w:rsid w:val="000749E3"/>
    <w:rsid w:val="000751F9"/>
    <w:rsid w:val="0007568F"/>
    <w:rsid w:val="00075D20"/>
    <w:rsid w:val="00076D38"/>
    <w:rsid w:val="00076F43"/>
    <w:rsid w:val="00077B6C"/>
    <w:rsid w:val="00080877"/>
    <w:rsid w:val="00080A6A"/>
    <w:rsid w:val="000812BB"/>
    <w:rsid w:val="00081388"/>
    <w:rsid w:val="000824B1"/>
    <w:rsid w:val="00082A86"/>
    <w:rsid w:val="00082D49"/>
    <w:rsid w:val="00082E22"/>
    <w:rsid w:val="0008313E"/>
    <w:rsid w:val="000831DB"/>
    <w:rsid w:val="00084127"/>
    <w:rsid w:val="00084E82"/>
    <w:rsid w:val="0008533E"/>
    <w:rsid w:val="00085369"/>
    <w:rsid w:val="00085414"/>
    <w:rsid w:val="00085491"/>
    <w:rsid w:val="000862E5"/>
    <w:rsid w:val="00086BC6"/>
    <w:rsid w:val="000875ED"/>
    <w:rsid w:val="00087615"/>
    <w:rsid w:val="00087EC9"/>
    <w:rsid w:val="00087FAD"/>
    <w:rsid w:val="00090EA9"/>
    <w:rsid w:val="00091B1C"/>
    <w:rsid w:val="00091CAE"/>
    <w:rsid w:val="0009233C"/>
    <w:rsid w:val="0009246A"/>
    <w:rsid w:val="0009300D"/>
    <w:rsid w:val="00093867"/>
    <w:rsid w:val="000939D1"/>
    <w:rsid w:val="00094128"/>
    <w:rsid w:val="000943CD"/>
    <w:rsid w:val="00094E1A"/>
    <w:rsid w:val="00095CC0"/>
    <w:rsid w:val="00096BF3"/>
    <w:rsid w:val="00096ECE"/>
    <w:rsid w:val="000970CC"/>
    <w:rsid w:val="00097919"/>
    <w:rsid w:val="00097ADD"/>
    <w:rsid w:val="00097E68"/>
    <w:rsid w:val="00097E8A"/>
    <w:rsid w:val="000A0253"/>
    <w:rsid w:val="000A0871"/>
    <w:rsid w:val="000A1075"/>
    <w:rsid w:val="000A15D7"/>
    <w:rsid w:val="000A2D18"/>
    <w:rsid w:val="000A3055"/>
    <w:rsid w:val="000A4688"/>
    <w:rsid w:val="000A4A01"/>
    <w:rsid w:val="000A4B66"/>
    <w:rsid w:val="000A4C8F"/>
    <w:rsid w:val="000A5072"/>
    <w:rsid w:val="000A52A5"/>
    <w:rsid w:val="000A5505"/>
    <w:rsid w:val="000A5C9F"/>
    <w:rsid w:val="000A63FF"/>
    <w:rsid w:val="000A6695"/>
    <w:rsid w:val="000A72A1"/>
    <w:rsid w:val="000A765F"/>
    <w:rsid w:val="000A77B5"/>
    <w:rsid w:val="000A781E"/>
    <w:rsid w:val="000B0203"/>
    <w:rsid w:val="000B030C"/>
    <w:rsid w:val="000B0E10"/>
    <w:rsid w:val="000B1408"/>
    <w:rsid w:val="000B3364"/>
    <w:rsid w:val="000B33CD"/>
    <w:rsid w:val="000B3513"/>
    <w:rsid w:val="000B357B"/>
    <w:rsid w:val="000B49EC"/>
    <w:rsid w:val="000B54D0"/>
    <w:rsid w:val="000B5C56"/>
    <w:rsid w:val="000B5CFE"/>
    <w:rsid w:val="000B7D04"/>
    <w:rsid w:val="000B7DB3"/>
    <w:rsid w:val="000C00B3"/>
    <w:rsid w:val="000C012F"/>
    <w:rsid w:val="000C0D82"/>
    <w:rsid w:val="000C0FB6"/>
    <w:rsid w:val="000C113C"/>
    <w:rsid w:val="000C339C"/>
    <w:rsid w:val="000C3580"/>
    <w:rsid w:val="000C39BD"/>
    <w:rsid w:val="000C41CB"/>
    <w:rsid w:val="000C474C"/>
    <w:rsid w:val="000C4A8B"/>
    <w:rsid w:val="000C53B0"/>
    <w:rsid w:val="000C5419"/>
    <w:rsid w:val="000C5FA8"/>
    <w:rsid w:val="000C684F"/>
    <w:rsid w:val="000C7548"/>
    <w:rsid w:val="000C77B1"/>
    <w:rsid w:val="000D0750"/>
    <w:rsid w:val="000D122D"/>
    <w:rsid w:val="000D22E5"/>
    <w:rsid w:val="000D233B"/>
    <w:rsid w:val="000D256E"/>
    <w:rsid w:val="000D25C4"/>
    <w:rsid w:val="000D32CF"/>
    <w:rsid w:val="000D3BE1"/>
    <w:rsid w:val="000D3E6D"/>
    <w:rsid w:val="000D3F3F"/>
    <w:rsid w:val="000D445B"/>
    <w:rsid w:val="000D44FD"/>
    <w:rsid w:val="000D4913"/>
    <w:rsid w:val="000D54D6"/>
    <w:rsid w:val="000D58E3"/>
    <w:rsid w:val="000D5AC2"/>
    <w:rsid w:val="000D5D36"/>
    <w:rsid w:val="000D657E"/>
    <w:rsid w:val="000D6CE2"/>
    <w:rsid w:val="000D6F2A"/>
    <w:rsid w:val="000D7390"/>
    <w:rsid w:val="000E02F9"/>
    <w:rsid w:val="000E0712"/>
    <w:rsid w:val="000E0FA7"/>
    <w:rsid w:val="000E2CBC"/>
    <w:rsid w:val="000E31B0"/>
    <w:rsid w:val="000E34FF"/>
    <w:rsid w:val="000E3D78"/>
    <w:rsid w:val="000E4C44"/>
    <w:rsid w:val="000E5540"/>
    <w:rsid w:val="000E63CD"/>
    <w:rsid w:val="000F103A"/>
    <w:rsid w:val="000F20EC"/>
    <w:rsid w:val="000F2591"/>
    <w:rsid w:val="000F2690"/>
    <w:rsid w:val="000F2B86"/>
    <w:rsid w:val="000F304B"/>
    <w:rsid w:val="000F3691"/>
    <w:rsid w:val="000F4F02"/>
    <w:rsid w:val="000F59F6"/>
    <w:rsid w:val="000F61BC"/>
    <w:rsid w:val="000F6202"/>
    <w:rsid w:val="000F64DC"/>
    <w:rsid w:val="000F76FE"/>
    <w:rsid w:val="000F7F57"/>
    <w:rsid w:val="00100355"/>
    <w:rsid w:val="00100BA4"/>
    <w:rsid w:val="00100D45"/>
    <w:rsid w:val="00102BBE"/>
    <w:rsid w:val="00102BE6"/>
    <w:rsid w:val="00102D09"/>
    <w:rsid w:val="00103D9B"/>
    <w:rsid w:val="001045DB"/>
    <w:rsid w:val="00104842"/>
    <w:rsid w:val="001051FD"/>
    <w:rsid w:val="0010528F"/>
    <w:rsid w:val="0010535C"/>
    <w:rsid w:val="00105988"/>
    <w:rsid w:val="00105DD2"/>
    <w:rsid w:val="001063FE"/>
    <w:rsid w:val="00106AAB"/>
    <w:rsid w:val="00106BA1"/>
    <w:rsid w:val="00107D41"/>
    <w:rsid w:val="0011009A"/>
    <w:rsid w:val="0011020C"/>
    <w:rsid w:val="00110F95"/>
    <w:rsid w:val="001121D0"/>
    <w:rsid w:val="00112276"/>
    <w:rsid w:val="001132DE"/>
    <w:rsid w:val="001132F9"/>
    <w:rsid w:val="00113B5D"/>
    <w:rsid w:val="00114295"/>
    <w:rsid w:val="001147D9"/>
    <w:rsid w:val="00115B55"/>
    <w:rsid w:val="00115C5B"/>
    <w:rsid w:val="00115DDF"/>
    <w:rsid w:val="0011609E"/>
    <w:rsid w:val="00116C2F"/>
    <w:rsid w:val="00116DA0"/>
    <w:rsid w:val="00117601"/>
    <w:rsid w:val="00117606"/>
    <w:rsid w:val="00117C4D"/>
    <w:rsid w:val="00120024"/>
    <w:rsid w:val="0012047C"/>
    <w:rsid w:val="00120A3F"/>
    <w:rsid w:val="00121EEF"/>
    <w:rsid w:val="00122E6E"/>
    <w:rsid w:val="00123316"/>
    <w:rsid w:val="0012389D"/>
    <w:rsid w:val="00123975"/>
    <w:rsid w:val="00124512"/>
    <w:rsid w:val="00124FC8"/>
    <w:rsid w:val="00125080"/>
    <w:rsid w:val="00125536"/>
    <w:rsid w:val="00125ED3"/>
    <w:rsid w:val="001260D2"/>
    <w:rsid w:val="0012672A"/>
    <w:rsid w:val="001271C6"/>
    <w:rsid w:val="00127390"/>
    <w:rsid w:val="001277E3"/>
    <w:rsid w:val="00127A63"/>
    <w:rsid w:val="001300B5"/>
    <w:rsid w:val="001311F0"/>
    <w:rsid w:val="00132DB1"/>
    <w:rsid w:val="00134DFA"/>
    <w:rsid w:val="00134E5C"/>
    <w:rsid w:val="00134F9A"/>
    <w:rsid w:val="00135191"/>
    <w:rsid w:val="00135390"/>
    <w:rsid w:val="0013578F"/>
    <w:rsid w:val="001357D7"/>
    <w:rsid w:val="001359DA"/>
    <w:rsid w:val="00135F6E"/>
    <w:rsid w:val="0013646C"/>
    <w:rsid w:val="001372EF"/>
    <w:rsid w:val="001374F4"/>
    <w:rsid w:val="00137835"/>
    <w:rsid w:val="00137C99"/>
    <w:rsid w:val="00140408"/>
    <w:rsid w:val="00140EF9"/>
    <w:rsid w:val="00141333"/>
    <w:rsid w:val="00141AAB"/>
    <w:rsid w:val="00142890"/>
    <w:rsid w:val="00142B54"/>
    <w:rsid w:val="00142C0E"/>
    <w:rsid w:val="00143107"/>
    <w:rsid w:val="00143336"/>
    <w:rsid w:val="00144548"/>
    <w:rsid w:val="00145168"/>
    <w:rsid w:val="0014525E"/>
    <w:rsid w:val="001453D7"/>
    <w:rsid w:val="001458DF"/>
    <w:rsid w:val="00146E90"/>
    <w:rsid w:val="00147B31"/>
    <w:rsid w:val="001504EB"/>
    <w:rsid w:val="00150611"/>
    <w:rsid w:val="00150798"/>
    <w:rsid w:val="00150A5F"/>
    <w:rsid w:val="00150C5D"/>
    <w:rsid w:val="00151321"/>
    <w:rsid w:val="0015155A"/>
    <w:rsid w:val="0015164E"/>
    <w:rsid w:val="00151A6F"/>
    <w:rsid w:val="001541EC"/>
    <w:rsid w:val="001543A5"/>
    <w:rsid w:val="001549DB"/>
    <w:rsid w:val="0015502B"/>
    <w:rsid w:val="0015576D"/>
    <w:rsid w:val="00156180"/>
    <w:rsid w:val="00156393"/>
    <w:rsid w:val="00156843"/>
    <w:rsid w:val="0015721C"/>
    <w:rsid w:val="00157443"/>
    <w:rsid w:val="001575AD"/>
    <w:rsid w:val="001606E6"/>
    <w:rsid w:val="0016277E"/>
    <w:rsid w:val="001629D3"/>
    <w:rsid w:val="00162B38"/>
    <w:rsid w:val="00163213"/>
    <w:rsid w:val="00164AAB"/>
    <w:rsid w:val="0016682C"/>
    <w:rsid w:val="00166FF2"/>
    <w:rsid w:val="0017084E"/>
    <w:rsid w:val="0017109C"/>
    <w:rsid w:val="0017168E"/>
    <w:rsid w:val="001728D9"/>
    <w:rsid w:val="001736B6"/>
    <w:rsid w:val="00173738"/>
    <w:rsid w:val="001743F1"/>
    <w:rsid w:val="00175ED0"/>
    <w:rsid w:val="0017608E"/>
    <w:rsid w:val="00176261"/>
    <w:rsid w:val="001769D8"/>
    <w:rsid w:val="00176ECC"/>
    <w:rsid w:val="001777C7"/>
    <w:rsid w:val="00177F5F"/>
    <w:rsid w:val="001801A5"/>
    <w:rsid w:val="0018159F"/>
    <w:rsid w:val="00181BE8"/>
    <w:rsid w:val="00182D1E"/>
    <w:rsid w:val="00182E73"/>
    <w:rsid w:val="00183084"/>
    <w:rsid w:val="00183B4A"/>
    <w:rsid w:val="00183BE3"/>
    <w:rsid w:val="00183F4A"/>
    <w:rsid w:val="00184200"/>
    <w:rsid w:val="0018421B"/>
    <w:rsid w:val="00184D36"/>
    <w:rsid w:val="0018504F"/>
    <w:rsid w:val="0018528C"/>
    <w:rsid w:val="001865B8"/>
    <w:rsid w:val="0018669F"/>
    <w:rsid w:val="00186B41"/>
    <w:rsid w:val="00186C7C"/>
    <w:rsid w:val="00187BEB"/>
    <w:rsid w:val="00187E37"/>
    <w:rsid w:val="0019048C"/>
    <w:rsid w:val="00190D35"/>
    <w:rsid w:val="00191019"/>
    <w:rsid w:val="00191AE3"/>
    <w:rsid w:val="00191BBF"/>
    <w:rsid w:val="00191D52"/>
    <w:rsid w:val="00191EBC"/>
    <w:rsid w:val="001923A6"/>
    <w:rsid w:val="001931B7"/>
    <w:rsid w:val="0019340F"/>
    <w:rsid w:val="00194DBB"/>
    <w:rsid w:val="00194ED3"/>
    <w:rsid w:val="00194F3A"/>
    <w:rsid w:val="00195810"/>
    <w:rsid w:val="00195FCF"/>
    <w:rsid w:val="001967B1"/>
    <w:rsid w:val="00196B8E"/>
    <w:rsid w:val="001971F6"/>
    <w:rsid w:val="0019728C"/>
    <w:rsid w:val="001978A8"/>
    <w:rsid w:val="00197D07"/>
    <w:rsid w:val="001A06F0"/>
    <w:rsid w:val="001A07EF"/>
    <w:rsid w:val="001A09B2"/>
    <w:rsid w:val="001A10F3"/>
    <w:rsid w:val="001A146F"/>
    <w:rsid w:val="001A249F"/>
    <w:rsid w:val="001A2F2D"/>
    <w:rsid w:val="001A3535"/>
    <w:rsid w:val="001A3B51"/>
    <w:rsid w:val="001A3F01"/>
    <w:rsid w:val="001A3F7B"/>
    <w:rsid w:val="001A4563"/>
    <w:rsid w:val="001A49FC"/>
    <w:rsid w:val="001A5555"/>
    <w:rsid w:val="001A5832"/>
    <w:rsid w:val="001A5C95"/>
    <w:rsid w:val="001A5FB9"/>
    <w:rsid w:val="001A63D0"/>
    <w:rsid w:val="001A6951"/>
    <w:rsid w:val="001A7743"/>
    <w:rsid w:val="001B02E1"/>
    <w:rsid w:val="001B0463"/>
    <w:rsid w:val="001B05BB"/>
    <w:rsid w:val="001B061D"/>
    <w:rsid w:val="001B0C0B"/>
    <w:rsid w:val="001B0DCD"/>
    <w:rsid w:val="001B1059"/>
    <w:rsid w:val="001B12B1"/>
    <w:rsid w:val="001B1657"/>
    <w:rsid w:val="001B1763"/>
    <w:rsid w:val="001B1A56"/>
    <w:rsid w:val="001B2860"/>
    <w:rsid w:val="001B2891"/>
    <w:rsid w:val="001B307A"/>
    <w:rsid w:val="001B31C3"/>
    <w:rsid w:val="001B4266"/>
    <w:rsid w:val="001B5312"/>
    <w:rsid w:val="001B61F2"/>
    <w:rsid w:val="001B682A"/>
    <w:rsid w:val="001B6874"/>
    <w:rsid w:val="001B72EE"/>
    <w:rsid w:val="001B745A"/>
    <w:rsid w:val="001B7A3B"/>
    <w:rsid w:val="001B7AE7"/>
    <w:rsid w:val="001B7AF4"/>
    <w:rsid w:val="001C04E4"/>
    <w:rsid w:val="001C1637"/>
    <w:rsid w:val="001C1BBC"/>
    <w:rsid w:val="001C2232"/>
    <w:rsid w:val="001C23C1"/>
    <w:rsid w:val="001C2AF1"/>
    <w:rsid w:val="001C2BD7"/>
    <w:rsid w:val="001C3264"/>
    <w:rsid w:val="001C34A2"/>
    <w:rsid w:val="001C36F4"/>
    <w:rsid w:val="001C4829"/>
    <w:rsid w:val="001C4A09"/>
    <w:rsid w:val="001C632E"/>
    <w:rsid w:val="001C6486"/>
    <w:rsid w:val="001C6679"/>
    <w:rsid w:val="001C668A"/>
    <w:rsid w:val="001C6A4F"/>
    <w:rsid w:val="001C715D"/>
    <w:rsid w:val="001C74B2"/>
    <w:rsid w:val="001C755E"/>
    <w:rsid w:val="001D01F1"/>
    <w:rsid w:val="001D0F6F"/>
    <w:rsid w:val="001D18A8"/>
    <w:rsid w:val="001D1C88"/>
    <w:rsid w:val="001D2583"/>
    <w:rsid w:val="001D3404"/>
    <w:rsid w:val="001D3948"/>
    <w:rsid w:val="001D3D70"/>
    <w:rsid w:val="001D513F"/>
    <w:rsid w:val="001D56BD"/>
    <w:rsid w:val="001D5728"/>
    <w:rsid w:val="001D5FD9"/>
    <w:rsid w:val="001D6067"/>
    <w:rsid w:val="001D65BE"/>
    <w:rsid w:val="001D6823"/>
    <w:rsid w:val="001D69F3"/>
    <w:rsid w:val="001D7291"/>
    <w:rsid w:val="001D7D06"/>
    <w:rsid w:val="001D7F34"/>
    <w:rsid w:val="001E0434"/>
    <w:rsid w:val="001E1953"/>
    <w:rsid w:val="001E1B14"/>
    <w:rsid w:val="001E22C7"/>
    <w:rsid w:val="001E2B42"/>
    <w:rsid w:val="001E2E7C"/>
    <w:rsid w:val="001E3EF0"/>
    <w:rsid w:val="001E473C"/>
    <w:rsid w:val="001E50D4"/>
    <w:rsid w:val="001E645E"/>
    <w:rsid w:val="001E6AF2"/>
    <w:rsid w:val="001E6D9D"/>
    <w:rsid w:val="001E71FB"/>
    <w:rsid w:val="001E7E87"/>
    <w:rsid w:val="001F0A5D"/>
    <w:rsid w:val="001F0B9B"/>
    <w:rsid w:val="001F0CA6"/>
    <w:rsid w:val="001F1AC1"/>
    <w:rsid w:val="001F1E34"/>
    <w:rsid w:val="001F1EE4"/>
    <w:rsid w:val="001F20B1"/>
    <w:rsid w:val="001F23BC"/>
    <w:rsid w:val="001F2646"/>
    <w:rsid w:val="001F3006"/>
    <w:rsid w:val="001F378E"/>
    <w:rsid w:val="001F39D0"/>
    <w:rsid w:val="001F3FC4"/>
    <w:rsid w:val="001F40D7"/>
    <w:rsid w:val="001F4658"/>
    <w:rsid w:val="001F5400"/>
    <w:rsid w:val="001F540C"/>
    <w:rsid w:val="001F5EAD"/>
    <w:rsid w:val="001F5ED0"/>
    <w:rsid w:val="001F67F2"/>
    <w:rsid w:val="001F6B37"/>
    <w:rsid w:val="001F7678"/>
    <w:rsid w:val="00202F18"/>
    <w:rsid w:val="0020388A"/>
    <w:rsid w:val="00203A6A"/>
    <w:rsid w:val="00204E6C"/>
    <w:rsid w:val="00205435"/>
    <w:rsid w:val="00205E4D"/>
    <w:rsid w:val="00205E71"/>
    <w:rsid w:val="002066C2"/>
    <w:rsid w:val="002072AE"/>
    <w:rsid w:val="002077B4"/>
    <w:rsid w:val="00207AF8"/>
    <w:rsid w:val="00207F9D"/>
    <w:rsid w:val="002114A7"/>
    <w:rsid w:val="00211677"/>
    <w:rsid w:val="002118C0"/>
    <w:rsid w:val="00213432"/>
    <w:rsid w:val="002148BE"/>
    <w:rsid w:val="00214EBE"/>
    <w:rsid w:val="00215A5B"/>
    <w:rsid w:val="0021655A"/>
    <w:rsid w:val="00217245"/>
    <w:rsid w:val="0021780C"/>
    <w:rsid w:val="00217878"/>
    <w:rsid w:val="0022004A"/>
    <w:rsid w:val="0022051A"/>
    <w:rsid w:val="00220929"/>
    <w:rsid w:val="00220B84"/>
    <w:rsid w:val="0022170D"/>
    <w:rsid w:val="00221C57"/>
    <w:rsid w:val="002227D0"/>
    <w:rsid w:val="00222E4A"/>
    <w:rsid w:val="00223567"/>
    <w:rsid w:val="00223A30"/>
    <w:rsid w:val="0022438E"/>
    <w:rsid w:val="00225054"/>
    <w:rsid w:val="00225438"/>
    <w:rsid w:val="0022571A"/>
    <w:rsid w:val="0022572C"/>
    <w:rsid w:val="00226461"/>
    <w:rsid w:val="002264CF"/>
    <w:rsid w:val="00226BBD"/>
    <w:rsid w:val="00226D74"/>
    <w:rsid w:val="0022744C"/>
    <w:rsid w:val="002276FA"/>
    <w:rsid w:val="00227C9C"/>
    <w:rsid w:val="00230245"/>
    <w:rsid w:val="002309D4"/>
    <w:rsid w:val="00231063"/>
    <w:rsid w:val="00231666"/>
    <w:rsid w:val="00232121"/>
    <w:rsid w:val="002321C9"/>
    <w:rsid w:val="00232519"/>
    <w:rsid w:val="00232FC2"/>
    <w:rsid w:val="0023347A"/>
    <w:rsid w:val="00233874"/>
    <w:rsid w:val="00233A23"/>
    <w:rsid w:val="0023468A"/>
    <w:rsid w:val="002346EB"/>
    <w:rsid w:val="0023487C"/>
    <w:rsid w:val="0023556F"/>
    <w:rsid w:val="002358F4"/>
    <w:rsid w:val="002360D8"/>
    <w:rsid w:val="00236F8B"/>
    <w:rsid w:val="002405B5"/>
    <w:rsid w:val="002409A7"/>
    <w:rsid w:val="002417A8"/>
    <w:rsid w:val="00241AD6"/>
    <w:rsid w:val="00241B83"/>
    <w:rsid w:val="00241CBE"/>
    <w:rsid w:val="002428FC"/>
    <w:rsid w:val="00242E4D"/>
    <w:rsid w:val="00243191"/>
    <w:rsid w:val="0024354C"/>
    <w:rsid w:val="002437A1"/>
    <w:rsid w:val="00244BB2"/>
    <w:rsid w:val="00244F00"/>
    <w:rsid w:val="00246870"/>
    <w:rsid w:val="00246FE9"/>
    <w:rsid w:val="002503DA"/>
    <w:rsid w:val="00250506"/>
    <w:rsid w:val="0025066D"/>
    <w:rsid w:val="002507E9"/>
    <w:rsid w:val="0025095E"/>
    <w:rsid w:val="0025146D"/>
    <w:rsid w:val="0025172F"/>
    <w:rsid w:val="002517F0"/>
    <w:rsid w:val="002519E0"/>
    <w:rsid w:val="00251CCC"/>
    <w:rsid w:val="00251CFD"/>
    <w:rsid w:val="00252170"/>
    <w:rsid w:val="002523CE"/>
    <w:rsid w:val="00252407"/>
    <w:rsid w:val="00252DEB"/>
    <w:rsid w:val="00253077"/>
    <w:rsid w:val="002531DC"/>
    <w:rsid w:val="00254419"/>
    <w:rsid w:val="0025494F"/>
    <w:rsid w:val="00254A33"/>
    <w:rsid w:val="002551B3"/>
    <w:rsid w:val="0025528D"/>
    <w:rsid w:val="00255975"/>
    <w:rsid w:val="00256003"/>
    <w:rsid w:val="002562F6"/>
    <w:rsid w:val="00256499"/>
    <w:rsid w:val="00256701"/>
    <w:rsid w:val="002567DD"/>
    <w:rsid w:val="00257223"/>
    <w:rsid w:val="002572FF"/>
    <w:rsid w:val="00257944"/>
    <w:rsid w:val="00257A0C"/>
    <w:rsid w:val="00257EAD"/>
    <w:rsid w:val="00260040"/>
    <w:rsid w:val="00260ADD"/>
    <w:rsid w:val="00260ED8"/>
    <w:rsid w:val="0026110E"/>
    <w:rsid w:val="00261796"/>
    <w:rsid w:val="00262594"/>
    <w:rsid w:val="002629CF"/>
    <w:rsid w:val="0026355A"/>
    <w:rsid w:val="002637B6"/>
    <w:rsid w:val="00263B92"/>
    <w:rsid w:val="00263DB2"/>
    <w:rsid w:val="002641F0"/>
    <w:rsid w:val="002643C6"/>
    <w:rsid w:val="00265979"/>
    <w:rsid w:val="002661E3"/>
    <w:rsid w:val="0026697D"/>
    <w:rsid w:val="00266DBD"/>
    <w:rsid w:val="002676A0"/>
    <w:rsid w:val="00267913"/>
    <w:rsid w:val="00270A61"/>
    <w:rsid w:val="00270F42"/>
    <w:rsid w:val="0027155E"/>
    <w:rsid w:val="00272511"/>
    <w:rsid w:val="00272BB2"/>
    <w:rsid w:val="00273EF0"/>
    <w:rsid w:val="00273FC3"/>
    <w:rsid w:val="002747DF"/>
    <w:rsid w:val="0027599D"/>
    <w:rsid w:val="002759FE"/>
    <w:rsid w:val="00275CEB"/>
    <w:rsid w:val="00276295"/>
    <w:rsid w:val="002766C5"/>
    <w:rsid w:val="00276C65"/>
    <w:rsid w:val="00277258"/>
    <w:rsid w:val="00280A01"/>
    <w:rsid w:val="00280F9E"/>
    <w:rsid w:val="00281025"/>
    <w:rsid w:val="00282127"/>
    <w:rsid w:val="00282FEA"/>
    <w:rsid w:val="0028313F"/>
    <w:rsid w:val="002855EA"/>
    <w:rsid w:val="00286459"/>
    <w:rsid w:val="00286594"/>
    <w:rsid w:val="0028727C"/>
    <w:rsid w:val="00287903"/>
    <w:rsid w:val="0029067F"/>
    <w:rsid w:val="00290EF8"/>
    <w:rsid w:val="002925E3"/>
    <w:rsid w:val="00293255"/>
    <w:rsid w:val="002942FF"/>
    <w:rsid w:val="00294ED3"/>
    <w:rsid w:val="0029516C"/>
    <w:rsid w:val="0029541A"/>
    <w:rsid w:val="002964C9"/>
    <w:rsid w:val="00297719"/>
    <w:rsid w:val="00297785"/>
    <w:rsid w:val="00297819"/>
    <w:rsid w:val="00297AF1"/>
    <w:rsid w:val="002A03B5"/>
    <w:rsid w:val="002A0D38"/>
    <w:rsid w:val="002A0E46"/>
    <w:rsid w:val="002A1740"/>
    <w:rsid w:val="002A1985"/>
    <w:rsid w:val="002A1B42"/>
    <w:rsid w:val="002A1E50"/>
    <w:rsid w:val="002A2C7C"/>
    <w:rsid w:val="002A312E"/>
    <w:rsid w:val="002A32A9"/>
    <w:rsid w:val="002A33D4"/>
    <w:rsid w:val="002A3715"/>
    <w:rsid w:val="002A38F9"/>
    <w:rsid w:val="002A4B5D"/>
    <w:rsid w:val="002A56C8"/>
    <w:rsid w:val="002A58A6"/>
    <w:rsid w:val="002A5960"/>
    <w:rsid w:val="002A63C7"/>
    <w:rsid w:val="002A66FF"/>
    <w:rsid w:val="002A6936"/>
    <w:rsid w:val="002A6D7B"/>
    <w:rsid w:val="002A7678"/>
    <w:rsid w:val="002B04A2"/>
    <w:rsid w:val="002B0C69"/>
    <w:rsid w:val="002B0E04"/>
    <w:rsid w:val="002B11F0"/>
    <w:rsid w:val="002B166A"/>
    <w:rsid w:val="002B2362"/>
    <w:rsid w:val="002B3361"/>
    <w:rsid w:val="002B39EB"/>
    <w:rsid w:val="002B3AAE"/>
    <w:rsid w:val="002B4150"/>
    <w:rsid w:val="002B53E7"/>
    <w:rsid w:val="002B6284"/>
    <w:rsid w:val="002B6A2D"/>
    <w:rsid w:val="002B6FC5"/>
    <w:rsid w:val="002B70BA"/>
    <w:rsid w:val="002B710E"/>
    <w:rsid w:val="002B71C0"/>
    <w:rsid w:val="002B7E44"/>
    <w:rsid w:val="002C0539"/>
    <w:rsid w:val="002C0D9C"/>
    <w:rsid w:val="002C1144"/>
    <w:rsid w:val="002C1AE6"/>
    <w:rsid w:val="002C20C0"/>
    <w:rsid w:val="002C2AF1"/>
    <w:rsid w:val="002C2F7E"/>
    <w:rsid w:val="002C3221"/>
    <w:rsid w:val="002C3AD7"/>
    <w:rsid w:val="002C40A5"/>
    <w:rsid w:val="002C4126"/>
    <w:rsid w:val="002C568A"/>
    <w:rsid w:val="002C5825"/>
    <w:rsid w:val="002C5BC5"/>
    <w:rsid w:val="002C6290"/>
    <w:rsid w:val="002C673F"/>
    <w:rsid w:val="002C69E8"/>
    <w:rsid w:val="002C6CCB"/>
    <w:rsid w:val="002C7106"/>
    <w:rsid w:val="002C72C9"/>
    <w:rsid w:val="002C7CB6"/>
    <w:rsid w:val="002D0CA4"/>
    <w:rsid w:val="002D1055"/>
    <w:rsid w:val="002D10EF"/>
    <w:rsid w:val="002D1133"/>
    <w:rsid w:val="002D11DF"/>
    <w:rsid w:val="002D1A02"/>
    <w:rsid w:val="002D1E95"/>
    <w:rsid w:val="002D1EF5"/>
    <w:rsid w:val="002D2E95"/>
    <w:rsid w:val="002D329A"/>
    <w:rsid w:val="002D3967"/>
    <w:rsid w:val="002D3BF2"/>
    <w:rsid w:val="002D3F06"/>
    <w:rsid w:val="002D44A8"/>
    <w:rsid w:val="002D4562"/>
    <w:rsid w:val="002D495C"/>
    <w:rsid w:val="002D686B"/>
    <w:rsid w:val="002D6F27"/>
    <w:rsid w:val="002D72EA"/>
    <w:rsid w:val="002D772F"/>
    <w:rsid w:val="002D7764"/>
    <w:rsid w:val="002E0931"/>
    <w:rsid w:val="002E1463"/>
    <w:rsid w:val="002E18E6"/>
    <w:rsid w:val="002E223B"/>
    <w:rsid w:val="002E2C11"/>
    <w:rsid w:val="002E2FEF"/>
    <w:rsid w:val="002E484C"/>
    <w:rsid w:val="002E48A7"/>
    <w:rsid w:val="002E54FE"/>
    <w:rsid w:val="002E55C9"/>
    <w:rsid w:val="002E55F7"/>
    <w:rsid w:val="002E5D61"/>
    <w:rsid w:val="002E6C5B"/>
    <w:rsid w:val="002E7516"/>
    <w:rsid w:val="002E7A89"/>
    <w:rsid w:val="002F0CB6"/>
    <w:rsid w:val="002F20A5"/>
    <w:rsid w:val="002F2A38"/>
    <w:rsid w:val="002F3970"/>
    <w:rsid w:val="002F3E54"/>
    <w:rsid w:val="002F3E83"/>
    <w:rsid w:val="002F6712"/>
    <w:rsid w:val="002F69A9"/>
    <w:rsid w:val="002F6FCE"/>
    <w:rsid w:val="002F70E4"/>
    <w:rsid w:val="002F7C7C"/>
    <w:rsid w:val="002F7EEA"/>
    <w:rsid w:val="00300554"/>
    <w:rsid w:val="00300734"/>
    <w:rsid w:val="00300B46"/>
    <w:rsid w:val="003014C0"/>
    <w:rsid w:val="003026B4"/>
    <w:rsid w:val="0030284F"/>
    <w:rsid w:val="00302AEC"/>
    <w:rsid w:val="00302E15"/>
    <w:rsid w:val="003030A3"/>
    <w:rsid w:val="00303599"/>
    <w:rsid w:val="00303764"/>
    <w:rsid w:val="00303E53"/>
    <w:rsid w:val="003049D4"/>
    <w:rsid w:val="0030597D"/>
    <w:rsid w:val="00307072"/>
    <w:rsid w:val="00307EE0"/>
    <w:rsid w:val="00310F19"/>
    <w:rsid w:val="00310FFA"/>
    <w:rsid w:val="003115E4"/>
    <w:rsid w:val="00311816"/>
    <w:rsid w:val="003119D2"/>
    <w:rsid w:val="00311F7D"/>
    <w:rsid w:val="003125D7"/>
    <w:rsid w:val="00312985"/>
    <w:rsid w:val="003130FC"/>
    <w:rsid w:val="00313767"/>
    <w:rsid w:val="00313806"/>
    <w:rsid w:val="00314B86"/>
    <w:rsid w:val="003158C9"/>
    <w:rsid w:val="0031674F"/>
    <w:rsid w:val="00316C98"/>
    <w:rsid w:val="00317262"/>
    <w:rsid w:val="003172B6"/>
    <w:rsid w:val="00317752"/>
    <w:rsid w:val="003214FC"/>
    <w:rsid w:val="003215B2"/>
    <w:rsid w:val="003215F1"/>
    <w:rsid w:val="00321741"/>
    <w:rsid w:val="003217A0"/>
    <w:rsid w:val="00321B24"/>
    <w:rsid w:val="00323C0E"/>
    <w:rsid w:val="0032430A"/>
    <w:rsid w:val="00324451"/>
    <w:rsid w:val="00324868"/>
    <w:rsid w:val="00325797"/>
    <w:rsid w:val="00325A92"/>
    <w:rsid w:val="00325CB8"/>
    <w:rsid w:val="003263A2"/>
    <w:rsid w:val="00326FB9"/>
    <w:rsid w:val="003272A3"/>
    <w:rsid w:val="0032739C"/>
    <w:rsid w:val="00327537"/>
    <w:rsid w:val="003314CB"/>
    <w:rsid w:val="003314E8"/>
    <w:rsid w:val="00331BA3"/>
    <w:rsid w:val="00332360"/>
    <w:rsid w:val="00332556"/>
    <w:rsid w:val="0033313E"/>
    <w:rsid w:val="003339A1"/>
    <w:rsid w:val="00333C5B"/>
    <w:rsid w:val="0033400D"/>
    <w:rsid w:val="0033415A"/>
    <w:rsid w:val="00334C5A"/>
    <w:rsid w:val="00334F69"/>
    <w:rsid w:val="003355F2"/>
    <w:rsid w:val="00335B6F"/>
    <w:rsid w:val="00337184"/>
    <w:rsid w:val="003371F1"/>
    <w:rsid w:val="003372EC"/>
    <w:rsid w:val="003378CF"/>
    <w:rsid w:val="003379D3"/>
    <w:rsid w:val="00337B4E"/>
    <w:rsid w:val="00337E37"/>
    <w:rsid w:val="00337F74"/>
    <w:rsid w:val="0034042F"/>
    <w:rsid w:val="00340B2D"/>
    <w:rsid w:val="003418BF"/>
    <w:rsid w:val="00342973"/>
    <w:rsid w:val="003429E5"/>
    <w:rsid w:val="003442F2"/>
    <w:rsid w:val="00344765"/>
    <w:rsid w:val="00344805"/>
    <w:rsid w:val="003462DC"/>
    <w:rsid w:val="00346ABB"/>
    <w:rsid w:val="00346E41"/>
    <w:rsid w:val="00346E44"/>
    <w:rsid w:val="003470CA"/>
    <w:rsid w:val="00347378"/>
    <w:rsid w:val="00347876"/>
    <w:rsid w:val="00347992"/>
    <w:rsid w:val="0035114D"/>
    <w:rsid w:val="003512B5"/>
    <w:rsid w:val="003517E5"/>
    <w:rsid w:val="00351C1F"/>
    <w:rsid w:val="00351E5A"/>
    <w:rsid w:val="00352469"/>
    <w:rsid w:val="00352761"/>
    <w:rsid w:val="00352A1B"/>
    <w:rsid w:val="00353DBC"/>
    <w:rsid w:val="0035434B"/>
    <w:rsid w:val="003549C1"/>
    <w:rsid w:val="0035549F"/>
    <w:rsid w:val="00355AFB"/>
    <w:rsid w:val="00355C47"/>
    <w:rsid w:val="00356094"/>
    <w:rsid w:val="003573C0"/>
    <w:rsid w:val="00357A6B"/>
    <w:rsid w:val="00357A97"/>
    <w:rsid w:val="00357F31"/>
    <w:rsid w:val="0036003D"/>
    <w:rsid w:val="003609BC"/>
    <w:rsid w:val="00361661"/>
    <w:rsid w:val="00361D5C"/>
    <w:rsid w:val="00361F04"/>
    <w:rsid w:val="00362002"/>
    <w:rsid w:val="00362F37"/>
    <w:rsid w:val="0036324F"/>
    <w:rsid w:val="003635EF"/>
    <w:rsid w:val="00363762"/>
    <w:rsid w:val="00363BE4"/>
    <w:rsid w:val="00363E68"/>
    <w:rsid w:val="00364355"/>
    <w:rsid w:val="003647E8"/>
    <w:rsid w:val="00364863"/>
    <w:rsid w:val="00364998"/>
    <w:rsid w:val="00364B80"/>
    <w:rsid w:val="00364C55"/>
    <w:rsid w:val="00364CA1"/>
    <w:rsid w:val="003654A1"/>
    <w:rsid w:val="0036563F"/>
    <w:rsid w:val="00365901"/>
    <w:rsid w:val="00365BCD"/>
    <w:rsid w:val="00365D1E"/>
    <w:rsid w:val="0036604C"/>
    <w:rsid w:val="003661E1"/>
    <w:rsid w:val="00367969"/>
    <w:rsid w:val="00370352"/>
    <w:rsid w:val="00370B99"/>
    <w:rsid w:val="00370D17"/>
    <w:rsid w:val="00370D51"/>
    <w:rsid w:val="003711B0"/>
    <w:rsid w:val="003733C0"/>
    <w:rsid w:val="0037358A"/>
    <w:rsid w:val="00373652"/>
    <w:rsid w:val="00374664"/>
    <w:rsid w:val="0037587D"/>
    <w:rsid w:val="00375A86"/>
    <w:rsid w:val="00375AF5"/>
    <w:rsid w:val="00376C0D"/>
    <w:rsid w:val="003777F9"/>
    <w:rsid w:val="00377825"/>
    <w:rsid w:val="00380EBF"/>
    <w:rsid w:val="00380F82"/>
    <w:rsid w:val="003817F5"/>
    <w:rsid w:val="00382CF8"/>
    <w:rsid w:val="00382E67"/>
    <w:rsid w:val="0038341B"/>
    <w:rsid w:val="00383564"/>
    <w:rsid w:val="0038378E"/>
    <w:rsid w:val="00383B6F"/>
    <w:rsid w:val="003840B7"/>
    <w:rsid w:val="0038439C"/>
    <w:rsid w:val="003847D9"/>
    <w:rsid w:val="00384820"/>
    <w:rsid w:val="00384C52"/>
    <w:rsid w:val="00384FCC"/>
    <w:rsid w:val="003854A0"/>
    <w:rsid w:val="00385B27"/>
    <w:rsid w:val="00385D79"/>
    <w:rsid w:val="003871D9"/>
    <w:rsid w:val="00390150"/>
    <w:rsid w:val="00390185"/>
    <w:rsid w:val="0039087C"/>
    <w:rsid w:val="003910E3"/>
    <w:rsid w:val="003915AB"/>
    <w:rsid w:val="00391EC2"/>
    <w:rsid w:val="00392543"/>
    <w:rsid w:val="003931F4"/>
    <w:rsid w:val="0039346A"/>
    <w:rsid w:val="00393703"/>
    <w:rsid w:val="003937F9"/>
    <w:rsid w:val="00394905"/>
    <w:rsid w:val="00394C91"/>
    <w:rsid w:val="00394DA4"/>
    <w:rsid w:val="0039590C"/>
    <w:rsid w:val="00395E3E"/>
    <w:rsid w:val="003960B1"/>
    <w:rsid w:val="003967BF"/>
    <w:rsid w:val="00396B65"/>
    <w:rsid w:val="00397A38"/>
    <w:rsid w:val="00397A71"/>
    <w:rsid w:val="003A1627"/>
    <w:rsid w:val="003A20D5"/>
    <w:rsid w:val="003A270B"/>
    <w:rsid w:val="003A2D05"/>
    <w:rsid w:val="003A3096"/>
    <w:rsid w:val="003A3CCB"/>
    <w:rsid w:val="003A458C"/>
    <w:rsid w:val="003A4635"/>
    <w:rsid w:val="003A4764"/>
    <w:rsid w:val="003A4805"/>
    <w:rsid w:val="003A4A8D"/>
    <w:rsid w:val="003A4C4C"/>
    <w:rsid w:val="003A6897"/>
    <w:rsid w:val="003A6CEB"/>
    <w:rsid w:val="003A719B"/>
    <w:rsid w:val="003A7422"/>
    <w:rsid w:val="003A7C09"/>
    <w:rsid w:val="003A7CA3"/>
    <w:rsid w:val="003B0A2B"/>
    <w:rsid w:val="003B1400"/>
    <w:rsid w:val="003B1404"/>
    <w:rsid w:val="003B171D"/>
    <w:rsid w:val="003B1AD6"/>
    <w:rsid w:val="003B1E8B"/>
    <w:rsid w:val="003B2A19"/>
    <w:rsid w:val="003B351C"/>
    <w:rsid w:val="003B44BB"/>
    <w:rsid w:val="003B4B68"/>
    <w:rsid w:val="003B52D3"/>
    <w:rsid w:val="003B568F"/>
    <w:rsid w:val="003B59EF"/>
    <w:rsid w:val="003B5AB4"/>
    <w:rsid w:val="003B61C0"/>
    <w:rsid w:val="003B62C3"/>
    <w:rsid w:val="003B6638"/>
    <w:rsid w:val="003B6938"/>
    <w:rsid w:val="003B6CFC"/>
    <w:rsid w:val="003B77CC"/>
    <w:rsid w:val="003B7825"/>
    <w:rsid w:val="003C0210"/>
    <w:rsid w:val="003C09D9"/>
    <w:rsid w:val="003C1B74"/>
    <w:rsid w:val="003C2211"/>
    <w:rsid w:val="003C3CA5"/>
    <w:rsid w:val="003C6075"/>
    <w:rsid w:val="003C608A"/>
    <w:rsid w:val="003C62D8"/>
    <w:rsid w:val="003C728C"/>
    <w:rsid w:val="003D0120"/>
    <w:rsid w:val="003D0227"/>
    <w:rsid w:val="003D090F"/>
    <w:rsid w:val="003D0AFB"/>
    <w:rsid w:val="003D1C3F"/>
    <w:rsid w:val="003D2410"/>
    <w:rsid w:val="003D2DA6"/>
    <w:rsid w:val="003D4274"/>
    <w:rsid w:val="003D461D"/>
    <w:rsid w:val="003D657E"/>
    <w:rsid w:val="003D6CFA"/>
    <w:rsid w:val="003D77B5"/>
    <w:rsid w:val="003D78DD"/>
    <w:rsid w:val="003D7F14"/>
    <w:rsid w:val="003E0296"/>
    <w:rsid w:val="003E0ACD"/>
    <w:rsid w:val="003E1CB7"/>
    <w:rsid w:val="003E2FFC"/>
    <w:rsid w:val="003E4CCE"/>
    <w:rsid w:val="003E5237"/>
    <w:rsid w:val="003E5B82"/>
    <w:rsid w:val="003E63C5"/>
    <w:rsid w:val="003E732B"/>
    <w:rsid w:val="003E7556"/>
    <w:rsid w:val="003E7DAE"/>
    <w:rsid w:val="003F02C0"/>
    <w:rsid w:val="003F06C1"/>
    <w:rsid w:val="003F0A4B"/>
    <w:rsid w:val="003F24DA"/>
    <w:rsid w:val="003F285D"/>
    <w:rsid w:val="003F2CA1"/>
    <w:rsid w:val="003F39BC"/>
    <w:rsid w:val="003F5481"/>
    <w:rsid w:val="003F5CF1"/>
    <w:rsid w:val="003F5EF9"/>
    <w:rsid w:val="003F601E"/>
    <w:rsid w:val="003F6640"/>
    <w:rsid w:val="003F6D2E"/>
    <w:rsid w:val="003F6F67"/>
    <w:rsid w:val="003F76B4"/>
    <w:rsid w:val="003F7C91"/>
    <w:rsid w:val="0040059C"/>
    <w:rsid w:val="0040094B"/>
    <w:rsid w:val="00401183"/>
    <w:rsid w:val="004019D0"/>
    <w:rsid w:val="00401F87"/>
    <w:rsid w:val="00402AD6"/>
    <w:rsid w:val="00403D65"/>
    <w:rsid w:val="004040F0"/>
    <w:rsid w:val="0040425E"/>
    <w:rsid w:val="004047B1"/>
    <w:rsid w:val="004056A5"/>
    <w:rsid w:val="0040580A"/>
    <w:rsid w:val="00406223"/>
    <w:rsid w:val="00406716"/>
    <w:rsid w:val="00406D96"/>
    <w:rsid w:val="00407589"/>
    <w:rsid w:val="00407874"/>
    <w:rsid w:val="004111C6"/>
    <w:rsid w:val="00411572"/>
    <w:rsid w:val="00411974"/>
    <w:rsid w:val="00411B70"/>
    <w:rsid w:val="00411BA1"/>
    <w:rsid w:val="004123EF"/>
    <w:rsid w:val="0041249B"/>
    <w:rsid w:val="004126A2"/>
    <w:rsid w:val="00412D1B"/>
    <w:rsid w:val="004130EE"/>
    <w:rsid w:val="00415C30"/>
    <w:rsid w:val="00415E13"/>
    <w:rsid w:val="00416153"/>
    <w:rsid w:val="00416379"/>
    <w:rsid w:val="00416890"/>
    <w:rsid w:val="00417769"/>
    <w:rsid w:val="00417CDF"/>
    <w:rsid w:val="00417F5A"/>
    <w:rsid w:val="00420D4A"/>
    <w:rsid w:val="00420D85"/>
    <w:rsid w:val="00420EDF"/>
    <w:rsid w:val="00421066"/>
    <w:rsid w:val="00421456"/>
    <w:rsid w:val="00421636"/>
    <w:rsid w:val="00421A76"/>
    <w:rsid w:val="0042421B"/>
    <w:rsid w:val="00424262"/>
    <w:rsid w:val="004243E5"/>
    <w:rsid w:val="00424BB9"/>
    <w:rsid w:val="00425745"/>
    <w:rsid w:val="00425A0B"/>
    <w:rsid w:val="00426394"/>
    <w:rsid w:val="004268DD"/>
    <w:rsid w:val="0043028C"/>
    <w:rsid w:val="00430FDC"/>
    <w:rsid w:val="004310AF"/>
    <w:rsid w:val="00431217"/>
    <w:rsid w:val="00431E49"/>
    <w:rsid w:val="00431F94"/>
    <w:rsid w:val="0043210A"/>
    <w:rsid w:val="0043237E"/>
    <w:rsid w:val="0043243F"/>
    <w:rsid w:val="00432C8F"/>
    <w:rsid w:val="00433223"/>
    <w:rsid w:val="00433AD8"/>
    <w:rsid w:val="00433C7C"/>
    <w:rsid w:val="00433D08"/>
    <w:rsid w:val="00433FEE"/>
    <w:rsid w:val="00434871"/>
    <w:rsid w:val="00434EE5"/>
    <w:rsid w:val="00435200"/>
    <w:rsid w:val="00435C25"/>
    <w:rsid w:val="00435F38"/>
    <w:rsid w:val="004362CE"/>
    <w:rsid w:val="004367E5"/>
    <w:rsid w:val="00436D00"/>
    <w:rsid w:val="00437757"/>
    <w:rsid w:val="00441096"/>
    <w:rsid w:val="0044124A"/>
    <w:rsid w:val="00441A07"/>
    <w:rsid w:val="00441F80"/>
    <w:rsid w:val="00442352"/>
    <w:rsid w:val="00442C56"/>
    <w:rsid w:val="00443201"/>
    <w:rsid w:val="004433B6"/>
    <w:rsid w:val="00444CE0"/>
    <w:rsid w:val="004454AF"/>
    <w:rsid w:val="00446557"/>
    <w:rsid w:val="00446635"/>
    <w:rsid w:val="0045028B"/>
    <w:rsid w:val="0045096B"/>
    <w:rsid w:val="00451799"/>
    <w:rsid w:val="0045220A"/>
    <w:rsid w:val="004524DE"/>
    <w:rsid w:val="0045266A"/>
    <w:rsid w:val="00453FD9"/>
    <w:rsid w:val="00454084"/>
    <w:rsid w:val="00454479"/>
    <w:rsid w:val="00454601"/>
    <w:rsid w:val="004547A2"/>
    <w:rsid w:val="00455149"/>
    <w:rsid w:val="00455D81"/>
    <w:rsid w:val="00455D9A"/>
    <w:rsid w:val="00456B5F"/>
    <w:rsid w:val="00457A74"/>
    <w:rsid w:val="0046159A"/>
    <w:rsid w:val="00461B87"/>
    <w:rsid w:val="00461BF0"/>
    <w:rsid w:val="00461DDF"/>
    <w:rsid w:val="00461ED3"/>
    <w:rsid w:val="004624B1"/>
    <w:rsid w:val="004627A3"/>
    <w:rsid w:val="004634BF"/>
    <w:rsid w:val="0046386D"/>
    <w:rsid w:val="00463945"/>
    <w:rsid w:val="004639FB"/>
    <w:rsid w:val="00463AFA"/>
    <w:rsid w:val="00463B8A"/>
    <w:rsid w:val="0046524E"/>
    <w:rsid w:val="00465298"/>
    <w:rsid w:val="00465A45"/>
    <w:rsid w:val="00466068"/>
    <w:rsid w:val="00466170"/>
    <w:rsid w:val="00466940"/>
    <w:rsid w:val="00466E03"/>
    <w:rsid w:val="00466E0E"/>
    <w:rsid w:val="0046706E"/>
    <w:rsid w:val="00467667"/>
    <w:rsid w:val="00470A78"/>
    <w:rsid w:val="00470BA5"/>
    <w:rsid w:val="0047139D"/>
    <w:rsid w:val="00471A4D"/>
    <w:rsid w:val="0047200E"/>
    <w:rsid w:val="004722B6"/>
    <w:rsid w:val="00472A92"/>
    <w:rsid w:val="00472BFA"/>
    <w:rsid w:val="004732E9"/>
    <w:rsid w:val="004734C6"/>
    <w:rsid w:val="00473A21"/>
    <w:rsid w:val="00473C36"/>
    <w:rsid w:val="00474A4C"/>
    <w:rsid w:val="00475059"/>
    <w:rsid w:val="004759CE"/>
    <w:rsid w:val="0047630F"/>
    <w:rsid w:val="00477BC7"/>
    <w:rsid w:val="00481D28"/>
    <w:rsid w:val="00482483"/>
    <w:rsid w:val="004825F2"/>
    <w:rsid w:val="0048273B"/>
    <w:rsid w:val="0048276B"/>
    <w:rsid w:val="00482817"/>
    <w:rsid w:val="004832E4"/>
    <w:rsid w:val="00483545"/>
    <w:rsid w:val="004837E6"/>
    <w:rsid w:val="00483A53"/>
    <w:rsid w:val="0048400E"/>
    <w:rsid w:val="00485050"/>
    <w:rsid w:val="0048553E"/>
    <w:rsid w:val="00485FB1"/>
    <w:rsid w:val="00486051"/>
    <w:rsid w:val="0048605E"/>
    <w:rsid w:val="00486571"/>
    <w:rsid w:val="00486887"/>
    <w:rsid w:val="00487357"/>
    <w:rsid w:val="0048746E"/>
    <w:rsid w:val="00487AD9"/>
    <w:rsid w:val="00487FE2"/>
    <w:rsid w:val="00490CD7"/>
    <w:rsid w:val="00490DC4"/>
    <w:rsid w:val="004911F0"/>
    <w:rsid w:val="00491641"/>
    <w:rsid w:val="00491E25"/>
    <w:rsid w:val="00492623"/>
    <w:rsid w:val="0049284E"/>
    <w:rsid w:val="00492E33"/>
    <w:rsid w:val="004937AA"/>
    <w:rsid w:val="004938D3"/>
    <w:rsid w:val="00493EE0"/>
    <w:rsid w:val="004941E8"/>
    <w:rsid w:val="00494201"/>
    <w:rsid w:val="004944D4"/>
    <w:rsid w:val="00495483"/>
    <w:rsid w:val="0049586F"/>
    <w:rsid w:val="004959A2"/>
    <w:rsid w:val="00496559"/>
    <w:rsid w:val="004972BC"/>
    <w:rsid w:val="00497C7C"/>
    <w:rsid w:val="00497DC6"/>
    <w:rsid w:val="00497E44"/>
    <w:rsid w:val="004A090D"/>
    <w:rsid w:val="004A2102"/>
    <w:rsid w:val="004A2B96"/>
    <w:rsid w:val="004A2CBC"/>
    <w:rsid w:val="004A3596"/>
    <w:rsid w:val="004A390D"/>
    <w:rsid w:val="004A3E15"/>
    <w:rsid w:val="004A43D8"/>
    <w:rsid w:val="004A48FC"/>
    <w:rsid w:val="004A5D03"/>
    <w:rsid w:val="004A7563"/>
    <w:rsid w:val="004B1733"/>
    <w:rsid w:val="004B2674"/>
    <w:rsid w:val="004B280F"/>
    <w:rsid w:val="004B3D22"/>
    <w:rsid w:val="004B424D"/>
    <w:rsid w:val="004B4EE3"/>
    <w:rsid w:val="004B53C8"/>
    <w:rsid w:val="004B577B"/>
    <w:rsid w:val="004B5B83"/>
    <w:rsid w:val="004C0814"/>
    <w:rsid w:val="004C0A6D"/>
    <w:rsid w:val="004C0A97"/>
    <w:rsid w:val="004C0EDB"/>
    <w:rsid w:val="004C12B2"/>
    <w:rsid w:val="004C1DBA"/>
    <w:rsid w:val="004C1F73"/>
    <w:rsid w:val="004C1FE2"/>
    <w:rsid w:val="004C240F"/>
    <w:rsid w:val="004C2504"/>
    <w:rsid w:val="004C2E41"/>
    <w:rsid w:val="004C322F"/>
    <w:rsid w:val="004C3791"/>
    <w:rsid w:val="004C43B3"/>
    <w:rsid w:val="004C46E1"/>
    <w:rsid w:val="004C4CAD"/>
    <w:rsid w:val="004C4F77"/>
    <w:rsid w:val="004C5939"/>
    <w:rsid w:val="004C5942"/>
    <w:rsid w:val="004C5BFA"/>
    <w:rsid w:val="004C6E5F"/>
    <w:rsid w:val="004C72F5"/>
    <w:rsid w:val="004C73A5"/>
    <w:rsid w:val="004C783E"/>
    <w:rsid w:val="004D0B91"/>
    <w:rsid w:val="004D17CA"/>
    <w:rsid w:val="004D20FF"/>
    <w:rsid w:val="004D2144"/>
    <w:rsid w:val="004D21D6"/>
    <w:rsid w:val="004D234B"/>
    <w:rsid w:val="004D27A2"/>
    <w:rsid w:val="004D3676"/>
    <w:rsid w:val="004D3C06"/>
    <w:rsid w:val="004D4DDA"/>
    <w:rsid w:val="004D59B2"/>
    <w:rsid w:val="004D5ABB"/>
    <w:rsid w:val="004D5AF7"/>
    <w:rsid w:val="004D64B3"/>
    <w:rsid w:val="004D6C4A"/>
    <w:rsid w:val="004D72A4"/>
    <w:rsid w:val="004E0104"/>
    <w:rsid w:val="004E10D1"/>
    <w:rsid w:val="004E22C8"/>
    <w:rsid w:val="004E25CE"/>
    <w:rsid w:val="004E2776"/>
    <w:rsid w:val="004E50BE"/>
    <w:rsid w:val="004E530A"/>
    <w:rsid w:val="004E5334"/>
    <w:rsid w:val="004E54F7"/>
    <w:rsid w:val="004E5CDA"/>
    <w:rsid w:val="004E5ECA"/>
    <w:rsid w:val="004E6112"/>
    <w:rsid w:val="004E614E"/>
    <w:rsid w:val="004E6773"/>
    <w:rsid w:val="004E6829"/>
    <w:rsid w:val="004E749B"/>
    <w:rsid w:val="004E75A5"/>
    <w:rsid w:val="004F1AC9"/>
    <w:rsid w:val="004F2AB1"/>
    <w:rsid w:val="004F3218"/>
    <w:rsid w:val="004F4446"/>
    <w:rsid w:val="004F447F"/>
    <w:rsid w:val="004F5194"/>
    <w:rsid w:val="004F5340"/>
    <w:rsid w:val="004F5640"/>
    <w:rsid w:val="004F59F8"/>
    <w:rsid w:val="004F67D2"/>
    <w:rsid w:val="004F68AF"/>
    <w:rsid w:val="004F6DE1"/>
    <w:rsid w:val="004F6F13"/>
    <w:rsid w:val="004F77A1"/>
    <w:rsid w:val="00500BF6"/>
    <w:rsid w:val="00500D45"/>
    <w:rsid w:val="00500F17"/>
    <w:rsid w:val="0050105B"/>
    <w:rsid w:val="0050175B"/>
    <w:rsid w:val="005019CC"/>
    <w:rsid w:val="00501A62"/>
    <w:rsid w:val="00502BE4"/>
    <w:rsid w:val="00503084"/>
    <w:rsid w:val="00504405"/>
    <w:rsid w:val="00505357"/>
    <w:rsid w:val="005056B4"/>
    <w:rsid w:val="00506D95"/>
    <w:rsid w:val="00507AF9"/>
    <w:rsid w:val="00507D20"/>
    <w:rsid w:val="00507EFE"/>
    <w:rsid w:val="00510753"/>
    <w:rsid w:val="00510958"/>
    <w:rsid w:val="00510AE6"/>
    <w:rsid w:val="00510C62"/>
    <w:rsid w:val="00510DB0"/>
    <w:rsid w:val="005117FE"/>
    <w:rsid w:val="005123DD"/>
    <w:rsid w:val="00512EFC"/>
    <w:rsid w:val="00512F39"/>
    <w:rsid w:val="00512FED"/>
    <w:rsid w:val="00513FBB"/>
    <w:rsid w:val="005149B7"/>
    <w:rsid w:val="00514DE9"/>
    <w:rsid w:val="00515C9E"/>
    <w:rsid w:val="005162FC"/>
    <w:rsid w:val="00516AD5"/>
    <w:rsid w:val="005172DC"/>
    <w:rsid w:val="00520362"/>
    <w:rsid w:val="0052096D"/>
    <w:rsid w:val="00520F4C"/>
    <w:rsid w:val="00521287"/>
    <w:rsid w:val="0052152C"/>
    <w:rsid w:val="00522AB0"/>
    <w:rsid w:val="00522BA4"/>
    <w:rsid w:val="00522F46"/>
    <w:rsid w:val="00523384"/>
    <w:rsid w:val="005234B8"/>
    <w:rsid w:val="005237E1"/>
    <w:rsid w:val="00523C56"/>
    <w:rsid w:val="00523E26"/>
    <w:rsid w:val="00525217"/>
    <w:rsid w:val="005258F0"/>
    <w:rsid w:val="00525907"/>
    <w:rsid w:val="00525F77"/>
    <w:rsid w:val="005260A0"/>
    <w:rsid w:val="00526CF3"/>
    <w:rsid w:val="00526F77"/>
    <w:rsid w:val="005271C2"/>
    <w:rsid w:val="00530A57"/>
    <w:rsid w:val="00530D7B"/>
    <w:rsid w:val="005322B4"/>
    <w:rsid w:val="0053244E"/>
    <w:rsid w:val="00533517"/>
    <w:rsid w:val="005335F0"/>
    <w:rsid w:val="00533DBF"/>
    <w:rsid w:val="005340D1"/>
    <w:rsid w:val="00534AB6"/>
    <w:rsid w:val="005353E7"/>
    <w:rsid w:val="00535AD0"/>
    <w:rsid w:val="00535B9F"/>
    <w:rsid w:val="00535BF6"/>
    <w:rsid w:val="00535F53"/>
    <w:rsid w:val="0053605E"/>
    <w:rsid w:val="005371D9"/>
    <w:rsid w:val="005406E1"/>
    <w:rsid w:val="00540E28"/>
    <w:rsid w:val="005422D4"/>
    <w:rsid w:val="005426ED"/>
    <w:rsid w:val="0054363C"/>
    <w:rsid w:val="00544363"/>
    <w:rsid w:val="00544521"/>
    <w:rsid w:val="00544B65"/>
    <w:rsid w:val="00544DB3"/>
    <w:rsid w:val="00544EF8"/>
    <w:rsid w:val="005451A1"/>
    <w:rsid w:val="00545477"/>
    <w:rsid w:val="00545B29"/>
    <w:rsid w:val="00545B4A"/>
    <w:rsid w:val="00545F0E"/>
    <w:rsid w:val="0054611A"/>
    <w:rsid w:val="00546A39"/>
    <w:rsid w:val="00546E71"/>
    <w:rsid w:val="0054730E"/>
    <w:rsid w:val="00547388"/>
    <w:rsid w:val="005500C4"/>
    <w:rsid w:val="005501B2"/>
    <w:rsid w:val="005501B9"/>
    <w:rsid w:val="00550252"/>
    <w:rsid w:val="0055033D"/>
    <w:rsid w:val="005507AF"/>
    <w:rsid w:val="00550DD3"/>
    <w:rsid w:val="00551635"/>
    <w:rsid w:val="00551D99"/>
    <w:rsid w:val="0055249E"/>
    <w:rsid w:val="00553D30"/>
    <w:rsid w:val="005545CA"/>
    <w:rsid w:val="00555C54"/>
    <w:rsid w:val="00555E47"/>
    <w:rsid w:val="005561F6"/>
    <w:rsid w:val="005569EF"/>
    <w:rsid w:val="00556E16"/>
    <w:rsid w:val="00557F99"/>
    <w:rsid w:val="00561BA9"/>
    <w:rsid w:val="00561E3E"/>
    <w:rsid w:val="00562D42"/>
    <w:rsid w:val="0056344D"/>
    <w:rsid w:val="00563A9F"/>
    <w:rsid w:val="00563E9E"/>
    <w:rsid w:val="005645D7"/>
    <w:rsid w:val="005646BB"/>
    <w:rsid w:val="0056476F"/>
    <w:rsid w:val="00564EF6"/>
    <w:rsid w:val="00564F71"/>
    <w:rsid w:val="0056547D"/>
    <w:rsid w:val="005656F8"/>
    <w:rsid w:val="00565B5A"/>
    <w:rsid w:val="005660E5"/>
    <w:rsid w:val="0056695A"/>
    <w:rsid w:val="00566C67"/>
    <w:rsid w:val="00567BFA"/>
    <w:rsid w:val="00570B16"/>
    <w:rsid w:val="00571108"/>
    <w:rsid w:val="005718DB"/>
    <w:rsid w:val="00572EFD"/>
    <w:rsid w:val="00572F20"/>
    <w:rsid w:val="00573D6F"/>
    <w:rsid w:val="005751AA"/>
    <w:rsid w:val="00575328"/>
    <w:rsid w:val="005756D7"/>
    <w:rsid w:val="00576650"/>
    <w:rsid w:val="00576E8B"/>
    <w:rsid w:val="00576F93"/>
    <w:rsid w:val="00580133"/>
    <w:rsid w:val="005809A4"/>
    <w:rsid w:val="00580C05"/>
    <w:rsid w:val="00580C56"/>
    <w:rsid w:val="00580C9C"/>
    <w:rsid w:val="005813DD"/>
    <w:rsid w:val="0058242D"/>
    <w:rsid w:val="00582911"/>
    <w:rsid w:val="00583718"/>
    <w:rsid w:val="00583E92"/>
    <w:rsid w:val="00583F16"/>
    <w:rsid w:val="005840AE"/>
    <w:rsid w:val="0058424D"/>
    <w:rsid w:val="00584739"/>
    <w:rsid w:val="005847CC"/>
    <w:rsid w:val="00584A61"/>
    <w:rsid w:val="005854A5"/>
    <w:rsid w:val="00585E86"/>
    <w:rsid w:val="00586334"/>
    <w:rsid w:val="00586C16"/>
    <w:rsid w:val="005904A5"/>
    <w:rsid w:val="00591F65"/>
    <w:rsid w:val="0059209A"/>
    <w:rsid w:val="00592E26"/>
    <w:rsid w:val="0059365C"/>
    <w:rsid w:val="00594268"/>
    <w:rsid w:val="00594D94"/>
    <w:rsid w:val="00594EC5"/>
    <w:rsid w:val="005951C1"/>
    <w:rsid w:val="005951DD"/>
    <w:rsid w:val="005969B6"/>
    <w:rsid w:val="00597BF1"/>
    <w:rsid w:val="005A03D1"/>
    <w:rsid w:val="005A0A59"/>
    <w:rsid w:val="005A1B99"/>
    <w:rsid w:val="005A244F"/>
    <w:rsid w:val="005A2672"/>
    <w:rsid w:val="005A2E52"/>
    <w:rsid w:val="005A4BC2"/>
    <w:rsid w:val="005A5558"/>
    <w:rsid w:val="005A5658"/>
    <w:rsid w:val="005A59FC"/>
    <w:rsid w:val="005A5D20"/>
    <w:rsid w:val="005A5E2E"/>
    <w:rsid w:val="005A61AD"/>
    <w:rsid w:val="005A63F1"/>
    <w:rsid w:val="005A7069"/>
    <w:rsid w:val="005A72FE"/>
    <w:rsid w:val="005B005D"/>
    <w:rsid w:val="005B0801"/>
    <w:rsid w:val="005B0CBE"/>
    <w:rsid w:val="005B2BF7"/>
    <w:rsid w:val="005B3467"/>
    <w:rsid w:val="005B3BBB"/>
    <w:rsid w:val="005B3E75"/>
    <w:rsid w:val="005B425B"/>
    <w:rsid w:val="005B44A4"/>
    <w:rsid w:val="005B44AF"/>
    <w:rsid w:val="005B4EC3"/>
    <w:rsid w:val="005B6223"/>
    <w:rsid w:val="005B69A6"/>
    <w:rsid w:val="005B7846"/>
    <w:rsid w:val="005B7B5E"/>
    <w:rsid w:val="005C0276"/>
    <w:rsid w:val="005C07A2"/>
    <w:rsid w:val="005C1C67"/>
    <w:rsid w:val="005C1E17"/>
    <w:rsid w:val="005C1E57"/>
    <w:rsid w:val="005C1FF4"/>
    <w:rsid w:val="005C257B"/>
    <w:rsid w:val="005C30D8"/>
    <w:rsid w:val="005C3298"/>
    <w:rsid w:val="005C5695"/>
    <w:rsid w:val="005C5AB7"/>
    <w:rsid w:val="005C63BB"/>
    <w:rsid w:val="005C7549"/>
    <w:rsid w:val="005C78BA"/>
    <w:rsid w:val="005D125D"/>
    <w:rsid w:val="005D131D"/>
    <w:rsid w:val="005D1844"/>
    <w:rsid w:val="005D189F"/>
    <w:rsid w:val="005D1E66"/>
    <w:rsid w:val="005D1E7D"/>
    <w:rsid w:val="005D35F7"/>
    <w:rsid w:val="005D38C0"/>
    <w:rsid w:val="005D426F"/>
    <w:rsid w:val="005D4BDA"/>
    <w:rsid w:val="005D5219"/>
    <w:rsid w:val="005D5DE0"/>
    <w:rsid w:val="005D7677"/>
    <w:rsid w:val="005D79D6"/>
    <w:rsid w:val="005D7D4D"/>
    <w:rsid w:val="005E0119"/>
    <w:rsid w:val="005E0394"/>
    <w:rsid w:val="005E0A7F"/>
    <w:rsid w:val="005E1162"/>
    <w:rsid w:val="005E27C1"/>
    <w:rsid w:val="005E2A97"/>
    <w:rsid w:val="005E2BEB"/>
    <w:rsid w:val="005E2E5E"/>
    <w:rsid w:val="005E481D"/>
    <w:rsid w:val="005E4AAF"/>
    <w:rsid w:val="005E5776"/>
    <w:rsid w:val="005E5E72"/>
    <w:rsid w:val="005E6158"/>
    <w:rsid w:val="005E66B2"/>
    <w:rsid w:val="005E69B1"/>
    <w:rsid w:val="005E6F35"/>
    <w:rsid w:val="005E6FF1"/>
    <w:rsid w:val="005F0010"/>
    <w:rsid w:val="005F0AA7"/>
    <w:rsid w:val="005F1D57"/>
    <w:rsid w:val="005F1F9E"/>
    <w:rsid w:val="005F2DB9"/>
    <w:rsid w:val="005F3AEB"/>
    <w:rsid w:val="005F4F56"/>
    <w:rsid w:val="005F51D1"/>
    <w:rsid w:val="005F55A5"/>
    <w:rsid w:val="005F65DA"/>
    <w:rsid w:val="005F7528"/>
    <w:rsid w:val="005F7702"/>
    <w:rsid w:val="00600852"/>
    <w:rsid w:val="00600CF8"/>
    <w:rsid w:val="0060121E"/>
    <w:rsid w:val="00601274"/>
    <w:rsid w:val="006014B3"/>
    <w:rsid w:val="006015D7"/>
    <w:rsid w:val="00601D31"/>
    <w:rsid w:val="00602382"/>
    <w:rsid w:val="00602552"/>
    <w:rsid w:val="0060383C"/>
    <w:rsid w:val="00604742"/>
    <w:rsid w:val="006049C5"/>
    <w:rsid w:val="00605727"/>
    <w:rsid w:val="00605845"/>
    <w:rsid w:val="0060655C"/>
    <w:rsid w:val="00606BDE"/>
    <w:rsid w:val="00606D9F"/>
    <w:rsid w:val="00606F04"/>
    <w:rsid w:val="006070A5"/>
    <w:rsid w:val="006078B5"/>
    <w:rsid w:val="00607D0B"/>
    <w:rsid w:val="00607F0A"/>
    <w:rsid w:val="00611CC4"/>
    <w:rsid w:val="006129C5"/>
    <w:rsid w:val="00613FE3"/>
    <w:rsid w:val="0061477C"/>
    <w:rsid w:val="00616476"/>
    <w:rsid w:val="00620771"/>
    <w:rsid w:val="0062098C"/>
    <w:rsid w:val="0062117A"/>
    <w:rsid w:val="00622083"/>
    <w:rsid w:val="00623493"/>
    <w:rsid w:val="006234D6"/>
    <w:rsid w:val="00624AF1"/>
    <w:rsid w:val="00624D1D"/>
    <w:rsid w:val="00625843"/>
    <w:rsid w:val="00626F81"/>
    <w:rsid w:val="00627327"/>
    <w:rsid w:val="006306EE"/>
    <w:rsid w:val="006314E9"/>
    <w:rsid w:val="00631678"/>
    <w:rsid w:val="00631ACA"/>
    <w:rsid w:val="00632AE8"/>
    <w:rsid w:val="00632CC7"/>
    <w:rsid w:val="0063300C"/>
    <w:rsid w:val="00633642"/>
    <w:rsid w:val="00634230"/>
    <w:rsid w:val="00634433"/>
    <w:rsid w:val="00634A70"/>
    <w:rsid w:val="00634BBE"/>
    <w:rsid w:val="00634BEE"/>
    <w:rsid w:val="00635AD0"/>
    <w:rsid w:val="006365A2"/>
    <w:rsid w:val="006375BE"/>
    <w:rsid w:val="00637E86"/>
    <w:rsid w:val="0064050D"/>
    <w:rsid w:val="006410D9"/>
    <w:rsid w:val="006419D1"/>
    <w:rsid w:val="00641AAA"/>
    <w:rsid w:val="0064209F"/>
    <w:rsid w:val="006420DC"/>
    <w:rsid w:val="00642196"/>
    <w:rsid w:val="006421DF"/>
    <w:rsid w:val="00642E1B"/>
    <w:rsid w:val="00643537"/>
    <w:rsid w:val="00643EBE"/>
    <w:rsid w:val="00644243"/>
    <w:rsid w:val="00644991"/>
    <w:rsid w:val="00644FAF"/>
    <w:rsid w:val="00646A2A"/>
    <w:rsid w:val="006476A2"/>
    <w:rsid w:val="00647EA1"/>
    <w:rsid w:val="00650684"/>
    <w:rsid w:val="00651B34"/>
    <w:rsid w:val="00652A0F"/>
    <w:rsid w:val="0065340A"/>
    <w:rsid w:val="0065366B"/>
    <w:rsid w:val="00653E2C"/>
    <w:rsid w:val="00654528"/>
    <w:rsid w:val="006551C1"/>
    <w:rsid w:val="00655B2E"/>
    <w:rsid w:val="00655D29"/>
    <w:rsid w:val="00655EC1"/>
    <w:rsid w:val="00655EF7"/>
    <w:rsid w:val="006563B2"/>
    <w:rsid w:val="0065644D"/>
    <w:rsid w:val="00656F5A"/>
    <w:rsid w:val="006572BA"/>
    <w:rsid w:val="006573C0"/>
    <w:rsid w:val="00657E15"/>
    <w:rsid w:val="006601F0"/>
    <w:rsid w:val="00660647"/>
    <w:rsid w:val="006607E6"/>
    <w:rsid w:val="006618B7"/>
    <w:rsid w:val="00662795"/>
    <w:rsid w:val="00662DA1"/>
    <w:rsid w:val="006633B0"/>
    <w:rsid w:val="00663535"/>
    <w:rsid w:val="00664B8F"/>
    <w:rsid w:val="00664C01"/>
    <w:rsid w:val="00664F6A"/>
    <w:rsid w:val="006666CF"/>
    <w:rsid w:val="00666A88"/>
    <w:rsid w:val="00666FD6"/>
    <w:rsid w:val="00667C04"/>
    <w:rsid w:val="00667D98"/>
    <w:rsid w:val="006705D0"/>
    <w:rsid w:val="00670CC8"/>
    <w:rsid w:val="006711C0"/>
    <w:rsid w:val="006714B4"/>
    <w:rsid w:val="006716FD"/>
    <w:rsid w:val="00671992"/>
    <w:rsid w:val="00671AEE"/>
    <w:rsid w:val="00672049"/>
    <w:rsid w:val="00672784"/>
    <w:rsid w:val="00673236"/>
    <w:rsid w:val="00673894"/>
    <w:rsid w:val="00673C61"/>
    <w:rsid w:val="00674292"/>
    <w:rsid w:val="00674329"/>
    <w:rsid w:val="00674600"/>
    <w:rsid w:val="00674BD1"/>
    <w:rsid w:val="00674C3A"/>
    <w:rsid w:val="00675A10"/>
    <w:rsid w:val="00675BE6"/>
    <w:rsid w:val="00675C2C"/>
    <w:rsid w:val="00676369"/>
    <w:rsid w:val="006765D5"/>
    <w:rsid w:val="00676DE4"/>
    <w:rsid w:val="00676F49"/>
    <w:rsid w:val="00677A4C"/>
    <w:rsid w:val="00680429"/>
    <w:rsid w:val="0068050C"/>
    <w:rsid w:val="00680D51"/>
    <w:rsid w:val="00681DD1"/>
    <w:rsid w:val="0068267C"/>
    <w:rsid w:val="0068314C"/>
    <w:rsid w:val="00683D29"/>
    <w:rsid w:val="00684A0B"/>
    <w:rsid w:val="00686749"/>
    <w:rsid w:val="00686CDA"/>
    <w:rsid w:val="00687389"/>
    <w:rsid w:val="00690127"/>
    <w:rsid w:val="00690802"/>
    <w:rsid w:val="006908BE"/>
    <w:rsid w:val="0069093B"/>
    <w:rsid w:val="00690F54"/>
    <w:rsid w:val="006919C5"/>
    <w:rsid w:val="00691BB2"/>
    <w:rsid w:val="0069321C"/>
    <w:rsid w:val="00693674"/>
    <w:rsid w:val="00693724"/>
    <w:rsid w:val="00693BA0"/>
    <w:rsid w:val="00693E46"/>
    <w:rsid w:val="00694377"/>
    <w:rsid w:val="00694620"/>
    <w:rsid w:val="006946EF"/>
    <w:rsid w:val="006947D1"/>
    <w:rsid w:val="00694B88"/>
    <w:rsid w:val="00695999"/>
    <w:rsid w:val="006959B3"/>
    <w:rsid w:val="00695AA1"/>
    <w:rsid w:val="006961DB"/>
    <w:rsid w:val="006976A2"/>
    <w:rsid w:val="00697786"/>
    <w:rsid w:val="006A0390"/>
    <w:rsid w:val="006A04C4"/>
    <w:rsid w:val="006A057E"/>
    <w:rsid w:val="006A0E7B"/>
    <w:rsid w:val="006A0FA5"/>
    <w:rsid w:val="006A2296"/>
    <w:rsid w:val="006A2749"/>
    <w:rsid w:val="006A293D"/>
    <w:rsid w:val="006A3164"/>
    <w:rsid w:val="006A3513"/>
    <w:rsid w:val="006A3B45"/>
    <w:rsid w:val="006A3C54"/>
    <w:rsid w:val="006A3C73"/>
    <w:rsid w:val="006A4262"/>
    <w:rsid w:val="006A4B5F"/>
    <w:rsid w:val="006A5617"/>
    <w:rsid w:val="006A56DE"/>
    <w:rsid w:val="006A71A0"/>
    <w:rsid w:val="006A73BA"/>
    <w:rsid w:val="006A7940"/>
    <w:rsid w:val="006B080F"/>
    <w:rsid w:val="006B0D56"/>
    <w:rsid w:val="006B0E2D"/>
    <w:rsid w:val="006B1A0A"/>
    <w:rsid w:val="006B2104"/>
    <w:rsid w:val="006B2E0E"/>
    <w:rsid w:val="006B30CC"/>
    <w:rsid w:val="006B4ECB"/>
    <w:rsid w:val="006B515A"/>
    <w:rsid w:val="006B5B6A"/>
    <w:rsid w:val="006B7259"/>
    <w:rsid w:val="006B7C47"/>
    <w:rsid w:val="006B7E9D"/>
    <w:rsid w:val="006C0E90"/>
    <w:rsid w:val="006C10DC"/>
    <w:rsid w:val="006C1903"/>
    <w:rsid w:val="006C1FBA"/>
    <w:rsid w:val="006C20EE"/>
    <w:rsid w:val="006C231D"/>
    <w:rsid w:val="006C287A"/>
    <w:rsid w:val="006C2B39"/>
    <w:rsid w:val="006C2B99"/>
    <w:rsid w:val="006C2F9A"/>
    <w:rsid w:val="006C3AEF"/>
    <w:rsid w:val="006C4B85"/>
    <w:rsid w:val="006C4EAF"/>
    <w:rsid w:val="006C5B89"/>
    <w:rsid w:val="006C6670"/>
    <w:rsid w:val="006C6A68"/>
    <w:rsid w:val="006C6CE8"/>
    <w:rsid w:val="006C726B"/>
    <w:rsid w:val="006C7319"/>
    <w:rsid w:val="006C7454"/>
    <w:rsid w:val="006D0230"/>
    <w:rsid w:val="006D07D3"/>
    <w:rsid w:val="006D0DC4"/>
    <w:rsid w:val="006D2959"/>
    <w:rsid w:val="006D2BC8"/>
    <w:rsid w:val="006D2EA8"/>
    <w:rsid w:val="006D3135"/>
    <w:rsid w:val="006D3308"/>
    <w:rsid w:val="006D3F57"/>
    <w:rsid w:val="006D4E74"/>
    <w:rsid w:val="006D5172"/>
    <w:rsid w:val="006D5376"/>
    <w:rsid w:val="006D57E0"/>
    <w:rsid w:val="006D66DE"/>
    <w:rsid w:val="006D6E20"/>
    <w:rsid w:val="006D6F3B"/>
    <w:rsid w:val="006D7944"/>
    <w:rsid w:val="006D79B7"/>
    <w:rsid w:val="006E029F"/>
    <w:rsid w:val="006E0450"/>
    <w:rsid w:val="006E0563"/>
    <w:rsid w:val="006E060A"/>
    <w:rsid w:val="006E082B"/>
    <w:rsid w:val="006E2826"/>
    <w:rsid w:val="006E346E"/>
    <w:rsid w:val="006E3EFF"/>
    <w:rsid w:val="006E4AE3"/>
    <w:rsid w:val="006E4DA9"/>
    <w:rsid w:val="006E4E1E"/>
    <w:rsid w:val="006E50F7"/>
    <w:rsid w:val="006E5895"/>
    <w:rsid w:val="006E58FD"/>
    <w:rsid w:val="006E680D"/>
    <w:rsid w:val="006E6B8A"/>
    <w:rsid w:val="006E6E58"/>
    <w:rsid w:val="006E78F9"/>
    <w:rsid w:val="006E7F2F"/>
    <w:rsid w:val="006F0068"/>
    <w:rsid w:val="006F0900"/>
    <w:rsid w:val="006F0CF2"/>
    <w:rsid w:val="006F193F"/>
    <w:rsid w:val="006F20DD"/>
    <w:rsid w:val="006F26E5"/>
    <w:rsid w:val="006F3554"/>
    <w:rsid w:val="006F37AB"/>
    <w:rsid w:val="006F4652"/>
    <w:rsid w:val="006F46A2"/>
    <w:rsid w:val="006F5400"/>
    <w:rsid w:val="006F5E2B"/>
    <w:rsid w:val="006F66CA"/>
    <w:rsid w:val="006F6950"/>
    <w:rsid w:val="006F6C1D"/>
    <w:rsid w:val="006F76B5"/>
    <w:rsid w:val="006F76FF"/>
    <w:rsid w:val="006F787F"/>
    <w:rsid w:val="006F7F87"/>
    <w:rsid w:val="007005DE"/>
    <w:rsid w:val="00700755"/>
    <w:rsid w:val="0070079D"/>
    <w:rsid w:val="00700D0B"/>
    <w:rsid w:val="00700D90"/>
    <w:rsid w:val="00700EA9"/>
    <w:rsid w:val="00701732"/>
    <w:rsid w:val="007018E2"/>
    <w:rsid w:val="00702162"/>
    <w:rsid w:val="00703781"/>
    <w:rsid w:val="00703CC4"/>
    <w:rsid w:val="0070457C"/>
    <w:rsid w:val="007047CC"/>
    <w:rsid w:val="00704948"/>
    <w:rsid w:val="00705493"/>
    <w:rsid w:val="00706414"/>
    <w:rsid w:val="00706E76"/>
    <w:rsid w:val="00706EF3"/>
    <w:rsid w:val="0070704F"/>
    <w:rsid w:val="00707661"/>
    <w:rsid w:val="007103E5"/>
    <w:rsid w:val="0071053E"/>
    <w:rsid w:val="00710747"/>
    <w:rsid w:val="0071084D"/>
    <w:rsid w:val="00710C8B"/>
    <w:rsid w:val="007118AB"/>
    <w:rsid w:val="00711920"/>
    <w:rsid w:val="00711C3C"/>
    <w:rsid w:val="007121AD"/>
    <w:rsid w:val="00713230"/>
    <w:rsid w:val="00713872"/>
    <w:rsid w:val="00714066"/>
    <w:rsid w:val="0071418A"/>
    <w:rsid w:val="00714421"/>
    <w:rsid w:val="0071466F"/>
    <w:rsid w:val="00715002"/>
    <w:rsid w:val="0071540C"/>
    <w:rsid w:val="00715AFA"/>
    <w:rsid w:val="00715E1A"/>
    <w:rsid w:val="007178E4"/>
    <w:rsid w:val="00717CD2"/>
    <w:rsid w:val="00717F31"/>
    <w:rsid w:val="00720FF0"/>
    <w:rsid w:val="00722368"/>
    <w:rsid w:val="00722D84"/>
    <w:rsid w:val="007235C4"/>
    <w:rsid w:val="00723B73"/>
    <w:rsid w:val="00723EF0"/>
    <w:rsid w:val="007241E3"/>
    <w:rsid w:val="00724326"/>
    <w:rsid w:val="00724381"/>
    <w:rsid w:val="00724590"/>
    <w:rsid w:val="007245FD"/>
    <w:rsid w:val="007248F7"/>
    <w:rsid w:val="0072562F"/>
    <w:rsid w:val="007256B8"/>
    <w:rsid w:val="007256C5"/>
    <w:rsid w:val="007257B6"/>
    <w:rsid w:val="00725D42"/>
    <w:rsid w:val="00726FC6"/>
    <w:rsid w:val="007273D9"/>
    <w:rsid w:val="00727D6A"/>
    <w:rsid w:val="00730D81"/>
    <w:rsid w:val="00731322"/>
    <w:rsid w:val="00731CEE"/>
    <w:rsid w:val="00732097"/>
    <w:rsid w:val="007329FC"/>
    <w:rsid w:val="00732B4E"/>
    <w:rsid w:val="00732C58"/>
    <w:rsid w:val="00732D0D"/>
    <w:rsid w:val="007331A9"/>
    <w:rsid w:val="007337D3"/>
    <w:rsid w:val="00733E51"/>
    <w:rsid w:val="00734770"/>
    <w:rsid w:val="00734B59"/>
    <w:rsid w:val="00734C4E"/>
    <w:rsid w:val="00734C8C"/>
    <w:rsid w:val="00735301"/>
    <w:rsid w:val="00737464"/>
    <w:rsid w:val="00737959"/>
    <w:rsid w:val="00737999"/>
    <w:rsid w:val="007379D6"/>
    <w:rsid w:val="00737A1A"/>
    <w:rsid w:val="00737E15"/>
    <w:rsid w:val="0074012A"/>
    <w:rsid w:val="0074074D"/>
    <w:rsid w:val="007410C9"/>
    <w:rsid w:val="00742200"/>
    <w:rsid w:val="0074227A"/>
    <w:rsid w:val="00742D6A"/>
    <w:rsid w:val="00742E8E"/>
    <w:rsid w:val="00743681"/>
    <w:rsid w:val="007440DB"/>
    <w:rsid w:val="00744CD8"/>
    <w:rsid w:val="007450FA"/>
    <w:rsid w:val="00745116"/>
    <w:rsid w:val="0074595A"/>
    <w:rsid w:val="00745B04"/>
    <w:rsid w:val="00745C22"/>
    <w:rsid w:val="00747090"/>
    <w:rsid w:val="00747942"/>
    <w:rsid w:val="00747DA6"/>
    <w:rsid w:val="0075040D"/>
    <w:rsid w:val="00750994"/>
    <w:rsid w:val="00751060"/>
    <w:rsid w:val="00751A99"/>
    <w:rsid w:val="00752799"/>
    <w:rsid w:val="00752988"/>
    <w:rsid w:val="00752A17"/>
    <w:rsid w:val="00752E30"/>
    <w:rsid w:val="00753121"/>
    <w:rsid w:val="007541DF"/>
    <w:rsid w:val="007547DB"/>
    <w:rsid w:val="00754809"/>
    <w:rsid w:val="00754ECF"/>
    <w:rsid w:val="00755719"/>
    <w:rsid w:val="007558B2"/>
    <w:rsid w:val="00755ABF"/>
    <w:rsid w:val="00755CE3"/>
    <w:rsid w:val="00757A65"/>
    <w:rsid w:val="00757A88"/>
    <w:rsid w:val="00760130"/>
    <w:rsid w:val="007601D8"/>
    <w:rsid w:val="00760F3A"/>
    <w:rsid w:val="00761223"/>
    <w:rsid w:val="007615BC"/>
    <w:rsid w:val="0076172D"/>
    <w:rsid w:val="0076197E"/>
    <w:rsid w:val="007623B4"/>
    <w:rsid w:val="00762A45"/>
    <w:rsid w:val="00762D81"/>
    <w:rsid w:val="00762FDD"/>
    <w:rsid w:val="007633FC"/>
    <w:rsid w:val="00763A3A"/>
    <w:rsid w:val="00763DDC"/>
    <w:rsid w:val="00763E3A"/>
    <w:rsid w:val="00764A47"/>
    <w:rsid w:val="00764CE9"/>
    <w:rsid w:val="0076512B"/>
    <w:rsid w:val="00765601"/>
    <w:rsid w:val="00765707"/>
    <w:rsid w:val="00765B11"/>
    <w:rsid w:val="00766496"/>
    <w:rsid w:val="00767135"/>
    <w:rsid w:val="007704D0"/>
    <w:rsid w:val="00770790"/>
    <w:rsid w:val="007709DF"/>
    <w:rsid w:val="00770F06"/>
    <w:rsid w:val="007711B9"/>
    <w:rsid w:val="007711DD"/>
    <w:rsid w:val="007734C9"/>
    <w:rsid w:val="00773D71"/>
    <w:rsid w:val="00773EDA"/>
    <w:rsid w:val="007741E2"/>
    <w:rsid w:val="0077438C"/>
    <w:rsid w:val="00774846"/>
    <w:rsid w:val="0077583E"/>
    <w:rsid w:val="007759F4"/>
    <w:rsid w:val="0077677D"/>
    <w:rsid w:val="00777086"/>
    <w:rsid w:val="00777B0E"/>
    <w:rsid w:val="00781933"/>
    <w:rsid w:val="0078285F"/>
    <w:rsid w:val="00783043"/>
    <w:rsid w:val="00783231"/>
    <w:rsid w:val="00783CE9"/>
    <w:rsid w:val="00783D9E"/>
    <w:rsid w:val="00784EEF"/>
    <w:rsid w:val="00785266"/>
    <w:rsid w:val="007856F8"/>
    <w:rsid w:val="0078633E"/>
    <w:rsid w:val="00787700"/>
    <w:rsid w:val="00790C0C"/>
    <w:rsid w:val="00791110"/>
    <w:rsid w:val="00791B48"/>
    <w:rsid w:val="0079204E"/>
    <w:rsid w:val="007921FF"/>
    <w:rsid w:val="007924F3"/>
    <w:rsid w:val="007926FF"/>
    <w:rsid w:val="00792DFA"/>
    <w:rsid w:val="007933AF"/>
    <w:rsid w:val="0079356A"/>
    <w:rsid w:val="00794956"/>
    <w:rsid w:val="0079584D"/>
    <w:rsid w:val="00795907"/>
    <w:rsid w:val="00796BDE"/>
    <w:rsid w:val="00797897"/>
    <w:rsid w:val="007A02A4"/>
    <w:rsid w:val="007A0764"/>
    <w:rsid w:val="007A0A7F"/>
    <w:rsid w:val="007A1EC0"/>
    <w:rsid w:val="007A21D7"/>
    <w:rsid w:val="007A29CF"/>
    <w:rsid w:val="007A2C14"/>
    <w:rsid w:val="007A40CD"/>
    <w:rsid w:val="007A61C1"/>
    <w:rsid w:val="007A6435"/>
    <w:rsid w:val="007A690D"/>
    <w:rsid w:val="007A7144"/>
    <w:rsid w:val="007A73E6"/>
    <w:rsid w:val="007A7AE4"/>
    <w:rsid w:val="007B1250"/>
    <w:rsid w:val="007B1538"/>
    <w:rsid w:val="007B15D7"/>
    <w:rsid w:val="007B18B6"/>
    <w:rsid w:val="007B1CDB"/>
    <w:rsid w:val="007B21C8"/>
    <w:rsid w:val="007B273A"/>
    <w:rsid w:val="007B3D9A"/>
    <w:rsid w:val="007B454A"/>
    <w:rsid w:val="007B4C1A"/>
    <w:rsid w:val="007B4DC4"/>
    <w:rsid w:val="007B5D2C"/>
    <w:rsid w:val="007B6869"/>
    <w:rsid w:val="007B748F"/>
    <w:rsid w:val="007B7DB3"/>
    <w:rsid w:val="007C0229"/>
    <w:rsid w:val="007C0774"/>
    <w:rsid w:val="007C0A10"/>
    <w:rsid w:val="007C20E5"/>
    <w:rsid w:val="007C2124"/>
    <w:rsid w:val="007C2F99"/>
    <w:rsid w:val="007C3446"/>
    <w:rsid w:val="007C3546"/>
    <w:rsid w:val="007C360B"/>
    <w:rsid w:val="007C3B9D"/>
    <w:rsid w:val="007C49F7"/>
    <w:rsid w:val="007C544F"/>
    <w:rsid w:val="007C5AAB"/>
    <w:rsid w:val="007C5E64"/>
    <w:rsid w:val="007C5F47"/>
    <w:rsid w:val="007C60D0"/>
    <w:rsid w:val="007C6F71"/>
    <w:rsid w:val="007C7BB0"/>
    <w:rsid w:val="007D04E2"/>
    <w:rsid w:val="007D0779"/>
    <w:rsid w:val="007D080E"/>
    <w:rsid w:val="007D1260"/>
    <w:rsid w:val="007D23E4"/>
    <w:rsid w:val="007D2621"/>
    <w:rsid w:val="007D307C"/>
    <w:rsid w:val="007D3248"/>
    <w:rsid w:val="007D39F4"/>
    <w:rsid w:val="007D4255"/>
    <w:rsid w:val="007D4EEA"/>
    <w:rsid w:val="007D52D2"/>
    <w:rsid w:val="007D5C91"/>
    <w:rsid w:val="007D5FD4"/>
    <w:rsid w:val="007D6606"/>
    <w:rsid w:val="007D6CA2"/>
    <w:rsid w:val="007E0321"/>
    <w:rsid w:val="007E08D3"/>
    <w:rsid w:val="007E0A18"/>
    <w:rsid w:val="007E0BDB"/>
    <w:rsid w:val="007E2DF8"/>
    <w:rsid w:val="007E322D"/>
    <w:rsid w:val="007E35C5"/>
    <w:rsid w:val="007E4D0A"/>
    <w:rsid w:val="007E4F6A"/>
    <w:rsid w:val="007E4F6D"/>
    <w:rsid w:val="007E5262"/>
    <w:rsid w:val="007E5C8C"/>
    <w:rsid w:val="007E614D"/>
    <w:rsid w:val="007E713A"/>
    <w:rsid w:val="007E7A6F"/>
    <w:rsid w:val="007F062A"/>
    <w:rsid w:val="007F07ED"/>
    <w:rsid w:val="007F0DF3"/>
    <w:rsid w:val="007F1953"/>
    <w:rsid w:val="007F2498"/>
    <w:rsid w:val="007F272E"/>
    <w:rsid w:val="007F2B37"/>
    <w:rsid w:val="007F2BC8"/>
    <w:rsid w:val="007F2F41"/>
    <w:rsid w:val="007F392F"/>
    <w:rsid w:val="007F3A00"/>
    <w:rsid w:val="007F4921"/>
    <w:rsid w:val="007F49F0"/>
    <w:rsid w:val="007F4CDA"/>
    <w:rsid w:val="007F5024"/>
    <w:rsid w:val="007F6542"/>
    <w:rsid w:val="007F6940"/>
    <w:rsid w:val="007F7A42"/>
    <w:rsid w:val="007F7AE1"/>
    <w:rsid w:val="00800654"/>
    <w:rsid w:val="00800C22"/>
    <w:rsid w:val="00801F61"/>
    <w:rsid w:val="00802BEB"/>
    <w:rsid w:val="008033CC"/>
    <w:rsid w:val="008040F3"/>
    <w:rsid w:val="008042CE"/>
    <w:rsid w:val="00804733"/>
    <w:rsid w:val="00805080"/>
    <w:rsid w:val="0080516D"/>
    <w:rsid w:val="00805C53"/>
    <w:rsid w:val="0080661C"/>
    <w:rsid w:val="00806686"/>
    <w:rsid w:val="0080668B"/>
    <w:rsid w:val="008072B1"/>
    <w:rsid w:val="00807D75"/>
    <w:rsid w:val="00807FC4"/>
    <w:rsid w:val="00810533"/>
    <w:rsid w:val="0081100B"/>
    <w:rsid w:val="00811155"/>
    <w:rsid w:val="008114B1"/>
    <w:rsid w:val="0081152E"/>
    <w:rsid w:val="00811CF0"/>
    <w:rsid w:val="0081254C"/>
    <w:rsid w:val="00812AD5"/>
    <w:rsid w:val="00813801"/>
    <w:rsid w:val="00813AD9"/>
    <w:rsid w:val="00815A75"/>
    <w:rsid w:val="00815E35"/>
    <w:rsid w:val="008160A3"/>
    <w:rsid w:val="00816893"/>
    <w:rsid w:val="008169D9"/>
    <w:rsid w:val="00816CFB"/>
    <w:rsid w:val="008170FF"/>
    <w:rsid w:val="008173F6"/>
    <w:rsid w:val="00817C18"/>
    <w:rsid w:val="0082097A"/>
    <w:rsid w:val="00820CAE"/>
    <w:rsid w:val="008211CC"/>
    <w:rsid w:val="0082143F"/>
    <w:rsid w:val="0082215F"/>
    <w:rsid w:val="008226E9"/>
    <w:rsid w:val="008233CA"/>
    <w:rsid w:val="00823A53"/>
    <w:rsid w:val="00824B3E"/>
    <w:rsid w:val="00824DF7"/>
    <w:rsid w:val="008255EE"/>
    <w:rsid w:val="0082677C"/>
    <w:rsid w:val="00826B90"/>
    <w:rsid w:val="00826FF5"/>
    <w:rsid w:val="00827DFC"/>
    <w:rsid w:val="008300A1"/>
    <w:rsid w:val="00830103"/>
    <w:rsid w:val="0083054F"/>
    <w:rsid w:val="00832408"/>
    <w:rsid w:val="0083253A"/>
    <w:rsid w:val="00833A3D"/>
    <w:rsid w:val="0083418C"/>
    <w:rsid w:val="008341B8"/>
    <w:rsid w:val="008348D1"/>
    <w:rsid w:val="0083551C"/>
    <w:rsid w:val="00836390"/>
    <w:rsid w:val="008363EC"/>
    <w:rsid w:val="0083698E"/>
    <w:rsid w:val="00837596"/>
    <w:rsid w:val="008376E1"/>
    <w:rsid w:val="00837A83"/>
    <w:rsid w:val="00841159"/>
    <w:rsid w:val="008414AA"/>
    <w:rsid w:val="0084157D"/>
    <w:rsid w:val="00841F2E"/>
    <w:rsid w:val="00842721"/>
    <w:rsid w:val="008433DA"/>
    <w:rsid w:val="00843EEC"/>
    <w:rsid w:val="008445F7"/>
    <w:rsid w:val="008446D0"/>
    <w:rsid w:val="00846076"/>
    <w:rsid w:val="00846899"/>
    <w:rsid w:val="00846CDB"/>
    <w:rsid w:val="00846FFD"/>
    <w:rsid w:val="008470EA"/>
    <w:rsid w:val="008473C9"/>
    <w:rsid w:val="008478A4"/>
    <w:rsid w:val="00847B55"/>
    <w:rsid w:val="00847E63"/>
    <w:rsid w:val="008507AD"/>
    <w:rsid w:val="008507E3"/>
    <w:rsid w:val="00850A35"/>
    <w:rsid w:val="00850ADD"/>
    <w:rsid w:val="008515F0"/>
    <w:rsid w:val="00851956"/>
    <w:rsid w:val="00852AFE"/>
    <w:rsid w:val="0085329E"/>
    <w:rsid w:val="008536BF"/>
    <w:rsid w:val="008536E8"/>
    <w:rsid w:val="0085440F"/>
    <w:rsid w:val="0085459D"/>
    <w:rsid w:val="00854861"/>
    <w:rsid w:val="0085488C"/>
    <w:rsid w:val="00854E27"/>
    <w:rsid w:val="00854F25"/>
    <w:rsid w:val="00854F95"/>
    <w:rsid w:val="00856716"/>
    <w:rsid w:val="00856EF8"/>
    <w:rsid w:val="0085700A"/>
    <w:rsid w:val="008600A7"/>
    <w:rsid w:val="008604FE"/>
    <w:rsid w:val="008606F4"/>
    <w:rsid w:val="0086083F"/>
    <w:rsid w:val="00860B7F"/>
    <w:rsid w:val="00860D37"/>
    <w:rsid w:val="00861050"/>
    <w:rsid w:val="00861298"/>
    <w:rsid w:val="0086252D"/>
    <w:rsid w:val="00863678"/>
    <w:rsid w:val="0086367C"/>
    <w:rsid w:val="00863B26"/>
    <w:rsid w:val="00864F49"/>
    <w:rsid w:val="008651D1"/>
    <w:rsid w:val="008653BB"/>
    <w:rsid w:val="00865645"/>
    <w:rsid w:val="00865CE2"/>
    <w:rsid w:val="00865D06"/>
    <w:rsid w:val="0086651D"/>
    <w:rsid w:val="00866659"/>
    <w:rsid w:val="008677C6"/>
    <w:rsid w:val="008703C1"/>
    <w:rsid w:val="008703CB"/>
    <w:rsid w:val="00870447"/>
    <w:rsid w:val="00870989"/>
    <w:rsid w:val="008711D6"/>
    <w:rsid w:val="008716F0"/>
    <w:rsid w:val="0087253B"/>
    <w:rsid w:val="00872771"/>
    <w:rsid w:val="00873117"/>
    <w:rsid w:val="00873804"/>
    <w:rsid w:val="00874267"/>
    <w:rsid w:val="0087532A"/>
    <w:rsid w:val="008764B5"/>
    <w:rsid w:val="0087670D"/>
    <w:rsid w:val="00876D34"/>
    <w:rsid w:val="008774F3"/>
    <w:rsid w:val="00877F59"/>
    <w:rsid w:val="00877FA9"/>
    <w:rsid w:val="008815B8"/>
    <w:rsid w:val="0088218D"/>
    <w:rsid w:val="008822E7"/>
    <w:rsid w:val="00882721"/>
    <w:rsid w:val="00883141"/>
    <w:rsid w:val="00883633"/>
    <w:rsid w:val="0088445B"/>
    <w:rsid w:val="0088487C"/>
    <w:rsid w:val="0088489B"/>
    <w:rsid w:val="00884F70"/>
    <w:rsid w:val="00885298"/>
    <w:rsid w:val="00886558"/>
    <w:rsid w:val="008867CF"/>
    <w:rsid w:val="00886F84"/>
    <w:rsid w:val="00887EE2"/>
    <w:rsid w:val="00890557"/>
    <w:rsid w:val="00890679"/>
    <w:rsid w:val="008906CE"/>
    <w:rsid w:val="00890FCE"/>
    <w:rsid w:val="00891944"/>
    <w:rsid w:val="0089331F"/>
    <w:rsid w:val="00893BE9"/>
    <w:rsid w:val="0089401B"/>
    <w:rsid w:val="00894AFE"/>
    <w:rsid w:val="00894DCF"/>
    <w:rsid w:val="00894E32"/>
    <w:rsid w:val="00894EA8"/>
    <w:rsid w:val="0089540C"/>
    <w:rsid w:val="00896142"/>
    <w:rsid w:val="00896762"/>
    <w:rsid w:val="008967FF"/>
    <w:rsid w:val="0089715D"/>
    <w:rsid w:val="00897503"/>
    <w:rsid w:val="008A009B"/>
    <w:rsid w:val="008A0259"/>
    <w:rsid w:val="008A0347"/>
    <w:rsid w:val="008A07DB"/>
    <w:rsid w:val="008A1299"/>
    <w:rsid w:val="008A134D"/>
    <w:rsid w:val="008A1611"/>
    <w:rsid w:val="008A3AC8"/>
    <w:rsid w:val="008A4271"/>
    <w:rsid w:val="008A48B8"/>
    <w:rsid w:val="008A4EED"/>
    <w:rsid w:val="008A590D"/>
    <w:rsid w:val="008A5A5B"/>
    <w:rsid w:val="008A5CA2"/>
    <w:rsid w:val="008A69FD"/>
    <w:rsid w:val="008A6E3D"/>
    <w:rsid w:val="008A7641"/>
    <w:rsid w:val="008A7A45"/>
    <w:rsid w:val="008B0685"/>
    <w:rsid w:val="008B200B"/>
    <w:rsid w:val="008B291A"/>
    <w:rsid w:val="008B2FEE"/>
    <w:rsid w:val="008B3F9E"/>
    <w:rsid w:val="008B3FA3"/>
    <w:rsid w:val="008B52F4"/>
    <w:rsid w:val="008B59EC"/>
    <w:rsid w:val="008B5BED"/>
    <w:rsid w:val="008B60AF"/>
    <w:rsid w:val="008B6499"/>
    <w:rsid w:val="008B64F9"/>
    <w:rsid w:val="008B66DE"/>
    <w:rsid w:val="008B6914"/>
    <w:rsid w:val="008B78C3"/>
    <w:rsid w:val="008C082B"/>
    <w:rsid w:val="008C0EDE"/>
    <w:rsid w:val="008C1B21"/>
    <w:rsid w:val="008C2095"/>
    <w:rsid w:val="008C269E"/>
    <w:rsid w:val="008C28CA"/>
    <w:rsid w:val="008C2C65"/>
    <w:rsid w:val="008C3619"/>
    <w:rsid w:val="008C371C"/>
    <w:rsid w:val="008C3880"/>
    <w:rsid w:val="008C3DEF"/>
    <w:rsid w:val="008C463A"/>
    <w:rsid w:val="008C46D1"/>
    <w:rsid w:val="008C4B9E"/>
    <w:rsid w:val="008C5737"/>
    <w:rsid w:val="008C5BBD"/>
    <w:rsid w:val="008C5CCF"/>
    <w:rsid w:val="008C6549"/>
    <w:rsid w:val="008C7236"/>
    <w:rsid w:val="008C72BB"/>
    <w:rsid w:val="008D13AB"/>
    <w:rsid w:val="008D1473"/>
    <w:rsid w:val="008D17D6"/>
    <w:rsid w:val="008D21D6"/>
    <w:rsid w:val="008D2219"/>
    <w:rsid w:val="008D25A7"/>
    <w:rsid w:val="008D28F7"/>
    <w:rsid w:val="008D3C6F"/>
    <w:rsid w:val="008D46CD"/>
    <w:rsid w:val="008D56CC"/>
    <w:rsid w:val="008D5A47"/>
    <w:rsid w:val="008D5C94"/>
    <w:rsid w:val="008D7104"/>
    <w:rsid w:val="008D71B8"/>
    <w:rsid w:val="008D76F1"/>
    <w:rsid w:val="008D7D15"/>
    <w:rsid w:val="008E019B"/>
    <w:rsid w:val="008E0F80"/>
    <w:rsid w:val="008E10C7"/>
    <w:rsid w:val="008E1CEC"/>
    <w:rsid w:val="008E1E34"/>
    <w:rsid w:val="008E23C9"/>
    <w:rsid w:val="008E30BA"/>
    <w:rsid w:val="008E31D2"/>
    <w:rsid w:val="008E33B2"/>
    <w:rsid w:val="008E3D8E"/>
    <w:rsid w:val="008E4501"/>
    <w:rsid w:val="008E5DCB"/>
    <w:rsid w:val="008E5E8C"/>
    <w:rsid w:val="008E602D"/>
    <w:rsid w:val="008E6F48"/>
    <w:rsid w:val="008E7B38"/>
    <w:rsid w:val="008F0025"/>
    <w:rsid w:val="008F04A5"/>
    <w:rsid w:val="008F0580"/>
    <w:rsid w:val="008F081A"/>
    <w:rsid w:val="008F0A06"/>
    <w:rsid w:val="008F0C6F"/>
    <w:rsid w:val="008F13BD"/>
    <w:rsid w:val="008F197C"/>
    <w:rsid w:val="008F23F1"/>
    <w:rsid w:val="008F248F"/>
    <w:rsid w:val="008F252C"/>
    <w:rsid w:val="008F3CE5"/>
    <w:rsid w:val="008F42B1"/>
    <w:rsid w:val="008F4822"/>
    <w:rsid w:val="008F4A6C"/>
    <w:rsid w:val="008F5085"/>
    <w:rsid w:val="008F5D7D"/>
    <w:rsid w:val="008F63BE"/>
    <w:rsid w:val="008F66A4"/>
    <w:rsid w:val="008F66E7"/>
    <w:rsid w:val="008F6E22"/>
    <w:rsid w:val="008F7258"/>
    <w:rsid w:val="009005E5"/>
    <w:rsid w:val="009006A1"/>
    <w:rsid w:val="00900FAD"/>
    <w:rsid w:val="009012AF"/>
    <w:rsid w:val="0090191C"/>
    <w:rsid w:val="00901B00"/>
    <w:rsid w:val="00901BF3"/>
    <w:rsid w:val="0090333B"/>
    <w:rsid w:val="00903CDD"/>
    <w:rsid w:val="00903D7E"/>
    <w:rsid w:val="00903E41"/>
    <w:rsid w:val="009048DC"/>
    <w:rsid w:val="00904AAC"/>
    <w:rsid w:val="00904BF8"/>
    <w:rsid w:val="0090544D"/>
    <w:rsid w:val="00905ED5"/>
    <w:rsid w:val="009071F3"/>
    <w:rsid w:val="00907350"/>
    <w:rsid w:val="009104A4"/>
    <w:rsid w:val="00910609"/>
    <w:rsid w:val="009108D0"/>
    <w:rsid w:val="00910DF4"/>
    <w:rsid w:val="0091184C"/>
    <w:rsid w:val="00911A17"/>
    <w:rsid w:val="00911B3E"/>
    <w:rsid w:val="00911DD3"/>
    <w:rsid w:val="009121F5"/>
    <w:rsid w:val="009129B7"/>
    <w:rsid w:val="00912CEB"/>
    <w:rsid w:val="00912FE9"/>
    <w:rsid w:val="00913244"/>
    <w:rsid w:val="009133FF"/>
    <w:rsid w:val="009144C5"/>
    <w:rsid w:val="0091510C"/>
    <w:rsid w:val="009155EC"/>
    <w:rsid w:val="00915A7C"/>
    <w:rsid w:val="00917091"/>
    <w:rsid w:val="00917292"/>
    <w:rsid w:val="0091754F"/>
    <w:rsid w:val="0092079B"/>
    <w:rsid w:val="00920DE4"/>
    <w:rsid w:val="009212EB"/>
    <w:rsid w:val="00921A8D"/>
    <w:rsid w:val="009224A5"/>
    <w:rsid w:val="00922810"/>
    <w:rsid w:val="009239EC"/>
    <w:rsid w:val="00924214"/>
    <w:rsid w:val="00924547"/>
    <w:rsid w:val="00924A2D"/>
    <w:rsid w:val="00924B52"/>
    <w:rsid w:val="00924EE5"/>
    <w:rsid w:val="009251EE"/>
    <w:rsid w:val="0092593C"/>
    <w:rsid w:val="00925A55"/>
    <w:rsid w:val="0092639A"/>
    <w:rsid w:val="00926A30"/>
    <w:rsid w:val="00927053"/>
    <w:rsid w:val="009276A9"/>
    <w:rsid w:val="00927771"/>
    <w:rsid w:val="009277AE"/>
    <w:rsid w:val="00927ED5"/>
    <w:rsid w:val="00930E91"/>
    <w:rsid w:val="00930F9D"/>
    <w:rsid w:val="009315D9"/>
    <w:rsid w:val="009317E9"/>
    <w:rsid w:val="00931837"/>
    <w:rsid w:val="009318AE"/>
    <w:rsid w:val="0093190C"/>
    <w:rsid w:val="00931FC7"/>
    <w:rsid w:val="0093236D"/>
    <w:rsid w:val="00932C60"/>
    <w:rsid w:val="00932E4C"/>
    <w:rsid w:val="00932F31"/>
    <w:rsid w:val="0093306B"/>
    <w:rsid w:val="00933D03"/>
    <w:rsid w:val="0093497C"/>
    <w:rsid w:val="009352BD"/>
    <w:rsid w:val="009356F3"/>
    <w:rsid w:val="00935A5A"/>
    <w:rsid w:val="00936DFD"/>
    <w:rsid w:val="009371E5"/>
    <w:rsid w:val="009371F9"/>
    <w:rsid w:val="00937811"/>
    <w:rsid w:val="00937B33"/>
    <w:rsid w:val="0094073B"/>
    <w:rsid w:val="009414E2"/>
    <w:rsid w:val="00941555"/>
    <w:rsid w:val="009438BD"/>
    <w:rsid w:val="00943ACC"/>
    <w:rsid w:val="00943DB5"/>
    <w:rsid w:val="0094490C"/>
    <w:rsid w:val="00945316"/>
    <w:rsid w:val="009457A8"/>
    <w:rsid w:val="0094652B"/>
    <w:rsid w:val="00946968"/>
    <w:rsid w:val="00946B18"/>
    <w:rsid w:val="00947DC6"/>
    <w:rsid w:val="009500D3"/>
    <w:rsid w:val="00950588"/>
    <w:rsid w:val="00951127"/>
    <w:rsid w:val="00952312"/>
    <w:rsid w:val="009524A5"/>
    <w:rsid w:val="00952C8A"/>
    <w:rsid w:val="00952F6D"/>
    <w:rsid w:val="00954491"/>
    <w:rsid w:val="00954A1C"/>
    <w:rsid w:val="009552C4"/>
    <w:rsid w:val="00955845"/>
    <w:rsid w:val="00955DD3"/>
    <w:rsid w:val="009565A8"/>
    <w:rsid w:val="00956BA2"/>
    <w:rsid w:val="00956EEB"/>
    <w:rsid w:val="00956F38"/>
    <w:rsid w:val="0095706C"/>
    <w:rsid w:val="00957171"/>
    <w:rsid w:val="009571E2"/>
    <w:rsid w:val="00957848"/>
    <w:rsid w:val="00957BFB"/>
    <w:rsid w:val="009600CD"/>
    <w:rsid w:val="0096019B"/>
    <w:rsid w:val="009601B3"/>
    <w:rsid w:val="00960749"/>
    <w:rsid w:val="00960855"/>
    <w:rsid w:val="0096125B"/>
    <w:rsid w:val="009628E5"/>
    <w:rsid w:val="00962906"/>
    <w:rsid w:val="00962C39"/>
    <w:rsid w:val="009633FF"/>
    <w:rsid w:val="00963A25"/>
    <w:rsid w:val="00963B06"/>
    <w:rsid w:val="00964641"/>
    <w:rsid w:val="0096482C"/>
    <w:rsid w:val="009654A9"/>
    <w:rsid w:val="00965ACE"/>
    <w:rsid w:val="00965B9E"/>
    <w:rsid w:val="00967861"/>
    <w:rsid w:val="00967CAC"/>
    <w:rsid w:val="009704EE"/>
    <w:rsid w:val="00972266"/>
    <w:rsid w:val="00972428"/>
    <w:rsid w:val="009728F3"/>
    <w:rsid w:val="00972E2E"/>
    <w:rsid w:val="00973748"/>
    <w:rsid w:val="00973AF1"/>
    <w:rsid w:val="00973C80"/>
    <w:rsid w:val="00974342"/>
    <w:rsid w:val="00974962"/>
    <w:rsid w:val="00974B8D"/>
    <w:rsid w:val="00974BB9"/>
    <w:rsid w:val="00974D1F"/>
    <w:rsid w:val="00975E65"/>
    <w:rsid w:val="00975FDD"/>
    <w:rsid w:val="0097681D"/>
    <w:rsid w:val="00976CF6"/>
    <w:rsid w:val="00977B91"/>
    <w:rsid w:val="00977F05"/>
    <w:rsid w:val="00980AC6"/>
    <w:rsid w:val="00980D6B"/>
    <w:rsid w:val="00982FA1"/>
    <w:rsid w:val="00983546"/>
    <w:rsid w:val="0098466E"/>
    <w:rsid w:val="00985377"/>
    <w:rsid w:val="009865ED"/>
    <w:rsid w:val="00986657"/>
    <w:rsid w:val="00986BAF"/>
    <w:rsid w:val="00986F79"/>
    <w:rsid w:val="00987335"/>
    <w:rsid w:val="0099075B"/>
    <w:rsid w:val="009912DB"/>
    <w:rsid w:val="00992DDB"/>
    <w:rsid w:val="00992FC4"/>
    <w:rsid w:val="00993231"/>
    <w:rsid w:val="00993464"/>
    <w:rsid w:val="00993AC7"/>
    <w:rsid w:val="00993AE8"/>
    <w:rsid w:val="00995DE9"/>
    <w:rsid w:val="009962DB"/>
    <w:rsid w:val="00996590"/>
    <w:rsid w:val="00996DFB"/>
    <w:rsid w:val="00997512"/>
    <w:rsid w:val="009975AD"/>
    <w:rsid w:val="009975EB"/>
    <w:rsid w:val="009A009A"/>
    <w:rsid w:val="009A07CB"/>
    <w:rsid w:val="009A0EAE"/>
    <w:rsid w:val="009A174D"/>
    <w:rsid w:val="009A2096"/>
    <w:rsid w:val="009A27DE"/>
    <w:rsid w:val="009A2895"/>
    <w:rsid w:val="009A3720"/>
    <w:rsid w:val="009A38F3"/>
    <w:rsid w:val="009A3C14"/>
    <w:rsid w:val="009A4461"/>
    <w:rsid w:val="009A48E9"/>
    <w:rsid w:val="009A4AC8"/>
    <w:rsid w:val="009A4BDB"/>
    <w:rsid w:val="009A4C8A"/>
    <w:rsid w:val="009A5841"/>
    <w:rsid w:val="009A5C96"/>
    <w:rsid w:val="009A6460"/>
    <w:rsid w:val="009A6706"/>
    <w:rsid w:val="009A6D18"/>
    <w:rsid w:val="009A7540"/>
    <w:rsid w:val="009A768A"/>
    <w:rsid w:val="009A7DF2"/>
    <w:rsid w:val="009B018B"/>
    <w:rsid w:val="009B0573"/>
    <w:rsid w:val="009B0699"/>
    <w:rsid w:val="009B11E1"/>
    <w:rsid w:val="009B17D3"/>
    <w:rsid w:val="009B1962"/>
    <w:rsid w:val="009B1C9D"/>
    <w:rsid w:val="009B225F"/>
    <w:rsid w:val="009B2F09"/>
    <w:rsid w:val="009B2F6A"/>
    <w:rsid w:val="009B3385"/>
    <w:rsid w:val="009B394F"/>
    <w:rsid w:val="009B4615"/>
    <w:rsid w:val="009B46DF"/>
    <w:rsid w:val="009B4B8D"/>
    <w:rsid w:val="009B50A8"/>
    <w:rsid w:val="009B5145"/>
    <w:rsid w:val="009B6B87"/>
    <w:rsid w:val="009B6B97"/>
    <w:rsid w:val="009B6C18"/>
    <w:rsid w:val="009B7520"/>
    <w:rsid w:val="009B7527"/>
    <w:rsid w:val="009B76F3"/>
    <w:rsid w:val="009B7AF8"/>
    <w:rsid w:val="009B7BE4"/>
    <w:rsid w:val="009C05BC"/>
    <w:rsid w:val="009C09F3"/>
    <w:rsid w:val="009C10E6"/>
    <w:rsid w:val="009C13A4"/>
    <w:rsid w:val="009C1448"/>
    <w:rsid w:val="009C1B50"/>
    <w:rsid w:val="009C1B8C"/>
    <w:rsid w:val="009C1CE1"/>
    <w:rsid w:val="009C216C"/>
    <w:rsid w:val="009C220C"/>
    <w:rsid w:val="009C26C6"/>
    <w:rsid w:val="009C2FAA"/>
    <w:rsid w:val="009C381F"/>
    <w:rsid w:val="009C3BD5"/>
    <w:rsid w:val="009C4176"/>
    <w:rsid w:val="009C4594"/>
    <w:rsid w:val="009C4BEF"/>
    <w:rsid w:val="009C4C11"/>
    <w:rsid w:val="009C54B4"/>
    <w:rsid w:val="009C5A28"/>
    <w:rsid w:val="009C5C15"/>
    <w:rsid w:val="009C6696"/>
    <w:rsid w:val="009C763A"/>
    <w:rsid w:val="009D022B"/>
    <w:rsid w:val="009D0546"/>
    <w:rsid w:val="009D0E77"/>
    <w:rsid w:val="009D1397"/>
    <w:rsid w:val="009D22AD"/>
    <w:rsid w:val="009D27A3"/>
    <w:rsid w:val="009D2F93"/>
    <w:rsid w:val="009D31E6"/>
    <w:rsid w:val="009D3CFE"/>
    <w:rsid w:val="009D5358"/>
    <w:rsid w:val="009D5B31"/>
    <w:rsid w:val="009D5F96"/>
    <w:rsid w:val="009D6039"/>
    <w:rsid w:val="009D6610"/>
    <w:rsid w:val="009D6A95"/>
    <w:rsid w:val="009D6F31"/>
    <w:rsid w:val="009D7535"/>
    <w:rsid w:val="009D7615"/>
    <w:rsid w:val="009D776F"/>
    <w:rsid w:val="009D7C50"/>
    <w:rsid w:val="009E047F"/>
    <w:rsid w:val="009E04C5"/>
    <w:rsid w:val="009E0C00"/>
    <w:rsid w:val="009E1B9B"/>
    <w:rsid w:val="009E241B"/>
    <w:rsid w:val="009E2699"/>
    <w:rsid w:val="009E2B6F"/>
    <w:rsid w:val="009E2CFD"/>
    <w:rsid w:val="009E2DC9"/>
    <w:rsid w:val="009E3131"/>
    <w:rsid w:val="009E31A3"/>
    <w:rsid w:val="009E324D"/>
    <w:rsid w:val="009E40DB"/>
    <w:rsid w:val="009E43D8"/>
    <w:rsid w:val="009E54E9"/>
    <w:rsid w:val="009E56CE"/>
    <w:rsid w:val="009E5755"/>
    <w:rsid w:val="009E5E00"/>
    <w:rsid w:val="009E64B3"/>
    <w:rsid w:val="009E689C"/>
    <w:rsid w:val="009E69F1"/>
    <w:rsid w:val="009E7435"/>
    <w:rsid w:val="009F0F1C"/>
    <w:rsid w:val="009F2244"/>
    <w:rsid w:val="009F2F04"/>
    <w:rsid w:val="009F323C"/>
    <w:rsid w:val="009F3662"/>
    <w:rsid w:val="009F3775"/>
    <w:rsid w:val="009F3EBD"/>
    <w:rsid w:val="009F4C07"/>
    <w:rsid w:val="009F50E3"/>
    <w:rsid w:val="009F5B92"/>
    <w:rsid w:val="009F60F2"/>
    <w:rsid w:val="009F71DA"/>
    <w:rsid w:val="009F7603"/>
    <w:rsid w:val="009F782E"/>
    <w:rsid w:val="00A002F4"/>
    <w:rsid w:val="00A00E01"/>
    <w:rsid w:val="00A01232"/>
    <w:rsid w:val="00A020C4"/>
    <w:rsid w:val="00A02729"/>
    <w:rsid w:val="00A03D69"/>
    <w:rsid w:val="00A04411"/>
    <w:rsid w:val="00A0457D"/>
    <w:rsid w:val="00A0629F"/>
    <w:rsid w:val="00A11346"/>
    <w:rsid w:val="00A11D1F"/>
    <w:rsid w:val="00A11EB1"/>
    <w:rsid w:val="00A1251A"/>
    <w:rsid w:val="00A12756"/>
    <w:rsid w:val="00A12AC9"/>
    <w:rsid w:val="00A12DED"/>
    <w:rsid w:val="00A12E10"/>
    <w:rsid w:val="00A13FE6"/>
    <w:rsid w:val="00A140BC"/>
    <w:rsid w:val="00A1450B"/>
    <w:rsid w:val="00A14DDB"/>
    <w:rsid w:val="00A15638"/>
    <w:rsid w:val="00A16340"/>
    <w:rsid w:val="00A17149"/>
    <w:rsid w:val="00A17CE8"/>
    <w:rsid w:val="00A20113"/>
    <w:rsid w:val="00A203CA"/>
    <w:rsid w:val="00A20A7F"/>
    <w:rsid w:val="00A215C4"/>
    <w:rsid w:val="00A21830"/>
    <w:rsid w:val="00A22F6C"/>
    <w:rsid w:val="00A238D6"/>
    <w:rsid w:val="00A2459E"/>
    <w:rsid w:val="00A24D11"/>
    <w:rsid w:val="00A25028"/>
    <w:rsid w:val="00A25572"/>
    <w:rsid w:val="00A256ED"/>
    <w:rsid w:val="00A257E9"/>
    <w:rsid w:val="00A25A90"/>
    <w:rsid w:val="00A27029"/>
    <w:rsid w:val="00A27079"/>
    <w:rsid w:val="00A272BC"/>
    <w:rsid w:val="00A27A32"/>
    <w:rsid w:val="00A3043B"/>
    <w:rsid w:val="00A3072D"/>
    <w:rsid w:val="00A3090F"/>
    <w:rsid w:val="00A315F6"/>
    <w:rsid w:val="00A31845"/>
    <w:rsid w:val="00A31CB8"/>
    <w:rsid w:val="00A3266F"/>
    <w:rsid w:val="00A333B2"/>
    <w:rsid w:val="00A335C8"/>
    <w:rsid w:val="00A335F6"/>
    <w:rsid w:val="00A33C3D"/>
    <w:rsid w:val="00A33F48"/>
    <w:rsid w:val="00A33FE2"/>
    <w:rsid w:val="00A34BCF"/>
    <w:rsid w:val="00A35E23"/>
    <w:rsid w:val="00A365B1"/>
    <w:rsid w:val="00A37D14"/>
    <w:rsid w:val="00A40E89"/>
    <w:rsid w:val="00A41FCA"/>
    <w:rsid w:val="00A44338"/>
    <w:rsid w:val="00A4482C"/>
    <w:rsid w:val="00A44B5B"/>
    <w:rsid w:val="00A44CA1"/>
    <w:rsid w:val="00A44F99"/>
    <w:rsid w:val="00A4547A"/>
    <w:rsid w:val="00A45714"/>
    <w:rsid w:val="00A4588A"/>
    <w:rsid w:val="00A46EC2"/>
    <w:rsid w:val="00A4711F"/>
    <w:rsid w:val="00A47F10"/>
    <w:rsid w:val="00A5034A"/>
    <w:rsid w:val="00A50CDF"/>
    <w:rsid w:val="00A50D9D"/>
    <w:rsid w:val="00A514BB"/>
    <w:rsid w:val="00A51E4E"/>
    <w:rsid w:val="00A52188"/>
    <w:rsid w:val="00A52214"/>
    <w:rsid w:val="00A525ED"/>
    <w:rsid w:val="00A52990"/>
    <w:rsid w:val="00A537F2"/>
    <w:rsid w:val="00A538C2"/>
    <w:rsid w:val="00A53CBD"/>
    <w:rsid w:val="00A5448F"/>
    <w:rsid w:val="00A54BC8"/>
    <w:rsid w:val="00A54D1D"/>
    <w:rsid w:val="00A56456"/>
    <w:rsid w:val="00A5660F"/>
    <w:rsid w:val="00A57A72"/>
    <w:rsid w:val="00A57EA8"/>
    <w:rsid w:val="00A6034C"/>
    <w:rsid w:val="00A608E8"/>
    <w:rsid w:val="00A6266D"/>
    <w:rsid w:val="00A627A0"/>
    <w:rsid w:val="00A63B17"/>
    <w:rsid w:val="00A63C06"/>
    <w:rsid w:val="00A64A39"/>
    <w:rsid w:val="00A64A82"/>
    <w:rsid w:val="00A65CB0"/>
    <w:rsid w:val="00A66999"/>
    <w:rsid w:val="00A675C2"/>
    <w:rsid w:val="00A70326"/>
    <w:rsid w:val="00A70375"/>
    <w:rsid w:val="00A70DBF"/>
    <w:rsid w:val="00A71019"/>
    <w:rsid w:val="00A712D2"/>
    <w:rsid w:val="00A71747"/>
    <w:rsid w:val="00A72124"/>
    <w:rsid w:val="00A72CC6"/>
    <w:rsid w:val="00A73B59"/>
    <w:rsid w:val="00A74249"/>
    <w:rsid w:val="00A7557C"/>
    <w:rsid w:val="00A756A7"/>
    <w:rsid w:val="00A761B8"/>
    <w:rsid w:val="00A76299"/>
    <w:rsid w:val="00A765F9"/>
    <w:rsid w:val="00A772BD"/>
    <w:rsid w:val="00A77517"/>
    <w:rsid w:val="00A77703"/>
    <w:rsid w:val="00A778E3"/>
    <w:rsid w:val="00A77AA9"/>
    <w:rsid w:val="00A77B04"/>
    <w:rsid w:val="00A81045"/>
    <w:rsid w:val="00A81AA1"/>
    <w:rsid w:val="00A81F35"/>
    <w:rsid w:val="00A8290B"/>
    <w:rsid w:val="00A82F89"/>
    <w:rsid w:val="00A8373D"/>
    <w:rsid w:val="00A84BD6"/>
    <w:rsid w:val="00A86B38"/>
    <w:rsid w:val="00A873A4"/>
    <w:rsid w:val="00A9012F"/>
    <w:rsid w:val="00A90FBA"/>
    <w:rsid w:val="00A9142F"/>
    <w:rsid w:val="00A9180F"/>
    <w:rsid w:val="00A918C0"/>
    <w:rsid w:val="00A92498"/>
    <w:rsid w:val="00A9284E"/>
    <w:rsid w:val="00A92D8D"/>
    <w:rsid w:val="00A9463E"/>
    <w:rsid w:val="00A947A5"/>
    <w:rsid w:val="00A94B32"/>
    <w:rsid w:val="00A9593F"/>
    <w:rsid w:val="00A95AF8"/>
    <w:rsid w:val="00A96132"/>
    <w:rsid w:val="00A965BF"/>
    <w:rsid w:val="00A9725C"/>
    <w:rsid w:val="00A97D09"/>
    <w:rsid w:val="00AA08E8"/>
    <w:rsid w:val="00AA09AF"/>
    <w:rsid w:val="00AA0C0C"/>
    <w:rsid w:val="00AA149F"/>
    <w:rsid w:val="00AA1566"/>
    <w:rsid w:val="00AA1FE1"/>
    <w:rsid w:val="00AA25FF"/>
    <w:rsid w:val="00AA2CA1"/>
    <w:rsid w:val="00AA3623"/>
    <w:rsid w:val="00AA3A9E"/>
    <w:rsid w:val="00AA3D32"/>
    <w:rsid w:val="00AA3EAC"/>
    <w:rsid w:val="00AA43E1"/>
    <w:rsid w:val="00AA4640"/>
    <w:rsid w:val="00AA528F"/>
    <w:rsid w:val="00AA583E"/>
    <w:rsid w:val="00AA5CB2"/>
    <w:rsid w:val="00AA6308"/>
    <w:rsid w:val="00AA6C09"/>
    <w:rsid w:val="00AA6D4D"/>
    <w:rsid w:val="00AA7460"/>
    <w:rsid w:val="00AB0380"/>
    <w:rsid w:val="00AB03DD"/>
    <w:rsid w:val="00AB062E"/>
    <w:rsid w:val="00AB0917"/>
    <w:rsid w:val="00AB227C"/>
    <w:rsid w:val="00AB278E"/>
    <w:rsid w:val="00AB2B2B"/>
    <w:rsid w:val="00AB3140"/>
    <w:rsid w:val="00AB3C7C"/>
    <w:rsid w:val="00AB4BFB"/>
    <w:rsid w:val="00AB4D2E"/>
    <w:rsid w:val="00AB5C06"/>
    <w:rsid w:val="00AB5EDB"/>
    <w:rsid w:val="00AB68DC"/>
    <w:rsid w:val="00AB69D4"/>
    <w:rsid w:val="00AB6B6A"/>
    <w:rsid w:val="00AB6B6E"/>
    <w:rsid w:val="00AB739F"/>
    <w:rsid w:val="00AB7476"/>
    <w:rsid w:val="00AB75F8"/>
    <w:rsid w:val="00AB7EA7"/>
    <w:rsid w:val="00AB7ED9"/>
    <w:rsid w:val="00AC04CA"/>
    <w:rsid w:val="00AC1179"/>
    <w:rsid w:val="00AC17C6"/>
    <w:rsid w:val="00AC5B73"/>
    <w:rsid w:val="00AC600A"/>
    <w:rsid w:val="00AC6327"/>
    <w:rsid w:val="00AC6385"/>
    <w:rsid w:val="00AC6879"/>
    <w:rsid w:val="00AC6CA2"/>
    <w:rsid w:val="00AC7763"/>
    <w:rsid w:val="00AD0015"/>
    <w:rsid w:val="00AD007E"/>
    <w:rsid w:val="00AD09BC"/>
    <w:rsid w:val="00AD0CB6"/>
    <w:rsid w:val="00AD0DF4"/>
    <w:rsid w:val="00AD0EEF"/>
    <w:rsid w:val="00AD1C73"/>
    <w:rsid w:val="00AD2425"/>
    <w:rsid w:val="00AD3539"/>
    <w:rsid w:val="00AD4047"/>
    <w:rsid w:val="00AD425B"/>
    <w:rsid w:val="00AD45E7"/>
    <w:rsid w:val="00AD4D2B"/>
    <w:rsid w:val="00AD5FF6"/>
    <w:rsid w:val="00AD66C3"/>
    <w:rsid w:val="00AD6712"/>
    <w:rsid w:val="00AD6B36"/>
    <w:rsid w:val="00AD6C1F"/>
    <w:rsid w:val="00AD72C4"/>
    <w:rsid w:val="00AD7763"/>
    <w:rsid w:val="00AD7F44"/>
    <w:rsid w:val="00AD7FF2"/>
    <w:rsid w:val="00AE0AD5"/>
    <w:rsid w:val="00AE1452"/>
    <w:rsid w:val="00AE1FF4"/>
    <w:rsid w:val="00AE28B8"/>
    <w:rsid w:val="00AE2D48"/>
    <w:rsid w:val="00AE3CD1"/>
    <w:rsid w:val="00AE5383"/>
    <w:rsid w:val="00AE5CB2"/>
    <w:rsid w:val="00AF0B63"/>
    <w:rsid w:val="00AF27EE"/>
    <w:rsid w:val="00AF293A"/>
    <w:rsid w:val="00AF30B1"/>
    <w:rsid w:val="00AF377D"/>
    <w:rsid w:val="00AF37AE"/>
    <w:rsid w:val="00AF4479"/>
    <w:rsid w:val="00AF461B"/>
    <w:rsid w:val="00AF47FC"/>
    <w:rsid w:val="00AF48DF"/>
    <w:rsid w:val="00AF5276"/>
    <w:rsid w:val="00AF6D7E"/>
    <w:rsid w:val="00AF6DC1"/>
    <w:rsid w:val="00AF755A"/>
    <w:rsid w:val="00AF75AA"/>
    <w:rsid w:val="00AF795A"/>
    <w:rsid w:val="00AF7FA2"/>
    <w:rsid w:val="00B00257"/>
    <w:rsid w:val="00B0089A"/>
    <w:rsid w:val="00B01EF4"/>
    <w:rsid w:val="00B02D1B"/>
    <w:rsid w:val="00B0302D"/>
    <w:rsid w:val="00B032D8"/>
    <w:rsid w:val="00B032E7"/>
    <w:rsid w:val="00B041E8"/>
    <w:rsid w:val="00B04213"/>
    <w:rsid w:val="00B047A2"/>
    <w:rsid w:val="00B05855"/>
    <w:rsid w:val="00B06199"/>
    <w:rsid w:val="00B066EF"/>
    <w:rsid w:val="00B06B53"/>
    <w:rsid w:val="00B06F31"/>
    <w:rsid w:val="00B07C09"/>
    <w:rsid w:val="00B07F53"/>
    <w:rsid w:val="00B10C98"/>
    <w:rsid w:val="00B10EDE"/>
    <w:rsid w:val="00B1131D"/>
    <w:rsid w:val="00B116B1"/>
    <w:rsid w:val="00B12678"/>
    <w:rsid w:val="00B131ED"/>
    <w:rsid w:val="00B13996"/>
    <w:rsid w:val="00B14A89"/>
    <w:rsid w:val="00B15129"/>
    <w:rsid w:val="00B16318"/>
    <w:rsid w:val="00B1657E"/>
    <w:rsid w:val="00B16643"/>
    <w:rsid w:val="00B17341"/>
    <w:rsid w:val="00B17723"/>
    <w:rsid w:val="00B17AB2"/>
    <w:rsid w:val="00B20839"/>
    <w:rsid w:val="00B21497"/>
    <w:rsid w:val="00B216B2"/>
    <w:rsid w:val="00B217F6"/>
    <w:rsid w:val="00B221F6"/>
    <w:rsid w:val="00B224CE"/>
    <w:rsid w:val="00B231CE"/>
    <w:rsid w:val="00B2384B"/>
    <w:rsid w:val="00B23BDF"/>
    <w:rsid w:val="00B23E84"/>
    <w:rsid w:val="00B24F33"/>
    <w:rsid w:val="00B2502D"/>
    <w:rsid w:val="00B25714"/>
    <w:rsid w:val="00B25803"/>
    <w:rsid w:val="00B26BD9"/>
    <w:rsid w:val="00B26D3D"/>
    <w:rsid w:val="00B27204"/>
    <w:rsid w:val="00B2761F"/>
    <w:rsid w:val="00B2764D"/>
    <w:rsid w:val="00B30EF3"/>
    <w:rsid w:val="00B31C2B"/>
    <w:rsid w:val="00B320AF"/>
    <w:rsid w:val="00B32A4B"/>
    <w:rsid w:val="00B333EB"/>
    <w:rsid w:val="00B337BF"/>
    <w:rsid w:val="00B33D41"/>
    <w:rsid w:val="00B34473"/>
    <w:rsid w:val="00B34626"/>
    <w:rsid w:val="00B353CF"/>
    <w:rsid w:val="00B35C00"/>
    <w:rsid w:val="00B368A3"/>
    <w:rsid w:val="00B36CC6"/>
    <w:rsid w:val="00B3763F"/>
    <w:rsid w:val="00B37932"/>
    <w:rsid w:val="00B41B0B"/>
    <w:rsid w:val="00B41EB3"/>
    <w:rsid w:val="00B433F8"/>
    <w:rsid w:val="00B4349E"/>
    <w:rsid w:val="00B43D8E"/>
    <w:rsid w:val="00B44179"/>
    <w:rsid w:val="00B441EC"/>
    <w:rsid w:val="00B44EF4"/>
    <w:rsid w:val="00B4523C"/>
    <w:rsid w:val="00B47A33"/>
    <w:rsid w:val="00B47DCF"/>
    <w:rsid w:val="00B47F6D"/>
    <w:rsid w:val="00B50188"/>
    <w:rsid w:val="00B509FA"/>
    <w:rsid w:val="00B50BC3"/>
    <w:rsid w:val="00B521B0"/>
    <w:rsid w:val="00B52F8A"/>
    <w:rsid w:val="00B5475F"/>
    <w:rsid w:val="00B54781"/>
    <w:rsid w:val="00B54815"/>
    <w:rsid w:val="00B54B50"/>
    <w:rsid w:val="00B5516E"/>
    <w:rsid w:val="00B55737"/>
    <w:rsid w:val="00B55F37"/>
    <w:rsid w:val="00B56803"/>
    <w:rsid w:val="00B56939"/>
    <w:rsid w:val="00B56A3C"/>
    <w:rsid w:val="00B56DEA"/>
    <w:rsid w:val="00B56E69"/>
    <w:rsid w:val="00B57054"/>
    <w:rsid w:val="00B579BB"/>
    <w:rsid w:val="00B604D2"/>
    <w:rsid w:val="00B60C56"/>
    <w:rsid w:val="00B61C48"/>
    <w:rsid w:val="00B61EDF"/>
    <w:rsid w:val="00B629C2"/>
    <w:rsid w:val="00B62AAF"/>
    <w:rsid w:val="00B62D66"/>
    <w:rsid w:val="00B63326"/>
    <w:rsid w:val="00B635A2"/>
    <w:rsid w:val="00B63E98"/>
    <w:rsid w:val="00B63EFE"/>
    <w:rsid w:val="00B65E4F"/>
    <w:rsid w:val="00B661BF"/>
    <w:rsid w:val="00B66738"/>
    <w:rsid w:val="00B6676F"/>
    <w:rsid w:val="00B70F6A"/>
    <w:rsid w:val="00B7142E"/>
    <w:rsid w:val="00B71D25"/>
    <w:rsid w:val="00B72335"/>
    <w:rsid w:val="00B7283E"/>
    <w:rsid w:val="00B72BCD"/>
    <w:rsid w:val="00B74141"/>
    <w:rsid w:val="00B74402"/>
    <w:rsid w:val="00B744C4"/>
    <w:rsid w:val="00B753E8"/>
    <w:rsid w:val="00B76616"/>
    <w:rsid w:val="00B7669F"/>
    <w:rsid w:val="00B766B2"/>
    <w:rsid w:val="00B76AA1"/>
    <w:rsid w:val="00B7773C"/>
    <w:rsid w:val="00B77F7F"/>
    <w:rsid w:val="00B800E9"/>
    <w:rsid w:val="00B8031F"/>
    <w:rsid w:val="00B807E9"/>
    <w:rsid w:val="00B80828"/>
    <w:rsid w:val="00B816D1"/>
    <w:rsid w:val="00B8189D"/>
    <w:rsid w:val="00B81B21"/>
    <w:rsid w:val="00B821B9"/>
    <w:rsid w:val="00B82D03"/>
    <w:rsid w:val="00B834BD"/>
    <w:rsid w:val="00B83784"/>
    <w:rsid w:val="00B83E75"/>
    <w:rsid w:val="00B84905"/>
    <w:rsid w:val="00B84D36"/>
    <w:rsid w:val="00B852E7"/>
    <w:rsid w:val="00B85623"/>
    <w:rsid w:val="00B858E2"/>
    <w:rsid w:val="00B85D65"/>
    <w:rsid w:val="00B87342"/>
    <w:rsid w:val="00B9046A"/>
    <w:rsid w:val="00B905C8"/>
    <w:rsid w:val="00B90A93"/>
    <w:rsid w:val="00B91012"/>
    <w:rsid w:val="00B9103B"/>
    <w:rsid w:val="00B9112A"/>
    <w:rsid w:val="00B91202"/>
    <w:rsid w:val="00B916AC"/>
    <w:rsid w:val="00B91950"/>
    <w:rsid w:val="00B91D69"/>
    <w:rsid w:val="00B92232"/>
    <w:rsid w:val="00B924AF"/>
    <w:rsid w:val="00B92C50"/>
    <w:rsid w:val="00B92CF3"/>
    <w:rsid w:val="00B93016"/>
    <w:rsid w:val="00B933C5"/>
    <w:rsid w:val="00B93BBE"/>
    <w:rsid w:val="00B93DDA"/>
    <w:rsid w:val="00B93EE3"/>
    <w:rsid w:val="00B94A59"/>
    <w:rsid w:val="00B96541"/>
    <w:rsid w:val="00B978F3"/>
    <w:rsid w:val="00B97BA9"/>
    <w:rsid w:val="00B97F27"/>
    <w:rsid w:val="00BA109A"/>
    <w:rsid w:val="00BA2B86"/>
    <w:rsid w:val="00BA3624"/>
    <w:rsid w:val="00BA3923"/>
    <w:rsid w:val="00BA4019"/>
    <w:rsid w:val="00BA4EF6"/>
    <w:rsid w:val="00BA5332"/>
    <w:rsid w:val="00BA5CFA"/>
    <w:rsid w:val="00BA6148"/>
    <w:rsid w:val="00BA7115"/>
    <w:rsid w:val="00BA768A"/>
    <w:rsid w:val="00BA76D1"/>
    <w:rsid w:val="00BA7C16"/>
    <w:rsid w:val="00BB1053"/>
    <w:rsid w:val="00BB1416"/>
    <w:rsid w:val="00BB14AE"/>
    <w:rsid w:val="00BB1CC2"/>
    <w:rsid w:val="00BB1E62"/>
    <w:rsid w:val="00BB2282"/>
    <w:rsid w:val="00BB27D8"/>
    <w:rsid w:val="00BB2A77"/>
    <w:rsid w:val="00BB2F8F"/>
    <w:rsid w:val="00BB3E1A"/>
    <w:rsid w:val="00BB44A4"/>
    <w:rsid w:val="00BB4683"/>
    <w:rsid w:val="00BB4C38"/>
    <w:rsid w:val="00BB4E7D"/>
    <w:rsid w:val="00BB58A8"/>
    <w:rsid w:val="00BB5968"/>
    <w:rsid w:val="00BB6004"/>
    <w:rsid w:val="00BB6239"/>
    <w:rsid w:val="00BB6EBA"/>
    <w:rsid w:val="00BB7039"/>
    <w:rsid w:val="00BB76C3"/>
    <w:rsid w:val="00BB7D42"/>
    <w:rsid w:val="00BB7FFA"/>
    <w:rsid w:val="00BC001D"/>
    <w:rsid w:val="00BC077D"/>
    <w:rsid w:val="00BC10AA"/>
    <w:rsid w:val="00BC1667"/>
    <w:rsid w:val="00BC1C69"/>
    <w:rsid w:val="00BC202E"/>
    <w:rsid w:val="00BC21E5"/>
    <w:rsid w:val="00BC2579"/>
    <w:rsid w:val="00BC4A2B"/>
    <w:rsid w:val="00BC4B53"/>
    <w:rsid w:val="00BC4C67"/>
    <w:rsid w:val="00BC4D8B"/>
    <w:rsid w:val="00BC5967"/>
    <w:rsid w:val="00BC7DE3"/>
    <w:rsid w:val="00BC7FDF"/>
    <w:rsid w:val="00BD01AD"/>
    <w:rsid w:val="00BD01EC"/>
    <w:rsid w:val="00BD0A13"/>
    <w:rsid w:val="00BD15AA"/>
    <w:rsid w:val="00BD3266"/>
    <w:rsid w:val="00BD344B"/>
    <w:rsid w:val="00BD37B1"/>
    <w:rsid w:val="00BD4051"/>
    <w:rsid w:val="00BD42D5"/>
    <w:rsid w:val="00BD45C2"/>
    <w:rsid w:val="00BD4F62"/>
    <w:rsid w:val="00BD61E4"/>
    <w:rsid w:val="00BD6862"/>
    <w:rsid w:val="00BD6C94"/>
    <w:rsid w:val="00BD7751"/>
    <w:rsid w:val="00BD7EC5"/>
    <w:rsid w:val="00BE0C54"/>
    <w:rsid w:val="00BE1470"/>
    <w:rsid w:val="00BE1698"/>
    <w:rsid w:val="00BE1AA9"/>
    <w:rsid w:val="00BE1C4E"/>
    <w:rsid w:val="00BE1E5A"/>
    <w:rsid w:val="00BE2050"/>
    <w:rsid w:val="00BE2117"/>
    <w:rsid w:val="00BE25B0"/>
    <w:rsid w:val="00BE2EF6"/>
    <w:rsid w:val="00BE2F7B"/>
    <w:rsid w:val="00BE3763"/>
    <w:rsid w:val="00BE3924"/>
    <w:rsid w:val="00BE3AD0"/>
    <w:rsid w:val="00BE3C6C"/>
    <w:rsid w:val="00BE41D4"/>
    <w:rsid w:val="00BE4B88"/>
    <w:rsid w:val="00BE4BBF"/>
    <w:rsid w:val="00BE52DF"/>
    <w:rsid w:val="00BE5580"/>
    <w:rsid w:val="00BE5C74"/>
    <w:rsid w:val="00BE5EB9"/>
    <w:rsid w:val="00BE64FC"/>
    <w:rsid w:val="00BE6C9F"/>
    <w:rsid w:val="00BF1BCA"/>
    <w:rsid w:val="00BF1C12"/>
    <w:rsid w:val="00BF291A"/>
    <w:rsid w:val="00BF3792"/>
    <w:rsid w:val="00BF38B2"/>
    <w:rsid w:val="00BF3CC2"/>
    <w:rsid w:val="00BF4838"/>
    <w:rsid w:val="00BF523C"/>
    <w:rsid w:val="00BF5B77"/>
    <w:rsid w:val="00BF5DBD"/>
    <w:rsid w:val="00BF64D0"/>
    <w:rsid w:val="00BF6E5A"/>
    <w:rsid w:val="00BF760D"/>
    <w:rsid w:val="00C000BE"/>
    <w:rsid w:val="00C00A8B"/>
    <w:rsid w:val="00C0181D"/>
    <w:rsid w:val="00C02733"/>
    <w:rsid w:val="00C027B4"/>
    <w:rsid w:val="00C0326D"/>
    <w:rsid w:val="00C03511"/>
    <w:rsid w:val="00C037BC"/>
    <w:rsid w:val="00C03A09"/>
    <w:rsid w:val="00C03CAC"/>
    <w:rsid w:val="00C046DE"/>
    <w:rsid w:val="00C048BD"/>
    <w:rsid w:val="00C04CCA"/>
    <w:rsid w:val="00C0510B"/>
    <w:rsid w:val="00C055D0"/>
    <w:rsid w:val="00C05EF0"/>
    <w:rsid w:val="00C07C46"/>
    <w:rsid w:val="00C10335"/>
    <w:rsid w:val="00C1061A"/>
    <w:rsid w:val="00C10B88"/>
    <w:rsid w:val="00C1148F"/>
    <w:rsid w:val="00C11BA5"/>
    <w:rsid w:val="00C12426"/>
    <w:rsid w:val="00C124B3"/>
    <w:rsid w:val="00C12D88"/>
    <w:rsid w:val="00C1308F"/>
    <w:rsid w:val="00C13239"/>
    <w:rsid w:val="00C15425"/>
    <w:rsid w:val="00C159CE"/>
    <w:rsid w:val="00C15B29"/>
    <w:rsid w:val="00C16686"/>
    <w:rsid w:val="00C16CCE"/>
    <w:rsid w:val="00C172BF"/>
    <w:rsid w:val="00C17D53"/>
    <w:rsid w:val="00C208CA"/>
    <w:rsid w:val="00C20A8F"/>
    <w:rsid w:val="00C20E60"/>
    <w:rsid w:val="00C21DAE"/>
    <w:rsid w:val="00C2260A"/>
    <w:rsid w:val="00C234F6"/>
    <w:rsid w:val="00C23B85"/>
    <w:rsid w:val="00C23F3B"/>
    <w:rsid w:val="00C24156"/>
    <w:rsid w:val="00C24687"/>
    <w:rsid w:val="00C25401"/>
    <w:rsid w:val="00C2576F"/>
    <w:rsid w:val="00C25C23"/>
    <w:rsid w:val="00C2659D"/>
    <w:rsid w:val="00C27289"/>
    <w:rsid w:val="00C276D3"/>
    <w:rsid w:val="00C30291"/>
    <w:rsid w:val="00C3069D"/>
    <w:rsid w:val="00C31213"/>
    <w:rsid w:val="00C3142C"/>
    <w:rsid w:val="00C318C9"/>
    <w:rsid w:val="00C31F09"/>
    <w:rsid w:val="00C31FDF"/>
    <w:rsid w:val="00C32467"/>
    <w:rsid w:val="00C336E1"/>
    <w:rsid w:val="00C3463A"/>
    <w:rsid w:val="00C35398"/>
    <w:rsid w:val="00C35525"/>
    <w:rsid w:val="00C366E8"/>
    <w:rsid w:val="00C369C0"/>
    <w:rsid w:val="00C36B2E"/>
    <w:rsid w:val="00C37886"/>
    <w:rsid w:val="00C378B2"/>
    <w:rsid w:val="00C37FB7"/>
    <w:rsid w:val="00C401CB"/>
    <w:rsid w:val="00C40900"/>
    <w:rsid w:val="00C40CC3"/>
    <w:rsid w:val="00C4132C"/>
    <w:rsid w:val="00C42115"/>
    <w:rsid w:val="00C42566"/>
    <w:rsid w:val="00C429E5"/>
    <w:rsid w:val="00C4404A"/>
    <w:rsid w:val="00C45E02"/>
    <w:rsid w:val="00C45EAC"/>
    <w:rsid w:val="00C45F20"/>
    <w:rsid w:val="00C46E79"/>
    <w:rsid w:val="00C5079A"/>
    <w:rsid w:val="00C5084F"/>
    <w:rsid w:val="00C50EEF"/>
    <w:rsid w:val="00C51BE2"/>
    <w:rsid w:val="00C51CEE"/>
    <w:rsid w:val="00C51D0C"/>
    <w:rsid w:val="00C5203E"/>
    <w:rsid w:val="00C52620"/>
    <w:rsid w:val="00C529D2"/>
    <w:rsid w:val="00C53B8C"/>
    <w:rsid w:val="00C5432B"/>
    <w:rsid w:val="00C549ED"/>
    <w:rsid w:val="00C55280"/>
    <w:rsid w:val="00C55A64"/>
    <w:rsid w:val="00C55F1E"/>
    <w:rsid w:val="00C55F63"/>
    <w:rsid w:val="00C574B2"/>
    <w:rsid w:val="00C57872"/>
    <w:rsid w:val="00C579A2"/>
    <w:rsid w:val="00C60589"/>
    <w:rsid w:val="00C60B94"/>
    <w:rsid w:val="00C60E3E"/>
    <w:rsid w:val="00C6127A"/>
    <w:rsid w:val="00C615D9"/>
    <w:rsid w:val="00C616B8"/>
    <w:rsid w:val="00C6223B"/>
    <w:rsid w:val="00C62541"/>
    <w:rsid w:val="00C62A9D"/>
    <w:rsid w:val="00C62C54"/>
    <w:rsid w:val="00C62E42"/>
    <w:rsid w:val="00C6367B"/>
    <w:rsid w:val="00C6379E"/>
    <w:rsid w:val="00C63C2A"/>
    <w:rsid w:val="00C649BD"/>
    <w:rsid w:val="00C64A79"/>
    <w:rsid w:val="00C64D80"/>
    <w:rsid w:val="00C65172"/>
    <w:rsid w:val="00C6519F"/>
    <w:rsid w:val="00C661F8"/>
    <w:rsid w:val="00C66C05"/>
    <w:rsid w:val="00C70581"/>
    <w:rsid w:val="00C713BF"/>
    <w:rsid w:val="00C71BDD"/>
    <w:rsid w:val="00C72E4A"/>
    <w:rsid w:val="00C730F0"/>
    <w:rsid w:val="00C73156"/>
    <w:rsid w:val="00C73937"/>
    <w:rsid w:val="00C739FE"/>
    <w:rsid w:val="00C75A15"/>
    <w:rsid w:val="00C768E9"/>
    <w:rsid w:val="00C773C8"/>
    <w:rsid w:val="00C77594"/>
    <w:rsid w:val="00C7771F"/>
    <w:rsid w:val="00C77897"/>
    <w:rsid w:val="00C8040B"/>
    <w:rsid w:val="00C80AEB"/>
    <w:rsid w:val="00C80B96"/>
    <w:rsid w:val="00C810ED"/>
    <w:rsid w:val="00C815AE"/>
    <w:rsid w:val="00C81B36"/>
    <w:rsid w:val="00C81C87"/>
    <w:rsid w:val="00C81EAD"/>
    <w:rsid w:val="00C82F09"/>
    <w:rsid w:val="00C83BE2"/>
    <w:rsid w:val="00C83C9D"/>
    <w:rsid w:val="00C8467B"/>
    <w:rsid w:val="00C852B7"/>
    <w:rsid w:val="00C857D6"/>
    <w:rsid w:val="00C85891"/>
    <w:rsid w:val="00C858DD"/>
    <w:rsid w:val="00C85A37"/>
    <w:rsid w:val="00C86AF5"/>
    <w:rsid w:val="00C8755A"/>
    <w:rsid w:val="00C877E0"/>
    <w:rsid w:val="00C87BC2"/>
    <w:rsid w:val="00C9065E"/>
    <w:rsid w:val="00C90862"/>
    <w:rsid w:val="00C908C2"/>
    <w:rsid w:val="00C90DA7"/>
    <w:rsid w:val="00C911A9"/>
    <w:rsid w:val="00C92326"/>
    <w:rsid w:val="00C924B2"/>
    <w:rsid w:val="00C92B29"/>
    <w:rsid w:val="00C92E41"/>
    <w:rsid w:val="00C934FA"/>
    <w:rsid w:val="00C93593"/>
    <w:rsid w:val="00C9395A"/>
    <w:rsid w:val="00C93B2F"/>
    <w:rsid w:val="00C9471E"/>
    <w:rsid w:val="00C95A87"/>
    <w:rsid w:val="00C95CDA"/>
    <w:rsid w:val="00C966BE"/>
    <w:rsid w:val="00C96B4F"/>
    <w:rsid w:val="00CA00F7"/>
    <w:rsid w:val="00CA01A5"/>
    <w:rsid w:val="00CA0243"/>
    <w:rsid w:val="00CA02BA"/>
    <w:rsid w:val="00CA0535"/>
    <w:rsid w:val="00CA079F"/>
    <w:rsid w:val="00CA0DA5"/>
    <w:rsid w:val="00CA0E5E"/>
    <w:rsid w:val="00CA134B"/>
    <w:rsid w:val="00CA2335"/>
    <w:rsid w:val="00CA2887"/>
    <w:rsid w:val="00CA30A9"/>
    <w:rsid w:val="00CA35FE"/>
    <w:rsid w:val="00CA3823"/>
    <w:rsid w:val="00CA3C9D"/>
    <w:rsid w:val="00CA459E"/>
    <w:rsid w:val="00CA4750"/>
    <w:rsid w:val="00CA55D6"/>
    <w:rsid w:val="00CA5F74"/>
    <w:rsid w:val="00CA6BB5"/>
    <w:rsid w:val="00CA6DAC"/>
    <w:rsid w:val="00CA710B"/>
    <w:rsid w:val="00CA793B"/>
    <w:rsid w:val="00CA7C27"/>
    <w:rsid w:val="00CB0C89"/>
    <w:rsid w:val="00CB11A9"/>
    <w:rsid w:val="00CB14EB"/>
    <w:rsid w:val="00CB1574"/>
    <w:rsid w:val="00CB1987"/>
    <w:rsid w:val="00CB1989"/>
    <w:rsid w:val="00CB1EBC"/>
    <w:rsid w:val="00CB2094"/>
    <w:rsid w:val="00CB216C"/>
    <w:rsid w:val="00CB261B"/>
    <w:rsid w:val="00CB26C2"/>
    <w:rsid w:val="00CB2A33"/>
    <w:rsid w:val="00CB2AA3"/>
    <w:rsid w:val="00CB313E"/>
    <w:rsid w:val="00CB492B"/>
    <w:rsid w:val="00CB4CC9"/>
    <w:rsid w:val="00CB5442"/>
    <w:rsid w:val="00CB6552"/>
    <w:rsid w:val="00CB706A"/>
    <w:rsid w:val="00CB7252"/>
    <w:rsid w:val="00CB773B"/>
    <w:rsid w:val="00CB7A3D"/>
    <w:rsid w:val="00CC008A"/>
    <w:rsid w:val="00CC011B"/>
    <w:rsid w:val="00CC1A2D"/>
    <w:rsid w:val="00CC1F03"/>
    <w:rsid w:val="00CC21D3"/>
    <w:rsid w:val="00CC3AD8"/>
    <w:rsid w:val="00CC438E"/>
    <w:rsid w:val="00CC48DF"/>
    <w:rsid w:val="00CC49C6"/>
    <w:rsid w:val="00CC4B72"/>
    <w:rsid w:val="00CC4CCA"/>
    <w:rsid w:val="00CC4D46"/>
    <w:rsid w:val="00CC4F9D"/>
    <w:rsid w:val="00CC5112"/>
    <w:rsid w:val="00CC5A9D"/>
    <w:rsid w:val="00CC5AD3"/>
    <w:rsid w:val="00CC6507"/>
    <w:rsid w:val="00CC7B69"/>
    <w:rsid w:val="00CC7F65"/>
    <w:rsid w:val="00CD0754"/>
    <w:rsid w:val="00CD084E"/>
    <w:rsid w:val="00CD09CF"/>
    <w:rsid w:val="00CD0A18"/>
    <w:rsid w:val="00CD0AF7"/>
    <w:rsid w:val="00CD11C4"/>
    <w:rsid w:val="00CD2326"/>
    <w:rsid w:val="00CD31FF"/>
    <w:rsid w:val="00CD35C4"/>
    <w:rsid w:val="00CD3BD0"/>
    <w:rsid w:val="00CD3F5E"/>
    <w:rsid w:val="00CD47D2"/>
    <w:rsid w:val="00CD4E06"/>
    <w:rsid w:val="00CD4E4A"/>
    <w:rsid w:val="00CD545C"/>
    <w:rsid w:val="00CD5674"/>
    <w:rsid w:val="00CD594C"/>
    <w:rsid w:val="00CD5A76"/>
    <w:rsid w:val="00CD6578"/>
    <w:rsid w:val="00CD6695"/>
    <w:rsid w:val="00CD6BA7"/>
    <w:rsid w:val="00CD6DB7"/>
    <w:rsid w:val="00CD6E48"/>
    <w:rsid w:val="00CD7C24"/>
    <w:rsid w:val="00CE0AA2"/>
    <w:rsid w:val="00CE13E3"/>
    <w:rsid w:val="00CE1441"/>
    <w:rsid w:val="00CE1539"/>
    <w:rsid w:val="00CE1CBF"/>
    <w:rsid w:val="00CE1ED9"/>
    <w:rsid w:val="00CE1FC2"/>
    <w:rsid w:val="00CE2A53"/>
    <w:rsid w:val="00CE2EA9"/>
    <w:rsid w:val="00CE3259"/>
    <w:rsid w:val="00CE46CA"/>
    <w:rsid w:val="00CE47E3"/>
    <w:rsid w:val="00CE4804"/>
    <w:rsid w:val="00CE5750"/>
    <w:rsid w:val="00CE5CE1"/>
    <w:rsid w:val="00CE757A"/>
    <w:rsid w:val="00CE7791"/>
    <w:rsid w:val="00CF026D"/>
    <w:rsid w:val="00CF03FD"/>
    <w:rsid w:val="00CF0D76"/>
    <w:rsid w:val="00CF0DAE"/>
    <w:rsid w:val="00CF3055"/>
    <w:rsid w:val="00CF3A60"/>
    <w:rsid w:val="00CF3B06"/>
    <w:rsid w:val="00CF4525"/>
    <w:rsid w:val="00CF4E48"/>
    <w:rsid w:val="00CF4F8A"/>
    <w:rsid w:val="00CF52A6"/>
    <w:rsid w:val="00CF642A"/>
    <w:rsid w:val="00CF681C"/>
    <w:rsid w:val="00CF6944"/>
    <w:rsid w:val="00CF69BB"/>
    <w:rsid w:val="00D00094"/>
    <w:rsid w:val="00D00452"/>
    <w:rsid w:val="00D008A1"/>
    <w:rsid w:val="00D00A4D"/>
    <w:rsid w:val="00D00A66"/>
    <w:rsid w:val="00D00D55"/>
    <w:rsid w:val="00D00D99"/>
    <w:rsid w:val="00D01CCE"/>
    <w:rsid w:val="00D01DEB"/>
    <w:rsid w:val="00D01E08"/>
    <w:rsid w:val="00D020B7"/>
    <w:rsid w:val="00D024CB"/>
    <w:rsid w:val="00D02C3F"/>
    <w:rsid w:val="00D02C81"/>
    <w:rsid w:val="00D02E29"/>
    <w:rsid w:val="00D054FA"/>
    <w:rsid w:val="00D0557D"/>
    <w:rsid w:val="00D07647"/>
    <w:rsid w:val="00D07EF3"/>
    <w:rsid w:val="00D109C2"/>
    <w:rsid w:val="00D1125B"/>
    <w:rsid w:val="00D11E07"/>
    <w:rsid w:val="00D11FFF"/>
    <w:rsid w:val="00D126A1"/>
    <w:rsid w:val="00D127B0"/>
    <w:rsid w:val="00D139E4"/>
    <w:rsid w:val="00D13A11"/>
    <w:rsid w:val="00D1490A"/>
    <w:rsid w:val="00D14B80"/>
    <w:rsid w:val="00D15098"/>
    <w:rsid w:val="00D151D6"/>
    <w:rsid w:val="00D15FC9"/>
    <w:rsid w:val="00D16E78"/>
    <w:rsid w:val="00D17299"/>
    <w:rsid w:val="00D17394"/>
    <w:rsid w:val="00D17758"/>
    <w:rsid w:val="00D17BF8"/>
    <w:rsid w:val="00D17C43"/>
    <w:rsid w:val="00D17CC0"/>
    <w:rsid w:val="00D20E44"/>
    <w:rsid w:val="00D20E7C"/>
    <w:rsid w:val="00D2221B"/>
    <w:rsid w:val="00D2237F"/>
    <w:rsid w:val="00D22A4D"/>
    <w:rsid w:val="00D23C44"/>
    <w:rsid w:val="00D240F0"/>
    <w:rsid w:val="00D24A55"/>
    <w:rsid w:val="00D2528A"/>
    <w:rsid w:val="00D25556"/>
    <w:rsid w:val="00D25E2C"/>
    <w:rsid w:val="00D25E5E"/>
    <w:rsid w:val="00D263FE"/>
    <w:rsid w:val="00D26846"/>
    <w:rsid w:val="00D26C82"/>
    <w:rsid w:val="00D27240"/>
    <w:rsid w:val="00D276CF"/>
    <w:rsid w:val="00D27989"/>
    <w:rsid w:val="00D30658"/>
    <w:rsid w:val="00D30AB7"/>
    <w:rsid w:val="00D31038"/>
    <w:rsid w:val="00D31C67"/>
    <w:rsid w:val="00D32486"/>
    <w:rsid w:val="00D33744"/>
    <w:rsid w:val="00D34715"/>
    <w:rsid w:val="00D34EFF"/>
    <w:rsid w:val="00D34F06"/>
    <w:rsid w:val="00D353CC"/>
    <w:rsid w:val="00D36DE9"/>
    <w:rsid w:val="00D373AC"/>
    <w:rsid w:val="00D3772B"/>
    <w:rsid w:val="00D37951"/>
    <w:rsid w:val="00D3796D"/>
    <w:rsid w:val="00D37B79"/>
    <w:rsid w:val="00D401F6"/>
    <w:rsid w:val="00D402E8"/>
    <w:rsid w:val="00D40DB3"/>
    <w:rsid w:val="00D417F9"/>
    <w:rsid w:val="00D41B1C"/>
    <w:rsid w:val="00D424A8"/>
    <w:rsid w:val="00D42C32"/>
    <w:rsid w:val="00D43109"/>
    <w:rsid w:val="00D43A44"/>
    <w:rsid w:val="00D43DCE"/>
    <w:rsid w:val="00D43E94"/>
    <w:rsid w:val="00D44AF0"/>
    <w:rsid w:val="00D44B04"/>
    <w:rsid w:val="00D458FC"/>
    <w:rsid w:val="00D45BCE"/>
    <w:rsid w:val="00D45E20"/>
    <w:rsid w:val="00D46F83"/>
    <w:rsid w:val="00D4755C"/>
    <w:rsid w:val="00D507F2"/>
    <w:rsid w:val="00D5083A"/>
    <w:rsid w:val="00D50C9D"/>
    <w:rsid w:val="00D5152A"/>
    <w:rsid w:val="00D515FA"/>
    <w:rsid w:val="00D51681"/>
    <w:rsid w:val="00D51EA6"/>
    <w:rsid w:val="00D522B8"/>
    <w:rsid w:val="00D52421"/>
    <w:rsid w:val="00D5299D"/>
    <w:rsid w:val="00D53110"/>
    <w:rsid w:val="00D534A5"/>
    <w:rsid w:val="00D53523"/>
    <w:rsid w:val="00D55343"/>
    <w:rsid w:val="00D56241"/>
    <w:rsid w:val="00D5637C"/>
    <w:rsid w:val="00D5647C"/>
    <w:rsid w:val="00D569A8"/>
    <w:rsid w:val="00D56ED6"/>
    <w:rsid w:val="00D56FCD"/>
    <w:rsid w:val="00D5787D"/>
    <w:rsid w:val="00D60D0F"/>
    <w:rsid w:val="00D61A49"/>
    <w:rsid w:val="00D62EB4"/>
    <w:rsid w:val="00D631E7"/>
    <w:rsid w:val="00D634CB"/>
    <w:rsid w:val="00D643C1"/>
    <w:rsid w:val="00D643E5"/>
    <w:rsid w:val="00D644E9"/>
    <w:rsid w:val="00D646CE"/>
    <w:rsid w:val="00D64920"/>
    <w:rsid w:val="00D658C3"/>
    <w:rsid w:val="00D65D58"/>
    <w:rsid w:val="00D66FFA"/>
    <w:rsid w:val="00D6704B"/>
    <w:rsid w:val="00D672B4"/>
    <w:rsid w:val="00D679F3"/>
    <w:rsid w:val="00D71E1C"/>
    <w:rsid w:val="00D727AF"/>
    <w:rsid w:val="00D7350F"/>
    <w:rsid w:val="00D73ED8"/>
    <w:rsid w:val="00D74B12"/>
    <w:rsid w:val="00D74EAA"/>
    <w:rsid w:val="00D754B6"/>
    <w:rsid w:val="00D75714"/>
    <w:rsid w:val="00D75EF5"/>
    <w:rsid w:val="00D76707"/>
    <w:rsid w:val="00D776B2"/>
    <w:rsid w:val="00D77C7E"/>
    <w:rsid w:val="00D77DC6"/>
    <w:rsid w:val="00D77F79"/>
    <w:rsid w:val="00D80463"/>
    <w:rsid w:val="00D8127A"/>
    <w:rsid w:val="00D81D3E"/>
    <w:rsid w:val="00D82588"/>
    <w:rsid w:val="00D82B2D"/>
    <w:rsid w:val="00D8402E"/>
    <w:rsid w:val="00D84264"/>
    <w:rsid w:val="00D84378"/>
    <w:rsid w:val="00D8442C"/>
    <w:rsid w:val="00D84466"/>
    <w:rsid w:val="00D86D94"/>
    <w:rsid w:val="00D8765E"/>
    <w:rsid w:val="00D906B1"/>
    <w:rsid w:val="00D90A2D"/>
    <w:rsid w:val="00D91A68"/>
    <w:rsid w:val="00D92B68"/>
    <w:rsid w:val="00D92F48"/>
    <w:rsid w:val="00D932F1"/>
    <w:rsid w:val="00D93740"/>
    <w:rsid w:val="00D94726"/>
    <w:rsid w:val="00D94D33"/>
    <w:rsid w:val="00D953D9"/>
    <w:rsid w:val="00D954BD"/>
    <w:rsid w:val="00D95DEE"/>
    <w:rsid w:val="00D95ED2"/>
    <w:rsid w:val="00D9783C"/>
    <w:rsid w:val="00D97CAB"/>
    <w:rsid w:val="00DA084C"/>
    <w:rsid w:val="00DA1781"/>
    <w:rsid w:val="00DA34AD"/>
    <w:rsid w:val="00DA40E4"/>
    <w:rsid w:val="00DA49AD"/>
    <w:rsid w:val="00DA4B24"/>
    <w:rsid w:val="00DA50A0"/>
    <w:rsid w:val="00DA52D3"/>
    <w:rsid w:val="00DA57CB"/>
    <w:rsid w:val="00DA607D"/>
    <w:rsid w:val="00DA63EA"/>
    <w:rsid w:val="00DA6779"/>
    <w:rsid w:val="00DB0305"/>
    <w:rsid w:val="00DB0A14"/>
    <w:rsid w:val="00DB15D9"/>
    <w:rsid w:val="00DB16CA"/>
    <w:rsid w:val="00DB17A5"/>
    <w:rsid w:val="00DB1887"/>
    <w:rsid w:val="00DB1B46"/>
    <w:rsid w:val="00DB30BD"/>
    <w:rsid w:val="00DB32EF"/>
    <w:rsid w:val="00DB36FD"/>
    <w:rsid w:val="00DB37D7"/>
    <w:rsid w:val="00DB4438"/>
    <w:rsid w:val="00DB45F6"/>
    <w:rsid w:val="00DB47E2"/>
    <w:rsid w:val="00DB4891"/>
    <w:rsid w:val="00DB4B15"/>
    <w:rsid w:val="00DB4BCA"/>
    <w:rsid w:val="00DB57B3"/>
    <w:rsid w:val="00DB5CA9"/>
    <w:rsid w:val="00DB6AC0"/>
    <w:rsid w:val="00DB7269"/>
    <w:rsid w:val="00DC0474"/>
    <w:rsid w:val="00DC07AF"/>
    <w:rsid w:val="00DC11C6"/>
    <w:rsid w:val="00DC1521"/>
    <w:rsid w:val="00DC1715"/>
    <w:rsid w:val="00DC1DC0"/>
    <w:rsid w:val="00DC230A"/>
    <w:rsid w:val="00DC2321"/>
    <w:rsid w:val="00DC28C7"/>
    <w:rsid w:val="00DC28E0"/>
    <w:rsid w:val="00DC3128"/>
    <w:rsid w:val="00DC32AA"/>
    <w:rsid w:val="00DC3667"/>
    <w:rsid w:val="00DC3E49"/>
    <w:rsid w:val="00DC43F4"/>
    <w:rsid w:val="00DC4844"/>
    <w:rsid w:val="00DC4A5B"/>
    <w:rsid w:val="00DC55C0"/>
    <w:rsid w:val="00DC5A59"/>
    <w:rsid w:val="00DC637E"/>
    <w:rsid w:val="00DC6585"/>
    <w:rsid w:val="00DC6EBD"/>
    <w:rsid w:val="00DC7175"/>
    <w:rsid w:val="00DC77CA"/>
    <w:rsid w:val="00DD152A"/>
    <w:rsid w:val="00DD1DC1"/>
    <w:rsid w:val="00DD1E6D"/>
    <w:rsid w:val="00DD26A7"/>
    <w:rsid w:val="00DD340D"/>
    <w:rsid w:val="00DD38DF"/>
    <w:rsid w:val="00DD4629"/>
    <w:rsid w:val="00DD5A08"/>
    <w:rsid w:val="00DD5F21"/>
    <w:rsid w:val="00DD619F"/>
    <w:rsid w:val="00DD75CB"/>
    <w:rsid w:val="00DE0D0A"/>
    <w:rsid w:val="00DE10C2"/>
    <w:rsid w:val="00DE17F2"/>
    <w:rsid w:val="00DE1F53"/>
    <w:rsid w:val="00DE2415"/>
    <w:rsid w:val="00DE28AC"/>
    <w:rsid w:val="00DE4E64"/>
    <w:rsid w:val="00DE525B"/>
    <w:rsid w:val="00DE5330"/>
    <w:rsid w:val="00DE5FB1"/>
    <w:rsid w:val="00DE678C"/>
    <w:rsid w:val="00DE6B18"/>
    <w:rsid w:val="00DE7A44"/>
    <w:rsid w:val="00DE7B9E"/>
    <w:rsid w:val="00DF0A84"/>
    <w:rsid w:val="00DF0D75"/>
    <w:rsid w:val="00DF18D6"/>
    <w:rsid w:val="00DF2293"/>
    <w:rsid w:val="00DF237C"/>
    <w:rsid w:val="00DF2AAE"/>
    <w:rsid w:val="00DF30FE"/>
    <w:rsid w:val="00DF3323"/>
    <w:rsid w:val="00DF37B0"/>
    <w:rsid w:val="00DF3960"/>
    <w:rsid w:val="00DF3E5B"/>
    <w:rsid w:val="00DF43DE"/>
    <w:rsid w:val="00DF47BD"/>
    <w:rsid w:val="00DF4FA9"/>
    <w:rsid w:val="00DF5576"/>
    <w:rsid w:val="00DF766F"/>
    <w:rsid w:val="00DF76DE"/>
    <w:rsid w:val="00E01467"/>
    <w:rsid w:val="00E021F9"/>
    <w:rsid w:val="00E0277A"/>
    <w:rsid w:val="00E029F7"/>
    <w:rsid w:val="00E02EEB"/>
    <w:rsid w:val="00E02F65"/>
    <w:rsid w:val="00E03F88"/>
    <w:rsid w:val="00E0445B"/>
    <w:rsid w:val="00E047E2"/>
    <w:rsid w:val="00E05148"/>
    <w:rsid w:val="00E05552"/>
    <w:rsid w:val="00E055A7"/>
    <w:rsid w:val="00E05F80"/>
    <w:rsid w:val="00E0626A"/>
    <w:rsid w:val="00E0644D"/>
    <w:rsid w:val="00E0647F"/>
    <w:rsid w:val="00E0658C"/>
    <w:rsid w:val="00E06A8E"/>
    <w:rsid w:val="00E110FA"/>
    <w:rsid w:val="00E1208C"/>
    <w:rsid w:val="00E12345"/>
    <w:rsid w:val="00E125CE"/>
    <w:rsid w:val="00E131CB"/>
    <w:rsid w:val="00E13CAB"/>
    <w:rsid w:val="00E13F89"/>
    <w:rsid w:val="00E153B1"/>
    <w:rsid w:val="00E15A3F"/>
    <w:rsid w:val="00E16A17"/>
    <w:rsid w:val="00E16A87"/>
    <w:rsid w:val="00E172AD"/>
    <w:rsid w:val="00E202AD"/>
    <w:rsid w:val="00E20F69"/>
    <w:rsid w:val="00E22889"/>
    <w:rsid w:val="00E22B6C"/>
    <w:rsid w:val="00E2338D"/>
    <w:rsid w:val="00E24CEA"/>
    <w:rsid w:val="00E25842"/>
    <w:rsid w:val="00E25C01"/>
    <w:rsid w:val="00E26787"/>
    <w:rsid w:val="00E26C0E"/>
    <w:rsid w:val="00E26D31"/>
    <w:rsid w:val="00E27736"/>
    <w:rsid w:val="00E27A9A"/>
    <w:rsid w:val="00E27E18"/>
    <w:rsid w:val="00E30BE6"/>
    <w:rsid w:val="00E30FD7"/>
    <w:rsid w:val="00E31730"/>
    <w:rsid w:val="00E324FF"/>
    <w:rsid w:val="00E3414F"/>
    <w:rsid w:val="00E35683"/>
    <w:rsid w:val="00E3576A"/>
    <w:rsid w:val="00E36EA9"/>
    <w:rsid w:val="00E37007"/>
    <w:rsid w:val="00E370CE"/>
    <w:rsid w:val="00E3762E"/>
    <w:rsid w:val="00E4027F"/>
    <w:rsid w:val="00E40875"/>
    <w:rsid w:val="00E40884"/>
    <w:rsid w:val="00E40E83"/>
    <w:rsid w:val="00E410C0"/>
    <w:rsid w:val="00E41944"/>
    <w:rsid w:val="00E42081"/>
    <w:rsid w:val="00E42B90"/>
    <w:rsid w:val="00E43A18"/>
    <w:rsid w:val="00E449CB"/>
    <w:rsid w:val="00E45316"/>
    <w:rsid w:val="00E45B68"/>
    <w:rsid w:val="00E45C5E"/>
    <w:rsid w:val="00E4660F"/>
    <w:rsid w:val="00E46B73"/>
    <w:rsid w:val="00E47436"/>
    <w:rsid w:val="00E475E4"/>
    <w:rsid w:val="00E50413"/>
    <w:rsid w:val="00E51030"/>
    <w:rsid w:val="00E516A3"/>
    <w:rsid w:val="00E51A81"/>
    <w:rsid w:val="00E52F48"/>
    <w:rsid w:val="00E533CA"/>
    <w:rsid w:val="00E5347A"/>
    <w:rsid w:val="00E53BCC"/>
    <w:rsid w:val="00E53BD1"/>
    <w:rsid w:val="00E5416D"/>
    <w:rsid w:val="00E54183"/>
    <w:rsid w:val="00E5421C"/>
    <w:rsid w:val="00E54293"/>
    <w:rsid w:val="00E5481D"/>
    <w:rsid w:val="00E5495E"/>
    <w:rsid w:val="00E5538C"/>
    <w:rsid w:val="00E55B5B"/>
    <w:rsid w:val="00E563AD"/>
    <w:rsid w:val="00E56CBE"/>
    <w:rsid w:val="00E56DC4"/>
    <w:rsid w:val="00E57D25"/>
    <w:rsid w:val="00E57F61"/>
    <w:rsid w:val="00E60021"/>
    <w:rsid w:val="00E6095D"/>
    <w:rsid w:val="00E6113E"/>
    <w:rsid w:val="00E614B7"/>
    <w:rsid w:val="00E61853"/>
    <w:rsid w:val="00E633D2"/>
    <w:rsid w:val="00E63503"/>
    <w:rsid w:val="00E64ABB"/>
    <w:rsid w:val="00E64CE0"/>
    <w:rsid w:val="00E64D7E"/>
    <w:rsid w:val="00E64F25"/>
    <w:rsid w:val="00E64F5D"/>
    <w:rsid w:val="00E654A5"/>
    <w:rsid w:val="00E65A8F"/>
    <w:rsid w:val="00E65C76"/>
    <w:rsid w:val="00E66545"/>
    <w:rsid w:val="00E70117"/>
    <w:rsid w:val="00E7079D"/>
    <w:rsid w:val="00E70A3C"/>
    <w:rsid w:val="00E71710"/>
    <w:rsid w:val="00E7176B"/>
    <w:rsid w:val="00E72634"/>
    <w:rsid w:val="00E72966"/>
    <w:rsid w:val="00E72BFC"/>
    <w:rsid w:val="00E733A2"/>
    <w:rsid w:val="00E7367A"/>
    <w:rsid w:val="00E75124"/>
    <w:rsid w:val="00E7534F"/>
    <w:rsid w:val="00E76350"/>
    <w:rsid w:val="00E76ACA"/>
    <w:rsid w:val="00E76EC1"/>
    <w:rsid w:val="00E775AD"/>
    <w:rsid w:val="00E77765"/>
    <w:rsid w:val="00E77EF1"/>
    <w:rsid w:val="00E80103"/>
    <w:rsid w:val="00E80861"/>
    <w:rsid w:val="00E80BEB"/>
    <w:rsid w:val="00E80C2C"/>
    <w:rsid w:val="00E81305"/>
    <w:rsid w:val="00E817F2"/>
    <w:rsid w:val="00E8181F"/>
    <w:rsid w:val="00E8226A"/>
    <w:rsid w:val="00E824A7"/>
    <w:rsid w:val="00E824F7"/>
    <w:rsid w:val="00E837D7"/>
    <w:rsid w:val="00E83811"/>
    <w:rsid w:val="00E83B93"/>
    <w:rsid w:val="00E84494"/>
    <w:rsid w:val="00E844AB"/>
    <w:rsid w:val="00E847C7"/>
    <w:rsid w:val="00E84B0D"/>
    <w:rsid w:val="00E84E5C"/>
    <w:rsid w:val="00E854D5"/>
    <w:rsid w:val="00E8606E"/>
    <w:rsid w:val="00E8608A"/>
    <w:rsid w:val="00E86331"/>
    <w:rsid w:val="00E867F6"/>
    <w:rsid w:val="00E8705D"/>
    <w:rsid w:val="00E871DE"/>
    <w:rsid w:val="00E87CAA"/>
    <w:rsid w:val="00E906E8"/>
    <w:rsid w:val="00E9075F"/>
    <w:rsid w:val="00E90813"/>
    <w:rsid w:val="00E90CE8"/>
    <w:rsid w:val="00E91874"/>
    <w:rsid w:val="00E91AAA"/>
    <w:rsid w:val="00E92015"/>
    <w:rsid w:val="00E92BCF"/>
    <w:rsid w:val="00E9467E"/>
    <w:rsid w:val="00E94D53"/>
    <w:rsid w:val="00E95165"/>
    <w:rsid w:val="00E95716"/>
    <w:rsid w:val="00E957C2"/>
    <w:rsid w:val="00E95F5E"/>
    <w:rsid w:val="00E966ED"/>
    <w:rsid w:val="00E96CBB"/>
    <w:rsid w:val="00E9722C"/>
    <w:rsid w:val="00E9768C"/>
    <w:rsid w:val="00E978AA"/>
    <w:rsid w:val="00E9790F"/>
    <w:rsid w:val="00EA0658"/>
    <w:rsid w:val="00EA0E96"/>
    <w:rsid w:val="00EA26F9"/>
    <w:rsid w:val="00EA2BC6"/>
    <w:rsid w:val="00EA3871"/>
    <w:rsid w:val="00EA4465"/>
    <w:rsid w:val="00EA48F7"/>
    <w:rsid w:val="00EA4B02"/>
    <w:rsid w:val="00EA4DD1"/>
    <w:rsid w:val="00EA5A90"/>
    <w:rsid w:val="00EA5BDE"/>
    <w:rsid w:val="00EA5C02"/>
    <w:rsid w:val="00EA5DC1"/>
    <w:rsid w:val="00EA757C"/>
    <w:rsid w:val="00EA7E34"/>
    <w:rsid w:val="00EB062F"/>
    <w:rsid w:val="00EB0AB0"/>
    <w:rsid w:val="00EB1A40"/>
    <w:rsid w:val="00EB2863"/>
    <w:rsid w:val="00EB3611"/>
    <w:rsid w:val="00EB3705"/>
    <w:rsid w:val="00EB3C84"/>
    <w:rsid w:val="00EB41E9"/>
    <w:rsid w:val="00EB46D7"/>
    <w:rsid w:val="00EB4789"/>
    <w:rsid w:val="00EB5059"/>
    <w:rsid w:val="00EB51A1"/>
    <w:rsid w:val="00EB53B0"/>
    <w:rsid w:val="00EB568F"/>
    <w:rsid w:val="00EB57B4"/>
    <w:rsid w:val="00EB59C1"/>
    <w:rsid w:val="00EB60EF"/>
    <w:rsid w:val="00EB63CC"/>
    <w:rsid w:val="00EB66ED"/>
    <w:rsid w:val="00EB6F7B"/>
    <w:rsid w:val="00EB7007"/>
    <w:rsid w:val="00EB78A0"/>
    <w:rsid w:val="00EC183F"/>
    <w:rsid w:val="00EC1C71"/>
    <w:rsid w:val="00EC289A"/>
    <w:rsid w:val="00EC28A3"/>
    <w:rsid w:val="00EC385C"/>
    <w:rsid w:val="00EC3EA4"/>
    <w:rsid w:val="00EC3EC1"/>
    <w:rsid w:val="00EC4B24"/>
    <w:rsid w:val="00EC5A0C"/>
    <w:rsid w:val="00EC627B"/>
    <w:rsid w:val="00EC67F5"/>
    <w:rsid w:val="00EC6932"/>
    <w:rsid w:val="00EC6D03"/>
    <w:rsid w:val="00EC75A0"/>
    <w:rsid w:val="00EC7A70"/>
    <w:rsid w:val="00EC7BC9"/>
    <w:rsid w:val="00ED0ADE"/>
    <w:rsid w:val="00ED0B51"/>
    <w:rsid w:val="00ED1072"/>
    <w:rsid w:val="00ED2BE4"/>
    <w:rsid w:val="00ED346D"/>
    <w:rsid w:val="00ED3AB9"/>
    <w:rsid w:val="00ED4975"/>
    <w:rsid w:val="00ED4E16"/>
    <w:rsid w:val="00ED4F2B"/>
    <w:rsid w:val="00ED5550"/>
    <w:rsid w:val="00ED5F2A"/>
    <w:rsid w:val="00ED5FCE"/>
    <w:rsid w:val="00ED7205"/>
    <w:rsid w:val="00EE0207"/>
    <w:rsid w:val="00EE056B"/>
    <w:rsid w:val="00EE08E7"/>
    <w:rsid w:val="00EE1418"/>
    <w:rsid w:val="00EE1B3F"/>
    <w:rsid w:val="00EE2048"/>
    <w:rsid w:val="00EE2F33"/>
    <w:rsid w:val="00EE32AF"/>
    <w:rsid w:val="00EE3370"/>
    <w:rsid w:val="00EE36EB"/>
    <w:rsid w:val="00EE3BCC"/>
    <w:rsid w:val="00EE4B0F"/>
    <w:rsid w:val="00EE5BB3"/>
    <w:rsid w:val="00EE5E81"/>
    <w:rsid w:val="00EE699A"/>
    <w:rsid w:val="00EE6BD5"/>
    <w:rsid w:val="00EE6E4B"/>
    <w:rsid w:val="00EE7330"/>
    <w:rsid w:val="00EE7480"/>
    <w:rsid w:val="00EF0098"/>
    <w:rsid w:val="00EF0329"/>
    <w:rsid w:val="00EF0B12"/>
    <w:rsid w:val="00EF0BDE"/>
    <w:rsid w:val="00EF0E92"/>
    <w:rsid w:val="00EF2CD0"/>
    <w:rsid w:val="00EF3451"/>
    <w:rsid w:val="00EF3F8F"/>
    <w:rsid w:val="00EF41D9"/>
    <w:rsid w:val="00EF44F5"/>
    <w:rsid w:val="00EF4AE5"/>
    <w:rsid w:val="00EF521D"/>
    <w:rsid w:val="00EF54E7"/>
    <w:rsid w:val="00EF63F7"/>
    <w:rsid w:val="00EF7197"/>
    <w:rsid w:val="00EF740A"/>
    <w:rsid w:val="00EF7FE0"/>
    <w:rsid w:val="00F00A8C"/>
    <w:rsid w:val="00F01F29"/>
    <w:rsid w:val="00F027C7"/>
    <w:rsid w:val="00F02C5D"/>
    <w:rsid w:val="00F04196"/>
    <w:rsid w:val="00F04607"/>
    <w:rsid w:val="00F04CDE"/>
    <w:rsid w:val="00F050B2"/>
    <w:rsid w:val="00F053E2"/>
    <w:rsid w:val="00F05933"/>
    <w:rsid w:val="00F05C92"/>
    <w:rsid w:val="00F07174"/>
    <w:rsid w:val="00F07CAC"/>
    <w:rsid w:val="00F10BCF"/>
    <w:rsid w:val="00F112FA"/>
    <w:rsid w:val="00F12157"/>
    <w:rsid w:val="00F12487"/>
    <w:rsid w:val="00F12703"/>
    <w:rsid w:val="00F12935"/>
    <w:rsid w:val="00F1324E"/>
    <w:rsid w:val="00F138CE"/>
    <w:rsid w:val="00F13C89"/>
    <w:rsid w:val="00F15107"/>
    <w:rsid w:val="00F158A5"/>
    <w:rsid w:val="00F15907"/>
    <w:rsid w:val="00F15B4A"/>
    <w:rsid w:val="00F1629C"/>
    <w:rsid w:val="00F169A1"/>
    <w:rsid w:val="00F171BC"/>
    <w:rsid w:val="00F177A8"/>
    <w:rsid w:val="00F17E02"/>
    <w:rsid w:val="00F17FB0"/>
    <w:rsid w:val="00F201D2"/>
    <w:rsid w:val="00F203FF"/>
    <w:rsid w:val="00F205E1"/>
    <w:rsid w:val="00F21D50"/>
    <w:rsid w:val="00F222A0"/>
    <w:rsid w:val="00F22A29"/>
    <w:rsid w:val="00F234ED"/>
    <w:rsid w:val="00F24172"/>
    <w:rsid w:val="00F2470F"/>
    <w:rsid w:val="00F2477F"/>
    <w:rsid w:val="00F24AC0"/>
    <w:rsid w:val="00F24E57"/>
    <w:rsid w:val="00F250FA"/>
    <w:rsid w:val="00F25A31"/>
    <w:rsid w:val="00F2657D"/>
    <w:rsid w:val="00F2689E"/>
    <w:rsid w:val="00F27636"/>
    <w:rsid w:val="00F304B0"/>
    <w:rsid w:val="00F30C01"/>
    <w:rsid w:val="00F30C31"/>
    <w:rsid w:val="00F312F7"/>
    <w:rsid w:val="00F323A1"/>
    <w:rsid w:val="00F32535"/>
    <w:rsid w:val="00F329D4"/>
    <w:rsid w:val="00F336E0"/>
    <w:rsid w:val="00F33BAB"/>
    <w:rsid w:val="00F34F9C"/>
    <w:rsid w:val="00F36EC3"/>
    <w:rsid w:val="00F36F25"/>
    <w:rsid w:val="00F37C07"/>
    <w:rsid w:val="00F400CA"/>
    <w:rsid w:val="00F40898"/>
    <w:rsid w:val="00F415F4"/>
    <w:rsid w:val="00F42834"/>
    <w:rsid w:val="00F42E6C"/>
    <w:rsid w:val="00F4312C"/>
    <w:rsid w:val="00F43329"/>
    <w:rsid w:val="00F43B31"/>
    <w:rsid w:val="00F4516D"/>
    <w:rsid w:val="00F45204"/>
    <w:rsid w:val="00F455E1"/>
    <w:rsid w:val="00F45DAC"/>
    <w:rsid w:val="00F45EC0"/>
    <w:rsid w:val="00F46623"/>
    <w:rsid w:val="00F4685B"/>
    <w:rsid w:val="00F46F84"/>
    <w:rsid w:val="00F4764B"/>
    <w:rsid w:val="00F50BF0"/>
    <w:rsid w:val="00F51D94"/>
    <w:rsid w:val="00F525F0"/>
    <w:rsid w:val="00F52BD8"/>
    <w:rsid w:val="00F533A5"/>
    <w:rsid w:val="00F53525"/>
    <w:rsid w:val="00F53DFB"/>
    <w:rsid w:val="00F53EA8"/>
    <w:rsid w:val="00F5400D"/>
    <w:rsid w:val="00F540FF"/>
    <w:rsid w:val="00F54311"/>
    <w:rsid w:val="00F551AA"/>
    <w:rsid w:val="00F5558E"/>
    <w:rsid w:val="00F564A4"/>
    <w:rsid w:val="00F5691D"/>
    <w:rsid w:val="00F57288"/>
    <w:rsid w:val="00F57359"/>
    <w:rsid w:val="00F603C1"/>
    <w:rsid w:val="00F606E8"/>
    <w:rsid w:val="00F60820"/>
    <w:rsid w:val="00F60B3D"/>
    <w:rsid w:val="00F6149D"/>
    <w:rsid w:val="00F61BFB"/>
    <w:rsid w:val="00F62FCB"/>
    <w:rsid w:val="00F63C88"/>
    <w:rsid w:val="00F63F1F"/>
    <w:rsid w:val="00F649F9"/>
    <w:rsid w:val="00F64C44"/>
    <w:rsid w:val="00F6552E"/>
    <w:rsid w:val="00F65A5C"/>
    <w:rsid w:val="00F6653D"/>
    <w:rsid w:val="00F665E1"/>
    <w:rsid w:val="00F66D57"/>
    <w:rsid w:val="00F670D1"/>
    <w:rsid w:val="00F671DB"/>
    <w:rsid w:val="00F672A9"/>
    <w:rsid w:val="00F67604"/>
    <w:rsid w:val="00F67C54"/>
    <w:rsid w:val="00F70557"/>
    <w:rsid w:val="00F71416"/>
    <w:rsid w:val="00F7192E"/>
    <w:rsid w:val="00F71CA3"/>
    <w:rsid w:val="00F71DD8"/>
    <w:rsid w:val="00F72155"/>
    <w:rsid w:val="00F7225E"/>
    <w:rsid w:val="00F72ED7"/>
    <w:rsid w:val="00F73D9B"/>
    <w:rsid w:val="00F73E0F"/>
    <w:rsid w:val="00F741F8"/>
    <w:rsid w:val="00F7426E"/>
    <w:rsid w:val="00F74735"/>
    <w:rsid w:val="00F74D80"/>
    <w:rsid w:val="00F75339"/>
    <w:rsid w:val="00F75A92"/>
    <w:rsid w:val="00F75E12"/>
    <w:rsid w:val="00F76582"/>
    <w:rsid w:val="00F768C9"/>
    <w:rsid w:val="00F77428"/>
    <w:rsid w:val="00F80363"/>
    <w:rsid w:val="00F81325"/>
    <w:rsid w:val="00F82921"/>
    <w:rsid w:val="00F82F53"/>
    <w:rsid w:val="00F8309A"/>
    <w:rsid w:val="00F8397B"/>
    <w:rsid w:val="00F83F13"/>
    <w:rsid w:val="00F84008"/>
    <w:rsid w:val="00F84533"/>
    <w:rsid w:val="00F849B0"/>
    <w:rsid w:val="00F84C03"/>
    <w:rsid w:val="00F85C47"/>
    <w:rsid w:val="00F85D8D"/>
    <w:rsid w:val="00F86595"/>
    <w:rsid w:val="00F868E0"/>
    <w:rsid w:val="00F8760B"/>
    <w:rsid w:val="00F87C54"/>
    <w:rsid w:val="00F922A7"/>
    <w:rsid w:val="00F9313C"/>
    <w:rsid w:val="00F937D7"/>
    <w:rsid w:val="00F944B4"/>
    <w:rsid w:val="00F95D2A"/>
    <w:rsid w:val="00F963EA"/>
    <w:rsid w:val="00F97F23"/>
    <w:rsid w:val="00FA0D32"/>
    <w:rsid w:val="00FA0D37"/>
    <w:rsid w:val="00FA1239"/>
    <w:rsid w:val="00FA12E7"/>
    <w:rsid w:val="00FA1C54"/>
    <w:rsid w:val="00FA1EE2"/>
    <w:rsid w:val="00FA2213"/>
    <w:rsid w:val="00FA2BC9"/>
    <w:rsid w:val="00FA2E3C"/>
    <w:rsid w:val="00FA3193"/>
    <w:rsid w:val="00FA31FA"/>
    <w:rsid w:val="00FA3DAA"/>
    <w:rsid w:val="00FA3DE5"/>
    <w:rsid w:val="00FA5392"/>
    <w:rsid w:val="00FA6A45"/>
    <w:rsid w:val="00FA7BBD"/>
    <w:rsid w:val="00FA7C4F"/>
    <w:rsid w:val="00FB001D"/>
    <w:rsid w:val="00FB018E"/>
    <w:rsid w:val="00FB0230"/>
    <w:rsid w:val="00FB025A"/>
    <w:rsid w:val="00FB05AD"/>
    <w:rsid w:val="00FB0BE2"/>
    <w:rsid w:val="00FB104A"/>
    <w:rsid w:val="00FB2B7D"/>
    <w:rsid w:val="00FB2CF5"/>
    <w:rsid w:val="00FB341A"/>
    <w:rsid w:val="00FB3899"/>
    <w:rsid w:val="00FB38F0"/>
    <w:rsid w:val="00FB3ACF"/>
    <w:rsid w:val="00FB3D28"/>
    <w:rsid w:val="00FB483F"/>
    <w:rsid w:val="00FB4E55"/>
    <w:rsid w:val="00FB5384"/>
    <w:rsid w:val="00FB5C59"/>
    <w:rsid w:val="00FB5F16"/>
    <w:rsid w:val="00FB6C59"/>
    <w:rsid w:val="00FB6F97"/>
    <w:rsid w:val="00FB7540"/>
    <w:rsid w:val="00FC0FE9"/>
    <w:rsid w:val="00FC1D2E"/>
    <w:rsid w:val="00FC2051"/>
    <w:rsid w:val="00FC26DD"/>
    <w:rsid w:val="00FC32AD"/>
    <w:rsid w:val="00FC4041"/>
    <w:rsid w:val="00FC44B0"/>
    <w:rsid w:val="00FC4797"/>
    <w:rsid w:val="00FC5365"/>
    <w:rsid w:val="00FC5EF6"/>
    <w:rsid w:val="00FC6E3A"/>
    <w:rsid w:val="00FC7698"/>
    <w:rsid w:val="00FC7B09"/>
    <w:rsid w:val="00FD057D"/>
    <w:rsid w:val="00FD058D"/>
    <w:rsid w:val="00FD0C72"/>
    <w:rsid w:val="00FD0EE6"/>
    <w:rsid w:val="00FD10A4"/>
    <w:rsid w:val="00FD24C2"/>
    <w:rsid w:val="00FD25DE"/>
    <w:rsid w:val="00FD2D43"/>
    <w:rsid w:val="00FD304B"/>
    <w:rsid w:val="00FD3519"/>
    <w:rsid w:val="00FD3C49"/>
    <w:rsid w:val="00FD4133"/>
    <w:rsid w:val="00FD6857"/>
    <w:rsid w:val="00FD69A9"/>
    <w:rsid w:val="00FD6DB5"/>
    <w:rsid w:val="00FD74D4"/>
    <w:rsid w:val="00FD7740"/>
    <w:rsid w:val="00FE3D4E"/>
    <w:rsid w:val="00FE3F03"/>
    <w:rsid w:val="00FE467A"/>
    <w:rsid w:val="00FE4FAE"/>
    <w:rsid w:val="00FE6A0E"/>
    <w:rsid w:val="00FE7043"/>
    <w:rsid w:val="00FE78BC"/>
    <w:rsid w:val="00FF01B8"/>
    <w:rsid w:val="00FF0C6E"/>
    <w:rsid w:val="00FF0F65"/>
    <w:rsid w:val="00FF1178"/>
    <w:rsid w:val="00FF1390"/>
    <w:rsid w:val="00FF15EB"/>
    <w:rsid w:val="00FF2007"/>
    <w:rsid w:val="00FF23AD"/>
    <w:rsid w:val="00FF2D4A"/>
    <w:rsid w:val="00FF3607"/>
    <w:rsid w:val="00FF3A8E"/>
    <w:rsid w:val="00FF3ECA"/>
    <w:rsid w:val="00FF5046"/>
    <w:rsid w:val="00FF50B3"/>
    <w:rsid w:val="00FF56EC"/>
    <w:rsid w:val="00FF5800"/>
    <w:rsid w:val="00FF5839"/>
    <w:rsid w:val="00FF5A86"/>
    <w:rsid w:val="00FF6720"/>
    <w:rsid w:val="00FF6DDF"/>
    <w:rsid w:val="00FF6FF8"/>
    <w:rsid w:val="00FF74B3"/>
    <w:rsid w:val="00FF763D"/>
    <w:rsid w:val="00FF7855"/>
    <w:rsid w:val="00FF78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0129F3"/>
  <w15:docId w15:val="{0BEA2EF9-DBF6-4F6A-B4AF-18721095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D5"/>
    <w:pPr>
      <w:autoSpaceDE w:val="0"/>
      <w:autoSpaceDN w:val="0"/>
      <w:adjustRightInd w:val="0"/>
    </w:pPr>
    <w:rPr>
      <w:rFonts w:ascii="Courier 10cpi" w:eastAsia="Times New Roman" w:hAnsi="Courier 10cpi"/>
      <w:lang w:val="en-US" w:eastAsia="en-US"/>
    </w:rPr>
  </w:style>
  <w:style w:type="paragraph" w:styleId="Heading1">
    <w:name w:val="heading 1"/>
    <w:basedOn w:val="Normal"/>
    <w:next w:val="Normal"/>
    <w:link w:val="Heading1Char"/>
    <w:qFormat/>
    <w:rsid w:val="00EE6BD5"/>
    <w:pPr>
      <w:keepNext/>
      <w:tabs>
        <w:tab w:val="left" w:pos="1080"/>
        <w:tab w:val="right" w:pos="9072"/>
      </w:tabs>
      <w:ind w:firstLine="1080"/>
      <w:jc w:val="both"/>
      <w:outlineLvl w:val="0"/>
    </w:pPr>
    <w:rPr>
      <w:rFonts w:ascii="Times New Roman" w:hAnsi="Times New Roman"/>
      <w:b/>
    </w:rPr>
  </w:style>
  <w:style w:type="paragraph" w:styleId="Heading2">
    <w:name w:val="heading 2"/>
    <w:basedOn w:val="Normal"/>
    <w:next w:val="Normal"/>
    <w:link w:val="Heading2Char"/>
    <w:qFormat/>
    <w:rsid w:val="00EE6BD5"/>
    <w:pPr>
      <w:keepNext/>
      <w:tabs>
        <w:tab w:val="left" w:pos="1080"/>
        <w:tab w:val="left" w:pos="7380"/>
        <w:tab w:val="right" w:pos="9000"/>
      </w:tabs>
      <w:jc w:val="both"/>
      <w:outlineLvl w:val="1"/>
    </w:pPr>
    <w:rPr>
      <w:rFonts w:ascii="Times New Roman" w:hAnsi="Times New Roman"/>
      <w:b/>
    </w:rPr>
  </w:style>
  <w:style w:type="paragraph" w:styleId="Heading3">
    <w:name w:val="heading 3"/>
    <w:basedOn w:val="Normal"/>
    <w:next w:val="Normal"/>
    <w:link w:val="Heading3Char"/>
    <w:qFormat/>
    <w:rsid w:val="00EE6BD5"/>
    <w:pPr>
      <w:keepNext/>
      <w:widowControl w:val="0"/>
      <w:autoSpaceDE/>
      <w:autoSpaceDN/>
      <w:adjustRightInd/>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qFormat/>
    <w:rsid w:val="00EE6BD5"/>
    <w:pPr>
      <w:keepNext/>
      <w:widowControl w:val="0"/>
      <w:autoSpaceDE/>
      <w:autoSpaceDN/>
      <w:adjustRightInd/>
      <w:spacing w:before="240" w:after="60"/>
      <w:outlineLvl w:val="3"/>
    </w:pPr>
    <w:rPr>
      <w:rFonts w:ascii="Times New Roman" w:hAnsi="Times New Roman"/>
      <w:b/>
      <w:bCs/>
      <w:snapToGrid w:val="0"/>
      <w:sz w:val="28"/>
      <w:szCs w:val="28"/>
    </w:rPr>
  </w:style>
  <w:style w:type="paragraph" w:styleId="Heading5">
    <w:name w:val="heading 5"/>
    <w:basedOn w:val="Normal"/>
    <w:next w:val="Normal"/>
    <w:link w:val="Heading5Char"/>
    <w:qFormat/>
    <w:rsid w:val="00EE6BD5"/>
    <w:pPr>
      <w:widowControl w:val="0"/>
      <w:autoSpaceDE/>
      <w:autoSpaceDN/>
      <w:adjustRightInd/>
      <w:spacing w:before="240" w:after="60"/>
      <w:outlineLvl w:val="4"/>
    </w:pPr>
    <w:rPr>
      <w:rFonts w:ascii="Times New Roman" w:hAnsi="Times New Roman"/>
      <w:b/>
      <w:bCs/>
      <w:i/>
      <w:iCs/>
      <w:snapToGrid w:val="0"/>
      <w:sz w:val="26"/>
      <w:szCs w:val="26"/>
    </w:rPr>
  </w:style>
  <w:style w:type="paragraph" w:styleId="Heading6">
    <w:name w:val="heading 6"/>
    <w:basedOn w:val="Normal"/>
    <w:next w:val="Normal"/>
    <w:link w:val="Heading6Char"/>
    <w:qFormat/>
    <w:rsid w:val="00EE6BD5"/>
    <w:pPr>
      <w:widowControl w:val="0"/>
      <w:autoSpaceDE/>
      <w:autoSpaceDN/>
      <w:adjustRightInd/>
      <w:spacing w:before="240" w:after="60"/>
      <w:outlineLvl w:val="5"/>
    </w:pPr>
    <w:rPr>
      <w:rFonts w:ascii="Times New Roman" w:hAnsi="Times New Roman"/>
      <w:b/>
      <w:bCs/>
      <w:snapToGrid w:val="0"/>
      <w:sz w:val="22"/>
      <w:szCs w:val="22"/>
    </w:rPr>
  </w:style>
  <w:style w:type="paragraph" w:styleId="Heading7">
    <w:name w:val="heading 7"/>
    <w:basedOn w:val="Normal"/>
    <w:next w:val="Normal"/>
    <w:link w:val="Heading7Char"/>
    <w:qFormat/>
    <w:rsid w:val="00EE6BD5"/>
    <w:pPr>
      <w:widowControl w:val="0"/>
      <w:autoSpaceDE/>
      <w:autoSpaceDN/>
      <w:adjustRightInd/>
      <w:spacing w:before="240" w:after="60"/>
      <w:outlineLvl w:val="6"/>
    </w:pPr>
    <w:rPr>
      <w:rFonts w:ascii="Times New Roman" w:hAnsi="Times New Roman"/>
      <w:snapToGrid w:val="0"/>
      <w:sz w:val="24"/>
      <w:szCs w:val="24"/>
    </w:rPr>
  </w:style>
  <w:style w:type="paragraph" w:styleId="Heading8">
    <w:name w:val="heading 8"/>
    <w:basedOn w:val="Normal"/>
    <w:next w:val="Normal"/>
    <w:link w:val="Heading8Char"/>
    <w:qFormat/>
    <w:rsid w:val="00EE6BD5"/>
    <w:pPr>
      <w:widowControl w:val="0"/>
      <w:autoSpaceDE/>
      <w:autoSpaceDN/>
      <w:adjustRightInd/>
      <w:spacing w:before="240" w:after="60"/>
      <w:outlineLvl w:val="7"/>
    </w:pPr>
    <w:rPr>
      <w:rFonts w:ascii="Times New Roman" w:hAnsi="Times New Roman"/>
      <w:i/>
      <w:iCs/>
      <w:snapToGrid w:val="0"/>
      <w:sz w:val="24"/>
      <w:szCs w:val="24"/>
    </w:rPr>
  </w:style>
  <w:style w:type="paragraph" w:styleId="Heading9">
    <w:name w:val="heading 9"/>
    <w:basedOn w:val="Normal"/>
    <w:next w:val="Normal"/>
    <w:link w:val="Heading9Char"/>
    <w:qFormat/>
    <w:rsid w:val="00EE6BD5"/>
    <w:pPr>
      <w:widowControl w:val="0"/>
      <w:autoSpaceDE/>
      <w:autoSpaceDN/>
      <w:adjustRightInd/>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6BD5"/>
    <w:pPr>
      <w:numPr>
        <w:numId w:val="4"/>
      </w:numPr>
      <w:tabs>
        <w:tab w:val="num" w:pos="1801"/>
      </w:tabs>
      <w:ind w:left="1801" w:hanging="721"/>
      <w:outlineLvl w:val="0"/>
    </w:pPr>
  </w:style>
  <w:style w:type="paragraph" w:customStyle="1" w:styleId="Quick1">
    <w:name w:val="Quick 1)"/>
    <w:basedOn w:val="Normal"/>
    <w:rsid w:val="00EE6BD5"/>
    <w:pPr>
      <w:numPr>
        <w:numId w:val="1"/>
      </w:numPr>
      <w:tabs>
        <w:tab w:val="num" w:pos="360"/>
      </w:tabs>
    </w:pPr>
  </w:style>
  <w:style w:type="character" w:customStyle="1" w:styleId="QuickFormat1">
    <w:name w:val="QuickFormat1"/>
    <w:rsid w:val="00EE6BD5"/>
    <w:rPr>
      <w:rFonts w:ascii="Times New Roman" w:hAnsi="Times New Roman"/>
      <w:color w:val="000000"/>
      <w:sz w:val="24"/>
    </w:rPr>
  </w:style>
  <w:style w:type="paragraph" w:customStyle="1" w:styleId="Level3">
    <w:name w:val="Level 3"/>
    <w:basedOn w:val="Normal"/>
    <w:rsid w:val="00EE6BD5"/>
    <w:pPr>
      <w:numPr>
        <w:ilvl w:val="2"/>
        <w:numId w:val="2"/>
      </w:numPr>
      <w:tabs>
        <w:tab w:val="num" w:pos="360"/>
      </w:tabs>
      <w:ind w:left="2520" w:hanging="720"/>
      <w:outlineLvl w:val="2"/>
    </w:pPr>
  </w:style>
  <w:style w:type="paragraph" w:customStyle="1" w:styleId="Level2">
    <w:name w:val="Level 2"/>
    <w:basedOn w:val="Normal"/>
    <w:rsid w:val="00EE6BD5"/>
    <w:pPr>
      <w:numPr>
        <w:ilvl w:val="1"/>
        <w:numId w:val="3"/>
      </w:numPr>
      <w:tabs>
        <w:tab w:val="num" w:pos="360"/>
      </w:tabs>
      <w:outlineLvl w:val="1"/>
    </w:pPr>
  </w:style>
  <w:style w:type="character" w:customStyle="1" w:styleId="QuickFormat3">
    <w:name w:val="QuickFormat3"/>
    <w:rsid w:val="00EE6BD5"/>
    <w:rPr>
      <w:rFonts w:ascii="Times New Roman" w:hAnsi="Times New Roman"/>
      <w:color w:val="000000"/>
      <w:sz w:val="24"/>
    </w:rPr>
  </w:style>
  <w:style w:type="paragraph" w:styleId="BodyTextIndent">
    <w:name w:val="Body Text Indent"/>
    <w:basedOn w:val="Normal"/>
    <w:link w:val="BodyTextIndentChar"/>
    <w:rsid w:val="00EE6B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Pr>
      <w:rFonts w:ascii="Times New Roman" w:hAnsi="Times New Roman"/>
    </w:rPr>
  </w:style>
  <w:style w:type="paragraph" w:styleId="BodyTextIndent2">
    <w:name w:val="Body Text Indent 2"/>
    <w:basedOn w:val="Normal"/>
    <w:link w:val="BodyTextIndent2Char"/>
    <w:rsid w:val="00EE6BD5"/>
    <w:pPr>
      <w:tabs>
        <w:tab w:val="left" w:pos="-720"/>
        <w:tab w:val="left" w:pos="0"/>
        <w:tab w:val="left" w:pos="108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pPr>
    <w:rPr>
      <w:rFonts w:ascii="Times New Roman" w:hAnsi="Times New Roman"/>
    </w:rPr>
  </w:style>
  <w:style w:type="paragraph" w:styleId="BodyTextIndent3">
    <w:name w:val="Body Text Indent 3"/>
    <w:basedOn w:val="Normal"/>
    <w:link w:val="BodyTextIndent3Char"/>
    <w:rsid w:val="00EE6BD5"/>
    <w:pPr>
      <w:tabs>
        <w:tab w:val="left" w:pos="-720"/>
        <w:tab w:val="left" w:pos="0"/>
        <w:tab w:val="left" w:pos="117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jc w:val="both"/>
    </w:pPr>
    <w:rPr>
      <w:rFonts w:ascii="Times New Roman" w:hAnsi="Times New Roman"/>
    </w:rPr>
  </w:style>
  <w:style w:type="paragraph" w:styleId="Header">
    <w:name w:val="header"/>
    <w:basedOn w:val="Normal"/>
    <w:link w:val="HeaderChar"/>
    <w:rsid w:val="00EE6BD5"/>
    <w:pPr>
      <w:tabs>
        <w:tab w:val="center" w:pos="4320"/>
        <w:tab w:val="right" w:pos="8640"/>
      </w:tabs>
    </w:pPr>
  </w:style>
  <w:style w:type="paragraph" w:styleId="Footer">
    <w:name w:val="footer"/>
    <w:basedOn w:val="Normal"/>
    <w:link w:val="FooterChar"/>
    <w:rsid w:val="00EE6BD5"/>
    <w:pPr>
      <w:tabs>
        <w:tab w:val="center" w:pos="4320"/>
        <w:tab w:val="right" w:pos="8640"/>
      </w:tabs>
    </w:pPr>
  </w:style>
  <w:style w:type="paragraph" w:customStyle="1" w:styleId="1Paragraph">
    <w:name w:val="1Paragraph"/>
    <w:rsid w:val="00EE6BD5"/>
    <w:pPr>
      <w:tabs>
        <w:tab w:val="left" w:pos="720"/>
      </w:tabs>
      <w:ind w:left="720" w:hanging="720"/>
    </w:pPr>
    <w:rPr>
      <w:rFonts w:ascii="Courier 10cpi" w:eastAsia="Times New Roman" w:hAnsi="Courier 10cpi"/>
      <w:snapToGrid w:val="0"/>
      <w:sz w:val="24"/>
      <w:lang w:val="en-US" w:eastAsia="en-US"/>
    </w:rPr>
  </w:style>
  <w:style w:type="paragraph" w:customStyle="1" w:styleId="2Paragraph">
    <w:name w:val="2Paragraph"/>
    <w:rsid w:val="00EE6BD5"/>
    <w:pPr>
      <w:ind w:left="-1440"/>
    </w:pPr>
    <w:rPr>
      <w:rFonts w:ascii="Courier 10cpi" w:eastAsia="Times New Roman" w:hAnsi="Courier 10cpi"/>
      <w:snapToGrid w:val="0"/>
      <w:sz w:val="24"/>
      <w:lang w:val="en-US" w:eastAsia="en-US"/>
    </w:rPr>
  </w:style>
  <w:style w:type="paragraph" w:customStyle="1" w:styleId="5AutoList2">
    <w:name w:val="5AutoList2"/>
    <w:rsid w:val="00EE6BD5"/>
    <w:pPr>
      <w:tabs>
        <w:tab w:val="left" w:pos="720"/>
        <w:tab w:val="left" w:pos="1440"/>
        <w:tab w:val="left" w:pos="2160"/>
        <w:tab w:val="left" w:pos="2880"/>
        <w:tab w:val="left" w:pos="3600"/>
      </w:tabs>
      <w:ind w:left="3600" w:hanging="720"/>
    </w:pPr>
    <w:rPr>
      <w:rFonts w:ascii="Courier 10cpi" w:eastAsia="Times New Roman" w:hAnsi="Courier 10cpi"/>
      <w:snapToGrid w:val="0"/>
      <w:sz w:val="24"/>
      <w:lang w:val="en-US" w:eastAsia="en-US"/>
    </w:rPr>
  </w:style>
  <w:style w:type="paragraph" w:customStyle="1" w:styleId="5AutoList1">
    <w:name w:val="5AutoList1"/>
    <w:rsid w:val="00EE6BD5"/>
    <w:pPr>
      <w:tabs>
        <w:tab w:val="left" w:pos="720"/>
        <w:tab w:val="left" w:pos="1440"/>
        <w:tab w:val="left" w:pos="2160"/>
        <w:tab w:val="left" w:pos="2880"/>
        <w:tab w:val="left" w:pos="3600"/>
      </w:tabs>
      <w:ind w:left="3600" w:hanging="720"/>
    </w:pPr>
    <w:rPr>
      <w:rFonts w:ascii="Courier 10cpi" w:eastAsia="Times New Roman" w:hAnsi="Courier 10cpi"/>
      <w:snapToGrid w:val="0"/>
      <w:sz w:val="24"/>
      <w:lang w:val="en-US" w:eastAsia="en-US"/>
    </w:rPr>
  </w:style>
  <w:style w:type="paragraph" w:styleId="BodyText">
    <w:name w:val="Body Text"/>
    <w:basedOn w:val="Normal"/>
    <w:link w:val="BodyTextChar"/>
    <w:rsid w:val="00EE6BD5"/>
    <w:pPr>
      <w:tabs>
        <w:tab w:val="left" w:pos="360"/>
        <w:tab w:val="left" w:pos="830"/>
        <w:tab w:val="left" w:pos="1368"/>
        <w:tab w:val="left" w:pos="1800"/>
        <w:tab w:val="left" w:pos="2520"/>
        <w:tab w:val="left" w:pos="7128"/>
      </w:tabs>
      <w:jc w:val="both"/>
    </w:pPr>
    <w:rPr>
      <w:rFonts w:ascii="Times New Roman" w:hAnsi="Times New Roman"/>
      <w:b/>
    </w:rPr>
  </w:style>
  <w:style w:type="paragraph" w:styleId="BlockText">
    <w:name w:val="Block Text"/>
    <w:basedOn w:val="Normal"/>
    <w:rsid w:val="00EE6BD5"/>
    <w:pPr>
      <w:tabs>
        <w:tab w:val="left" w:pos="1080"/>
        <w:tab w:val="left" w:pos="1801"/>
        <w:tab w:val="left" w:pos="2522"/>
        <w:tab w:val="left" w:pos="3243"/>
        <w:tab w:val="left" w:pos="3964"/>
        <w:tab w:val="left" w:pos="4686"/>
        <w:tab w:val="left" w:pos="5407"/>
        <w:tab w:val="left" w:pos="6128"/>
        <w:tab w:val="left" w:pos="6849"/>
        <w:tab w:val="left" w:pos="7570"/>
        <w:tab w:val="left" w:pos="8292"/>
        <w:tab w:val="left" w:pos="9013"/>
        <w:tab w:val="left" w:pos="9734"/>
      </w:tabs>
      <w:ind w:left="1801" w:right="-360" w:hanging="721"/>
      <w:jc w:val="both"/>
    </w:pPr>
    <w:rPr>
      <w:rFonts w:ascii="Times New Roman" w:hAnsi="Times New Roman"/>
    </w:rPr>
  </w:style>
  <w:style w:type="paragraph" w:customStyle="1" w:styleId="1AutoList93">
    <w:name w:val="1AutoList93"/>
    <w:rsid w:val="00EE6BD5"/>
    <w:pPr>
      <w:tabs>
        <w:tab w:val="left" w:pos="720"/>
      </w:tabs>
      <w:ind w:left="720" w:hanging="720"/>
    </w:pPr>
    <w:rPr>
      <w:rFonts w:ascii="Courier 10cpi" w:eastAsia="Times New Roman" w:hAnsi="Courier 10cpi"/>
      <w:snapToGrid w:val="0"/>
      <w:sz w:val="24"/>
      <w:lang w:val="en-US" w:eastAsia="en-US"/>
    </w:rPr>
  </w:style>
  <w:style w:type="paragraph" w:styleId="BodyText2">
    <w:name w:val="Body Text 2"/>
    <w:basedOn w:val="Normal"/>
    <w:link w:val="BodyText2Char"/>
    <w:rsid w:val="00EE6BD5"/>
    <w:pPr>
      <w:jc w:val="both"/>
    </w:pPr>
    <w:rPr>
      <w:rFonts w:ascii="Times New Roman" w:hAnsi="Times New Roman"/>
    </w:rPr>
  </w:style>
  <w:style w:type="paragraph" w:customStyle="1" w:styleId="1AutoList104">
    <w:name w:val="1AutoList104"/>
    <w:rsid w:val="00EE6BD5"/>
    <w:pPr>
      <w:tabs>
        <w:tab w:val="left" w:pos="720"/>
      </w:tabs>
      <w:ind w:left="720" w:hanging="720"/>
    </w:pPr>
    <w:rPr>
      <w:rFonts w:ascii="Courier 10cpi" w:eastAsia="Times New Roman" w:hAnsi="Courier 10cpi"/>
      <w:snapToGrid w:val="0"/>
      <w:sz w:val="24"/>
      <w:lang w:val="en-US" w:eastAsia="en-US"/>
    </w:rPr>
  </w:style>
  <w:style w:type="character" w:styleId="Hyperlink">
    <w:name w:val="Hyperlink"/>
    <w:rsid w:val="00EE6BD5"/>
    <w:rPr>
      <w:color w:val="0000FF"/>
      <w:u w:val="single"/>
    </w:rPr>
  </w:style>
  <w:style w:type="paragraph" w:customStyle="1" w:styleId="3AutoList114">
    <w:name w:val="3AutoList114"/>
    <w:rsid w:val="00EE6BD5"/>
    <w:pPr>
      <w:autoSpaceDE w:val="0"/>
      <w:autoSpaceDN w:val="0"/>
      <w:adjustRightInd w:val="0"/>
      <w:ind w:left="-1440"/>
    </w:pPr>
    <w:rPr>
      <w:rFonts w:ascii="Courier 10cpi" w:eastAsia="Times New Roman" w:hAnsi="Courier 10cpi"/>
      <w:sz w:val="24"/>
      <w:szCs w:val="24"/>
      <w:lang w:val="en-US" w:eastAsia="en-US"/>
    </w:rPr>
  </w:style>
  <w:style w:type="paragraph" w:styleId="BodyText3">
    <w:name w:val="Body Text 3"/>
    <w:basedOn w:val="Normal"/>
    <w:link w:val="BodyText3Char"/>
    <w:rsid w:val="00E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1AutoList1">
    <w:name w:val="1AutoList1"/>
    <w:rsid w:val="00EE6BD5"/>
    <w:pPr>
      <w:widowControl w:val="0"/>
      <w:tabs>
        <w:tab w:val="left" w:pos="720"/>
      </w:tabs>
      <w:ind w:left="720" w:hanging="720"/>
      <w:jc w:val="both"/>
    </w:pPr>
    <w:rPr>
      <w:rFonts w:eastAsia="Times New Roman"/>
      <w:snapToGrid w:val="0"/>
      <w:sz w:val="24"/>
      <w:lang w:val="en-US" w:eastAsia="en-US"/>
    </w:rPr>
  </w:style>
  <w:style w:type="paragraph" w:customStyle="1" w:styleId="2AutoList1">
    <w:name w:val="2AutoList1"/>
    <w:rsid w:val="00EE6BD5"/>
    <w:pPr>
      <w:widowControl w:val="0"/>
      <w:tabs>
        <w:tab w:val="left" w:pos="720"/>
        <w:tab w:val="left" w:pos="1440"/>
      </w:tabs>
      <w:ind w:left="1440" w:hanging="720"/>
      <w:jc w:val="both"/>
    </w:pPr>
    <w:rPr>
      <w:rFonts w:eastAsia="Times New Roman"/>
      <w:snapToGrid w:val="0"/>
      <w:sz w:val="24"/>
      <w:lang w:val="en-US" w:eastAsia="en-US"/>
    </w:rPr>
  </w:style>
  <w:style w:type="paragraph" w:customStyle="1" w:styleId="3AutoList1">
    <w:name w:val="3AutoList1"/>
    <w:rsid w:val="00EE6BD5"/>
    <w:pPr>
      <w:widowControl w:val="0"/>
      <w:tabs>
        <w:tab w:val="left" w:pos="720"/>
        <w:tab w:val="left" w:pos="1440"/>
        <w:tab w:val="left" w:pos="2160"/>
      </w:tabs>
      <w:ind w:left="2160" w:hanging="720"/>
      <w:jc w:val="both"/>
    </w:pPr>
    <w:rPr>
      <w:rFonts w:eastAsia="Times New Roman"/>
      <w:snapToGrid w:val="0"/>
      <w:sz w:val="24"/>
      <w:lang w:val="en-US" w:eastAsia="en-US"/>
    </w:rPr>
  </w:style>
  <w:style w:type="paragraph" w:customStyle="1" w:styleId="4AutoList1">
    <w:name w:val="4AutoList1"/>
    <w:rsid w:val="00EE6BD5"/>
    <w:pPr>
      <w:widowControl w:val="0"/>
      <w:tabs>
        <w:tab w:val="left" w:pos="720"/>
        <w:tab w:val="left" w:pos="1440"/>
        <w:tab w:val="left" w:pos="2160"/>
        <w:tab w:val="left" w:pos="2880"/>
      </w:tabs>
      <w:ind w:left="2880" w:hanging="720"/>
      <w:jc w:val="both"/>
    </w:pPr>
    <w:rPr>
      <w:rFonts w:eastAsia="Times New Roman"/>
      <w:snapToGrid w:val="0"/>
      <w:sz w:val="24"/>
      <w:lang w:val="en-US" w:eastAsia="en-US"/>
    </w:rPr>
  </w:style>
  <w:style w:type="paragraph" w:customStyle="1" w:styleId="6AutoList1">
    <w:name w:val="6AutoList1"/>
    <w:rsid w:val="00EE6BD5"/>
    <w:pPr>
      <w:widowControl w:val="0"/>
      <w:tabs>
        <w:tab w:val="left" w:pos="720"/>
        <w:tab w:val="left" w:pos="1440"/>
        <w:tab w:val="left" w:pos="2160"/>
        <w:tab w:val="left" w:pos="2880"/>
        <w:tab w:val="left" w:pos="3600"/>
        <w:tab w:val="left" w:pos="4320"/>
      </w:tabs>
      <w:ind w:left="4320" w:hanging="720"/>
      <w:jc w:val="both"/>
    </w:pPr>
    <w:rPr>
      <w:rFonts w:eastAsia="Times New Roman"/>
      <w:snapToGrid w:val="0"/>
      <w:sz w:val="24"/>
      <w:lang w:val="en-US" w:eastAsia="en-US"/>
    </w:rPr>
  </w:style>
  <w:style w:type="paragraph" w:customStyle="1" w:styleId="7AutoList1">
    <w:name w:val="7AutoList1"/>
    <w:rsid w:val="00EE6BD5"/>
    <w:pPr>
      <w:widowControl w:val="0"/>
      <w:tabs>
        <w:tab w:val="left" w:pos="720"/>
        <w:tab w:val="left" w:pos="1440"/>
        <w:tab w:val="left" w:pos="2160"/>
        <w:tab w:val="left" w:pos="2880"/>
        <w:tab w:val="left" w:pos="3600"/>
        <w:tab w:val="left" w:pos="4320"/>
        <w:tab w:val="left" w:pos="5040"/>
      </w:tabs>
      <w:ind w:left="5040" w:hanging="720"/>
      <w:jc w:val="both"/>
    </w:pPr>
    <w:rPr>
      <w:rFonts w:eastAsia="Times New Roman"/>
      <w:snapToGrid w:val="0"/>
      <w:sz w:val="24"/>
      <w:lang w:val="en-US" w:eastAsia="en-US"/>
    </w:rPr>
  </w:style>
  <w:style w:type="paragraph" w:customStyle="1" w:styleId="8AutoList1">
    <w:name w:val="8AutoList1"/>
    <w:rsid w:val="00EE6BD5"/>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eastAsia="Times New Roman"/>
      <w:snapToGrid w:val="0"/>
      <w:sz w:val="24"/>
      <w:lang w:val="en-US" w:eastAsia="en-US"/>
    </w:rPr>
  </w:style>
  <w:style w:type="character" w:styleId="PageNumber">
    <w:name w:val="page number"/>
    <w:basedOn w:val="DefaultParagraphFont"/>
    <w:rsid w:val="00EE6BD5"/>
  </w:style>
  <w:style w:type="paragraph" w:styleId="Title">
    <w:name w:val="Title"/>
    <w:basedOn w:val="Normal"/>
    <w:link w:val="TitleChar"/>
    <w:qFormat/>
    <w:rsid w:val="00EE6BD5"/>
    <w:pPr>
      <w:widowControl w:val="0"/>
      <w:tabs>
        <w:tab w:val="left" w:pos="360"/>
        <w:tab w:val="left" w:pos="830"/>
        <w:tab w:val="left" w:pos="1368"/>
        <w:tab w:val="left" w:pos="1800"/>
        <w:tab w:val="left" w:pos="2520"/>
        <w:tab w:val="left" w:pos="7128"/>
      </w:tabs>
      <w:autoSpaceDE/>
      <w:autoSpaceDN/>
      <w:adjustRightInd/>
      <w:jc w:val="center"/>
    </w:pPr>
    <w:rPr>
      <w:rFonts w:ascii="Times New Roman" w:hAnsi="Times New Roman"/>
      <w:b/>
      <w:i/>
      <w:snapToGrid w:val="0"/>
      <w:sz w:val="28"/>
    </w:rPr>
  </w:style>
  <w:style w:type="paragraph" w:styleId="Subtitle">
    <w:name w:val="Subtitle"/>
    <w:basedOn w:val="Normal"/>
    <w:link w:val="SubtitleChar"/>
    <w:qFormat/>
    <w:rsid w:val="00EE6BD5"/>
    <w:pPr>
      <w:widowControl w:val="0"/>
      <w:tabs>
        <w:tab w:val="left" w:pos="360"/>
        <w:tab w:val="left" w:pos="830"/>
        <w:tab w:val="left" w:pos="1368"/>
        <w:tab w:val="left" w:pos="1800"/>
        <w:tab w:val="left" w:pos="2520"/>
        <w:tab w:val="left" w:pos="7128"/>
      </w:tabs>
      <w:autoSpaceDE/>
      <w:autoSpaceDN/>
      <w:adjustRightInd/>
      <w:jc w:val="center"/>
    </w:pPr>
    <w:rPr>
      <w:rFonts w:ascii="Times New Roman" w:hAnsi="Times New Roman"/>
      <w:b/>
      <w:i/>
      <w:snapToGrid w:val="0"/>
      <w:sz w:val="28"/>
    </w:rPr>
  </w:style>
  <w:style w:type="paragraph" w:customStyle="1" w:styleId="BATitle">
    <w:name w:val="BA_Title"/>
    <w:basedOn w:val="Normal"/>
    <w:next w:val="BBAuthorName"/>
    <w:rsid w:val="00EE6BD5"/>
    <w:pPr>
      <w:autoSpaceDE/>
      <w:autoSpaceDN/>
      <w:adjustRightInd/>
      <w:spacing w:before="720" w:after="360" w:line="480" w:lineRule="auto"/>
      <w:jc w:val="center"/>
    </w:pPr>
    <w:rPr>
      <w:rFonts w:ascii="Times New Roman" w:eastAsia="PMingLiU" w:hAnsi="Times New Roman"/>
      <w:sz w:val="44"/>
    </w:rPr>
  </w:style>
  <w:style w:type="paragraph" w:customStyle="1" w:styleId="BBAuthorName">
    <w:name w:val="BB_Author_Name"/>
    <w:basedOn w:val="Normal"/>
    <w:next w:val="Normal"/>
    <w:rsid w:val="00EE6BD5"/>
    <w:pPr>
      <w:autoSpaceDE/>
      <w:autoSpaceDN/>
      <w:adjustRightInd/>
      <w:spacing w:after="240" w:line="480" w:lineRule="auto"/>
      <w:jc w:val="center"/>
    </w:pPr>
    <w:rPr>
      <w:rFonts w:ascii="Times" w:eastAsia="PMingLiU" w:hAnsi="Times"/>
      <w:i/>
      <w:sz w:val="24"/>
    </w:rPr>
  </w:style>
  <w:style w:type="paragraph" w:styleId="BodyTextFirstIndent">
    <w:name w:val="Body Text First Indent"/>
    <w:basedOn w:val="BodyText"/>
    <w:link w:val="BodyTextFirstIndentChar"/>
    <w:rsid w:val="00EE6BD5"/>
    <w:pPr>
      <w:widowControl w:val="0"/>
      <w:tabs>
        <w:tab w:val="clear" w:pos="360"/>
        <w:tab w:val="clear" w:pos="830"/>
        <w:tab w:val="clear" w:pos="1368"/>
        <w:tab w:val="clear" w:pos="1800"/>
        <w:tab w:val="clear" w:pos="2520"/>
        <w:tab w:val="clear" w:pos="7128"/>
      </w:tabs>
      <w:autoSpaceDE/>
      <w:autoSpaceDN/>
      <w:adjustRightInd/>
      <w:spacing w:after="120"/>
      <w:ind w:firstLine="210"/>
      <w:jc w:val="left"/>
    </w:pPr>
    <w:rPr>
      <w:b w:val="0"/>
      <w:snapToGrid w:val="0"/>
    </w:rPr>
  </w:style>
  <w:style w:type="paragraph" w:styleId="BodyTextFirstIndent2">
    <w:name w:val="Body Text First Indent 2"/>
    <w:basedOn w:val="BodyTextIndent"/>
    <w:link w:val="BodyTextFirstIndent2Char"/>
    <w:rsid w:val="00EE6BD5"/>
    <w:pPr>
      <w:widowControl w:val="0"/>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120"/>
      <w:ind w:left="360" w:firstLine="210"/>
      <w:jc w:val="left"/>
    </w:pPr>
    <w:rPr>
      <w:snapToGrid w:val="0"/>
    </w:rPr>
  </w:style>
  <w:style w:type="paragraph" w:styleId="Closing">
    <w:name w:val="Closing"/>
    <w:basedOn w:val="Normal"/>
    <w:link w:val="ClosingChar"/>
    <w:rsid w:val="00EE6BD5"/>
    <w:pPr>
      <w:widowControl w:val="0"/>
      <w:autoSpaceDE/>
      <w:autoSpaceDN/>
      <w:adjustRightInd/>
      <w:ind w:left="4320"/>
    </w:pPr>
    <w:rPr>
      <w:rFonts w:ascii="Times New Roman" w:hAnsi="Times New Roman"/>
      <w:snapToGrid w:val="0"/>
    </w:rPr>
  </w:style>
  <w:style w:type="paragraph" w:styleId="Date">
    <w:name w:val="Date"/>
    <w:basedOn w:val="Normal"/>
    <w:next w:val="Normal"/>
    <w:link w:val="DateChar"/>
    <w:rsid w:val="00EE6BD5"/>
    <w:pPr>
      <w:widowControl w:val="0"/>
      <w:autoSpaceDE/>
      <w:autoSpaceDN/>
      <w:adjustRightInd/>
    </w:pPr>
    <w:rPr>
      <w:rFonts w:ascii="Times New Roman" w:hAnsi="Times New Roman"/>
      <w:snapToGrid w:val="0"/>
    </w:rPr>
  </w:style>
  <w:style w:type="paragraph" w:styleId="E-mailSignature">
    <w:name w:val="E-mail Signature"/>
    <w:basedOn w:val="Normal"/>
    <w:link w:val="E-mailSignatureChar"/>
    <w:rsid w:val="00EE6BD5"/>
    <w:pPr>
      <w:widowControl w:val="0"/>
      <w:autoSpaceDE/>
      <w:autoSpaceDN/>
      <w:adjustRightInd/>
    </w:pPr>
    <w:rPr>
      <w:rFonts w:ascii="Times New Roman" w:hAnsi="Times New Roman"/>
      <w:snapToGrid w:val="0"/>
    </w:rPr>
  </w:style>
  <w:style w:type="paragraph" w:styleId="EnvelopeAddress">
    <w:name w:val="envelope address"/>
    <w:basedOn w:val="Normal"/>
    <w:rsid w:val="00EE6BD5"/>
    <w:pPr>
      <w:framePr w:w="7920" w:h="1980" w:hRule="exact" w:hSpace="180" w:wrap="auto" w:hAnchor="page" w:xAlign="center" w:yAlign="bottom"/>
      <w:widowControl w:val="0"/>
      <w:autoSpaceDE/>
      <w:autoSpaceDN/>
      <w:adjustRightInd/>
      <w:ind w:left="2880"/>
    </w:pPr>
    <w:rPr>
      <w:rFonts w:ascii="Arial" w:hAnsi="Arial" w:cs="Arial"/>
      <w:snapToGrid w:val="0"/>
      <w:sz w:val="24"/>
      <w:szCs w:val="24"/>
    </w:rPr>
  </w:style>
  <w:style w:type="paragraph" w:styleId="EnvelopeReturn">
    <w:name w:val="envelope return"/>
    <w:basedOn w:val="Normal"/>
    <w:rsid w:val="00EE6BD5"/>
    <w:pPr>
      <w:widowControl w:val="0"/>
      <w:autoSpaceDE/>
      <w:autoSpaceDN/>
      <w:adjustRightInd/>
    </w:pPr>
    <w:rPr>
      <w:rFonts w:ascii="Arial" w:hAnsi="Arial" w:cs="Arial"/>
      <w:snapToGrid w:val="0"/>
    </w:rPr>
  </w:style>
  <w:style w:type="paragraph" w:styleId="HTMLAddress">
    <w:name w:val="HTML Address"/>
    <w:basedOn w:val="Normal"/>
    <w:link w:val="HTMLAddressChar"/>
    <w:rsid w:val="00EE6BD5"/>
    <w:pPr>
      <w:widowControl w:val="0"/>
      <w:autoSpaceDE/>
      <w:autoSpaceDN/>
      <w:adjustRightInd/>
    </w:pPr>
    <w:rPr>
      <w:rFonts w:ascii="Times New Roman" w:hAnsi="Times New Roman"/>
      <w:i/>
      <w:iCs/>
      <w:snapToGrid w:val="0"/>
    </w:rPr>
  </w:style>
  <w:style w:type="paragraph" w:styleId="HTMLPreformatted">
    <w:name w:val="HTML Preformatted"/>
    <w:basedOn w:val="Normal"/>
    <w:link w:val="HTMLPreformattedChar"/>
    <w:rsid w:val="00EE6BD5"/>
    <w:pPr>
      <w:widowControl w:val="0"/>
      <w:autoSpaceDE/>
      <w:autoSpaceDN/>
      <w:adjustRightInd/>
    </w:pPr>
    <w:rPr>
      <w:rFonts w:ascii="Courier New" w:hAnsi="Courier New" w:cs="Courier New"/>
      <w:snapToGrid w:val="0"/>
    </w:rPr>
  </w:style>
  <w:style w:type="paragraph" w:styleId="List">
    <w:name w:val="List"/>
    <w:basedOn w:val="Normal"/>
    <w:rsid w:val="00EE6BD5"/>
    <w:pPr>
      <w:widowControl w:val="0"/>
      <w:autoSpaceDE/>
      <w:autoSpaceDN/>
      <w:adjustRightInd/>
      <w:ind w:left="360" w:hanging="360"/>
    </w:pPr>
    <w:rPr>
      <w:rFonts w:ascii="Times New Roman" w:hAnsi="Times New Roman"/>
      <w:snapToGrid w:val="0"/>
    </w:rPr>
  </w:style>
  <w:style w:type="paragraph" w:styleId="List2">
    <w:name w:val="List 2"/>
    <w:basedOn w:val="Normal"/>
    <w:rsid w:val="00EE6BD5"/>
    <w:pPr>
      <w:widowControl w:val="0"/>
      <w:autoSpaceDE/>
      <w:autoSpaceDN/>
      <w:adjustRightInd/>
      <w:ind w:left="720" w:hanging="360"/>
    </w:pPr>
    <w:rPr>
      <w:rFonts w:ascii="Times New Roman" w:hAnsi="Times New Roman"/>
      <w:snapToGrid w:val="0"/>
    </w:rPr>
  </w:style>
  <w:style w:type="paragraph" w:styleId="List3">
    <w:name w:val="List 3"/>
    <w:basedOn w:val="Normal"/>
    <w:rsid w:val="00EE6BD5"/>
    <w:pPr>
      <w:widowControl w:val="0"/>
      <w:autoSpaceDE/>
      <w:autoSpaceDN/>
      <w:adjustRightInd/>
      <w:ind w:left="1080" w:hanging="360"/>
    </w:pPr>
    <w:rPr>
      <w:rFonts w:ascii="Times New Roman" w:hAnsi="Times New Roman"/>
      <w:snapToGrid w:val="0"/>
    </w:rPr>
  </w:style>
  <w:style w:type="paragraph" w:styleId="List4">
    <w:name w:val="List 4"/>
    <w:basedOn w:val="Normal"/>
    <w:rsid w:val="00EE6BD5"/>
    <w:pPr>
      <w:widowControl w:val="0"/>
      <w:autoSpaceDE/>
      <w:autoSpaceDN/>
      <w:adjustRightInd/>
      <w:ind w:left="1440" w:hanging="360"/>
    </w:pPr>
    <w:rPr>
      <w:rFonts w:ascii="Times New Roman" w:hAnsi="Times New Roman"/>
      <w:snapToGrid w:val="0"/>
    </w:rPr>
  </w:style>
  <w:style w:type="paragraph" w:styleId="List5">
    <w:name w:val="List 5"/>
    <w:basedOn w:val="Normal"/>
    <w:rsid w:val="00EE6BD5"/>
    <w:pPr>
      <w:widowControl w:val="0"/>
      <w:autoSpaceDE/>
      <w:autoSpaceDN/>
      <w:adjustRightInd/>
      <w:ind w:left="1800" w:hanging="360"/>
    </w:pPr>
    <w:rPr>
      <w:rFonts w:ascii="Times New Roman" w:hAnsi="Times New Roman"/>
      <w:snapToGrid w:val="0"/>
    </w:rPr>
  </w:style>
  <w:style w:type="paragraph" w:styleId="ListBullet">
    <w:name w:val="List Bullet"/>
    <w:basedOn w:val="Normal"/>
    <w:autoRedefine/>
    <w:rsid w:val="00EE6BD5"/>
    <w:pPr>
      <w:widowControl w:val="0"/>
      <w:tabs>
        <w:tab w:val="num" w:pos="1080"/>
      </w:tabs>
      <w:autoSpaceDE/>
      <w:autoSpaceDN/>
      <w:adjustRightInd/>
      <w:ind w:left="1080" w:hanging="1080"/>
    </w:pPr>
    <w:rPr>
      <w:rFonts w:ascii="Times New Roman" w:hAnsi="Times New Roman"/>
      <w:snapToGrid w:val="0"/>
    </w:rPr>
  </w:style>
  <w:style w:type="paragraph" w:styleId="ListBullet2">
    <w:name w:val="List Bullet 2"/>
    <w:basedOn w:val="Normal"/>
    <w:autoRedefine/>
    <w:rsid w:val="00EE6BD5"/>
    <w:pPr>
      <w:widowControl w:val="0"/>
      <w:autoSpaceDE/>
      <w:autoSpaceDN/>
      <w:adjustRightInd/>
    </w:pPr>
    <w:rPr>
      <w:rFonts w:ascii="Times New Roman" w:hAnsi="Times New Roman"/>
      <w:snapToGrid w:val="0"/>
    </w:rPr>
  </w:style>
  <w:style w:type="paragraph" w:styleId="ListBullet3">
    <w:name w:val="List Bullet 3"/>
    <w:basedOn w:val="Normal"/>
    <w:autoRedefine/>
    <w:rsid w:val="00EE6BD5"/>
    <w:pPr>
      <w:widowControl w:val="0"/>
      <w:tabs>
        <w:tab w:val="num" w:pos="1080"/>
      </w:tabs>
      <w:autoSpaceDE/>
      <w:autoSpaceDN/>
      <w:adjustRightInd/>
      <w:ind w:left="1080" w:hanging="1080"/>
    </w:pPr>
    <w:rPr>
      <w:rFonts w:ascii="Times New Roman" w:hAnsi="Times New Roman"/>
      <w:snapToGrid w:val="0"/>
    </w:rPr>
  </w:style>
  <w:style w:type="paragraph" w:styleId="ListBullet4">
    <w:name w:val="List Bullet 4"/>
    <w:basedOn w:val="Normal"/>
    <w:autoRedefine/>
    <w:rsid w:val="00EE6BD5"/>
    <w:pPr>
      <w:widowControl w:val="0"/>
      <w:autoSpaceDE/>
      <w:autoSpaceDN/>
      <w:adjustRightInd/>
    </w:pPr>
    <w:rPr>
      <w:rFonts w:ascii="Times New Roman" w:hAnsi="Times New Roman"/>
      <w:snapToGrid w:val="0"/>
    </w:rPr>
  </w:style>
  <w:style w:type="paragraph" w:styleId="ListBullet5">
    <w:name w:val="List Bullet 5"/>
    <w:basedOn w:val="Normal"/>
    <w:autoRedefine/>
    <w:rsid w:val="00EE6BD5"/>
    <w:pPr>
      <w:widowControl w:val="0"/>
      <w:tabs>
        <w:tab w:val="num" w:pos="1080"/>
      </w:tabs>
      <w:autoSpaceDE/>
      <w:autoSpaceDN/>
      <w:adjustRightInd/>
      <w:ind w:left="1080" w:hanging="1080"/>
    </w:pPr>
    <w:rPr>
      <w:rFonts w:ascii="Times New Roman" w:hAnsi="Times New Roman"/>
      <w:snapToGrid w:val="0"/>
    </w:rPr>
  </w:style>
  <w:style w:type="paragraph" w:styleId="ListContinue">
    <w:name w:val="List Continue"/>
    <w:basedOn w:val="Normal"/>
    <w:rsid w:val="00EE6BD5"/>
    <w:pPr>
      <w:widowControl w:val="0"/>
      <w:autoSpaceDE/>
      <w:autoSpaceDN/>
      <w:adjustRightInd/>
      <w:spacing w:after="120"/>
      <w:ind w:left="360"/>
    </w:pPr>
    <w:rPr>
      <w:rFonts w:ascii="Times New Roman" w:hAnsi="Times New Roman"/>
      <w:snapToGrid w:val="0"/>
    </w:rPr>
  </w:style>
  <w:style w:type="paragraph" w:styleId="ListContinue2">
    <w:name w:val="List Continue 2"/>
    <w:basedOn w:val="Normal"/>
    <w:rsid w:val="00EE6BD5"/>
    <w:pPr>
      <w:widowControl w:val="0"/>
      <w:autoSpaceDE/>
      <w:autoSpaceDN/>
      <w:adjustRightInd/>
      <w:spacing w:after="120"/>
      <w:ind w:left="720"/>
    </w:pPr>
    <w:rPr>
      <w:rFonts w:ascii="Times New Roman" w:hAnsi="Times New Roman"/>
      <w:snapToGrid w:val="0"/>
    </w:rPr>
  </w:style>
  <w:style w:type="paragraph" w:styleId="ListContinue3">
    <w:name w:val="List Continue 3"/>
    <w:basedOn w:val="Normal"/>
    <w:rsid w:val="00EE6BD5"/>
    <w:pPr>
      <w:widowControl w:val="0"/>
      <w:autoSpaceDE/>
      <w:autoSpaceDN/>
      <w:adjustRightInd/>
      <w:spacing w:after="120"/>
      <w:ind w:left="1080"/>
    </w:pPr>
    <w:rPr>
      <w:rFonts w:ascii="Times New Roman" w:hAnsi="Times New Roman"/>
      <w:snapToGrid w:val="0"/>
    </w:rPr>
  </w:style>
  <w:style w:type="paragraph" w:styleId="ListContinue4">
    <w:name w:val="List Continue 4"/>
    <w:basedOn w:val="Normal"/>
    <w:rsid w:val="00EE6BD5"/>
    <w:pPr>
      <w:widowControl w:val="0"/>
      <w:autoSpaceDE/>
      <w:autoSpaceDN/>
      <w:adjustRightInd/>
      <w:spacing w:after="120"/>
      <w:ind w:left="1440"/>
    </w:pPr>
    <w:rPr>
      <w:rFonts w:ascii="Times New Roman" w:hAnsi="Times New Roman"/>
      <w:snapToGrid w:val="0"/>
    </w:rPr>
  </w:style>
  <w:style w:type="paragraph" w:styleId="ListContinue5">
    <w:name w:val="List Continue 5"/>
    <w:basedOn w:val="Normal"/>
    <w:rsid w:val="00EE6BD5"/>
    <w:pPr>
      <w:widowControl w:val="0"/>
      <w:autoSpaceDE/>
      <w:autoSpaceDN/>
      <w:adjustRightInd/>
      <w:spacing w:after="120"/>
      <w:ind w:left="1800"/>
    </w:pPr>
    <w:rPr>
      <w:rFonts w:ascii="Times New Roman" w:hAnsi="Times New Roman"/>
      <w:snapToGrid w:val="0"/>
    </w:rPr>
  </w:style>
  <w:style w:type="paragraph" w:styleId="ListNumber">
    <w:name w:val="List Number"/>
    <w:basedOn w:val="Normal"/>
    <w:rsid w:val="00EE6BD5"/>
    <w:pPr>
      <w:widowControl w:val="0"/>
      <w:tabs>
        <w:tab w:val="num" w:pos="1443"/>
      </w:tabs>
      <w:autoSpaceDE/>
      <w:autoSpaceDN/>
      <w:adjustRightInd/>
      <w:ind w:left="1443" w:hanging="855"/>
    </w:pPr>
    <w:rPr>
      <w:rFonts w:ascii="Times New Roman" w:hAnsi="Times New Roman"/>
      <w:snapToGrid w:val="0"/>
    </w:rPr>
  </w:style>
  <w:style w:type="paragraph" w:styleId="ListNumber2">
    <w:name w:val="List Number 2"/>
    <w:basedOn w:val="Normal"/>
    <w:rsid w:val="00EE6BD5"/>
    <w:pPr>
      <w:widowControl w:val="0"/>
      <w:tabs>
        <w:tab w:val="num" w:pos="990"/>
      </w:tabs>
      <w:autoSpaceDE/>
      <w:autoSpaceDN/>
      <w:adjustRightInd/>
      <w:ind w:left="990" w:hanging="360"/>
    </w:pPr>
    <w:rPr>
      <w:rFonts w:ascii="Times New Roman" w:hAnsi="Times New Roman"/>
      <w:snapToGrid w:val="0"/>
    </w:rPr>
  </w:style>
  <w:style w:type="paragraph" w:styleId="ListNumber3">
    <w:name w:val="List Number 3"/>
    <w:basedOn w:val="Normal"/>
    <w:rsid w:val="00EE6BD5"/>
    <w:pPr>
      <w:widowControl w:val="0"/>
      <w:tabs>
        <w:tab w:val="num" w:pos="1080"/>
      </w:tabs>
      <w:autoSpaceDE/>
      <w:autoSpaceDN/>
      <w:adjustRightInd/>
      <w:ind w:left="1080" w:hanging="360"/>
    </w:pPr>
    <w:rPr>
      <w:rFonts w:ascii="Times New Roman" w:hAnsi="Times New Roman"/>
      <w:snapToGrid w:val="0"/>
    </w:rPr>
  </w:style>
  <w:style w:type="paragraph" w:styleId="ListNumber4">
    <w:name w:val="List Number 4"/>
    <w:basedOn w:val="Normal"/>
    <w:rsid w:val="00EE6BD5"/>
    <w:pPr>
      <w:widowControl w:val="0"/>
      <w:tabs>
        <w:tab w:val="num" w:pos="360"/>
      </w:tabs>
      <w:autoSpaceDE/>
      <w:autoSpaceDN/>
      <w:adjustRightInd/>
      <w:ind w:left="360" w:hanging="360"/>
    </w:pPr>
    <w:rPr>
      <w:rFonts w:ascii="Times New Roman" w:hAnsi="Times New Roman"/>
      <w:snapToGrid w:val="0"/>
    </w:rPr>
  </w:style>
  <w:style w:type="paragraph" w:styleId="ListNumber5">
    <w:name w:val="List Number 5"/>
    <w:basedOn w:val="Normal"/>
    <w:rsid w:val="00EE6BD5"/>
    <w:pPr>
      <w:widowControl w:val="0"/>
      <w:tabs>
        <w:tab w:val="num" w:pos="1008"/>
      </w:tabs>
      <w:autoSpaceDE/>
      <w:autoSpaceDN/>
      <w:adjustRightInd/>
      <w:ind w:left="1008" w:hanging="420"/>
    </w:pPr>
    <w:rPr>
      <w:rFonts w:ascii="Times New Roman" w:hAnsi="Times New Roman"/>
      <w:snapToGrid w:val="0"/>
    </w:rPr>
  </w:style>
  <w:style w:type="paragraph" w:styleId="MessageHeader">
    <w:name w:val="Message Header"/>
    <w:basedOn w:val="Normal"/>
    <w:link w:val="MessageHeaderChar"/>
    <w:rsid w:val="00EE6BD5"/>
    <w:pPr>
      <w:widowControl w:val="0"/>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napToGrid w:val="0"/>
      <w:sz w:val="24"/>
      <w:szCs w:val="24"/>
    </w:rPr>
  </w:style>
  <w:style w:type="paragraph" w:styleId="NormalWeb">
    <w:name w:val="Normal (Web)"/>
    <w:basedOn w:val="Normal"/>
    <w:uiPriority w:val="99"/>
    <w:rsid w:val="00EE6BD5"/>
    <w:pPr>
      <w:widowControl w:val="0"/>
      <w:autoSpaceDE/>
      <w:autoSpaceDN/>
      <w:adjustRightInd/>
    </w:pPr>
    <w:rPr>
      <w:rFonts w:ascii="Times New Roman" w:hAnsi="Times New Roman"/>
      <w:snapToGrid w:val="0"/>
      <w:sz w:val="24"/>
      <w:szCs w:val="24"/>
    </w:rPr>
  </w:style>
  <w:style w:type="paragraph" w:styleId="NormalIndent">
    <w:name w:val="Normal Indent"/>
    <w:basedOn w:val="Normal"/>
    <w:rsid w:val="00EE6BD5"/>
    <w:pPr>
      <w:widowControl w:val="0"/>
      <w:numPr>
        <w:numId w:val="5"/>
      </w:numPr>
      <w:tabs>
        <w:tab w:val="clear" w:pos="360"/>
      </w:tabs>
      <w:autoSpaceDE/>
      <w:autoSpaceDN/>
      <w:adjustRightInd/>
      <w:ind w:left="720" w:firstLine="0"/>
    </w:pPr>
    <w:rPr>
      <w:rFonts w:ascii="Times New Roman" w:hAnsi="Times New Roman"/>
      <w:snapToGrid w:val="0"/>
    </w:rPr>
  </w:style>
  <w:style w:type="paragraph" w:styleId="NoteHeading">
    <w:name w:val="Note Heading"/>
    <w:basedOn w:val="Normal"/>
    <w:next w:val="Normal"/>
    <w:link w:val="NoteHeadingChar"/>
    <w:rsid w:val="00EE6BD5"/>
    <w:pPr>
      <w:widowControl w:val="0"/>
      <w:numPr>
        <w:numId w:val="6"/>
      </w:numPr>
      <w:tabs>
        <w:tab w:val="clear" w:pos="720"/>
      </w:tabs>
      <w:autoSpaceDE/>
      <w:autoSpaceDN/>
      <w:adjustRightInd/>
      <w:ind w:left="0" w:firstLine="0"/>
    </w:pPr>
    <w:rPr>
      <w:rFonts w:ascii="Times New Roman" w:hAnsi="Times New Roman"/>
      <w:snapToGrid w:val="0"/>
    </w:rPr>
  </w:style>
  <w:style w:type="paragraph" w:styleId="PlainText">
    <w:name w:val="Plain Text"/>
    <w:basedOn w:val="Normal"/>
    <w:link w:val="PlainTextChar"/>
    <w:rsid w:val="00EE6BD5"/>
    <w:pPr>
      <w:widowControl w:val="0"/>
      <w:numPr>
        <w:numId w:val="7"/>
      </w:numPr>
      <w:tabs>
        <w:tab w:val="clear" w:pos="1080"/>
      </w:tabs>
      <w:autoSpaceDE/>
      <w:autoSpaceDN/>
      <w:adjustRightInd/>
      <w:ind w:left="0" w:firstLine="0"/>
    </w:pPr>
    <w:rPr>
      <w:rFonts w:ascii="Courier New" w:hAnsi="Courier New" w:cs="Courier New"/>
      <w:snapToGrid w:val="0"/>
    </w:rPr>
  </w:style>
  <w:style w:type="paragraph" w:styleId="Salutation">
    <w:name w:val="Salutation"/>
    <w:basedOn w:val="Normal"/>
    <w:next w:val="Normal"/>
    <w:link w:val="SalutationChar"/>
    <w:rsid w:val="00EE6BD5"/>
    <w:pPr>
      <w:widowControl w:val="0"/>
      <w:numPr>
        <w:numId w:val="8"/>
      </w:numPr>
      <w:tabs>
        <w:tab w:val="clear" w:pos="1440"/>
      </w:tabs>
      <w:autoSpaceDE/>
      <w:autoSpaceDN/>
      <w:adjustRightInd/>
      <w:ind w:left="0" w:firstLine="0"/>
    </w:pPr>
    <w:rPr>
      <w:rFonts w:ascii="Times New Roman" w:hAnsi="Times New Roman"/>
      <w:snapToGrid w:val="0"/>
    </w:rPr>
  </w:style>
  <w:style w:type="paragraph" w:styleId="Signature">
    <w:name w:val="Signature"/>
    <w:basedOn w:val="Normal"/>
    <w:link w:val="SignatureChar"/>
    <w:rsid w:val="00EE6BD5"/>
    <w:pPr>
      <w:widowControl w:val="0"/>
      <w:numPr>
        <w:numId w:val="9"/>
      </w:numPr>
      <w:tabs>
        <w:tab w:val="clear" w:pos="1800"/>
      </w:tabs>
      <w:autoSpaceDE/>
      <w:autoSpaceDN/>
      <w:adjustRightInd/>
      <w:ind w:left="4320" w:firstLine="0"/>
    </w:pPr>
    <w:rPr>
      <w:rFonts w:ascii="Times New Roman" w:hAnsi="Times New Roman"/>
      <w:snapToGrid w:val="0"/>
    </w:rPr>
  </w:style>
  <w:style w:type="character" w:styleId="FollowedHyperlink">
    <w:name w:val="FollowedHyperlink"/>
    <w:rsid w:val="00EE6BD5"/>
    <w:rPr>
      <w:color w:val="800080"/>
      <w:u w:val="single"/>
    </w:rPr>
  </w:style>
  <w:style w:type="paragraph" w:customStyle="1" w:styleId="CoverPage">
    <w:name w:val="Cover Page"/>
    <w:basedOn w:val="Normal"/>
    <w:rsid w:val="00EE6BD5"/>
    <w:pPr>
      <w:autoSpaceDE/>
      <w:autoSpaceDN/>
      <w:adjustRightInd/>
      <w:jc w:val="center"/>
    </w:pPr>
    <w:rPr>
      <w:rFonts w:ascii="Arial" w:hAnsi="Arial"/>
      <w:sz w:val="24"/>
    </w:rPr>
  </w:style>
  <w:style w:type="character" w:customStyle="1" w:styleId="apple-style-span">
    <w:name w:val="apple-style-span"/>
    <w:basedOn w:val="DefaultParagraphFont"/>
    <w:rsid w:val="00EE6BD5"/>
  </w:style>
  <w:style w:type="paragraph" w:customStyle="1" w:styleId="Titlepage">
    <w:name w:val="Title page"/>
    <w:basedOn w:val="Normal"/>
    <w:rsid w:val="00EE6BD5"/>
    <w:pPr>
      <w:autoSpaceDE/>
      <w:autoSpaceDN/>
      <w:adjustRightInd/>
      <w:spacing w:after="240" w:line="480" w:lineRule="auto"/>
      <w:jc w:val="center"/>
    </w:pPr>
    <w:rPr>
      <w:rFonts w:ascii="Times New Roman" w:hAnsi="Times New Roman"/>
      <w:sz w:val="24"/>
      <w:lang w:eastAsia="ja-JP"/>
    </w:rPr>
  </w:style>
  <w:style w:type="paragraph" w:customStyle="1" w:styleId="Style4">
    <w:name w:val="Style4"/>
    <w:basedOn w:val="Heading2"/>
    <w:autoRedefine/>
    <w:rsid w:val="00EE6BD5"/>
    <w:pPr>
      <w:tabs>
        <w:tab w:val="clear" w:pos="1080"/>
        <w:tab w:val="clear" w:pos="7380"/>
        <w:tab w:val="clear" w:pos="9000"/>
        <w:tab w:val="left" w:pos="900"/>
      </w:tabs>
      <w:autoSpaceDE/>
      <w:autoSpaceDN/>
      <w:adjustRightInd/>
      <w:spacing w:before="240" w:after="120"/>
    </w:pPr>
    <w:rPr>
      <w:rFonts w:ascii="Trebuchet MS" w:eastAsia="Batang" w:hAnsi="Trebuchet MS"/>
      <w:color w:val="003399"/>
      <w:sz w:val="32"/>
      <w:lang w:eastAsia="ko-KR"/>
    </w:rPr>
  </w:style>
  <w:style w:type="paragraph" w:styleId="TOC2">
    <w:name w:val="toc 2"/>
    <w:basedOn w:val="Normal"/>
    <w:rsid w:val="00EE6BD5"/>
    <w:pPr>
      <w:autoSpaceDE/>
      <w:autoSpaceDN/>
      <w:adjustRightInd/>
      <w:spacing w:before="100" w:beforeAutospacing="1" w:after="100" w:afterAutospacing="1"/>
    </w:pPr>
    <w:rPr>
      <w:rFonts w:ascii="Times New Roman" w:eastAsia="Batang" w:hAnsi="Times New Roman"/>
      <w:sz w:val="24"/>
      <w:szCs w:val="24"/>
      <w:lang w:eastAsia="ja-JP"/>
    </w:rPr>
  </w:style>
  <w:style w:type="character" w:customStyle="1" w:styleId="bf">
    <w:name w:val="bf"/>
    <w:basedOn w:val="DefaultParagraphFont"/>
    <w:rsid w:val="000175D0"/>
  </w:style>
  <w:style w:type="character" w:customStyle="1" w:styleId="hit">
    <w:name w:val="hit"/>
    <w:basedOn w:val="DefaultParagraphFont"/>
    <w:rsid w:val="000175D0"/>
  </w:style>
  <w:style w:type="character" w:customStyle="1" w:styleId="it">
    <w:name w:val="it"/>
    <w:basedOn w:val="DefaultParagraphFont"/>
    <w:rsid w:val="000175D0"/>
  </w:style>
  <w:style w:type="character" w:styleId="CommentReference">
    <w:name w:val="annotation reference"/>
    <w:rsid w:val="000175D0"/>
    <w:rPr>
      <w:sz w:val="16"/>
      <w:szCs w:val="16"/>
    </w:rPr>
  </w:style>
  <w:style w:type="paragraph" w:styleId="CommentText">
    <w:name w:val="annotation text"/>
    <w:basedOn w:val="Normal"/>
    <w:link w:val="CommentTextChar"/>
    <w:rsid w:val="000175D0"/>
    <w:pPr>
      <w:autoSpaceDE/>
      <w:autoSpaceDN/>
      <w:adjustRightInd/>
    </w:pPr>
    <w:rPr>
      <w:rFonts w:ascii="Times New Roman" w:eastAsia="Batang" w:hAnsi="Times New Roman"/>
      <w:lang w:eastAsia="zh-CN"/>
    </w:rPr>
  </w:style>
  <w:style w:type="paragraph" w:styleId="BalloonText">
    <w:name w:val="Balloon Text"/>
    <w:basedOn w:val="Normal"/>
    <w:link w:val="BalloonTextChar"/>
    <w:semiHidden/>
    <w:rsid w:val="000175D0"/>
    <w:rPr>
      <w:rFonts w:ascii="Tahoma" w:hAnsi="Tahoma" w:cs="Tahoma"/>
      <w:sz w:val="16"/>
      <w:szCs w:val="16"/>
    </w:rPr>
  </w:style>
  <w:style w:type="character" w:styleId="FootnoteReference">
    <w:name w:val="footnote reference"/>
    <w:uiPriority w:val="99"/>
    <w:rsid w:val="00B2761F"/>
  </w:style>
  <w:style w:type="paragraph" w:styleId="CommentSubject">
    <w:name w:val="annotation subject"/>
    <w:basedOn w:val="CommentText"/>
    <w:next w:val="CommentText"/>
    <w:link w:val="CommentSubjectChar"/>
    <w:semiHidden/>
    <w:rsid w:val="00B2761F"/>
    <w:pPr>
      <w:autoSpaceDE w:val="0"/>
      <w:autoSpaceDN w:val="0"/>
      <w:adjustRightInd w:val="0"/>
    </w:pPr>
    <w:rPr>
      <w:rFonts w:ascii="Courier 10cpi" w:eastAsia="Times New Roman" w:hAnsi="Courier 10cpi"/>
      <w:b/>
      <w:bCs/>
      <w:lang w:eastAsia="en-US"/>
    </w:rPr>
  </w:style>
  <w:style w:type="character" w:styleId="Strong">
    <w:name w:val="Strong"/>
    <w:uiPriority w:val="22"/>
    <w:qFormat/>
    <w:rsid w:val="00B2761F"/>
    <w:rPr>
      <w:b/>
      <w:bCs/>
    </w:rPr>
  </w:style>
  <w:style w:type="character" w:styleId="Emphasis">
    <w:name w:val="Emphasis"/>
    <w:uiPriority w:val="20"/>
    <w:qFormat/>
    <w:rsid w:val="00B2761F"/>
    <w:rPr>
      <w:i/>
      <w:iCs/>
    </w:rPr>
  </w:style>
  <w:style w:type="paragraph" w:customStyle="1" w:styleId="main">
    <w:name w:val="main"/>
    <w:basedOn w:val="Normal"/>
    <w:rsid w:val="006314E9"/>
    <w:pPr>
      <w:autoSpaceDE/>
      <w:autoSpaceDN/>
      <w:adjustRightInd/>
      <w:spacing w:before="100" w:beforeAutospacing="1" w:after="100" w:afterAutospacing="1"/>
    </w:pPr>
    <w:rPr>
      <w:rFonts w:ascii="Times New Roman" w:eastAsia="Batang" w:hAnsi="Times New Roman"/>
      <w:sz w:val="24"/>
      <w:szCs w:val="24"/>
      <w:lang w:eastAsia="ja-JP"/>
    </w:rPr>
  </w:style>
  <w:style w:type="character" w:customStyle="1" w:styleId="apple-converted-space">
    <w:name w:val="apple-converted-space"/>
    <w:basedOn w:val="DefaultParagraphFont"/>
    <w:rsid w:val="006314E9"/>
  </w:style>
  <w:style w:type="paragraph" w:styleId="FootnoteText">
    <w:name w:val="footnote text"/>
    <w:basedOn w:val="Normal"/>
    <w:link w:val="FootnoteTextChar"/>
    <w:uiPriority w:val="99"/>
    <w:rsid w:val="00E64D7E"/>
  </w:style>
  <w:style w:type="character" w:customStyle="1" w:styleId="sectext1">
    <w:name w:val="sectext1"/>
    <w:rsid w:val="002C6CCB"/>
    <w:rPr>
      <w:rFonts w:ascii="Verdana" w:hAnsi="Verdana" w:hint="default"/>
      <w:b w:val="0"/>
      <w:bCs w:val="0"/>
      <w:color w:val="000000"/>
      <w:sz w:val="15"/>
      <w:szCs w:val="15"/>
      <w:shd w:val="clear" w:color="auto" w:fill="FFFFFF"/>
    </w:rPr>
  </w:style>
  <w:style w:type="character" w:customStyle="1" w:styleId="txtboldonly1">
    <w:name w:val="txtboldonly1"/>
    <w:rsid w:val="00D5647C"/>
    <w:rPr>
      <w:rFonts w:ascii="Verdana" w:hAnsi="Verdana" w:hint="default"/>
      <w:b/>
      <w:bCs/>
      <w:color w:val="000000"/>
      <w:sz w:val="20"/>
      <w:szCs w:val="20"/>
      <w:bdr w:val="single" w:sz="2" w:space="0" w:color="FFFFFF" w:frame="1"/>
      <w:shd w:val="clear" w:color="auto" w:fill="EFEFEF"/>
    </w:rPr>
  </w:style>
  <w:style w:type="paragraph" w:customStyle="1" w:styleId="CharChar1CharCharCharCharCharCharCharCharCharCharCharChar">
    <w:name w:val="Char Char1 Char Char Char Char Char Char Char Char Char Char Char Char"/>
    <w:basedOn w:val="Heading1"/>
    <w:rsid w:val="006C287A"/>
    <w:pPr>
      <w:keepLines/>
      <w:widowControl w:val="0"/>
      <w:tabs>
        <w:tab w:val="clear" w:pos="1080"/>
        <w:tab w:val="clear" w:pos="9072"/>
      </w:tabs>
      <w:autoSpaceDE/>
      <w:autoSpaceDN/>
      <w:adjustRightInd/>
      <w:snapToGrid w:val="0"/>
      <w:spacing w:before="240" w:after="240" w:line="348" w:lineRule="auto"/>
      <w:ind w:firstLine="0"/>
    </w:pPr>
    <w:rPr>
      <w:rFonts w:ascii="Tahoma" w:eastAsia="SimSun" w:hAnsi="Tahoma" w:cs="Tahoma"/>
      <w:bCs/>
      <w:kern w:val="2"/>
      <w:sz w:val="24"/>
      <w:szCs w:val="24"/>
      <w:lang w:eastAsia="zh-CN"/>
    </w:rPr>
  </w:style>
  <w:style w:type="paragraph" w:customStyle="1" w:styleId="springerauthors">
    <w:name w:val="springer authors"/>
    <w:basedOn w:val="Normal"/>
    <w:rsid w:val="006C287A"/>
    <w:pPr>
      <w:tabs>
        <w:tab w:val="left" w:pos="283"/>
      </w:tabs>
      <w:spacing w:before="170"/>
    </w:pPr>
    <w:rPr>
      <w:rFonts w:ascii="Times New Roman" w:eastAsia="SimSun" w:hAnsi="Times New Roman"/>
      <w:b/>
      <w:bCs/>
      <w:sz w:val="24"/>
      <w:lang w:val="en-GB" w:eastAsia="zh-CN"/>
    </w:rPr>
  </w:style>
  <w:style w:type="character" w:customStyle="1" w:styleId="pagecontents1">
    <w:name w:val="pagecontents1"/>
    <w:rsid w:val="00E25C01"/>
    <w:rPr>
      <w:rFonts w:ascii="Verdana" w:hAnsi="Verdana" w:hint="default"/>
      <w:color w:val="000000"/>
      <w:sz w:val="17"/>
      <w:szCs w:val="17"/>
    </w:rPr>
  </w:style>
  <w:style w:type="character" w:customStyle="1" w:styleId="FootnoteTextChar">
    <w:name w:val="Footnote Text Char"/>
    <w:link w:val="FootnoteText"/>
    <w:uiPriority w:val="99"/>
    <w:rsid w:val="00E25C01"/>
    <w:rPr>
      <w:rFonts w:ascii="Courier 10cpi" w:eastAsia="Times New Roman" w:hAnsi="Courier 10cpi"/>
    </w:rPr>
  </w:style>
  <w:style w:type="character" w:customStyle="1" w:styleId="CommentTextChar">
    <w:name w:val="Comment Text Char"/>
    <w:link w:val="CommentText"/>
    <w:rsid w:val="000C00B3"/>
    <w:rPr>
      <w:lang w:eastAsia="zh-CN"/>
    </w:rPr>
  </w:style>
  <w:style w:type="paragraph" w:customStyle="1" w:styleId="a">
    <w:name w:val="바탕글"/>
    <w:basedOn w:val="Normal"/>
    <w:rsid w:val="006E082B"/>
    <w:pPr>
      <w:autoSpaceDE/>
      <w:autoSpaceDN/>
      <w:adjustRightInd/>
      <w:snapToGrid w:val="0"/>
      <w:spacing w:line="384" w:lineRule="auto"/>
      <w:jc w:val="both"/>
    </w:pPr>
    <w:rPr>
      <w:rFonts w:ascii="Batang" w:eastAsia="Batang" w:hAnsi="Batang" w:cs="Gulim"/>
      <w:color w:val="000000"/>
      <w:lang w:eastAsia="ko-KR"/>
    </w:rPr>
  </w:style>
  <w:style w:type="paragraph" w:customStyle="1" w:styleId="CHAPTERTITLE">
    <w:name w:val="CHAPTER TITLE"/>
    <w:basedOn w:val="Normal"/>
    <w:next w:val="BodyText"/>
    <w:rsid w:val="0056547D"/>
    <w:pPr>
      <w:autoSpaceDE/>
      <w:autoSpaceDN/>
      <w:adjustRightInd/>
      <w:spacing w:after="240"/>
      <w:jc w:val="center"/>
    </w:pPr>
    <w:rPr>
      <w:rFonts w:ascii="Times New Roman" w:hAnsi="Times New Roman"/>
      <w:sz w:val="24"/>
    </w:rPr>
  </w:style>
  <w:style w:type="character" w:customStyle="1" w:styleId="TitleChar">
    <w:name w:val="Title Char"/>
    <w:link w:val="Title"/>
    <w:rsid w:val="00385D79"/>
    <w:rPr>
      <w:rFonts w:eastAsia="Times New Roman"/>
      <w:b/>
      <w:i/>
      <w:snapToGrid w:val="0"/>
      <w:sz w:val="28"/>
    </w:rPr>
  </w:style>
  <w:style w:type="paragraph" w:customStyle="1" w:styleId="Authors">
    <w:name w:val="Authors"/>
    <w:basedOn w:val="Normal"/>
    <w:qFormat/>
    <w:rsid w:val="00BC7FDF"/>
    <w:pPr>
      <w:autoSpaceDE/>
      <w:autoSpaceDN/>
      <w:adjustRightInd/>
      <w:spacing w:after="240"/>
      <w:jc w:val="center"/>
    </w:pPr>
    <w:rPr>
      <w:rFonts w:ascii="Arial" w:hAnsi="Arial" w:cs="Arial"/>
      <w:noProof/>
      <w:sz w:val="24"/>
      <w:szCs w:val="24"/>
      <w:lang w:val="en-GB"/>
    </w:rPr>
  </w:style>
  <w:style w:type="character" w:customStyle="1" w:styleId="HTMLPreformattedChar">
    <w:name w:val="HTML Preformatted Char"/>
    <w:link w:val="HTMLPreformatted"/>
    <w:rsid w:val="003910E3"/>
    <w:rPr>
      <w:rFonts w:ascii="Courier New" w:eastAsia="Times New Roman" w:hAnsi="Courier New" w:cs="Courier New"/>
      <w:snapToGrid w:val="0"/>
    </w:rPr>
  </w:style>
  <w:style w:type="paragraph" w:customStyle="1" w:styleId="Style1">
    <w:name w:val="Style1"/>
    <w:basedOn w:val="Normal"/>
    <w:link w:val="Style1Char"/>
    <w:qFormat/>
    <w:rsid w:val="00972428"/>
    <w:pPr>
      <w:autoSpaceDE/>
      <w:autoSpaceDN/>
      <w:adjustRightInd/>
      <w:spacing w:after="200" w:line="480" w:lineRule="auto"/>
    </w:pPr>
    <w:rPr>
      <w:rFonts w:ascii="Times New Roman" w:eastAsia="Calibri" w:hAnsi="Times New Roman"/>
      <w:sz w:val="24"/>
      <w:szCs w:val="24"/>
      <w:lang w:val="en-CA"/>
    </w:rPr>
  </w:style>
  <w:style w:type="character" w:customStyle="1" w:styleId="Style1Char">
    <w:name w:val="Style1 Char"/>
    <w:link w:val="Style1"/>
    <w:rsid w:val="00972428"/>
    <w:rPr>
      <w:rFonts w:eastAsia="Calibri"/>
      <w:sz w:val="24"/>
      <w:szCs w:val="24"/>
      <w:lang w:val="en-CA"/>
    </w:rPr>
  </w:style>
  <w:style w:type="character" w:customStyle="1" w:styleId="bold1">
    <w:name w:val="bold1"/>
    <w:rsid w:val="00394DA4"/>
    <w:rPr>
      <w:b/>
      <w:bCs/>
    </w:rPr>
  </w:style>
  <w:style w:type="paragraph" w:customStyle="1" w:styleId="Default">
    <w:name w:val="Default"/>
    <w:rsid w:val="00591F65"/>
    <w:pPr>
      <w:autoSpaceDE w:val="0"/>
      <w:autoSpaceDN w:val="0"/>
      <w:adjustRightInd w:val="0"/>
    </w:pPr>
    <w:rPr>
      <w:color w:val="000000"/>
      <w:sz w:val="24"/>
      <w:szCs w:val="24"/>
      <w:lang w:val="en-US" w:eastAsia="en-US"/>
    </w:rPr>
  </w:style>
  <w:style w:type="paragraph" w:customStyle="1" w:styleId="NoSpacing1">
    <w:name w:val="No Spacing1"/>
    <w:link w:val="NoSpacing1Char"/>
    <w:uiPriority w:val="99"/>
    <w:qFormat/>
    <w:rsid w:val="00AD7FF2"/>
    <w:rPr>
      <w:rFonts w:ascii="Arial" w:eastAsia="Calibri" w:hAnsi="Arial" w:cs="Arial"/>
      <w:sz w:val="24"/>
      <w:szCs w:val="24"/>
      <w:lang w:val="en-US" w:eastAsia="en-US"/>
    </w:rPr>
  </w:style>
  <w:style w:type="character" w:customStyle="1" w:styleId="NoSpacing1Char">
    <w:name w:val="No Spacing1 Char"/>
    <w:link w:val="NoSpacing1"/>
    <w:uiPriority w:val="99"/>
    <w:rsid w:val="00AD7FF2"/>
    <w:rPr>
      <w:rFonts w:ascii="Arial" w:eastAsia="Calibri" w:hAnsi="Arial" w:cs="Arial"/>
      <w:sz w:val="24"/>
      <w:szCs w:val="24"/>
      <w:lang w:val="en-US" w:eastAsia="en-US" w:bidi="ar-SA"/>
    </w:rPr>
  </w:style>
  <w:style w:type="character" w:customStyle="1" w:styleId="googqs-tidbit1">
    <w:name w:val="goog_qs-tidbit1"/>
    <w:rsid w:val="00B821B9"/>
    <w:rPr>
      <w:vanish w:val="0"/>
      <w:webHidden w:val="0"/>
      <w:specVanish w:val="0"/>
    </w:rPr>
  </w:style>
  <w:style w:type="paragraph" w:customStyle="1" w:styleId="FACorrespondingAuthorFootnote">
    <w:name w:val="FA_Corresponding_Author_Footnote"/>
    <w:basedOn w:val="Normal"/>
    <w:next w:val="Normal"/>
    <w:rsid w:val="008F6E22"/>
    <w:pPr>
      <w:autoSpaceDE/>
      <w:autoSpaceDN/>
      <w:adjustRightInd/>
      <w:spacing w:after="200" w:line="480" w:lineRule="auto"/>
      <w:jc w:val="both"/>
    </w:pPr>
    <w:rPr>
      <w:rFonts w:ascii="Times" w:eastAsia="SimSun" w:hAnsi="Times"/>
      <w:sz w:val="24"/>
    </w:rPr>
  </w:style>
  <w:style w:type="paragraph" w:styleId="ListParagraph">
    <w:name w:val="List Paragraph"/>
    <w:basedOn w:val="Normal"/>
    <w:uiPriority w:val="34"/>
    <w:qFormat/>
    <w:rsid w:val="00AD45E7"/>
    <w:pPr>
      <w:autoSpaceDE/>
      <w:autoSpaceDN/>
      <w:adjustRightInd/>
      <w:spacing w:before="120" w:after="320" w:line="480" w:lineRule="auto"/>
      <w:ind w:left="720"/>
      <w:contextualSpacing/>
      <w:jc w:val="both"/>
    </w:pPr>
    <w:rPr>
      <w:rFonts w:ascii="Calibri" w:eastAsia="Calibri" w:hAnsi="Calibri"/>
      <w:sz w:val="24"/>
      <w:szCs w:val="22"/>
      <w:lang w:val="en-GB"/>
    </w:rPr>
  </w:style>
  <w:style w:type="character" w:customStyle="1" w:styleId="nlmxref-aff">
    <w:name w:val="nlm_xref-aff"/>
    <w:rsid w:val="00AD6712"/>
  </w:style>
  <w:style w:type="character" w:customStyle="1" w:styleId="bold">
    <w:name w:val="bold"/>
    <w:rsid w:val="008A5CA2"/>
  </w:style>
  <w:style w:type="character" w:customStyle="1" w:styleId="marginl5">
    <w:name w:val="marginl5"/>
    <w:rsid w:val="008A5CA2"/>
  </w:style>
  <w:style w:type="paragraph" w:customStyle="1" w:styleId="CharCharChar1CharCharChar1CharCharCharCharCharChar1CharCharChar1Char">
    <w:name w:val="Char Char Char1 Char Char Char1 Char Char Char Char Char Char1 Char Char Char1 Char"/>
    <w:basedOn w:val="Normal"/>
    <w:semiHidden/>
    <w:rsid w:val="007C0774"/>
    <w:pPr>
      <w:widowControl w:val="0"/>
      <w:autoSpaceDE/>
      <w:autoSpaceDN/>
      <w:adjustRightInd/>
      <w:jc w:val="both"/>
    </w:pPr>
    <w:rPr>
      <w:rFonts w:ascii="Times New Roman" w:eastAsia="SimSun" w:hAnsi="Times New Roman"/>
      <w:kern w:val="2"/>
      <w:sz w:val="21"/>
      <w:szCs w:val="24"/>
      <w:lang w:eastAsia="zh-CN"/>
    </w:rPr>
  </w:style>
  <w:style w:type="paragraph" w:customStyle="1" w:styleId="1">
    <w:name w:val="标题1"/>
    <w:basedOn w:val="Normal"/>
    <w:next w:val="author"/>
    <w:rsid w:val="004056A5"/>
    <w:pPr>
      <w:widowControl w:val="0"/>
      <w:autoSpaceDE/>
      <w:autoSpaceDN/>
      <w:adjustRightInd/>
      <w:jc w:val="both"/>
    </w:pPr>
    <w:rPr>
      <w:rFonts w:ascii="Arial" w:eastAsia="SimSun" w:hAnsi="Arial"/>
      <w:b/>
      <w:kern w:val="2"/>
      <w:sz w:val="36"/>
      <w:szCs w:val="22"/>
      <w:lang w:eastAsia="zh-CN"/>
    </w:rPr>
  </w:style>
  <w:style w:type="paragraph" w:customStyle="1" w:styleId="author">
    <w:name w:val="author"/>
    <w:basedOn w:val="Normal"/>
    <w:next w:val="Normal"/>
    <w:rsid w:val="004056A5"/>
    <w:pPr>
      <w:widowControl w:val="0"/>
      <w:autoSpaceDE/>
      <w:autoSpaceDN/>
      <w:adjustRightInd/>
      <w:spacing w:before="120"/>
      <w:jc w:val="both"/>
    </w:pPr>
    <w:rPr>
      <w:rFonts w:ascii="Calibri" w:eastAsia="SimSun" w:hAnsi="Calibri"/>
      <w:kern w:val="2"/>
      <w:sz w:val="21"/>
      <w:szCs w:val="22"/>
      <w:lang w:eastAsia="zh-CN"/>
    </w:rPr>
  </w:style>
  <w:style w:type="paragraph" w:customStyle="1" w:styleId="01PaperTitle">
    <w:name w:val="01 Paper Title"/>
    <w:qFormat/>
    <w:rsid w:val="009315D9"/>
    <w:pPr>
      <w:spacing w:after="180" w:line="360" w:lineRule="exact"/>
    </w:pPr>
    <w:rPr>
      <w:rFonts w:eastAsia="Times New Roman"/>
      <w:b/>
      <w:position w:val="7"/>
      <w:sz w:val="32"/>
      <w:szCs w:val="32"/>
      <w:lang w:val="en-GB" w:eastAsia="en-GB"/>
    </w:rPr>
  </w:style>
  <w:style w:type="paragraph" w:customStyle="1" w:styleId="02PaperAuthors">
    <w:name w:val="02 Paper Authors"/>
    <w:qFormat/>
    <w:rsid w:val="009315D9"/>
    <w:pPr>
      <w:spacing w:line="240" w:lineRule="exact"/>
    </w:pPr>
    <w:rPr>
      <w:rFonts w:eastAsia="Times New Roman"/>
      <w:b/>
      <w:noProof/>
      <w:sz w:val="22"/>
      <w:szCs w:val="22"/>
      <w:lang w:val="en-GB" w:eastAsia="en-GB"/>
    </w:rPr>
  </w:style>
  <w:style w:type="character" w:customStyle="1" w:styleId="frlabel">
    <w:name w:val="fr_label"/>
    <w:rsid w:val="00E8705D"/>
  </w:style>
  <w:style w:type="paragraph" w:customStyle="1" w:styleId="papertitle">
    <w:name w:val="paper title"/>
    <w:basedOn w:val="Normal"/>
    <w:rsid w:val="0025172F"/>
    <w:pPr>
      <w:autoSpaceDE/>
      <w:autoSpaceDN/>
      <w:adjustRightInd/>
      <w:spacing w:before="200"/>
      <w:jc w:val="center"/>
    </w:pPr>
    <w:rPr>
      <w:rFonts w:ascii="Times New Roman" w:eastAsia="SimSun" w:hAnsi="Times New Roman"/>
      <w:b/>
      <w:sz w:val="48"/>
    </w:rPr>
  </w:style>
  <w:style w:type="paragraph" w:customStyle="1" w:styleId="authorname">
    <w:name w:val="author name"/>
    <w:basedOn w:val="Normal"/>
    <w:rsid w:val="0025172F"/>
    <w:pPr>
      <w:autoSpaceDE/>
      <w:autoSpaceDN/>
      <w:adjustRightInd/>
      <w:spacing w:before="240"/>
      <w:jc w:val="center"/>
    </w:pPr>
    <w:rPr>
      <w:rFonts w:ascii="Arial" w:eastAsia="SimSun" w:hAnsi="Arial"/>
      <w:caps/>
      <w:sz w:val="24"/>
    </w:rPr>
  </w:style>
  <w:style w:type="character" w:customStyle="1" w:styleId="paddingr151">
    <w:name w:val="paddingr151"/>
    <w:rsid w:val="00B76616"/>
  </w:style>
  <w:style w:type="character" w:customStyle="1" w:styleId="BodyTextChar">
    <w:name w:val="Body Text Char"/>
    <w:link w:val="BodyText"/>
    <w:rsid w:val="000C474C"/>
    <w:rPr>
      <w:rFonts w:eastAsia="Times New Roman"/>
      <w:b/>
      <w:lang w:val="en-US" w:eastAsia="en-US"/>
    </w:rPr>
  </w:style>
  <w:style w:type="paragraph" w:styleId="NoSpacing">
    <w:name w:val="No Spacing"/>
    <w:uiPriority w:val="1"/>
    <w:qFormat/>
    <w:rsid w:val="005751AA"/>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4C2504"/>
    <w:rPr>
      <w:rFonts w:eastAsia="Times New Roman"/>
      <w:b/>
      <w:lang w:val="en-US" w:eastAsia="en-US"/>
    </w:rPr>
  </w:style>
  <w:style w:type="character" w:customStyle="1" w:styleId="Heading2Char">
    <w:name w:val="Heading 2 Char"/>
    <w:basedOn w:val="DefaultParagraphFont"/>
    <w:link w:val="Heading2"/>
    <w:rsid w:val="004C2504"/>
    <w:rPr>
      <w:rFonts w:eastAsia="Times New Roman"/>
      <w:b/>
      <w:lang w:val="en-US" w:eastAsia="en-US"/>
    </w:rPr>
  </w:style>
  <w:style w:type="character" w:customStyle="1" w:styleId="Heading3Char">
    <w:name w:val="Heading 3 Char"/>
    <w:basedOn w:val="DefaultParagraphFont"/>
    <w:link w:val="Heading3"/>
    <w:rsid w:val="004C2504"/>
    <w:rPr>
      <w:rFonts w:ascii="Arial" w:eastAsia="Times New Roman" w:hAnsi="Arial" w:cs="Arial"/>
      <w:b/>
      <w:bCs/>
      <w:snapToGrid w:val="0"/>
      <w:sz w:val="26"/>
      <w:szCs w:val="26"/>
      <w:lang w:val="en-US" w:eastAsia="en-US"/>
    </w:rPr>
  </w:style>
  <w:style w:type="character" w:customStyle="1" w:styleId="Heading4Char">
    <w:name w:val="Heading 4 Char"/>
    <w:basedOn w:val="DefaultParagraphFont"/>
    <w:link w:val="Heading4"/>
    <w:rsid w:val="004C2504"/>
    <w:rPr>
      <w:rFonts w:eastAsia="Times New Roman"/>
      <w:b/>
      <w:bCs/>
      <w:snapToGrid w:val="0"/>
      <w:sz w:val="28"/>
      <w:szCs w:val="28"/>
      <w:lang w:val="en-US" w:eastAsia="en-US"/>
    </w:rPr>
  </w:style>
  <w:style w:type="character" w:customStyle="1" w:styleId="Heading5Char">
    <w:name w:val="Heading 5 Char"/>
    <w:basedOn w:val="DefaultParagraphFont"/>
    <w:link w:val="Heading5"/>
    <w:rsid w:val="004C2504"/>
    <w:rPr>
      <w:rFonts w:eastAsia="Times New Roman"/>
      <w:b/>
      <w:bCs/>
      <w:i/>
      <w:iCs/>
      <w:snapToGrid w:val="0"/>
      <w:sz w:val="26"/>
      <w:szCs w:val="26"/>
      <w:lang w:val="en-US" w:eastAsia="en-US"/>
    </w:rPr>
  </w:style>
  <w:style w:type="character" w:customStyle="1" w:styleId="Heading6Char">
    <w:name w:val="Heading 6 Char"/>
    <w:basedOn w:val="DefaultParagraphFont"/>
    <w:link w:val="Heading6"/>
    <w:rsid w:val="004C2504"/>
    <w:rPr>
      <w:rFonts w:eastAsia="Times New Roman"/>
      <w:b/>
      <w:bCs/>
      <w:snapToGrid w:val="0"/>
      <w:sz w:val="22"/>
      <w:szCs w:val="22"/>
      <w:lang w:val="en-US" w:eastAsia="en-US"/>
    </w:rPr>
  </w:style>
  <w:style w:type="character" w:customStyle="1" w:styleId="Heading7Char">
    <w:name w:val="Heading 7 Char"/>
    <w:basedOn w:val="DefaultParagraphFont"/>
    <w:link w:val="Heading7"/>
    <w:rsid w:val="004C2504"/>
    <w:rPr>
      <w:rFonts w:eastAsia="Times New Roman"/>
      <w:snapToGrid w:val="0"/>
      <w:sz w:val="24"/>
      <w:szCs w:val="24"/>
      <w:lang w:val="en-US" w:eastAsia="en-US"/>
    </w:rPr>
  </w:style>
  <w:style w:type="character" w:customStyle="1" w:styleId="Heading8Char">
    <w:name w:val="Heading 8 Char"/>
    <w:basedOn w:val="DefaultParagraphFont"/>
    <w:link w:val="Heading8"/>
    <w:rsid w:val="004C2504"/>
    <w:rPr>
      <w:rFonts w:eastAsia="Times New Roman"/>
      <w:i/>
      <w:iCs/>
      <w:snapToGrid w:val="0"/>
      <w:sz w:val="24"/>
      <w:szCs w:val="24"/>
      <w:lang w:val="en-US" w:eastAsia="en-US"/>
    </w:rPr>
  </w:style>
  <w:style w:type="character" w:customStyle="1" w:styleId="Heading9Char">
    <w:name w:val="Heading 9 Char"/>
    <w:basedOn w:val="DefaultParagraphFont"/>
    <w:link w:val="Heading9"/>
    <w:rsid w:val="004C2504"/>
    <w:rPr>
      <w:rFonts w:ascii="Arial" w:eastAsia="Times New Roman" w:hAnsi="Arial" w:cs="Arial"/>
      <w:snapToGrid w:val="0"/>
      <w:sz w:val="22"/>
      <w:szCs w:val="22"/>
      <w:lang w:val="en-US" w:eastAsia="en-US"/>
    </w:rPr>
  </w:style>
  <w:style w:type="character" w:customStyle="1" w:styleId="BodyTextIndentChar">
    <w:name w:val="Body Text Indent Char"/>
    <w:basedOn w:val="DefaultParagraphFont"/>
    <w:link w:val="BodyTextIndent"/>
    <w:rsid w:val="004C2504"/>
    <w:rPr>
      <w:rFonts w:eastAsia="Times New Roman"/>
      <w:lang w:val="en-US" w:eastAsia="en-US"/>
    </w:rPr>
  </w:style>
  <w:style w:type="character" w:customStyle="1" w:styleId="BodyTextIndent2Char">
    <w:name w:val="Body Text Indent 2 Char"/>
    <w:basedOn w:val="DefaultParagraphFont"/>
    <w:link w:val="BodyTextIndent2"/>
    <w:rsid w:val="004C2504"/>
    <w:rPr>
      <w:rFonts w:eastAsia="Times New Roman"/>
      <w:lang w:val="en-US" w:eastAsia="en-US"/>
    </w:rPr>
  </w:style>
  <w:style w:type="character" w:customStyle="1" w:styleId="BodyTextIndent3Char">
    <w:name w:val="Body Text Indent 3 Char"/>
    <w:basedOn w:val="DefaultParagraphFont"/>
    <w:link w:val="BodyTextIndent3"/>
    <w:rsid w:val="004C2504"/>
    <w:rPr>
      <w:rFonts w:eastAsia="Times New Roman"/>
      <w:lang w:val="en-US" w:eastAsia="en-US"/>
    </w:rPr>
  </w:style>
  <w:style w:type="character" w:customStyle="1" w:styleId="HeaderChar">
    <w:name w:val="Header Char"/>
    <w:basedOn w:val="DefaultParagraphFont"/>
    <w:link w:val="Header"/>
    <w:rsid w:val="004C2504"/>
    <w:rPr>
      <w:rFonts w:ascii="Courier 10cpi" w:eastAsia="Times New Roman" w:hAnsi="Courier 10cpi"/>
      <w:lang w:val="en-US" w:eastAsia="en-US"/>
    </w:rPr>
  </w:style>
  <w:style w:type="character" w:customStyle="1" w:styleId="FooterChar">
    <w:name w:val="Footer Char"/>
    <w:basedOn w:val="DefaultParagraphFont"/>
    <w:link w:val="Footer"/>
    <w:rsid w:val="004C2504"/>
    <w:rPr>
      <w:rFonts w:ascii="Courier 10cpi" w:eastAsia="Times New Roman" w:hAnsi="Courier 10cpi"/>
      <w:lang w:val="en-US" w:eastAsia="en-US"/>
    </w:rPr>
  </w:style>
  <w:style w:type="character" w:customStyle="1" w:styleId="BodyText2Char">
    <w:name w:val="Body Text 2 Char"/>
    <w:basedOn w:val="DefaultParagraphFont"/>
    <w:link w:val="BodyText2"/>
    <w:rsid w:val="004C2504"/>
    <w:rPr>
      <w:rFonts w:eastAsia="Times New Roman"/>
      <w:lang w:val="en-US" w:eastAsia="en-US"/>
    </w:rPr>
  </w:style>
  <w:style w:type="character" w:customStyle="1" w:styleId="BodyText3Char">
    <w:name w:val="Body Text 3 Char"/>
    <w:basedOn w:val="DefaultParagraphFont"/>
    <w:link w:val="BodyText3"/>
    <w:rsid w:val="004C2504"/>
    <w:rPr>
      <w:rFonts w:eastAsia="Times New Roman"/>
      <w:sz w:val="24"/>
      <w:lang w:val="en-US" w:eastAsia="en-US"/>
    </w:rPr>
  </w:style>
  <w:style w:type="character" w:customStyle="1" w:styleId="SubtitleChar">
    <w:name w:val="Subtitle Char"/>
    <w:basedOn w:val="DefaultParagraphFont"/>
    <w:link w:val="Subtitle"/>
    <w:rsid w:val="004C2504"/>
    <w:rPr>
      <w:rFonts w:eastAsia="Times New Roman"/>
      <w:b/>
      <w:i/>
      <w:snapToGrid w:val="0"/>
      <w:sz w:val="28"/>
      <w:lang w:val="en-US" w:eastAsia="en-US"/>
    </w:rPr>
  </w:style>
  <w:style w:type="character" w:customStyle="1" w:styleId="BodyTextFirstIndentChar">
    <w:name w:val="Body Text First Indent Char"/>
    <w:basedOn w:val="BodyTextChar"/>
    <w:link w:val="BodyTextFirstIndent"/>
    <w:rsid w:val="004C2504"/>
    <w:rPr>
      <w:rFonts w:eastAsia="Times New Roman"/>
      <w:b w:val="0"/>
      <w:snapToGrid w:val="0"/>
      <w:lang w:val="en-US" w:eastAsia="en-US"/>
    </w:rPr>
  </w:style>
  <w:style w:type="character" w:customStyle="1" w:styleId="BodyTextFirstIndent2Char">
    <w:name w:val="Body Text First Indent 2 Char"/>
    <w:basedOn w:val="BodyTextIndentChar"/>
    <w:link w:val="BodyTextFirstIndent2"/>
    <w:rsid w:val="004C2504"/>
    <w:rPr>
      <w:rFonts w:eastAsia="Times New Roman"/>
      <w:snapToGrid w:val="0"/>
      <w:lang w:val="en-US" w:eastAsia="en-US"/>
    </w:rPr>
  </w:style>
  <w:style w:type="character" w:customStyle="1" w:styleId="ClosingChar">
    <w:name w:val="Closing Char"/>
    <w:basedOn w:val="DefaultParagraphFont"/>
    <w:link w:val="Closing"/>
    <w:rsid w:val="004C2504"/>
    <w:rPr>
      <w:rFonts w:eastAsia="Times New Roman"/>
      <w:snapToGrid w:val="0"/>
      <w:lang w:val="en-US" w:eastAsia="en-US"/>
    </w:rPr>
  </w:style>
  <w:style w:type="character" w:customStyle="1" w:styleId="DateChar">
    <w:name w:val="Date Char"/>
    <w:basedOn w:val="DefaultParagraphFont"/>
    <w:link w:val="Date"/>
    <w:rsid w:val="004C2504"/>
    <w:rPr>
      <w:rFonts w:eastAsia="Times New Roman"/>
      <w:snapToGrid w:val="0"/>
      <w:lang w:val="en-US" w:eastAsia="en-US"/>
    </w:rPr>
  </w:style>
  <w:style w:type="character" w:customStyle="1" w:styleId="E-mailSignatureChar">
    <w:name w:val="E-mail Signature Char"/>
    <w:basedOn w:val="DefaultParagraphFont"/>
    <w:link w:val="E-mailSignature"/>
    <w:rsid w:val="004C2504"/>
    <w:rPr>
      <w:rFonts w:eastAsia="Times New Roman"/>
      <w:snapToGrid w:val="0"/>
      <w:lang w:val="en-US" w:eastAsia="en-US"/>
    </w:rPr>
  </w:style>
  <w:style w:type="character" w:customStyle="1" w:styleId="HTMLAddressChar">
    <w:name w:val="HTML Address Char"/>
    <w:basedOn w:val="DefaultParagraphFont"/>
    <w:link w:val="HTMLAddress"/>
    <w:rsid w:val="004C2504"/>
    <w:rPr>
      <w:rFonts w:eastAsia="Times New Roman"/>
      <w:i/>
      <w:iCs/>
      <w:snapToGrid w:val="0"/>
      <w:lang w:val="en-US" w:eastAsia="en-US"/>
    </w:rPr>
  </w:style>
  <w:style w:type="character" w:customStyle="1" w:styleId="MessageHeaderChar">
    <w:name w:val="Message Header Char"/>
    <w:basedOn w:val="DefaultParagraphFont"/>
    <w:link w:val="MessageHeader"/>
    <w:rsid w:val="004C2504"/>
    <w:rPr>
      <w:rFonts w:ascii="Arial" w:eastAsia="Times New Roman" w:hAnsi="Arial" w:cs="Arial"/>
      <w:snapToGrid w:val="0"/>
      <w:sz w:val="24"/>
      <w:szCs w:val="24"/>
      <w:shd w:val="pct20" w:color="auto" w:fill="auto"/>
      <w:lang w:val="en-US" w:eastAsia="en-US"/>
    </w:rPr>
  </w:style>
  <w:style w:type="character" w:customStyle="1" w:styleId="NoteHeadingChar">
    <w:name w:val="Note Heading Char"/>
    <w:basedOn w:val="DefaultParagraphFont"/>
    <w:link w:val="NoteHeading"/>
    <w:rsid w:val="004C2504"/>
    <w:rPr>
      <w:rFonts w:eastAsia="Times New Roman"/>
      <w:snapToGrid w:val="0"/>
      <w:lang w:val="en-US" w:eastAsia="en-US"/>
    </w:rPr>
  </w:style>
  <w:style w:type="character" w:customStyle="1" w:styleId="PlainTextChar">
    <w:name w:val="Plain Text Char"/>
    <w:basedOn w:val="DefaultParagraphFont"/>
    <w:link w:val="PlainText"/>
    <w:rsid w:val="004C2504"/>
    <w:rPr>
      <w:rFonts w:ascii="Courier New" w:eastAsia="Times New Roman" w:hAnsi="Courier New" w:cs="Courier New"/>
      <w:snapToGrid w:val="0"/>
      <w:lang w:val="en-US" w:eastAsia="en-US"/>
    </w:rPr>
  </w:style>
  <w:style w:type="character" w:customStyle="1" w:styleId="SalutationChar">
    <w:name w:val="Salutation Char"/>
    <w:basedOn w:val="DefaultParagraphFont"/>
    <w:link w:val="Salutation"/>
    <w:rsid w:val="004C2504"/>
    <w:rPr>
      <w:rFonts w:eastAsia="Times New Roman"/>
      <w:snapToGrid w:val="0"/>
      <w:lang w:val="en-US" w:eastAsia="en-US"/>
    </w:rPr>
  </w:style>
  <w:style w:type="character" w:customStyle="1" w:styleId="SignatureChar">
    <w:name w:val="Signature Char"/>
    <w:basedOn w:val="DefaultParagraphFont"/>
    <w:link w:val="Signature"/>
    <w:rsid w:val="004C2504"/>
    <w:rPr>
      <w:rFonts w:eastAsia="Times New Roman"/>
      <w:snapToGrid w:val="0"/>
      <w:lang w:val="en-US" w:eastAsia="en-US"/>
    </w:rPr>
  </w:style>
  <w:style w:type="character" w:customStyle="1" w:styleId="BalloonTextChar">
    <w:name w:val="Balloon Text Char"/>
    <w:basedOn w:val="DefaultParagraphFont"/>
    <w:link w:val="BalloonText"/>
    <w:semiHidden/>
    <w:rsid w:val="004C2504"/>
    <w:rPr>
      <w:rFonts w:ascii="Tahoma" w:eastAsia="Times New Roman" w:hAnsi="Tahoma" w:cs="Tahoma"/>
      <w:sz w:val="16"/>
      <w:szCs w:val="16"/>
      <w:lang w:val="en-US" w:eastAsia="en-US"/>
    </w:rPr>
  </w:style>
  <w:style w:type="character" w:customStyle="1" w:styleId="CommentSubjectChar">
    <w:name w:val="Comment Subject Char"/>
    <w:basedOn w:val="CommentTextChar"/>
    <w:link w:val="CommentSubject"/>
    <w:semiHidden/>
    <w:rsid w:val="004C2504"/>
    <w:rPr>
      <w:rFonts w:ascii="Courier 10cpi" w:eastAsia="Times New Roman" w:hAnsi="Courier 10cpi"/>
      <w:b/>
      <w:bCs/>
      <w:lang w:val="en-US" w:eastAsia="en-US"/>
    </w:rPr>
  </w:style>
  <w:style w:type="character" w:styleId="HTMLCite">
    <w:name w:val="HTML Cite"/>
    <w:uiPriority w:val="99"/>
    <w:semiHidden/>
    <w:unhideWhenUsed/>
    <w:rsid w:val="004C2504"/>
    <w:rPr>
      <w:i/>
      <w:iCs/>
    </w:rPr>
  </w:style>
  <w:style w:type="character" w:customStyle="1" w:styleId="cit-auth2">
    <w:name w:val="cit-auth2"/>
    <w:basedOn w:val="DefaultParagraphFont"/>
    <w:rsid w:val="004C2504"/>
  </w:style>
  <w:style w:type="character" w:customStyle="1" w:styleId="cit-pub-dt">
    <w:name w:val="cit-pub-dt"/>
    <w:basedOn w:val="DefaultParagraphFont"/>
    <w:rsid w:val="004C2504"/>
  </w:style>
  <w:style w:type="character" w:customStyle="1" w:styleId="cit-vol">
    <w:name w:val="cit-vol"/>
    <w:basedOn w:val="DefaultParagraphFont"/>
    <w:rsid w:val="004C2504"/>
  </w:style>
  <w:style w:type="character" w:customStyle="1" w:styleId="cit-sep2">
    <w:name w:val="cit-sep2"/>
    <w:basedOn w:val="DefaultParagraphFont"/>
    <w:rsid w:val="004C2504"/>
  </w:style>
  <w:style w:type="character" w:customStyle="1" w:styleId="cit-pages-fpage">
    <w:name w:val="cit-pages-fpage"/>
    <w:basedOn w:val="DefaultParagraphFont"/>
    <w:rsid w:val="004C2504"/>
  </w:style>
  <w:style w:type="character" w:customStyle="1" w:styleId="cit-pages-lpage2">
    <w:name w:val="cit-pages-lpage2"/>
    <w:basedOn w:val="DefaultParagraphFont"/>
    <w:rsid w:val="004C2504"/>
  </w:style>
  <w:style w:type="character" w:customStyle="1" w:styleId="cit-metadata-note2">
    <w:name w:val="cit-metadata-note2"/>
    <w:basedOn w:val="DefaultParagraphFont"/>
    <w:rsid w:val="004C2504"/>
  </w:style>
  <w:style w:type="character" w:customStyle="1" w:styleId="cit-ahead-of-print-date">
    <w:name w:val="cit-ahead-of-print-date"/>
    <w:basedOn w:val="DefaultParagraphFont"/>
    <w:rsid w:val="004C2504"/>
  </w:style>
  <w:style w:type="character" w:customStyle="1" w:styleId="cit-doi2">
    <w:name w:val="cit-doi2"/>
    <w:basedOn w:val="DefaultParagraphFont"/>
    <w:rsid w:val="004C2504"/>
  </w:style>
  <w:style w:type="character" w:customStyle="1" w:styleId="eudoraheader">
    <w:name w:val="eudoraheader"/>
    <w:basedOn w:val="DefaultParagraphFont"/>
    <w:rsid w:val="004C2504"/>
  </w:style>
  <w:style w:type="paragraph" w:customStyle="1" w:styleId="maintext">
    <w:name w:val="maintext"/>
    <w:basedOn w:val="Normal"/>
    <w:rsid w:val="004C2504"/>
    <w:pPr>
      <w:autoSpaceDE/>
      <w:autoSpaceDN/>
      <w:adjustRightInd/>
      <w:spacing w:before="100" w:beforeAutospacing="1" w:after="100" w:afterAutospacing="1"/>
    </w:pPr>
    <w:rPr>
      <w:rFonts w:ascii="Verdana" w:hAnsi="Verdana"/>
    </w:rPr>
  </w:style>
  <w:style w:type="paragraph" w:customStyle="1" w:styleId="mainheader">
    <w:name w:val="mainheader"/>
    <w:basedOn w:val="Normal"/>
    <w:rsid w:val="004C2504"/>
    <w:pPr>
      <w:autoSpaceDE/>
      <w:autoSpaceDN/>
      <w:adjustRightInd/>
      <w:spacing w:before="100" w:beforeAutospacing="1" w:after="100" w:afterAutospacing="1"/>
    </w:pPr>
    <w:rPr>
      <w:rFonts w:ascii="Verdana" w:hAnsi="Verdana"/>
      <w:b/>
      <w:bCs/>
      <w:sz w:val="27"/>
      <w:szCs w:val="27"/>
    </w:rPr>
  </w:style>
  <w:style w:type="character" w:styleId="HTMLTypewriter">
    <w:name w:val="HTML Typewriter"/>
    <w:uiPriority w:val="99"/>
    <w:semiHidden/>
    <w:unhideWhenUsed/>
    <w:rsid w:val="004C2504"/>
    <w:rPr>
      <w:rFonts w:ascii="Courier New" w:eastAsia="Times New Roman" w:hAnsi="Courier New" w:cs="Courier New"/>
      <w:sz w:val="20"/>
      <w:szCs w:val="20"/>
    </w:rPr>
  </w:style>
  <w:style w:type="paragraph" w:customStyle="1" w:styleId="AgendaTitle">
    <w:name w:val="Agenda Title"/>
    <w:basedOn w:val="Normal"/>
    <w:rsid w:val="004C2504"/>
    <w:pPr>
      <w:autoSpaceDE/>
      <w:autoSpaceDN/>
      <w:adjustRightInd/>
      <w:outlineLvl w:val="0"/>
    </w:pPr>
    <w:rPr>
      <w:rFonts w:ascii="Tahoma" w:hAnsi="Tahoma" w:cs="Arial"/>
      <w:b/>
      <w:bCs/>
      <w:sz w:val="18"/>
      <w:szCs w:val="24"/>
    </w:rPr>
  </w:style>
  <w:style w:type="paragraph" w:customStyle="1" w:styleId="Italic">
    <w:name w:val="Italic"/>
    <w:basedOn w:val="Normal"/>
    <w:rsid w:val="004C2504"/>
    <w:pPr>
      <w:autoSpaceDE/>
      <w:autoSpaceDN/>
      <w:adjustRightInd/>
    </w:pPr>
    <w:rPr>
      <w:rFonts w:ascii="Tahoma" w:hAnsi="Tahoma"/>
      <w:i/>
      <w:sz w:val="18"/>
      <w:szCs w:val="24"/>
    </w:rPr>
  </w:style>
  <w:style w:type="paragraph" w:customStyle="1" w:styleId="AgendaItem">
    <w:name w:val="Agenda Item"/>
    <w:basedOn w:val="Normal"/>
    <w:rsid w:val="004C2504"/>
    <w:pPr>
      <w:autoSpaceDE/>
      <w:autoSpaceDN/>
      <w:adjustRightInd/>
      <w:spacing w:before="40" w:after="40"/>
    </w:pPr>
    <w:rPr>
      <w:rFonts w:ascii="Tahoma" w:hAnsi="Tahoma"/>
      <w:sz w:val="18"/>
      <w:szCs w:val="24"/>
    </w:rPr>
  </w:style>
  <w:style w:type="paragraph" w:customStyle="1" w:styleId="Normal-English">
    <w:name w:val="Normal-English"/>
    <w:rsid w:val="004C2504"/>
    <w:pPr>
      <w:spacing w:line="480" w:lineRule="auto"/>
    </w:pPr>
    <w:rPr>
      <w:rFonts w:eastAsia="Malgun Gothic"/>
      <w:kern w:val="2"/>
      <w:sz w:val="24"/>
      <w:szCs w:val="24"/>
      <w:lang w:val="en-US" w:eastAsia="ko-KR"/>
    </w:rPr>
  </w:style>
  <w:style w:type="table" w:styleId="TableGrid">
    <w:name w:val="Table Grid"/>
    <w:basedOn w:val="TableNormal"/>
    <w:uiPriority w:val="59"/>
    <w:rsid w:val="004C250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
    <w:name w:val="Char Char Char Char Char Char Char Char Char Char Char Char Char Char Char Char Char Char Char Char"/>
    <w:basedOn w:val="Heading1"/>
    <w:rsid w:val="004C2504"/>
    <w:pPr>
      <w:keepLines/>
      <w:widowControl w:val="0"/>
      <w:tabs>
        <w:tab w:val="clear" w:pos="1080"/>
        <w:tab w:val="clear" w:pos="9072"/>
      </w:tabs>
      <w:autoSpaceDE/>
      <w:autoSpaceDN/>
      <w:adjustRightInd/>
      <w:snapToGrid w:val="0"/>
      <w:spacing w:before="240" w:after="240" w:line="348" w:lineRule="auto"/>
      <w:ind w:firstLineChars="200" w:firstLine="200"/>
    </w:pPr>
    <w:rPr>
      <w:rFonts w:eastAsia="SimSun"/>
      <w:kern w:val="44"/>
      <w:sz w:val="44"/>
      <w:lang w:eastAsia="zh-CN"/>
    </w:rPr>
  </w:style>
  <w:style w:type="paragraph" w:customStyle="1" w:styleId="authorcompany">
    <w:name w:val="author company"/>
    <w:basedOn w:val="authorname"/>
    <w:rsid w:val="004C2504"/>
    <w:pPr>
      <w:tabs>
        <w:tab w:val="center" w:pos="5040"/>
        <w:tab w:val="left" w:pos="6315"/>
      </w:tabs>
      <w:spacing w:before="0" w:after="240"/>
    </w:pPr>
    <w:rPr>
      <w:caps w:val="0"/>
      <w:sz w:val="20"/>
    </w:rPr>
  </w:style>
  <w:style w:type="character" w:customStyle="1" w:styleId="evtitel">
    <w:name w:val="ev_titel"/>
    <w:basedOn w:val="DefaultParagraphFont"/>
    <w:rsid w:val="00876D34"/>
  </w:style>
  <w:style w:type="character" w:customStyle="1" w:styleId="evdatumvalue">
    <w:name w:val="ev_datumvalue"/>
    <w:basedOn w:val="DefaultParagraphFont"/>
    <w:rsid w:val="00876D34"/>
  </w:style>
  <w:style w:type="character" w:customStyle="1" w:styleId="evlocatie">
    <w:name w:val="ev_locatie"/>
    <w:basedOn w:val="DefaultParagraphFont"/>
    <w:rsid w:val="00876D34"/>
  </w:style>
  <w:style w:type="character" w:customStyle="1" w:styleId="evlocatievalue">
    <w:name w:val="ev_locatievalue"/>
    <w:basedOn w:val="DefaultParagraphFont"/>
    <w:rsid w:val="00876D34"/>
  </w:style>
  <w:style w:type="paragraph" w:customStyle="1" w:styleId="1Atext">
    <w:name w:val="1A text"/>
    <w:qFormat/>
    <w:rsid w:val="00876D34"/>
    <w:pPr>
      <w:spacing w:after="360" w:line="312" w:lineRule="auto"/>
      <w:jc w:val="both"/>
    </w:pPr>
    <w:rPr>
      <w:rFonts w:eastAsia="Times New Roman"/>
      <w:sz w:val="22"/>
      <w:szCs w:val="24"/>
      <w:lang w:val="en-US" w:eastAsia="en-US"/>
    </w:rPr>
  </w:style>
  <w:style w:type="paragraph" w:customStyle="1" w:styleId="BCAuthorAddress">
    <w:name w:val="BC_Author_Address"/>
    <w:basedOn w:val="Normal"/>
    <w:next w:val="Normal"/>
    <w:rsid w:val="00876D34"/>
    <w:pPr>
      <w:autoSpaceDE/>
      <w:autoSpaceDN/>
      <w:adjustRightInd/>
      <w:spacing w:after="240" w:line="480" w:lineRule="auto"/>
      <w:jc w:val="center"/>
    </w:pPr>
    <w:rPr>
      <w:rFonts w:ascii="Times" w:eastAsia="SimSun" w:hAnsi="Times"/>
      <w:sz w:val="24"/>
    </w:rPr>
  </w:style>
  <w:style w:type="paragraph" w:customStyle="1" w:styleId="CharCharChar1CharCharChar1CharCharCharCharCharChar1CharCharChar1Char1">
    <w:name w:val="Char Char Char1 Char Char Char1 Char Char Char Char Char Char1 Char Char Char1 Char1"/>
    <w:basedOn w:val="Normal"/>
    <w:semiHidden/>
    <w:rsid w:val="00876D34"/>
    <w:pPr>
      <w:widowControl w:val="0"/>
      <w:autoSpaceDE/>
      <w:autoSpaceDN/>
      <w:adjustRightInd/>
      <w:jc w:val="both"/>
    </w:pPr>
    <w:rPr>
      <w:rFonts w:ascii="Times New Roman" w:eastAsia="SimSun" w:hAnsi="Times New Roman"/>
      <w:kern w:val="2"/>
      <w:sz w:val="21"/>
      <w:szCs w:val="24"/>
      <w:lang w:eastAsia="zh-CN"/>
    </w:rPr>
  </w:style>
  <w:style w:type="character" w:customStyle="1" w:styleId="nlmx">
    <w:name w:val="nlm_x"/>
    <w:basedOn w:val="DefaultParagraphFont"/>
    <w:rsid w:val="00223A30"/>
  </w:style>
  <w:style w:type="character" w:customStyle="1" w:styleId="hidden-label1">
    <w:name w:val="hidden-label1"/>
    <w:basedOn w:val="DefaultParagraphFont"/>
    <w:rsid w:val="00AA149F"/>
  </w:style>
  <w:style w:type="character" w:customStyle="1" w:styleId="citationyear1">
    <w:name w:val="citation_year1"/>
    <w:basedOn w:val="DefaultParagraphFont"/>
    <w:rsid w:val="00CA6DAC"/>
    <w:rPr>
      <w:b/>
      <w:bCs/>
    </w:rPr>
  </w:style>
  <w:style w:type="character" w:customStyle="1" w:styleId="citationvolume1">
    <w:name w:val="citation_volume1"/>
    <w:basedOn w:val="DefaultParagraphFont"/>
    <w:rsid w:val="00CA6DAC"/>
    <w:rPr>
      <w:i/>
      <w:iCs/>
    </w:rPr>
  </w:style>
  <w:style w:type="character" w:customStyle="1" w:styleId="scdddoi">
    <w:name w:val="s_c_dddoi"/>
    <w:basedOn w:val="DefaultParagraphFont"/>
    <w:rsid w:val="001A4563"/>
    <w:rPr>
      <w:sz w:val="24"/>
      <w:szCs w:val="24"/>
      <w:bdr w:val="none" w:sz="0" w:space="0" w:color="auto" w:frame="1"/>
      <w:vertAlign w:val="baseline"/>
    </w:rPr>
  </w:style>
  <w:style w:type="character" w:customStyle="1" w:styleId="doctitle">
    <w:name w:val="doctitle"/>
    <w:basedOn w:val="DefaultParagraphFont"/>
    <w:rsid w:val="00115B55"/>
  </w:style>
  <w:style w:type="character" w:customStyle="1" w:styleId="correspondence-addressover">
    <w:name w:val="correspondence-address_over"/>
    <w:basedOn w:val="DefaultParagraphFont"/>
    <w:rsid w:val="00781933"/>
  </w:style>
  <w:style w:type="character" w:customStyle="1" w:styleId="documenttype2">
    <w:name w:val="documenttype2"/>
    <w:basedOn w:val="DefaultParagraphFont"/>
    <w:rsid w:val="00781933"/>
  </w:style>
  <w:style w:type="paragraph" w:customStyle="1" w:styleId="smalllink">
    <w:name w:val="smalllink"/>
    <w:basedOn w:val="Normal"/>
    <w:rsid w:val="00781933"/>
    <w:pPr>
      <w:autoSpaceDE/>
      <w:autoSpaceDN/>
      <w:adjustRightInd/>
    </w:pPr>
    <w:rPr>
      <w:rFonts w:ascii="Times New Roman" w:hAnsi="Times New Roman"/>
      <w:sz w:val="24"/>
      <w:szCs w:val="24"/>
      <w:lang w:val="en-CA" w:eastAsia="en-CA"/>
    </w:rPr>
  </w:style>
  <w:style w:type="character" w:customStyle="1" w:styleId="paddingr15">
    <w:name w:val="paddingr15"/>
    <w:basedOn w:val="DefaultParagraphFont"/>
    <w:rsid w:val="001300B5"/>
  </w:style>
  <w:style w:type="character" w:customStyle="1" w:styleId="collapsetext1">
    <w:name w:val="collapsetext1"/>
    <w:basedOn w:val="DefaultParagraphFont"/>
    <w:rsid w:val="003372EC"/>
    <w:rPr>
      <w:sz w:val="24"/>
      <w:szCs w:val="24"/>
      <w:bdr w:val="none" w:sz="0" w:space="0" w:color="auto" w:frame="1"/>
    </w:rPr>
  </w:style>
  <w:style w:type="character" w:customStyle="1" w:styleId="expandtext1">
    <w:name w:val="expandtext1"/>
    <w:basedOn w:val="DefaultParagraphFont"/>
    <w:rsid w:val="003372EC"/>
    <w:rPr>
      <w:sz w:val="24"/>
      <w:szCs w:val="24"/>
      <w:bdr w:val="none" w:sz="0" w:space="0" w:color="auto" w:frame="1"/>
    </w:rPr>
  </w:style>
  <w:style w:type="character" w:customStyle="1" w:styleId="showinfo2">
    <w:name w:val="showinfo2"/>
    <w:basedOn w:val="DefaultParagraphFont"/>
    <w:rsid w:val="003372EC"/>
    <w:rPr>
      <w:b/>
      <w:bCs/>
      <w:vanish w:val="0"/>
      <w:webHidden w:val="0"/>
      <w:color w:val="316C9D"/>
      <w:sz w:val="20"/>
      <w:szCs w:val="20"/>
      <w:bdr w:val="none" w:sz="0" w:space="0" w:color="auto" w:frame="1"/>
      <w:shd w:val="clear" w:color="auto" w:fill="FFFFFF"/>
      <w:vertAlign w:val="baseline"/>
      <w:specVanish w:val="0"/>
    </w:rPr>
  </w:style>
  <w:style w:type="character" w:customStyle="1" w:styleId="ff7">
    <w:name w:val="ff7"/>
    <w:basedOn w:val="DefaultParagraphFont"/>
    <w:rsid w:val="00B509FA"/>
  </w:style>
  <w:style w:type="character" w:customStyle="1" w:styleId="articlecitationvolume">
    <w:name w:val="articlecitation_volume"/>
    <w:basedOn w:val="DefaultParagraphFont"/>
    <w:rsid w:val="00065A2A"/>
  </w:style>
  <w:style w:type="character" w:customStyle="1" w:styleId="articlecitationpages">
    <w:name w:val="articlecitation_pages"/>
    <w:basedOn w:val="DefaultParagraphFont"/>
    <w:rsid w:val="00065A2A"/>
  </w:style>
  <w:style w:type="character" w:customStyle="1" w:styleId="title-text">
    <w:name w:val="title-text"/>
    <w:basedOn w:val="DefaultParagraphFont"/>
    <w:rsid w:val="000060D3"/>
  </w:style>
  <w:style w:type="character" w:customStyle="1" w:styleId="sr-only">
    <w:name w:val="sr-only"/>
    <w:basedOn w:val="DefaultParagraphFont"/>
    <w:rsid w:val="00F415F4"/>
  </w:style>
  <w:style w:type="character" w:customStyle="1" w:styleId="text">
    <w:name w:val="text"/>
    <w:basedOn w:val="DefaultParagraphFont"/>
    <w:rsid w:val="00F415F4"/>
  </w:style>
  <w:style w:type="character" w:customStyle="1" w:styleId="author-ref">
    <w:name w:val="author-ref"/>
    <w:basedOn w:val="DefaultParagraphFont"/>
    <w:rsid w:val="00F415F4"/>
  </w:style>
  <w:style w:type="character" w:customStyle="1" w:styleId="doi-static-content">
    <w:name w:val="doi-static-content"/>
    <w:basedOn w:val="DefaultParagraphFont"/>
    <w:rsid w:val="00150611"/>
  </w:style>
  <w:style w:type="character" w:customStyle="1" w:styleId="doi-filled">
    <w:name w:val="doi-filled"/>
    <w:basedOn w:val="DefaultParagraphFont"/>
    <w:rsid w:val="00150611"/>
  </w:style>
  <w:style w:type="character" w:customStyle="1" w:styleId="a0">
    <w:name w:val="_"/>
    <w:basedOn w:val="DefaultParagraphFont"/>
    <w:rsid w:val="007C49F7"/>
  </w:style>
  <w:style w:type="character" w:customStyle="1" w:styleId="fc0">
    <w:name w:val="fc0"/>
    <w:basedOn w:val="DefaultParagraphFont"/>
    <w:rsid w:val="007C49F7"/>
  </w:style>
  <w:style w:type="character" w:customStyle="1" w:styleId="fc1">
    <w:name w:val="fc1"/>
    <w:basedOn w:val="DefaultParagraphFont"/>
    <w:rsid w:val="007C49F7"/>
  </w:style>
  <w:style w:type="character" w:customStyle="1" w:styleId="ff3">
    <w:name w:val="ff3"/>
    <w:basedOn w:val="DefaultParagraphFont"/>
    <w:rsid w:val="003214FC"/>
  </w:style>
  <w:style w:type="character" w:customStyle="1" w:styleId="a-size-large">
    <w:name w:val="a-size-large"/>
    <w:basedOn w:val="DefaultParagraphFont"/>
    <w:rsid w:val="0040580A"/>
  </w:style>
  <w:style w:type="character" w:customStyle="1" w:styleId="highwire-citation-authors">
    <w:name w:val="highwire-citation-authors"/>
    <w:basedOn w:val="DefaultParagraphFont"/>
    <w:rsid w:val="00486571"/>
  </w:style>
  <w:style w:type="character" w:customStyle="1" w:styleId="highwire-citation-author">
    <w:name w:val="highwire-citation-author"/>
    <w:basedOn w:val="DefaultParagraphFont"/>
    <w:rsid w:val="00486571"/>
  </w:style>
  <w:style w:type="character" w:customStyle="1" w:styleId="nlmarticle-title">
    <w:name w:val="nlm_article-title"/>
    <w:basedOn w:val="DefaultParagraphFont"/>
    <w:rsid w:val="002B70BA"/>
  </w:style>
  <w:style w:type="character" w:customStyle="1" w:styleId="contribdegrees">
    <w:name w:val="contribdegrees"/>
    <w:basedOn w:val="DefaultParagraphFont"/>
    <w:rsid w:val="002B70BA"/>
  </w:style>
  <w:style w:type="character" w:customStyle="1" w:styleId="orcid-icon">
    <w:name w:val="orcid-icon"/>
    <w:basedOn w:val="DefaultParagraphFont"/>
    <w:rsid w:val="002B70BA"/>
  </w:style>
  <w:style w:type="paragraph" w:customStyle="1" w:styleId="EndNoteBibliography">
    <w:name w:val="EndNote Bibliography"/>
    <w:basedOn w:val="Normal"/>
    <w:link w:val="EndNoteBibliographyChar"/>
    <w:rsid w:val="003263A2"/>
    <w:pPr>
      <w:autoSpaceDE/>
      <w:autoSpaceDN/>
      <w:adjustRightInd/>
      <w:spacing w:after="160"/>
    </w:pPr>
    <w:rPr>
      <w:rFonts w:ascii="Calibri" w:eastAsiaTheme="minorEastAsia" w:hAnsi="Calibri" w:cs="Calibri"/>
      <w:noProof/>
      <w:sz w:val="22"/>
      <w:szCs w:val="22"/>
      <w:lang w:val="en-CA" w:eastAsia="zh-CN"/>
    </w:rPr>
  </w:style>
  <w:style w:type="character" w:customStyle="1" w:styleId="EndNoteBibliographyChar">
    <w:name w:val="EndNote Bibliography Char"/>
    <w:basedOn w:val="DefaultParagraphFont"/>
    <w:link w:val="EndNoteBibliography"/>
    <w:rsid w:val="003263A2"/>
    <w:rPr>
      <w:rFonts w:ascii="Calibri" w:eastAsiaTheme="minorEastAsia" w:hAnsi="Calibri" w:cs="Calibri"/>
      <w:noProof/>
      <w:sz w:val="22"/>
      <w:szCs w:val="22"/>
      <w:lang w:eastAsia="zh-CN"/>
    </w:rPr>
  </w:style>
  <w:style w:type="character" w:customStyle="1" w:styleId="yiv5002719878cit-volume">
    <w:name w:val="yiv5002719878cit-volume"/>
    <w:basedOn w:val="DefaultParagraphFont"/>
    <w:rsid w:val="00A0457D"/>
  </w:style>
  <w:style w:type="character" w:customStyle="1" w:styleId="yiv5002719878cit-issue">
    <w:name w:val="yiv5002719878cit-issue"/>
    <w:basedOn w:val="DefaultParagraphFont"/>
    <w:rsid w:val="00A0457D"/>
  </w:style>
  <w:style w:type="character" w:customStyle="1" w:styleId="yiv5002719878cit-pagerange">
    <w:name w:val="yiv5002719878cit-pagerange"/>
    <w:basedOn w:val="DefaultParagraphFont"/>
    <w:rsid w:val="00A0457D"/>
  </w:style>
  <w:style w:type="character" w:customStyle="1" w:styleId="yiv9276965568authors">
    <w:name w:val="yiv9276965568authors"/>
    <w:basedOn w:val="DefaultParagraphFont"/>
    <w:rsid w:val="003C0210"/>
  </w:style>
  <w:style w:type="character" w:customStyle="1" w:styleId="yiv9276965568date">
    <w:name w:val="yiv9276965568date"/>
    <w:basedOn w:val="DefaultParagraphFont"/>
    <w:rsid w:val="003C0210"/>
  </w:style>
  <w:style w:type="character" w:customStyle="1" w:styleId="yiv9276965568arttitle">
    <w:name w:val="yiv9276965568art_title"/>
    <w:basedOn w:val="DefaultParagraphFont"/>
    <w:rsid w:val="003C0210"/>
  </w:style>
  <w:style w:type="character" w:customStyle="1" w:styleId="yiv9276965568serialtitle">
    <w:name w:val="yiv9276965568serial_title"/>
    <w:basedOn w:val="DefaultParagraphFont"/>
    <w:rsid w:val="003C0210"/>
  </w:style>
  <w:style w:type="character" w:customStyle="1" w:styleId="yiv9276965568volumeissue">
    <w:name w:val="yiv9276965568volume_issue"/>
    <w:basedOn w:val="DefaultParagraphFont"/>
    <w:rsid w:val="003C0210"/>
  </w:style>
  <w:style w:type="character" w:customStyle="1" w:styleId="yiv9276965568pagerange">
    <w:name w:val="yiv9276965568page_range"/>
    <w:basedOn w:val="DefaultParagraphFont"/>
    <w:rsid w:val="003C0210"/>
  </w:style>
  <w:style w:type="character" w:customStyle="1" w:styleId="yiv9276965568doilink">
    <w:name w:val="yiv9276965568doi_link"/>
    <w:basedOn w:val="DefaultParagraphFont"/>
    <w:rsid w:val="003C0210"/>
  </w:style>
  <w:style w:type="paragraph" w:customStyle="1" w:styleId="yiv4941062160msonormal">
    <w:name w:val="yiv4941062160msonormal"/>
    <w:basedOn w:val="Normal"/>
    <w:rsid w:val="0048400E"/>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722">
      <w:bodyDiv w:val="1"/>
      <w:marLeft w:val="0"/>
      <w:marRight w:val="0"/>
      <w:marTop w:val="0"/>
      <w:marBottom w:val="0"/>
      <w:divBdr>
        <w:top w:val="none" w:sz="0" w:space="0" w:color="auto"/>
        <w:left w:val="none" w:sz="0" w:space="0" w:color="auto"/>
        <w:bottom w:val="none" w:sz="0" w:space="0" w:color="auto"/>
        <w:right w:val="none" w:sz="0" w:space="0" w:color="auto"/>
      </w:divBdr>
    </w:div>
    <w:div w:id="4747222">
      <w:bodyDiv w:val="1"/>
      <w:marLeft w:val="0"/>
      <w:marRight w:val="0"/>
      <w:marTop w:val="0"/>
      <w:marBottom w:val="0"/>
      <w:divBdr>
        <w:top w:val="none" w:sz="0" w:space="0" w:color="auto"/>
        <w:left w:val="none" w:sz="0" w:space="0" w:color="auto"/>
        <w:bottom w:val="none" w:sz="0" w:space="0" w:color="auto"/>
        <w:right w:val="none" w:sz="0" w:space="0" w:color="auto"/>
      </w:divBdr>
      <w:divsChild>
        <w:div w:id="1727021517">
          <w:marLeft w:val="0"/>
          <w:marRight w:val="0"/>
          <w:marTop w:val="0"/>
          <w:marBottom w:val="300"/>
          <w:divBdr>
            <w:top w:val="none" w:sz="0" w:space="0" w:color="auto"/>
            <w:left w:val="none" w:sz="0" w:space="0" w:color="auto"/>
            <w:bottom w:val="none" w:sz="0" w:space="0" w:color="auto"/>
            <w:right w:val="none" w:sz="0" w:space="0" w:color="auto"/>
          </w:divBdr>
          <w:divsChild>
            <w:div w:id="1971592490">
              <w:marLeft w:val="0"/>
              <w:marRight w:val="0"/>
              <w:marTop w:val="0"/>
              <w:marBottom w:val="105"/>
              <w:divBdr>
                <w:top w:val="none" w:sz="0" w:space="0" w:color="auto"/>
                <w:left w:val="none" w:sz="0" w:space="0" w:color="auto"/>
                <w:bottom w:val="none" w:sz="0" w:space="0" w:color="auto"/>
                <w:right w:val="none" w:sz="0" w:space="0" w:color="auto"/>
              </w:divBdr>
              <w:divsChild>
                <w:div w:id="364059579">
                  <w:marLeft w:val="75"/>
                  <w:marRight w:val="0"/>
                  <w:marTop w:val="0"/>
                  <w:marBottom w:val="300"/>
                  <w:divBdr>
                    <w:top w:val="single" w:sz="6" w:space="0" w:color="B6B6E1"/>
                    <w:left w:val="single" w:sz="6" w:space="0" w:color="B6B6E1"/>
                    <w:bottom w:val="single" w:sz="6" w:space="0" w:color="B6B6E1"/>
                    <w:right w:val="single" w:sz="6" w:space="0" w:color="B6B6E1"/>
                  </w:divBdr>
                  <w:divsChild>
                    <w:div w:id="151063310">
                      <w:marLeft w:val="150"/>
                      <w:marRight w:val="0"/>
                      <w:marTop w:val="0"/>
                      <w:marBottom w:val="0"/>
                      <w:divBdr>
                        <w:top w:val="none" w:sz="0" w:space="0" w:color="auto"/>
                        <w:left w:val="none" w:sz="0" w:space="0" w:color="auto"/>
                        <w:bottom w:val="none" w:sz="0" w:space="0" w:color="auto"/>
                        <w:right w:val="none" w:sz="0" w:space="0" w:color="auto"/>
                      </w:divBdr>
                      <w:divsChild>
                        <w:div w:id="1485465107">
                          <w:marLeft w:val="0"/>
                          <w:marRight w:val="0"/>
                          <w:marTop w:val="225"/>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398406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1">
      <w:bodyDiv w:val="1"/>
      <w:marLeft w:val="0"/>
      <w:marRight w:val="0"/>
      <w:marTop w:val="0"/>
      <w:marBottom w:val="0"/>
      <w:divBdr>
        <w:top w:val="none" w:sz="0" w:space="0" w:color="auto"/>
        <w:left w:val="none" w:sz="0" w:space="0" w:color="auto"/>
        <w:bottom w:val="none" w:sz="0" w:space="0" w:color="auto"/>
        <w:right w:val="none" w:sz="0" w:space="0" w:color="auto"/>
      </w:divBdr>
    </w:div>
    <w:div w:id="25446638">
      <w:bodyDiv w:val="1"/>
      <w:marLeft w:val="0"/>
      <w:marRight w:val="0"/>
      <w:marTop w:val="0"/>
      <w:marBottom w:val="0"/>
      <w:divBdr>
        <w:top w:val="none" w:sz="0" w:space="0" w:color="auto"/>
        <w:left w:val="none" w:sz="0" w:space="0" w:color="auto"/>
        <w:bottom w:val="none" w:sz="0" w:space="0" w:color="auto"/>
        <w:right w:val="none" w:sz="0" w:space="0" w:color="auto"/>
      </w:divBdr>
    </w:div>
    <w:div w:id="42099235">
      <w:bodyDiv w:val="1"/>
      <w:marLeft w:val="0"/>
      <w:marRight w:val="0"/>
      <w:marTop w:val="0"/>
      <w:marBottom w:val="0"/>
      <w:divBdr>
        <w:top w:val="none" w:sz="0" w:space="0" w:color="auto"/>
        <w:left w:val="none" w:sz="0" w:space="0" w:color="auto"/>
        <w:bottom w:val="none" w:sz="0" w:space="0" w:color="auto"/>
        <w:right w:val="none" w:sz="0" w:space="0" w:color="auto"/>
      </w:divBdr>
    </w:div>
    <w:div w:id="57288091">
      <w:bodyDiv w:val="1"/>
      <w:marLeft w:val="0"/>
      <w:marRight w:val="0"/>
      <w:marTop w:val="0"/>
      <w:marBottom w:val="0"/>
      <w:divBdr>
        <w:top w:val="none" w:sz="0" w:space="0" w:color="auto"/>
        <w:left w:val="none" w:sz="0" w:space="0" w:color="auto"/>
        <w:bottom w:val="none" w:sz="0" w:space="0" w:color="auto"/>
        <w:right w:val="none" w:sz="0" w:space="0" w:color="auto"/>
      </w:divBdr>
      <w:divsChild>
        <w:div w:id="1100952456">
          <w:marLeft w:val="0"/>
          <w:marRight w:val="0"/>
          <w:marTop w:val="0"/>
          <w:marBottom w:val="0"/>
          <w:divBdr>
            <w:top w:val="none" w:sz="0" w:space="0" w:color="auto"/>
            <w:left w:val="none" w:sz="0" w:space="0" w:color="auto"/>
            <w:bottom w:val="none" w:sz="0" w:space="0" w:color="auto"/>
            <w:right w:val="none" w:sz="0" w:space="0" w:color="auto"/>
          </w:divBdr>
          <w:divsChild>
            <w:div w:id="955335409">
              <w:marLeft w:val="0"/>
              <w:marRight w:val="0"/>
              <w:marTop w:val="150"/>
              <w:marBottom w:val="0"/>
              <w:divBdr>
                <w:top w:val="none" w:sz="0" w:space="0" w:color="auto"/>
                <w:left w:val="none" w:sz="0" w:space="0" w:color="auto"/>
                <w:bottom w:val="none" w:sz="0" w:space="0" w:color="auto"/>
                <w:right w:val="none" w:sz="0" w:space="0" w:color="auto"/>
              </w:divBdr>
              <w:divsChild>
                <w:div w:id="1743214059">
                  <w:marLeft w:val="0"/>
                  <w:marRight w:val="150"/>
                  <w:marTop w:val="0"/>
                  <w:marBottom w:val="0"/>
                  <w:divBdr>
                    <w:top w:val="none" w:sz="0" w:space="0" w:color="auto"/>
                    <w:left w:val="none" w:sz="0" w:space="0" w:color="auto"/>
                    <w:bottom w:val="none" w:sz="0" w:space="0" w:color="auto"/>
                    <w:right w:val="none" w:sz="0" w:space="0" w:color="auto"/>
                  </w:divBdr>
                  <w:divsChild>
                    <w:div w:id="39939472">
                      <w:marLeft w:val="0"/>
                      <w:marRight w:val="0"/>
                      <w:marTop w:val="0"/>
                      <w:marBottom w:val="0"/>
                      <w:divBdr>
                        <w:top w:val="none" w:sz="0" w:space="0" w:color="auto"/>
                        <w:left w:val="none" w:sz="0" w:space="0" w:color="auto"/>
                        <w:bottom w:val="none" w:sz="0" w:space="0" w:color="auto"/>
                        <w:right w:val="none" w:sz="0" w:space="0" w:color="auto"/>
                      </w:divBdr>
                      <w:divsChild>
                        <w:div w:id="1607956859">
                          <w:marLeft w:val="0"/>
                          <w:marRight w:val="0"/>
                          <w:marTop w:val="0"/>
                          <w:marBottom w:val="0"/>
                          <w:divBdr>
                            <w:top w:val="none" w:sz="0" w:space="0" w:color="auto"/>
                            <w:left w:val="none" w:sz="0" w:space="0" w:color="auto"/>
                            <w:bottom w:val="none" w:sz="0" w:space="0" w:color="auto"/>
                            <w:right w:val="none" w:sz="0" w:space="0" w:color="auto"/>
                          </w:divBdr>
                          <w:divsChild>
                            <w:div w:id="2011515902">
                              <w:marLeft w:val="0"/>
                              <w:marRight w:val="0"/>
                              <w:marTop w:val="0"/>
                              <w:marBottom w:val="0"/>
                              <w:divBdr>
                                <w:top w:val="single" w:sz="6" w:space="0" w:color="FCFCFC"/>
                                <w:left w:val="single" w:sz="6" w:space="0" w:color="FCFCFC"/>
                                <w:bottom w:val="single" w:sz="6" w:space="0" w:color="FCFCFC"/>
                                <w:right w:val="single" w:sz="6" w:space="0" w:color="FCFCFC"/>
                              </w:divBdr>
                              <w:divsChild>
                                <w:div w:id="694421814">
                                  <w:marLeft w:val="0"/>
                                  <w:marRight w:val="0"/>
                                  <w:marTop w:val="0"/>
                                  <w:marBottom w:val="0"/>
                                  <w:divBdr>
                                    <w:top w:val="single" w:sz="6" w:space="0" w:color="EDEDED"/>
                                    <w:left w:val="single" w:sz="6" w:space="0" w:color="EDEDED"/>
                                    <w:bottom w:val="single" w:sz="6" w:space="0" w:color="EDEDED"/>
                                    <w:right w:val="single" w:sz="6" w:space="0" w:color="EDEDED"/>
                                  </w:divBdr>
                                  <w:divsChild>
                                    <w:div w:id="1362825355">
                                      <w:marLeft w:val="0"/>
                                      <w:marRight w:val="0"/>
                                      <w:marTop w:val="0"/>
                                      <w:marBottom w:val="0"/>
                                      <w:divBdr>
                                        <w:top w:val="single" w:sz="6" w:space="0" w:color="9B9B9B"/>
                                        <w:left w:val="single" w:sz="6" w:space="0" w:color="9B9B9B"/>
                                        <w:bottom w:val="single" w:sz="6" w:space="0" w:color="9B9B9B"/>
                                        <w:right w:val="single" w:sz="6" w:space="0" w:color="9B9B9B"/>
                                      </w:divBdr>
                                      <w:divsChild>
                                        <w:div w:id="1347898906">
                                          <w:marLeft w:val="0"/>
                                          <w:marRight w:val="0"/>
                                          <w:marTop w:val="0"/>
                                          <w:marBottom w:val="0"/>
                                          <w:divBdr>
                                            <w:top w:val="none" w:sz="0" w:space="0" w:color="auto"/>
                                            <w:left w:val="none" w:sz="0" w:space="0" w:color="auto"/>
                                            <w:bottom w:val="none" w:sz="0" w:space="0" w:color="auto"/>
                                            <w:right w:val="none" w:sz="0" w:space="0" w:color="auto"/>
                                          </w:divBdr>
                                          <w:divsChild>
                                            <w:div w:id="20322124">
                                              <w:marLeft w:val="0"/>
                                              <w:marRight w:val="0"/>
                                              <w:marTop w:val="0"/>
                                              <w:marBottom w:val="0"/>
                                              <w:divBdr>
                                                <w:top w:val="none" w:sz="0" w:space="0" w:color="auto"/>
                                                <w:left w:val="none" w:sz="0" w:space="0" w:color="auto"/>
                                                <w:bottom w:val="none" w:sz="0" w:space="0" w:color="auto"/>
                                                <w:right w:val="none" w:sz="0" w:space="0" w:color="auto"/>
                                              </w:divBdr>
                                              <w:divsChild>
                                                <w:div w:id="15876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35037">
      <w:bodyDiv w:val="1"/>
      <w:marLeft w:val="0"/>
      <w:marRight w:val="0"/>
      <w:marTop w:val="0"/>
      <w:marBottom w:val="0"/>
      <w:divBdr>
        <w:top w:val="none" w:sz="0" w:space="0" w:color="auto"/>
        <w:left w:val="none" w:sz="0" w:space="0" w:color="auto"/>
        <w:bottom w:val="none" w:sz="0" w:space="0" w:color="auto"/>
        <w:right w:val="none" w:sz="0" w:space="0" w:color="auto"/>
      </w:divBdr>
      <w:divsChild>
        <w:div w:id="2137140124">
          <w:marLeft w:val="0"/>
          <w:marRight w:val="0"/>
          <w:marTop w:val="0"/>
          <w:marBottom w:val="0"/>
          <w:divBdr>
            <w:top w:val="none" w:sz="0" w:space="0" w:color="auto"/>
            <w:left w:val="none" w:sz="0" w:space="0" w:color="auto"/>
            <w:bottom w:val="none" w:sz="0" w:space="0" w:color="auto"/>
            <w:right w:val="none" w:sz="0" w:space="0" w:color="auto"/>
          </w:divBdr>
        </w:div>
      </w:divsChild>
    </w:div>
    <w:div w:id="75715265">
      <w:bodyDiv w:val="1"/>
      <w:marLeft w:val="0"/>
      <w:marRight w:val="0"/>
      <w:marTop w:val="0"/>
      <w:marBottom w:val="0"/>
      <w:divBdr>
        <w:top w:val="none" w:sz="0" w:space="0" w:color="auto"/>
        <w:left w:val="none" w:sz="0" w:space="0" w:color="auto"/>
        <w:bottom w:val="none" w:sz="0" w:space="0" w:color="auto"/>
        <w:right w:val="none" w:sz="0" w:space="0" w:color="auto"/>
      </w:divBdr>
    </w:div>
    <w:div w:id="86848820">
      <w:bodyDiv w:val="1"/>
      <w:marLeft w:val="0"/>
      <w:marRight w:val="0"/>
      <w:marTop w:val="0"/>
      <w:marBottom w:val="0"/>
      <w:divBdr>
        <w:top w:val="none" w:sz="0" w:space="0" w:color="auto"/>
        <w:left w:val="none" w:sz="0" w:space="0" w:color="auto"/>
        <w:bottom w:val="none" w:sz="0" w:space="0" w:color="auto"/>
        <w:right w:val="none" w:sz="0" w:space="0" w:color="auto"/>
      </w:divBdr>
    </w:div>
    <w:div w:id="89665751">
      <w:bodyDiv w:val="1"/>
      <w:marLeft w:val="0"/>
      <w:marRight w:val="0"/>
      <w:marTop w:val="0"/>
      <w:marBottom w:val="0"/>
      <w:divBdr>
        <w:top w:val="none" w:sz="0" w:space="0" w:color="auto"/>
        <w:left w:val="none" w:sz="0" w:space="0" w:color="auto"/>
        <w:bottom w:val="none" w:sz="0" w:space="0" w:color="auto"/>
        <w:right w:val="none" w:sz="0" w:space="0" w:color="auto"/>
      </w:divBdr>
    </w:div>
    <w:div w:id="96218604">
      <w:bodyDiv w:val="1"/>
      <w:marLeft w:val="0"/>
      <w:marRight w:val="0"/>
      <w:marTop w:val="0"/>
      <w:marBottom w:val="0"/>
      <w:divBdr>
        <w:top w:val="none" w:sz="0" w:space="0" w:color="auto"/>
        <w:left w:val="none" w:sz="0" w:space="0" w:color="auto"/>
        <w:bottom w:val="none" w:sz="0" w:space="0" w:color="auto"/>
        <w:right w:val="none" w:sz="0" w:space="0" w:color="auto"/>
      </w:divBdr>
      <w:divsChild>
        <w:div w:id="9721555">
          <w:marLeft w:val="0"/>
          <w:marRight w:val="0"/>
          <w:marTop w:val="0"/>
          <w:marBottom w:val="0"/>
          <w:divBdr>
            <w:top w:val="none" w:sz="0" w:space="0" w:color="auto"/>
            <w:left w:val="none" w:sz="0" w:space="0" w:color="auto"/>
            <w:bottom w:val="none" w:sz="0" w:space="0" w:color="auto"/>
            <w:right w:val="none" w:sz="0" w:space="0" w:color="auto"/>
          </w:divBdr>
          <w:divsChild>
            <w:div w:id="1159073226">
              <w:marLeft w:val="0"/>
              <w:marRight w:val="0"/>
              <w:marTop w:val="0"/>
              <w:marBottom w:val="0"/>
              <w:divBdr>
                <w:top w:val="none" w:sz="0" w:space="0" w:color="auto"/>
                <w:left w:val="none" w:sz="0" w:space="0" w:color="auto"/>
                <w:bottom w:val="none" w:sz="0" w:space="0" w:color="auto"/>
                <w:right w:val="none" w:sz="0" w:space="0" w:color="auto"/>
              </w:divBdr>
              <w:divsChild>
                <w:div w:id="740828314">
                  <w:marLeft w:val="0"/>
                  <w:marRight w:val="0"/>
                  <w:marTop w:val="0"/>
                  <w:marBottom w:val="0"/>
                  <w:divBdr>
                    <w:top w:val="none" w:sz="0" w:space="0" w:color="auto"/>
                    <w:left w:val="none" w:sz="0" w:space="0" w:color="auto"/>
                    <w:bottom w:val="none" w:sz="0" w:space="0" w:color="auto"/>
                    <w:right w:val="none" w:sz="0" w:space="0" w:color="auto"/>
                  </w:divBdr>
                  <w:divsChild>
                    <w:div w:id="97065877">
                      <w:marLeft w:val="0"/>
                      <w:marRight w:val="0"/>
                      <w:marTop w:val="0"/>
                      <w:marBottom w:val="0"/>
                      <w:divBdr>
                        <w:top w:val="none" w:sz="0" w:space="0" w:color="auto"/>
                        <w:left w:val="none" w:sz="0" w:space="0" w:color="auto"/>
                        <w:bottom w:val="none" w:sz="0" w:space="0" w:color="auto"/>
                        <w:right w:val="none" w:sz="0" w:space="0" w:color="auto"/>
                      </w:divBdr>
                      <w:divsChild>
                        <w:div w:id="105541239">
                          <w:marLeft w:val="0"/>
                          <w:marRight w:val="0"/>
                          <w:marTop w:val="0"/>
                          <w:marBottom w:val="0"/>
                          <w:divBdr>
                            <w:top w:val="none" w:sz="0" w:space="0" w:color="auto"/>
                            <w:left w:val="none" w:sz="0" w:space="0" w:color="auto"/>
                            <w:bottom w:val="none" w:sz="0" w:space="0" w:color="auto"/>
                            <w:right w:val="none" w:sz="0" w:space="0" w:color="auto"/>
                          </w:divBdr>
                          <w:divsChild>
                            <w:div w:id="689573369">
                              <w:marLeft w:val="0"/>
                              <w:marRight w:val="0"/>
                              <w:marTop w:val="0"/>
                              <w:marBottom w:val="0"/>
                              <w:divBdr>
                                <w:top w:val="none" w:sz="0" w:space="0" w:color="auto"/>
                                <w:left w:val="none" w:sz="0" w:space="0" w:color="auto"/>
                                <w:bottom w:val="none" w:sz="0" w:space="0" w:color="auto"/>
                                <w:right w:val="none" w:sz="0" w:space="0" w:color="auto"/>
                              </w:divBdr>
                              <w:divsChild>
                                <w:div w:id="1154416888">
                                  <w:marLeft w:val="0"/>
                                  <w:marRight w:val="0"/>
                                  <w:marTop w:val="0"/>
                                  <w:marBottom w:val="0"/>
                                  <w:divBdr>
                                    <w:top w:val="none" w:sz="0" w:space="0" w:color="auto"/>
                                    <w:left w:val="none" w:sz="0" w:space="0" w:color="auto"/>
                                    <w:bottom w:val="none" w:sz="0" w:space="0" w:color="auto"/>
                                    <w:right w:val="none" w:sz="0" w:space="0" w:color="auto"/>
                                  </w:divBdr>
                                  <w:divsChild>
                                    <w:div w:id="704254222">
                                      <w:marLeft w:val="0"/>
                                      <w:marRight w:val="0"/>
                                      <w:marTop w:val="0"/>
                                      <w:marBottom w:val="0"/>
                                      <w:divBdr>
                                        <w:top w:val="none" w:sz="0" w:space="0" w:color="auto"/>
                                        <w:left w:val="none" w:sz="0" w:space="0" w:color="auto"/>
                                        <w:bottom w:val="none" w:sz="0" w:space="0" w:color="auto"/>
                                        <w:right w:val="none" w:sz="0" w:space="0" w:color="auto"/>
                                      </w:divBdr>
                                      <w:divsChild>
                                        <w:div w:id="1624651721">
                                          <w:marLeft w:val="0"/>
                                          <w:marRight w:val="0"/>
                                          <w:marTop w:val="0"/>
                                          <w:marBottom w:val="0"/>
                                          <w:divBdr>
                                            <w:top w:val="none" w:sz="0" w:space="0" w:color="auto"/>
                                            <w:left w:val="none" w:sz="0" w:space="0" w:color="auto"/>
                                            <w:bottom w:val="none" w:sz="0" w:space="0" w:color="auto"/>
                                            <w:right w:val="none" w:sz="0" w:space="0" w:color="auto"/>
                                          </w:divBdr>
                                          <w:divsChild>
                                            <w:div w:id="1310668876">
                                              <w:marLeft w:val="0"/>
                                              <w:marRight w:val="0"/>
                                              <w:marTop w:val="0"/>
                                              <w:marBottom w:val="0"/>
                                              <w:divBdr>
                                                <w:top w:val="none" w:sz="0" w:space="0" w:color="auto"/>
                                                <w:left w:val="none" w:sz="0" w:space="0" w:color="auto"/>
                                                <w:bottom w:val="none" w:sz="0" w:space="0" w:color="auto"/>
                                                <w:right w:val="none" w:sz="0" w:space="0" w:color="auto"/>
                                              </w:divBdr>
                                              <w:divsChild>
                                                <w:div w:id="96295781">
                                                  <w:marLeft w:val="0"/>
                                                  <w:marRight w:val="0"/>
                                                  <w:marTop w:val="0"/>
                                                  <w:marBottom w:val="0"/>
                                                  <w:divBdr>
                                                    <w:top w:val="none" w:sz="0" w:space="0" w:color="auto"/>
                                                    <w:left w:val="none" w:sz="0" w:space="0" w:color="auto"/>
                                                    <w:bottom w:val="none" w:sz="0" w:space="0" w:color="auto"/>
                                                    <w:right w:val="none" w:sz="0" w:space="0" w:color="auto"/>
                                                  </w:divBdr>
                                                </w:div>
                                                <w:div w:id="1233662459">
                                                  <w:marLeft w:val="0"/>
                                                  <w:marRight w:val="0"/>
                                                  <w:marTop w:val="0"/>
                                                  <w:marBottom w:val="0"/>
                                                  <w:divBdr>
                                                    <w:top w:val="none" w:sz="0" w:space="0" w:color="auto"/>
                                                    <w:left w:val="none" w:sz="0" w:space="0" w:color="auto"/>
                                                    <w:bottom w:val="none" w:sz="0" w:space="0" w:color="auto"/>
                                                    <w:right w:val="none" w:sz="0" w:space="0" w:color="auto"/>
                                                  </w:divBdr>
                                                </w:div>
                                                <w:div w:id="1383404494">
                                                  <w:marLeft w:val="0"/>
                                                  <w:marRight w:val="0"/>
                                                  <w:marTop w:val="0"/>
                                                  <w:marBottom w:val="0"/>
                                                  <w:divBdr>
                                                    <w:top w:val="none" w:sz="0" w:space="0" w:color="auto"/>
                                                    <w:left w:val="none" w:sz="0" w:space="0" w:color="auto"/>
                                                    <w:bottom w:val="none" w:sz="0" w:space="0" w:color="auto"/>
                                                    <w:right w:val="none" w:sz="0" w:space="0" w:color="auto"/>
                                                  </w:divBdr>
                                                </w:div>
                                                <w:div w:id="2004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72502">
      <w:bodyDiv w:val="1"/>
      <w:marLeft w:val="0"/>
      <w:marRight w:val="0"/>
      <w:marTop w:val="0"/>
      <w:marBottom w:val="0"/>
      <w:divBdr>
        <w:top w:val="none" w:sz="0" w:space="0" w:color="auto"/>
        <w:left w:val="none" w:sz="0" w:space="0" w:color="auto"/>
        <w:bottom w:val="none" w:sz="0" w:space="0" w:color="auto"/>
        <w:right w:val="none" w:sz="0" w:space="0" w:color="auto"/>
      </w:divBdr>
      <w:divsChild>
        <w:div w:id="958608655">
          <w:marLeft w:val="0"/>
          <w:marRight w:val="0"/>
          <w:marTop w:val="0"/>
          <w:marBottom w:val="0"/>
          <w:divBdr>
            <w:top w:val="none" w:sz="0" w:space="0" w:color="auto"/>
            <w:left w:val="none" w:sz="0" w:space="0" w:color="auto"/>
            <w:bottom w:val="none" w:sz="0" w:space="0" w:color="auto"/>
            <w:right w:val="none" w:sz="0" w:space="0" w:color="auto"/>
          </w:divBdr>
        </w:div>
      </w:divsChild>
    </w:div>
    <w:div w:id="105514841">
      <w:bodyDiv w:val="1"/>
      <w:marLeft w:val="0"/>
      <w:marRight w:val="0"/>
      <w:marTop w:val="0"/>
      <w:marBottom w:val="0"/>
      <w:divBdr>
        <w:top w:val="none" w:sz="0" w:space="0" w:color="auto"/>
        <w:left w:val="none" w:sz="0" w:space="0" w:color="auto"/>
        <w:bottom w:val="none" w:sz="0" w:space="0" w:color="auto"/>
        <w:right w:val="none" w:sz="0" w:space="0" w:color="auto"/>
      </w:divBdr>
      <w:divsChild>
        <w:div w:id="1639264636">
          <w:marLeft w:val="0"/>
          <w:marRight w:val="0"/>
          <w:marTop w:val="0"/>
          <w:marBottom w:val="0"/>
          <w:divBdr>
            <w:top w:val="single" w:sz="18" w:space="0" w:color="6C9D30"/>
            <w:left w:val="single" w:sz="2" w:space="0" w:color="2E2E2E"/>
            <w:bottom w:val="single" w:sz="2" w:space="0" w:color="2E2E2E"/>
            <w:right w:val="single" w:sz="2" w:space="0" w:color="2E2E2E"/>
          </w:divBdr>
          <w:divsChild>
            <w:div w:id="1778527925">
              <w:marLeft w:val="0"/>
              <w:marRight w:val="0"/>
              <w:marTop w:val="15"/>
              <w:marBottom w:val="0"/>
              <w:divBdr>
                <w:top w:val="none" w:sz="0" w:space="0" w:color="auto"/>
                <w:left w:val="none" w:sz="0" w:space="0" w:color="auto"/>
                <w:bottom w:val="none" w:sz="0" w:space="0" w:color="auto"/>
                <w:right w:val="none" w:sz="0" w:space="0" w:color="auto"/>
              </w:divBdr>
              <w:divsChild>
                <w:div w:id="125702798">
                  <w:marLeft w:val="0"/>
                  <w:marRight w:val="0"/>
                  <w:marTop w:val="0"/>
                  <w:marBottom w:val="0"/>
                  <w:divBdr>
                    <w:top w:val="none" w:sz="0" w:space="0" w:color="auto"/>
                    <w:left w:val="none" w:sz="0" w:space="0" w:color="auto"/>
                    <w:bottom w:val="none" w:sz="0" w:space="0" w:color="auto"/>
                    <w:right w:val="none" w:sz="0" w:space="0" w:color="auto"/>
                  </w:divBdr>
                  <w:divsChild>
                    <w:div w:id="1848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7247">
      <w:bodyDiv w:val="1"/>
      <w:marLeft w:val="0"/>
      <w:marRight w:val="0"/>
      <w:marTop w:val="0"/>
      <w:marBottom w:val="0"/>
      <w:divBdr>
        <w:top w:val="none" w:sz="0" w:space="0" w:color="auto"/>
        <w:left w:val="none" w:sz="0" w:space="0" w:color="auto"/>
        <w:bottom w:val="none" w:sz="0" w:space="0" w:color="auto"/>
        <w:right w:val="none" w:sz="0" w:space="0" w:color="auto"/>
      </w:divBdr>
    </w:div>
    <w:div w:id="120880490">
      <w:bodyDiv w:val="1"/>
      <w:marLeft w:val="0"/>
      <w:marRight w:val="0"/>
      <w:marTop w:val="0"/>
      <w:marBottom w:val="0"/>
      <w:divBdr>
        <w:top w:val="none" w:sz="0" w:space="0" w:color="auto"/>
        <w:left w:val="none" w:sz="0" w:space="0" w:color="auto"/>
        <w:bottom w:val="none" w:sz="0" w:space="0" w:color="auto"/>
        <w:right w:val="none" w:sz="0" w:space="0" w:color="auto"/>
      </w:divBdr>
    </w:div>
    <w:div w:id="132256132">
      <w:bodyDiv w:val="1"/>
      <w:marLeft w:val="0"/>
      <w:marRight w:val="0"/>
      <w:marTop w:val="0"/>
      <w:marBottom w:val="0"/>
      <w:divBdr>
        <w:top w:val="none" w:sz="0" w:space="0" w:color="auto"/>
        <w:left w:val="none" w:sz="0" w:space="0" w:color="auto"/>
        <w:bottom w:val="none" w:sz="0" w:space="0" w:color="auto"/>
        <w:right w:val="none" w:sz="0" w:space="0" w:color="auto"/>
      </w:divBdr>
    </w:div>
    <w:div w:id="135798607">
      <w:bodyDiv w:val="1"/>
      <w:marLeft w:val="0"/>
      <w:marRight w:val="0"/>
      <w:marTop w:val="0"/>
      <w:marBottom w:val="0"/>
      <w:divBdr>
        <w:top w:val="none" w:sz="0" w:space="0" w:color="auto"/>
        <w:left w:val="none" w:sz="0" w:space="0" w:color="auto"/>
        <w:bottom w:val="none" w:sz="0" w:space="0" w:color="auto"/>
        <w:right w:val="none" w:sz="0" w:space="0" w:color="auto"/>
      </w:divBdr>
      <w:divsChild>
        <w:div w:id="713384400">
          <w:marLeft w:val="0"/>
          <w:marRight w:val="0"/>
          <w:marTop w:val="0"/>
          <w:marBottom w:val="0"/>
          <w:divBdr>
            <w:top w:val="none" w:sz="0" w:space="0" w:color="auto"/>
            <w:left w:val="none" w:sz="0" w:space="0" w:color="auto"/>
            <w:bottom w:val="none" w:sz="0" w:space="0" w:color="auto"/>
            <w:right w:val="none" w:sz="0" w:space="0" w:color="auto"/>
          </w:divBdr>
        </w:div>
      </w:divsChild>
    </w:div>
    <w:div w:id="149444693">
      <w:bodyDiv w:val="1"/>
      <w:marLeft w:val="0"/>
      <w:marRight w:val="0"/>
      <w:marTop w:val="0"/>
      <w:marBottom w:val="0"/>
      <w:divBdr>
        <w:top w:val="none" w:sz="0" w:space="0" w:color="auto"/>
        <w:left w:val="none" w:sz="0" w:space="0" w:color="auto"/>
        <w:bottom w:val="none" w:sz="0" w:space="0" w:color="auto"/>
        <w:right w:val="none" w:sz="0" w:space="0" w:color="auto"/>
      </w:divBdr>
      <w:divsChild>
        <w:div w:id="37974898">
          <w:marLeft w:val="0"/>
          <w:marRight w:val="0"/>
          <w:marTop w:val="0"/>
          <w:marBottom w:val="120"/>
          <w:divBdr>
            <w:top w:val="none" w:sz="0" w:space="0" w:color="auto"/>
            <w:left w:val="none" w:sz="0" w:space="0" w:color="auto"/>
            <w:bottom w:val="none" w:sz="0" w:space="0" w:color="auto"/>
            <w:right w:val="none" w:sz="0" w:space="0" w:color="auto"/>
          </w:divBdr>
          <w:divsChild>
            <w:div w:id="250552279">
              <w:marLeft w:val="0"/>
              <w:marRight w:val="0"/>
              <w:marTop w:val="0"/>
              <w:marBottom w:val="0"/>
              <w:divBdr>
                <w:top w:val="none" w:sz="0" w:space="0" w:color="auto"/>
                <w:left w:val="none" w:sz="0" w:space="0" w:color="auto"/>
                <w:bottom w:val="none" w:sz="0" w:space="0" w:color="auto"/>
                <w:right w:val="none" w:sz="0" w:space="0" w:color="auto"/>
              </w:divBdr>
              <w:divsChild>
                <w:div w:id="1652178121">
                  <w:marLeft w:val="0"/>
                  <w:marRight w:val="0"/>
                  <w:marTop w:val="0"/>
                  <w:marBottom w:val="0"/>
                  <w:divBdr>
                    <w:top w:val="none" w:sz="0" w:space="0" w:color="auto"/>
                    <w:left w:val="none" w:sz="0" w:space="0" w:color="auto"/>
                    <w:bottom w:val="none" w:sz="0" w:space="0" w:color="auto"/>
                    <w:right w:val="none" w:sz="0" w:space="0" w:color="auto"/>
                  </w:divBdr>
                  <w:divsChild>
                    <w:div w:id="21063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7767">
      <w:bodyDiv w:val="1"/>
      <w:marLeft w:val="0"/>
      <w:marRight w:val="0"/>
      <w:marTop w:val="0"/>
      <w:marBottom w:val="0"/>
      <w:divBdr>
        <w:top w:val="none" w:sz="0" w:space="0" w:color="auto"/>
        <w:left w:val="none" w:sz="0" w:space="0" w:color="auto"/>
        <w:bottom w:val="none" w:sz="0" w:space="0" w:color="auto"/>
        <w:right w:val="none" w:sz="0" w:space="0" w:color="auto"/>
      </w:divBdr>
      <w:divsChild>
        <w:div w:id="1224559461">
          <w:marLeft w:val="0"/>
          <w:marRight w:val="0"/>
          <w:marTop w:val="0"/>
          <w:marBottom w:val="0"/>
          <w:divBdr>
            <w:top w:val="none" w:sz="0" w:space="0" w:color="auto"/>
            <w:left w:val="none" w:sz="0" w:space="0" w:color="auto"/>
            <w:bottom w:val="none" w:sz="0" w:space="0" w:color="auto"/>
            <w:right w:val="none" w:sz="0" w:space="0" w:color="auto"/>
          </w:divBdr>
          <w:divsChild>
            <w:div w:id="876624835">
              <w:marLeft w:val="0"/>
              <w:marRight w:val="0"/>
              <w:marTop w:val="150"/>
              <w:marBottom w:val="0"/>
              <w:divBdr>
                <w:top w:val="none" w:sz="0" w:space="0" w:color="auto"/>
                <w:left w:val="none" w:sz="0" w:space="0" w:color="auto"/>
                <w:bottom w:val="none" w:sz="0" w:space="0" w:color="auto"/>
                <w:right w:val="none" w:sz="0" w:space="0" w:color="auto"/>
              </w:divBdr>
              <w:divsChild>
                <w:div w:id="383141334">
                  <w:marLeft w:val="0"/>
                  <w:marRight w:val="150"/>
                  <w:marTop w:val="0"/>
                  <w:marBottom w:val="0"/>
                  <w:divBdr>
                    <w:top w:val="none" w:sz="0" w:space="0" w:color="auto"/>
                    <w:left w:val="none" w:sz="0" w:space="0" w:color="auto"/>
                    <w:bottom w:val="none" w:sz="0" w:space="0" w:color="auto"/>
                    <w:right w:val="none" w:sz="0" w:space="0" w:color="auto"/>
                  </w:divBdr>
                  <w:divsChild>
                    <w:div w:id="459960669">
                      <w:marLeft w:val="0"/>
                      <w:marRight w:val="0"/>
                      <w:marTop w:val="0"/>
                      <w:marBottom w:val="0"/>
                      <w:divBdr>
                        <w:top w:val="none" w:sz="0" w:space="0" w:color="auto"/>
                        <w:left w:val="none" w:sz="0" w:space="0" w:color="auto"/>
                        <w:bottom w:val="none" w:sz="0" w:space="0" w:color="auto"/>
                        <w:right w:val="none" w:sz="0" w:space="0" w:color="auto"/>
                      </w:divBdr>
                      <w:divsChild>
                        <w:div w:id="2023820897">
                          <w:marLeft w:val="3375"/>
                          <w:marRight w:val="0"/>
                          <w:marTop w:val="0"/>
                          <w:marBottom w:val="0"/>
                          <w:divBdr>
                            <w:top w:val="none" w:sz="0" w:space="0" w:color="auto"/>
                            <w:left w:val="none" w:sz="0" w:space="0" w:color="auto"/>
                            <w:bottom w:val="none" w:sz="0" w:space="0" w:color="auto"/>
                            <w:right w:val="none" w:sz="0" w:space="0" w:color="auto"/>
                          </w:divBdr>
                          <w:divsChild>
                            <w:div w:id="1098794462">
                              <w:marLeft w:val="0"/>
                              <w:marRight w:val="0"/>
                              <w:marTop w:val="0"/>
                              <w:marBottom w:val="0"/>
                              <w:divBdr>
                                <w:top w:val="single" w:sz="6" w:space="0" w:color="FCFCFC"/>
                                <w:left w:val="single" w:sz="6" w:space="0" w:color="FCFCFC"/>
                                <w:bottom w:val="single" w:sz="6" w:space="0" w:color="FCFCFC"/>
                                <w:right w:val="single" w:sz="6" w:space="0" w:color="FCFCFC"/>
                              </w:divBdr>
                              <w:divsChild>
                                <w:div w:id="1278028694">
                                  <w:marLeft w:val="0"/>
                                  <w:marRight w:val="0"/>
                                  <w:marTop w:val="0"/>
                                  <w:marBottom w:val="0"/>
                                  <w:divBdr>
                                    <w:top w:val="single" w:sz="6" w:space="0" w:color="EDEDED"/>
                                    <w:left w:val="single" w:sz="6" w:space="0" w:color="EDEDED"/>
                                    <w:bottom w:val="single" w:sz="6" w:space="0" w:color="EDEDED"/>
                                    <w:right w:val="single" w:sz="6" w:space="0" w:color="EDEDED"/>
                                  </w:divBdr>
                                  <w:divsChild>
                                    <w:div w:id="1761219434">
                                      <w:marLeft w:val="0"/>
                                      <w:marRight w:val="0"/>
                                      <w:marTop w:val="0"/>
                                      <w:marBottom w:val="0"/>
                                      <w:divBdr>
                                        <w:top w:val="single" w:sz="6" w:space="0" w:color="9B9B9B"/>
                                        <w:left w:val="single" w:sz="6" w:space="0" w:color="9B9B9B"/>
                                        <w:bottom w:val="single" w:sz="6" w:space="0" w:color="9B9B9B"/>
                                        <w:right w:val="single" w:sz="6" w:space="0" w:color="9B9B9B"/>
                                      </w:divBdr>
                                      <w:divsChild>
                                        <w:div w:id="1015808670">
                                          <w:marLeft w:val="0"/>
                                          <w:marRight w:val="0"/>
                                          <w:marTop w:val="0"/>
                                          <w:marBottom w:val="0"/>
                                          <w:divBdr>
                                            <w:top w:val="none" w:sz="0" w:space="0" w:color="auto"/>
                                            <w:left w:val="none" w:sz="0" w:space="0" w:color="auto"/>
                                            <w:bottom w:val="none" w:sz="0" w:space="0" w:color="auto"/>
                                            <w:right w:val="none" w:sz="0" w:space="0" w:color="auto"/>
                                          </w:divBdr>
                                          <w:divsChild>
                                            <w:div w:id="1152596884">
                                              <w:marLeft w:val="0"/>
                                              <w:marRight w:val="0"/>
                                              <w:marTop w:val="100"/>
                                              <w:marBottom w:val="100"/>
                                              <w:divBdr>
                                                <w:top w:val="none" w:sz="0" w:space="0" w:color="auto"/>
                                                <w:left w:val="none" w:sz="0" w:space="0" w:color="auto"/>
                                                <w:bottom w:val="none" w:sz="0" w:space="0" w:color="auto"/>
                                                <w:right w:val="none" w:sz="0" w:space="0" w:color="auto"/>
                                              </w:divBdr>
                                              <w:divsChild>
                                                <w:div w:id="653337370">
                                                  <w:marLeft w:val="0"/>
                                                  <w:marRight w:val="0"/>
                                                  <w:marTop w:val="0"/>
                                                  <w:marBottom w:val="0"/>
                                                  <w:divBdr>
                                                    <w:top w:val="none" w:sz="0" w:space="0" w:color="auto"/>
                                                    <w:left w:val="none" w:sz="0" w:space="0" w:color="auto"/>
                                                    <w:bottom w:val="none" w:sz="0" w:space="0" w:color="auto"/>
                                                    <w:right w:val="none" w:sz="0" w:space="0" w:color="auto"/>
                                                  </w:divBdr>
                                                </w:div>
                                                <w:div w:id="7962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45184">
      <w:bodyDiv w:val="1"/>
      <w:marLeft w:val="0"/>
      <w:marRight w:val="0"/>
      <w:marTop w:val="0"/>
      <w:marBottom w:val="0"/>
      <w:divBdr>
        <w:top w:val="none" w:sz="0" w:space="0" w:color="auto"/>
        <w:left w:val="none" w:sz="0" w:space="0" w:color="auto"/>
        <w:bottom w:val="none" w:sz="0" w:space="0" w:color="auto"/>
        <w:right w:val="none" w:sz="0" w:space="0" w:color="auto"/>
      </w:divBdr>
    </w:div>
    <w:div w:id="171650964">
      <w:bodyDiv w:val="1"/>
      <w:marLeft w:val="0"/>
      <w:marRight w:val="0"/>
      <w:marTop w:val="0"/>
      <w:marBottom w:val="0"/>
      <w:divBdr>
        <w:top w:val="none" w:sz="0" w:space="0" w:color="auto"/>
        <w:left w:val="none" w:sz="0" w:space="0" w:color="auto"/>
        <w:bottom w:val="none" w:sz="0" w:space="0" w:color="auto"/>
        <w:right w:val="none" w:sz="0" w:space="0" w:color="auto"/>
      </w:divBdr>
    </w:div>
    <w:div w:id="192036562">
      <w:bodyDiv w:val="1"/>
      <w:marLeft w:val="0"/>
      <w:marRight w:val="0"/>
      <w:marTop w:val="0"/>
      <w:marBottom w:val="0"/>
      <w:divBdr>
        <w:top w:val="none" w:sz="0" w:space="0" w:color="auto"/>
        <w:left w:val="none" w:sz="0" w:space="0" w:color="auto"/>
        <w:bottom w:val="none" w:sz="0" w:space="0" w:color="auto"/>
        <w:right w:val="none" w:sz="0" w:space="0" w:color="auto"/>
      </w:divBdr>
      <w:divsChild>
        <w:div w:id="878082761">
          <w:marLeft w:val="0"/>
          <w:marRight w:val="0"/>
          <w:marTop w:val="0"/>
          <w:marBottom w:val="0"/>
          <w:divBdr>
            <w:top w:val="single" w:sz="2" w:space="0" w:color="2E2E2E"/>
            <w:left w:val="single" w:sz="2" w:space="0" w:color="2E2E2E"/>
            <w:bottom w:val="single" w:sz="2" w:space="0" w:color="2E2E2E"/>
            <w:right w:val="single" w:sz="2" w:space="0" w:color="2E2E2E"/>
          </w:divBdr>
          <w:divsChild>
            <w:div w:id="961155845">
              <w:marLeft w:val="0"/>
              <w:marRight w:val="0"/>
              <w:marTop w:val="0"/>
              <w:marBottom w:val="0"/>
              <w:divBdr>
                <w:top w:val="single" w:sz="6" w:space="0" w:color="C9C9C9"/>
                <w:left w:val="none" w:sz="0" w:space="0" w:color="auto"/>
                <w:bottom w:val="none" w:sz="0" w:space="0" w:color="auto"/>
                <w:right w:val="none" w:sz="0" w:space="0" w:color="auto"/>
              </w:divBdr>
              <w:divsChild>
                <w:div w:id="1396582117">
                  <w:marLeft w:val="0"/>
                  <w:marRight w:val="0"/>
                  <w:marTop w:val="0"/>
                  <w:marBottom w:val="0"/>
                  <w:divBdr>
                    <w:top w:val="none" w:sz="0" w:space="0" w:color="auto"/>
                    <w:left w:val="none" w:sz="0" w:space="0" w:color="auto"/>
                    <w:bottom w:val="none" w:sz="0" w:space="0" w:color="auto"/>
                    <w:right w:val="none" w:sz="0" w:space="0" w:color="auto"/>
                  </w:divBdr>
                  <w:divsChild>
                    <w:div w:id="879053197">
                      <w:marLeft w:val="0"/>
                      <w:marRight w:val="0"/>
                      <w:marTop w:val="0"/>
                      <w:marBottom w:val="0"/>
                      <w:divBdr>
                        <w:top w:val="none" w:sz="0" w:space="0" w:color="auto"/>
                        <w:left w:val="none" w:sz="0" w:space="0" w:color="auto"/>
                        <w:bottom w:val="none" w:sz="0" w:space="0" w:color="auto"/>
                        <w:right w:val="none" w:sz="0" w:space="0" w:color="auto"/>
                      </w:divBdr>
                      <w:divsChild>
                        <w:div w:id="10577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679">
      <w:bodyDiv w:val="1"/>
      <w:marLeft w:val="0"/>
      <w:marRight w:val="0"/>
      <w:marTop w:val="0"/>
      <w:marBottom w:val="0"/>
      <w:divBdr>
        <w:top w:val="none" w:sz="0" w:space="0" w:color="auto"/>
        <w:left w:val="none" w:sz="0" w:space="0" w:color="auto"/>
        <w:bottom w:val="none" w:sz="0" w:space="0" w:color="auto"/>
        <w:right w:val="none" w:sz="0" w:space="0" w:color="auto"/>
      </w:divBdr>
    </w:div>
    <w:div w:id="207183830">
      <w:bodyDiv w:val="1"/>
      <w:marLeft w:val="0"/>
      <w:marRight w:val="0"/>
      <w:marTop w:val="0"/>
      <w:marBottom w:val="0"/>
      <w:divBdr>
        <w:top w:val="none" w:sz="0" w:space="0" w:color="auto"/>
        <w:left w:val="none" w:sz="0" w:space="0" w:color="auto"/>
        <w:bottom w:val="none" w:sz="0" w:space="0" w:color="auto"/>
        <w:right w:val="none" w:sz="0" w:space="0" w:color="auto"/>
      </w:divBdr>
    </w:div>
    <w:div w:id="221521108">
      <w:bodyDiv w:val="1"/>
      <w:marLeft w:val="0"/>
      <w:marRight w:val="0"/>
      <w:marTop w:val="0"/>
      <w:marBottom w:val="0"/>
      <w:divBdr>
        <w:top w:val="none" w:sz="0" w:space="0" w:color="auto"/>
        <w:left w:val="none" w:sz="0" w:space="0" w:color="auto"/>
        <w:bottom w:val="none" w:sz="0" w:space="0" w:color="auto"/>
        <w:right w:val="none" w:sz="0" w:space="0" w:color="auto"/>
      </w:divBdr>
      <w:divsChild>
        <w:div w:id="1749110383">
          <w:marLeft w:val="0"/>
          <w:marRight w:val="0"/>
          <w:marTop w:val="0"/>
          <w:marBottom w:val="0"/>
          <w:divBdr>
            <w:top w:val="none" w:sz="0" w:space="0" w:color="auto"/>
            <w:left w:val="none" w:sz="0" w:space="0" w:color="auto"/>
            <w:bottom w:val="none" w:sz="0" w:space="0" w:color="auto"/>
            <w:right w:val="none" w:sz="0" w:space="0" w:color="auto"/>
          </w:divBdr>
          <w:divsChild>
            <w:div w:id="199561757">
              <w:marLeft w:val="0"/>
              <w:marRight w:val="0"/>
              <w:marTop w:val="150"/>
              <w:marBottom w:val="0"/>
              <w:divBdr>
                <w:top w:val="none" w:sz="0" w:space="0" w:color="auto"/>
                <w:left w:val="none" w:sz="0" w:space="0" w:color="auto"/>
                <w:bottom w:val="none" w:sz="0" w:space="0" w:color="auto"/>
                <w:right w:val="none" w:sz="0" w:space="0" w:color="auto"/>
              </w:divBdr>
              <w:divsChild>
                <w:div w:id="273829757">
                  <w:marLeft w:val="0"/>
                  <w:marRight w:val="150"/>
                  <w:marTop w:val="0"/>
                  <w:marBottom w:val="0"/>
                  <w:divBdr>
                    <w:top w:val="none" w:sz="0" w:space="0" w:color="auto"/>
                    <w:left w:val="none" w:sz="0" w:space="0" w:color="auto"/>
                    <w:bottom w:val="none" w:sz="0" w:space="0" w:color="auto"/>
                    <w:right w:val="none" w:sz="0" w:space="0" w:color="auto"/>
                  </w:divBdr>
                  <w:divsChild>
                    <w:div w:id="1431927547">
                      <w:marLeft w:val="0"/>
                      <w:marRight w:val="0"/>
                      <w:marTop w:val="0"/>
                      <w:marBottom w:val="0"/>
                      <w:divBdr>
                        <w:top w:val="none" w:sz="0" w:space="0" w:color="auto"/>
                        <w:left w:val="none" w:sz="0" w:space="0" w:color="auto"/>
                        <w:bottom w:val="none" w:sz="0" w:space="0" w:color="auto"/>
                        <w:right w:val="none" w:sz="0" w:space="0" w:color="auto"/>
                      </w:divBdr>
                      <w:divsChild>
                        <w:div w:id="801385027">
                          <w:marLeft w:val="3375"/>
                          <w:marRight w:val="0"/>
                          <w:marTop w:val="0"/>
                          <w:marBottom w:val="0"/>
                          <w:divBdr>
                            <w:top w:val="none" w:sz="0" w:space="0" w:color="auto"/>
                            <w:left w:val="none" w:sz="0" w:space="0" w:color="auto"/>
                            <w:bottom w:val="none" w:sz="0" w:space="0" w:color="auto"/>
                            <w:right w:val="none" w:sz="0" w:space="0" w:color="auto"/>
                          </w:divBdr>
                          <w:divsChild>
                            <w:div w:id="1727676365">
                              <w:marLeft w:val="0"/>
                              <w:marRight w:val="0"/>
                              <w:marTop w:val="0"/>
                              <w:marBottom w:val="0"/>
                              <w:divBdr>
                                <w:top w:val="single" w:sz="6" w:space="0" w:color="FCFCFC"/>
                                <w:left w:val="single" w:sz="6" w:space="0" w:color="FCFCFC"/>
                                <w:bottom w:val="single" w:sz="6" w:space="0" w:color="FCFCFC"/>
                                <w:right w:val="single" w:sz="6" w:space="0" w:color="FCFCFC"/>
                              </w:divBdr>
                              <w:divsChild>
                                <w:div w:id="1002047621">
                                  <w:marLeft w:val="0"/>
                                  <w:marRight w:val="0"/>
                                  <w:marTop w:val="0"/>
                                  <w:marBottom w:val="0"/>
                                  <w:divBdr>
                                    <w:top w:val="single" w:sz="6" w:space="0" w:color="EDEDED"/>
                                    <w:left w:val="single" w:sz="6" w:space="0" w:color="EDEDED"/>
                                    <w:bottom w:val="single" w:sz="6" w:space="0" w:color="EDEDED"/>
                                    <w:right w:val="single" w:sz="6" w:space="0" w:color="EDEDED"/>
                                  </w:divBdr>
                                  <w:divsChild>
                                    <w:div w:id="1948928800">
                                      <w:marLeft w:val="0"/>
                                      <w:marRight w:val="0"/>
                                      <w:marTop w:val="0"/>
                                      <w:marBottom w:val="0"/>
                                      <w:divBdr>
                                        <w:top w:val="single" w:sz="6" w:space="0" w:color="9B9B9B"/>
                                        <w:left w:val="single" w:sz="6" w:space="0" w:color="9B9B9B"/>
                                        <w:bottom w:val="single" w:sz="6" w:space="0" w:color="9B9B9B"/>
                                        <w:right w:val="single" w:sz="6" w:space="0" w:color="9B9B9B"/>
                                      </w:divBdr>
                                      <w:divsChild>
                                        <w:div w:id="1711119">
                                          <w:marLeft w:val="0"/>
                                          <w:marRight w:val="0"/>
                                          <w:marTop w:val="0"/>
                                          <w:marBottom w:val="0"/>
                                          <w:divBdr>
                                            <w:top w:val="none" w:sz="0" w:space="0" w:color="auto"/>
                                            <w:left w:val="none" w:sz="0" w:space="0" w:color="auto"/>
                                            <w:bottom w:val="none" w:sz="0" w:space="0" w:color="auto"/>
                                            <w:right w:val="none" w:sz="0" w:space="0" w:color="auto"/>
                                          </w:divBdr>
                                          <w:divsChild>
                                            <w:div w:id="291987499">
                                              <w:marLeft w:val="0"/>
                                              <w:marRight w:val="0"/>
                                              <w:marTop w:val="100"/>
                                              <w:marBottom w:val="100"/>
                                              <w:divBdr>
                                                <w:top w:val="none" w:sz="0" w:space="0" w:color="auto"/>
                                                <w:left w:val="none" w:sz="0" w:space="0" w:color="auto"/>
                                                <w:bottom w:val="none" w:sz="0" w:space="0" w:color="auto"/>
                                                <w:right w:val="none" w:sz="0" w:space="0" w:color="auto"/>
                                              </w:divBdr>
                                              <w:divsChild>
                                                <w:div w:id="19788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861">
          <w:marLeft w:val="0"/>
          <w:marRight w:val="0"/>
          <w:marTop w:val="0"/>
          <w:marBottom w:val="0"/>
          <w:divBdr>
            <w:top w:val="none" w:sz="0" w:space="0" w:color="auto"/>
            <w:left w:val="none" w:sz="0" w:space="0" w:color="auto"/>
            <w:bottom w:val="none" w:sz="0" w:space="0" w:color="auto"/>
            <w:right w:val="none" w:sz="0" w:space="0" w:color="auto"/>
          </w:divBdr>
          <w:divsChild>
            <w:div w:id="1642689620">
              <w:marLeft w:val="0"/>
              <w:marRight w:val="0"/>
              <w:marTop w:val="0"/>
              <w:marBottom w:val="0"/>
              <w:divBdr>
                <w:top w:val="none" w:sz="0" w:space="0" w:color="auto"/>
                <w:left w:val="none" w:sz="0" w:space="0" w:color="auto"/>
                <w:bottom w:val="none" w:sz="0" w:space="0" w:color="auto"/>
                <w:right w:val="none" w:sz="0" w:space="0" w:color="auto"/>
              </w:divBdr>
              <w:divsChild>
                <w:div w:id="2044086073">
                  <w:marLeft w:val="0"/>
                  <w:marRight w:val="0"/>
                  <w:marTop w:val="0"/>
                  <w:marBottom w:val="0"/>
                  <w:divBdr>
                    <w:top w:val="single" w:sz="48" w:space="0" w:color="D3D3D3"/>
                    <w:left w:val="single" w:sz="48" w:space="0" w:color="D3D3D3"/>
                    <w:bottom w:val="single" w:sz="48" w:space="0" w:color="D3D3D3"/>
                    <w:right w:val="single" w:sz="48" w:space="0" w:color="D3D3D3"/>
                  </w:divBdr>
                  <w:divsChild>
                    <w:div w:id="407651022">
                      <w:marLeft w:val="0"/>
                      <w:marRight w:val="0"/>
                      <w:marTop w:val="0"/>
                      <w:marBottom w:val="0"/>
                      <w:divBdr>
                        <w:top w:val="none" w:sz="0" w:space="0" w:color="auto"/>
                        <w:left w:val="none" w:sz="0" w:space="0" w:color="auto"/>
                        <w:bottom w:val="none" w:sz="0" w:space="0" w:color="auto"/>
                        <w:right w:val="none" w:sz="0" w:space="0" w:color="auto"/>
                      </w:divBdr>
                      <w:divsChild>
                        <w:div w:id="1388263418">
                          <w:marLeft w:val="1830"/>
                          <w:marRight w:val="0"/>
                          <w:marTop w:val="0"/>
                          <w:marBottom w:val="0"/>
                          <w:divBdr>
                            <w:top w:val="none" w:sz="0" w:space="0" w:color="auto"/>
                            <w:left w:val="none" w:sz="0" w:space="0" w:color="auto"/>
                            <w:bottom w:val="none" w:sz="0" w:space="0" w:color="auto"/>
                            <w:right w:val="none" w:sz="0" w:space="0" w:color="auto"/>
                          </w:divBdr>
                          <w:divsChild>
                            <w:div w:id="15042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24022">
      <w:bodyDiv w:val="1"/>
      <w:marLeft w:val="0"/>
      <w:marRight w:val="0"/>
      <w:marTop w:val="0"/>
      <w:marBottom w:val="0"/>
      <w:divBdr>
        <w:top w:val="none" w:sz="0" w:space="0" w:color="auto"/>
        <w:left w:val="none" w:sz="0" w:space="0" w:color="auto"/>
        <w:bottom w:val="none" w:sz="0" w:space="0" w:color="auto"/>
        <w:right w:val="none" w:sz="0" w:space="0" w:color="auto"/>
      </w:divBdr>
    </w:div>
    <w:div w:id="260333306">
      <w:bodyDiv w:val="1"/>
      <w:marLeft w:val="0"/>
      <w:marRight w:val="0"/>
      <w:marTop w:val="0"/>
      <w:marBottom w:val="0"/>
      <w:divBdr>
        <w:top w:val="none" w:sz="0" w:space="0" w:color="auto"/>
        <w:left w:val="none" w:sz="0" w:space="0" w:color="auto"/>
        <w:bottom w:val="none" w:sz="0" w:space="0" w:color="auto"/>
        <w:right w:val="none" w:sz="0" w:space="0" w:color="auto"/>
      </w:divBdr>
      <w:divsChild>
        <w:div w:id="502865676">
          <w:marLeft w:val="0"/>
          <w:marRight w:val="0"/>
          <w:marTop w:val="0"/>
          <w:marBottom w:val="0"/>
          <w:divBdr>
            <w:top w:val="none" w:sz="0" w:space="0" w:color="auto"/>
            <w:left w:val="none" w:sz="0" w:space="0" w:color="auto"/>
            <w:bottom w:val="none" w:sz="0" w:space="0" w:color="auto"/>
            <w:right w:val="none" w:sz="0" w:space="0" w:color="auto"/>
          </w:divBdr>
          <w:divsChild>
            <w:div w:id="1381325097">
              <w:marLeft w:val="0"/>
              <w:marRight w:val="0"/>
              <w:marTop w:val="0"/>
              <w:marBottom w:val="0"/>
              <w:divBdr>
                <w:top w:val="none" w:sz="0" w:space="0" w:color="auto"/>
                <w:left w:val="none" w:sz="0" w:space="0" w:color="auto"/>
                <w:bottom w:val="none" w:sz="0" w:space="0" w:color="auto"/>
                <w:right w:val="none" w:sz="0" w:space="0" w:color="auto"/>
              </w:divBdr>
              <w:divsChild>
                <w:div w:id="398791900">
                  <w:marLeft w:val="0"/>
                  <w:marRight w:val="0"/>
                  <w:marTop w:val="0"/>
                  <w:marBottom w:val="0"/>
                  <w:divBdr>
                    <w:top w:val="none" w:sz="0" w:space="0" w:color="auto"/>
                    <w:left w:val="none" w:sz="0" w:space="0" w:color="auto"/>
                    <w:bottom w:val="none" w:sz="0" w:space="0" w:color="auto"/>
                    <w:right w:val="none" w:sz="0" w:space="0" w:color="auto"/>
                  </w:divBdr>
                  <w:divsChild>
                    <w:div w:id="872115111">
                      <w:marLeft w:val="0"/>
                      <w:marRight w:val="0"/>
                      <w:marTop w:val="0"/>
                      <w:marBottom w:val="0"/>
                      <w:divBdr>
                        <w:top w:val="none" w:sz="0" w:space="0" w:color="auto"/>
                        <w:left w:val="none" w:sz="0" w:space="0" w:color="auto"/>
                        <w:bottom w:val="none" w:sz="0" w:space="0" w:color="auto"/>
                        <w:right w:val="none" w:sz="0" w:space="0" w:color="auto"/>
                      </w:divBdr>
                      <w:divsChild>
                        <w:div w:id="1794203352">
                          <w:marLeft w:val="0"/>
                          <w:marRight w:val="0"/>
                          <w:marTop w:val="0"/>
                          <w:marBottom w:val="0"/>
                          <w:divBdr>
                            <w:top w:val="none" w:sz="0" w:space="0" w:color="auto"/>
                            <w:left w:val="none" w:sz="0" w:space="0" w:color="auto"/>
                            <w:bottom w:val="none" w:sz="0" w:space="0" w:color="auto"/>
                            <w:right w:val="none" w:sz="0" w:space="0" w:color="auto"/>
                          </w:divBdr>
                          <w:divsChild>
                            <w:div w:id="651761064">
                              <w:marLeft w:val="0"/>
                              <w:marRight w:val="0"/>
                              <w:marTop w:val="0"/>
                              <w:marBottom w:val="0"/>
                              <w:divBdr>
                                <w:top w:val="none" w:sz="0" w:space="0" w:color="auto"/>
                                <w:left w:val="none" w:sz="0" w:space="0" w:color="auto"/>
                                <w:bottom w:val="none" w:sz="0" w:space="0" w:color="auto"/>
                                <w:right w:val="none" w:sz="0" w:space="0" w:color="auto"/>
                              </w:divBdr>
                              <w:divsChild>
                                <w:div w:id="608121790">
                                  <w:marLeft w:val="0"/>
                                  <w:marRight w:val="0"/>
                                  <w:marTop w:val="0"/>
                                  <w:marBottom w:val="0"/>
                                  <w:divBdr>
                                    <w:top w:val="none" w:sz="0" w:space="0" w:color="auto"/>
                                    <w:left w:val="none" w:sz="0" w:space="0" w:color="auto"/>
                                    <w:bottom w:val="none" w:sz="0" w:space="0" w:color="auto"/>
                                    <w:right w:val="none" w:sz="0" w:space="0" w:color="auto"/>
                                  </w:divBdr>
                                  <w:divsChild>
                                    <w:div w:id="4358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120621">
      <w:bodyDiv w:val="1"/>
      <w:marLeft w:val="0"/>
      <w:marRight w:val="0"/>
      <w:marTop w:val="0"/>
      <w:marBottom w:val="0"/>
      <w:divBdr>
        <w:top w:val="none" w:sz="0" w:space="0" w:color="auto"/>
        <w:left w:val="none" w:sz="0" w:space="0" w:color="auto"/>
        <w:bottom w:val="none" w:sz="0" w:space="0" w:color="auto"/>
        <w:right w:val="none" w:sz="0" w:space="0" w:color="auto"/>
      </w:divBdr>
      <w:divsChild>
        <w:div w:id="1099451538">
          <w:marLeft w:val="0"/>
          <w:marRight w:val="0"/>
          <w:marTop w:val="150"/>
          <w:marBottom w:val="300"/>
          <w:divBdr>
            <w:top w:val="none" w:sz="0" w:space="0" w:color="auto"/>
            <w:left w:val="none" w:sz="0" w:space="0" w:color="auto"/>
            <w:bottom w:val="none" w:sz="0" w:space="0" w:color="auto"/>
            <w:right w:val="none" w:sz="0" w:space="0" w:color="auto"/>
          </w:divBdr>
          <w:divsChild>
            <w:div w:id="711271665">
              <w:marLeft w:val="0"/>
              <w:marRight w:val="0"/>
              <w:marTop w:val="0"/>
              <w:marBottom w:val="105"/>
              <w:divBdr>
                <w:top w:val="none" w:sz="0" w:space="0" w:color="auto"/>
                <w:left w:val="none" w:sz="0" w:space="0" w:color="auto"/>
                <w:bottom w:val="none" w:sz="0" w:space="0" w:color="auto"/>
                <w:right w:val="none" w:sz="0" w:space="0" w:color="auto"/>
              </w:divBdr>
              <w:divsChild>
                <w:div w:id="2110927743">
                  <w:marLeft w:val="75"/>
                  <w:marRight w:val="0"/>
                  <w:marTop w:val="0"/>
                  <w:marBottom w:val="300"/>
                  <w:divBdr>
                    <w:top w:val="single" w:sz="6" w:space="0" w:color="B6B6E1"/>
                    <w:left w:val="single" w:sz="6" w:space="0" w:color="B6B6E1"/>
                    <w:bottom w:val="single" w:sz="6" w:space="0" w:color="B6B6E1"/>
                    <w:right w:val="single" w:sz="6" w:space="0" w:color="B6B6E1"/>
                  </w:divBdr>
                  <w:divsChild>
                    <w:div w:id="473563526">
                      <w:marLeft w:val="150"/>
                      <w:marRight w:val="0"/>
                      <w:marTop w:val="0"/>
                      <w:marBottom w:val="0"/>
                      <w:divBdr>
                        <w:top w:val="none" w:sz="0" w:space="0" w:color="auto"/>
                        <w:left w:val="none" w:sz="0" w:space="0" w:color="auto"/>
                        <w:bottom w:val="none" w:sz="0" w:space="0" w:color="auto"/>
                        <w:right w:val="none" w:sz="0" w:space="0" w:color="auto"/>
                      </w:divBdr>
                      <w:divsChild>
                        <w:div w:id="1003506317">
                          <w:marLeft w:val="0"/>
                          <w:marRight w:val="0"/>
                          <w:marTop w:val="225"/>
                          <w:marBottom w:val="0"/>
                          <w:divBdr>
                            <w:top w:val="none" w:sz="0" w:space="0" w:color="auto"/>
                            <w:left w:val="none" w:sz="0" w:space="0" w:color="auto"/>
                            <w:bottom w:val="none" w:sz="0" w:space="0" w:color="auto"/>
                            <w:right w:val="none" w:sz="0" w:space="0" w:color="auto"/>
                          </w:divBdr>
                          <w:divsChild>
                            <w:div w:id="199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09381">
      <w:bodyDiv w:val="1"/>
      <w:marLeft w:val="0"/>
      <w:marRight w:val="0"/>
      <w:marTop w:val="0"/>
      <w:marBottom w:val="0"/>
      <w:divBdr>
        <w:top w:val="none" w:sz="0" w:space="0" w:color="auto"/>
        <w:left w:val="none" w:sz="0" w:space="0" w:color="auto"/>
        <w:bottom w:val="none" w:sz="0" w:space="0" w:color="auto"/>
        <w:right w:val="none" w:sz="0" w:space="0" w:color="auto"/>
      </w:divBdr>
      <w:divsChild>
        <w:div w:id="1636640374">
          <w:marLeft w:val="0"/>
          <w:marRight w:val="0"/>
          <w:marTop w:val="0"/>
          <w:marBottom w:val="0"/>
          <w:divBdr>
            <w:top w:val="none" w:sz="0" w:space="0" w:color="auto"/>
            <w:left w:val="none" w:sz="0" w:space="0" w:color="auto"/>
            <w:bottom w:val="none" w:sz="0" w:space="0" w:color="auto"/>
            <w:right w:val="none" w:sz="0" w:space="0" w:color="auto"/>
          </w:divBdr>
          <w:divsChild>
            <w:div w:id="1915436209">
              <w:marLeft w:val="0"/>
              <w:marRight w:val="0"/>
              <w:marTop w:val="0"/>
              <w:marBottom w:val="0"/>
              <w:divBdr>
                <w:top w:val="none" w:sz="0" w:space="0" w:color="auto"/>
                <w:left w:val="none" w:sz="0" w:space="0" w:color="auto"/>
                <w:bottom w:val="none" w:sz="0" w:space="0" w:color="auto"/>
                <w:right w:val="none" w:sz="0" w:space="0" w:color="auto"/>
              </w:divBdr>
              <w:divsChild>
                <w:div w:id="454443079">
                  <w:marLeft w:val="0"/>
                  <w:marRight w:val="0"/>
                  <w:marTop w:val="0"/>
                  <w:marBottom w:val="0"/>
                  <w:divBdr>
                    <w:top w:val="none" w:sz="0" w:space="0" w:color="auto"/>
                    <w:left w:val="none" w:sz="0" w:space="0" w:color="auto"/>
                    <w:bottom w:val="none" w:sz="0" w:space="0" w:color="auto"/>
                    <w:right w:val="none" w:sz="0" w:space="0" w:color="auto"/>
                  </w:divBdr>
                  <w:divsChild>
                    <w:div w:id="791631765">
                      <w:marLeft w:val="0"/>
                      <w:marRight w:val="0"/>
                      <w:marTop w:val="0"/>
                      <w:marBottom w:val="0"/>
                      <w:divBdr>
                        <w:top w:val="single" w:sz="24" w:space="0" w:color="E8E8E8"/>
                        <w:left w:val="none" w:sz="0" w:space="0" w:color="auto"/>
                        <w:bottom w:val="none" w:sz="0" w:space="0" w:color="auto"/>
                        <w:right w:val="none" w:sz="0" w:space="0" w:color="auto"/>
                      </w:divBdr>
                      <w:divsChild>
                        <w:div w:id="1671712394">
                          <w:marLeft w:val="0"/>
                          <w:marRight w:val="5415"/>
                          <w:marTop w:val="0"/>
                          <w:marBottom w:val="0"/>
                          <w:divBdr>
                            <w:top w:val="none" w:sz="0" w:space="0" w:color="auto"/>
                            <w:left w:val="none" w:sz="0" w:space="0" w:color="auto"/>
                            <w:bottom w:val="none" w:sz="0" w:space="0" w:color="auto"/>
                            <w:right w:val="none" w:sz="0" w:space="0" w:color="auto"/>
                          </w:divBdr>
                          <w:divsChild>
                            <w:div w:id="1738824893">
                              <w:marLeft w:val="0"/>
                              <w:marRight w:val="0"/>
                              <w:marTop w:val="0"/>
                              <w:marBottom w:val="0"/>
                              <w:divBdr>
                                <w:top w:val="single" w:sz="6" w:space="0" w:color="9B9B9B"/>
                                <w:left w:val="none" w:sz="0" w:space="0" w:color="auto"/>
                                <w:bottom w:val="none" w:sz="0" w:space="0" w:color="auto"/>
                                <w:right w:val="none" w:sz="0" w:space="0" w:color="auto"/>
                              </w:divBdr>
                              <w:divsChild>
                                <w:div w:id="1939828179">
                                  <w:marLeft w:val="0"/>
                                  <w:marRight w:val="0"/>
                                  <w:marTop w:val="0"/>
                                  <w:marBottom w:val="0"/>
                                  <w:divBdr>
                                    <w:top w:val="single" w:sz="6" w:space="0" w:color="FFFFFF"/>
                                    <w:left w:val="none" w:sz="0" w:space="0" w:color="auto"/>
                                    <w:bottom w:val="none" w:sz="0" w:space="0" w:color="auto"/>
                                    <w:right w:val="none" w:sz="0" w:space="0" w:color="auto"/>
                                  </w:divBdr>
                                  <w:divsChild>
                                    <w:div w:id="1610089882">
                                      <w:marLeft w:val="0"/>
                                      <w:marRight w:val="0"/>
                                      <w:marTop w:val="0"/>
                                      <w:marBottom w:val="0"/>
                                      <w:divBdr>
                                        <w:top w:val="none" w:sz="0" w:space="0" w:color="auto"/>
                                        <w:left w:val="none" w:sz="0" w:space="0" w:color="auto"/>
                                        <w:bottom w:val="none" w:sz="0" w:space="0" w:color="auto"/>
                                        <w:right w:val="none" w:sz="0" w:space="0" w:color="auto"/>
                                      </w:divBdr>
                                      <w:divsChild>
                                        <w:div w:id="1242104818">
                                          <w:marLeft w:val="0"/>
                                          <w:marRight w:val="0"/>
                                          <w:marTop w:val="0"/>
                                          <w:marBottom w:val="0"/>
                                          <w:divBdr>
                                            <w:top w:val="none" w:sz="0" w:space="0" w:color="auto"/>
                                            <w:left w:val="none" w:sz="0" w:space="0" w:color="auto"/>
                                            <w:bottom w:val="none" w:sz="0" w:space="0" w:color="auto"/>
                                            <w:right w:val="none" w:sz="0" w:space="0" w:color="auto"/>
                                          </w:divBdr>
                                          <w:divsChild>
                                            <w:div w:id="267858929">
                                              <w:marLeft w:val="0"/>
                                              <w:marRight w:val="0"/>
                                              <w:marTop w:val="0"/>
                                              <w:marBottom w:val="0"/>
                                              <w:divBdr>
                                                <w:top w:val="none" w:sz="0" w:space="0" w:color="auto"/>
                                                <w:left w:val="none" w:sz="0" w:space="0" w:color="auto"/>
                                                <w:bottom w:val="none" w:sz="0" w:space="0" w:color="auto"/>
                                                <w:right w:val="none" w:sz="0" w:space="0" w:color="auto"/>
                                              </w:divBdr>
                                              <w:divsChild>
                                                <w:div w:id="389428752">
                                                  <w:marLeft w:val="45"/>
                                                  <w:marRight w:val="75"/>
                                                  <w:marTop w:val="0"/>
                                                  <w:marBottom w:val="0"/>
                                                  <w:divBdr>
                                                    <w:top w:val="none" w:sz="0" w:space="0" w:color="auto"/>
                                                    <w:left w:val="none" w:sz="0" w:space="0" w:color="auto"/>
                                                    <w:bottom w:val="none" w:sz="0" w:space="0" w:color="auto"/>
                                                    <w:right w:val="none" w:sz="0" w:space="0" w:color="auto"/>
                                                  </w:divBdr>
                                                  <w:divsChild>
                                                    <w:div w:id="894317202">
                                                      <w:marLeft w:val="0"/>
                                                      <w:marRight w:val="0"/>
                                                      <w:marTop w:val="0"/>
                                                      <w:marBottom w:val="0"/>
                                                      <w:divBdr>
                                                        <w:top w:val="none" w:sz="0" w:space="0" w:color="auto"/>
                                                        <w:left w:val="none" w:sz="0" w:space="0" w:color="auto"/>
                                                        <w:bottom w:val="none" w:sz="0" w:space="0" w:color="auto"/>
                                                        <w:right w:val="none" w:sz="0" w:space="0" w:color="auto"/>
                                                      </w:divBdr>
                                                      <w:divsChild>
                                                        <w:div w:id="1444298504">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511819">
      <w:bodyDiv w:val="1"/>
      <w:marLeft w:val="0"/>
      <w:marRight w:val="0"/>
      <w:marTop w:val="0"/>
      <w:marBottom w:val="0"/>
      <w:divBdr>
        <w:top w:val="none" w:sz="0" w:space="0" w:color="auto"/>
        <w:left w:val="none" w:sz="0" w:space="0" w:color="auto"/>
        <w:bottom w:val="none" w:sz="0" w:space="0" w:color="auto"/>
        <w:right w:val="none" w:sz="0" w:space="0" w:color="auto"/>
      </w:divBdr>
    </w:div>
    <w:div w:id="295456957">
      <w:bodyDiv w:val="1"/>
      <w:marLeft w:val="0"/>
      <w:marRight w:val="0"/>
      <w:marTop w:val="0"/>
      <w:marBottom w:val="0"/>
      <w:divBdr>
        <w:top w:val="none" w:sz="0" w:space="0" w:color="auto"/>
        <w:left w:val="none" w:sz="0" w:space="0" w:color="auto"/>
        <w:bottom w:val="none" w:sz="0" w:space="0" w:color="auto"/>
        <w:right w:val="none" w:sz="0" w:space="0" w:color="auto"/>
      </w:divBdr>
    </w:div>
    <w:div w:id="298196804">
      <w:bodyDiv w:val="1"/>
      <w:marLeft w:val="0"/>
      <w:marRight w:val="0"/>
      <w:marTop w:val="0"/>
      <w:marBottom w:val="0"/>
      <w:divBdr>
        <w:top w:val="none" w:sz="0" w:space="0" w:color="auto"/>
        <w:left w:val="none" w:sz="0" w:space="0" w:color="auto"/>
        <w:bottom w:val="none" w:sz="0" w:space="0" w:color="auto"/>
        <w:right w:val="none" w:sz="0" w:space="0" w:color="auto"/>
      </w:divBdr>
    </w:div>
    <w:div w:id="304436517">
      <w:bodyDiv w:val="1"/>
      <w:marLeft w:val="0"/>
      <w:marRight w:val="0"/>
      <w:marTop w:val="0"/>
      <w:marBottom w:val="0"/>
      <w:divBdr>
        <w:top w:val="none" w:sz="0" w:space="0" w:color="auto"/>
        <w:left w:val="none" w:sz="0" w:space="0" w:color="auto"/>
        <w:bottom w:val="none" w:sz="0" w:space="0" w:color="auto"/>
        <w:right w:val="none" w:sz="0" w:space="0" w:color="auto"/>
      </w:divBdr>
    </w:div>
    <w:div w:id="322512103">
      <w:bodyDiv w:val="1"/>
      <w:marLeft w:val="0"/>
      <w:marRight w:val="0"/>
      <w:marTop w:val="0"/>
      <w:marBottom w:val="0"/>
      <w:divBdr>
        <w:top w:val="none" w:sz="0" w:space="0" w:color="auto"/>
        <w:left w:val="none" w:sz="0" w:space="0" w:color="auto"/>
        <w:bottom w:val="none" w:sz="0" w:space="0" w:color="auto"/>
        <w:right w:val="none" w:sz="0" w:space="0" w:color="auto"/>
      </w:divBdr>
    </w:div>
    <w:div w:id="347996633">
      <w:bodyDiv w:val="1"/>
      <w:marLeft w:val="0"/>
      <w:marRight w:val="0"/>
      <w:marTop w:val="0"/>
      <w:marBottom w:val="0"/>
      <w:divBdr>
        <w:top w:val="none" w:sz="0" w:space="0" w:color="auto"/>
        <w:left w:val="none" w:sz="0" w:space="0" w:color="auto"/>
        <w:bottom w:val="none" w:sz="0" w:space="0" w:color="auto"/>
        <w:right w:val="none" w:sz="0" w:space="0" w:color="auto"/>
      </w:divBdr>
      <w:divsChild>
        <w:div w:id="38165327">
          <w:marLeft w:val="0"/>
          <w:marRight w:val="0"/>
          <w:marTop w:val="100"/>
          <w:marBottom w:val="100"/>
          <w:divBdr>
            <w:top w:val="none" w:sz="0" w:space="0" w:color="auto"/>
            <w:left w:val="none" w:sz="0" w:space="0" w:color="auto"/>
            <w:bottom w:val="none" w:sz="0" w:space="0" w:color="auto"/>
            <w:right w:val="none" w:sz="0" w:space="0" w:color="auto"/>
          </w:divBdr>
          <w:divsChild>
            <w:div w:id="8453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6683">
      <w:bodyDiv w:val="1"/>
      <w:marLeft w:val="0"/>
      <w:marRight w:val="0"/>
      <w:marTop w:val="0"/>
      <w:marBottom w:val="0"/>
      <w:divBdr>
        <w:top w:val="none" w:sz="0" w:space="0" w:color="auto"/>
        <w:left w:val="none" w:sz="0" w:space="0" w:color="auto"/>
        <w:bottom w:val="none" w:sz="0" w:space="0" w:color="auto"/>
        <w:right w:val="none" w:sz="0" w:space="0" w:color="auto"/>
      </w:divBdr>
      <w:divsChild>
        <w:div w:id="392849620">
          <w:marLeft w:val="0"/>
          <w:marRight w:val="0"/>
          <w:marTop w:val="0"/>
          <w:marBottom w:val="0"/>
          <w:divBdr>
            <w:top w:val="none" w:sz="0" w:space="0" w:color="auto"/>
            <w:left w:val="none" w:sz="0" w:space="0" w:color="auto"/>
            <w:bottom w:val="none" w:sz="0" w:space="0" w:color="auto"/>
            <w:right w:val="none" w:sz="0" w:space="0" w:color="auto"/>
          </w:divBdr>
        </w:div>
        <w:div w:id="1014303091">
          <w:marLeft w:val="0"/>
          <w:marRight w:val="0"/>
          <w:marTop w:val="0"/>
          <w:marBottom w:val="0"/>
          <w:divBdr>
            <w:top w:val="none" w:sz="0" w:space="0" w:color="auto"/>
            <w:left w:val="none" w:sz="0" w:space="0" w:color="auto"/>
            <w:bottom w:val="none" w:sz="0" w:space="0" w:color="auto"/>
            <w:right w:val="none" w:sz="0" w:space="0" w:color="auto"/>
          </w:divBdr>
        </w:div>
        <w:div w:id="2052722676">
          <w:marLeft w:val="0"/>
          <w:marRight w:val="0"/>
          <w:marTop w:val="0"/>
          <w:marBottom w:val="0"/>
          <w:divBdr>
            <w:top w:val="none" w:sz="0" w:space="0" w:color="auto"/>
            <w:left w:val="none" w:sz="0" w:space="0" w:color="auto"/>
            <w:bottom w:val="none" w:sz="0" w:space="0" w:color="auto"/>
            <w:right w:val="none" w:sz="0" w:space="0" w:color="auto"/>
          </w:divBdr>
        </w:div>
      </w:divsChild>
    </w:div>
    <w:div w:id="402947074">
      <w:bodyDiv w:val="1"/>
      <w:marLeft w:val="0"/>
      <w:marRight w:val="0"/>
      <w:marTop w:val="0"/>
      <w:marBottom w:val="0"/>
      <w:divBdr>
        <w:top w:val="none" w:sz="0" w:space="0" w:color="auto"/>
        <w:left w:val="none" w:sz="0" w:space="0" w:color="auto"/>
        <w:bottom w:val="none" w:sz="0" w:space="0" w:color="auto"/>
        <w:right w:val="none" w:sz="0" w:space="0" w:color="auto"/>
      </w:divBdr>
      <w:divsChild>
        <w:div w:id="1476338130">
          <w:marLeft w:val="0"/>
          <w:marRight w:val="0"/>
          <w:marTop w:val="0"/>
          <w:marBottom w:val="0"/>
          <w:divBdr>
            <w:top w:val="none" w:sz="0" w:space="0" w:color="auto"/>
            <w:left w:val="none" w:sz="0" w:space="0" w:color="auto"/>
            <w:bottom w:val="none" w:sz="0" w:space="0" w:color="auto"/>
            <w:right w:val="none" w:sz="0" w:space="0" w:color="auto"/>
          </w:divBdr>
          <w:divsChild>
            <w:div w:id="21384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3893">
      <w:bodyDiv w:val="1"/>
      <w:marLeft w:val="0"/>
      <w:marRight w:val="0"/>
      <w:marTop w:val="0"/>
      <w:marBottom w:val="0"/>
      <w:divBdr>
        <w:top w:val="none" w:sz="0" w:space="0" w:color="auto"/>
        <w:left w:val="none" w:sz="0" w:space="0" w:color="auto"/>
        <w:bottom w:val="none" w:sz="0" w:space="0" w:color="auto"/>
        <w:right w:val="none" w:sz="0" w:space="0" w:color="auto"/>
      </w:divBdr>
    </w:div>
    <w:div w:id="410667096">
      <w:bodyDiv w:val="1"/>
      <w:marLeft w:val="0"/>
      <w:marRight w:val="0"/>
      <w:marTop w:val="0"/>
      <w:marBottom w:val="0"/>
      <w:divBdr>
        <w:top w:val="none" w:sz="0" w:space="0" w:color="auto"/>
        <w:left w:val="none" w:sz="0" w:space="0" w:color="auto"/>
        <w:bottom w:val="none" w:sz="0" w:space="0" w:color="auto"/>
        <w:right w:val="none" w:sz="0" w:space="0" w:color="auto"/>
      </w:divBdr>
    </w:div>
    <w:div w:id="417094288">
      <w:bodyDiv w:val="1"/>
      <w:marLeft w:val="0"/>
      <w:marRight w:val="0"/>
      <w:marTop w:val="0"/>
      <w:marBottom w:val="0"/>
      <w:divBdr>
        <w:top w:val="none" w:sz="0" w:space="0" w:color="auto"/>
        <w:left w:val="none" w:sz="0" w:space="0" w:color="auto"/>
        <w:bottom w:val="none" w:sz="0" w:space="0" w:color="auto"/>
        <w:right w:val="none" w:sz="0" w:space="0" w:color="auto"/>
      </w:divBdr>
      <w:divsChild>
        <w:div w:id="707485923">
          <w:marLeft w:val="0"/>
          <w:marRight w:val="0"/>
          <w:marTop w:val="0"/>
          <w:marBottom w:val="0"/>
          <w:divBdr>
            <w:top w:val="none" w:sz="0" w:space="0" w:color="auto"/>
            <w:left w:val="none" w:sz="0" w:space="0" w:color="auto"/>
            <w:bottom w:val="none" w:sz="0" w:space="0" w:color="auto"/>
            <w:right w:val="none" w:sz="0" w:space="0" w:color="auto"/>
          </w:divBdr>
          <w:divsChild>
            <w:div w:id="4134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708">
      <w:bodyDiv w:val="1"/>
      <w:marLeft w:val="0"/>
      <w:marRight w:val="0"/>
      <w:marTop w:val="0"/>
      <w:marBottom w:val="0"/>
      <w:divBdr>
        <w:top w:val="none" w:sz="0" w:space="0" w:color="auto"/>
        <w:left w:val="none" w:sz="0" w:space="0" w:color="auto"/>
        <w:bottom w:val="none" w:sz="0" w:space="0" w:color="auto"/>
        <w:right w:val="none" w:sz="0" w:space="0" w:color="auto"/>
      </w:divBdr>
      <w:divsChild>
        <w:div w:id="796533046">
          <w:marLeft w:val="0"/>
          <w:marRight w:val="0"/>
          <w:marTop w:val="0"/>
          <w:marBottom w:val="0"/>
          <w:divBdr>
            <w:top w:val="none" w:sz="0" w:space="0" w:color="auto"/>
            <w:left w:val="none" w:sz="0" w:space="0" w:color="auto"/>
            <w:bottom w:val="none" w:sz="0" w:space="0" w:color="auto"/>
            <w:right w:val="none" w:sz="0" w:space="0" w:color="auto"/>
          </w:divBdr>
        </w:div>
      </w:divsChild>
    </w:div>
    <w:div w:id="501895386">
      <w:bodyDiv w:val="1"/>
      <w:marLeft w:val="0"/>
      <w:marRight w:val="0"/>
      <w:marTop w:val="0"/>
      <w:marBottom w:val="0"/>
      <w:divBdr>
        <w:top w:val="none" w:sz="0" w:space="0" w:color="auto"/>
        <w:left w:val="none" w:sz="0" w:space="0" w:color="auto"/>
        <w:bottom w:val="none" w:sz="0" w:space="0" w:color="auto"/>
        <w:right w:val="none" w:sz="0" w:space="0" w:color="auto"/>
      </w:divBdr>
    </w:div>
    <w:div w:id="511144334">
      <w:bodyDiv w:val="1"/>
      <w:marLeft w:val="0"/>
      <w:marRight w:val="0"/>
      <w:marTop w:val="0"/>
      <w:marBottom w:val="0"/>
      <w:divBdr>
        <w:top w:val="none" w:sz="0" w:space="0" w:color="auto"/>
        <w:left w:val="none" w:sz="0" w:space="0" w:color="auto"/>
        <w:bottom w:val="none" w:sz="0" w:space="0" w:color="auto"/>
        <w:right w:val="none" w:sz="0" w:space="0" w:color="auto"/>
      </w:divBdr>
    </w:div>
    <w:div w:id="521087172">
      <w:bodyDiv w:val="1"/>
      <w:marLeft w:val="0"/>
      <w:marRight w:val="0"/>
      <w:marTop w:val="0"/>
      <w:marBottom w:val="0"/>
      <w:divBdr>
        <w:top w:val="none" w:sz="0" w:space="0" w:color="auto"/>
        <w:left w:val="none" w:sz="0" w:space="0" w:color="auto"/>
        <w:bottom w:val="none" w:sz="0" w:space="0" w:color="auto"/>
        <w:right w:val="none" w:sz="0" w:space="0" w:color="auto"/>
      </w:divBdr>
    </w:div>
    <w:div w:id="525675127">
      <w:bodyDiv w:val="1"/>
      <w:marLeft w:val="0"/>
      <w:marRight w:val="0"/>
      <w:marTop w:val="0"/>
      <w:marBottom w:val="0"/>
      <w:divBdr>
        <w:top w:val="none" w:sz="0" w:space="0" w:color="auto"/>
        <w:left w:val="none" w:sz="0" w:space="0" w:color="auto"/>
        <w:bottom w:val="none" w:sz="0" w:space="0" w:color="auto"/>
        <w:right w:val="none" w:sz="0" w:space="0" w:color="auto"/>
      </w:divBdr>
    </w:div>
    <w:div w:id="539823469">
      <w:bodyDiv w:val="1"/>
      <w:marLeft w:val="0"/>
      <w:marRight w:val="0"/>
      <w:marTop w:val="0"/>
      <w:marBottom w:val="0"/>
      <w:divBdr>
        <w:top w:val="none" w:sz="0" w:space="0" w:color="auto"/>
        <w:left w:val="none" w:sz="0" w:space="0" w:color="auto"/>
        <w:bottom w:val="none" w:sz="0" w:space="0" w:color="auto"/>
        <w:right w:val="none" w:sz="0" w:space="0" w:color="auto"/>
      </w:divBdr>
    </w:div>
    <w:div w:id="551431126">
      <w:bodyDiv w:val="1"/>
      <w:marLeft w:val="0"/>
      <w:marRight w:val="0"/>
      <w:marTop w:val="0"/>
      <w:marBottom w:val="0"/>
      <w:divBdr>
        <w:top w:val="none" w:sz="0" w:space="0" w:color="auto"/>
        <w:left w:val="none" w:sz="0" w:space="0" w:color="auto"/>
        <w:bottom w:val="none" w:sz="0" w:space="0" w:color="auto"/>
        <w:right w:val="none" w:sz="0" w:space="0" w:color="auto"/>
      </w:divBdr>
    </w:div>
    <w:div w:id="561916389">
      <w:bodyDiv w:val="1"/>
      <w:marLeft w:val="0"/>
      <w:marRight w:val="0"/>
      <w:marTop w:val="0"/>
      <w:marBottom w:val="0"/>
      <w:divBdr>
        <w:top w:val="none" w:sz="0" w:space="0" w:color="auto"/>
        <w:left w:val="none" w:sz="0" w:space="0" w:color="auto"/>
        <w:bottom w:val="none" w:sz="0" w:space="0" w:color="auto"/>
        <w:right w:val="none" w:sz="0" w:space="0" w:color="auto"/>
      </w:divBdr>
    </w:div>
    <w:div w:id="596209852">
      <w:bodyDiv w:val="1"/>
      <w:marLeft w:val="0"/>
      <w:marRight w:val="0"/>
      <w:marTop w:val="0"/>
      <w:marBottom w:val="0"/>
      <w:divBdr>
        <w:top w:val="none" w:sz="0" w:space="0" w:color="auto"/>
        <w:left w:val="none" w:sz="0" w:space="0" w:color="auto"/>
        <w:bottom w:val="none" w:sz="0" w:space="0" w:color="auto"/>
        <w:right w:val="none" w:sz="0" w:space="0" w:color="auto"/>
      </w:divBdr>
    </w:div>
    <w:div w:id="610552764">
      <w:bodyDiv w:val="1"/>
      <w:marLeft w:val="0"/>
      <w:marRight w:val="0"/>
      <w:marTop w:val="0"/>
      <w:marBottom w:val="0"/>
      <w:divBdr>
        <w:top w:val="none" w:sz="0" w:space="0" w:color="auto"/>
        <w:left w:val="none" w:sz="0" w:space="0" w:color="auto"/>
        <w:bottom w:val="none" w:sz="0" w:space="0" w:color="auto"/>
        <w:right w:val="none" w:sz="0" w:space="0" w:color="auto"/>
      </w:divBdr>
    </w:div>
    <w:div w:id="639772611">
      <w:bodyDiv w:val="1"/>
      <w:marLeft w:val="0"/>
      <w:marRight w:val="0"/>
      <w:marTop w:val="0"/>
      <w:marBottom w:val="0"/>
      <w:divBdr>
        <w:top w:val="none" w:sz="0" w:space="0" w:color="auto"/>
        <w:left w:val="none" w:sz="0" w:space="0" w:color="auto"/>
        <w:bottom w:val="none" w:sz="0" w:space="0" w:color="auto"/>
        <w:right w:val="none" w:sz="0" w:space="0" w:color="auto"/>
      </w:divBdr>
    </w:div>
    <w:div w:id="655374824">
      <w:bodyDiv w:val="1"/>
      <w:marLeft w:val="0"/>
      <w:marRight w:val="0"/>
      <w:marTop w:val="0"/>
      <w:marBottom w:val="0"/>
      <w:divBdr>
        <w:top w:val="none" w:sz="0" w:space="0" w:color="auto"/>
        <w:left w:val="none" w:sz="0" w:space="0" w:color="auto"/>
        <w:bottom w:val="none" w:sz="0" w:space="0" w:color="auto"/>
        <w:right w:val="none" w:sz="0" w:space="0" w:color="auto"/>
      </w:divBdr>
    </w:div>
    <w:div w:id="694617718">
      <w:bodyDiv w:val="1"/>
      <w:marLeft w:val="0"/>
      <w:marRight w:val="0"/>
      <w:marTop w:val="0"/>
      <w:marBottom w:val="0"/>
      <w:divBdr>
        <w:top w:val="none" w:sz="0" w:space="0" w:color="auto"/>
        <w:left w:val="none" w:sz="0" w:space="0" w:color="auto"/>
        <w:bottom w:val="none" w:sz="0" w:space="0" w:color="auto"/>
        <w:right w:val="none" w:sz="0" w:space="0" w:color="auto"/>
      </w:divBdr>
      <w:divsChild>
        <w:div w:id="1314062761">
          <w:marLeft w:val="0"/>
          <w:marRight w:val="0"/>
          <w:marTop w:val="0"/>
          <w:marBottom w:val="0"/>
          <w:divBdr>
            <w:top w:val="none" w:sz="0" w:space="0" w:color="auto"/>
            <w:left w:val="none" w:sz="0" w:space="0" w:color="auto"/>
            <w:bottom w:val="none" w:sz="0" w:space="0" w:color="auto"/>
            <w:right w:val="none" w:sz="0" w:space="0" w:color="auto"/>
          </w:divBdr>
        </w:div>
      </w:divsChild>
    </w:div>
    <w:div w:id="703333956">
      <w:bodyDiv w:val="1"/>
      <w:marLeft w:val="0"/>
      <w:marRight w:val="0"/>
      <w:marTop w:val="0"/>
      <w:marBottom w:val="0"/>
      <w:divBdr>
        <w:top w:val="none" w:sz="0" w:space="0" w:color="auto"/>
        <w:left w:val="none" w:sz="0" w:space="0" w:color="auto"/>
        <w:bottom w:val="none" w:sz="0" w:space="0" w:color="auto"/>
        <w:right w:val="none" w:sz="0" w:space="0" w:color="auto"/>
      </w:divBdr>
    </w:div>
    <w:div w:id="709494414">
      <w:bodyDiv w:val="1"/>
      <w:marLeft w:val="0"/>
      <w:marRight w:val="0"/>
      <w:marTop w:val="0"/>
      <w:marBottom w:val="0"/>
      <w:divBdr>
        <w:top w:val="none" w:sz="0" w:space="0" w:color="auto"/>
        <w:left w:val="none" w:sz="0" w:space="0" w:color="auto"/>
        <w:bottom w:val="none" w:sz="0" w:space="0" w:color="auto"/>
        <w:right w:val="none" w:sz="0" w:space="0" w:color="auto"/>
      </w:divBdr>
    </w:div>
    <w:div w:id="712729266">
      <w:bodyDiv w:val="1"/>
      <w:marLeft w:val="0"/>
      <w:marRight w:val="0"/>
      <w:marTop w:val="0"/>
      <w:marBottom w:val="0"/>
      <w:divBdr>
        <w:top w:val="none" w:sz="0" w:space="0" w:color="auto"/>
        <w:left w:val="none" w:sz="0" w:space="0" w:color="auto"/>
        <w:bottom w:val="none" w:sz="0" w:space="0" w:color="auto"/>
        <w:right w:val="none" w:sz="0" w:space="0" w:color="auto"/>
      </w:divBdr>
    </w:div>
    <w:div w:id="715200534">
      <w:bodyDiv w:val="1"/>
      <w:marLeft w:val="0"/>
      <w:marRight w:val="0"/>
      <w:marTop w:val="0"/>
      <w:marBottom w:val="0"/>
      <w:divBdr>
        <w:top w:val="none" w:sz="0" w:space="0" w:color="auto"/>
        <w:left w:val="none" w:sz="0" w:space="0" w:color="auto"/>
        <w:bottom w:val="none" w:sz="0" w:space="0" w:color="auto"/>
        <w:right w:val="none" w:sz="0" w:space="0" w:color="auto"/>
      </w:divBdr>
    </w:div>
    <w:div w:id="721557986">
      <w:bodyDiv w:val="1"/>
      <w:marLeft w:val="0"/>
      <w:marRight w:val="0"/>
      <w:marTop w:val="0"/>
      <w:marBottom w:val="0"/>
      <w:divBdr>
        <w:top w:val="none" w:sz="0" w:space="0" w:color="auto"/>
        <w:left w:val="none" w:sz="0" w:space="0" w:color="auto"/>
        <w:bottom w:val="none" w:sz="0" w:space="0" w:color="auto"/>
        <w:right w:val="none" w:sz="0" w:space="0" w:color="auto"/>
      </w:divBdr>
    </w:div>
    <w:div w:id="721636852">
      <w:bodyDiv w:val="1"/>
      <w:marLeft w:val="0"/>
      <w:marRight w:val="0"/>
      <w:marTop w:val="0"/>
      <w:marBottom w:val="0"/>
      <w:divBdr>
        <w:top w:val="none" w:sz="0" w:space="0" w:color="auto"/>
        <w:left w:val="none" w:sz="0" w:space="0" w:color="auto"/>
        <w:bottom w:val="none" w:sz="0" w:space="0" w:color="auto"/>
        <w:right w:val="none" w:sz="0" w:space="0" w:color="auto"/>
      </w:divBdr>
    </w:div>
    <w:div w:id="726535385">
      <w:bodyDiv w:val="1"/>
      <w:marLeft w:val="0"/>
      <w:marRight w:val="0"/>
      <w:marTop w:val="0"/>
      <w:marBottom w:val="0"/>
      <w:divBdr>
        <w:top w:val="none" w:sz="0" w:space="0" w:color="auto"/>
        <w:left w:val="none" w:sz="0" w:space="0" w:color="auto"/>
        <w:bottom w:val="none" w:sz="0" w:space="0" w:color="auto"/>
        <w:right w:val="none" w:sz="0" w:space="0" w:color="auto"/>
      </w:divBdr>
    </w:div>
    <w:div w:id="732775043">
      <w:bodyDiv w:val="1"/>
      <w:marLeft w:val="0"/>
      <w:marRight w:val="0"/>
      <w:marTop w:val="0"/>
      <w:marBottom w:val="0"/>
      <w:divBdr>
        <w:top w:val="none" w:sz="0" w:space="0" w:color="auto"/>
        <w:left w:val="none" w:sz="0" w:space="0" w:color="auto"/>
        <w:bottom w:val="none" w:sz="0" w:space="0" w:color="auto"/>
        <w:right w:val="none" w:sz="0" w:space="0" w:color="auto"/>
      </w:divBdr>
    </w:div>
    <w:div w:id="748961236">
      <w:bodyDiv w:val="1"/>
      <w:marLeft w:val="0"/>
      <w:marRight w:val="0"/>
      <w:marTop w:val="0"/>
      <w:marBottom w:val="0"/>
      <w:divBdr>
        <w:top w:val="none" w:sz="0" w:space="0" w:color="auto"/>
        <w:left w:val="none" w:sz="0" w:space="0" w:color="auto"/>
        <w:bottom w:val="none" w:sz="0" w:space="0" w:color="auto"/>
        <w:right w:val="none" w:sz="0" w:space="0" w:color="auto"/>
      </w:divBdr>
    </w:div>
    <w:div w:id="765492599">
      <w:bodyDiv w:val="1"/>
      <w:marLeft w:val="0"/>
      <w:marRight w:val="0"/>
      <w:marTop w:val="0"/>
      <w:marBottom w:val="0"/>
      <w:divBdr>
        <w:top w:val="none" w:sz="0" w:space="0" w:color="auto"/>
        <w:left w:val="none" w:sz="0" w:space="0" w:color="auto"/>
        <w:bottom w:val="none" w:sz="0" w:space="0" w:color="auto"/>
        <w:right w:val="none" w:sz="0" w:space="0" w:color="auto"/>
      </w:divBdr>
    </w:div>
    <w:div w:id="798954677">
      <w:bodyDiv w:val="1"/>
      <w:marLeft w:val="0"/>
      <w:marRight w:val="0"/>
      <w:marTop w:val="0"/>
      <w:marBottom w:val="0"/>
      <w:divBdr>
        <w:top w:val="none" w:sz="0" w:space="0" w:color="auto"/>
        <w:left w:val="none" w:sz="0" w:space="0" w:color="auto"/>
        <w:bottom w:val="none" w:sz="0" w:space="0" w:color="auto"/>
        <w:right w:val="none" w:sz="0" w:space="0" w:color="auto"/>
      </w:divBdr>
    </w:div>
    <w:div w:id="805662300">
      <w:bodyDiv w:val="1"/>
      <w:marLeft w:val="0"/>
      <w:marRight w:val="0"/>
      <w:marTop w:val="0"/>
      <w:marBottom w:val="0"/>
      <w:divBdr>
        <w:top w:val="none" w:sz="0" w:space="0" w:color="auto"/>
        <w:left w:val="none" w:sz="0" w:space="0" w:color="auto"/>
        <w:bottom w:val="none" w:sz="0" w:space="0" w:color="auto"/>
        <w:right w:val="none" w:sz="0" w:space="0" w:color="auto"/>
      </w:divBdr>
      <w:divsChild>
        <w:div w:id="742147201">
          <w:marLeft w:val="0"/>
          <w:marRight w:val="0"/>
          <w:marTop w:val="0"/>
          <w:marBottom w:val="0"/>
          <w:divBdr>
            <w:top w:val="none" w:sz="0" w:space="0" w:color="auto"/>
            <w:left w:val="none" w:sz="0" w:space="0" w:color="auto"/>
            <w:bottom w:val="none" w:sz="0" w:space="0" w:color="auto"/>
            <w:right w:val="none" w:sz="0" w:space="0" w:color="auto"/>
          </w:divBdr>
          <w:divsChild>
            <w:div w:id="1592542351">
              <w:marLeft w:val="0"/>
              <w:marRight w:val="0"/>
              <w:marTop w:val="150"/>
              <w:marBottom w:val="0"/>
              <w:divBdr>
                <w:top w:val="none" w:sz="0" w:space="0" w:color="auto"/>
                <w:left w:val="none" w:sz="0" w:space="0" w:color="auto"/>
                <w:bottom w:val="none" w:sz="0" w:space="0" w:color="auto"/>
                <w:right w:val="none" w:sz="0" w:space="0" w:color="auto"/>
              </w:divBdr>
              <w:divsChild>
                <w:div w:id="225340139">
                  <w:marLeft w:val="0"/>
                  <w:marRight w:val="150"/>
                  <w:marTop w:val="0"/>
                  <w:marBottom w:val="0"/>
                  <w:divBdr>
                    <w:top w:val="none" w:sz="0" w:space="0" w:color="auto"/>
                    <w:left w:val="none" w:sz="0" w:space="0" w:color="auto"/>
                    <w:bottom w:val="none" w:sz="0" w:space="0" w:color="auto"/>
                    <w:right w:val="none" w:sz="0" w:space="0" w:color="auto"/>
                  </w:divBdr>
                  <w:divsChild>
                    <w:div w:id="292977963">
                      <w:marLeft w:val="0"/>
                      <w:marRight w:val="0"/>
                      <w:marTop w:val="0"/>
                      <w:marBottom w:val="0"/>
                      <w:divBdr>
                        <w:top w:val="none" w:sz="0" w:space="0" w:color="auto"/>
                        <w:left w:val="none" w:sz="0" w:space="0" w:color="auto"/>
                        <w:bottom w:val="none" w:sz="0" w:space="0" w:color="auto"/>
                        <w:right w:val="none" w:sz="0" w:space="0" w:color="auto"/>
                      </w:divBdr>
                      <w:divsChild>
                        <w:div w:id="86854515">
                          <w:marLeft w:val="3375"/>
                          <w:marRight w:val="0"/>
                          <w:marTop w:val="0"/>
                          <w:marBottom w:val="0"/>
                          <w:divBdr>
                            <w:top w:val="none" w:sz="0" w:space="0" w:color="auto"/>
                            <w:left w:val="none" w:sz="0" w:space="0" w:color="auto"/>
                            <w:bottom w:val="none" w:sz="0" w:space="0" w:color="auto"/>
                            <w:right w:val="none" w:sz="0" w:space="0" w:color="auto"/>
                          </w:divBdr>
                          <w:divsChild>
                            <w:div w:id="935017620">
                              <w:marLeft w:val="0"/>
                              <w:marRight w:val="0"/>
                              <w:marTop w:val="0"/>
                              <w:marBottom w:val="0"/>
                              <w:divBdr>
                                <w:top w:val="single" w:sz="6" w:space="0" w:color="FCFCFC"/>
                                <w:left w:val="single" w:sz="6" w:space="0" w:color="FCFCFC"/>
                                <w:bottom w:val="single" w:sz="6" w:space="0" w:color="FCFCFC"/>
                                <w:right w:val="single" w:sz="6" w:space="0" w:color="FCFCFC"/>
                              </w:divBdr>
                              <w:divsChild>
                                <w:div w:id="1406418743">
                                  <w:marLeft w:val="0"/>
                                  <w:marRight w:val="0"/>
                                  <w:marTop w:val="0"/>
                                  <w:marBottom w:val="0"/>
                                  <w:divBdr>
                                    <w:top w:val="single" w:sz="6" w:space="0" w:color="EDEDED"/>
                                    <w:left w:val="single" w:sz="6" w:space="0" w:color="EDEDED"/>
                                    <w:bottom w:val="single" w:sz="6" w:space="0" w:color="EDEDED"/>
                                    <w:right w:val="single" w:sz="6" w:space="0" w:color="EDEDED"/>
                                  </w:divBdr>
                                  <w:divsChild>
                                    <w:div w:id="1764298572">
                                      <w:marLeft w:val="0"/>
                                      <w:marRight w:val="0"/>
                                      <w:marTop w:val="0"/>
                                      <w:marBottom w:val="0"/>
                                      <w:divBdr>
                                        <w:top w:val="single" w:sz="6" w:space="0" w:color="9B9B9B"/>
                                        <w:left w:val="single" w:sz="6" w:space="0" w:color="9B9B9B"/>
                                        <w:bottom w:val="single" w:sz="6" w:space="0" w:color="9B9B9B"/>
                                        <w:right w:val="single" w:sz="6" w:space="0" w:color="9B9B9B"/>
                                      </w:divBdr>
                                      <w:divsChild>
                                        <w:div w:id="1741781320">
                                          <w:marLeft w:val="0"/>
                                          <w:marRight w:val="0"/>
                                          <w:marTop w:val="0"/>
                                          <w:marBottom w:val="0"/>
                                          <w:divBdr>
                                            <w:top w:val="none" w:sz="0" w:space="0" w:color="auto"/>
                                            <w:left w:val="none" w:sz="0" w:space="0" w:color="auto"/>
                                            <w:bottom w:val="none" w:sz="0" w:space="0" w:color="auto"/>
                                            <w:right w:val="none" w:sz="0" w:space="0" w:color="auto"/>
                                          </w:divBdr>
                                          <w:divsChild>
                                            <w:div w:id="630748698">
                                              <w:marLeft w:val="0"/>
                                              <w:marRight w:val="0"/>
                                              <w:marTop w:val="100"/>
                                              <w:marBottom w:val="100"/>
                                              <w:divBdr>
                                                <w:top w:val="none" w:sz="0" w:space="0" w:color="auto"/>
                                                <w:left w:val="none" w:sz="0" w:space="0" w:color="auto"/>
                                                <w:bottom w:val="none" w:sz="0" w:space="0" w:color="auto"/>
                                                <w:right w:val="none" w:sz="0" w:space="0" w:color="auto"/>
                                              </w:divBdr>
                                              <w:divsChild>
                                                <w:div w:id="5954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07305">
      <w:bodyDiv w:val="1"/>
      <w:marLeft w:val="0"/>
      <w:marRight w:val="0"/>
      <w:marTop w:val="0"/>
      <w:marBottom w:val="0"/>
      <w:divBdr>
        <w:top w:val="none" w:sz="0" w:space="0" w:color="auto"/>
        <w:left w:val="none" w:sz="0" w:space="0" w:color="auto"/>
        <w:bottom w:val="none" w:sz="0" w:space="0" w:color="auto"/>
        <w:right w:val="none" w:sz="0" w:space="0" w:color="auto"/>
      </w:divBdr>
    </w:div>
    <w:div w:id="8157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537239">
          <w:marLeft w:val="0"/>
          <w:marRight w:val="0"/>
          <w:marTop w:val="0"/>
          <w:marBottom w:val="0"/>
          <w:divBdr>
            <w:top w:val="none" w:sz="0" w:space="0" w:color="auto"/>
            <w:left w:val="none" w:sz="0" w:space="0" w:color="auto"/>
            <w:bottom w:val="none" w:sz="0" w:space="0" w:color="auto"/>
            <w:right w:val="none" w:sz="0" w:space="0" w:color="auto"/>
          </w:divBdr>
          <w:divsChild>
            <w:div w:id="1192382568">
              <w:marLeft w:val="0"/>
              <w:marRight w:val="0"/>
              <w:marTop w:val="0"/>
              <w:marBottom w:val="0"/>
              <w:divBdr>
                <w:top w:val="none" w:sz="0" w:space="0" w:color="auto"/>
                <w:left w:val="none" w:sz="0" w:space="0" w:color="auto"/>
                <w:bottom w:val="none" w:sz="0" w:space="0" w:color="auto"/>
                <w:right w:val="none" w:sz="0" w:space="0" w:color="auto"/>
              </w:divBdr>
              <w:divsChild>
                <w:div w:id="1259799137">
                  <w:marLeft w:val="1"/>
                  <w:marRight w:val="1"/>
                  <w:marTop w:val="90"/>
                  <w:marBottom w:val="90"/>
                  <w:divBdr>
                    <w:top w:val="none" w:sz="0" w:space="0" w:color="auto"/>
                    <w:left w:val="none" w:sz="0" w:space="0" w:color="auto"/>
                    <w:bottom w:val="none" w:sz="0" w:space="0" w:color="auto"/>
                    <w:right w:val="none" w:sz="0" w:space="0" w:color="auto"/>
                  </w:divBdr>
                  <w:divsChild>
                    <w:div w:id="2114592609">
                      <w:marLeft w:val="0"/>
                      <w:marRight w:val="0"/>
                      <w:marTop w:val="0"/>
                      <w:marBottom w:val="0"/>
                      <w:divBdr>
                        <w:top w:val="none" w:sz="0" w:space="0" w:color="auto"/>
                        <w:left w:val="none" w:sz="0" w:space="0" w:color="auto"/>
                        <w:bottom w:val="none" w:sz="0" w:space="0" w:color="auto"/>
                        <w:right w:val="none" w:sz="0" w:space="0" w:color="auto"/>
                      </w:divBdr>
                      <w:divsChild>
                        <w:div w:id="651447858">
                          <w:marLeft w:val="0"/>
                          <w:marRight w:val="0"/>
                          <w:marTop w:val="0"/>
                          <w:marBottom w:val="0"/>
                          <w:divBdr>
                            <w:top w:val="none" w:sz="0" w:space="0" w:color="auto"/>
                            <w:left w:val="none" w:sz="0" w:space="0" w:color="auto"/>
                            <w:bottom w:val="none" w:sz="0" w:space="0" w:color="auto"/>
                            <w:right w:val="none" w:sz="0" w:space="0" w:color="auto"/>
                          </w:divBdr>
                          <w:divsChild>
                            <w:div w:id="1440952161">
                              <w:marLeft w:val="0"/>
                              <w:marRight w:val="0"/>
                              <w:marTop w:val="75"/>
                              <w:marBottom w:val="0"/>
                              <w:divBdr>
                                <w:top w:val="none" w:sz="0" w:space="0" w:color="auto"/>
                                <w:left w:val="none" w:sz="0" w:space="0" w:color="auto"/>
                                <w:bottom w:val="none" w:sz="0" w:space="0" w:color="auto"/>
                                <w:right w:val="none" w:sz="0" w:space="0" w:color="auto"/>
                              </w:divBdr>
                              <w:divsChild>
                                <w:div w:id="1676572726">
                                  <w:marLeft w:val="0"/>
                                  <w:marRight w:val="0"/>
                                  <w:marTop w:val="0"/>
                                  <w:marBottom w:val="0"/>
                                  <w:divBdr>
                                    <w:top w:val="none" w:sz="0" w:space="0" w:color="auto"/>
                                    <w:left w:val="none" w:sz="0" w:space="0" w:color="auto"/>
                                    <w:bottom w:val="none" w:sz="0" w:space="0" w:color="auto"/>
                                    <w:right w:val="none" w:sz="0" w:space="0" w:color="auto"/>
                                  </w:divBdr>
                                  <w:divsChild>
                                    <w:div w:id="1261328863">
                                      <w:marLeft w:val="0"/>
                                      <w:marRight w:val="0"/>
                                      <w:marTop w:val="0"/>
                                      <w:marBottom w:val="0"/>
                                      <w:divBdr>
                                        <w:top w:val="none" w:sz="0" w:space="0" w:color="auto"/>
                                        <w:left w:val="none" w:sz="0" w:space="0" w:color="auto"/>
                                        <w:bottom w:val="none" w:sz="0" w:space="0" w:color="auto"/>
                                        <w:right w:val="none" w:sz="0" w:space="0" w:color="auto"/>
                                      </w:divBdr>
                                      <w:divsChild>
                                        <w:div w:id="971864872">
                                          <w:marLeft w:val="0"/>
                                          <w:marRight w:val="0"/>
                                          <w:marTop w:val="0"/>
                                          <w:marBottom w:val="0"/>
                                          <w:divBdr>
                                            <w:top w:val="none" w:sz="0" w:space="0" w:color="auto"/>
                                            <w:left w:val="none" w:sz="0" w:space="0" w:color="auto"/>
                                            <w:bottom w:val="none" w:sz="0" w:space="0" w:color="auto"/>
                                            <w:right w:val="none" w:sz="0" w:space="0" w:color="auto"/>
                                          </w:divBdr>
                                          <w:divsChild>
                                            <w:div w:id="354580873">
                                              <w:marLeft w:val="0"/>
                                              <w:marRight w:val="0"/>
                                              <w:marTop w:val="0"/>
                                              <w:marBottom w:val="0"/>
                                              <w:divBdr>
                                                <w:top w:val="none" w:sz="0" w:space="0" w:color="auto"/>
                                                <w:left w:val="none" w:sz="0" w:space="0" w:color="auto"/>
                                                <w:bottom w:val="none" w:sz="0" w:space="0" w:color="auto"/>
                                                <w:right w:val="none" w:sz="0" w:space="0" w:color="auto"/>
                                              </w:divBdr>
                                              <w:divsChild>
                                                <w:div w:id="772868544">
                                                  <w:marLeft w:val="0"/>
                                                  <w:marRight w:val="0"/>
                                                  <w:marTop w:val="0"/>
                                                  <w:marBottom w:val="0"/>
                                                  <w:divBdr>
                                                    <w:top w:val="none" w:sz="0" w:space="0" w:color="auto"/>
                                                    <w:left w:val="none" w:sz="0" w:space="0" w:color="auto"/>
                                                    <w:bottom w:val="none" w:sz="0" w:space="0" w:color="auto"/>
                                                    <w:right w:val="none" w:sz="0" w:space="0" w:color="auto"/>
                                                  </w:divBdr>
                                                  <w:divsChild>
                                                    <w:div w:id="1654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594902">
      <w:bodyDiv w:val="1"/>
      <w:marLeft w:val="0"/>
      <w:marRight w:val="0"/>
      <w:marTop w:val="0"/>
      <w:marBottom w:val="0"/>
      <w:divBdr>
        <w:top w:val="none" w:sz="0" w:space="0" w:color="auto"/>
        <w:left w:val="none" w:sz="0" w:space="0" w:color="auto"/>
        <w:bottom w:val="none" w:sz="0" w:space="0" w:color="auto"/>
        <w:right w:val="none" w:sz="0" w:space="0" w:color="auto"/>
      </w:divBdr>
      <w:divsChild>
        <w:div w:id="241184666">
          <w:marLeft w:val="0"/>
          <w:marRight w:val="0"/>
          <w:marTop w:val="0"/>
          <w:marBottom w:val="0"/>
          <w:divBdr>
            <w:top w:val="none" w:sz="0" w:space="0" w:color="auto"/>
            <w:left w:val="none" w:sz="0" w:space="0" w:color="auto"/>
            <w:bottom w:val="none" w:sz="0" w:space="0" w:color="auto"/>
            <w:right w:val="none" w:sz="0" w:space="0" w:color="auto"/>
          </w:divBdr>
        </w:div>
        <w:div w:id="941036957">
          <w:marLeft w:val="0"/>
          <w:marRight w:val="0"/>
          <w:marTop w:val="0"/>
          <w:marBottom w:val="0"/>
          <w:divBdr>
            <w:top w:val="none" w:sz="0" w:space="0" w:color="auto"/>
            <w:left w:val="none" w:sz="0" w:space="0" w:color="auto"/>
            <w:bottom w:val="none" w:sz="0" w:space="0" w:color="auto"/>
            <w:right w:val="none" w:sz="0" w:space="0" w:color="auto"/>
          </w:divBdr>
        </w:div>
        <w:div w:id="1055081190">
          <w:marLeft w:val="0"/>
          <w:marRight w:val="0"/>
          <w:marTop w:val="0"/>
          <w:marBottom w:val="0"/>
          <w:divBdr>
            <w:top w:val="none" w:sz="0" w:space="0" w:color="auto"/>
            <w:left w:val="none" w:sz="0" w:space="0" w:color="auto"/>
            <w:bottom w:val="none" w:sz="0" w:space="0" w:color="auto"/>
            <w:right w:val="none" w:sz="0" w:space="0" w:color="auto"/>
          </w:divBdr>
        </w:div>
      </w:divsChild>
    </w:div>
    <w:div w:id="848757806">
      <w:bodyDiv w:val="1"/>
      <w:marLeft w:val="0"/>
      <w:marRight w:val="0"/>
      <w:marTop w:val="0"/>
      <w:marBottom w:val="0"/>
      <w:divBdr>
        <w:top w:val="none" w:sz="0" w:space="0" w:color="auto"/>
        <w:left w:val="none" w:sz="0" w:space="0" w:color="auto"/>
        <w:bottom w:val="none" w:sz="0" w:space="0" w:color="auto"/>
        <w:right w:val="none" w:sz="0" w:space="0" w:color="auto"/>
      </w:divBdr>
    </w:div>
    <w:div w:id="860511155">
      <w:bodyDiv w:val="1"/>
      <w:marLeft w:val="0"/>
      <w:marRight w:val="0"/>
      <w:marTop w:val="0"/>
      <w:marBottom w:val="0"/>
      <w:divBdr>
        <w:top w:val="none" w:sz="0" w:space="0" w:color="auto"/>
        <w:left w:val="none" w:sz="0" w:space="0" w:color="auto"/>
        <w:bottom w:val="none" w:sz="0" w:space="0" w:color="auto"/>
        <w:right w:val="none" w:sz="0" w:space="0" w:color="auto"/>
      </w:divBdr>
      <w:divsChild>
        <w:div w:id="592863748">
          <w:marLeft w:val="0"/>
          <w:marRight w:val="0"/>
          <w:marTop w:val="0"/>
          <w:marBottom w:val="0"/>
          <w:divBdr>
            <w:top w:val="none" w:sz="0" w:space="0" w:color="auto"/>
            <w:left w:val="none" w:sz="0" w:space="0" w:color="auto"/>
            <w:bottom w:val="none" w:sz="0" w:space="0" w:color="auto"/>
            <w:right w:val="none" w:sz="0" w:space="0" w:color="auto"/>
          </w:divBdr>
        </w:div>
      </w:divsChild>
    </w:div>
    <w:div w:id="890505622">
      <w:bodyDiv w:val="1"/>
      <w:marLeft w:val="0"/>
      <w:marRight w:val="0"/>
      <w:marTop w:val="0"/>
      <w:marBottom w:val="0"/>
      <w:divBdr>
        <w:top w:val="none" w:sz="0" w:space="0" w:color="auto"/>
        <w:left w:val="none" w:sz="0" w:space="0" w:color="auto"/>
        <w:bottom w:val="none" w:sz="0" w:space="0" w:color="auto"/>
        <w:right w:val="none" w:sz="0" w:space="0" w:color="auto"/>
      </w:divBdr>
      <w:divsChild>
        <w:div w:id="1594969812">
          <w:marLeft w:val="0"/>
          <w:marRight w:val="0"/>
          <w:marTop w:val="75"/>
          <w:marBottom w:val="150"/>
          <w:divBdr>
            <w:top w:val="none" w:sz="0" w:space="0" w:color="auto"/>
            <w:left w:val="none" w:sz="0" w:space="0" w:color="auto"/>
            <w:bottom w:val="none" w:sz="0" w:space="0" w:color="auto"/>
            <w:right w:val="none" w:sz="0" w:space="0" w:color="auto"/>
          </w:divBdr>
        </w:div>
      </w:divsChild>
    </w:div>
    <w:div w:id="983197608">
      <w:bodyDiv w:val="1"/>
      <w:marLeft w:val="0"/>
      <w:marRight w:val="0"/>
      <w:marTop w:val="0"/>
      <w:marBottom w:val="0"/>
      <w:divBdr>
        <w:top w:val="none" w:sz="0" w:space="0" w:color="auto"/>
        <w:left w:val="none" w:sz="0" w:space="0" w:color="auto"/>
        <w:bottom w:val="none" w:sz="0" w:space="0" w:color="auto"/>
        <w:right w:val="none" w:sz="0" w:space="0" w:color="auto"/>
      </w:divBdr>
      <w:divsChild>
        <w:div w:id="339747383">
          <w:marLeft w:val="0"/>
          <w:marRight w:val="0"/>
          <w:marTop w:val="0"/>
          <w:marBottom w:val="0"/>
          <w:divBdr>
            <w:top w:val="none" w:sz="0" w:space="0" w:color="auto"/>
            <w:left w:val="none" w:sz="0" w:space="0" w:color="auto"/>
            <w:bottom w:val="none" w:sz="0" w:space="0" w:color="auto"/>
            <w:right w:val="none" w:sz="0" w:space="0" w:color="auto"/>
          </w:divBdr>
          <w:divsChild>
            <w:div w:id="13470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1507">
      <w:bodyDiv w:val="1"/>
      <w:marLeft w:val="0"/>
      <w:marRight w:val="0"/>
      <w:marTop w:val="0"/>
      <w:marBottom w:val="0"/>
      <w:divBdr>
        <w:top w:val="none" w:sz="0" w:space="0" w:color="auto"/>
        <w:left w:val="none" w:sz="0" w:space="0" w:color="auto"/>
        <w:bottom w:val="none" w:sz="0" w:space="0" w:color="auto"/>
        <w:right w:val="none" w:sz="0" w:space="0" w:color="auto"/>
      </w:divBdr>
      <w:divsChild>
        <w:div w:id="220873707">
          <w:marLeft w:val="0"/>
          <w:marRight w:val="0"/>
          <w:marTop w:val="0"/>
          <w:marBottom w:val="0"/>
          <w:divBdr>
            <w:top w:val="none" w:sz="0" w:space="0" w:color="auto"/>
            <w:left w:val="none" w:sz="0" w:space="0" w:color="auto"/>
            <w:bottom w:val="none" w:sz="0" w:space="0" w:color="auto"/>
            <w:right w:val="none" w:sz="0" w:space="0" w:color="auto"/>
          </w:divBdr>
        </w:div>
        <w:div w:id="302199185">
          <w:marLeft w:val="0"/>
          <w:marRight w:val="0"/>
          <w:marTop w:val="0"/>
          <w:marBottom w:val="0"/>
          <w:divBdr>
            <w:top w:val="none" w:sz="0" w:space="0" w:color="auto"/>
            <w:left w:val="none" w:sz="0" w:space="0" w:color="auto"/>
            <w:bottom w:val="none" w:sz="0" w:space="0" w:color="auto"/>
            <w:right w:val="none" w:sz="0" w:space="0" w:color="auto"/>
          </w:divBdr>
        </w:div>
        <w:div w:id="2005738112">
          <w:marLeft w:val="0"/>
          <w:marRight w:val="0"/>
          <w:marTop w:val="0"/>
          <w:marBottom w:val="0"/>
          <w:divBdr>
            <w:top w:val="none" w:sz="0" w:space="0" w:color="auto"/>
            <w:left w:val="none" w:sz="0" w:space="0" w:color="auto"/>
            <w:bottom w:val="none" w:sz="0" w:space="0" w:color="auto"/>
            <w:right w:val="none" w:sz="0" w:space="0" w:color="auto"/>
          </w:divBdr>
        </w:div>
      </w:divsChild>
    </w:div>
    <w:div w:id="1013610571">
      <w:bodyDiv w:val="1"/>
      <w:marLeft w:val="0"/>
      <w:marRight w:val="0"/>
      <w:marTop w:val="0"/>
      <w:marBottom w:val="0"/>
      <w:divBdr>
        <w:top w:val="none" w:sz="0" w:space="0" w:color="auto"/>
        <w:left w:val="none" w:sz="0" w:space="0" w:color="auto"/>
        <w:bottom w:val="none" w:sz="0" w:space="0" w:color="auto"/>
        <w:right w:val="none" w:sz="0" w:space="0" w:color="auto"/>
      </w:divBdr>
    </w:div>
    <w:div w:id="1046027618">
      <w:bodyDiv w:val="1"/>
      <w:marLeft w:val="0"/>
      <w:marRight w:val="0"/>
      <w:marTop w:val="0"/>
      <w:marBottom w:val="0"/>
      <w:divBdr>
        <w:top w:val="none" w:sz="0" w:space="0" w:color="auto"/>
        <w:left w:val="none" w:sz="0" w:space="0" w:color="auto"/>
        <w:bottom w:val="none" w:sz="0" w:space="0" w:color="auto"/>
        <w:right w:val="none" w:sz="0" w:space="0" w:color="auto"/>
      </w:divBdr>
    </w:div>
    <w:div w:id="1073351089">
      <w:bodyDiv w:val="1"/>
      <w:marLeft w:val="0"/>
      <w:marRight w:val="0"/>
      <w:marTop w:val="0"/>
      <w:marBottom w:val="0"/>
      <w:divBdr>
        <w:top w:val="none" w:sz="0" w:space="0" w:color="auto"/>
        <w:left w:val="none" w:sz="0" w:space="0" w:color="auto"/>
        <w:bottom w:val="none" w:sz="0" w:space="0" w:color="auto"/>
        <w:right w:val="none" w:sz="0" w:space="0" w:color="auto"/>
      </w:divBdr>
      <w:divsChild>
        <w:div w:id="448092395">
          <w:marLeft w:val="-45"/>
          <w:marRight w:val="0"/>
          <w:marTop w:val="0"/>
          <w:marBottom w:val="0"/>
          <w:divBdr>
            <w:top w:val="none" w:sz="0" w:space="0" w:color="auto"/>
            <w:left w:val="none" w:sz="0" w:space="0" w:color="auto"/>
            <w:bottom w:val="none" w:sz="0" w:space="0" w:color="auto"/>
            <w:right w:val="none" w:sz="0" w:space="0" w:color="auto"/>
          </w:divBdr>
        </w:div>
      </w:divsChild>
    </w:div>
    <w:div w:id="1075206366">
      <w:bodyDiv w:val="1"/>
      <w:marLeft w:val="0"/>
      <w:marRight w:val="0"/>
      <w:marTop w:val="0"/>
      <w:marBottom w:val="0"/>
      <w:divBdr>
        <w:top w:val="none" w:sz="0" w:space="0" w:color="auto"/>
        <w:left w:val="none" w:sz="0" w:space="0" w:color="auto"/>
        <w:bottom w:val="none" w:sz="0" w:space="0" w:color="auto"/>
        <w:right w:val="none" w:sz="0" w:space="0" w:color="auto"/>
      </w:divBdr>
    </w:div>
    <w:div w:id="1084300675">
      <w:bodyDiv w:val="1"/>
      <w:marLeft w:val="0"/>
      <w:marRight w:val="0"/>
      <w:marTop w:val="0"/>
      <w:marBottom w:val="0"/>
      <w:divBdr>
        <w:top w:val="none" w:sz="0" w:space="0" w:color="auto"/>
        <w:left w:val="none" w:sz="0" w:space="0" w:color="auto"/>
        <w:bottom w:val="none" w:sz="0" w:space="0" w:color="auto"/>
        <w:right w:val="none" w:sz="0" w:space="0" w:color="auto"/>
      </w:divBdr>
    </w:div>
    <w:div w:id="1121149916">
      <w:bodyDiv w:val="1"/>
      <w:marLeft w:val="0"/>
      <w:marRight w:val="0"/>
      <w:marTop w:val="0"/>
      <w:marBottom w:val="0"/>
      <w:divBdr>
        <w:top w:val="none" w:sz="0" w:space="0" w:color="auto"/>
        <w:left w:val="none" w:sz="0" w:space="0" w:color="auto"/>
        <w:bottom w:val="none" w:sz="0" w:space="0" w:color="auto"/>
        <w:right w:val="none" w:sz="0" w:space="0" w:color="auto"/>
      </w:divBdr>
    </w:div>
    <w:div w:id="1131483454">
      <w:bodyDiv w:val="1"/>
      <w:marLeft w:val="0"/>
      <w:marRight w:val="0"/>
      <w:marTop w:val="0"/>
      <w:marBottom w:val="0"/>
      <w:divBdr>
        <w:top w:val="none" w:sz="0" w:space="0" w:color="auto"/>
        <w:left w:val="none" w:sz="0" w:space="0" w:color="auto"/>
        <w:bottom w:val="none" w:sz="0" w:space="0" w:color="auto"/>
        <w:right w:val="none" w:sz="0" w:space="0" w:color="auto"/>
      </w:divBdr>
    </w:div>
    <w:div w:id="1134907210">
      <w:bodyDiv w:val="1"/>
      <w:marLeft w:val="0"/>
      <w:marRight w:val="0"/>
      <w:marTop w:val="0"/>
      <w:marBottom w:val="0"/>
      <w:divBdr>
        <w:top w:val="none" w:sz="0" w:space="0" w:color="auto"/>
        <w:left w:val="none" w:sz="0" w:space="0" w:color="auto"/>
        <w:bottom w:val="none" w:sz="0" w:space="0" w:color="auto"/>
        <w:right w:val="none" w:sz="0" w:space="0" w:color="auto"/>
      </w:divBdr>
      <w:divsChild>
        <w:div w:id="1234436241">
          <w:marLeft w:val="0"/>
          <w:marRight w:val="0"/>
          <w:marTop w:val="0"/>
          <w:marBottom w:val="300"/>
          <w:divBdr>
            <w:top w:val="none" w:sz="0" w:space="0" w:color="auto"/>
            <w:left w:val="none" w:sz="0" w:space="0" w:color="auto"/>
            <w:bottom w:val="none" w:sz="0" w:space="0" w:color="auto"/>
            <w:right w:val="none" w:sz="0" w:space="0" w:color="auto"/>
          </w:divBdr>
          <w:divsChild>
            <w:div w:id="1233781949">
              <w:marLeft w:val="0"/>
              <w:marRight w:val="0"/>
              <w:marTop w:val="0"/>
              <w:marBottom w:val="105"/>
              <w:divBdr>
                <w:top w:val="none" w:sz="0" w:space="0" w:color="auto"/>
                <w:left w:val="none" w:sz="0" w:space="0" w:color="auto"/>
                <w:bottom w:val="none" w:sz="0" w:space="0" w:color="auto"/>
                <w:right w:val="none" w:sz="0" w:space="0" w:color="auto"/>
              </w:divBdr>
              <w:divsChild>
                <w:div w:id="419260395">
                  <w:marLeft w:val="75"/>
                  <w:marRight w:val="0"/>
                  <w:marTop w:val="0"/>
                  <w:marBottom w:val="300"/>
                  <w:divBdr>
                    <w:top w:val="single" w:sz="6" w:space="0" w:color="B6B6E1"/>
                    <w:left w:val="single" w:sz="6" w:space="0" w:color="B6B6E1"/>
                    <w:bottom w:val="single" w:sz="6" w:space="0" w:color="B6B6E1"/>
                    <w:right w:val="single" w:sz="6" w:space="0" w:color="B6B6E1"/>
                  </w:divBdr>
                  <w:divsChild>
                    <w:div w:id="1254582163">
                      <w:marLeft w:val="150"/>
                      <w:marRight w:val="0"/>
                      <w:marTop w:val="0"/>
                      <w:marBottom w:val="0"/>
                      <w:divBdr>
                        <w:top w:val="none" w:sz="0" w:space="0" w:color="auto"/>
                        <w:left w:val="none" w:sz="0" w:space="0" w:color="auto"/>
                        <w:bottom w:val="none" w:sz="0" w:space="0" w:color="auto"/>
                        <w:right w:val="none" w:sz="0" w:space="0" w:color="auto"/>
                      </w:divBdr>
                      <w:divsChild>
                        <w:div w:id="1932348760">
                          <w:marLeft w:val="0"/>
                          <w:marRight w:val="0"/>
                          <w:marTop w:val="225"/>
                          <w:marBottom w:val="0"/>
                          <w:divBdr>
                            <w:top w:val="none" w:sz="0" w:space="0" w:color="auto"/>
                            <w:left w:val="none" w:sz="0" w:space="0" w:color="auto"/>
                            <w:bottom w:val="none" w:sz="0" w:space="0" w:color="auto"/>
                            <w:right w:val="none" w:sz="0" w:space="0" w:color="auto"/>
                          </w:divBdr>
                          <w:divsChild>
                            <w:div w:id="201528016">
                              <w:marLeft w:val="0"/>
                              <w:marRight w:val="0"/>
                              <w:marTop w:val="150"/>
                              <w:marBottom w:val="0"/>
                              <w:divBdr>
                                <w:top w:val="none" w:sz="0" w:space="0" w:color="auto"/>
                                <w:left w:val="none" w:sz="0" w:space="0" w:color="auto"/>
                                <w:bottom w:val="none" w:sz="0" w:space="0" w:color="auto"/>
                                <w:right w:val="none" w:sz="0" w:space="0" w:color="auto"/>
                              </w:divBdr>
                            </w:div>
                            <w:div w:id="11849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91924">
      <w:bodyDiv w:val="1"/>
      <w:marLeft w:val="0"/>
      <w:marRight w:val="0"/>
      <w:marTop w:val="0"/>
      <w:marBottom w:val="0"/>
      <w:divBdr>
        <w:top w:val="none" w:sz="0" w:space="0" w:color="auto"/>
        <w:left w:val="none" w:sz="0" w:space="0" w:color="auto"/>
        <w:bottom w:val="none" w:sz="0" w:space="0" w:color="auto"/>
        <w:right w:val="none" w:sz="0" w:space="0" w:color="auto"/>
      </w:divBdr>
      <w:divsChild>
        <w:div w:id="976765805">
          <w:marLeft w:val="0"/>
          <w:marRight w:val="0"/>
          <w:marTop w:val="0"/>
          <w:marBottom w:val="0"/>
          <w:divBdr>
            <w:top w:val="single" w:sz="2" w:space="0" w:color="2E2E2E"/>
            <w:left w:val="single" w:sz="2" w:space="0" w:color="2E2E2E"/>
            <w:bottom w:val="single" w:sz="2" w:space="0" w:color="2E2E2E"/>
            <w:right w:val="single" w:sz="2" w:space="0" w:color="2E2E2E"/>
          </w:divBdr>
          <w:divsChild>
            <w:div w:id="651564832">
              <w:marLeft w:val="0"/>
              <w:marRight w:val="0"/>
              <w:marTop w:val="0"/>
              <w:marBottom w:val="0"/>
              <w:divBdr>
                <w:top w:val="single" w:sz="6" w:space="0" w:color="C9C9C9"/>
                <w:left w:val="none" w:sz="0" w:space="0" w:color="auto"/>
                <w:bottom w:val="none" w:sz="0" w:space="0" w:color="auto"/>
                <w:right w:val="none" w:sz="0" w:space="0" w:color="auto"/>
              </w:divBdr>
              <w:divsChild>
                <w:div w:id="1052270760">
                  <w:marLeft w:val="0"/>
                  <w:marRight w:val="0"/>
                  <w:marTop w:val="0"/>
                  <w:marBottom w:val="0"/>
                  <w:divBdr>
                    <w:top w:val="none" w:sz="0" w:space="0" w:color="auto"/>
                    <w:left w:val="none" w:sz="0" w:space="0" w:color="auto"/>
                    <w:bottom w:val="none" w:sz="0" w:space="0" w:color="auto"/>
                    <w:right w:val="none" w:sz="0" w:space="0" w:color="auto"/>
                  </w:divBdr>
                  <w:divsChild>
                    <w:div w:id="1680111939">
                      <w:marLeft w:val="0"/>
                      <w:marRight w:val="0"/>
                      <w:marTop w:val="0"/>
                      <w:marBottom w:val="0"/>
                      <w:divBdr>
                        <w:top w:val="none" w:sz="0" w:space="0" w:color="auto"/>
                        <w:left w:val="none" w:sz="0" w:space="0" w:color="auto"/>
                        <w:bottom w:val="none" w:sz="0" w:space="0" w:color="auto"/>
                        <w:right w:val="none" w:sz="0" w:space="0" w:color="auto"/>
                      </w:divBdr>
                      <w:divsChild>
                        <w:div w:id="990057242">
                          <w:marLeft w:val="0"/>
                          <w:marRight w:val="0"/>
                          <w:marTop w:val="225"/>
                          <w:marBottom w:val="315"/>
                          <w:divBdr>
                            <w:top w:val="single" w:sz="6" w:space="0" w:color="D7D7D7"/>
                            <w:left w:val="single" w:sz="2" w:space="0" w:color="D7D7D7"/>
                            <w:bottom w:val="single" w:sz="6" w:space="0" w:color="D7D7D7"/>
                            <w:right w:val="single" w:sz="2" w:space="0" w:color="D7D7D7"/>
                          </w:divBdr>
                          <w:divsChild>
                            <w:div w:id="144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19115">
      <w:bodyDiv w:val="1"/>
      <w:marLeft w:val="0"/>
      <w:marRight w:val="0"/>
      <w:marTop w:val="0"/>
      <w:marBottom w:val="0"/>
      <w:divBdr>
        <w:top w:val="none" w:sz="0" w:space="0" w:color="auto"/>
        <w:left w:val="none" w:sz="0" w:space="0" w:color="auto"/>
        <w:bottom w:val="none" w:sz="0" w:space="0" w:color="auto"/>
        <w:right w:val="none" w:sz="0" w:space="0" w:color="auto"/>
      </w:divBdr>
    </w:div>
    <w:div w:id="1176380629">
      <w:bodyDiv w:val="1"/>
      <w:marLeft w:val="0"/>
      <w:marRight w:val="0"/>
      <w:marTop w:val="0"/>
      <w:marBottom w:val="0"/>
      <w:divBdr>
        <w:top w:val="none" w:sz="0" w:space="0" w:color="auto"/>
        <w:left w:val="none" w:sz="0" w:space="0" w:color="auto"/>
        <w:bottom w:val="none" w:sz="0" w:space="0" w:color="auto"/>
        <w:right w:val="none" w:sz="0" w:space="0" w:color="auto"/>
      </w:divBdr>
    </w:div>
    <w:div w:id="1196844126">
      <w:bodyDiv w:val="1"/>
      <w:marLeft w:val="0"/>
      <w:marRight w:val="0"/>
      <w:marTop w:val="0"/>
      <w:marBottom w:val="0"/>
      <w:divBdr>
        <w:top w:val="none" w:sz="0" w:space="0" w:color="auto"/>
        <w:left w:val="none" w:sz="0" w:space="0" w:color="auto"/>
        <w:bottom w:val="none" w:sz="0" w:space="0" w:color="auto"/>
        <w:right w:val="none" w:sz="0" w:space="0" w:color="auto"/>
      </w:divBdr>
    </w:div>
    <w:div w:id="1208302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193">
          <w:marLeft w:val="0"/>
          <w:marRight w:val="0"/>
          <w:marTop w:val="0"/>
          <w:marBottom w:val="0"/>
          <w:divBdr>
            <w:top w:val="none" w:sz="0" w:space="0" w:color="auto"/>
            <w:left w:val="none" w:sz="0" w:space="0" w:color="auto"/>
            <w:bottom w:val="none" w:sz="0" w:space="0" w:color="auto"/>
            <w:right w:val="none" w:sz="0" w:space="0" w:color="auto"/>
          </w:divBdr>
        </w:div>
      </w:divsChild>
    </w:div>
    <w:div w:id="1212226967">
      <w:bodyDiv w:val="1"/>
      <w:marLeft w:val="0"/>
      <w:marRight w:val="0"/>
      <w:marTop w:val="0"/>
      <w:marBottom w:val="0"/>
      <w:divBdr>
        <w:top w:val="none" w:sz="0" w:space="0" w:color="auto"/>
        <w:left w:val="none" w:sz="0" w:space="0" w:color="auto"/>
        <w:bottom w:val="none" w:sz="0" w:space="0" w:color="auto"/>
        <w:right w:val="none" w:sz="0" w:space="0" w:color="auto"/>
      </w:divBdr>
    </w:div>
    <w:div w:id="1227300762">
      <w:bodyDiv w:val="1"/>
      <w:marLeft w:val="0"/>
      <w:marRight w:val="0"/>
      <w:marTop w:val="0"/>
      <w:marBottom w:val="0"/>
      <w:divBdr>
        <w:top w:val="none" w:sz="0" w:space="0" w:color="auto"/>
        <w:left w:val="none" w:sz="0" w:space="0" w:color="auto"/>
        <w:bottom w:val="none" w:sz="0" w:space="0" w:color="auto"/>
        <w:right w:val="none" w:sz="0" w:space="0" w:color="auto"/>
      </w:divBdr>
      <w:divsChild>
        <w:div w:id="478216">
          <w:marLeft w:val="0"/>
          <w:marRight w:val="0"/>
          <w:marTop w:val="0"/>
          <w:marBottom w:val="0"/>
          <w:divBdr>
            <w:top w:val="none" w:sz="0" w:space="0" w:color="auto"/>
            <w:left w:val="none" w:sz="0" w:space="0" w:color="auto"/>
            <w:bottom w:val="none" w:sz="0" w:space="0" w:color="auto"/>
            <w:right w:val="none" w:sz="0" w:space="0" w:color="auto"/>
          </w:divBdr>
        </w:div>
        <w:div w:id="10031040">
          <w:marLeft w:val="0"/>
          <w:marRight w:val="0"/>
          <w:marTop w:val="0"/>
          <w:marBottom w:val="0"/>
          <w:divBdr>
            <w:top w:val="none" w:sz="0" w:space="0" w:color="auto"/>
            <w:left w:val="none" w:sz="0" w:space="0" w:color="auto"/>
            <w:bottom w:val="none" w:sz="0" w:space="0" w:color="auto"/>
            <w:right w:val="none" w:sz="0" w:space="0" w:color="auto"/>
          </w:divBdr>
        </w:div>
        <w:div w:id="12268653">
          <w:marLeft w:val="0"/>
          <w:marRight w:val="0"/>
          <w:marTop w:val="0"/>
          <w:marBottom w:val="0"/>
          <w:divBdr>
            <w:top w:val="none" w:sz="0" w:space="0" w:color="auto"/>
            <w:left w:val="none" w:sz="0" w:space="0" w:color="auto"/>
            <w:bottom w:val="none" w:sz="0" w:space="0" w:color="auto"/>
            <w:right w:val="none" w:sz="0" w:space="0" w:color="auto"/>
          </w:divBdr>
        </w:div>
        <w:div w:id="155998207">
          <w:marLeft w:val="0"/>
          <w:marRight w:val="0"/>
          <w:marTop w:val="0"/>
          <w:marBottom w:val="0"/>
          <w:divBdr>
            <w:top w:val="none" w:sz="0" w:space="0" w:color="auto"/>
            <w:left w:val="none" w:sz="0" w:space="0" w:color="auto"/>
            <w:bottom w:val="none" w:sz="0" w:space="0" w:color="auto"/>
            <w:right w:val="none" w:sz="0" w:space="0" w:color="auto"/>
          </w:divBdr>
        </w:div>
        <w:div w:id="344750077">
          <w:marLeft w:val="0"/>
          <w:marRight w:val="0"/>
          <w:marTop w:val="0"/>
          <w:marBottom w:val="0"/>
          <w:divBdr>
            <w:top w:val="none" w:sz="0" w:space="0" w:color="auto"/>
            <w:left w:val="none" w:sz="0" w:space="0" w:color="auto"/>
            <w:bottom w:val="none" w:sz="0" w:space="0" w:color="auto"/>
            <w:right w:val="none" w:sz="0" w:space="0" w:color="auto"/>
          </w:divBdr>
        </w:div>
        <w:div w:id="748231598">
          <w:marLeft w:val="0"/>
          <w:marRight w:val="0"/>
          <w:marTop w:val="0"/>
          <w:marBottom w:val="0"/>
          <w:divBdr>
            <w:top w:val="none" w:sz="0" w:space="0" w:color="auto"/>
            <w:left w:val="none" w:sz="0" w:space="0" w:color="auto"/>
            <w:bottom w:val="none" w:sz="0" w:space="0" w:color="auto"/>
            <w:right w:val="none" w:sz="0" w:space="0" w:color="auto"/>
          </w:divBdr>
        </w:div>
        <w:div w:id="1050224203">
          <w:marLeft w:val="0"/>
          <w:marRight w:val="0"/>
          <w:marTop w:val="0"/>
          <w:marBottom w:val="0"/>
          <w:divBdr>
            <w:top w:val="none" w:sz="0" w:space="0" w:color="auto"/>
            <w:left w:val="none" w:sz="0" w:space="0" w:color="auto"/>
            <w:bottom w:val="none" w:sz="0" w:space="0" w:color="auto"/>
            <w:right w:val="none" w:sz="0" w:space="0" w:color="auto"/>
          </w:divBdr>
        </w:div>
        <w:div w:id="1077747286">
          <w:marLeft w:val="0"/>
          <w:marRight w:val="0"/>
          <w:marTop w:val="0"/>
          <w:marBottom w:val="0"/>
          <w:divBdr>
            <w:top w:val="none" w:sz="0" w:space="0" w:color="auto"/>
            <w:left w:val="none" w:sz="0" w:space="0" w:color="auto"/>
            <w:bottom w:val="none" w:sz="0" w:space="0" w:color="auto"/>
            <w:right w:val="none" w:sz="0" w:space="0" w:color="auto"/>
          </w:divBdr>
        </w:div>
        <w:div w:id="1096680705">
          <w:marLeft w:val="0"/>
          <w:marRight w:val="0"/>
          <w:marTop w:val="0"/>
          <w:marBottom w:val="0"/>
          <w:divBdr>
            <w:top w:val="none" w:sz="0" w:space="0" w:color="auto"/>
            <w:left w:val="none" w:sz="0" w:space="0" w:color="auto"/>
            <w:bottom w:val="none" w:sz="0" w:space="0" w:color="auto"/>
            <w:right w:val="none" w:sz="0" w:space="0" w:color="auto"/>
          </w:divBdr>
        </w:div>
        <w:div w:id="1151479484">
          <w:marLeft w:val="0"/>
          <w:marRight w:val="0"/>
          <w:marTop w:val="0"/>
          <w:marBottom w:val="0"/>
          <w:divBdr>
            <w:top w:val="none" w:sz="0" w:space="0" w:color="auto"/>
            <w:left w:val="none" w:sz="0" w:space="0" w:color="auto"/>
            <w:bottom w:val="none" w:sz="0" w:space="0" w:color="auto"/>
            <w:right w:val="none" w:sz="0" w:space="0" w:color="auto"/>
          </w:divBdr>
        </w:div>
        <w:div w:id="1382948185">
          <w:marLeft w:val="0"/>
          <w:marRight w:val="0"/>
          <w:marTop w:val="0"/>
          <w:marBottom w:val="0"/>
          <w:divBdr>
            <w:top w:val="none" w:sz="0" w:space="0" w:color="auto"/>
            <w:left w:val="none" w:sz="0" w:space="0" w:color="auto"/>
            <w:bottom w:val="none" w:sz="0" w:space="0" w:color="auto"/>
            <w:right w:val="none" w:sz="0" w:space="0" w:color="auto"/>
          </w:divBdr>
        </w:div>
        <w:div w:id="1384061565">
          <w:marLeft w:val="0"/>
          <w:marRight w:val="0"/>
          <w:marTop w:val="0"/>
          <w:marBottom w:val="0"/>
          <w:divBdr>
            <w:top w:val="none" w:sz="0" w:space="0" w:color="auto"/>
            <w:left w:val="none" w:sz="0" w:space="0" w:color="auto"/>
            <w:bottom w:val="none" w:sz="0" w:space="0" w:color="auto"/>
            <w:right w:val="none" w:sz="0" w:space="0" w:color="auto"/>
          </w:divBdr>
        </w:div>
        <w:div w:id="1389498508">
          <w:marLeft w:val="0"/>
          <w:marRight w:val="0"/>
          <w:marTop w:val="0"/>
          <w:marBottom w:val="0"/>
          <w:divBdr>
            <w:top w:val="none" w:sz="0" w:space="0" w:color="auto"/>
            <w:left w:val="none" w:sz="0" w:space="0" w:color="auto"/>
            <w:bottom w:val="none" w:sz="0" w:space="0" w:color="auto"/>
            <w:right w:val="none" w:sz="0" w:space="0" w:color="auto"/>
          </w:divBdr>
        </w:div>
        <w:div w:id="1389960741">
          <w:marLeft w:val="0"/>
          <w:marRight w:val="0"/>
          <w:marTop w:val="0"/>
          <w:marBottom w:val="0"/>
          <w:divBdr>
            <w:top w:val="none" w:sz="0" w:space="0" w:color="auto"/>
            <w:left w:val="none" w:sz="0" w:space="0" w:color="auto"/>
            <w:bottom w:val="none" w:sz="0" w:space="0" w:color="auto"/>
            <w:right w:val="none" w:sz="0" w:space="0" w:color="auto"/>
          </w:divBdr>
        </w:div>
        <w:div w:id="1400863185">
          <w:marLeft w:val="0"/>
          <w:marRight w:val="0"/>
          <w:marTop w:val="0"/>
          <w:marBottom w:val="0"/>
          <w:divBdr>
            <w:top w:val="none" w:sz="0" w:space="0" w:color="auto"/>
            <w:left w:val="none" w:sz="0" w:space="0" w:color="auto"/>
            <w:bottom w:val="none" w:sz="0" w:space="0" w:color="auto"/>
            <w:right w:val="none" w:sz="0" w:space="0" w:color="auto"/>
          </w:divBdr>
        </w:div>
        <w:div w:id="1503356799">
          <w:marLeft w:val="0"/>
          <w:marRight w:val="0"/>
          <w:marTop w:val="0"/>
          <w:marBottom w:val="0"/>
          <w:divBdr>
            <w:top w:val="none" w:sz="0" w:space="0" w:color="auto"/>
            <w:left w:val="none" w:sz="0" w:space="0" w:color="auto"/>
            <w:bottom w:val="none" w:sz="0" w:space="0" w:color="auto"/>
            <w:right w:val="none" w:sz="0" w:space="0" w:color="auto"/>
          </w:divBdr>
        </w:div>
        <w:div w:id="1648195865">
          <w:marLeft w:val="0"/>
          <w:marRight w:val="0"/>
          <w:marTop w:val="0"/>
          <w:marBottom w:val="0"/>
          <w:divBdr>
            <w:top w:val="none" w:sz="0" w:space="0" w:color="auto"/>
            <w:left w:val="none" w:sz="0" w:space="0" w:color="auto"/>
            <w:bottom w:val="none" w:sz="0" w:space="0" w:color="auto"/>
            <w:right w:val="none" w:sz="0" w:space="0" w:color="auto"/>
          </w:divBdr>
        </w:div>
        <w:div w:id="1661079873">
          <w:marLeft w:val="0"/>
          <w:marRight w:val="0"/>
          <w:marTop w:val="0"/>
          <w:marBottom w:val="0"/>
          <w:divBdr>
            <w:top w:val="none" w:sz="0" w:space="0" w:color="auto"/>
            <w:left w:val="none" w:sz="0" w:space="0" w:color="auto"/>
            <w:bottom w:val="none" w:sz="0" w:space="0" w:color="auto"/>
            <w:right w:val="none" w:sz="0" w:space="0" w:color="auto"/>
          </w:divBdr>
        </w:div>
        <w:div w:id="1726290263">
          <w:marLeft w:val="0"/>
          <w:marRight w:val="0"/>
          <w:marTop w:val="0"/>
          <w:marBottom w:val="0"/>
          <w:divBdr>
            <w:top w:val="none" w:sz="0" w:space="0" w:color="auto"/>
            <w:left w:val="none" w:sz="0" w:space="0" w:color="auto"/>
            <w:bottom w:val="none" w:sz="0" w:space="0" w:color="auto"/>
            <w:right w:val="none" w:sz="0" w:space="0" w:color="auto"/>
          </w:divBdr>
        </w:div>
        <w:div w:id="1738820599">
          <w:marLeft w:val="0"/>
          <w:marRight w:val="0"/>
          <w:marTop w:val="0"/>
          <w:marBottom w:val="0"/>
          <w:divBdr>
            <w:top w:val="none" w:sz="0" w:space="0" w:color="auto"/>
            <w:left w:val="none" w:sz="0" w:space="0" w:color="auto"/>
            <w:bottom w:val="none" w:sz="0" w:space="0" w:color="auto"/>
            <w:right w:val="none" w:sz="0" w:space="0" w:color="auto"/>
          </w:divBdr>
        </w:div>
        <w:div w:id="1790127416">
          <w:marLeft w:val="0"/>
          <w:marRight w:val="0"/>
          <w:marTop w:val="0"/>
          <w:marBottom w:val="0"/>
          <w:divBdr>
            <w:top w:val="none" w:sz="0" w:space="0" w:color="auto"/>
            <w:left w:val="none" w:sz="0" w:space="0" w:color="auto"/>
            <w:bottom w:val="none" w:sz="0" w:space="0" w:color="auto"/>
            <w:right w:val="none" w:sz="0" w:space="0" w:color="auto"/>
          </w:divBdr>
        </w:div>
        <w:div w:id="1949120915">
          <w:marLeft w:val="0"/>
          <w:marRight w:val="0"/>
          <w:marTop w:val="0"/>
          <w:marBottom w:val="0"/>
          <w:divBdr>
            <w:top w:val="none" w:sz="0" w:space="0" w:color="auto"/>
            <w:left w:val="none" w:sz="0" w:space="0" w:color="auto"/>
            <w:bottom w:val="none" w:sz="0" w:space="0" w:color="auto"/>
            <w:right w:val="none" w:sz="0" w:space="0" w:color="auto"/>
          </w:divBdr>
        </w:div>
      </w:divsChild>
    </w:div>
    <w:div w:id="1241020709">
      <w:bodyDiv w:val="1"/>
      <w:marLeft w:val="0"/>
      <w:marRight w:val="0"/>
      <w:marTop w:val="0"/>
      <w:marBottom w:val="0"/>
      <w:divBdr>
        <w:top w:val="none" w:sz="0" w:space="0" w:color="auto"/>
        <w:left w:val="none" w:sz="0" w:space="0" w:color="auto"/>
        <w:bottom w:val="none" w:sz="0" w:space="0" w:color="auto"/>
        <w:right w:val="none" w:sz="0" w:space="0" w:color="auto"/>
      </w:divBdr>
    </w:div>
    <w:div w:id="1243835609">
      <w:bodyDiv w:val="1"/>
      <w:marLeft w:val="0"/>
      <w:marRight w:val="0"/>
      <w:marTop w:val="0"/>
      <w:marBottom w:val="0"/>
      <w:divBdr>
        <w:top w:val="none" w:sz="0" w:space="0" w:color="auto"/>
        <w:left w:val="none" w:sz="0" w:space="0" w:color="auto"/>
        <w:bottom w:val="none" w:sz="0" w:space="0" w:color="auto"/>
        <w:right w:val="none" w:sz="0" w:space="0" w:color="auto"/>
      </w:divBdr>
    </w:div>
    <w:div w:id="1248272824">
      <w:bodyDiv w:val="1"/>
      <w:marLeft w:val="0"/>
      <w:marRight w:val="0"/>
      <w:marTop w:val="0"/>
      <w:marBottom w:val="0"/>
      <w:divBdr>
        <w:top w:val="none" w:sz="0" w:space="0" w:color="auto"/>
        <w:left w:val="none" w:sz="0" w:space="0" w:color="auto"/>
        <w:bottom w:val="none" w:sz="0" w:space="0" w:color="auto"/>
        <w:right w:val="none" w:sz="0" w:space="0" w:color="auto"/>
      </w:divBdr>
    </w:div>
    <w:div w:id="1254977566">
      <w:bodyDiv w:val="1"/>
      <w:marLeft w:val="0"/>
      <w:marRight w:val="0"/>
      <w:marTop w:val="0"/>
      <w:marBottom w:val="0"/>
      <w:divBdr>
        <w:top w:val="none" w:sz="0" w:space="0" w:color="auto"/>
        <w:left w:val="none" w:sz="0" w:space="0" w:color="auto"/>
        <w:bottom w:val="none" w:sz="0" w:space="0" w:color="auto"/>
        <w:right w:val="none" w:sz="0" w:space="0" w:color="auto"/>
      </w:divBdr>
      <w:divsChild>
        <w:div w:id="261227482">
          <w:marLeft w:val="0"/>
          <w:marRight w:val="0"/>
          <w:marTop w:val="0"/>
          <w:marBottom w:val="0"/>
          <w:divBdr>
            <w:top w:val="none" w:sz="0" w:space="0" w:color="auto"/>
            <w:left w:val="none" w:sz="0" w:space="0" w:color="auto"/>
            <w:bottom w:val="none" w:sz="0" w:space="0" w:color="auto"/>
            <w:right w:val="none" w:sz="0" w:space="0" w:color="auto"/>
          </w:divBdr>
          <w:divsChild>
            <w:div w:id="236282300">
              <w:marLeft w:val="0"/>
              <w:marRight w:val="0"/>
              <w:marTop w:val="0"/>
              <w:marBottom w:val="0"/>
              <w:divBdr>
                <w:top w:val="none" w:sz="0" w:space="0" w:color="auto"/>
                <w:left w:val="none" w:sz="0" w:space="0" w:color="auto"/>
                <w:bottom w:val="none" w:sz="0" w:space="0" w:color="auto"/>
                <w:right w:val="none" w:sz="0" w:space="0" w:color="auto"/>
              </w:divBdr>
              <w:divsChild>
                <w:div w:id="255871709">
                  <w:marLeft w:val="0"/>
                  <w:marRight w:val="0"/>
                  <w:marTop w:val="0"/>
                  <w:marBottom w:val="0"/>
                  <w:divBdr>
                    <w:top w:val="none" w:sz="0" w:space="0" w:color="auto"/>
                    <w:left w:val="none" w:sz="0" w:space="0" w:color="auto"/>
                    <w:bottom w:val="none" w:sz="0" w:space="0" w:color="auto"/>
                    <w:right w:val="none" w:sz="0" w:space="0" w:color="auto"/>
                  </w:divBdr>
                  <w:divsChild>
                    <w:div w:id="1277716471">
                      <w:marLeft w:val="0"/>
                      <w:marRight w:val="0"/>
                      <w:marTop w:val="0"/>
                      <w:marBottom w:val="0"/>
                      <w:divBdr>
                        <w:top w:val="none" w:sz="0" w:space="0" w:color="auto"/>
                        <w:left w:val="none" w:sz="0" w:space="0" w:color="auto"/>
                        <w:bottom w:val="none" w:sz="0" w:space="0" w:color="auto"/>
                        <w:right w:val="none" w:sz="0" w:space="0" w:color="auto"/>
                      </w:divBdr>
                      <w:divsChild>
                        <w:div w:id="488909429">
                          <w:marLeft w:val="0"/>
                          <w:marRight w:val="0"/>
                          <w:marTop w:val="0"/>
                          <w:marBottom w:val="0"/>
                          <w:divBdr>
                            <w:top w:val="none" w:sz="0" w:space="0" w:color="auto"/>
                            <w:left w:val="none" w:sz="0" w:space="0" w:color="auto"/>
                            <w:bottom w:val="none" w:sz="0" w:space="0" w:color="auto"/>
                            <w:right w:val="none" w:sz="0" w:space="0" w:color="auto"/>
                          </w:divBdr>
                          <w:divsChild>
                            <w:div w:id="345208948">
                              <w:marLeft w:val="0"/>
                              <w:marRight w:val="0"/>
                              <w:marTop w:val="0"/>
                              <w:marBottom w:val="0"/>
                              <w:divBdr>
                                <w:top w:val="none" w:sz="0" w:space="0" w:color="auto"/>
                                <w:left w:val="none" w:sz="0" w:space="0" w:color="auto"/>
                                <w:bottom w:val="none" w:sz="0" w:space="0" w:color="auto"/>
                                <w:right w:val="none" w:sz="0" w:space="0" w:color="auto"/>
                              </w:divBdr>
                              <w:divsChild>
                                <w:div w:id="1716806693">
                                  <w:marLeft w:val="0"/>
                                  <w:marRight w:val="0"/>
                                  <w:marTop w:val="0"/>
                                  <w:marBottom w:val="0"/>
                                  <w:divBdr>
                                    <w:top w:val="none" w:sz="0" w:space="0" w:color="auto"/>
                                    <w:left w:val="none" w:sz="0" w:space="0" w:color="auto"/>
                                    <w:bottom w:val="none" w:sz="0" w:space="0" w:color="auto"/>
                                    <w:right w:val="none" w:sz="0" w:space="0" w:color="auto"/>
                                  </w:divBdr>
                                  <w:divsChild>
                                    <w:div w:id="3710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474707">
      <w:bodyDiv w:val="1"/>
      <w:marLeft w:val="0"/>
      <w:marRight w:val="0"/>
      <w:marTop w:val="0"/>
      <w:marBottom w:val="0"/>
      <w:divBdr>
        <w:top w:val="none" w:sz="0" w:space="0" w:color="auto"/>
        <w:left w:val="none" w:sz="0" w:space="0" w:color="auto"/>
        <w:bottom w:val="none" w:sz="0" w:space="0" w:color="auto"/>
        <w:right w:val="none" w:sz="0" w:space="0" w:color="auto"/>
      </w:divBdr>
    </w:div>
    <w:div w:id="1299725421">
      <w:bodyDiv w:val="1"/>
      <w:marLeft w:val="0"/>
      <w:marRight w:val="0"/>
      <w:marTop w:val="0"/>
      <w:marBottom w:val="0"/>
      <w:divBdr>
        <w:top w:val="none" w:sz="0" w:space="0" w:color="auto"/>
        <w:left w:val="none" w:sz="0" w:space="0" w:color="auto"/>
        <w:bottom w:val="none" w:sz="0" w:space="0" w:color="auto"/>
        <w:right w:val="none" w:sz="0" w:space="0" w:color="auto"/>
      </w:divBdr>
      <w:divsChild>
        <w:div w:id="1787040735">
          <w:marLeft w:val="0"/>
          <w:marRight w:val="0"/>
          <w:marTop w:val="0"/>
          <w:marBottom w:val="0"/>
          <w:divBdr>
            <w:top w:val="none" w:sz="0" w:space="0" w:color="auto"/>
            <w:left w:val="none" w:sz="0" w:space="0" w:color="auto"/>
            <w:bottom w:val="none" w:sz="0" w:space="0" w:color="auto"/>
            <w:right w:val="none" w:sz="0" w:space="0" w:color="auto"/>
          </w:divBdr>
          <w:divsChild>
            <w:div w:id="748578115">
              <w:marLeft w:val="0"/>
              <w:marRight w:val="0"/>
              <w:marTop w:val="150"/>
              <w:marBottom w:val="0"/>
              <w:divBdr>
                <w:top w:val="none" w:sz="0" w:space="0" w:color="auto"/>
                <w:left w:val="none" w:sz="0" w:space="0" w:color="auto"/>
                <w:bottom w:val="none" w:sz="0" w:space="0" w:color="auto"/>
                <w:right w:val="none" w:sz="0" w:space="0" w:color="auto"/>
              </w:divBdr>
              <w:divsChild>
                <w:div w:id="1986816092">
                  <w:marLeft w:val="0"/>
                  <w:marRight w:val="150"/>
                  <w:marTop w:val="0"/>
                  <w:marBottom w:val="0"/>
                  <w:divBdr>
                    <w:top w:val="none" w:sz="0" w:space="0" w:color="auto"/>
                    <w:left w:val="none" w:sz="0" w:space="0" w:color="auto"/>
                    <w:bottom w:val="none" w:sz="0" w:space="0" w:color="auto"/>
                    <w:right w:val="none" w:sz="0" w:space="0" w:color="auto"/>
                  </w:divBdr>
                  <w:divsChild>
                    <w:div w:id="201599859">
                      <w:marLeft w:val="0"/>
                      <w:marRight w:val="0"/>
                      <w:marTop w:val="0"/>
                      <w:marBottom w:val="0"/>
                      <w:divBdr>
                        <w:top w:val="none" w:sz="0" w:space="0" w:color="auto"/>
                        <w:left w:val="none" w:sz="0" w:space="0" w:color="auto"/>
                        <w:bottom w:val="none" w:sz="0" w:space="0" w:color="auto"/>
                        <w:right w:val="none" w:sz="0" w:space="0" w:color="auto"/>
                      </w:divBdr>
                      <w:divsChild>
                        <w:div w:id="499153338">
                          <w:marLeft w:val="3375"/>
                          <w:marRight w:val="0"/>
                          <w:marTop w:val="0"/>
                          <w:marBottom w:val="0"/>
                          <w:divBdr>
                            <w:top w:val="none" w:sz="0" w:space="0" w:color="auto"/>
                            <w:left w:val="none" w:sz="0" w:space="0" w:color="auto"/>
                            <w:bottom w:val="none" w:sz="0" w:space="0" w:color="auto"/>
                            <w:right w:val="none" w:sz="0" w:space="0" w:color="auto"/>
                          </w:divBdr>
                          <w:divsChild>
                            <w:div w:id="700278268">
                              <w:marLeft w:val="0"/>
                              <w:marRight w:val="0"/>
                              <w:marTop w:val="0"/>
                              <w:marBottom w:val="0"/>
                              <w:divBdr>
                                <w:top w:val="single" w:sz="6" w:space="0" w:color="FCFCFC"/>
                                <w:left w:val="single" w:sz="6" w:space="0" w:color="FCFCFC"/>
                                <w:bottom w:val="single" w:sz="6" w:space="0" w:color="FCFCFC"/>
                                <w:right w:val="single" w:sz="6" w:space="0" w:color="FCFCFC"/>
                              </w:divBdr>
                              <w:divsChild>
                                <w:div w:id="101188736">
                                  <w:marLeft w:val="0"/>
                                  <w:marRight w:val="0"/>
                                  <w:marTop w:val="0"/>
                                  <w:marBottom w:val="0"/>
                                  <w:divBdr>
                                    <w:top w:val="single" w:sz="6" w:space="0" w:color="EDEDED"/>
                                    <w:left w:val="single" w:sz="6" w:space="0" w:color="EDEDED"/>
                                    <w:bottom w:val="single" w:sz="6" w:space="0" w:color="EDEDED"/>
                                    <w:right w:val="single" w:sz="6" w:space="0" w:color="EDEDED"/>
                                  </w:divBdr>
                                  <w:divsChild>
                                    <w:div w:id="1473865472">
                                      <w:marLeft w:val="0"/>
                                      <w:marRight w:val="0"/>
                                      <w:marTop w:val="0"/>
                                      <w:marBottom w:val="0"/>
                                      <w:divBdr>
                                        <w:top w:val="single" w:sz="6" w:space="0" w:color="9B9B9B"/>
                                        <w:left w:val="single" w:sz="6" w:space="0" w:color="9B9B9B"/>
                                        <w:bottom w:val="single" w:sz="6" w:space="0" w:color="9B9B9B"/>
                                        <w:right w:val="single" w:sz="6" w:space="0" w:color="9B9B9B"/>
                                      </w:divBdr>
                                      <w:divsChild>
                                        <w:div w:id="836043745">
                                          <w:marLeft w:val="0"/>
                                          <w:marRight w:val="0"/>
                                          <w:marTop w:val="0"/>
                                          <w:marBottom w:val="0"/>
                                          <w:divBdr>
                                            <w:top w:val="none" w:sz="0" w:space="0" w:color="auto"/>
                                            <w:left w:val="none" w:sz="0" w:space="0" w:color="auto"/>
                                            <w:bottom w:val="none" w:sz="0" w:space="0" w:color="auto"/>
                                            <w:right w:val="none" w:sz="0" w:space="0" w:color="auto"/>
                                          </w:divBdr>
                                          <w:divsChild>
                                            <w:div w:id="1631127027">
                                              <w:marLeft w:val="0"/>
                                              <w:marRight w:val="0"/>
                                              <w:marTop w:val="100"/>
                                              <w:marBottom w:val="100"/>
                                              <w:divBdr>
                                                <w:top w:val="none" w:sz="0" w:space="0" w:color="auto"/>
                                                <w:left w:val="none" w:sz="0" w:space="0" w:color="auto"/>
                                                <w:bottom w:val="none" w:sz="0" w:space="0" w:color="auto"/>
                                                <w:right w:val="none" w:sz="0" w:space="0" w:color="auto"/>
                                              </w:divBdr>
                                              <w:divsChild>
                                                <w:div w:id="7818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95641">
      <w:bodyDiv w:val="1"/>
      <w:marLeft w:val="0"/>
      <w:marRight w:val="0"/>
      <w:marTop w:val="0"/>
      <w:marBottom w:val="0"/>
      <w:divBdr>
        <w:top w:val="none" w:sz="0" w:space="0" w:color="auto"/>
        <w:left w:val="none" w:sz="0" w:space="0" w:color="auto"/>
        <w:bottom w:val="none" w:sz="0" w:space="0" w:color="auto"/>
        <w:right w:val="none" w:sz="0" w:space="0" w:color="auto"/>
      </w:divBdr>
    </w:div>
    <w:div w:id="1325357524">
      <w:bodyDiv w:val="1"/>
      <w:marLeft w:val="0"/>
      <w:marRight w:val="0"/>
      <w:marTop w:val="0"/>
      <w:marBottom w:val="0"/>
      <w:divBdr>
        <w:top w:val="none" w:sz="0" w:space="0" w:color="auto"/>
        <w:left w:val="none" w:sz="0" w:space="0" w:color="auto"/>
        <w:bottom w:val="none" w:sz="0" w:space="0" w:color="auto"/>
        <w:right w:val="none" w:sz="0" w:space="0" w:color="auto"/>
      </w:divBdr>
      <w:divsChild>
        <w:div w:id="1332561507">
          <w:marLeft w:val="0"/>
          <w:marRight w:val="0"/>
          <w:marTop w:val="0"/>
          <w:marBottom w:val="120"/>
          <w:divBdr>
            <w:top w:val="none" w:sz="0" w:space="0" w:color="auto"/>
            <w:left w:val="none" w:sz="0" w:space="0" w:color="auto"/>
            <w:bottom w:val="none" w:sz="0" w:space="0" w:color="auto"/>
            <w:right w:val="none" w:sz="0" w:space="0" w:color="auto"/>
          </w:divBdr>
          <w:divsChild>
            <w:div w:id="1615861787">
              <w:marLeft w:val="0"/>
              <w:marRight w:val="0"/>
              <w:marTop w:val="0"/>
              <w:marBottom w:val="0"/>
              <w:divBdr>
                <w:top w:val="none" w:sz="0" w:space="0" w:color="auto"/>
                <w:left w:val="none" w:sz="0" w:space="0" w:color="auto"/>
                <w:bottom w:val="none" w:sz="0" w:space="0" w:color="auto"/>
                <w:right w:val="none" w:sz="0" w:space="0" w:color="auto"/>
              </w:divBdr>
              <w:divsChild>
                <w:div w:id="857936449">
                  <w:marLeft w:val="0"/>
                  <w:marRight w:val="0"/>
                  <w:marTop w:val="0"/>
                  <w:marBottom w:val="0"/>
                  <w:divBdr>
                    <w:top w:val="none" w:sz="0" w:space="0" w:color="auto"/>
                    <w:left w:val="none" w:sz="0" w:space="0" w:color="auto"/>
                    <w:bottom w:val="none" w:sz="0" w:space="0" w:color="auto"/>
                    <w:right w:val="none" w:sz="0" w:space="0" w:color="auto"/>
                  </w:divBdr>
                  <w:divsChild>
                    <w:div w:id="750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5164">
      <w:bodyDiv w:val="1"/>
      <w:marLeft w:val="0"/>
      <w:marRight w:val="0"/>
      <w:marTop w:val="0"/>
      <w:marBottom w:val="0"/>
      <w:divBdr>
        <w:top w:val="none" w:sz="0" w:space="0" w:color="auto"/>
        <w:left w:val="none" w:sz="0" w:space="0" w:color="auto"/>
        <w:bottom w:val="none" w:sz="0" w:space="0" w:color="auto"/>
        <w:right w:val="none" w:sz="0" w:space="0" w:color="auto"/>
      </w:divBdr>
    </w:div>
    <w:div w:id="1345978946">
      <w:bodyDiv w:val="1"/>
      <w:marLeft w:val="0"/>
      <w:marRight w:val="0"/>
      <w:marTop w:val="0"/>
      <w:marBottom w:val="0"/>
      <w:divBdr>
        <w:top w:val="none" w:sz="0" w:space="0" w:color="auto"/>
        <w:left w:val="none" w:sz="0" w:space="0" w:color="auto"/>
        <w:bottom w:val="none" w:sz="0" w:space="0" w:color="auto"/>
        <w:right w:val="none" w:sz="0" w:space="0" w:color="auto"/>
      </w:divBdr>
    </w:div>
    <w:div w:id="1349873852">
      <w:bodyDiv w:val="1"/>
      <w:marLeft w:val="0"/>
      <w:marRight w:val="0"/>
      <w:marTop w:val="0"/>
      <w:marBottom w:val="0"/>
      <w:divBdr>
        <w:top w:val="none" w:sz="0" w:space="0" w:color="auto"/>
        <w:left w:val="none" w:sz="0" w:space="0" w:color="auto"/>
        <w:bottom w:val="none" w:sz="0" w:space="0" w:color="auto"/>
        <w:right w:val="none" w:sz="0" w:space="0" w:color="auto"/>
      </w:divBdr>
    </w:div>
    <w:div w:id="1373966428">
      <w:bodyDiv w:val="1"/>
      <w:marLeft w:val="0"/>
      <w:marRight w:val="0"/>
      <w:marTop w:val="0"/>
      <w:marBottom w:val="0"/>
      <w:divBdr>
        <w:top w:val="none" w:sz="0" w:space="0" w:color="auto"/>
        <w:left w:val="none" w:sz="0" w:space="0" w:color="auto"/>
        <w:bottom w:val="none" w:sz="0" w:space="0" w:color="auto"/>
        <w:right w:val="none" w:sz="0" w:space="0" w:color="auto"/>
      </w:divBdr>
    </w:div>
    <w:div w:id="1383292432">
      <w:bodyDiv w:val="1"/>
      <w:marLeft w:val="0"/>
      <w:marRight w:val="0"/>
      <w:marTop w:val="0"/>
      <w:marBottom w:val="0"/>
      <w:divBdr>
        <w:top w:val="none" w:sz="0" w:space="0" w:color="auto"/>
        <w:left w:val="none" w:sz="0" w:space="0" w:color="auto"/>
        <w:bottom w:val="none" w:sz="0" w:space="0" w:color="auto"/>
        <w:right w:val="none" w:sz="0" w:space="0" w:color="auto"/>
      </w:divBdr>
    </w:div>
    <w:div w:id="1390959705">
      <w:bodyDiv w:val="1"/>
      <w:marLeft w:val="0"/>
      <w:marRight w:val="0"/>
      <w:marTop w:val="0"/>
      <w:marBottom w:val="0"/>
      <w:divBdr>
        <w:top w:val="none" w:sz="0" w:space="0" w:color="auto"/>
        <w:left w:val="none" w:sz="0" w:space="0" w:color="auto"/>
        <w:bottom w:val="none" w:sz="0" w:space="0" w:color="auto"/>
        <w:right w:val="none" w:sz="0" w:space="0" w:color="auto"/>
      </w:divBdr>
      <w:divsChild>
        <w:div w:id="1180698707">
          <w:marLeft w:val="0"/>
          <w:marRight w:val="0"/>
          <w:marTop w:val="0"/>
          <w:marBottom w:val="0"/>
          <w:divBdr>
            <w:top w:val="single" w:sz="2" w:space="0" w:color="2E2E2E"/>
            <w:left w:val="single" w:sz="2" w:space="0" w:color="2E2E2E"/>
            <w:bottom w:val="single" w:sz="2" w:space="0" w:color="2E2E2E"/>
            <w:right w:val="single" w:sz="2" w:space="0" w:color="2E2E2E"/>
          </w:divBdr>
          <w:divsChild>
            <w:div w:id="226913549">
              <w:marLeft w:val="0"/>
              <w:marRight w:val="0"/>
              <w:marTop w:val="0"/>
              <w:marBottom w:val="0"/>
              <w:divBdr>
                <w:top w:val="single" w:sz="6" w:space="0" w:color="C9C9C9"/>
                <w:left w:val="none" w:sz="0" w:space="0" w:color="auto"/>
                <w:bottom w:val="none" w:sz="0" w:space="0" w:color="auto"/>
                <w:right w:val="none" w:sz="0" w:space="0" w:color="auto"/>
              </w:divBdr>
              <w:divsChild>
                <w:div w:id="1293363827">
                  <w:marLeft w:val="0"/>
                  <w:marRight w:val="0"/>
                  <w:marTop w:val="0"/>
                  <w:marBottom w:val="0"/>
                  <w:divBdr>
                    <w:top w:val="none" w:sz="0" w:space="0" w:color="auto"/>
                    <w:left w:val="none" w:sz="0" w:space="0" w:color="auto"/>
                    <w:bottom w:val="none" w:sz="0" w:space="0" w:color="auto"/>
                    <w:right w:val="none" w:sz="0" w:space="0" w:color="auto"/>
                  </w:divBdr>
                  <w:divsChild>
                    <w:div w:id="905601843">
                      <w:marLeft w:val="0"/>
                      <w:marRight w:val="0"/>
                      <w:marTop w:val="0"/>
                      <w:marBottom w:val="0"/>
                      <w:divBdr>
                        <w:top w:val="none" w:sz="0" w:space="0" w:color="auto"/>
                        <w:left w:val="none" w:sz="0" w:space="0" w:color="auto"/>
                        <w:bottom w:val="none" w:sz="0" w:space="0" w:color="auto"/>
                        <w:right w:val="none" w:sz="0" w:space="0" w:color="auto"/>
                      </w:divBdr>
                      <w:divsChild>
                        <w:div w:id="852259536">
                          <w:marLeft w:val="0"/>
                          <w:marRight w:val="0"/>
                          <w:marTop w:val="0"/>
                          <w:marBottom w:val="0"/>
                          <w:divBdr>
                            <w:top w:val="none" w:sz="0" w:space="0" w:color="auto"/>
                            <w:left w:val="none" w:sz="0" w:space="0" w:color="auto"/>
                            <w:bottom w:val="none" w:sz="0" w:space="0" w:color="auto"/>
                            <w:right w:val="none" w:sz="0" w:space="0" w:color="auto"/>
                          </w:divBdr>
                          <w:divsChild>
                            <w:div w:id="315838080">
                              <w:marLeft w:val="0"/>
                              <w:marRight w:val="0"/>
                              <w:marTop w:val="0"/>
                              <w:marBottom w:val="0"/>
                              <w:divBdr>
                                <w:top w:val="none" w:sz="0" w:space="0" w:color="auto"/>
                                <w:left w:val="none" w:sz="0" w:space="0" w:color="auto"/>
                                <w:bottom w:val="none" w:sz="0" w:space="0" w:color="auto"/>
                                <w:right w:val="none" w:sz="0" w:space="0" w:color="auto"/>
                              </w:divBdr>
                            </w:div>
                            <w:div w:id="1221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522980">
      <w:bodyDiv w:val="1"/>
      <w:marLeft w:val="0"/>
      <w:marRight w:val="0"/>
      <w:marTop w:val="0"/>
      <w:marBottom w:val="0"/>
      <w:divBdr>
        <w:top w:val="none" w:sz="0" w:space="0" w:color="auto"/>
        <w:left w:val="none" w:sz="0" w:space="0" w:color="auto"/>
        <w:bottom w:val="none" w:sz="0" w:space="0" w:color="auto"/>
        <w:right w:val="none" w:sz="0" w:space="0" w:color="auto"/>
      </w:divBdr>
    </w:div>
    <w:div w:id="1412311743">
      <w:bodyDiv w:val="1"/>
      <w:marLeft w:val="0"/>
      <w:marRight w:val="0"/>
      <w:marTop w:val="0"/>
      <w:marBottom w:val="0"/>
      <w:divBdr>
        <w:top w:val="none" w:sz="0" w:space="0" w:color="auto"/>
        <w:left w:val="none" w:sz="0" w:space="0" w:color="auto"/>
        <w:bottom w:val="none" w:sz="0" w:space="0" w:color="auto"/>
        <w:right w:val="none" w:sz="0" w:space="0" w:color="auto"/>
      </w:divBdr>
    </w:div>
    <w:div w:id="1413889421">
      <w:bodyDiv w:val="1"/>
      <w:marLeft w:val="0"/>
      <w:marRight w:val="0"/>
      <w:marTop w:val="0"/>
      <w:marBottom w:val="0"/>
      <w:divBdr>
        <w:top w:val="none" w:sz="0" w:space="0" w:color="auto"/>
        <w:left w:val="none" w:sz="0" w:space="0" w:color="auto"/>
        <w:bottom w:val="none" w:sz="0" w:space="0" w:color="auto"/>
        <w:right w:val="none" w:sz="0" w:space="0" w:color="auto"/>
      </w:divBdr>
      <w:divsChild>
        <w:div w:id="1237015304">
          <w:marLeft w:val="0"/>
          <w:marRight w:val="0"/>
          <w:marTop w:val="0"/>
          <w:marBottom w:val="300"/>
          <w:divBdr>
            <w:top w:val="none" w:sz="0" w:space="0" w:color="auto"/>
            <w:left w:val="none" w:sz="0" w:space="0" w:color="auto"/>
            <w:bottom w:val="none" w:sz="0" w:space="0" w:color="auto"/>
            <w:right w:val="none" w:sz="0" w:space="0" w:color="auto"/>
          </w:divBdr>
          <w:divsChild>
            <w:div w:id="1556356480">
              <w:marLeft w:val="0"/>
              <w:marRight w:val="0"/>
              <w:marTop w:val="0"/>
              <w:marBottom w:val="105"/>
              <w:divBdr>
                <w:top w:val="none" w:sz="0" w:space="0" w:color="auto"/>
                <w:left w:val="none" w:sz="0" w:space="0" w:color="auto"/>
                <w:bottom w:val="none" w:sz="0" w:space="0" w:color="auto"/>
                <w:right w:val="none" w:sz="0" w:space="0" w:color="auto"/>
              </w:divBdr>
              <w:divsChild>
                <w:div w:id="1790199218">
                  <w:marLeft w:val="75"/>
                  <w:marRight w:val="0"/>
                  <w:marTop w:val="0"/>
                  <w:marBottom w:val="300"/>
                  <w:divBdr>
                    <w:top w:val="single" w:sz="6" w:space="0" w:color="B6B6E1"/>
                    <w:left w:val="single" w:sz="6" w:space="0" w:color="B6B6E1"/>
                    <w:bottom w:val="single" w:sz="6" w:space="0" w:color="B6B6E1"/>
                    <w:right w:val="single" w:sz="6" w:space="0" w:color="B6B6E1"/>
                  </w:divBdr>
                  <w:divsChild>
                    <w:div w:id="1909997722">
                      <w:marLeft w:val="150"/>
                      <w:marRight w:val="0"/>
                      <w:marTop w:val="0"/>
                      <w:marBottom w:val="0"/>
                      <w:divBdr>
                        <w:top w:val="none" w:sz="0" w:space="0" w:color="auto"/>
                        <w:left w:val="none" w:sz="0" w:space="0" w:color="auto"/>
                        <w:bottom w:val="none" w:sz="0" w:space="0" w:color="auto"/>
                        <w:right w:val="none" w:sz="0" w:space="0" w:color="auto"/>
                      </w:divBdr>
                      <w:divsChild>
                        <w:div w:id="89278405">
                          <w:marLeft w:val="0"/>
                          <w:marRight w:val="0"/>
                          <w:marTop w:val="225"/>
                          <w:marBottom w:val="0"/>
                          <w:divBdr>
                            <w:top w:val="none" w:sz="0" w:space="0" w:color="auto"/>
                            <w:left w:val="none" w:sz="0" w:space="0" w:color="auto"/>
                            <w:bottom w:val="none" w:sz="0" w:space="0" w:color="auto"/>
                            <w:right w:val="none" w:sz="0" w:space="0" w:color="auto"/>
                          </w:divBdr>
                          <w:divsChild>
                            <w:div w:id="10325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86969">
      <w:bodyDiv w:val="1"/>
      <w:marLeft w:val="0"/>
      <w:marRight w:val="0"/>
      <w:marTop w:val="0"/>
      <w:marBottom w:val="0"/>
      <w:divBdr>
        <w:top w:val="none" w:sz="0" w:space="0" w:color="auto"/>
        <w:left w:val="none" w:sz="0" w:space="0" w:color="auto"/>
        <w:bottom w:val="none" w:sz="0" w:space="0" w:color="auto"/>
        <w:right w:val="none" w:sz="0" w:space="0" w:color="auto"/>
      </w:divBdr>
    </w:div>
    <w:div w:id="1431199748">
      <w:bodyDiv w:val="1"/>
      <w:marLeft w:val="0"/>
      <w:marRight w:val="0"/>
      <w:marTop w:val="0"/>
      <w:marBottom w:val="0"/>
      <w:divBdr>
        <w:top w:val="none" w:sz="0" w:space="0" w:color="auto"/>
        <w:left w:val="none" w:sz="0" w:space="0" w:color="auto"/>
        <w:bottom w:val="none" w:sz="0" w:space="0" w:color="auto"/>
        <w:right w:val="none" w:sz="0" w:space="0" w:color="auto"/>
      </w:divBdr>
    </w:div>
    <w:div w:id="1445231113">
      <w:bodyDiv w:val="1"/>
      <w:marLeft w:val="0"/>
      <w:marRight w:val="0"/>
      <w:marTop w:val="0"/>
      <w:marBottom w:val="0"/>
      <w:divBdr>
        <w:top w:val="none" w:sz="0" w:space="0" w:color="auto"/>
        <w:left w:val="none" w:sz="0" w:space="0" w:color="auto"/>
        <w:bottom w:val="none" w:sz="0" w:space="0" w:color="auto"/>
        <w:right w:val="none" w:sz="0" w:space="0" w:color="auto"/>
      </w:divBdr>
    </w:div>
    <w:div w:id="1465346765">
      <w:bodyDiv w:val="1"/>
      <w:marLeft w:val="0"/>
      <w:marRight w:val="0"/>
      <w:marTop w:val="0"/>
      <w:marBottom w:val="0"/>
      <w:divBdr>
        <w:top w:val="none" w:sz="0" w:space="0" w:color="auto"/>
        <w:left w:val="none" w:sz="0" w:space="0" w:color="auto"/>
        <w:bottom w:val="none" w:sz="0" w:space="0" w:color="auto"/>
        <w:right w:val="none" w:sz="0" w:space="0" w:color="auto"/>
      </w:divBdr>
    </w:div>
    <w:div w:id="1484391379">
      <w:bodyDiv w:val="1"/>
      <w:marLeft w:val="0"/>
      <w:marRight w:val="0"/>
      <w:marTop w:val="0"/>
      <w:marBottom w:val="0"/>
      <w:divBdr>
        <w:top w:val="none" w:sz="0" w:space="0" w:color="auto"/>
        <w:left w:val="none" w:sz="0" w:space="0" w:color="auto"/>
        <w:bottom w:val="none" w:sz="0" w:space="0" w:color="auto"/>
        <w:right w:val="none" w:sz="0" w:space="0" w:color="auto"/>
      </w:divBdr>
      <w:divsChild>
        <w:div w:id="272444813">
          <w:marLeft w:val="0"/>
          <w:marRight w:val="0"/>
          <w:marTop w:val="0"/>
          <w:marBottom w:val="0"/>
          <w:divBdr>
            <w:top w:val="none" w:sz="0" w:space="0" w:color="auto"/>
            <w:left w:val="none" w:sz="0" w:space="0" w:color="auto"/>
            <w:bottom w:val="none" w:sz="0" w:space="0" w:color="auto"/>
            <w:right w:val="none" w:sz="0" w:space="0" w:color="auto"/>
          </w:divBdr>
        </w:div>
        <w:div w:id="276569533">
          <w:marLeft w:val="0"/>
          <w:marRight w:val="0"/>
          <w:marTop w:val="0"/>
          <w:marBottom w:val="0"/>
          <w:divBdr>
            <w:top w:val="none" w:sz="0" w:space="0" w:color="auto"/>
            <w:left w:val="none" w:sz="0" w:space="0" w:color="auto"/>
            <w:bottom w:val="none" w:sz="0" w:space="0" w:color="auto"/>
            <w:right w:val="none" w:sz="0" w:space="0" w:color="auto"/>
          </w:divBdr>
        </w:div>
        <w:div w:id="332220750">
          <w:marLeft w:val="0"/>
          <w:marRight w:val="0"/>
          <w:marTop w:val="0"/>
          <w:marBottom w:val="0"/>
          <w:divBdr>
            <w:top w:val="none" w:sz="0" w:space="0" w:color="auto"/>
            <w:left w:val="none" w:sz="0" w:space="0" w:color="auto"/>
            <w:bottom w:val="none" w:sz="0" w:space="0" w:color="auto"/>
            <w:right w:val="none" w:sz="0" w:space="0" w:color="auto"/>
          </w:divBdr>
        </w:div>
        <w:div w:id="760295438">
          <w:marLeft w:val="0"/>
          <w:marRight w:val="0"/>
          <w:marTop w:val="0"/>
          <w:marBottom w:val="0"/>
          <w:divBdr>
            <w:top w:val="none" w:sz="0" w:space="0" w:color="auto"/>
            <w:left w:val="none" w:sz="0" w:space="0" w:color="auto"/>
            <w:bottom w:val="none" w:sz="0" w:space="0" w:color="auto"/>
            <w:right w:val="none" w:sz="0" w:space="0" w:color="auto"/>
          </w:divBdr>
        </w:div>
        <w:div w:id="953051110">
          <w:marLeft w:val="0"/>
          <w:marRight w:val="0"/>
          <w:marTop w:val="0"/>
          <w:marBottom w:val="0"/>
          <w:divBdr>
            <w:top w:val="none" w:sz="0" w:space="0" w:color="auto"/>
            <w:left w:val="none" w:sz="0" w:space="0" w:color="auto"/>
            <w:bottom w:val="none" w:sz="0" w:space="0" w:color="auto"/>
            <w:right w:val="none" w:sz="0" w:space="0" w:color="auto"/>
          </w:divBdr>
        </w:div>
        <w:div w:id="1001857865">
          <w:marLeft w:val="0"/>
          <w:marRight w:val="0"/>
          <w:marTop w:val="0"/>
          <w:marBottom w:val="0"/>
          <w:divBdr>
            <w:top w:val="none" w:sz="0" w:space="0" w:color="auto"/>
            <w:left w:val="none" w:sz="0" w:space="0" w:color="auto"/>
            <w:bottom w:val="none" w:sz="0" w:space="0" w:color="auto"/>
            <w:right w:val="none" w:sz="0" w:space="0" w:color="auto"/>
          </w:divBdr>
        </w:div>
        <w:div w:id="1146120317">
          <w:marLeft w:val="0"/>
          <w:marRight w:val="0"/>
          <w:marTop w:val="0"/>
          <w:marBottom w:val="0"/>
          <w:divBdr>
            <w:top w:val="none" w:sz="0" w:space="0" w:color="auto"/>
            <w:left w:val="none" w:sz="0" w:space="0" w:color="auto"/>
            <w:bottom w:val="none" w:sz="0" w:space="0" w:color="auto"/>
            <w:right w:val="none" w:sz="0" w:space="0" w:color="auto"/>
          </w:divBdr>
        </w:div>
        <w:div w:id="1775858050">
          <w:marLeft w:val="0"/>
          <w:marRight w:val="0"/>
          <w:marTop w:val="0"/>
          <w:marBottom w:val="0"/>
          <w:divBdr>
            <w:top w:val="none" w:sz="0" w:space="0" w:color="auto"/>
            <w:left w:val="none" w:sz="0" w:space="0" w:color="auto"/>
            <w:bottom w:val="none" w:sz="0" w:space="0" w:color="auto"/>
            <w:right w:val="none" w:sz="0" w:space="0" w:color="auto"/>
          </w:divBdr>
        </w:div>
        <w:div w:id="1814331063">
          <w:marLeft w:val="0"/>
          <w:marRight w:val="0"/>
          <w:marTop w:val="0"/>
          <w:marBottom w:val="0"/>
          <w:divBdr>
            <w:top w:val="none" w:sz="0" w:space="0" w:color="auto"/>
            <w:left w:val="none" w:sz="0" w:space="0" w:color="auto"/>
            <w:bottom w:val="none" w:sz="0" w:space="0" w:color="auto"/>
            <w:right w:val="none" w:sz="0" w:space="0" w:color="auto"/>
          </w:divBdr>
        </w:div>
      </w:divsChild>
    </w:div>
    <w:div w:id="1492679418">
      <w:bodyDiv w:val="1"/>
      <w:marLeft w:val="0"/>
      <w:marRight w:val="0"/>
      <w:marTop w:val="0"/>
      <w:marBottom w:val="0"/>
      <w:divBdr>
        <w:top w:val="none" w:sz="0" w:space="0" w:color="auto"/>
        <w:left w:val="none" w:sz="0" w:space="0" w:color="auto"/>
        <w:bottom w:val="none" w:sz="0" w:space="0" w:color="auto"/>
        <w:right w:val="none" w:sz="0" w:space="0" w:color="auto"/>
      </w:divBdr>
      <w:divsChild>
        <w:div w:id="108857285">
          <w:marLeft w:val="0"/>
          <w:marRight w:val="0"/>
          <w:marTop w:val="0"/>
          <w:marBottom w:val="0"/>
          <w:divBdr>
            <w:top w:val="none" w:sz="0" w:space="0" w:color="auto"/>
            <w:left w:val="none" w:sz="0" w:space="0" w:color="auto"/>
            <w:bottom w:val="none" w:sz="0" w:space="0" w:color="auto"/>
            <w:right w:val="none" w:sz="0" w:space="0" w:color="auto"/>
          </w:divBdr>
        </w:div>
        <w:div w:id="336734650">
          <w:marLeft w:val="0"/>
          <w:marRight w:val="0"/>
          <w:marTop w:val="0"/>
          <w:marBottom w:val="0"/>
          <w:divBdr>
            <w:top w:val="none" w:sz="0" w:space="0" w:color="auto"/>
            <w:left w:val="none" w:sz="0" w:space="0" w:color="auto"/>
            <w:bottom w:val="none" w:sz="0" w:space="0" w:color="auto"/>
            <w:right w:val="none" w:sz="0" w:space="0" w:color="auto"/>
          </w:divBdr>
        </w:div>
        <w:div w:id="911354200">
          <w:marLeft w:val="0"/>
          <w:marRight w:val="0"/>
          <w:marTop w:val="0"/>
          <w:marBottom w:val="0"/>
          <w:divBdr>
            <w:top w:val="none" w:sz="0" w:space="0" w:color="auto"/>
            <w:left w:val="none" w:sz="0" w:space="0" w:color="auto"/>
            <w:bottom w:val="none" w:sz="0" w:space="0" w:color="auto"/>
            <w:right w:val="none" w:sz="0" w:space="0" w:color="auto"/>
          </w:divBdr>
        </w:div>
        <w:div w:id="982277320">
          <w:marLeft w:val="0"/>
          <w:marRight w:val="0"/>
          <w:marTop w:val="0"/>
          <w:marBottom w:val="0"/>
          <w:divBdr>
            <w:top w:val="none" w:sz="0" w:space="0" w:color="auto"/>
            <w:left w:val="none" w:sz="0" w:space="0" w:color="auto"/>
            <w:bottom w:val="none" w:sz="0" w:space="0" w:color="auto"/>
            <w:right w:val="none" w:sz="0" w:space="0" w:color="auto"/>
          </w:divBdr>
        </w:div>
      </w:divsChild>
    </w:div>
    <w:div w:id="1532761741">
      <w:bodyDiv w:val="1"/>
      <w:marLeft w:val="0"/>
      <w:marRight w:val="0"/>
      <w:marTop w:val="0"/>
      <w:marBottom w:val="0"/>
      <w:divBdr>
        <w:top w:val="none" w:sz="0" w:space="0" w:color="auto"/>
        <w:left w:val="none" w:sz="0" w:space="0" w:color="auto"/>
        <w:bottom w:val="none" w:sz="0" w:space="0" w:color="auto"/>
        <w:right w:val="none" w:sz="0" w:space="0" w:color="auto"/>
      </w:divBdr>
    </w:div>
    <w:div w:id="1558972176">
      <w:bodyDiv w:val="1"/>
      <w:marLeft w:val="0"/>
      <w:marRight w:val="0"/>
      <w:marTop w:val="0"/>
      <w:marBottom w:val="0"/>
      <w:divBdr>
        <w:top w:val="none" w:sz="0" w:space="0" w:color="auto"/>
        <w:left w:val="none" w:sz="0" w:space="0" w:color="auto"/>
        <w:bottom w:val="none" w:sz="0" w:space="0" w:color="auto"/>
        <w:right w:val="none" w:sz="0" w:space="0" w:color="auto"/>
      </w:divBdr>
      <w:divsChild>
        <w:div w:id="526069172">
          <w:marLeft w:val="0"/>
          <w:marRight w:val="0"/>
          <w:marTop w:val="0"/>
          <w:marBottom w:val="0"/>
          <w:divBdr>
            <w:top w:val="none" w:sz="0" w:space="0" w:color="auto"/>
            <w:left w:val="none" w:sz="0" w:space="0" w:color="auto"/>
            <w:bottom w:val="none" w:sz="0" w:space="0" w:color="auto"/>
            <w:right w:val="none" w:sz="0" w:space="0" w:color="auto"/>
          </w:divBdr>
          <w:divsChild>
            <w:div w:id="1758163493">
              <w:marLeft w:val="0"/>
              <w:marRight w:val="0"/>
              <w:marTop w:val="0"/>
              <w:marBottom w:val="0"/>
              <w:divBdr>
                <w:top w:val="none" w:sz="0" w:space="0" w:color="auto"/>
                <w:left w:val="none" w:sz="0" w:space="0" w:color="auto"/>
                <w:bottom w:val="none" w:sz="0" w:space="0" w:color="auto"/>
                <w:right w:val="none" w:sz="0" w:space="0" w:color="auto"/>
              </w:divBdr>
              <w:divsChild>
                <w:div w:id="1584951700">
                  <w:marLeft w:val="0"/>
                  <w:marRight w:val="0"/>
                  <w:marTop w:val="0"/>
                  <w:marBottom w:val="0"/>
                  <w:divBdr>
                    <w:top w:val="none" w:sz="0" w:space="0" w:color="auto"/>
                    <w:left w:val="none" w:sz="0" w:space="0" w:color="auto"/>
                    <w:bottom w:val="none" w:sz="0" w:space="0" w:color="auto"/>
                    <w:right w:val="none" w:sz="0" w:space="0" w:color="auto"/>
                  </w:divBdr>
                  <w:divsChild>
                    <w:div w:id="831409203">
                      <w:marLeft w:val="0"/>
                      <w:marRight w:val="0"/>
                      <w:marTop w:val="0"/>
                      <w:marBottom w:val="0"/>
                      <w:divBdr>
                        <w:top w:val="none" w:sz="0" w:space="0" w:color="auto"/>
                        <w:left w:val="none" w:sz="0" w:space="0" w:color="auto"/>
                        <w:bottom w:val="none" w:sz="0" w:space="0" w:color="auto"/>
                        <w:right w:val="none" w:sz="0" w:space="0" w:color="auto"/>
                      </w:divBdr>
                      <w:divsChild>
                        <w:div w:id="62603780">
                          <w:marLeft w:val="0"/>
                          <w:marRight w:val="0"/>
                          <w:marTop w:val="0"/>
                          <w:marBottom w:val="0"/>
                          <w:divBdr>
                            <w:top w:val="none" w:sz="0" w:space="0" w:color="auto"/>
                            <w:left w:val="none" w:sz="0" w:space="0" w:color="auto"/>
                            <w:bottom w:val="none" w:sz="0" w:space="0" w:color="auto"/>
                            <w:right w:val="none" w:sz="0" w:space="0" w:color="auto"/>
                          </w:divBdr>
                          <w:divsChild>
                            <w:div w:id="1484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62698">
      <w:bodyDiv w:val="1"/>
      <w:marLeft w:val="0"/>
      <w:marRight w:val="0"/>
      <w:marTop w:val="0"/>
      <w:marBottom w:val="0"/>
      <w:divBdr>
        <w:top w:val="none" w:sz="0" w:space="0" w:color="auto"/>
        <w:left w:val="none" w:sz="0" w:space="0" w:color="auto"/>
        <w:bottom w:val="none" w:sz="0" w:space="0" w:color="auto"/>
        <w:right w:val="none" w:sz="0" w:space="0" w:color="auto"/>
      </w:divBdr>
      <w:divsChild>
        <w:div w:id="1941981869">
          <w:marLeft w:val="0"/>
          <w:marRight w:val="0"/>
          <w:marTop w:val="0"/>
          <w:marBottom w:val="0"/>
          <w:divBdr>
            <w:top w:val="none" w:sz="0" w:space="0" w:color="auto"/>
            <w:left w:val="none" w:sz="0" w:space="0" w:color="auto"/>
            <w:bottom w:val="none" w:sz="0" w:space="0" w:color="auto"/>
            <w:right w:val="none" w:sz="0" w:space="0" w:color="auto"/>
          </w:divBdr>
          <w:divsChild>
            <w:div w:id="1808931635">
              <w:marLeft w:val="0"/>
              <w:marRight w:val="0"/>
              <w:marTop w:val="0"/>
              <w:marBottom w:val="0"/>
              <w:divBdr>
                <w:top w:val="none" w:sz="0" w:space="0" w:color="auto"/>
                <w:left w:val="none" w:sz="0" w:space="0" w:color="auto"/>
                <w:bottom w:val="none" w:sz="0" w:space="0" w:color="auto"/>
                <w:right w:val="none" w:sz="0" w:space="0" w:color="auto"/>
              </w:divBdr>
              <w:divsChild>
                <w:div w:id="1644000243">
                  <w:marLeft w:val="0"/>
                  <w:marRight w:val="0"/>
                  <w:marTop w:val="0"/>
                  <w:marBottom w:val="0"/>
                  <w:divBdr>
                    <w:top w:val="none" w:sz="0" w:space="0" w:color="auto"/>
                    <w:left w:val="none" w:sz="0" w:space="0" w:color="auto"/>
                    <w:bottom w:val="none" w:sz="0" w:space="0" w:color="auto"/>
                    <w:right w:val="none" w:sz="0" w:space="0" w:color="auto"/>
                  </w:divBdr>
                  <w:divsChild>
                    <w:div w:id="2006974516">
                      <w:marLeft w:val="0"/>
                      <w:marRight w:val="0"/>
                      <w:marTop w:val="0"/>
                      <w:marBottom w:val="0"/>
                      <w:divBdr>
                        <w:top w:val="none" w:sz="0" w:space="0" w:color="auto"/>
                        <w:left w:val="none" w:sz="0" w:space="0" w:color="auto"/>
                        <w:bottom w:val="none" w:sz="0" w:space="0" w:color="auto"/>
                        <w:right w:val="none" w:sz="0" w:space="0" w:color="auto"/>
                      </w:divBdr>
                      <w:divsChild>
                        <w:div w:id="431509062">
                          <w:marLeft w:val="0"/>
                          <w:marRight w:val="0"/>
                          <w:marTop w:val="0"/>
                          <w:marBottom w:val="0"/>
                          <w:divBdr>
                            <w:top w:val="none" w:sz="0" w:space="0" w:color="auto"/>
                            <w:left w:val="none" w:sz="0" w:space="0" w:color="auto"/>
                            <w:bottom w:val="none" w:sz="0" w:space="0" w:color="auto"/>
                            <w:right w:val="none" w:sz="0" w:space="0" w:color="auto"/>
                          </w:divBdr>
                          <w:divsChild>
                            <w:div w:id="1751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26385">
      <w:bodyDiv w:val="1"/>
      <w:marLeft w:val="0"/>
      <w:marRight w:val="0"/>
      <w:marTop w:val="0"/>
      <w:marBottom w:val="0"/>
      <w:divBdr>
        <w:top w:val="none" w:sz="0" w:space="0" w:color="auto"/>
        <w:left w:val="none" w:sz="0" w:space="0" w:color="auto"/>
        <w:bottom w:val="none" w:sz="0" w:space="0" w:color="auto"/>
        <w:right w:val="none" w:sz="0" w:space="0" w:color="auto"/>
      </w:divBdr>
    </w:div>
    <w:div w:id="1630667350">
      <w:bodyDiv w:val="1"/>
      <w:marLeft w:val="0"/>
      <w:marRight w:val="0"/>
      <w:marTop w:val="0"/>
      <w:marBottom w:val="0"/>
      <w:divBdr>
        <w:top w:val="none" w:sz="0" w:space="0" w:color="auto"/>
        <w:left w:val="none" w:sz="0" w:space="0" w:color="auto"/>
        <w:bottom w:val="none" w:sz="0" w:space="0" w:color="auto"/>
        <w:right w:val="none" w:sz="0" w:space="0" w:color="auto"/>
      </w:divBdr>
      <w:divsChild>
        <w:div w:id="1661537240">
          <w:marLeft w:val="0"/>
          <w:marRight w:val="0"/>
          <w:marTop w:val="100"/>
          <w:marBottom w:val="100"/>
          <w:divBdr>
            <w:top w:val="none" w:sz="0" w:space="0" w:color="auto"/>
            <w:left w:val="none" w:sz="0" w:space="0" w:color="auto"/>
            <w:bottom w:val="none" w:sz="0" w:space="0" w:color="auto"/>
            <w:right w:val="none" w:sz="0" w:space="0" w:color="auto"/>
          </w:divBdr>
          <w:divsChild>
            <w:div w:id="19289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929">
      <w:bodyDiv w:val="1"/>
      <w:marLeft w:val="0"/>
      <w:marRight w:val="0"/>
      <w:marTop w:val="0"/>
      <w:marBottom w:val="0"/>
      <w:divBdr>
        <w:top w:val="none" w:sz="0" w:space="0" w:color="auto"/>
        <w:left w:val="none" w:sz="0" w:space="0" w:color="auto"/>
        <w:bottom w:val="none" w:sz="0" w:space="0" w:color="auto"/>
        <w:right w:val="none" w:sz="0" w:space="0" w:color="auto"/>
      </w:divBdr>
    </w:div>
    <w:div w:id="1639529542">
      <w:bodyDiv w:val="1"/>
      <w:marLeft w:val="0"/>
      <w:marRight w:val="0"/>
      <w:marTop w:val="0"/>
      <w:marBottom w:val="0"/>
      <w:divBdr>
        <w:top w:val="none" w:sz="0" w:space="0" w:color="auto"/>
        <w:left w:val="none" w:sz="0" w:space="0" w:color="auto"/>
        <w:bottom w:val="none" w:sz="0" w:space="0" w:color="auto"/>
        <w:right w:val="none" w:sz="0" w:space="0" w:color="auto"/>
      </w:divBdr>
    </w:div>
    <w:div w:id="1643458825">
      <w:bodyDiv w:val="1"/>
      <w:marLeft w:val="0"/>
      <w:marRight w:val="0"/>
      <w:marTop w:val="0"/>
      <w:marBottom w:val="0"/>
      <w:divBdr>
        <w:top w:val="none" w:sz="0" w:space="0" w:color="auto"/>
        <w:left w:val="none" w:sz="0" w:space="0" w:color="auto"/>
        <w:bottom w:val="none" w:sz="0" w:space="0" w:color="auto"/>
        <w:right w:val="none" w:sz="0" w:space="0" w:color="auto"/>
      </w:divBdr>
      <w:divsChild>
        <w:div w:id="143277453">
          <w:marLeft w:val="0"/>
          <w:marRight w:val="0"/>
          <w:marTop w:val="0"/>
          <w:marBottom w:val="0"/>
          <w:divBdr>
            <w:top w:val="none" w:sz="0" w:space="0" w:color="auto"/>
            <w:left w:val="none" w:sz="0" w:space="0" w:color="auto"/>
            <w:bottom w:val="none" w:sz="0" w:space="0" w:color="auto"/>
            <w:right w:val="none" w:sz="0" w:space="0" w:color="auto"/>
          </w:divBdr>
        </w:div>
      </w:divsChild>
    </w:div>
    <w:div w:id="1655911379">
      <w:bodyDiv w:val="1"/>
      <w:marLeft w:val="0"/>
      <w:marRight w:val="0"/>
      <w:marTop w:val="0"/>
      <w:marBottom w:val="0"/>
      <w:divBdr>
        <w:top w:val="none" w:sz="0" w:space="0" w:color="auto"/>
        <w:left w:val="none" w:sz="0" w:space="0" w:color="auto"/>
        <w:bottom w:val="none" w:sz="0" w:space="0" w:color="auto"/>
        <w:right w:val="none" w:sz="0" w:space="0" w:color="auto"/>
      </w:divBdr>
    </w:div>
    <w:div w:id="1692611952">
      <w:bodyDiv w:val="1"/>
      <w:marLeft w:val="0"/>
      <w:marRight w:val="0"/>
      <w:marTop w:val="0"/>
      <w:marBottom w:val="0"/>
      <w:divBdr>
        <w:top w:val="none" w:sz="0" w:space="0" w:color="auto"/>
        <w:left w:val="none" w:sz="0" w:space="0" w:color="auto"/>
        <w:bottom w:val="none" w:sz="0" w:space="0" w:color="auto"/>
        <w:right w:val="none" w:sz="0" w:space="0" w:color="auto"/>
      </w:divBdr>
    </w:div>
    <w:div w:id="1716081437">
      <w:bodyDiv w:val="1"/>
      <w:marLeft w:val="0"/>
      <w:marRight w:val="0"/>
      <w:marTop w:val="0"/>
      <w:marBottom w:val="0"/>
      <w:divBdr>
        <w:top w:val="none" w:sz="0" w:space="0" w:color="auto"/>
        <w:left w:val="none" w:sz="0" w:space="0" w:color="auto"/>
        <w:bottom w:val="none" w:sz="0" w:space="0" w:color="auto"/>
        <w:right w:val="none" w:sz="0" w:space="0" w:color="auto"/>
      </w:divBdr>
    </w:div>
    <w:div w:id="1716467350">
      <w:bodyDiv w:val="1"/>
      <w:marLeft w:val="0"/>
      <w:marRight w:val="0"/>
      <w:marTop w:val="0"/>
      <w:marBottom w:val="0"/>
      <w:divBdr>
        <w:top w:val="none" w:sz="0" w:space="0" w:color="auto"/>
        <w:left w:val="none" w:sz="0" w:space="0" w:color="auto"/>
        <w:bottom w:val="none" w:sz="0" w:space="0" w:color="auto"/>
        <w:right w:val="none" w:sz="0" w:space="0" w:color="auto"/>
      </w:divBdr>
      <w:divsChild>
        <w:div w:id="1695424914">
          <w:marLeft w:val="0"/>
          <w:marRight w:val="0"/>
          <w:marTop w:val="0"/>
          <w:marBottom w:val="0"/>
          <w:divBdr>
            <w:top w:val="none" w:sz="0" w:space="0" w:color="auto"/>
            <w:left w:val="none" w:sz="0" w:space="0" w:color="auto"/>
            <w:bottom w:val="none" w:sz="0" w:space="0" w:color="auto"/>
            <w:right w:val="none" w:sz="0" w:space="0" w:color="auto"/>
          </w:divBdr>
        </w:div>
        <w:div w:id="2136554986">
          <w:marLeft w:val="0"/>
          <w:marRight w:val="0"/>
          <w:marTop w:val="0"/>
          <w:marBottom w:val="0"/>
          <w:divBdr>
            <w:top w:val="none" w:sz="0" w:space="0" w:color="auto"/>
            <w:left w:val="none" w:sz="0" w:space="0" w:color="auto"/>
            <w:bottom w:val="none" w:sz="0" w:space="0" w:color="auto"/>
            <w:right w:val="none" w:sz="0" w:space="0" w:color="auto"/>
          </w:divBdr>
        </w:div>
      </w:divsChild>
    </w:div>
    <w:div w:id="1719428936">
      <w:bodyDiv w:val="1"/>
      <w:marLeft w:val="0"/>
      <w:marRight w:val="0"/>
      <w:marTop w:val="0"/>
      <w:marBottom w:val="0"/>
      <w:divBdr>
        <w:top w:val="none" w:sz="0" w:space="0" w:color="auto"/>
        <w:left w:val="none" w:sz="0" w:space="0" w:color="auto"/>
        <w:bottom w:val="none" w:sz="0" w:space="0" w:color="auto"/>
        <w:right w:val="none" w:sz="0" w:space="0" w:color="auto"/>
      </w:divBdr>
    </w:div>
    <w:div w:id="1730611707">
      <w:bodyDiv w:val="1"/>
      <w:marLeft w:val="0"/>
      <w:marRight w:val="0"/>
      <w:marTop w:val="0"/>
      <w:marBottom w:val="0"/>
      <w:divBdr>
        <w:top w:val="none" w:sz="0" w:space="0" w:color="auto"/>
        <w:left w:val="none" w:sz="0" w:space="0" w:color="auto"/>
        <w:bottom w:val="none" w:sz="0" w:space="0" w:color="auto"/>
        <w:right w:val="none" w:sz="0" w:space="0" w:color="auto"/>
      </w:divBdr>
      <w:divsChild>
        <w:div w:id="357857721">
          <w:marLeft w:val="0"/>
          <w:marRight w:val="0"/>
          <w:marTop w:val="0"/>
          <w:marBottom w:val="0"/>
          <w:divBdr>
            <w:top w:val="none" w:sz="0" w:space="0" w:color="auto"/>
            <w:left w:val="none" w:sz="0" w:space="0" w:color="auto"/>
            <w:bottom w:val="none" w:sz="0" w:space="0" w:color="auto"/>
            <w:right w:val="none" w:sz="0" w:space="0" w:color="auto"/>
          </w:divBdr>
        </w:div>
        <w:div w:id="611596780">
          <w:marLeft w:val="0"/>
          <w:marRight w:val="0"/>
          <w:marTop w:val="0"/>
          <w:marBottom w:val="0"/>
          <w:divBdr>
            <w:top w:val="none" w:sz="0" w:space="0" w:color="auto"/>
            <w:left w:val="none" w:sz="0" w:space="0" w:color="auto"/>
            <w:bottom w:val="none" w:sz="0" w:space="0" w:color="auto"/>
            <w:right w:val="none" w:sz="0" w:space="0" w:color="auto"/>
          </w:divBdr>
        </w:div>
        <w:div w:id="914437361">
          <w:marLeft w:val="0"/>
          <w:marRight w:val="0"/>
          <w:marTop w:val="0"/>
          <w:marBottom w:val="0"/>
          <w:divBdr>
            <w:top w:val="none" w:sz="0" w:space="0" w:color="auto"/>
            <w:left w:val="none" w:sz="0" w:space="0" w:color="auto"/>
            <w:bottom w:val="none" w:sz="0" w:space="0" w:color="auto"/>
            <w:right w:val="none" w:sz="0" w:space="0" w:color="auto"/>
          </w:divBdr>
        </w:div>
      </w:divsChild>
    </w:div>
    <w:div w:id="1732189480">
      <w:bodyDiv w:val="1"/>
      <w:marLeft w:val="0"/>
      <w:marRight w:val="0"/>
      <w:marTop w:val="0"/>
      <w:marBottom w:val="0"/>
      <w:divBdr>
        <w:top w:val="none" w:sz="0" w:space="0" w:color="auto"/>
        <w:left w:val="none" w:sz="0" w:space="0" w:color="auto"/>
        <w:bottom w:val="none" w:sz="0" w:space="0" w:color="auto"/>
        <w:right w:val="none" w:sz="0" w:space="0" w:color="auto"/>
      </w:divBdr>
    </w:div>
    <w:div w:id="1741636794">
      <w:bodyDiv w:val="1"/>
      <w:marLeft w:val="0"/>
      <w:marRight w:val="0"/>
      <w:marTop w:val="0"/>
      <w:marBottom w:val="0"/>
      <w:divBdr>
        <w:top w:val="none" w:sz="0" w:space="0" w:color="auto"/>
        <w:left w:val="none" w:sz="0" w:space="0" w:color="auto"/>
        <w:bottom w:val="none" w:sz="0" w:space="0" w:color="auto"/>
        <w:right w:val="none" w:sz="0" w:space="0" w:color="auto"/>
      </w:divBdr>
      <w:divsChild>
        <w:div w:id="134420374">
          <w:marLeft w:val="0"/>
          <w:marRight w:val="0"/>
          <w:marTop w:val="0"/>
          <w:marBottom w:val="0"/>
          <w:divBdr>
            <w:top w:val="none" w:sz="0" w:space="0" w:color="auto"/>
            <w:left w:val="none" w:sz="0" w:space="0" w:color="auto"/>
            <w:bottom w:val="none" w:sz="0" w:space="0" w:color="auto"/>
            <w:right w:val="none" w:sz="0" w:space="0" w:color="auto"/>
          </w:divBdr>
          <w:divsChild>
            <w:div w:id="1800103840">
              <w:marLeft w:val="0"/>
              <w:marRight w:val="0"/>
              <w:marTop w:val="0"/>
              <w:marBottom w:val="0"/>
              <w:divBdr>
                <w:top w:val="none" w:sz="0" w:space="0" w:color="auto"/>
                <w:left w:val="none" w:sz="0" w:space="0" w:color="auto"/>
                <w:bottom w:val="none" w:sz="0" w:space="0" w:color="auto"/>
                <w:right w:val="none" w:sz="0" w:space="0" w:color="auto"/>
              </w:divBdr>
              <w:divsChild>
                <w:div w:id="585918644">
                  <w:marLeft w:val="0"/>
                  <w:marRight w:val="0"/>
                  <w:marTop w:val="0"/>
                  <w:marBottom w:val="0"/>
                  <w:divBdr>
                    <w:top w:val="none" w:sz="0" w:space="0" w:color="auto"/>
                    <w:left w:val="none" w:sz="0" w:space="0" w:color="auto"/>
                    <w:bottom w:val="none" w:sz="0" w:space="0" w:color="auto"/>
                    <w:right w:val="none" w:sz="0" w:space="0" w:color="auto"/>
                  </w:divBdr>
                  <w:divsChild>
                    <w:div w:id="296692183">
                      <w:marLeft w:val="0"/>
                      <w:marRight w:val="0"/>
                      <w:marTop w:val="0"/>
                      <w:marBottom w:val="0"/>
                      <w:divBdr>
                        <w:top w:val="none" w:sz="0" w:space="0" w:color="auto"/>
                        <w:left w:val="none" w:sz="0" w:space="0" w:color="auto"/>
                        <w:bottom w:val="none" w:sz="0" w:space="0" w:color="auto"/>
                        <w:right w:val="none" w:sz="0" w:space="0" w:color="auto"/>
                      </w:divBdr>
                      <w:divsChild>
                        <w:div w:id="195628130">
                          <w:marLeft w:val="0"/>
                          <w:marRight w:val="0"/>
                          <w:marTop w:val="0"/>
                          <w:marBottom w:val="0"/>
                          <w:divBdr>
                            <w:top w:val="none" w:sz="0" w:space="0" w:color="auto"/>
                            <w:left w:val="none" w:sz="0" w:space="0" w:color="auto"/>
                            <w:bottom w:val="none" w:sz="0" w:space="0" w:color="auto"/>
                            <w:right w:val="none" w:sz="0" w:space="0" w:color="auto"/>
                          </w:divBdr>
                          <w:divsChild>
                            <w:div w:id="1781409767">
                              <w:marLeft w:val="0"/>
                              <w:marRight w:val="0"/>
                              <w:marTop w:val="0"/>
                              <w:marBottom w:val="0"/>
                              <w:divBdr>
                                <w:top w:val="none" w:sz="0" w:space="0" w:color="auto"/>
                                <w:left w:val="none" w:sz="0" w:space="0" w:color="auto"/>
                                <w:bottom w:val="none" w:sz="0" w:space="0" w:color="auto"/>
                                <w:right w:val="none" w:sz="0" w:space="0" w:color="auto"/>
                              </w:divBdr>
                              <w:divsChild>
                                <w:div w:id="1558660320">
                                  <w:marLeft w:val="0"/>
                                  <w:marRight w:val="0"/>
                                  <w:marTop w:val="0"/>
                                  <w:marBottom w:val="0"/>
                                  <w:divBdr>
                                    <w:top w:val="none" w:sz="0" w:space="0" w:color="auto"/>
                                    <w:left w:val="none" w:sz="0" w:space="0" w:color="auto"/>
                                    <w:bottom w:val="none" w:sz="0" w:space="0" w:color="auto"/>
                                    <w:right w:val="none" w:sz="0" w:space="0" w:color="auto"/>
                                  </w:divBdr>
                                  <w:divsChild>
                                    <w:div w:id="348991684">
                                      <w:marLeft w:val="0"/>
                                      <w:marRight w:val="0"/>
                                      <w:marTop w:val="0"/>
                                      <w:marBottom w:val="0"/>
                                      <w:divBdr>
                                        <w:top w:val="none" w:sz="0" w:space="0" w:color="auto"/>
                                        <w:left w:val="none" w:sz="0" w:space="0" w:color="auto"/>
                                        <w:bottom w:val="none" w:sz="0" w:space="0" w:color="auto"/>
                                        <w:right w:val="none" w:sz="0" w:space="0" w:color="auto"/>
                                      </w:divBdr>
                                      <w:divsChild>
                                        <w:div w:id="1466042456">
                                          <w:marLeft w:val="0"/>
                                          <w:marRight w:val="0"/>
                                          <w:marTop w:val="0"/>
                                          <w:marBottom w:val="0"/>
                                          <w:divBdr>
                                            <w:top w:val="none" w:sz="0" w:space="0" w:color="auto"/>
                                            <w:left w:val="none" w:sz="0" w:space="0" w:color="auto"/>
                                            <w:bottom w:val="none" w:sz="0" w:space="0" w:color="auto"/>
                                            <w:right w:val="none" w:sz="0" w:space="0" w:color="auto"/>
                                          </w:divBdr>
                                          <w:divsChild>
                                            <w:div w:id="1947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432">
                              <w:marLeft w:val="0"/>
                              <w:marRight w:val="0"/>
                              <w:marTop w:val="0"/>
                              <w:marBottom w:val="0"/>
                              <w:divBdr>
                                <w:top w:val="none" w:sz="0" w:space="0" w:color="auto"/>
                                <w:left w:val="none" w:sz="0" w:space="0" w:color="auto"/>
                                <w:bottom w:val="none" w:sz="0" w:space="0" w:color="auto"/>
                                <w:right w:val="none" w:sz="0" w:space="0" w:color="auto"/>
                              </w:divBdr>
                              <w:divsChild>
                                <w:div w:id="968819388">
                                  <w:marLeft w:val="0"/>
                                  <w:marRight w:val="0"/>
                                  <w:marTop w:val="0"/>
                                  <w:marBottom w:val="0"/>
                                  <w:divBdr>
                                    <w:top w:val="none" w:sz="0" w:space="0" w:color="auto"/>
                                    <w:left w:val="none" w:sz="0" w:space="0" w:color="auto"/>
                                    <w:bottom w:val="none" w:sz="0" w:space="0" w:color="auto"/>
                                    <w:right w:val="none" w:sz="0" w:space="0" w:color="auto"/>
                                  </w:divBdr>
                                  <w:divsChild>
                                    <w:div w:id="187449727">
                                      <w:marLeft w:val="0"/>
                                      <w:marRight w:val="0"/>
                                      <w:marTop w:val="0"/>
                                      <w:marBottom w:val="0"/>
                                      <w:divBdr>
                                        <w:top w:val="none" w:sz="0" w:space="0" w:color="auto"/>
                                        <w:left w:val="none" w:sz="0" w:space="0" w:color="auto"/>
                                        <w:bottom w:val="none" w:sz="0" w:space="0" w:color="auto"/>
                                        <w:right w:val="none" w:sz="0" w:space="0" w:color="auto"/>
                                      </w:divBdr>
                                      <w:divsChild>
                                        <w:div w:id="13306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122917">
          <w:marLeft w:val="0"/>
          <w:marRight w:val="0"/>
          <w:marTop w:val="0"/>
          <w:marBottom w:val="0"/>
          <w:divBdr>
            <w:top w:val="none" w:sz="0" w:space="0" w:color="auto"/>
            <w:left w:val="none" w:sz="0" w:space="0" w:color="auto"/>
            <w:bottom w:val="none" w:sz="0" w:space="0" w:color="auto"/>
            <w:right w:val="none" w:sz="0" w:space="0" w:color="auto"/>
          </w:divBdr>
          <w:divsChild>
            <w:div w:id="15650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9029">
      <w:bodyDiv w:val="1"/>
      <w:marLeft w:val="0"/>
      <w:marRight w:val="0"/>
      <w:marTop w:val="0"/>
      <w:marBottom w:val="0"/>
      <w:divBdr>
        <w:top w:val="none" w:sz="0" w:space="0" w:color="auto"/>
        <w:left w:val="none" w:sz="0" w:space="0" w:color="auto"/>
        <w:bottom w:val="none" w:sz="0" w:space="0" w:color="auto"/>
        <w:right w:val="none" w:sz="0" w:space="0" w:color="auto"/>
      </w:divBdr>
    </w:div>
    <w:div w:id="1818180710">
      <w:bodyDiv w:val="1"/>
      <w:marLeft w:val="0"/>
      <w:marRight w:val="0"/>
      <w:marTop w:val="0"/>
      <w:marBottom w:val="0"/>
      <w:divBdr>
        <w:top w:val="none" w:sz="0" w:space="0" w:color="auto"/>
        <w:left w:val="none" w:sz="0" w:space="0" w:color="auto"/>
        <w:bottom w:val="none" w:sz="0" w:space="0" w:color="auto"/>
        <w:right w:val="none" w:sz="0" w:space="0" w:color="auto"/>
      </w:divBdr>
    </w:div>
    <w:div w:id="1836452223">
      <w:bodyDiv w:val="1"/>
      <w:marLeft w:val="0"/>
      <w:marRight w:val="0"/>
      <w:marTop w:val="0"/>
      <w:marBottom w:val="0"/>
      <w:divBdr>
        <w:top w:val="none" w:sz="0" w:space="0" w:color="auto"/>
        <w:left w:val="none" w:sz="0" w:space="0" w:color="auto"/>
        <w:bottom w:val="none" w:sz="0" w:space="0" w:color="auto"/>
        <w:right w:val="none" w:sz="0" w:space="0" w:color="auto"/>
      </w:divBdr>
      <w:divsChild>
        <w:div w:id="1452624476">
          <w:marLeft w:val="0"/>
          <w:marRight w:val="0"/>
          <w:marTop w:val="0"/>
          <w:marBottom w:val="0"/>
          <w:divBdr>
            <w:top w:val="none" w:sz="0" w:space="0" w:color="auto"/>
            <w:left w:val="none" w:sz="0" w:space="0" w:color="auto"/>
            <w:bottom w:val="none" w:sz="0" w:space="0" w:color="auto"/>
            <w:right w:val="none" w:sz="0" w:space="0" w:color="auto"/>
          </w:divBdr>
        </w:div>
      </w:divsChild>
    </w:div>
    <w:div w:id="1880968070">
      <w:bodyDiv w:val="1"/>
      <w:marLeft w:val="0"/>
      <w:marRight w:val="0"/>
      <w:marTop w:val="0"/>
      <w:marBottom w:val="0"/>
      <w:divBdr>
        <w:top w:val="none" w:sz="0" w:space="0" w:color="auto"/>
        <w:left w:val="none" w:sz="0" w:space="0" w:color="auto"/>
        <w:bottom w:val="none" w:sz="0" w:space="0" w:color="auto"/>
        <w:right w:val="none" w:sz="0" w:space="0" w:color="auto"/>
      </w:divBdr>
    </w:div>
    <w:div w:id="1889756130">
      <w:bodyDiv w:val="1"/>
      <w:marLeft w:val="0"/>
      <w:marRight w:val="0"/>
      <w:marTop w:val="0"/>
      <w:marBottom w:val="0"/>
      <w:divBdr>
        <w:top w:val="none" w:sz="0" w:space="0" w:color="auto"/>
        <w:left w:val="none" w:sz="0" w:space="0" w:color="auto"/>
        <w:bottom w:val="none" w:sz="0" w:space="0" w:color="auto"/>
        <w:right w:val="none" w:sz="0" w:space="0" w:color="auto"/>
      </w:divBdr>
    </w:div>
    <w:div w:id="1911383600">
      <w:bodyDiv w:val="1"/>
      <w:marLeft w:val="0"/>
      <w:marRight w:val="0"/>
      <w:marTop w:val="0"/>
      <w:marBottom w:val="0"/>
      <w:divBdr>
        <w:top w:val="none" w:sz="0" w:space="0" w:color="auto"/>
        <w:left w:val="none" w:sz="0" w:space="0" w:color="auto"/>
        <w:bottom w:val="none" w:sz="0" w:space="0" w:color="auto"/>
        <w:right w:val="none" w:sz="0" w:space="0" w:color="auto"/>
      </w:divBdr>
    </w:div>
    <w:div w:id="1928466822">
      <w:bodyDiv w:val="1"/>
      <w:marLeft w:val="0"/>
      <w:marRight w:val="0"/>
      <w:marTop w:val="0"/>
      <w:marBottom w:val="0"/>
      <w:divBdr>
        <w:top w:val="none" w:sz="0" w:space="0" w:color="auto"/>
        <w:left w:val="none" w:sz="0" w:space="0" w:color="auto"/>
        <w:bottom w:val="none" w:sz="0" w:space="0" w:color="auto"/>
        <w:right w:val="none" w:sz="0" w:space="0" w:color="auto"/>
      </w:divBdr>
      <w:divsChild>
        <w:div w:id="1014695402">
          <w:marLeft w:val="0"/>
          <w:marRight w:val="0"/>
          <w:marTop w:val="0"/>
          <w:marBottom w:val="0"/>
          <w:divBdr>
            <w:top w:val="none" w:sz="0" w:space="0" w:color="auto"/>
            <w:left w:val="none" w:sz="0" w:space="0" w:color="auto"/>
            <w:bottom w:val="none" w:sz="0" w:space="0" w:color="auto"/>
            <w:right w:val="none" w:sz="0" w:space="0" w:color="auto"/>
          </w:divBdr>
        </w:div>
      </w:divsChild>
    </w:div>
    <w:div w:id="1941788703">
      <w:bodyDiv w:val="1"/>
      <w:marLeft w:val="0"/>
      <w:marRight w:val="0"/>
      <w:marTop w:val="0"/>
      <w:marBottom w:val="0"/>
      <w:divBdr>
        <w:top w:val="none" w:sz="0" w:space="0" w:color="auto"/>
        <w:left w:val="none" w:sz="0" w:space="0" w:color="auto"/>
        <w:bottom w:val="none" w:sz="0" w:space="0" w:color="auto"/>
        <w:right w:val="none" w:sz="0" w:space="0" w:color="auto"/>
      </w:divBdr>
    </w:div>
    <w:div w:id="1943798977">
      <w:bodyDiv w:val="1"/>
      <w:marLeft w:val="0"/>
      <w:marRight w:val="0"/>
      <w:marTop w:val="0"/>
      <w:marBottom w:val="0"/>
      <w:divBdr>
        <w:top w:val="none" w:sz="0" w:space="0" w:color="auto"/>
        <w:left w:val="none" w:sz="0" w:space="0" w:color="auto"/>
        <w:bottom w:val="none" w:sz="0" w:space="0" w:color="auto"/>
        <w:right w:val="none" w:sz="0" w:space="0" w:color="auto"/>
      </w:divBdr>
    </w:div>
    <w:div w:id="1948080863">
      <w:bodyDiv w:val="1"/>
      <w:marLeft w:val="0"/>
      <w:marRight w:val="0"/>
      <w:marTop w:val="0"/>
      <w:marBottom w:val="0"/>
      <w:divBdr>
        <w:top w:val="none" w:sz="0" w:space="0" w:color="auto"/>
        <w:left w:val="none" w:sz="0" w:space="0" w:color="auto"/>
        <w:bottom w:val="none" w:sz="0" w:space="0" w:color="auto"/>
        <w:right w:val="none" w:sz="0" w:space="0" w:color="auto"/>
      </w:divBdr>
    </w:div>
    <w:div w:id="1952973197">
      <w:bodyDiv w:val="1"/>
      <w:marLeft w:val="0"/>
      <w:marRight w:val="0"/>
      <w:marTop w:val="0"/>
      <w:marBottom w:val="0"/>
      <w:divBdr>
        <w:top w:val="none" w:sz="0" w:space="0" w:color="auto"/>
        <w:left w:val="none" w:sz="0" w:space="0" w:color="auto"/>
        <w:bottom w:val="none" w:sz="0" w:space="0" w:color="auto"/>
        <w:right w:val="none" w:sz="0" w:space="0" w:color="auto"/>
      </w:divBdr>
    </w:div>
    <w:div w:id="1962371816">
      <w:bodyDiv w:val="1"/>
      <w:marLeft w:val="0"/>
      <w:marRight w:val="0"/>
      <w:marTop w:val="0"/>
      <w:marBottom w:val="0"/>
      <w:divBdr>
        <w:top w:val="none" w:sz="0" w:space="0" w:color="auto"/>
        <w:left w:val="none" w:sz="0" w:space="0" w:color="auto"/>
        <w:bottom w:val="none" w:sz="0" w:space="0" w:color="auto"/>
        <w:right w:val="none" w:sz="0" w:space="0" w:color="auto"/>
      </w:divBdr>
    </w:div>
    <w:div w:id="1962806139">
      <w:bodyDiv w:val="1"/>
      <w:marLeft w:val="0"/>
      <w:marRight w:val="0"/>
      <w:marTop w:val="0"/>
      <w:marBottom w:val="0"/>
      <w:divBdr>
        <w:top w:val="none" w:sz="0" w:space="0" w:color="auto"/>
        <w:left w:val="none" w:sz="0" w:space="0" w:color="auto"/>
        <w:bottom w:val="none" w:sz="0" w:space="0" w:color="auto"/>
        <w:right w:val="none" w:sz="0" w:space="0" w:color="auto"/>
      </w:divBdr>
      <w:divsChild>
        <w:div w:id="875627156">
          <w:marLeft w:val="0"/>
          <w:marRight w:val="0"/>
          <w:marTop w:val="0"/>
          <w:marBottom w:val="0"/>
          <w:divBdr>
            <w:top w:val="none" w:sz="0" w:space="0" w:color="auto"/>
            <w:left w:val="none" w:sz="0" w:space="0" w:color="auto"/>
            <w:bottom w:val="none" w:sz="0" w:space="0" w:color="auto"/>
            <w:right w:val="none" w:sz="0" w:space="0" w:color="auto"/>
          </w:divBdr>
        </w:div>
        <w:div w:id="1101992115">
          <w:marLeft w:val="0"/>
          <w:marRight w:val="0"/>
          <w:marTop w:val="0"/>
          <w:marBottom w:val="0"/>
          <w:divBdr>
            <w:top w:val="none" w:sz="0" w:space="0" w:color="auto"/>
            <w:left w:val="none" w:sz="0" w:space="0" w:color="auto"/>
            <w:bottom w:val="none" w:sz="0" w:space="0" w:color="auto"/>
            <w:right w:val="none" w:sz="0" w:space="0" w:color="auto"/>
          </w:divBdr>
          <w:divsChild>
            <w:div w:id="10600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0751">
      <w:bodyDiv w:val="1"/>
      <w:marLeft w:val="0"/>
      <w:marRight w:val="0"/>
      <w:marTop w:val="0"/>
      <w:marBottom w:val="0"/>
      <w:divBdr>
        <w:top w:val="none" w:sz="0" w:space="0" w:color="auto"/>
        <w:left w:val="none" w:sz="0" w:space="0" w:color="auto"/>
        <w:bottom w:val="none" w:sz="0" w:space="0" w:color="auto"/>
        <w:right w:val="none" w:sz="0" w:space="0" w:color="auto"/>
      </w:divBdr>
    </w:div>
    <w:div w:id="1995841216">
      <w:bodyDiv w:val="1"/>
      <w:marLeft w:val="0"/>
      <w:marRight w:val="0"/>
      <w:marTop w:val="0"/>
      <w:marBottom w:val="0"/>
      <w:divBdr>
        <w:top w:val="none" w:sz="0" w:space="0" w:color="auto"/>
        <w:left w:val="none" w:sz="0" w:space="0" w:color="auto"/>
        <w:bottom w:val="none" w:sz="0" w:space="0" w:color="auto"/>
        <w:right w:val="none" w:sz="0" w:space="0" w:color="auto"/>
      </w:divBdr>
    </w:div>
    <w:div w:id="2010254226">
      <w:bodyDiv w:val="1"/>
      <w:marLeft w:val="0"/>
      <w:marRight w:val="0"/>
      <w:marTop w:val="0"/>
      <w:marBottom w:val="0"/>
      <w:divBdr>
        <w:top w:val="none" w:sz="0" w:space="0" w:color="auto"/>
        <w:left w:val="none" w:sz="0" w:space="0" w:color="auto"/>
        <w:bottom w:val="none" w:sz="0" w:space="0" w:color="auto"/>
        <w:right w:val="none" w:sz="0" w:space="0" w:color="auto"/>
      </w:divBdr>
      <w:divsChild>
        <w:div w:id="1350254686">
          <w:marLeft w:val="0"/>
          <w:marRight w:val="0"/>
          <w:marTop w:val="0"/>
          <w:marBottom w:val="0"/>
          <w:divBdr>
            <w:top w:val="none" w:sz="0" w:space="0" w:color="auto"/>
            <w:left w:val="none" w:sz="0" w:space="0" w:color="auto"/>
            <w:bottom w:val="none" w:sz="0" w:space="0" w:color="auto"/>
            <w:right w:val="none" w:sz="0" w:space="0" w:color="auto"/>
          </w:divBdr>
        </w:div>
      </w:divsChild>
    </w:div>
    <w:div w:id="2016766168">
      <w:bodyDiv w:val="1"/>
      <w:marLeft w:val="0"/>
      <w:marRight w:val="0"/>
      <w:marTop w:val="0"/>
      <w:marBottom w:val="0"/>
      <w:divBdr>
        <w:top w:val="none" w:sz="0" w:space="0" w:color="auto"/>
        <w:left w:val="none" w:sz="0" w:space="0" w:color="auto"/>
        <w:bottom w:val="none" w:sz="0" w:space="0" w:color="auto"/>
        <w:right w:val="none" w:sz="0" w:space="0" w:color="auto"/>
      </w:divBdr>
      <w:divsChild>
        <w:div w:id="1614706062">
          <w:marLeft w:val="0"/>
          <w:marRight w:val="0"/>
          <w:marTop w:val="0"/>
          <w:marBottom w:val="0"/>
          <w:divBdr>
            <w:top w:val="none" w:sz="0" w:space="0" w:color="auto"/>
            <w:left w:val="none" w:sz="0" w:space="0" w:color="auto"/>
            <w:bottom w:val="none" w:sz="0" w:space="0" w:color="auto"/>
            <w:right w:val="none" w:sz="0" w:space="0" w:color="auto"/>
          </w:divBdr>
        </w:div>
      </w:divsChild>
    </w:div>
    <w:div w:id="2043434401">
      <w:bodyDiv w:val="1"/>
      <w:marLeft w:val="0"/>
      <w:marRight w:val="0"/>
      <w:marTop w:val="0"/>
      <w:marBottom w:val="0"/>
      <w:divBdr>
        <w:top w:val="none" w:sz="0" w:space="0" w:color="auto"/>
        <w:left w:val="none" w:sz="0" w:space="0" w:color="auto"/>
        <w:bottom w:val="none" w:sz="0" w:space="0" w:color="auto"/>
        <w:right w:val="none" w:sz="0" w:space="0" w:color="auto"/>
      </w:divBdr>
      <w:divsChild>
        <w:div w:id="1468163446">
          <w:marLeft w:val="0"/>
          <w:marRight w:val="0"/>
          <w:marTop w:val="0"/>
          <w:marBottom w:val="0"/>
          <w:divBdr>
            <w:top w:val="none" w:sz="0" w:space="0" w:color="auto"/>
            <w:left w:val="none" w:sz="0" w:space="0" w:color="auto"/>
            <w:bottom w:val="none" w:sz="0" w:space="0" w:color="auto"/>
            <w:right w:val="none" w:sz="0" w:space="0" w:color="auto"/>
          </w:divBdr>
        </w:div>
      </w:divsChild>
    </w:div>
    <w:div w:id="2090999970">
      <w:bodyDiv w:val="1"/>
      <w:marLeft w:val="0"/>
      <w:marRight w:val="0"/>
      <w:marTop w:val="0"/>
      <w:marBottom w:val="0"/>
      <w:divBdr>
        <w:top w:val="none" w:sz="0" w:space="0" w:color="auto"/>
        <w:left w:val="none" w:sz="0" w:space="0" w:color="auto"/>
        <w:bottom w:val="none" w:sz="0" w:space="0" w:color="auto"/>
        <w:right w:val="none" w:sz="0" w:space="0" w:color="auto"/>
      </w:divBdr>
      <w:divsChild>
        <w:div w:id="262958051">
          <w:marLeft w:val="0"/>
          <w:marRight w:val="0"/>
          <w:marTop w:val="0"/>
          <w:marBottom w:val="0"/>
          <w:divBdr>
            <w:top w:val="none" w:sz="0" w:space="0" w:color="auto"/>
            <w:left w:val="none" w:sz="0" w:space="0" w:color="auto"/>
            <w:bottom w:val="none" w:sz="0" w:space="0" w:color="auto"/>
            <w:right w:val="none" w:sz="0" w:space="0" w:color="auto"/>
          </w:divBdr>
          <w:divsChild>
            <w:div w:id="2079740894">
              <w:marLeft w:val="0"/>
              <w:marRight w:val="0"/>
              <w:marTop w:val="0"/>
              <w:marBottom w:val="0"/>
              <w:divBdr>
                <w:top w:val="none" w:sz="0" w:space="0" w:color="auto"/>
                <w:left w:val="none" w:sz="0" w:space="0" w:color="auto"/>
                <w:bottom w:val="none" w:sz="0" w:space="0" w:color="auto"/>
                <w:right w:val="none" w:sz="0" w:space="0" w:color="auto"/>
              </w:divBdr>
              <w:divsChild>
                <w:div w:id="1692564348">
                  <w:marLeft w:val="0"/>
                  <w:marRight w:val="0"/>
                  <w:marTop w:val="0"/>
                  <w:marBottom w:val="0"/>
                  <w:divBdr>
                    <w:top w:val="none" w:sz="0" w:space="0" w:color="auto"/>
                    <w:left w:val="none" w:sz="0" w:space="0" w:color="auto"/>
                    <w:bottom w:val="none" w:sz="0" w:space="0" w:color="auto"/>
                    <w:right w:val="none" w:sz="0" w:space="0" w:color="auto"/>
                  </w:divBdr>
                  <w:divsChild>
                    <w:div w:id="21181331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92073976">
                          <w:marLeft w:val="0"/>
                          <w:marRight w:val="0"/>
                          <w:marTop w:val="0"/>
                          <w:marBottom w:val="0"/>
                          <w:divBdr>
                            <w:top w:val="none" w:sz="0" w:space="0" w:color="auto"/>
                            <w:left w:val="none" w:sz="0" w:space="0" w:color="auto"/>
                            <w:bottom w:val="none" w:sz="0" w:space="0" w:color="auto"/>
                            <w:right w:val="none" w:sz="0" w:space="0" w:color="auto"/>
                          </w:divBdr>
                          <w:divsChild>
                            <w:div w:id="6935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9507">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6166715">
      <w:bodyDiv w:val="1"/>
      <w:marLeft w:val="0"/>
      <w:marRight w:val="0"/>
      <w:marTop w:val="0"/>
      <w:marBottom w:val="0"/>
      <w:divBdr>
        <w:top w:val="none" w:sz="0" w:space="0" w:color="auto"/>
        <w:left w:val="none" w:sz="0" w:space="0" w:color="auto"/>
        <w:bottom w:val="none" w:sz="0" w:space="0" w:color="auto"/>
        <w:right w:val="none" w:sz="0" w:space="0" w:color="auto"/>
      </w:divBdr>
      <w:divsChild>
        <w:div w:id="224488265">
          <w:marLeft w:val="0"/>
          <w:marRight w:val="0"/>
          <w:marTop w:val="0"/>
          <w:marBottom w:val="0"/>
          <w:divBdr>
            <w:top w:val="single" w:sz="2" w:space="0" w:color="2E2E2E"/>
            <w:left w:val="single" w:sz="2" w:space="0" w:color="2E2E2E"/>
            <w:bottom w:val="single" w:sz="2" w:space="0" w:color="2E2E2E"/>
            <w:right w:val="single" w:sz="2" w:space="0" w:color="2E2E2E"/>
          </w:divBdr>
          <w:divsChild>
            <w:div w:id="1135874423">
              <w:marLeft w:val="0"/>
              <w:marRight w:val="0"/>
              <w:marTop w:val="0"/>
              <w:marBottom w:val="0"/>
              <w:divBdr>
                <w:top w:val="single" w:sz="6" w:space="0" w:color="C9C9C9"/>
                <w:left w:val="none" w:sz="0" w:space="0" w:color="auto"/>
                <w:bottom w:val="none" w:sz="0" w:space="0" w:color="auto"/>
                <w:right w:val="none" w:sz="0" w:space="0" w:color="auto"/>
              </w:divBdr>
              <w:divsChild>
                <w:div w:id="2070690792">
                  <w:marLeft w:val="0"/>
                  <w:marRight w:val="0"/>
                  <w:marTop w:val="0"/>
                  <w:marBottom w:val="0"/>
                  <w:divBdr>
                    <w:top w:val="none" w:sz="0" w:space="0" w:color="auto"/>
                    <w:left w:val="none" w:sz="0" w:space="0" w:color="auto"/>
                    <w:bottom w:val="none" w:sz="0" w:space="0" w:color="auto"/>
                    <w:right w:val="none" w:sz="0" w:space="0" w:color="auto"/>
                  </w:divBdr>
                  <w:divsChild>
                    <w:div w:id="336735388">
                      <w:marLeft w:val="0"/>
                      <w:marRight w:val="0"/>
                      <w:marTop w:val="0"/>
                      <w:marBottom w:val="0"/>
                      <w:divBdr>
                        <w:top w:val="none" w:sz="0" w:space="0" w:color="auto"/>
                        <w:left w:val="none" w:sz="0" w:space="0" w:color="auto"/>
                        <w:bottom w:val="none" w:sz="0" w:space="0" w:color="auto"/>
                        <w:right w:val="none" w:sz="0" w:space="0" w:color="auto"/>
                      </w:divBdr>
                      <w:divsChild>
                        <w:div w:id="470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pus.com/source/sourceInfo.url?sourceId=21537&amp;origin=resultslist" TargetMode="External"/><Relationship Id="rId21" Type="http://schemas.openxmlformats.org/officeDocument/2006/relationships/hyperlink" Target="http://www.scopus.com/search/submit/author.url?author=Gao%2c+Z.-s.&amp;authorId=24437118400&amp;origin=recordpage" TargetMode="External"/><Relationship Id="rId42" Type="http://schemas.openxmlformats.org/officeDocument/2006/relationships/hyperlink" Target="http://www.scopus.com/authid/detail.url?origin=resultslist&amp;authorId=34771015600" TargetMode="External"/><Relationship Id="rId63" Type="http://schemas.openxmlformats.org/officeDocument/2006/relationships/hyperlink" Target="http://www.scopus.com/source/sourceInfo.url?sourceId=21121&amp;origin=resultslist" TargetMode="External"/><Relationship Id="rId84" Type="http://schemas.openxmlformats.org/officeDocument/2006/relationships/hyperlink" Target="http://pubs.acs.org/action/doSearch?action=search&amp;author=Qu%2C+X&amp;qsSearchArea=author" TargetMode="External"/><Relationship Id="rId138" Type="http://schemas.openxmlformats.org/officeDocument/2006/relationships/hyperlink" Target="http://pubs.acs.org/action/doSearch?ContribStored=Yu%2C+R+M+K" TargetMode="External"/><Relationship Id="rId159" Type="http://schemas.openxmlformats.org/officeDocument/2006/relationships/hyperlink" Target="http://www.sciencedirect.com/science/article/pii/S0025326X14002057" TargetMode="External"/><Relationship Id="rId170" Type="http://schemas.openxmlformats.org/officeDocument/2006/relationships/hyperlink" Target="http://www.scopus.com/authid/detail.url?authorId=56397308100&amp;amp;eid=2-s2.0-84908315584" TargetMode="External"/><Relationship Id="rId191" Type="http://schemas.openxmlformats.org/officeDocument/2006/relationships/hyperlink" Target="https://doi.org/10.1016/j.scitotenv.2017.10.190" TargetMode="External"/><Relationship Id="rId205" Type="http://schemas.openxmlformats.org/officeDocument/2006/relationships/hyperlink" Target="https://www.sciencedirect.com/science/journal/00456535/205/supp/C" TargetMode="External"/><Relationship Id="rId226" Type="http://schemas.openxmlformats.org/officeDocument/2006/relationships/hyperlink" Target="http://doi.org/10.1007/s11356-019-04281-4." TargetMode="External"/><Relationship Id="rId247" Type="http://schemas.openxmlformats.org/officeDocument/2006/relationships/hyperlink" Target="http://doi.org/10.1016/jhazmat.2020.124230" TargetMode="External"/><Relationship Id="rId107" Type="http://schemas.openxmlformats.org/officeDocument/2006/relationships/hyperlink" Target="http://www.scopus.com/source/sourceInfo.url?sourceId=21482&amp;origin=resultslist" TargetMode="External"/><Relationship Id="rId11" Type="http://schemas.openxmlformats.org/officeDocument/2006/relationships/hyperlink" Target="http://www.biomedcentral.com/1472-6785/2/11" TargetMode="External"/><Relationship Id="rId32" Type="http://schemas.openxmlformats.org/officeDocument/2006/relationships/hyperlink" Target="http://www.scopus.com/search/submit/author.url?author=Wang%2c+T.&amp;origin=resultslist&amp;authorId=8571580900&amp;src=s" TargetMode="External"/><Relationship Id="rId53" Type="http://schemas.openxmlformats.org/officeDocument/2006/relationships/hyperlink" Target="http://www.scopus.com/authid/detail.url?origin=resultslist&amp;authorId=55124583700&amp;zone=" TargetMode="External"/><Relationship Id="rId74" Type="http://schemas.openxmlformats.org/officeDocument/2006/relationships/hyperlink" Target="http://www.scopus.com/authid/detail.url?origin=resultslist&amp;authorId=55598950500&amp;zone=" TargetMode="External"/><Relationship Id="rId128" Type="http://schemas.openxmlformats.org/officeDocument/2006/relationships/hyperlink" Target="http://www.scopus.com/authid/detail.url?origin=resultslist&amp;authorId=55901738000&amp;zone=" TargetMode="External"/><Relationship Id="rId149" Type="http://schemas.openxmlformats.org/officeDocument/2006/relationships/hyperlink" Target="http://www.scopus.com/authid/detail.url?origin=resultslist&amp;authorId=47961109400&amp;zone=" TargetMode="External"/><Relationship Id="rId5" Type="http://schemas.openxmlformats.org/officeDocument/2006/relationships/webSettings" Target="webSettings.xml"/><Relationship Id="rId95" Type="http://schemas.openxmlformats.org/officeDocument/2006/relationships/hyperlink" Target="http://www.scopus.com/authid/detail.url?origin=resultslist&amp;authorId=53877535400&amp;zone=" TargetMode="External"/><Relationship Id="rId160" Type="http://schemas.openxmlformats.org/officeDocument/2006/relationships/hyperlink" Target="http://www.sciencedirect.com/science/article/pii/S0025326X14002057" TargetMode="External"/><Relationship Id="rId181" Type="http://schemas.openxmlformats.org/officeDocument/2006/relationships/hyperlink" Target="http://cest2013.gnest.org/" TargetMode="External"/><Relationship Id="rId216" Type="http://schemas.openxmlformats.org/officeDocument/2006/relationships/hyperlink" Target="https://doi.org/10.1016/j.jhazmat.2019.02.046" TargetMode="External"/><Relationship Id="rId237" Type="http://schemas.openxmlformats.org/officeDocument/2006/relationships/hyperlink" Target="http://doi.org/10.3390/plants9101295" TargetMode="External"/><Relationship Id="rId22" Type="http://schemas.openxmlformats.org/officeDocument/2006/relationships/hyperlink" Target="http://www.scopus.com/search/submit/author.url?author=Yu%2c+Y.&amp;authorId=7406251544&amp;origin=recordpage" TargetMode="External"/><Relationship Id="rId43" Type="http://schemas.openxmlformats.org/officeDocument/2006/relationships/hyperlink" Target="http://www.scopus.com/authid/detail.url?origin=resultslist&amp;authorId=35459135300" TargetMode="External"/><Relationship Id="rId64" Type="http://schemas.openxmlformats.org/officeDocument/2006/relationships/hyperlink" Target="http://dx.doi.org/10.1016/j.chemosphere.2012.06.031" TargetMode="External"/><Relationship Id="rId118" Type="http://schemas.openxmlformats.org/officeDocument/2006/relationships/hyperlink" Target="http://www.scopus.com/authid/detail.url?origin=resultslist&amp;authorId=55516039600&amp;zone=" TargetMode="External"/><Relationship Id="rId139" Type="http://schemas.openxmlformats.org/officeDocument/2006/relationships/hyperlink" Target="http://pubs.acs.org/action/doSearch?ContribStored=Chaturvedi%2C+G" TargetMode="External"/><Relationship Id="rId85" Type="http://schemas.openxmlformats.org/officeDocument/2006/relationships/hyperlink" Target="http://pubs.acs.org/action/doSearch?action=search&amp;author=Xie%2C+F&amp;qsSearchArea=author" TargetMode="External"/><Relationship Id="rId150" Type="http://schemas.openxmlformats.org/officeDocument/2006/relationships/hyperlink" Target="http://www.scopus.com/authid/detail.url?origin=resultslist&amp;authorId=55928533000&amp;zone=" TargetMode="External"/><Relationship Id="rId171" Type="http://schemas.openxmlformats.org/officeDocument/2006/relationships/hyperlink" Target="http://www.scopus.com/authid/detail.url?authorId=15030044600&amp;amp;eid=2-s2.0-84908315584" TargetMode="External"/><Relationship Id="rId192" Type="http://schemas.openxmlformats.org/officeDocument/2006/relationships/hyperlink" Target="http://www.sciencedirect.com/science/journal/00489697/616/supp/C" TargetMode="External"/><Relationship Id="rId206" Type="http://schemas.openxmlformats.org/officeDocument/2006/relationships/hyperlink" Target="https://doi.org/10.1016/j.chemosphere.2018.04.119" TargetMode="External"/><Relationship Id="rId227" Type="http://schemas.openxmlformats.org/officeDocument/2006/relationships/hyperlink" Target="https://doi.org/10.1016/j.ecoenv.2019.06.003" TargetMode="External"/><Relationship Id="rId248" Type="http://schemas.openxmlformats.org/officeDocument/2006/relationships/hyperlink" Target="http://doi.org/10.1016/j.aquatox.2020.105658" TargetMode="External"/><Relationship Id="rId12" Type="http://schemas.openxmlformats.org/officeDocument/2006/relationships/hyperlink" Target="http://www.scopus.com/scopus/search/submit/author.url?author=Zhang%2c+X.&amp;origin=resultslist&amp;authorId=8606600100&amp;src=s" TargetMode="External"/><Relationship Id="rId33" Type="http://schemas.openxmlformats.org/officeDocument/2006/relationships/hyperlink" Target="http://www.scopus.com/search/submit/author.url?author=Giesy%2c+J.P.&amp;origin=resultslist&amp;authorId=35227292900&amp;src=s" TargetMode="External"/><Relationship Id="rId108" Type="http://schemas.openxmlformats.org/officeDocument/2006/relationships/hyperlink" Target="http://www.scopus.com/authid/detail.url?origin=resultslist&amp;authorId=55266972000&amp;zone=" TargetMode="External"/><Relationship Id="rId129" Type="http://schemas.openxmlformats.org/officeDocument/2006/relationships/hyperlink" Target="http://www.scopus.com/authid/detail.url?origin=resultslist&amp;authorId=15073510200&amp;zone=" TargetMode="External"/><Relationship Id="rId54" Type="http://schemas.openxmlformats.org/officeDocument/2006/relationships/hyperlink" Target="http://www.scopus.com/authid/detail.url?origin=resultslist&amp;authorId=55122059900&amp;zone=" TargetMode="External"/><Relationship Id="rId75" Type="http://schemas.openxmlformats.org/officeDocument/2006/relationships/hyperlink" Target="http://www.scopus.com/authid/detail.url?origin=resultslist&amp;authorId=55373182500&amp;zone=" TargetMode="External"/><Relationship Id="rId96" Type="http://schemas.openxmlformats.org/officeDocument/2006/relationships/hyperlink" Target="http://www.scopus.com/authid/detail.url?origin=resultslist&amp;authorId=35459135300&amp;zone=" TargetMode="External"/><Relationship Id="rId140" Type="http://schemas.openxmlformats.org/officeDocument/2006/relationships/hyperlink" Target="http://pubs.acs.org/action/doSearch?ContribStored=Tong%2C+S+K+H" TargetMode="External"/><Relationship Id="rId161" Type="http://schemas.openxmlformats.org/officeDocument/2006/relationships/hyperlink" Target="http://www.sciencedirect.com/science/article/pii/S0025326X14002057" TargetMode="External"/><Relationship Id="rId182" Type="http://schemas.openxmlformats.org/officeDocument/2006/relationships/hyperlink" Target="https://www.scopus.com/authid/detail.uri?origin=resultslist&amp;authorId=45761521600&amp;zone=" TargetMode="External"/><Relationship Id="rId217" Type="http://schemas.openxmlformats.org/officeDocument/2006/relationships/hyperlink" Target="https://doi.org/10.1016/j.chemosphere.2019.03.156" TargetMode="External"/><Relationship Id="rId6" Type="http://schemas.openxmlformats.org/officeDocument/2006/relationships/footnotes" Target="footnotes.xml"/><Relationship Id="rId238" Type="http://schemas.openxmlformats.org/officeDocument/2006/relationships/hyperlink" Target="http://doi.org/10.1021/acs.est.0c02522" TargetMode="External"/><Relationship Id="rId23" Type="http://schemas.openxmlformats.org/officeDocument/2006/relationships/hyperlink" Target="http://www.scopus.com/search/submit/author.url?author=Ge%2c+J.-c.&amp;authorId=34970994400&amp;origin=recordpage" TargetMode="External"/><Relationship Id="rId119" Type="http://schemas.openxmlformats.org/officeDocument/2006/relationships/hyperlink" Target="http://www.scopus.com/authid/detail.url?origin=resultslist&amp;authorId=7405475960&amp;zone=" TargetMode="External"/><Relationship Id="rId44" Type="http://schemas.openxmlformats.org/officeDocument/2006/relationships/hyperlink" Target="http://www.scopus.com/record/display.url?eid=2-s2.0-78449236568&amp;origin=resultslist&amp;sort=plf-f&amp;src=s&amp;st1=Giesy%2cj.+p.&amp;sid=bGKuTVkg-MUzPoc1bAspM_2%3a50&amp;sot=b&amp;sdt=b&amp;sl=256&amp;s=AUTHOR-NAME%28Giesy%2cj.+p.%29+AND+DOCTYPE%28ar%29+AND+SUBJAREA%28MULT+OR+AGRI+OR+BIOC+OR+IMMU+OR+NEUR+OR+PHAR+OR+MULT+OR+MEDI+OR+NURS+OR+VETE+OR+DENT+OR+HEAL+OR+MULT+OR+CENG+OR+CHEM+OR+COMP+OR+EART+OR+ENER+OR+ENGI+OR+ENVI+OR+MATE+OR+MATH+OR+PHYS%29+AND+PUBYEAR+AFT+2008&amp;relpos=1&amp;relpos=1&amp;searchTerm=AUTHOR-NAME(Giesy,j.%20p.)%20AND%20DOCTYPE(ar)%20AND%20SUBJAREA(MULT%20OR%20AGRI%20OR%20BIOC%20OR%20IMMU%20OR%20NEUR%20OR%20PHAR%20OR%20MULT%20OR%20MEDI%20OR%20NURS%20OR%20VETE%20OR%20DENT%20OR%20HEAL%20OR%20MULT%20OR%20CENG%20OR%20CHEM%20OR%20COMP%20OR%20EART%20OR%20ENER%20OR%20ENGI%20OR%20ENVI%20OR%20MATE%20OR%20MATH%20OR%20PHYS)%20AND%20PUBYEAR%20AFT%202008" TargetMode="External"/><Relationship Id="rId65" Type="http://schemas.openxmlformats.org/officeDocument/2006/relationships/hyperlink" Target="http://dx.doi.org/10.1016/j.jhazmat.2012.11.067" TargetMode="External"/><Relationship Id="rId86" Type="http://schemas.openxmlformats.org/officeDocument/2006/relationships/hyperlink" Target="http://pubs.acs.org/action/doSearch?action=search&amp;author=Giesy%2C+J+P&amp;qsSearchArea=author" TargetMode="External"/><Relationship Id="rId130" Type="http://schemas.openxmlformats.org/officeDocument/2006/relationships/hyperlink" Target="http://www.scopus.com/authid/detail.url?origin=resultslist&amp;authorId=55266972000&amp;zone=" TargetMode="External"/><Relationship Id="rId151" Type="http://schemas.openxmlformats.org/officeDocument/2006/relationships/hyperlink" Target="http://www.scopus.com/authid/detail.url?origin=resultslist&amp;authorId=6602565572&amp;zone=" TargetMode="External"/><Relationship Id="rId172" Type="http://schemas.openxmlformats.org/officeDocument/2006/relationships/hyperlink" Target="http://www.scopus.com/authid/detail.url?authorId=55373182500&amp;amp;eid=2-s2.0-84908315584" TargetMode="External"/><Relationship Id="rId193" Type="http://schemas.openxmlformats.org/officeDocument/2006/relationships/hyperlink" Target="https://doi.org/10.1016/j.scitotenv.2017.10.289" TargetMode="External"/><Relationship Id="rId207" Type="http://schemas.openxmlformats.org/officeDocument/2006/relationships/hyperlink" Target="http://www.sciencedirect.com/science/article/pii/S0304389416305234" TargetMode="External"/><Relationship Id="rId228" Type="http://schemas.openxmlformats.org/officeDocument/2006/relationships/hyperlink" Target="https://doi.org/10.1073/pnas.1915322116" TargetMode="External"/><Relationship Id="rId249" Type="http://schemas.openxmlformats.org/officeDocument/2006/relationships/hyperlink" Target="https://doi.org/10.1016/j.sjbs.2020.12.031" TargetMode="External"/><Relationship Id="rId13" Type="http://schemas.openxmlformats.org/officeDocument/2006/relationships/hyperlink" Target="http://www.scopus.com/scopus/search/submit/author.url?author=Moore%2c+J.N.&amp;origin=resultslist&amp;authorId=24537615700&amp;src=s" TargetMode="External"/><Relationship Id="rId109" Type="http://schemas.openxmlformats.org/officeDocument/2006/relationships/hyperlink" Target="http://www.scopus.com/authid/detail.url?origin=resultslist&amp;authorId=55481001200&amp;zone=" TargetMode="External"/><Relationship Id="rId34" Type="http://schemas.openxmlformats.org/officeDocument/2006/relationships/hyperlink" Target="http://apps.isiknowledge.com/full_record.do?product=UA&amp;search_mode=GeneralSearch&amp;qid=1&amp;SID=R1FBL8Fl7C5leh4OMII&amp;page=1&amp;doc=1&amp;colname=WOS&amp;cacheurlFromRightClick=no" TargetMode="External"/><Relationship Id="rId55" Type="http://schemas.openxmlformats.org/officeDocument/2006/relationships/hyperlink" Target="http://www.scopus.com/authid/detail.url?origin=resultslist&amp;authorId=55124429900&amp;zone=" TargetMode="External"/><Relationship Id="rId76" Type="http://schemas.openxmlformats.org/officeDocument/2006/relationships/hyperlink" Target="http://www.scopus.com/authid/detail.url?origin=resultslist&amp;authorId=55598475800&amp;zone=" TargetMode="External"/><Relationship Id="rId97" Type="http://schemas.openxmlformats.org/officeDocument/2006/relationships/hyperlink" Target="http://www.scopus.com/source/sourceInfo.url?sourceId=17400154823&amp;origin=resultslist" TargetMode="External"/><Relationship Id="rId120" Type="http://schemas.openxmlformats.org/officeDocument/2006/relationships/hyperlink" Target="http://www.scopus.com/authid/detail.url?origin=resultslist&amp;authorId=8571580700&amp;zone=" TargetMode="External"/><Relationship Id="rId141" Type="http://schemas.openxmlformats.org/officeDocument/2006/relationships/hyperlink" Target="http://pubs.acs.org/action/doSearch?ContribStored=Nusrin%2C+S" TargetMode="External"/><Relationship Id="rId7" Type="http://schemas.openxmlformats.org/officeDocument/2006/relationships/endnotes" Target="endnotes.xml"/><Relationship Id="rId162" Type="http://schemas.openxmlformats.org/officeDocument/2006/relationships/hyperlink" Target="http://www.sciencedirect.com/science/article/pii/S0025326X14002057" TargetMode="External"/><Relationship Id="rId183" Type="http://schemas.openxmlformats.org/officeDocument/2006/relationships/hyperlink" Target="https://www.scopus.com/authid/detail.uri?origin=resultslist&amp;authorId=55373182500&amp;zone=" TargetMode="External"/><Relationship Id="rId218" Type="http://schemas.openxmlformats.org/officeDocument/2006/relationships/hyperlink" Target="https://doi.org/10.1016/j.envint.2019.104952" TargetMode="External"/><Relationship Id="rId239" Type="http://schemas.openxmlformats.org/officeDocument/2006/relationships/hyperlink" Target="http://doi.org/10.1038/s41598-020-70704-9" TargetMode="External"/><Relationship Id="rId250" Type="http://schemas.openxmlformats.org/officeDocument/2006/relationships/hyperlink" Target="http://www.ec.gc.ca/lcpe-cepa/6E52AE02-5E01-48B0-86DE-0C366ACC863F/CdR-BoR-D5_eng.pdf)(also" TargetMode="External"/><Relationship Id="rId24" Type="http://schemas.openxmlformats.org/officeDocument/2006/relationships/hyperlink" Target="http://www.scopus.com/search/submit/author.url?author=Wei%2c+S.&amp;authorId=34972258500&amp;origin=recordpage" TargetMode="External"/><Relationship Id="rId45" Type="http://schemas.openxmlformats.org/officeDocument/2006/relationships/hyperlink" Target="http://www.scopus.com/source/sourceInfo.url?sourceId=21537&amp;origin=resultslist" TargetMode="External"/><Relationship Id="rId66" Type="http://schemas.openxmlformats.org/officeDocument/2006/relationships/hyperlink" Target="http://www.scopus.com/record/display.url?eid=2-s2.0-84876797024&amp;origin=resultslist&amp;sort=plf-f&amp;src=s&amp;st1=Giesy%2cj&amp;sid=21A02E995E3CE6713622CC760CBE9486.WeLimyRvBMk2ky9SFKc8Q%3a200&amp;sot=b&amp;sdt=b&amp;sl=39&amp;s=AUTHOR-NAME%28Giesy%2cj%29+AND+PUBYEAR+%3e+2011&amp;relpos=1&amp;relpos=1&amp;citeCnt=1&amp;searchTerm=AUTHOR-NAME%28Giesy%2Cj%29+AND+PUBYEAR+%26gt%3B+2011" TargetMode="External"/><Relationship Id="rId87" Type="http://schemas.openxmlformats.org/officeDocument/2006/relationships/hyperlink" Target="http://pubs.acs.org/action/doSearch?action=search&amp;author=Liao%2C+H&amp;qsSearchArea=author" TargetMode="External"/><Relationship Id="rId110" Type="http://schemas.openxmlformats.org/officeDocument/2006/relationships/hyperlink" Target="http://www.scopus.com/authid/detail.url?origin=resultslist&amp;authorId=15073510200&amp;zone=" TargetMode="External"/><Relationship Id="rId131" Type="http://schemas.openxmlformats.org/officeDocument/2006/relationships/hyperlink" Target="http://www.scopus.com/authid/detail.url?origin=resultslist&amp;authorId=24072986600&amp;zone=" TargetMode="External"/><Relationship Id="rId152" Type="http://schemas.openxmlformats.org/officeDocument/2006/relationships/hyperlink" Target="http://www.scopus.com/record/display.url?eid=2-s2.0-84887926699&amp;origin=resultslist&amp;sort=plf-f&amp;src=s&amp;st1=Giesy%2cJ&amp;sid=4EC715623371F1CF8736FFB64D74BEF5.WeLimyRvBMk2ky9SFKc8Q%3a60&amp;sot=b&amp;sdt=b&amp;sl=39&amp;s=AUTHOR-NAME%28Giesy%2cJ%29+AND+PUBYEAR+%3e+2012&amp;relpos=0&amp;relpos=0&amp;citeCnt=0&amp;searchTerm=AUTHOR-NAME%28Giesy%2CJ%29+AND+PUBYEAR+%26gt%3B+2012" TargetMode="External"/><Relationship Id="rId173" Type="http://schemas.openxmlformats.org/officeDocument/2006/relationships/hyperlink" Target="http://www.scopus.com/authid/detail.url?authorId=7403465569&amp;amp;eid=2-s2.0-84908315584" TargetMode="External"/><Relationship Id="rId194" Type="http://schemas.openxmlformats.org/officeDocument/2006/relationships/hyperlink" Target="https://www.sciencedirect.com/science/journal/00489697/616/supp/C" TargetMode="External"/><Relationship Id="rId208" Type="http://schemas.openxmlformats.org/officeDocument/2006/relationships/hyperlink" Target="https://www.sciencedirect.com/science/article/pii/S0048969717334344" TargetMode="External"/><Relationship Id="rId229" Type="http://schemas.openxmlformats.org/officeDocument/2006/relationships/hyperlink" Target="https://doi.org/10.1080/00218839.2020.1720950" TargetMode="External"/><Relationship Id="rId240" Type="http://schemas.openxmlformats.org/officeDocument/2006/relationships/hyperlink" Target="https://www.sciencedirect.com/science/journal/00489697/749/supp/C" TargetMode="External"/><Relationship Id="rId14" Type="http://schemas.openxmlformats.org/officeDocument/2006/relationships/hyperlink" Target="http://www.scopus.com/scopus/search/submit/author.url?author=Newsted%2c+J.L.&amp;origin=resultslist&amp;authorId=6603677236&amp;src=s" TargetMode="External"/><Relationship Id="rId35" Type="http://schemas.openxmlformats.org/officeDocument/2006/relationships/hyperlink" Target="http://springerlink.lib.tsinghua.edu.cn/content/b5903055123h2600/?p=24b0312ee69b494f80e471610fe95e9f&amp;pi=1" TargetMode="External"/><Relationship Id="rId56" Type="http://schemas.openxmlformats.org/officeDocument/2006/relationships/hyperlink" Target="http://www.scopus.com/authid/detail.url?origin=resultslist&amp;authorId=55120364700&amp;zone=" TargetMode="External"/><Relationship Id="rId77" Type="http://schemas.openxmlformats.org/officeDocument/2006/relationships/hyperlink" Target="http://www.scopus.com/authid/detail.url?origin=resultslist&amp;authorId=55599341000&amp;zone=" TargetMode="External"/><Relationship Id="rId100" Type="http://schemas.openxmlformats.org/officeDocument/2006/relationships/hyperlink" Target="http://www.scopus.com/authid/detail.url?origin=resultslist&amp;authorId=7003802444&amp;zone=" TargetMode="External"/><Relationship Id="rId8" Type="http://schemas.openxmlformats.org/officeDocument/2006/relationships/hyperlink" Target="http://scholar.google.com/citations?user=vt-PMP8AAAAJ&amp;hl=en" TargetMode="External"/><Relationship Id="rId98" Type="http://schemas.openxmlformats.org/officeDocument/2006/relationships/hyperlink" Target="http://www.scopus.com/authid/detail.url?origin=resultslist&amp;authorId=55611874800&amp;zone=" TargetMode="External"/><Relationship Id="rId121" Type="http://schemas.openxmlformats.org/officeDocument/2006/relationships/hyperlink" Target="http://www.scopus.com/authid/detail.url?origin=resultslist&amp;authorId=55515917400&amp;zone=" TargetMode="External"/><Relationship Id="rId142" Type="http://schemas.openxmlformats.org/officeDocument/2006/relationships/hyperlink" Target="http://pubs.acs.org/action/doSearch?ContribStored=Giesy%2C+J+P" TargetMode="External"/><Relationship Id="rId163" Type="http://schemas.openxmlformats.org/officeDocument/2006/relationships/hyperlink" Target="http://www.scopus.com/record/display.url?eid=2-s2.0-84905880996&amp;origin=resultslist&amp;sort=plf-f&amp;src=s&amp;st1=j.P.+Giesy&amp;sid=EEC06A1A068F8BB13C2744246E6DAB8C.iqs8TDG0Wy6BURhzD3nFA%3a140&amp;sot=b&amp;sdt=b&amp;sl=42&amp;s=AUTHOR-NAME%28j.P.+Giesy%29+AND+PUBYEAR+%3e+2013&amp;relpos=3&amp;relpos=3&amp;citeCnt=0&amp;searchTerm=AUTHOR-NAME%28j.P.+Giesy%29+AND+PUBYEAR+%26gt%3B+2013" TargetMode="External"/><Relationship Id="rId184" Type="http://schemas.openxmlformats.org/officeDocument/2006/relationships/hyperlink" Target="https://www.scopus.com/authid/detail.uri?origin=resultslist&amp;authorId=56345837100&amp;zone=" TargetMode="External"/><Relationship Id="rId219" Type="http://schemas.openxmlformats.org/officeDocument/2006/relationships/hyperlink" Target="https://doi.org/10.1016/j.fct.2019.110640" TargetMode="External"/><Relationship Id="rId230" Type="http://schemas.openxmlformats.org/officeDocument/2006/relationships/hyperlink" Target="http://doi.org/" TargetMode="External"/><Relationship Id="rId251" Type="http://schemas.openxmlformats.org/officeDocument/2006/relationships/footer" Target="footer1.xml"/><Relationship Id="rId25" Type="http://schemas.openxmlformats.org/officeDocument/2006/relationships/hyperlink" Target="http://www.scopus.com/search/submit/author.url?author=Feng%2c+J.-f.&amp;authorId=34971114600&amp;origin=recordpage" TargetMode="External"/><Relationship Id="rId46" Type="http://schemas.openxmlformats.org/officeDocument/2006/relationships/image" Target="media/image1.png"/><Relationship Id="rId67" Type="http://schemas.openxmlformats.org/officeDocument/2006/relationships/hyperlink" Target="http://www.scopus.com/source/sourceInfo.url?sourceId=25858&amp;origin=resultslist" TargetMode="External"/><Relationship Id="rId88" Type="http://schemas.openxmlformats.org/officeDocument/2006/relationships/hyperlink" Target="http://pubs.acs.org/action/doSearch?action=search&amp;author=Guo%2C+F&amp;qsSearchArea=author" TargetMode="External"/><Relationship Id="rId111" Type="http://schemas.openxmlformats.org/officeDocument/2006/relationships/hyperlink" Target="http://www.scopus.com/authid/detail.url?origin=resultslist&amp;authorId=37103173400&amp;zone=" TargetMode="External"/><Relationship Id="rId132" Type="http://schemas.openxmlformats.org/officeDocument/2006/relationships/hyperlink" Target="http://www.scopus.com/authid/detail.url?origin=resultslist&amp;authorId=55902395100&amp;zone=" TargetMode="External"/><Relationship Id="rId153" Type="http://schemas.openxmlformats.org/officeDocument/2006/relationships/hyperlink" Target="http://www.scopus.com/source/sourceInfo.url?sourceId=20912&amp;origin=resultslist" TargetMode="External"/><Relationship Id="rId174" Type="http://schemas.openxmlformats.org/officeDocument/2006/relationships/hyperlink" Target="http://www.scopus.com/authid/detail.url?authorId=56397278800&amp;amp;eid=2-s2.0-84908315584" TargetMode="External"/><Relationship Id="rId195" Type="http://schemas.openxmlformats.org/officeDocument/2006/relationships/hyperlink" Target="https://doi.org/10.1016/j.scitotenv.2017.10.172" TargetMode="External"/><Relationship Id="rId209" Type="http://schemas.openxmlformats.org/officeDocument/2006/relationships/hyperlink" Target="https://www.sciencedirect.com/science/journal/01604120" TargetMode="External"/><Relationship Id="rId220" Type="http://schemas.openxmlformats.org/officeDocument/2006/relationships/hyperlink" Target="https://doi.org/10.1016/j.scitotenv.2019.06.532" TargetMode="External"/><Relationship Id="rId241" Type="http://schemas.openxmlformats.org/officeDocument/2006/relationships/hyperlink" Target="https://doi.org/10.1016/j.scitotenv.2020.141577" TargetMode="External"/><Relationship Id="rId15" Type="http://schemas.openxmlformats.org/officeDocument/2006/relationships/hyperlink" Target="http://www.scopus.com/scopus/search/submit/author.url?author=Hecker%2c+M.&amp;origin=resultslist&amp;authorId=7102509572&amp;src=s" TargetMode="External"/><Relationship Id="rId36" Type="http://schemas.openxmlformats.org/officeDocument/2006/relationships/hyperlink" Target="http://www.scopus.com/authid/detail.url?origin=resultslist&amp;authorId=35249527800" TargetMode="External"/><Relationship Id="rId57" Type="http://schemas.openxmlformats.org/officeDocument/2006/relationships/hyperlink" Target="http://www.scopus.com/authid/detail.url?origin=resultslist&amp;authorId=55123946900&amp;zone=" TargetMode="External"/><Relationship Id="rId78" Type="http://schemas.openxmlformats.org/officeDocument/2006/relationships/hyperlink" Target="http://www.scopus.com/authid/detail.url?origin=resultslist&amp;authorId=55334925600&amp;zone=" TargetMode="External"/><Relationship Id="rId99" Type="http://schemas.openxmlformats.org/officeDocument/2006/relationships/hyperlink" Target="http://www.scopus.com/authid/detail.url?origin=resultslist&amp;authorId=55515917400&amp;zone=" TargetMode="External"/><Relationship Id="rId101" Type="http://schemas.openxmlformats.org/officeDocument/2006/relationships/hyperlink" Target="http://www.scopus.com/authid/detail.url?origin=resultslist&amp;authorId=55140158300&amp;zone=" TargetMode="External"/><Relationship Id="rId122" Type="http://schemas.openxmlformats.org/officeDocument/2006/relationships/hyperlink" Target="http://www.scopus.com/authid/detail.url?origin=resultslist&amp;authorId=55515538400&amp;zone=" TargetMode="External"/><Relationship Id="rId143" Type="http://schemas.openxmlformats.org/officeDocument/2006/relationships/hyperlink" Target="http://pubs.acs.org/action/doSearch?ContribStored=Wu%2C+R+S+S" TargetMode="External"/><Relationship Id="rId164" Type="http://schemas.openxmlformats.org/officeDocument/2006/relationships/hyperlink" Target="http://www.enveurope.com/content/26/1/29" TargetMode="External"/><Relationship Id="rId185" Type="http://schemas.openxmlformats.org/officeDocument/2006/relationships/hyperlink" Target="https://www.scopus.com/authid/detail.uri?origin=resultslist&amp;authorId=7403465569&amp;zone=" TargetMode="External"/><Relationship Id="rId9" Type="http://schemas.openxmlformats.org/officeDocument/2006/relationships/hyperlink" Target="https://springerlink3.metapress.com/content/978-3-642-18383-6/" TargetMode="External"/><Relationship Id="rId210" Type="http://schemas.openxmlformats.org/officeDocument/2006/relationships/hyperlink" Target="https://doi.org/10.1016/j.envint.2018.04.027" TargetMode="External"/><Relationship Id="rId26" Type="http://schemas.openxmlformats.org/officeDocument/2006/relationships/hyperlink" Target="http://www.scopus.com/search/submit/author.url?author=Liu%2c+F.-y.&amp;authorId=34971495500&amp;origin=recordpage" TargetMode="External"/><Relationship Id="rId231" Type="http://schemas.openxmlformats.org/officeDocument/2006/relationships/hyperlink" Target="https://doi.org/10.1016/j.marpolbul.2020.111178" TargetMode="External"/><Relationship Id="rId252" Type="http://schemas.openxmlformats.org/officeDocument/2006/relationships/fontTable" Target="fontTable.xml"/><Relationship Id="rId47" Type="http://schemas.openxmlformats.org/officeDocument/2006/relationships/hyperlink" Target="http://dx.doi.org/10.1016/j.tox.2011.01.024" TargetMode="External"/><Relationship Id="rId68" Type="http://schemas.openxmlformats.org/officeDocument/2006/relationships/hyperlink" Target="http://www.scopus.com/source/sourceInfo.url?sourceId=99584&amp;origin=resultslist" TargetMode="External"/><Relationship Id="rId89" Type="http://schemas.openxmlformats.org/officeDocument/2006/relationships/hyperlink" Target="http://www.scopus.com/record/display.url?eid=2-s2.0-84880516193&amp;origin=resultslist&amp;sort=plf-f&amp;src=s&amp;st1=Giesy%2cJ+P&amp;sid=FCBBD3EFA59182070CB6EF6B210C9F3E.N5T5nM1aaTEF8rE6yKCR3A%3a30&amp;sot=b&amp;sdt=b&amp;sl=41&amp;s=AUTHOR-NAME%28Giesy%2cJ+P%29+AND+PUBYEAR+%3c+2014&amp;relpos=7&amp;relpos=7&amp;citeCnt=0&amp;searchTerm=AUTHOR-NAME%28Giesy%2CJ+P%29+AND+PUBYEAR+%26lt%3B+2014" TargetMode="External"/><Relationship Id="rId112" Type="http://schemas.openxmlformats.org/officeDocument/2006/relationships/hyperlink" Target="http://www.scopus.com/authid/detail.url?origin=resultslist&amp;authorId=55857275800&amp;zone=" TargetMode="External"/><Relationship Id="rId133" Type="http://schemas.openxmlformats.org/officeDocument/2006/relationships/hyperlink" Target="http://www.scopus.com/authid/detail.url?origin=resultslist&amp;authorId=8334243200&amp;zone=" TargetMode="External"/><Relationship Id="rId154" Type="http://schemas.openxmlformats.org/officeDocument/2006/relationships/hyperlink" Target="https://www.researchgate.net/profile/Andrew_Johnson15" TargetMode="External"/><Relationship Id="rId175" Type="http://schemas.openxmlformats.org/officeDocument/2006/relationships/hyperlink" Target="http://www.scopus.com/authid/detail.url?authorId=37361614900&amp;amp;eid=2-s2.0-84908315584" TargetMode="External"/><Relationship Id="rId196" Type="http://schemas.openxmlformats.org/officeDocument/2006/relationships/hyperlink" Target="https://www.scopus.com/record/display.uri?eid=2-s2.0-85032492733&amp;origin=resultslist&amp;sort=plf-f&amp;src=s&amp;st1=Giesy&amp;st2=John+P.&amp;nlo=1&amp;nlr=20&amp;nls=count-f&amp;sid=dfa183c35c4d74abf9f868dfbb2391fd&amp;sot=anl&amp;sdt=aut&amp;sl=37&amp;s=AU-ID%28%22Giesy%2c+John+Paul%22+35459135300%29&amp;relpos=20&amp;citeCnt=0&amp;searchTerm=" TargetMode="External"/><Relationship Id="rId200" Type="http://schemas.openxmlformats.org/officeDocument/2006/relationships/hyperlink" Target="http://www.sciencedirect.com/science/journal/0026265X/137/supp/C" TargetMode="External"/><Relationship Id="rId16" Type="http://schemas.openxmlformats.org/officeDocument/2006/relationships/hyperlink" Target="http://www.scopus.com/scopus/search/submit/author.url?author=Zwiernik%2c+M.J.&amp;origin=resultslist&amp;authorId=7801563402&amp;src=s" TargetMode="External"/><Relationship Id="rId221" Type="http://schemas.openxmlformats.org/officeDocument/2006/relationships/hyperlink" Target="https://doi.org/10.1016/j.jclepro.2019.117855" TargetMode="External"/><Relationship Id="rId242" Type="http://schemas.openxmlformats.org/officeDocument/2006/relationships/hyperlink" Target="http://doi.org/10.1021/acs.est.0c02639" TargetMode="External"/><Relationship Id="rId37" Type="http://schemas.openxmlformats.org/officeDocument/2006/relationships/hyperlink" Target="http://www.scopus.com/authid/detail.url?origin=resultslist&amp;authorId=36664826400" TargetMode="External"/><Relationship Id="rId58" Type="http://schemas.openxmlformats.org/officeDocument/2006/relationships/hyperlink" Target="http://www.scopus.com/authid/detail.url?origin=resultslist&amp;authorId=55121247400&amp;zone=" TargetMode="External"/><Relationship Id="rId79" Type="http://schemas.openxmlformats.org/officeDocument/2006/relationships/hyperlink" Target="http://www.scopus.com/source/sourceInfo.url?sourceId=23918&amp;origin=resultslist" TargetMode="External"/><Relationship Id="rId102" Type="http://schemas.openxmlformats.org/officeDocument/2006/relationships/hyperlink" Target="http://www.scopus.com/authid/detail.url?origin=resultslist&amp;authorId=55611978300&amp;zone=" TargetMode="External"/><Relationship Id="rId123" Type="http://schemas.openxmlformats.org/officeDocument/2006/relationships/hyperlink" Target="http://www.scopus.com/authid/detail.url?origin=resultslist&amp;authorId=55516210300&amp;zone=" TargetMode="External"/><Relationship Id="rId144" Type="http://schemas.openxmlformats.org/officeDocument/2006/relationships/hyperlink" Target="http://pubs.acs.org/action/doSearch?ContribStored=Kong%2C+R+Y+C" TargetMode="External"/><Relationship Id="rId90" Type="http://schemas.openxmlformats.org/officeDocument/2006/relationships/hyperlink" Target="http://www.scopus.com/source/sourceInfo.url?sourceId=21537&amp;origin=resultslist" TargetMode="External"/><Relationship Id="rId165" Type="http://schemas.openxmlformats.org/officeDocument/2006/relationships/hyperlink" Target="http://www.scopus.com/source/sourceInfo.url?sourceId=4700151906&amp;origin=recordpage" TargetMode="External"/><Relationship Id="rId186" Type="http://schemas.openxmlformats.org/officeDocument/2006/relationships/hyperlink" Target="https://www.scopus.com/record/display.uri?eid=2-s2.0-84983407816&amp;origin=resultslist&amp;sort=plf-f&amp;src=s&amp;st1=Giesy&amp;st2=J.P.&amp;nlo=1&amp;nlr=20&amp;nls=&amp;sid=D9AEAF7B34E55FA101FF2AC0F1EFC0F3.wsnAw8kcdt7IPYLO0V48gA%3a812&amp;sot=anl&amp;sdt=aut&amp;sl=113&amp;s=AU-ID%28%22Giesy%2c+J.+P.%22+57192118712%29+OR+AU-ID%28%22Giesy%2c+John+P.%22+57192118745%29+OR+AU-ID%28%22Giesy%2c+John+Paul%22+35459135300%29&amp;relpos=31&amp;citeCnt=0&amp;searchTerm=" TargetMode="External"/><Relationship Id="rId211" Type="http://schemas.openxmlformats.org/officeDocument/2006/relationships/hyperlink" Target="https://doi.org/10.1016/j.jglr.2018.05.013" TargetMode="External"/><Relationship Id="rId232" Type="http://schemas.openxmlformats.org/officeDocument/2006/relationships/hyperlink" Target="https://doi.org/10.1016/j.marpolbul.2020.111178" TargetMode="External"/><Relationship Id="rId253" Type="http://schemas.openxmlformats.org/officeDocument/2006/relationships/theme" Target="theme/theme1.xml"/><Relationship Id="rId27" Type="http://schemas.openxmlformats.org/officeDocument/2006/relationships/hyperlink" Target="http://www.scopus.com/search/submit/author.url?author=Giesy%2c+J.P.&amp;authorId=7101650692&amp;origin=recordpage" TargetMode="External"/><Relationship Id="rId48" Type="http://schemas.openxmlformats.org/officeDocument/2006/relationships/hyperlink" Target="http://dx.doi.org/10.1016/j.envpol.2010.12.017" TargetMode="External"/><Relationship Id="rId69" Type="http://schemas.openxmlformats.org/officeDocument/2006/relationships/hyperlink" Target="http://www.scopus.com/source/sourceInfo.url?sourceId=25094&amp;origin=resultslist" TargetMode="External"/><Relationship Id="rId113" Type="http://schemas.openxmlformats.org/officeDocument/2006/relationships/hyperlink" Target="http://www.scopus.com/authid/detail.url?origin=resultslist&amp;authorId=24072986600&amp;zone=" TargetMode="External"/><Relationship Id="rId134" Type="http://schemas.openxmlformats.org/officeDocument/2006/relationships/hyperlink" Target="http://www.scopus.com/authid/detail.url?origin=resultslist&amp;authorId=35459135300&amp;zone=" TargetMode="External"/><Relationship Id="rId80" Type="http://schemas.openxmlformats.org/officeDocument/2006/relationships/hyperlink" Target="http://pubs.acs.org/action/doSearch?action=search&amp;author=Zhu%2C+Y&amp;qsSearchArea=author" TargetMode="External"/><Relationship Id="rId155" Type="http://schemas.openxmlformats.org/officeDocument/2006/relationships/hyperlink" Target="http://dx.doi.org/10.1016/j.envpol.2015.11.018" TargetMode="External"/><Relationship Id="rId176" Type="http://schemas.openxmlformats.org/officeDocument/2006/relationships/hyperlink" Target="http://www.scopus.com/authid/detail.url?authorId=35459135300&amp;amp;eid=2-s2.0-84908315584" TargetMode="External"/><Relationship Id="rId197" Type="http://schemas.openxmlformats.org/officeDocument/2006/relationships/hyperlink" Target="https://www.scopus.com/record/display.uri?eid=2-s2.0-85037642785&amp;origin=resultslist&amp;sort=plf-f&amp;src=s&amp;st1=Giesy&amp;st2=John&amp;nlo=1&amp;nlr=20&amp;nls=count-f&amp;sid=1fafe710758b48687c1b46357e6e975d&amp;sot=anl&amp;sdt=aut&amp;sl=37&amp;s=AU-ID%28%22Giesy%2c+John+Paul%22+35459135300%29&amp;relpos=2&amp;citeCnt=0&amp;searchTerm=" TargetMode="External"/><Relationship Id="rId201" Type="http://schemas.openxmlformats.org/officeDocument/2006/relationships/hyperlink" Target="https://doi.org/10.1016/j.microc.2017.10.010" TargetMode="External"/><Relationship Id="rId222" Type="http://schemas.openxmlformats.org/officeDocument/2006/relationships/hyperlink" Target="http://doi.org/10.1007/s11356-019-04936-2" TargetMode="External"/><Relationship Id="rId243" Type="http://schemas.openxmlformats.org/officeDocument/2006/relationships/hyperlink" Target="https://doi.org/10.1016/j.aquatox.2020.105655" TargetMode="External"/><Relationship Id="rId17" Type="http://schemas.openxmlformats.org/officeDocument/2006/relationships/hyperlink" Target="http://www.scopus.com/scopus/search/submit/author.url?author=Jones%2c+P.D.&amp;origin=resultslist&amp;authorId=7408262933&amp;src=s" TargetMode="External"/><Relationship Id="rId38" Type="http://schemas.openxmlformats.org/officeDocument/2006/relationships/hyperlink" Target="http://www.scopus.com/authid/detail.url?origin=resultslist&amp;authorId=35115711500" TargetMode="External"/><Relationship Id="rId59" Type="http://schemas.openxmlformats.org/officeDocument/2006/relationships/hyperlink" Target="http://www.scopus.com/authid/detail.url?origin=resultslist&amp;authorId=55125343200&amp;zone=" TargetMode="External"/><Relationship Id="rId103" Type="http://schemas.openxmlformats.org/officeDocument/2006/relationships/hyperlink" Target="http://www.scopus.com/authid/detail.url?origin=resultslist&amp;authorId=35238063700&amp;zone=" TargetMode="External"/><Relationship Id="rId124" Type="http://schemas.openxmlformats.org/officeDocument/2006/relationships/hyperlink" Target="http://www.scopus.com/authid/detail.url?origin=resultslist&amp;authorId=55332766600&amp;zone=" TargetMode="External"/><Relationship Id="rId70" Type="http://schemas.openxmlformats.org/officeDocument/2006/relationships/hyperlink" Target="http://www.scopus.com/source/sourceInfo.url?sourceId=21537&amp;origin=resultslist" TargetMode="External"/><Relationship Id="rId91" Type="http://schemas.openxmlformats.org/officeDocument/2006/relationships/hyperlink" Target="http://www.scopus.com/authid/detail.url?origin=resultslist&amp;authorId=7004596055&amp;zone=" TargetMode="External"/><Relationship Id="rId145" Type="http://schemas.openxmlformats.org/officeDocument/2006/relationships/hyperlink" Target="http://www.scopus.com/authid/detail.url?origin=resultslist&amp;authorId=7403303517&amp;zone=" TargetMode="External"/><Relationship Id="rId166" Type="http://schemas.openxmlformats.org/officeDocument/2006/relationships/hyperlink" Target="http://www.scopus.com/source/sourceInfo.url?sourceId=4700151906&amp;origin=recordpage" TargetMode="External"/><Relationship Id="rId187" Type="http://schemas.openxmlformats.org/officeDocument/2006/relationships/hyperlink" Target="https://www.scopus.com/record/display.uri?eid=2-s2.0-84982111806&amp;origin=resultslist&amp;sort=plf-f&amp;src=s&amp;st1=Giesy&amp;st2=J.P.&amp;nlo=1&amp;nlr=20&amp;nls=&amp;sid=D9AEAF7B34E55FA101FF2AC0F1EFC0F3.wsnAw8kcdt7IPYLO0V48gA%3a1082&amp;sot=anl&amp;sdt=aut&amp;sl=113&amp;s=AU-ID%28%22Giesy%2c+J.+P.%22+57192118712%29+OR+AU-ID%28%22Giesy%2c+John+P.%22+57192118745%29+OR+AU-ID%28%22Giesy%2c+John+Paul%22+35459135300%29&amp;relpos=33&amp;citeCnt=0&amp;searchTerm=" TargetMode="External"/><Relationship Id="rId1" Type="http://schemas.openxmlformats.org/officeDocument/2006/relationships/customXml" Target="../customXml/item1.xml"/><Relationship Id="rId212" Type="http://schemas.openxmlformats.org/officeDocument/2006/relationships/hyperlink" Target="https://doi.org/10.1016/j.chemosphere.2018.08.157" TargetMode="External"/><Relationship Id="rId233" Type="http://schemas.openxmlformats.org/officeDocument/2006/relationships/hyperlink" Target="https://doi.org/10.1016/j.marpolbul.2020.111178" TargetMode="External"/><Relationship Id="rId28" Type="http://schemas.openxmlformats.org/officeDocument/2006/relationships/hyperlink" Target="http://www.scopus.com/search/submit/author.url?author=Lam%2c+M.H.W.&amp;authorId=23067652900&amp;origin=recordpage" TargetMode="External"/><Relationship Id="rId49" Type="http://schemas.openxmlformats.org/officeDocument/2006/relationships/hyperlink" Target="javascript:showjdsw('jd_t','j_')" TargetMode="External"/><Relationship Id="rId114" Type="http://schemas.openxmlformats.org/officeDocument/2006/relationships/hyperlink" Target="http://www.scopus.com/authid/detail.url?origin=resultslist&amp;authorId=41560915500&amp;zone=" TargetMode="External"/><Relationship Id="rId60" Type="http://schemas.openxmlformats.org/officeDocument/2006/relationships/hyperlink" Target="http://www.scopus.com/authid/detail.url?origin=resultslist&amp;authorId=55119971400&amp;zone=" TargetMode="External"/><Relationship Id="rId81" Type="http://schemas.openxmlformats.org/officeDocument/2006/relationships/hyperlink" Target="http://pubs.acs.org/action/doSearch?action=search&amp;author=Wu%2C+F&amp;qsSearchArea=author" TargetMode="External"/><Relationship Id="rId135" Type="http://schemas.openxmlformats.org/officeDocument/2006/relationships/hyperlink" Target="http://www.scopus.com/authid/detail.url?origin=resultslist&amp;authorId=7405852208&amp;zone=" TargetMode="External"/><Relationship Id="rId156" Type="http://schemas.openxmlformats.org/officeDocument/2006/relationships/hyperlink" Target="http://www.scientific.net" TargetMode="External"/><Relationship Id="rId177" Type="http://schemas.openxmlformats.org/officeDocument/2006/relationships/hyperlink" Target="http://www.ncbi.nlm.nih.gov/pubmed/25222814" TargetMode="External"/><Relationship Id="rId198" Type="http://schemas.openxmlformats.org/officeDocument/2006/relationships/hyperlink" Target="https://doi.org/10.1016/j.envpol.2017.11.076" TargetMode="External"/><Relationship Id="rId202" Type="http://schemas.openxmlformats.org/officeDocument/2006/relationships/hyperlink" Target="https://doi.org/10.1016/j.jglr.2018.02.002" TargetMode="External"/><Relationship Id="rId223" Type="http://schemas.openxmlformats.org/officeDocument/2006/relationships/hyperlink" Target="https://doi.org/10.1016/j.scitotenv.2019.133982" TargetMode="External"/><Relationship Id="rId244" Type="http://schemas.openxmlformats.org/officeDocument/2006/relationships/hyperlink" Target="https://www.sciencedirect.com/science/article/pii/S0048969717334344" TargetMode="External"/><Relationship Id="rId18" Type="http://schemas.openxmlformats.org/officeDocument/2006/relationships/hyperlink" Target="http://www.scopus.com/scopus/search/submit/author.url?author=Bursian%2c+S.J.&amp;origin=resultslist&amp;authorId=7004707896&amp;src=s" TargetMode="External"/><Relationship Id="rId39" Type="http://schemas.openxmlformats.org/officeDocument/2006/relationships/hyperlink" Target="http://www.scopus.com/authid/detail.url?origin=resultslist&amp;authorId=36086912900" TargetMode="External"/><Relationship Id="rId50" Type="http://schemas.openxmlformats.org/officeDocument/2006/relationships/hyperlink" Target="http://www.enveurope.com/content/23/1/34" TargetMode="External"/><Relationship Id="rId104" Type="http://schemas.openxmlformats.org/officeDocument/2006/relationships/hyperlink" Target="http://www.scopus.com/authid/detail.url?origin=resultslist&amp;authorId=35459135300&amp;zone=" TargetMode="External"/><Relationship Id="rId125" Type="http://schemas.openxmlformats.org/officeDocument/2006/relationships/hyperlink" Target="http://www.scopus.com/authid/detail.url?origin=resultslist&amp;authorId=35459135300&amp;zone=" TargetMode="External"/><Relationship Id="rId146" Type="http://schemas.openxmlformats.org/officeDocument/2006/relationships/hyperlink" Target="http://www.scopus.com/authid/detail.url?origin=resultslist&amp;authorId=6603438103&amp;zone=" TargetMode="External"/><Relationship Id="rId167" Type="http://schemas.openxmlformats.org/officeDocument/2006/relationships/hyperlink" Target="http://dx.doi.org/10.1016/j.aquatox.2014.10.019" TargetMode="External"/><Relationship Id="rId188" Type="http://schemas.openxmlformats.org/officeDocument/2006/relationships/hyperlink" Target="http://dx.doi.org/10.1016/j.chemosphere.2016.10.079" TargetMode="External"/><Relationship Id="rId71" Type="http://schemas.openxmlformats.org/officeDocument/2006/relationships/hyperlink" Target="http://www.scopus.com/source/sourceInfo.url?sourceId=30867&amp;origin=resultslist" TargetMode="External"/><Relationship Id="rId92" Type="http://schemas.openxmlformats.org/officeDocument/2006/relationships/hyperlink" Target="http://www.scopus.com/authid/detail.url?origin=resultslist&amp;authorId=27967536200&amp;zone=" TargetMode="External"/><Relationship Id="rId213" Type="http://schemas.openxmlformats.org/officeDocument/2006/relationships/hyperlink" Target="https://doi.org/10.1016/j.chemosphere.2018.10.210" TargetMode="External"/><Relationship Id="rId234" Type="http://schemas.openxmlformats.org/officeDocument/2006/relationships/hyperlink" Target="http://doi.org/10.1016/j.envpol.2020.114838" TargetMode="External"/><Relationship Id="rId2" Type="http://schemas.openxmlformats.org/officeDocument/2006/relationships/numbering" Target="numbering.xml"/><Relationship Id="rId29" Type="http://schemas.openxmlformats.org/officeDocument/2006/relationships/hyperlink" Target="http://www.scopus.com/search/submit/author.url?author=Yu%2c+H.-x.&amp;authorId=23487633400&amp;origin=recordpage" TargetMode="External"/><Relationship Id="rId40" Type="http://schemas.openxmlformats.org/officeDocument/2006/relationships/hyperlink" Target="http://www.scopus.com/authid/detail.url?origin=resultslist&amp;authorId=35114605000" TargetMode="External"/><Relationship Id="rId115" Type="http://schemas.openxmlformats.org/officeDocument/2006/relationships/hyperlink" Target="http://www.scopus.com/authid/detail.url?origin=resultslist&amp;authorId=7405852208&amp;zone=" TargetMode="External"/><Relationship Id="rId136" Type="http://schemas.openxmlformats.org/officeDocument/2006/relationships/hyperlink" Target="http://www.scopus.com/record/display.url?eid=2-s2.0-84886405731&amp;origin=resultslist&amp;sort=plf-f&amp;src=s&amp;st1=Giesy%2cJ&amp;sid=CF2FE859A66B93933B9AC3E93CB87A8A.euC1gMODexYlPkQec4u1Q%3a30&amp;sot=b&amp;sdt=b&amp;sl=39&amp;s=AUTHOR-NAME%28Giesy%2cJ%29+AND+PUBYEAR+%3e+2012&amp;relpos=5&amp;relpos=5&amp;citeCnt=0&amp;searchTerm=AUTHOR-NAME%28Giesy%2CJ%29+AND+PUBYEAR+%26gt%3B+2012" TargetMode="External"/><Relationship Id="rId157" Type="http://schemas.openxmlformats.org/officeDocument/2006/relationships/hyperlink" Target="http://www.sciencedirect.com/science/article/pii/S0025326X14002057" TargetMode="External"/><Relationship Id="rId178" Type="http://schemas.openxmlformats.org/officeDocument/2006/relationships/hyperlink" Target="http://www.scopus.com/record/display.uri?eid=2-s2.0-84957588991&amp;origin=resultslist&amp;sort=plf-f&amp;src=s&amp;st1=Giesy%2c+J.P.&amp;st2=&amp;sid=07DA1D1984F356BCCEE7C44116123B7C.zQKnzAySRvJOZYcdfIziQ%3a10&amp;sot=b&amp;sdt=b&amp;sl=43&amp;s=AUTHOR-NAME%28Giesy%2c+J.P.%29+AND+PUBYEAR+%3e+2015&amp;relpos=0&amp;citeCnt=0&amp;searchTerm=AUTHOR-NAME%28Giesy%2C+J.P.%29+AND+PUBYEAR+%26gt%3B+2015" TargetMode="External"/><Relationship Id="rId61" Type="http://schemas.openxmlformats.org/officeDocument/2006/relationships/hyperlink" Target="http://www.scopus.com/record/display.url?eid=2-s2.0-84858712312&amp;origin=resultslist&amp;sort=plf-f&amp;src=s&amp;st1=Giesy%2c&amp;st2=j.p.&amp;nlo=&amp;nlr=&amp;nls=&amp;sid=Y9UpTGKVO32G9IwrfzF5p2d%3a150&amp;sot=q&amp;sdt=cl&amp;cluster=scopubyr%2c%222012%22%2ct&amp;sl=31&amp;s=TITLE-ABS-KEY-AUTH%28Giesy%2c+j.p.%29&amp;relpos=8&amp;relpos=8&amp;searchTerm=TITLE-ABS-KEY-AUTH(Giesy,%20j.p.)%20AND%20(%20LIMIT-TO(PUBYEAR,2012)%20)%20" TargetMode="External"/><Relationship Id="rId82" Type="http://schemas.openxmlformats.org/officeDocument/2006/relationships/hyperlink" Target="http://pubs.acs.org/action/doSearch?action=search&amp;author=He%2C+Z&amp;qsSearchArea=author" TargetMode="External"/><Relationship Id="rId199" Type="http://schemas.openxmlformats.org/officeDocument/2006/relationships/hyperlink" Target="https://doi.org/10.1016/j.tiv.2017.10.022" TargetMode="External"/><Relationship Id="rId203" Type="http://schemas.openxmlformats.org/officeDocument/2006/relationships/hyperlink" Target="https://www.sciencedirect.com/science/journal/01476513/158/supp/C" TargetMode="External"/><Relationship Id="rId19" Type="http://schemas.openxmlformats.org/officeDocument/2006/relationships/hyperlink" Target="http://www.scopus.com/scopus/search/submit/author.url?author=Giesy%2c+J.P.&amp;origin=resultslist&amp;authorId=7101650692&amp;src=s" TargetMode="External"/><Relationship Id="rId224" Type="http://schemas.openxmlformats.org/officeDocument/2006/relationships/hyperlink" Target="https://doi.org/10.1016/j.chemosphere.2019.124661" TargetMode="External"/><Relationship Id="rId245" Type="http://schemas.openxmlformats.org/officeDocument/2006/relationships/hyperlink" Target="http://doi.org/10.1007/s12517-020-05907-5." TargetMode="External"/><Relationship Id="rId30" Type="http://schemas.openxmlformats.org/officeDocument/2006/relationships/hyperlink" Target="http://www.scopus.com/search/submit/author.url?author=Geng%2c+J.&amp;origin=resultslist&amp;authorId=35262301900&amp;src=s" TargetMode="External"/><Relationship Id="rId105" Type="http://schemas.openxmlformats.org/officeDocument/2006/relationships/hyperlink" Target="http://www.scopus.com/authid/detail.url?origin=resultslist&amp;authorId=55660394000&amp;zone=" TargetMode="External"/><Relationship Id="rId126" Type="http://schemas.openxmlformats.org/officeDocument/2006/relationships/hyperlink" Target="http://www.scopus.com/record/display.url?eid=2-s2.0-84883780084&amp;origin=resultslist&amp;sort=plf-f&amp;src=s&amp;st1=Giesy%2cJ.P.&amp;sid=C276CC6FF638C96C81CA1545153A91EC.kqQeWtawXauCyC8ghhRGJg%3a20&amp;sot=b&amp;sdt=b&amp;sl=42&amp;s=AUTHOR-NAME%28Giesy%2cJ.P.%29+AND+PUBYEAR+%3d+2013&amp;relpos=7&amp;relpos=7&amp;citeCnt=0&amp;searchTerm=AUTHOR-NAME%28Giesy%2CJ.P.%29+AND+PUBYEAR+%3D+2013" TargetMode="External"/><Relationship Id="rId147" Type="http://schemas.openxmlformats.org/officeDocument/2006/relationships/hyperlink" Target="http://www.scopus.com/authid/detail.url?origin=resultslist&amp;authorId=37665397700&amp;zone=" TargetMode="External"/><Relationship Id="rId168" Type="http://schemas.openxmlformats.org/officeDocument/2006/relationships/hyperlink" Target="http://dx.doi.org/10.1021/es503936u" TargetMode="External"/><Relationship Id="rId51" Type="http://schemas.openxmlformats.org/officeDocument/2006/relationships/hyperlink" Target="http://apps.isiknowledge.com/full_record.do?product=UA&amp;search_mode=GeneralSearch&amp;qid=15&amp;SID=1E1o6jIFFo8c1IDfiCn&amp;page=1&amp;doc=7&amp;colname=WOS&amp;cacheurlFromRightClick=no" TargetMode="External"/><Relationship Id="rId72" Type="http://schemas.openxmlformats.org/officeDocument/2006/relationships/hyperlink" Target="http://www.scopus.com/authid/detail.url?origin=resultslist&amp;authorId=55599335800&amp;zone=" TargetMode="External"/><Relationship Id="rId93" Type="http://schemas.openxmlformats.org/officeDocument/2006/relationships/hyperlink" Target="http://www.scopus.com/authid/detail.url?origin=resultslist&amp;authorId=6504017507&amp;zone=" TargetMode="External"/><Relationship Id="rId189" Type="http://schemas.openxmlformats.org/officeDocument/2006/relationships/hyperlink" Target="https://doi.org/10.1016/j.scitotenv.2017.06.164" TargetMode="External"/><Relationship Id="rId3" Type="http://schemas.openxmlformats.org/officeDocument/2006/relationships/styles" Target="styles.xml"/><Relationship Id="rId214" Type="http://schemas.openxmlformats.org/officeDocument/2006/relationships/hyperlink" Target="https://doi.org/10.1016/j.envpol.2018.11.007" TargetMode="External"/><Relationship Id="rId235" Type="http://schemas.openxmlformats.org/officeDocument/2006/relationships/hyperlink" Target="http://doi.org/10.1186/s12302-020-00346-1" TargetMode="External"/><Relationship Id="rId116" Type="http://schemas.openxmlformats.org/officeDocument/2006/relationships/hyperlink" Target="http://www.scopus.com/record/display.url?eid=2-s2.0-84884238418&amp;origin=resultslist&amp;sort=plf-f&amp;src=s&amp;st1=Giesy%2cJ.P.&amp;sid=C276CC6FF638C96C81CA1545153A91EC.kqQeWtawXauCyC8ghhRGJg%3a20&amp;sot=b&amp;sdt=b&amp;sl=42&amp;s=AUTHOR-NAME%28Giesy%2cJ.P.%29+AND+PUBYEAR+%3d+2013&amp;relpos=3&amp;relpos=3&amp;citeCnt=0&amp;searchTerm=AUTHOR-NAME%28Giesy%2CJ.P.%29+AND+PUBYEAR+%3D+2013" TargetMode="External"/><Relationship Id="rId137" Type="http://schemas.openxmlformats.org/officeDocument/2006/relationships/hyperlink" Target="http://www.scopus.com/source/sourceInfo.url?sourceId=10600153309&amp;origin=resultslist" TargetMode="External"/><Relationship Id="rId158" Type="http://schemas.openxmlformats.org/officeDocument/2006/relationships/hyperlink" Target="http://www.sciencedirect.com/science/article/pii/S0025326X14002057" TargetMode="External"/><Relationship Id="rId20" Type="http://schemas.openxmlformats.org/officeDocument/2006/relationships/hyperlink" Target="http://www.scopus.com/search/submit/author.url?author=Su%2c+G.-y.&amp;authorId=34972089800&amp;origin=recordpage" TargetMode="External"/><Relationship Id="rId41" Type="http://schemas.openxmlformats.org/officeDocument/2006/relationships/hyperlink" Target="http://www.scopus.com/authid/detail.url?origin=resultslist&amp;authorId=35247848500" TargetMode="External"/><Relationship Id="rId62" Type="http://schemas.openxmlformats.org/officeDocument/2006/relationships/hyperlink" Target="http://www.scopus.com/source/sourceInfo.url?sourceId=25094&amp;origin=resultslist" TargetMode="External"/><Relationship Id="rId83" Type="http://schemas.openxmlformats.org/officeDocument/2006/relationships/hyperlink" Target="http://pubs.acs.org/action/doSearch?action=search&amp;author=Guo%2C+J&amp;qsSearchArea=author" TargetMode="External"/><Relationship Id="rId179" Type="http://schemas.openxmlformats.org/officeDocument/2006/relationships/hyperlink" Target="http://www.scopus.com/source/sourceInfo.uri?sourceId=26589&amp;origin=resultslist" TargetMode="External"/><Relationship Id="rId190" Type="http://schemas.openxmlformats.org/officeDocument/2006/relationships/hyperlink" Target="https://www.sciencedirect.com/science/journal/00489697/616/supp/C" TargetMode="External"/><Relationship Id="rId204" Type="http://schemas.openxmlformats.org/officeDocument/2006/relationships/hyperlink" Target="https://doi.org/10.1016/j.ecoenv.2018.04.007" TargetMode="External"/><Relationship Id="rId225" Type="http://schemas.openxmlformats.org/officeDocument/2006/relationships/hyperlink" Target="https://doi.org/10.1016/j.aquatox.2019.105285" TargetMode="External"/><Relationship Id="rId246" Type="http://schemas.openxmlformats.org/officeDocument/2006/relationships/hyperlink" Target="http://doi.org/10.1016/j.aquatox.2020.105616." TargetMode="External"/><Relationship Id="rId106" Type="http://schemas.openxmlformats.org/officeDocument/2006/relationships/hyperlink" Target="http://www.scopus.com/record/display.url?eid=2-s2.0-84884349937&amp;origin=resultslist&amp;sort=plf-f&amp;src=s&amp;st1=Giesy%2cJ.P.&amp;sid=C276CC6FF638C96C81CA1545153A91EC.kqQeWtawXauCyC8ghhRGJg%3a20&amp;sot=b&amp;sdt=b&amp;sl=42&amp;s=AUTHOR-NAME%28Giesy%2cJ.P.%29+AND+PUBYEAR+%3d+2013&amp;relpos=2&amp;relpos=2&amp;citeCnt=0&amp;searchTerm=AUTHOR-NAME%28Giesy%2CJ.P.%29+AND+PUBYEAR+%3D+2013" TargetMode="External"/><Relationship Id="rId127" Type="http://schemas.openxmlformats.org/officeDocument/2006/relationships/hyperlink" Target="http://www.scopus.com/source/sourceInfo.url?sourceId=23393&amp;origin=resultslist" TargetMode="External"/><Relationship Id="rId10" Type="http://schemas.openxmlformats.org/officeDocument/2006/relationships/hyperlink" Target="https://springerlink3.metapress.com/content/110354/" TargetMode="External"/><Relationship Id="rId31" Type="http://schemas.openxmlformats.org/officeDocument/2006/relationships/hyperlink" Target="http://www.scopus.com/search/submit/author.url?author=Lu%2c+Y.&amp;origin=resultslist&amp;authorId=35201527700&amp;src=s" TargetMode="External"/><Relationship Id="rId52" Type="http://schemas.openxmlformats.org/officeDocument/2006/relationships/hyperlink" Target="http://www.sciencedirect.com/science?_ob=ArticleURL&amp;_udi=B6V78-48XT2BP-5G&amp;_user=1154080&amp;_coverDate=12%2F31%2F1982&amp;_alid=1536198113&amp;_rdoc=124&amp;_fmt=high&amp;_orig=search&amp;_origin=search&amp;_zone=rslt_list_item&amp;_cdi=5836&amp;_sort=r&amp;_st=4&amp;_docanchor=&amp;view=c&amp;_ct=343&amp;_acct=C000051805&amp;_version=1&amp;_urlVersion=0&amp;_userid=1154080&amp;md5=926647f718a5d0d66abf4b609099cbe8&amp;searchtype=a" TargetMode="External"/><Relationship Id="rId73" Type="http://schemas.openxmlformats.org/officeDocument/2006/relationships/hyperlink" Target="http://www.scopus.com/authid/detail.url?origin=resultslist&amp;authorId=7403465569&amp;zone=" TargetMode="External"/><Relationship Id="rId94" Type="http://schemas.openxmlformats.org/officeDocument/2006/relationships/hyperlink" Target="http://www.scopus.com/authid/detail.url?origin=resultslist&amp;authorId=8245123900&amp;zone=" TargetMode="External"/><Relationship Id="rId148" Type="http://schemas.openxmlformats.org/officeDocument/2006/relationships/hyperlink" Target="http://www.scopus.com/authid/detail.url?origin=resultslist&amp;authorId=6506185785&amp;zone=" TargetMode="External"/><Relationship Id="rId169" Type="http://schemas.openxmlformats.org/officeDocument/2006/relationships/hyperlink" Target="http://www.scopus.com/authid/detail.url?authorId=45761521600&amp;amp;eid=2-s2.0-84908315584" TargetMode="External"/><Relationship Id="rId4" Type="http://schemas.openxmlformats.org/officeDocument/2006/relationships/settings" Target="settings.xml"/><Relationship Id="rId180" Type="http://schemas.openxmlformats.org/officeDocument/2006/relationships/hyperlink" Target="http://dx.doi.org/10.1016/j.envpol.2016.01.031" TargetMode="External"/><Relationship Id="rId215" Type="http://schemas.openxmlformats.org/officeDocument/2006/relationships/hyperlink" Target="https://www.sciencedirect.com/science/journal/03043894/369/supp/C" TargetMode="External"/><Relationship Id="rId236" Type="http://schemas.openxmlformats.org/officeDocument/2006/relationships/hyperlink" Target="http://doi.org/10.1007/s11356-018-33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F5CD-6324-45E4-AE4D-26CB978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52015</Words>
  <Characters>351871</Characters>
  <Application>Microsoft Office Word</Application>
  <DocSecurity>4</DocSecurity>
  <Lines>2932</Lines>
  <Paragraphs>806</Paragraphs>
  <ScaleCrop>false</ScaleCrop>
  <HeadingPairs>
    <vt:vector size="2" baseType="variant">
      <vt:variant>
        <vt:lpstr>Title</vt:lpstr>
      </vt:variant>
      <vt:variant>
        <vt:i4>1</vt:i4>
      </vt:variant>
    </vt:vector>
  </HeadingPairs>
  <TitlesOfParts>
    <vt:vector size="1" baseType="lpstr">
      <vt:lpstr>Publication List</vt:lpstr>
    </vt:vector>
  </TitlesOfParts>
  <Company>MSU</Company>
  <LinksUpToDate>false</LinksUpToDate>
  <CharactersWithSpaces>403080</CharactersWithSpaces>
  <SharedDoc>false</SharedDoc>
  <HLinks>
    <vt:vector size="330" baseType="variant">
      <vt:variant>
        <vt:i4>2162741</vt:i4>
      </vt:variant>
      <vt:variant>
        <vt:i4>212</vt:i4>
      </vt:variant>
      <vt:variant>
        <vt:i4>0</vt:i4>
      </vt:variant>
      <vt:variant>
        <vt:i4>5</vt:i4>
      </vt:variant>
      <vt:variant>
        <vt:lpwstr>http://dx.doi.org/10.1016/j.chemosphere.2012.06.031</vt:lpwstr>
      </vt:variant>
      <vt:variant>
        <vt:lpwstr/>
      </vt:variant>
      <vt:variant>
        <vt:i4>5898252</vt:i4>
      </vt:variant>
      <vt:variant>
        <vt:i4>209</vt:i4>
      </vt:variant>
      <vt:variant>
        <vt:i4>0</vt:i4>
      </vt:variant>
      <vt:variant>
        <vt:i4>5</vt:i4>
      </vt:variant>
      <vt:variant>
        <vt:lpwstr>http://www.scopus.com/source/sourceInfo.url?sourceId=21121&amp;origin=resultslist</vt:lpwstr>
      </vt:variant>
      <vt:variant>
        <vt:lpwstr/>
      </vt:variant>
      <vt:variant>
        <vt:i4>6160387</vt:i4>
      </vt:variant>
      <vt:variant>
        <vt:i4>206</vt:i4>
      </vt:variant>
      <vt:variant>
        <vt:i4>0</vt:i4>
      </vt:variant>
      <vt:variant>
        <vt:i4>5</vt:i4>
      </vt:variant>
      <vt:variant>
        <vt:lpwstr>http://www.scopus.com/source/sourceInfo.url?sourceId=25094&amp;origin=resultslist</vt:lpwstr>
      </vt:variant>
      <vt:variant>
        <vt:lpwstr/>
      </vt:variant>
      <vt:variant>
        <vt:i4>2621540</vt:i4>
      </vt:variant>
      <vt:variant>
        <vt:i4>203</vt:i4>
      </vt:variant>
      <vt:variant>
        <vt:i4>0</vt:i4>
      </vt:variant>
      <vt:variant>
        <vt:i4>5</vt:i4>
      </vt:variant>
      <vt:variant>
        <vt:lpwstr>http://www.scopus.com/record/display.url?eid=2-s2.0-84858712312&amp;origin=resultslist&amp;sort=plf-f&amp;src=s&amp;st1=Giesy%2c&amp;st2=j.p.&amp;nlo=&amp;nlr=&amp;nls=&amp;sid=Y9UpTGKVO32G9IwrfzF5p2d%3a150&amp;sot=q&amp;sdt=cl&amp;cluster=scopubyr%2c%222012%22%2ct&amp;sl=31&amp;s=TITLE-ABS-KEY-AUTH%28Giesy%2c+j.p.%29&amp;relpos=8&amp;relpos=8&amp;searchTerm=TITLE-ABS-KEY-AUTH(Giesy,%20j.p.)%20AND%20(%20LIMIT-TO(PUBYEAR,2012)%20)%20</vt:lpwstr>
      </vt:variant>
      <vt:variant>
        <vt:lpwstr/>
      </vt:variant>
      <vt:variant>
        <vt:i4>589826</vt:i4>
      </vt:variant>
      <vt:variant>
        <vt:i4>200</vt:i4>
      </vt:variant>
      <vt:variant>
        <vt:i4>0</vt:i4>
      </vt:variant>
      <vt:variant>
        <vt:i4>5</vt:i4>
      </vt:variant>
      <vt:variant>
        <vt:lpwstr>http://www.scopus.com/authid/detail.url?origin=resultslist&amp;authorId=55119971400&amp;zone=</vt:lpwstr>
      </vt:variant>
      <vt:variant>
        <vt:lpwstr/>
      </vt:variant>
      <vt:variant>
        <vt:i4>131083</vt:i4>
      </vt:variant>
      <vt:variant>
        <vt:i4>197</vt:i4>
      </vt:variant>
      <vt:variant>
        <vt:i4>0</vt:i4>
      </vt:variant>
      <vt:variant>
        <vt:i4>5</vt:i4>
      </vt:variant>
      <vt:variant>
        <vt:lpwstr>http://www.scopus.com/authid/detail.url?origin=resultslist&amp;authorId=55125343200&amp;zone=</vt:lpwstr>
      </vt:variant>
      <vt:variant>
        <vt:lpwstr/>
      </vt:variant>
      <vt:variant>
        <vt:i4>458761</vt:i4>
      </vt:variant>
      <vt:variant>
        <vt:i4>194</vt:i4>
      </vt:variant>
      <vt:variant>
        <vt:i4>0</vt:i4>
      </vt:variant>
      <vt:variant>
        <vt:i4>5</vt:i4>
      </vt:variant>
      <vt:variant>
        <vt:lpwstr>http://www.scopus.com/authid/detail.url?origin=resultslist&amp;authorId=55121247400&amp;zone=</vt:lpwstr>
      </vt:variant>
      <vt:variant>
        <vt:lpwstr/>
      </vt:variant>
      <vt:variant>
        <vt:i4>851974</vt:i4>
      </vt:variant>
      <vt:variant>
        <vt:i4>191</vt:i4>
      </vt:variant>
      <vt:variant>
        <vt:i4>0</vt:i4>
      </vt:variant>
      <vt:variant>
        <vt:i4>5</vt:i4>
      </vt:variant>
      <vt:variant>
        <vt:lpwstr>http://www.scopus.com/authid/detail.url?origin=resultslist&amp;authorId=55123946900&amp;zone=</vt:lpwstr>
      </vt:variant>
      <vt:variant>
        <vt:lpwstr/>
      </vt:variant>
      <vt:variant>
        <vt:i4>327689</vt:i4>
      </vt:variant>
      <vt:variant>
        <vt:i4>188</vt:i4>
      </vt:variant>
      <vt:variant>
        <vt:i4>0</vt:i4>
      </vt:variant>
      <vt:variant>
        <vt:i4>5</vt:i4>
      </vt:variant>
      <vt:variant>
        <vt:lpwstr>http://www.scopus.com/authid/detail.url?origin=resultslist&amp;authorId=55120364700&amp;zone=</vt:lpwstr>
      </vt:variant>
      <vt:variant>
        <vt:lpwstr/>
      </vt:variant>
      <vt:variant>
        <vt:i4>983047</vt:i4>
      </vt:variant>
      <vt:variant>
        <vt:i4>185</vt:i4>
      </vt:variant>
      <vt:variant>
        <vt:i4>0</vt:i4>
      </vt:variant>
      <vt:variant>
        <vt:i4>5</vt:i4>
      </vt:variant>
      <vt:variant>
        <vt:lpwstr>http://www.scopus.com/authid/detail.url?origin=resultslist&amp;authorId=55124429900&amp;zone=</vt:lpwstr>
      </vt:variant>
      <vt:variant>
        <vt:lpwstr/>
      </vt:variant>
      <vt:variant>
        <vt:i4>720902</vt:i4>
      </vt:variant>
      <vt:variant>
        <vt:i4>182</vt:i4>
      </vt:variant>
      <vt:variant>
        <vt:i4>0</vt:i4>
      </vt:variant>
      <vt:variant>
        <vt:i4>5</vt:i4>
      </vt:variant>
      <vt:variant>
        <vt:lpwstr>http://www.scopus.com/authid/detail.url?origin=resultslist&amp;authorId=55122059900&amp;zone=</vt:lpwstr>
      </vt:variant>
      <vt:variant>
        <vt:lpwstr/>
      </vt:variant>
      <vt:variant>
        <vt:i4>262147</vt:i4>
      </vt:variant>
      <vt:variant>
        <vt:i4>179</vt:i4>
      </vt:variant>
      <vt:variant>
        <vt:i4>0</vt:i4>
      </vt:variant>
      <vt:variant>
        <vt:i4>5</vt:i4>
      </vt:variant>
      <vt:variant>
        <vt:lpwstr>http://www.scopus.com/authid/detail.url?origin=resultslist&amp;authorId=55124583700&amp;zone=</vt:lpwstr>
      </vt:variant>
      <vt:variant>
        <vt:lpwstr/>
      </vt:variant>
      <vt:variant>
        <vt:i4>2818111</vt:i4>
      </vt:variant>
      <vt:variant>
        <vt:i4>176</vt:i4>
      </vt:variant>
      <vt:variant>
        <vt:i4>0</vt:i4>
      </vt:variant>
      <vt:variant>
        <vt:i4>5</vt:i4>
      </vt:variant>
      <vt:variant>
        <vt:lpwstr>http://www.sciencedirect.com/science?_ob=ArticleURL&amp;_udi=B6V78-48XT2BP-5G&amp;_user=1154080&amp;_coverDate=12%2F31%2F1982&amp;_alid=1536198113&amp;_rdoc=124&amp;_fmt=high&amp;_orig=search&amp;_origin=search&amp;_zone=rslt_list_item&amp;_cdi=5836&amp;_sort=r&amp;_st=4&amp;_docanchor=&amp;view=c&amp;_ct=343&amp;_acct=C000051805&amp;_version=1&amp;_urlVersion=0&amp;_userid=1154080&amp;md5=926647f718a5d0d66abf4b609099cbe8&amp;searchtype=a</vt:lpwstr>
      </vt:variant>
      <vt:variant>
        <vt:lpwstr/>
      </vt:variant>
      <vt:variant>
        <vt:i4>3866672</vt:i4>
      </vt:variant>
      <vt:variant>
        <vt:i4>173</vt:i4>
      </vt:variant>
      <vt:variant>
        <vt:i4>0</vt:i4>
      </vt:variant>
      <vt:variant>
        <vt:i4>5</vt:i4>
      </vt:variant>
      <vt:variant>
        <vt:lpwstr>http://apps.isiknowledge.com/full_record.do?product=UA&amp;search_mode=GeneralSearch&amp;qid=15&amp;SID=1E1o6jIFFo8c1IDfiCn&amp;page=1&amp;doc=7&amp;colname=WOS&amp;cacheurlFromRightClick=no</vt:lpwstr>
      </vt:variant>
      <vt:variant>
        <vt:lpwstr/>
      </vt:variant>
      <vt:variant>
        <vt:i4>5439580</vt:i4>
      </vt:variant>
      <vt:variant>
        <vt:i4>170</vt:i4>
      </vt:variant>
      <vt:variant>
        <vt:i4>0</vt:i4>
      </vt:variant>
      <vt:variant>
        <vt:i4>5</vt:i4>
      </vt:variant>
      <vt:variant>
        <vt:lpwstr>http://www.enveurope.com/content/23/1/34</vt:lpwstr>
      </vt:variant>
      <vt:variant>
        <vt:lpwstr/>
      </vt:variant>
      <vt:variant>
        <vt:i4>1048589</vt:i4>
      </vt:variant>
      <vt:variant>
        <vt:i4>167</vt:i4>
      </vt:variant>
      <vt:variant>
        <vt:i4>0</vt:i4>
      </vt:variant>
      <vt:variant>
        <vt:i4>5</vt:i4>
      </vt:variant>
      <vt:variant>
        <vt:lpwstr>javascript:showjdsw('jd_t','j_')</vt:lpwstr>
      </vt:variant>
      <vt:variant>
        <vt:lpwstr/>
      </vt:variant>
      <vt:variant>
        <vt:i4>2490491</vt:i4>
      </vt:variant>
      <vt:variant>
        <vt:i4>164</vt:i4>
      </vt:variant>
      <vt:variant>
        <vt:i4>0</vt:i4>
      </vt:variant>
      <vt:variant>
        <vt:i4>5</vt:i4>
      </vt:variant>
      <vt:variant>
        <vt:lpwstr>http://dx.doi.org/10.1016/j.envpol.2010.12.017</vt:lpwstr>
      </vt:variant>
      <vt:variant>
        <vt:lpwstr/>
      </vt:variant>
      <vt:variant>
        <vt:i4>2097191</vt:i4>
      </vt:variant>
      <vt:variant>
        <vt:i4>158</vt:i4>
      </vt:variant>
      <vt:variant>
        <vt:i4>0</vt:i4>
      </vt:variant>
      <vt:variant>
        <vt:i4>5</vt:i4>
      </vt:variant>
      <vt:variant>
        <vt:lpwstr>http://dx.doi.org/10.1016/j.tox.2011.01.024</vt:lpwstr>
      </vt:variant>
      <vt:variant>
        <vt:lpwstr/>
      </vt:variant>
      <vt:variant>
        <vt:i4>5767181</vt:i4>
      </vt:variant>
      <vt:variant>
        <vt:i4>152</vt:i4>
      </vt:variant>
      <vt:variant>
        <vt:i4>0</vt:i4>
      </vt:variant>
      <vt:variant>
        <vt:i4>5</vt:i4>
      </vt:variant>
      <vt:variant>
        <vt:lpwstr>http://www.scopus.com/source/sourceInfo.url?sourceId=21537&amp;origin=resultslist</vt:lpwstr>
      </vt:variant>
      <vt:variant>
        <vt:lpwstr/>
      </vt:variant>
      <vt:variant>
        <vt:i4>6094894</vt:i4>
      </vt:variant>
      <vt:variant>
        <vt:i4>149</vt:i4>
      </vt:variant>
      <vt:variant>
        <vt:i4>0</vt:i4>
      </vt:variant>
      <vt:variant>
        <vt:i4>5</vt:i4>
      </vt:variant>
      <vt:variant>
        <vt:lpwstr>http://www.scopus.com/record/display.url?eid=2-s2.0-78449236568&amp;origin=resultslist&amp;sort=plf-f&amp;src=s&amp;st1=Giesy%2cj.+p.&amp;sid=bGKuTVkg-MUzPoc1bAspM_2%3a50&amp;sot=b&amp;sdt=b&amp;sl=256&amp;s=AUTHOR-NAME%28Giesy%2cj.+p.%29+AND+DOCTYPE%28ar%29+AND+SUBJAREA%28MULT+OR+AGRI+OR+BIOC+OR+IMMU+OR+NEUR+OR+PHAR+OR+MULT+OR+MEDI+OR+NURS+OR+VETE+OR+DENT+OR+HEAL+OR+MULT+OR+CENG+OR+CHEM+OR+COMP+OR+EART+OR+ENER+OR+ENGI+OR+ENVI+OR+MATE+OR+MATH+OR+PHYS%29+AND+PUBYEAR+AFT+2008&amp;relpos=1&amp;relpos=1&amp;searchTerm=AUTHOR-NAME(Giesy,j.%20p.)%20AND%20DOCTYPE(ar)%20AND%20SUBJAREA(MULT%20OR%20AGRI%20OR%20BIOC%20OR%20IMMU%20OR%20NEUR%20OR%20PHAR%20OR%20MULT%20OR%20MEDI%20OR%20NURS%20OR%20VETE%20OR%20DENT%20OR%20HEAL%20OR%20MULT%20OR%20CENG%20OR%20CHEM%20OR%20COMP%20OR%20EART%20OR%20ENER%20OR%20ENGI%20OR%20ENVI%20OR%20MATE%20OR%20MATH%20OR%20PHYS)%20AND%20PUBYEAR%20AFT%202008</vt:lpwstr>
      </vt:variant>
      <vt:variant>
        <vt:lpwstr/>
      </vt:variant>
      <vt:variant>
        <vt:i4>2949158</vt:i4>
      </vt:variant>
      <vt:variant>
        <vt:i4>146</vt:i4>
      </vt:variant>
      <vt:variant>
        <vt:i4>0</vt:i4>
      </vt:variant>
      <vt:variant>
        <vt:i4>5</vt:i4>
      </vt:variant>
      <vt:variant>
        <vt:lpwstr>http://www.scopus.com/authid/detail.url?origin=resultslist&amp;authorId=35459135300</vt:lpwstr>
      </vt:variant>
      <vt:variant>
        <vt:lpwstr/>
      </vt:variant>
      <vt:variant>
        <vt:i4>3080234</vt:i4>
      </vt:variant>
      <vt:variant>
        <vt:i4>143</vt:i4>
      </vt:variant>
      <vt:variant>
        <vt:i4>0</vt:i4>
      </vt:variant>
      <vt:variant>
        <vt:i4>5</vt:i4>
      </vt:variant>
      <vt:variant>
        <vt:lpwstr>http://www.scopus.com/authid/detail.url?origin=resultslist&amp;authorId=34771015600</vt:lpwstr>
      </vt:variant>
      <vt:variant>
        <vt:lpwstr/>
      </vt:variant>
      <vt:variant>
        <vt:i4>2621487</vt:i4>
      </vt:variant>
      <vt:variant>
        <vt:i4>140</vt:i4>
      </vt:variant>
      <vt:variant>
        <vt:i4>0</vt:i4>
      </vt:variant>
      <vt:variant>
        <vt:i4>5</vt:i4>
      </vt:variant>
      <vt:variant>
        <vt:lpwstr>http://www.scopus.com/authid/detail.url?origin=resultslist&amp;authorId=35247848500</vt:lpwstr>
      </vt:variant>
      <vt:variant>
        <vt:lpwstr/>
      </vt:variant>
      <vt:variant>
        <vt:i4>3014702</vt:i4>
      </vt:variant>
      <vt:variant>
        <vt:i4>137</vt:i4>
      </vt:variant>
      <vt:variant>
        <vt:i4>0</vt:i4>
      </vt:variant>
      <vt:variant>
        <vt:i4>5</vt:i4>
      </vt:variant>
      <vt:variant>
        <vt:lpwstr>http://www.scopus.com/authid/detail.url?origin=resultslist&amp;authorId=35114605000</vt:lpwstr>
      </vt:variant>
      <vt:variant>
        <vt:lpwstr/>
      </vt:variant>
      <vt:variant>
        <vt:i4>2883621</vt:i4>
      </vt:variant>
      <vt:variant>
        <vt:i4>134</vt:i4>
      </vt:variant>
      <vt:variant>
        <vt:i4>0</vt:i4>
      </vt:variant>
      <vt:variant>
        <vt:i4>5</vt:i4>
      </vt:variant>
      <vt:variant>
        <vt:lpwstr>http://www.scopus.com/authid/detail.url?origin=resultslist&amp;authorId=36086912900</vt:lpwstr>
      </vt:variant>
      <vt:variant>
        <vt:lpwstr/>
      </vt:variant>
      <vt:variant>
        <vt:i4>2818091</vt:i4>
      </vt:variant>
      <vt:variant>
        <vt:i4>131</vt:i4>
      </vt:variant>
      <vt:variant>
        <vt:i4>0</vt:i4>
      </vt:variant>
      <vt:variant>
        <vt:i4>5</vt:i4>
      </vt:variant>
      <vt:variant>
        <vt:lpwstr>http://www.scopus.com/authid/detail.url?origin=resultslist&amp;authorId=35115711500</vt:lpwstr>
      </vt:variant>
      <vt:variant>
        <vt:lpwstr/>
      </vt:variant>
      <vt:variant>
        <vt:i4>2555951</vt:i4>
      </vt:variant>
      <vt:variant>
        <vt:i4>128</vt:i4>
      </vt:variant>
      <vt:variant>
        <vt:i4>0</vt:i4>
      </vt:variant>
      <vt:variant>
        <vt:i4>5</vt:i4>
      </vt:variant>
      <vt:variant>
        <vt:lpwstr>http://www.scopus.com/authid/detail.url?origin=resultslist&amp;authorId=36664826400</vt:lpwstr>
      </vt:variant>
      <vt:variant>
        <vt:lpwstr/>
      </vt:variant>
      <vt:variant>
        <vt:i4>2752554</vt:i4>
      </vt:variant>
      <vt:variant>
        <vt:i4>125</vt:i4>
      </vt:variant>
      <vt:variant>
        <vt:i4>0</vt:i4>
      </vt:variant>
      <vt:variant>
        <vt:i4>5</vt:i4>
      </vt:variant>
      <vt:variant>
        <vt:lpwstr>http://www.scopus.com/authid/detail.url?origin=resultslist&amp;authorId=35249527800</vt:lpwstr>
      </vt:variant>
      <vt:variant>
        <vt:lpwstr/>
      </vt:variant>
      <vt:variant>
        <vt:i4>4718677</vt:i4>
      </vt:variant>
      <vt:variant>
        <vt:i4>122</vt:i4>
      </vt:variant>
      <vt:variant>
        <vt:i4>0</vt:i4>
      </vt:variant>
      <vt:variant>
        <vt:i4>5</vt:i4>
      </vt:variant>
      <vt:variant>
        <vt:lpwstr>http://springerlink.lib.tsinghua.edu.cn/content/b5903055123h2600/?p=24b0312ee69b494f80e471610fe95e9f&amp;pi=1</vt:lpwstr>
      </vt:variant>
      <vt:variant>
        <vt:lpwstr/>
      </vt:variant>
      <vt:variant>
        <vt:i4>1966163</vt:i4>
      </vt:variant>
      <vt:variant>
        <vt:i4>119</vt:i4>
      </vt:variant>
      <vt:variant>
        <vt:i4>0</vt:i4>
      </vt:variant>
      <vt:variant>
        <vt:i4>5</vt:i4>
      </vt:variant>
      <vt:variant>
        <vt:lpwstr>http://apps.isiknowledge.com/full_record.do?product=UA&amp;search_mode=GeneralSearch&amp;qid=1&amp;SID=R1FBL8Fl7C5leh4OMII&amp;page=1&amp;doc=1&amp;colname=WOS&amp;cacheurlFromRightClick=no</vt:lpwstr>
      </vt:variant>
      <vt:variant>
        <vt:lpwstr/>
      </vt:variant>
      <vt:variant>
        <vt:i4>6094858</vt:i4>
      </vt:variant>
      <vt:variant>
        <vt:i4>116</vt:i4>
      </vt:variant>
      <vt:variant>
        <vt:i4>0</vt:i4>
      </vt:variant>
      <vt:variant>
        <vt:i4>5</vt:i4>
      </vt:variant>
      <vt:variant>
        <vt:lpwstr>http://www.scopus.com/search/submit/author.url?author=Giesy%2c+J.P.&amp;origin=resultslist&amp;authorId=35227292900&amp;src=s</vt:lpwstr>
      </vt:variant>
      <vt:variant>
        <vt:lpwstr/>
      </vt:variant>
      <vt:variant>
        <vt:i4>5439492</vt:i4>
      </vt:variant>
      <vt:variant>
        <vt:i4>113</vt:i4>
      </vt:variant>
      <vt:variant>
        <vt:i4>0</vt:i4>
      </vt:variant>
      <vt:variant>
        <vt:i4>5</vt:i4>
      </vt:variant>
      <vt:variant>
        <vt:lpwstr>http://www.scopus.com/search/submit/author.url?author=Wang%2c+T.&amp;origin=resultslist&amp;authorId=8571580900&amp;src=s</vt:lpwstr>
      </vt:variant>
      <vt:variant>
        <vt:lpwstr/>
      </vt:variant>
      <vt:variant>
        <vt:i4>1376263</vt:i4>
      </vt:variant>
      <vt:variant>
        <vt:i4>110</vt:i4>
      </vt:variant>
      <vt:variant>
        <vt:i4>0</vt:i4>
      </vt:variant>
      <vt:variant>
        <vt:i4>5</vt:i4>
      </vt:variant>
      <vt:variant>
        <vt:lpwstr>http://www.scopus.com/search/submit/author.url?author=Lu%2c+Y.&amp;origin=resultslist&amp;authorId=35201527700&amp;src=s</vt:lpwstr>
      </vt:variant>
      <vt:variant>
        <vt:lpwstr/>
      </vt:variant>
      <vt:variant>
        <vt:i4>7143543</vt:i4>
      </vt:variant>
      <vt:variant>
        <vt:i4>107</vt:i4>
      </vt:variant>
      <vt:variant>
        <vt:i4>0</vt:i4>
      </vt:variant>
      <vt:variant>
        <vt:i4>5</vt:i4>
      </vt:variant>
      <vt:variant>
        <vt:lpwstr>http://www.scopus.com/search/submit/author.url?author=Geng%2c+J.&amp;origin=resultslist&amp;authorId=35262301900&amp;src=s</vt:lpwstr>
      </vt:variant>
      <vt:variant>
        <vt:lpwstr/>
      </vt:variant>
      <vt:variant>
        <vt:i4>1835031</vt:i4>
      </vt:variant>
      <vt:variant>
        <vt:i4>104</vt:i4>
      </vt:variant>
      <vt:variant>
        <vt:i4>0</vt:i4>
      </vt:variant>
      <vt:variant>
        <vt:i4>5</vt:i4>
      </vt:variant>
      <vt:variant>
        <vt:lpwstr>http://www.scopus.com/search/submit/author.url?author=Yu%2c+H.-x.&amp;authorId=23487633400&amp;origin=recordpage</vt:lpwstr>
      </vt:variant>
      <vt:variant>
        <vt:lpwstr/>
      </vt:variant>
      <vt:variant>
        <vt:i4>8126586</vt:i4>
      </vt:variant>
      <vt:variant>
        <vt:i4>101</vt:i4>
      </vt:variant>
      <vt:variant>
        <vt:i4>0</vt:i4>
      </vt:variant>
      <vt:variant>
        <vt:i4>5</vt:i4>
      </vt:variant>
      <vt:variant>
        <vt:lpwstr>http://www.scopus.com/search/submit/author.url?author=Lam%2c+M.H.W.&amp;authorId=23067652900&amp;origin=recordpage</vt:lpwstr>
      </vt:variant>
      <vt:variant>
        <vt:lpwstr/>
      </vt:variant>
      <vt:variant>
        <vt:i4>5177434</vt:i4>
      </vt:variant>
      <vt:variant>
        <vt:i4>98</vt:i4>
      </vt:variant>
      <vt:variant>
        <vt:i4>0</vt:i4>
      </vt:variant>
      <vt:variant>
        <vt:i4>5</vt:i4>
      </vt:variant>
      <vt:variant>
        <vt:lpwstr>http://www.scopus.com/search/submit/author.url?author=Giesy%2c+J.P.&amp;authorId=7101650692&amp;origin=recordpage</vt:lpwstr>
      </vt:variant>
      <vt:variant>
        <vt:lpwstr/>
      </vt:variant>
      <vt:variant>
        <vt:i4>4849754</vt:i4>
      </vt:variant>
      <vt:variant>
        <vt:i4>95</vt:i4>
      </vt:variant>
      <vt:variant>
        <vt:i4>0</vt:i4>
      </vt:variant>
      <vt:variant>
        <vt:i4>5</vt:i4>
      </vt:variant>
      <vt:variant>
        <vt:lpwstr>http://www.scopus.com/search/submit/author.url?author=Liu%2c+F.-y.&amp;authorId=34971495500&amp;origin=recordpage</vt:lpwstr>
      </vt:variant>
      <vt:variant>
        <vt:lpwstr/>
      </vt:variant>
      <vt:variant>
        <vt:i4>8323180</vt:i4>
      </vt:variant>
      <vt:variant>
        <vt:i4>92</vt:i4>
      </vt:variant>
      <vt:variant>
        <vt:i4>0</vt:i4>
      </vt:variant>
      <vt:variant>
        <vt:i4>5</vt:i4>
      </vt:variant>
      <vt:variant>
        <vt:lpwstr>http://www.scopus.com/search/submit/author.url?author=Feng%2c+J.-f.&amp;authorId=34971114600&amp;origin=recordpage</vt:lpwstr>
      </vt:variant>
      <vt:variant>
        <vt:lpwstr/>
      </vt:variant>
      <vt:variant>
        <vt:i4>7864429</vt:i4>
      </vt:variant>
      <vt:variant>
        <vt:i4>89</vt:i4>
      </vt:variant>
      <vt:variant>
        <vt:i4>0</vt:i4>
      </vt:variant>
      <vt:variant>
        <vt:i4>5</vt:i4>
      </vt:variant>
      <vt:variant>
        <vt:lpwstr>http://www.scopus.com/search/submit/author.url?author=Wei%2c+S.&amp;authorId=34972258500&amp;origin=recordpage</vt:lpwstr>
      </vt:variant>
      <vt:variant>
        <vt:lpwstr/>
      </vt:variant>
      <vt:variant>
        <vt:i4>1441803</vt:i4>
      </vt:variant>
      <vt:variant>
        <vt:i4>86</vt:i4>
      </vt:variant>
      <vt:variant>
        <vt:i4>0</vt:i4>
      </vt:variant>
      <vt:variant>
        <vt:i4>5</vt:i4>
      </vt:variant>
      <vt:variant>
        <vt:lpwstr>http://www.scopus.com/search/submit/author.url?author=Ge%2c+J.-c.&amp;authorId=34970994400&amp;origin=recordpage</vt:lpwstr>
      </vt:variant>
      <vt:variant>
        <vt:lpwstr/>
      </vt:variant>
      <vt:variant>
        <vt:i4>5701640</vt:i4>
      </vt:variant>
      <vt:variant>
        <vt:i4>83</vt:i4>
      </vt:variant>
      <vt:variant>
        <vt:i4>0</vt:i4>
      </vt:variant>
      <vt:variant>
        <vt:i4>5</vt:i4>
      </vt:variant>
      <vt:variant>
        <vt:lpwstr>http://www.scopus.com/search/submit/author.url?author=Yu%2c+Y.&amp;authorId=7406251544&amp;origin=recordpage</vt:lpwstr>
      </vt:variant>
      <vt:variant>
        <vt:lpwstr/>
      </vt:variant>
      <vt:variant>
        <vt:i4>5374018</vt:i4>
      </vt:variant>
      <vt:variant>
        <vt:i4>80</vt:i4>
      </vt:variant>
      <vt:variant>
        <vt:i4>0</vt:i4>
      </vt:variant>
      <vt:variant>
        <vt:i4>5</vt:i4>
      </vt:variant>
      <vt:variant>
        <vt:lpwstr>http://www.scopus.com/search/submit/author.url?author=Gao%2c+Z.-s.&amp;authorId=24437118400&amp;origin=recordpage</vt:lpwstr>
      </vt:variant>
      <vt:variant>
        <vt:lpwstr/>
      </vt:variant>
      <vt:variant>
        <vt:i4>1245206</vt:i4>
      </vt:variant>
      <vt:variant>
        <vt:i4>77</vt:i4>
      </vt:variant>
      <vt:variant>
        <vt:i4>0</vt:i4>
      </vt:variant>
      <vt:variant>
        <vt:i4>5</vt:i4>
      </vt:variant>
      <vt:variant>
        <vt:lpwstr>http://www.scopus.com/search/submit/author.url?author=Su%2c+G.-y.&amp;authorId=34972089800&amp;origin=recordpage</vt:lpwstr>
      </vt:variant>
      <vt:variant>
        <vt:lpwstr/>
      </vt:variant>
      <vt:variant>
        <vt:i4>4128886</vt:i4>
      </vt:variant>
      <vt:variant>
        <vt:i4>71</vt:i4>
      </vt:variant>
      <vt:variant>
        <vt:i4>0</vt:i4>
      </vt:variant>
      <vt:variant>
        <vt:i4>5</vt:i4>
      </vt:variant>
      <vt:variant>
        <vt:lpwstr>http://www.scopus.com/scopus/search/submit/author.url?author=Giesy%2c+J.P.&amp;origin=resultslist&amp;authorId=7101650692&amp;src=s</vt:lpwstr>
      </vt:variant>
      <vt:variant>
        <vt:lpwstr/>
      </vt:variant>
      <vt:variant>
        <vt:i4>5570563</vt:i4>
      </vt:variant>
      <vt:variant>
        <vt:i4>68</vt:i4>
      </vt:variant>
      <vt:variant>
        <vt:i4>0</vt:i4>
      </vt:variant>
      <vt:variant>
        <vt:i4>5</vt:i4>
      </vt:variant>
      <vt:variant>
        <vt:lpwstr>http://www.scopus.com/scopus/search/submit/author.url?author=Bursian%2c+S.J.&amp;origin=resultslist&amp;authorId=7004707896&amp;src=s</vt:lpwstr>
      </vt:variant>
      <vt:variant>
        <vt:lpwstr/>
      </vt:variant>
      <vt:variant>
        <vt:i4>4128873</vt:i4>
      </vt:variant>
      <vt:variant>
        <vt:i4>65</vt:i4>
      </vt:variant>
      <vt:variant>
        <vt:i4>0</vt:i4>
      </vt:variant>
      <vt:variant>
        <vt:i4>5</vt:i4>
      </vt:variant>
      <vt:variant>
        <vt:lpwstr>http://www.scopus.com/scopus/search/submit/author.url?author=Jones%2c+P.D.&amp;origin=resultslist&amp;authorId=7408262933&amp;src=s</vt:lpwstr>
      </vt:variant>
      <vt:variant>
        <vt:lpwstr/>
      </vt:variant>
      <vt:variant>
        <vt:i4>7012403</vt:i4>
      </vt:variant>
      <vt:variant>
        <vt:i4>62</vt:i4>
      </vt:variant>
      <vt:variant>
        <vt:i4>0</vt:i4>
      </vt:variant>
      <vt:variant>
        <vt:i4>5</vt:i4>
      </vt:variant>
      <vt:variant>
        <vt:lpwstr>http://www.scopus.com/scopus/search/submit/author.url?author=Zwiernik%2c+M.J.&amp;origin=resultslist&amp;authorId=7801563402&amp;src=s</vt:lpwstr>
      </vt:variant>
      <vt:variant>
        <vt:lpwstr/>
      </vt:variant>
      <vt:variant>
        <vt:i4>6946939</vt:i4>
      </vt:variant>
      <vt:variant>
        <vt:i4>59</vt:i4>
      </vt:variant>
      <vt:variant>
        <vt:i4>0</vt:i4>
      </vt:variant>
      <vt:variant>
        <vt:i4>5</vt:i4>
      </vt:variant>
      <vt:variant>
        <vt:lpwstr>http://www.scopus.com/scopus/search/submit/author.url?author=Hecker%2c+M.&amp;origin=resultslist&amp;authorId=7102509572&amp;src=s</vt:lpwstr>
      </vt:variant>
      <vt:variant>
        <vt:lpwstr/>
      </vt:variant>
      <vt:variant>
        <vt:i4>4259844</vt:i4>
      </vt:variant>
      <vt:variant>
        <vt:i4>56</vt:i4>
      </vt:variant>
      <vt:variant>
        <vt:i4>0</vt:i4>
      </vt:variant>
      <vt:variant>
        <vt:i4>5</vt:i4>
      </vt:variant>
      <vt:variant>
        <vt:lpwstr>http://www.scopus.com/scopus/search/submit/author.url?author=Newsted%2c+J.L.&amp;origin=resultslist&amp;authorId=6603677236&amp;src=s</vt:lpwstr>
      </vt:variant>
      <vt:variant>
        <vt:lpwstr/>
      </vt:variant>
      <vt:variant>
        <vt:i4>1507347</vt:i4>
      </vt:variant>
      <vt:variant>
        <vt:i4>53</vt:i4>
      </vt:variant>
      <vt:variant>
        <vt:i4>0</vt:i4>
      </vt:variant>
      <vt:variant>
        <vt:i4>5</vt:i4>
      </vt:variant>
      <vt:variant>
        <vt:lpwstr>http://www.scopus.com/scopus/search/submit/author.url?author=Moore%2c+J.N.&amp;origin=resultslist&amp;authorId=24537615700&amp;src=s</vt:lpwstr>
      </vt:variant>
      <vt:variant>
        <vt:lpwstr/>
      </vt:variant>
      <vt:variant>
        <vt:i4>1048584</vt:i4>
      </vt:variant>
      <vt:variant>
        <vt:i4>50</vt:i4>
      </vt:variant>
      <vt:variant>
        <vt:i4>0</vt:i4>
      </vt:variant>
      <vt:variant>
        <vt:i4>5</vt:i4>
      </vt:variant>
      <vt:variant>
        <vt:lpwstr>http://www.scopus.com/scopus/search/submit/author.url?author=Zhang%2c+X.&amp;origin=resultslist&amp;authorId=8606600100&amp;src=s</vt:lpwstr>
      </vt:variant>
      <vt:variant>
        <vt:lpwstr/>
      </vt:variant>
      <vt:variant>
        <vt:i4>7602214</vt:i4>
      </vt:variant>
      <vt:variant>
        <vt:i4>16</vt:i4>
      </vt:variant>
      <vt:variant>
        <vt:i4>0</vt:i4>
      </vt:variant>
      <vt:variant>
        <vt:i4>5</vt:i4>
      </vt:variant>
      <vt:variant>
        <vt:lpwstr>http://www.biomedcentral.com/1472-6785/2/11</vt:lpwstr>
      </vt:variant>
      <vt:variant>
        <vt:lpwstr/>
      </vt:variant>
      <vt:variant>
        <vt:i4>3538978</vt:i4>
      </vt:variant>
      <vt:variant>
        <vt:i4>7</vt:i4>
      </vt:variant>
      <vt:variant>
        <vt:i4>0</vt:i4>
      </vt:variant>
      <vt:variant>
        <vt:i4>5</vt:i4>
      </vt:variant>
      <vt:variant>
        <vt:lpwstr>https://springerlink3.metapress.com/content/110354/</vt:lpwstr>
      </vt:variant>
      <vt:variant>
        <vt:lpwstr/>
      </vt:variant>
      <vt:variant>
        <vt:i4>2883623</vt:i4>
      </vt:variant>
      <vt:variant>
        <vt:i4>4</vt:i4>
      </vt:variant>
      <vt:variant>
        <vt:i4>0</vt:i4>
      </vt:variant>
      <vt:variant>
        <vt:i4>5</vt:i4>
      </vt:variant>
      <vt:variant>
        <vt:lpwstr>https://springerlink3.metapress.com/content/978-3-642-18383-6/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List</dc:title>
  <dc:subject/>
  <dc:creator>John Giesy</dc:creator>
  <cp:keywords/>
  <dc:description/>
  <cp:lastModifiedBy>St. Yves, Anne</cp:lastModifiedBy>
  <cp:revision>2</cp:revision>
  <cp:lastPrinted>2012-10-26T18:01:00Z</cp:lastPrinted>
  <dcterms:created xsi:type="dcterms:W3CDTF">2021-01-08T17:33:00Z</dcterms:created>
  <dcterms:modified xsi:type="dcterms:W3CDTF">2021-01-08T17:33:00Z</dcterms:modified>
</cp:coreProperties>
</file>